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217F" w:rsidRDefault="007B217F" w:rsidP="007B217F">
      <w:pPr>
        <w:pStyle w:val="a6"/>
        <w:jc w:val="center"/>
        <w:rPr>
          <w:rFonts w:ascii="Times New Roman" w:eastAsia="Times New Roman" w:hAnsi="Times New Roman"/>
          <w:b/>
          <w:sz w:val="28"/>
          <w:szCs w:val="28"/>
          <w:lang w:val="ru-RU"/>
        </w:rPr>
      </w:pPr>
    </w:p>
    <w:p w:rsidR="007B217F" w:rsidRPr="007E2603" w:rsidRDefault="007B217F" w:rsidP="007B217F">
      <w:pPr>
        <w:pStyle w:val="a6"/>
        <w:jc w:val="center"/>
        <w:rPr>
          <w:rFonts w:ascii="Times New Roman" w:eastAsia="Times New Roman" w:hAnsi="Times New Roman"/>
          <w:b/>
          <w:sz w:val="28"/>
          <w:szCs w:val="28"/>
          <w:lang w:val="ru-RU"/>
        </w:rPr>
      </w:pPr>
      <w:r w:rsidRPr="007E2603">
        <w:rPr>
          <w:rFonts w:ascii="Times New Roman" w:eastAsia="Times New Roman" w:hAnsi="Times New Roman"/>
          <w:b/>
          <w:sz w:val="28"/>
          <w:szCs w:val="28"/>
          <w:lang w:val="ru-RU"/>
        </w:rPr>
        <w:t>МИНИСТЕРСТВО ОБРАЗОВАНИЯ И НАУКИ РЕСПУБЛИКИ КАЗАХСТАН</w:t>
      </w:r>
    </w:p>
    <w:p w:rsidR="007B217F" w:rsidRPr="007E2603" w:rsidRDefault="007B217F" w:rsidP="007B217F">
      <w:pPr>
        <w:pStyle w:val="a6"/>
        <w:jc w:val="center"/>
        <w:rPr>
          <w:rFonts w:ascii="Times New Roman" w:eastAsia="Times New Roman" w:hAnsi="Times New Roman"/>
          <w:b/>
          <w:sz w:val="28"/>
          <w:szCs w:val="28"/>
          <w:lang w:val="ru-RU"/>
        </w:rPr>
      </w:pPr>
    </w:p>
    <w:p w:rsidR="007B217F" w:rsidRPr="007E2603" w:rsidRDefault="007B217F" w:rsidP="007B217F">
      <w:pPr>
        <w:pStyle w:val="a6"/>
        <w:jc w:val="center"/>
        <w:rPr>
          <w:rFonts w:ascii="Times New Roman" w:eastAsia="Times New Roman" w:hAnsi="Times New Roman"/>
          <w:b/>
          <w:sz w:val="28"/>
          <w:szCs w:val="28"/>
          <w:lang w:val="ru-RU"/>
        </w:rPr>
      </w:pPr>
      <w:r w:rsidRPr="007E2603">
        <w:rPr>
          <w:rFonts w:ascii="Times New Roman" w:eastAsia="Times New Roman" w:hAnsi="Times New Roman"/>
          <w:b/>
          <w:sz w:val="28"/>
          <w:szCs w:val="28"/>
          <w:lang w:val="ru-RU"/>
        </w:rPr>
        <w:t>ЮЖНО-КАЗАХСТАНСКИЙ ГОСУДАРСТВЕННЫЙ</w:t>
      </w:r>
    </w:p>
    <w:p w:rsidR="007B217F" w:rsidRPr="007E2603" w:rsidRDefault="007B217F" w:rsidP="007B217F">
      <w:pPr>
        <w:pStyle w:val="a6"/>
        <w:jc w:val="center"/>
        <w:rPr>
          <w:rFonts w:ascii="Times New Roman" w:eastAsia="Times New Roman" w:hAnsi="Times New Roman"/>
          <w:b/>
          <w:sz w:val="28"/>
          <w:szCs w:val="28"/>
          <w:lang w:val="ru-RU"/>
        </w:rPr>
      </w:pPr>
      <w:r w:rsidRPr="007E2603">
        <w:rPr>
          <w:rFonts w:ascii="Times New Roman" w:eastAsia="Times New Roman" w:hAnsi="Times New Roman"/>
          <w:b/>
          <w:sz w:val="28"/>
          <w:szCs w:val="28"/>
          <w:lang w:val="ru-RU"/>
        </w:rPr>
        <w:t>УНИВЕРСИТЕТ им. М. АУЕЗОВА</w:t>
      </w:r>
    </w:p>
    <w:p w:rsidR="007B217F" w:rsidRPr="007E2603" w:rsidRDefault="007B217F" w:rsidP="007B217F">
      <w:pPr>
        <w:pStyle w:val="a6"/>
        <w:jc w:val="center"/>
        <w:rPr>
          <w:rFonts w:ascii="Times New Roman" w:eastAsia="Times New Roman" w:hAnsi="Times New Roman"/>
          <w:b/>
          <w:sz w:val="28"/>
          <w:szCs w:val="28"/>
          <w:lang w:val="ru-RU"/>
        </w:rPr>
      </w:pPr>
    </w:p>
    <w:p w:rsidR="007B217F" w:rsidRPr="007E2603" w:rsidRDefault="007B217F" w:rsidP="007B217F">
      <w:pPr>
        <w:pStyle w:val="a6"/>
        <w:jc w:val="both"/>
        <w:rPr>
          <w:rFonts w:ascii="Times New Roman" w:eastAsia="Times New Roman" w:hAnsi="Times New Roman"/>
          <w:sz w:val="28"/>
          <w:szCs w:val="28"/>
          <w:lang w:val="ru-RU"/>
        </w:rPr>
      </w:pPr>
    </w:p>
    <w:p w:rsidR="007B217F" w:rsidRPr="007E2603" w:rsidRDefault="007B217F" w:rsidP="007B217F">
      <w:pPr>
        <w:pStyle w:val="a6"/>
        <w:jc w:val="both"/>
        <w:rPr>
          <w:rFonts w:ascii="Times New Roman" w:eastAsia="Times New Roman" w:hAnsi="Times New Roman"/>
          <w:sz w:val="28"/>
          <w:szCs w:val="28"/>
          <w:lang w:val="ru-RU"/>
        </w:rPr>
      </w:pPr>
    </w:p>
    <w:p w:rsidR="007B217F" w:rsidRPr="007E2603" w:rsidRDefault="007B217F" w:rsidP="007B217F">
      <w:pPr>
        <w:pStyle w:val="a6"/>
        <w:jc w:val="center"/>
        <w:rPr>
          <w:rFonts w:ascii="Times New Roman" w:eastAsia="Times New Roman" w:hAnsi="Times New Roman"/>
          <w:sz w:val="28"/>
          <w:szCs w:val="28"/>
          <w:lang w:val="ru-RU"/>
        </w:rPr>
      </w:pPr>
      <w:r w:rsidRPr="007E2603">
        <w:rPr>
          <w:rFonts w:ascii="Times New Roman" w:eastAsia="Times New Roman" w:hAnsi="Times New Roman"/>
          <w:sz w:val="28"/>
          <w:szCs w:val="28"/>
          <w:lang w:val="ru-RU"/>
        </w:rPr>
        <w:t>КАФЕДРА «Физическое воспитание  для технических специальностей»</w:t>
      </w:r>
    </w:p>
    <w:p w:rsidR="007B217F" w:rsidRPr="007E2603" w:rsidRDefault="007B217F" w:rsidP="007B217F">
      <w:pPr>
        <w:pStyle w:val="a6"/>
        <w:jc w:val="both"/>
        <w:rPr>
          <w:rFonts w:ascii="Times New Roman" w:eastAsia="Times New Roman" w:hAnsi="Times New Roman"/>
          <w:b/>
          <w:sz w:val="28"/>
          <w:szCs w:val="28"/>
          <w:lang w:val="ru-RU"/>
        </w:rPr>
      </w:pPr>
    </w:p>
    <w:p w:rsidR="007B217F" w:rsidRPr="007E2603" w:rsidRDefault="007B217F" w:rsidP="007B217F">
      <w:pPr>
        <w:pStyle w:val="a6"/>
        <w:jc w:val="both"/>
        <w:rPr>
          <w:rFonts w:ascii="Times New Roman" w:eastAsia="Times New Roman" w:hAnsi="Times New Roman"/>
          <w:b/>
          <w:sz w:val="28"/>
          <w:szCs w:val="28"/>
          <w:lang w:val="ru-RU"/>
        </w:rPr>
      </w:pPr>
    </w:p>
    <w:p w:rsidR="007B217F" w:rsidRPr="007E2603" w:rsidRDefault="007B217F" w:rsidP="007B217F">
      <w:pPr>
        <w:pStyle w:val="a6"/>
        <w:jc w:val="both"/>
        <w:rPr>
          <w:rFonts w:ascii="Times New Roman" w:eastAsia="Times New Roman" w:hAnsi="Times New Roman"/>
          <w:b/>
          <w:sz w:val="28"/>
          <w:szCs w:val="28"/>
          <w:lang w:val="ru-RU"/>
        </w:rPr>
      </w:pPr>
    </w:p>
    <w:p w:rsidR="007B217F" w:rsidRPr="007E2603" w:rsidRDefault="007B217F" w:rsidP="007B217F">
      <w:pPr>
        <w:pStyle w:val="a6"/>
        <w:jc w:val="both"/>
        <w:rPr>
          <w:rFonts w:ascii="Times New Roman" w:eastAsia="Times New Roman" w:hAnsi="Times New Roman"/>
          <w:b/>
          <w:sz w:val="28"/>
          <w:szCs w:val="28"/>
          <w:lang w:val="ru-RU"/>
        </w:rPr>
      </w:pPr>
    </w:p>
    <w:p w:rsidR="007B217F" w:rsidRPr="007E2603" w:rsidRDefault="007B217F" w:rsidP="007B217F">
      <w:pPr>
        <w:pStyle w:val="a6"/>
        <w:jc w:val="center"/>
        <w:rPr>
          <w:rFonts w:ascii="Times New Roman" w:eastAsia="Times New Roman" w:hAnsi="Times New Roman"/>
          <w:b/>
          <w:sz w:val="28"/>
          <w:szCs w:val="28"/>
          <w:lang w:val="ru-RU"/>
        </w:rPr>
      </w:pPr>
    </w:p>
    <w:p w:rsidR="007B217F" w:rsidRPr="007E2603" w:rsidRDefault="007B217F" w:rsidP="007B217F">
      <w:pPr>
        <w:pStyle w:val="a6"/>
        <w:jc w:val="center"/>
        <w:rPr>
          <w:rFonts w:ascii="Times New Roman" w:eastAsia="Times New Roman" w:hAnsi="Times New Roman"/>
          <w:b/>
          <w:sz w:val="28"/>
          <w:szCs w:val="28"/>
          <w:lang w:val="ru-RU"/>
        </w:rPr>
      </w:pPr>
    </w:p>
    <w:p w:rsidR="007B217F" w:rsidRDefault="007B217F" w:rsidP="007B217F">
      <w:pPr>
        <w:spacing w:after="0" w:line="240" w:lineRule="auto"/>
        <w:jc w:val="center"/>
        <w:rPr>
          <w:rFonts w:ascii="Times New Roman" w:hAnsi="Times New Roman"/>
          <w:sz w:val="28"/>
          <w:szCs w:val="28"/>
        </w:rPr>
      </w:pPr>
      <w:r>
        <w:rPr>
          <w:rFonts w:ascii="Times New Roman" w:hAnsi="Times New Roman"/>
          <w:sz w:val="28"/>
          <w:szCs w:val="28"/>
        </w:rPr>
        <w:t xml:space="preserve">      Шымирбеков А</w:t>
      </w:r>
      <w:r>
        <w:rPr>
          <w:rFonts w:ascii="Times New Roman" w:hAnsi="Times New Roman"/>
          <w:sz w:val="28"/>
          <w:szCs w:val="28"/>
          <w:lang w:val="kk-KZ"/>
        </w:rPr>
        <w:t xml:space="preserve">., </w:t>
      </w:r>
      <w:r>
        <w:rPr>
          <w:rFonts w:ascii="Times New Roman" w:hAnsi="Times New Roman"/>
          <w:sz w:val="28"/>
          <w:szCs w:val="28"/>
        </w:rPr>
        <w:t>Мажитбеков</w:t>
      </w:r>
      <w:r>
        <w:rPr>
          <w:rFonts w:ascii="Times New Roman" w:hAnsi="Times New Roman"/>
          <w:sz w:val="28"/>
          <w:szCs w:val="28"/>
          <w:lang w:val="kk-KZ"/>
        </w:rPr>
        <w:t xml:space="preserve"> А.М.,  </w:t>
      </w:r>
      <w:r>
        <w:rPr>
          <w:rFonts w:ascii="Times New Roman" w:hAnsi="Times New Roman"/>
          <w:sz w:val="28"/>
          <w:szCs w:val="28"/>
        </w:rPr>
        <w:t>Исабаев К.А., Тулебаев Б.Т.,</w:t>
      </w:r>
    </w:p>
    <w:p w:rsidR="007B217F" w:rsidRDefault="00217805" w:rsidP="007B217F">
      <w:pPr>
        <w:spacing w:after="0" w:line="240" w:lineRule="auto"/>
        <w:jc w:val="center"/>
        <w:rPr>
          <w:rFonts w:ascii="Times New Roman" w:hAnsi="Times New Roman"/>
          <w:sz w:val="28"/>
          <w:szCs w:val="28"/>
          <w:lang w:val="kk-KZ"/>
        </w:rPr>
      </w:pPr>
      <w:r>
        <w:rPr>
          <w:rFonts w:ascii="Times New Roman" w:hAnsi="Times New Roman"/>
          <w:sz w:val="28"/>
          <w:szCs w:val="28"/>
          <w:lang w:val="kk-KZ"/>
        </w:rPr>
        <w:t>Канаев Н.С., Нурымбетов Д.О.</w:t>
      </w:r>
    </w:p>
    <w:p w:rsidR="00217805" w:rsidRPr="00217805" w:rsidRDefault="00217805" w:rsidP="007B217F">
      <w:pPr>
        <w:spacing w:after="0" w:line="240" w:lineRule="auto"/>
        <w:jc w:val="center"/>
        <w:rPr>
          <w:rFonts w:ascii="Times New Roman" w:hAnsi="Times New Roman"/>
          <w:sz w:val="28"/>
          <w:szCs w:val="28"/>
          <w:lang w:val="kk-KZ"/>
        </w:rPr>
      </w:pPr>
    </w:p>
    <w:p w:rsidR="007B217F" w:rsidRPr="00136C9D" w:rsidRDefault="007B217F" w:rsidP="007B217F">
      <w:pPr>
        <w:spacing w:after="0" w:line="240" w:lineRule="auto"/>
        <w:jc w:val="center"/>
        <w:rPr>
          <w:rFonts w:ascii="Times New Roman" w:hAnsi="Times New Roman"/>
          <w:b/>
          <w:sz w:val="28"/>
          <w:szCs w:val="28"/>
          <w:lang w:val="kk-KZ"/>
        </w:rPr>
      </w:pPr>
      <w:r w:rsidRPr="00136C9D">
        <w:rPr>
          <w:rFonts w:ascii="Times New Roman" w:hAnsi="Times New Roman"/>
          <w:b/>
          <w:sz w:val="28"/>
          <w:szCs w:val="28"/>
          <w:lang w:val="kk-KZ"/>
        </w:rPr>
        <w:t>«</w:t>
      </w:r>
      <w:r>
        <w:rPr>
          <w:rFonts w:ascii="Times New Roman" w:hAnsi="Times New Roman"/>
          <w:b/>
          <w:sz w:val="28"/>
          <w:szCs w:val="28"/>
          <w:lang w:val="kk-KZ"/>
        </w:rPr>
        <w:t>Программа  тренировочного процесса тяжелоатлетов  старше  18-лет</w:t>
      </w:r>
      <w:r w:rsidRPr="00136C9D">
        <w:rPr>
          <w:rFonts w:ascii="Times New Roman" w:hAnsi="Times New Roman"/>
          <w:b/>
          <w:sz w:val="28"/>
          <w:szCs w:val="28"/>
          <w:lang w:val="kk-KZ"/>
        </w:rPr>
        <w:t>»</w:t>
      </w:r>
    </w:p>
    <w:p w:rsidR="007B217F" w:rsidRPr="007E2603" w:rsidRDefault="007B217F" w:rsidP="007B217F">
      <w:pPr>
        <w:spacing w:after="0" w:line="240" w:lineRule="auto"/>
        <w:jc w:val="center"/>
        <w:rPr>
          <w:rFonts w:ascii="Times New Roman" w:hAnsi="Times New Roman"/>
          <w:sz w:val="28"/>
          <w:szCs w:val="28"/>
          <w:lang w:val="kk-KZ"/>
        </w:rPr>
      </w:pPr>
    </w:p>
    <w:p w:rsidR="007B217F" w:rsidRPr="000C3D60" w:rsidRDefault="007B217F" w:rsidP="007B217F">
      <w:pPr>
        <w:spacing w:after="0" w:line="240" w:lineRule="auto"/>
        <w:jc w:val="center"/>
        <w:rPr>
          <w:rFonts w:ascii="Times New Roman" w:hAnsi="Times New Roman"/>
          <w:sz w:val="28"/>
          <w:szCs w:val="28"/>
        </w:rPr>
      </w:pPr>
    </w:p>
    <w:p w:rsidR="007B217F" w:rsidRPr="000C3D60" w:rsidRDefault="007B217F" w:rsidP="007B217F">
      <w:pPr>
        <w:spacing w:after="0" w:line="240" w:lineRule="auto"/>
        <w:jc w:val="center"/>
        <w:rPr>
          <w:rFonts w:ascii="Times New Roman" w:hAnsi="Times New Roman"/>
          <w:sz w:val="28"/>
          <w:szCs w:val="28"/>
        </w:rPr>
      </w:pPr>
    </w:p>
    <w:p w:rsidR="007B217F" w:rsidRPr="000C3D60" w:rsidRDefault="007B217F" w:rsidP="007B217F">
      <w:pPr>
        <w:spacing w:after="0" w:line="240" w:lineRule="auto"/>
        <w:jc w:val="center"/>
        <w:rPr>
          <w:rFonts w:ascii="Times New Roman" w:hAnsi="Times New Roman"/>
          <w:sz w:val="28"/>
          <w:szCs w:val="28"/>
        </w:rPr>
      </w:pPr>
    </w:p>
    <w:p w:rsidR="007B217F" w:rsidRPr="000C3D60" w:rsidRDefault="007B217F" w:rsidP="007B217F">
      <w:pPr>
        <w:spacing w:after="0" w:line="240" w:lineRule="auto"/>
        <w:contextualSpacing/>
        <w:jc w:val="center"/>
        <w:rPr>
          <w:rFonts w:ascii="Times New Roman" w:hAnsi="Times New Roman"/>
          <w:color w:val="000000"/>
          <w:sz w:val="28"/>
          <w:szCs w:val="28"/>
          <w:shd w:val="clear" w:color="auto" w:fill="FFFFFF"/>
        </w:rPr>
      </w:pPr>
      <w:r w:rsidRPr="000C3D60">
        <w:rPr>
          <w:rFonts w:ascii="Times New Roman" w:hAnsi="Times New Roman"/>
          <w:color w:val="000000"/>
          <w:sz w:val="28"/>
          <w:szCs w:val="28"/>
          <w:shd w:val="clear" w:color="auto" w:fill="FFFFFF"/>
        </w:rPr>
        <w:t>Методические указания по изучению дисциплины</w:t>
      </w:r>
    </w:p>
    <w:p w:rsidR="007B217F" w:rsidRPr="000C3D60" w:rsidRDefault="007B217F" w:rsidP="007B217F">
      <w:pPr>
        <w:spacing w:after="0" w:line="240" w:lineRule="auto"/>
        <w:contextualSpacing/>
        <w:jc w:val="center"/>
        <w:rPr>
          <w:rFonts w:ascii="Times New Roman" w:hAnsi="Times New Roman"/>
          <w:sz w:val="28"/>
          <w:szCs w:val="28"/>
        </w:rPr>
      </w:pPr>
      <w:r w:rsidRPr="000C3D60">
        <w:rPr>
          <w:rFonts w:ascii="Times New Roman" w:hAnsi="Times New Roman"/>
          <w:color w:val="000000"/>
          <w:sz w:val="28"/>
          <w:szCs w:val="28"/>
          <w:shd w:val="clear" w:color="auto" w:fill="FFFFFF"/>
        </w:rPr>
        <w:t>«Физическая культура</w:t>
      </w:r>
      <w:r>
        <w:rPr>
          <w:rFonts w:ascii="Times New Roman" w:hAnsi="Times New Roman"/>
          <w:color w:val="000000"/>
          <w:sz w:val="28"/>
          <w:szCs w:val="28"/>
          <w:shd w:val="clear" w:color="auto" w:fill="FFFFFF"/>
        </w:rPr>
        <w:t xml:space="preserve"> и спортивная  тренировка</w:t>
      </w:r>
      <w:r w:rsidRPr="000C3D60">
        <w:rPr>
          <w:rFonts w:ascii="Times New Roman" w:hAnsi="Times New Roman"/>
          <w:color w:val="000000"/>
          <w:sz w:val="28"/>
          <w:szCs w:val="28"/>
          <w:shd w:val="clear" w:color="auto" w:fill="FFFFFF"/>
        </w:rPr>
        <w:t>»</w:t>
      </w:r>
    </w:p>
    <w:p w:rsidR="007B217F" w:rsidRPr="000C3D60" w:rsidRDefault="007B217F" w:rsidP="007B217F">
      <w:pPr>
        <w:spacing w:after="0" w:line="240" w:lineRule="auto"/>
        <w:jc w:val="center"/>
        <w:rPr>
          <w:rFonts w:ascii="Times New Roman" w:hAnsi="Times New Roman"/>
          <w:sz w:val="28"/>
          <w:szCs w:val="28"/>
        </w:rPr>
      </w:pPr>
    </w:p>
    <w:p w:rsidR="007B217F" w:rsidRPr="007E2603" w:rsidRDefault="007B217F" w:rsidP="007B217F">
      <w:pPr>
        <w:pStyle w:val="a6"/>
        <w:jc w:val="center"/>
        <w:rPr>
          <w:rFonts w:ascii="Times New Roman" w:eastAsia="Times New Roman" w:hAnsi="Times New Roman"/>
          <w:sz w:val="28"/>
          <w:szCs w:val="28"/>
          <w:lang w:val="ru-RU"/>
        </w:rPr>
      </w:pPr>
    </w:p>
    <w:p w:rsidR="007B217F" w:rsidRPr="007E2603" w:rsidRDefault="007B217F" w:rsidP="007B217F">
      <w:pPr>
        <w:pStyle w:val="a6"/>
        <w:jc w:val="both"/>
        <w:rPr>
          <w:rFonts w:ascii="Times New Roman" w:eastAsia="Times New Roman" w:hAnsi="Times New Roman"/>
          <w:sz w:val="28"/>
          <w:szCs w:val="28"/>
          <w:lang w:val="ru-RU"/>
        </w:rPr>
      </w:pPr>
    </w:p>
    <w:p w:rsidR="007B217F" w:rsidRPr="007E2603" w:rsidRDefault="007B217F" w:rsidP="007B217F">
      <w:pPr>
        <w:pStyle w:val="a6"/>
        <w:jc w:val="both"/>
        <w:rPr>
          <w:rFonts w:ascii="Times New Roman" w:eastAsia="Times New Roman" w:hAnsi="Times New Roman"/>
          <w:sz w:val="28"/>
          <w:szCs w:val="28"/>
          <w:lang w:val="ru-RU"/>
        </w:rPr>
      </w:pPr>
    </w:p>
    <w:p w:rsidR="007B217F" w:rsidRDefault="007B217F" w:rsidP="007B217F">
      <w:pPr>
        <w:pStyle w:val="a6"/>
        <w:jc w:val="both"/>
        <w:rPr>
          <w:rFonts w:ascii="Times New Roman" w:eastAsia="Times New Roman" w:hAnsi="Times New Roman"/>
          <w:b/>
          <w:bCs/>
          <w:sz w:val="28"/>
          <w:szCs w:val="28"/>
          <w:lang w:val="ru-RU"/>
        </w:rPr>
      </w:pPr>
    </w:p>
    <w:p w:rsidR="007B217F" w:rsidRPr="00464008" w:rsidRDefault="007B217F" w:rsidP="007B217F">
      <w:pPr>
        <w:pStyle w:val="a6"/>
        <w:jc w:val="both"/>
        <w:rPr>
          <w:rFonts w:ascii="Times New Roman" w:eastAsia="Times New Roman" w:hAnsi="Times New Roman"/>
          <w:b/>
          <w:bCs/>
          <w:sz w:val="28"/>
          <w:szCs w:val="28"/>
          <w:lang w:val="ru-RU"/>
        </w:rPr>
      </w:pPr>
    </w:p>
    <w:p w:rsidR="007B217F" w:rsidRPr="00464008" w:rsidRDefault="007B217F" w:rsidP="007B217F">
      <w:pPr>
        <w:pStyle w:val="a6"/>
        <w:jc w:val="both"/>
        <w:rPr>
          <w:rFonts w:ascii="Times New Roman" w:eastAsia="Times New Roman" w:hAnsi="Times New Roman"/>
          <w:b/>
          <w:bCs/>
          <w:sz w:val="28"/>
          <w:szCs w:val="28"/>
          <w:lang w:val="ru-RU"/>
        </w:rPr>
      </w:pPr>
    </w:p>
    <w:p w:rsidR="007B217F" w:rsidRPr="007E2603" w:rsidRDefault="007B217F" w:rsidP="007B217F">
      <w:pPr>
        <w:pStyle w:val="a6"/>
        <w:jc w:val="both"/>
        <w:rPr>
          <w:rFonts w:ascii="Times New Roman" w:eastAsia="Times New Roman" w:hAnsi="Times New Roman"/>
          <w:b/>
          <w:bCs/>
          <w:sz w:val="28"/>
          <w:szCs w:val="28"/>
          <w:lang w:val="ru-RU"/>
        </w:rPr>
      </w:pPr>
    </w:p>
    <w:p w:rsidR="007B217F" w:rsidRPr="007E2603" w:rsidRDefault="007B217F" w:rsidP="007B217F">
      <w:pPr>
        <w:pStyle w:val="a6"/>
        <w:ind w:firstLine="708"/>
        <w:jc w:val="both"/>
        <w:rPr>
          <w:rFonts w:ascii="Times New Roman" w:eastAsia="Times New Roman" w:hAnsi="Times New Roman"/>
          <w:bCs/>
          <w:sz w:val="28"/>
          <w:szCs w:val="28"/>
          <w:lang w:val="ru-RU"/>
        </w:rPr>
      </w:pPr>
    </w:p>
    <w:p w:rsidR="007B217F" w:rsidRPr="00DA5116" w:rsidRDefault="007B217F" w:rsidP="007B217F">
      <w:pPr>
        <w:pStyle w:val="a6"/>
        <w:jc w:val="both"/>
        <w:rPr>
          <w:rFonts w:ascii="Times New Roman" w:eastAsia="Times New Roman" w:hAnsi="Times New Roman"/>
          <w:bCs/>
          <w:sz w:val="28"/>
          <w:szCs w:val="28"/>
          <w:lang w:val="ru-RU"/>
        </w:rPr>
      </w:pPr>
    </w:p>
    <w:p w:rsidR="007B217F" w:rsidRPr="007E2603" w:rsidRDefault="007B217F" w:rsidP="007B217F">
      <w:pPr>
        <w:pStyle w:val="a6"/>
        <w:jc w:val="both"/>
        <w:rPr>
          <w:rFonts w:ascii="Times New Roman" w:eastAsia="Times New Roman" w:hAnsi="Times New Roman"/>
          <w:bCs/>
          <w:sz w:val="28"/>
          <w:szCs w:val="28"/>
          <w:lang w:val="ru-RU"/>
        </w:rPr>
      </w:pPr>
    </w:p>
    <w:p w:rsidR="007B217F" w:rsidRDefault="007B217F" w:rsidP="007B217F">
      <w:pPr>
        <w:pStyle w:val="a6"/>
        <w:ind w:firstLine="708"/>
        <w:jc w:val="both"/>
        <w:rPr>
          <w:rFonts w:ascii="Times New Roman" w:eastAsia="Times New Roman" w:hAnsi="Times New Roman"/>
          <w:bCs/>
          <w:sz w:val="28"/>
          <w:szCs w:val="28"/>
          <w:lang w:val="ru-RU"/>
        </w:rPr>
      </w:pPr>
    </w:p>
    <w:p w:rsidR="007B217F" w:rsidRPr="00F2713F" w:rsidRDefault="007B217F" w:rsidP="007B217F">
      <w:pPr>
        <w:pStyle w:val="a6"/>
        <w:jc w:val="both"/>
        <w:rPr>
          <w:rFonts w:ascii="Times New Roman" w:eastAsia="Times New Roman" w:hAnsi="Times New Roman"/>
          <w:bCs/>
          <w:sz w:val="28"/>
          <w:szCs w:val="28"/>
          <w:lang w:val="ru-RU"/>
        </w:rPr>
      </w:pPr>
    </w:p>
    <w:p w:rsidR="007B217F" w:rsidRPr="00F2713F" w:rsidRDefault="007B217F" w:rsidP="007B217F">
      <w:pPr>
        <w:pStyle w:val="a6"/>
        <w:jc w:val="both"/>
        <w:rPr>
          <w:rFonts w:ascii="Times New Roman" w:eastAsia="Times New Roman" w:hAnsi="Times New Roman"/>
          <w:bCs/>
          <w:sz w:val="28"/>
          <w:szCs w:val="28"/>
          <w:lang w:val="ru-RU"/>
        </w:rPr>
      </w:pPr>
    </w:p>
    <w:p w:rsidR="007B217F" w:rsidRPr="00F2713F" w:rsidRDefault="007B217F" w:rsidP="007B217F">
      <w:pPr>
        <w:pStyle w:val="a6"/>
        <w:jc w:val="both"/>
        <w:rPr>
          <w:rFonts w:ascii="Times New Roman" w:eastAsia="Times New Roman" w:hAnsi="Times New Roman"/>
          <w:bCs/>
          <w:sz w:val="28"/>
          <w:szCs w:val="28"/>
          <w:lang w:val="ru-RU"/>
        </w:rPr>
      </w:pPr>
    </w:p>
    <w:p w:rsidR="007B217F" w:rsidRPr="00F2713F" w:rsidRDefault="007B217F" w:rsidP="007B217F">
      <w:pPr>
        <w:pStyle w:val="a6"/>
        <w:jc w:val="both"/>
        <w:rPr>
          <w:rFonts w:ascii="Times New Roman" w:eastAsia="Times New Roman" w:hAnsi="Times New Roman"/>
          <w:bCs/>
          <w:sz w:val="28"/>
          <w:szCs w:val="28"/>
          <w:lang w:val="ru-RU"/>
        </w:rPr>
      </w:pPr>
    </w:p>
    <w:p w:rsidR="007B217F" w:rsidRPr="00F2713F" w:rsidRDefault="007B217F" w:rsidP="007B217F">
      <w:pPr>
        <w:pStyle w:val="a6"/>
        <w:jc w:val="both"/>
        <w:rPr>
          <w:rFonts w:ascii="Times New Roman" w:eastAsia="Times New Roman" w:hAnsi="Times New Roman"/>
          <w:bCs/>
          <w:sz w:val="28"/>
          <w:szCs w:val="28"/>
          <w:lang w:val="ru-RU"/>
        </w:rPr>
      </w:pPr>
    </w:p>
    <w:p w:rsidR="007B217F" w:rsidRPr="007E2603" w:rsidRDefault="007B217F" w:rsidP="007B217F">
      <w:pPr>
        <w:pStyle w:val="a6"/>
        <w:ind w:firstLine="708"/>
        <w:jc w:val="center"/>
        <w:rPr>
          <w:rFonts w:ascii="Times New Roman" w:eastAsia="Times New Roman" w:hAnsi="Times New Roman"/>
          <w:bCs/>
          <w:sz w:val="28"/>
          <w:szCs w:val="28"/>
          <w:lang w:val="ru-RU"/>
        </w:rPr>
      </w:pPr>
      <w:r>
        <w:rPr>
          <w:rFonts w:ascii="Times New Roman" w:eastAsia="Times New Roman" w:hAnsi="Times New Roman"/>
          <w:bCs/>
          <w:sz w:val="28"/>
          <w:szCs w:val="28"/>
          <w:lang w:val="ru-RU"/>
        </w:rPr>
        <w:t>ШЫМКЕНТ- 2018</w:t>
      </w:r>
      <w:r w:rsidRPr="007E2603">
        <w:rPr>
          <w:rFonts w:ascii="Times New Roman" w:eastAsia="Times New Roman" w:hAnsi="Times New Roman"/>
          <w:bCs/>
          <w:sz w:val="28"/>
          <w:szCs w:val="28"/>
          <w:lang w:val="ru-RU"/>
        </w:rPr>
        <w:t>г.</w:t>
      </w:r>
    </w:p>
    <w:p w:rsidR="007B217F" w:rsidRDefault="007B217F" w:rsidP="007B217F">
      <w:pPr>
        <w:pStyle w:val="a6"/>
        <w:jc w:val="both"/>
        <w:rPr>
          <w:rFonts w:ascii="Times New Roman" w:eastAsia="Times New Roman" w:hAnsi="Times New Roman"/>
          <w:sz w:val="28"/>
          <w:szCs w:val="28"/>
          <w:lang w:val="ru-RU"/>
        </w:rPr>
      </w:pPr>
    </w:p>
    <w:p w:rsidR="007B217F" w:rsidRPr="007B47D3" w:rsidRDefault="00426C70" w:rsidP="007B217F">
      <w:pPr>
        <w:pStyle w:val="a6"/>
        <w:jc w:val="both"/>
        <w:rPr>
          <w:rFonts w:ascii="Times New Roman" w:eastAsia="Times New Roman" w:hAnsi="Times New Roman"/>
          <w:sz w:val="28"/>
          <w:szCs w:val="28"/>
          <w:lang w:val="kk-KZ"/>
        </w:rPr>
      </w:pPr>
      <w:r w:rsidRPr="007B47D3">
        <w:rPr>
          <w:rFonts w:ascii="Times New Roman" w:eastAsia="Times New Roman" w:hAnsi="Times New Roman"/>
          <w:sz w:val="28"/>
          <w:szCs w:val="28"/>
          <w:lang w:val="ru-RU"/>
        </w:rPr>
        <w:lastRenderedPageBreak/>
        <w:t xml:space="preserve">УДК </w:t>
      </w:r>
      <w:r w:rsidRPr="005B6ADA">
        <w:rPr>
          <w:rFonts w:ascii="Times New Roman" w:eastAsia="Times New Roman" w:hAnsi="Times New Roman"/>
          <w:sz w:val="28"/>
          <w:szCs w:val="28"/>
          <w:lang w:val="ru-RU"/>
        </w:rPr>
        <w:t xml:space="preserve">796 </w:t>
      </w:r>
      <w:r w:rsidRPr="007B47D3">
        <w:rPr>
          <w:rFonts w:ascii="Times New Roman" w:eastAsia="Times New Roman" w:hAnsi="Times New Roman"/>
          <w:sz w:val="28"/>
          <w:szCs w:val="28"/>
          <w:lang w:val="kk-KZ"/>
        </w:rPr>
        <w:t>(083.13)</w:t>
      </w:r>
    </w:p>
    <w:p w:rsidR="007B217F" w:rsidRPr="007E2603" w:rsidRDefault="007B217F" w:rsidP="007B217F">
      <w:pPr>
        <w:pStyle w:val="a6"/>
        <w:jc w:val="both"/>
        <w:rPr>
          <w:rFonts w:ascii="Times New Roman" w:eastAsia="Times New Roman" w:hAnsi="Times New Roman"/>
          <w:sz w:val="28"/>
          <w:szCs w:val="28"/>
          <w:lang w:val="ru-RU"/>
        </w:rPr>
      </w:pPr>
      <w:r w:rsidRPr="007B47D3">
        <w:rPr>
          <w:rFonts w:ascii="Times New Roman" w:eastAsia="Times New Roman" w:hAnsi="Times New Roman"/>
          <w:sz w:val="28"/>
          <w:szCs w:val="28"/>
          <w:lang w:val="ru-RU"/>
        </w:rPr>
        <w:t xml:space="preserve">ББК </w:t>
      </w:r>
      <w:r w:rsidR="00426C70" w:rsidRPr="007B47D3">
        <w:rPr>
          <w:rFonts w:ascii="Times New Roman" w:eastAsia="Times New Roman" w:hAnsi="Times New Roman"/>
          <w:sz w:val="28"/>
          <w:szCs w:val="28"/>
          <w:lang w:val="ru-RU"/>
        </w:rPr>
        <w:t>75</w:t>
      </w:r>
    </w:p>
    <w:p w:rsidR="007B217F" w:rsidRPr="007E2603" w:rsidRDefault="007B217F" w:rsidP="007B217F">
      <w:pPr>
        <w:pStyle w:val="a6"/>
        <w:jc w:val="both"/>
        <w:rPr>
          <w:rFonts w:ascii="Times New Roman" w:eastAsia="Times New Roman" w:hAnsi="Times New Roman"/>
          <w:sz w:val="28"/>
          <w:szCs w:val="28"/>
          <w:lang w:val="ru-RU"/>
        </w:rPr>
      </w:pPr>
    </w:p>
    <w:p w:rsidR="007B217F" w:rsidRPr="000C3D60" w:rsidRDefault="007B217F" w:rsidP="007B217F">
      <w:pPr>
        <w:spacing w:after="0" w:line="240" w:lineRule="auto"/>
        <w:jc w:val="center"/>
        <w:rPr>
          <w:rFonts w:ascii="Times New Roman" w:hAnsi="Times New Roman"/>
          <w:sz w:val="28"/>
          <w:szCs w:val="28"/>
        </w:rPr>
      </w:pPr>
      <w:r w:rsidRPr="000C3D60">
        <w:rPr>
          <w:rFonts w:ascii="Times New Roman" w:hAnsi="Times New Roman"/>
          <w:sz w:val="28"/>
          <w:szCs w:val="28"/>
        </w:rPr>
        <w:t xml:space="preserve">Составители: </w:t>
      </w:r>
      <w:r>
        <w:rPr>
          <w:rFonts w:ascii="Times New Roman" w:hAnsi="Times New Roman"/>
          <w:sz w:val="28"/>
          <w:szCs w:val="28"/>
        </w:rPr>
        <w:t xml:space="preserve">Шымирбеков А.,  Мажитбеков А.М, Исабаев К.А., Тулебаев Б.Т., </w:t>
      </w:r>
    </w:p>
    <w:p w:rsidR="00217805" w:rsidRDefault="00217805" w:rsidP="00217805">
      <w:pPr>
        <w:spacing w:after="0" w:line="240" w:lineRule="auto"/>
        <w:jc w:val="center"/>
        <w:rPr>
          <w:rFonts w:ascii="Times New Roman" w:hAnsi="Times New Roman"/>
          <w:sz w:val="28"/>
          <w:szCs w:val="28"/>
          <w:lang w:val="kk-KZ"/>
        </w:rPr>
      </w:pPr>
      <w:r>
        <w:rPr>
          <w:rFonts w:ascii="Times New Roman" w:hAnsi="Times New Roman"/>
          <w:sz w:val="28"/>
          <w:szCs w:val="28"/>
          <w:lang w:val="kk-KZ"/>
        </w:rPr>
        <w:t>Канаев Н.С., Нурымбетов Д.О.</w:t>
      </w:r>
    </w:p>
    <w:p w:rsidR="007B217F" w:rsidRPr="00217805" w:rsidRDefault="007B217F" w:rsidP="007B217F">
      <w:pPr>
        <w:spacing w:after="0" w:line="240" w:lineRule="auto"/>
        <w:jc w:val="both"/>
        <w:rPr>
          <w:rFonts w:ascii="Times New Roman" w:hAnsi="Times New Roman"/>
          <w:sz w:val="28"/>
          <w:szCs w:val="28"/>
          <w:lang w:val="kk-KZ"/>
        </w:rPr>
      </w:pPr>
    </w:p>
    <w:p w:rsidR="007B217F" w:rsidRPr="000C3D60" w:rsidRDefault="007B217F" w:rsidP="007B217F">
      <w:pPr>
        <w:tabs>
          <w:tab w:val="left" w:pos="709"/>
        </w:tabs>
        <w:spacing w:after="0" w:line="240" w:lineRule="auto"/>
        <w:ind w:firstLine="709"/>
        <w:jc w:val="both"/>
        <w:rPr>
          <w:rFonts w:ascii="Times New Roman" w:hAnsi="Times New Roman"/>
          <w:sz w:val="28"/>
          <w:szCs w:val="28"/>
        </w:rPr>
      </w:pPr>
      <w:r w:rsidRPr="000C3D60">
        <w:rPr>
          <w:rFonts w:ascii="Times New Roman" w:hAnsi="Times New Roman"/>
          <w:color w:val="000000"/>
          <w:sz w:val="28"/>
          <w:szCs w:val="28"/>
          <w:shd w:val="clear" w:color="auto" w:fill="FFFFFF"/>
        </w:rPr>
        <w:t>Учебно-методические указания по изучению дисциплины «Физическая культура</w:t>
      </w:r>
      <w:r>
        <w:rPr>
          <w:rFonts w:ascii="Times New Roman" w:hAnsi="Times New Roman"/>
          <w:color w:val="000000"/>
          <w:sz w:val="28"/>
          <w:szCs w:val="28"/>
          <w:shd w:val="clear" w:color="auto" w:fill="FFFFFF"/>
        </w:rPr>
        <w:t xml:space="preserve"> и спорта</w:t>
      </w:r>
      <w:r w:rsidRPr="000C3D60">
        <w:rPr>
          <w:rFonts w:ascii="Times New Roman" w:hAnsi="Times New Roman"/>
          <w:color w:val="000000"/>
          <w:sz w:val="28"/>
          <w:szCs w:val="28"/>
          <w:shd w:val="clear" w:color="auto" w:fill="FFFFFF"/>
        </w:rPr>
        <w:t>»</w:t>
      </w:r>
      <w:r w:rsidRPr="000C3D60">
        <w:rPr>
          <w:rFonts w:ascii="Times New Roman" w:hAnsi="Times New Roman"/>
          <w:sz w:val="28"/>
          <w:szCs w:val="28"/>
        </w:rPr>
        <w:t xml:space="preserve"> для студентов  1-3 курсов всех специальностей</w:t>
      </w:r>
      <w:r w:rsidRPr="000C3D60">
        <w:rPr>
          <w:rFonts w:ascii="Times New Roman" w:hAnsi="Times New Roman"/>
          <w:b/>
          <w:caps/>
          <w:sz w:val="28"/>
          <w:szCs w:val="28"/>
        </w:rPr>
        <w:t xml:space="preserve"> </w:t>
      </w:r>
      <w:r w:rsidRPr="000C3D60">
        <w:rPr>
          <w:rFonts w:ascii="Times New Roman" w:hAnsi="Times New Roman"/>
          <w:sz w:val="28"/>
          <w:szCs w:val="28"/>
        </w:rPr>
        <w:t xml:space="preserve">- Шымкент: ЮКГУ им. М. Ауезова, </w:t>
      </w:r>
      <w:r>
        <w:rPr>
          <w:rFonts w:ascii="Times New Roman" w:hAnsi="Times New Roman"/>
          <w:sz w:val="28"/>
          <w:szCs w:val="28"/>
        </w:rPr>
        <w:t>201</w:t>
      </w:r>
      <w:r w:rsidRPr="00703312">
        <w:rPr>
          <w:rFonts w:ascii="Times New Roman" w:hAnsi="Times New Roman"/>
          <w:sz w:val="28"/>
          <w:szCs w:val="28"/>
        </w:rPr>
        <w:t>8</w:t>
      </w:r>
      <w:r w:rsidRPr="00906753">
        <w:rPr>
          <w:rFonts w:ascii="Times New Roman" w:hAnsi="Times New Roman"/>
          <w:sz w:val="28"/>
          <w:szCs w:val="28"/>
        </w:rPr>
        <w:t>г.-</w:t>
      </w:r>
      <w:r w:rsidR="004E4213">
        <w:rPr>
          <w:rFonts w:ascii="Times New Roman" w:hAnsi="Times New Roman"/>
          <w:sz w:val="28"/>
          <w:szCs w:val="28"/>
          <w:lang w:val="en-US"/>
        </w:rPr>
        <w:t>38</w:t>
      </w:r>
      <w:r w:rsidRPr="00906753">
        <w:rPr>
          <w:rFonts w:ascii="Times New Roman" w:hAnsi="Times New Roman"/>
          <w:sz w:val="28"/>
          <w:szCs w:val="28"/>
        </w:rPr>
        <w:t>с.</w:t>
      </w:r>
    </w:p>
    <w:p w:rsidR="007B217F" w:rsidRPr="007E2603" w:rsidRDefault="007B217F" w:rsidP="007B217F">
      <w:pPr>
        <w:pStyle w:val="a6"/>
        <w:tabs>
          <w:tab w:val="left" w:pos="709"/>
        </w:tabs>
        <w:ind w:firstLine="709"/>
        <w:jc w:val="both"/>
        <w:rPr>
          <w:rFonts w:ascii="Times New Roman" w:eastAsia="Times New Roman" w:hAnsi="Times New Roman"/>
          <w:sz w:val="28"/>
          <w:szCs w:val="28"/>
          <w:lang w:val="ru-RU"/>
        </w:rPr>
      </w:pPr>
    </w:p>
    <w:p w:rsidR="007B217F" w:rsidRPr="007E2603" w:rsidRDefault="007B217F" w:rsidP="007B217F">
      <w:pPr>
        <w:pStyle w:val="a6"/>
        <w:tabs>
          <w:tab w:val="left" w:pos="709"/>
        </w:tabs>
        <w:ind w:firstLine="709"/>
        <w:jc w:val="both"/>
        <w:rPr>
          <w:rFonts w:ascii="Times New Roman" w:eastAsia="Times New Roman" w:hAnsi="Times New Roman"/>
          <w:color w:val="000000"/>
          <w:sz w:val="28"/>
          <w:szCs w:val="28"/>
          <w:shd w:val="clear" w:color="auto" w:fill="FFFFFF"/>
          <w:lang w:val="ru-RU"/>
        </w:rPr>
      </w:pPr>
      <w:r w:rsidRPr="007E2603">
        <w:rPr>
          <w:rFonts w:ascii="Times New Roman" w:eastAsia="Times New Roman" w:hAnsi="Times New Roman"/>
          <w:color w:val="000000"/>
          <w:sz w:val="28"/>
          <w:szCs w:val="28"/>
          <w:shd w:val="clear" w:color="auto" w:fill="FFFFFF"/>
          <w:lang w:val="ru-RU"/>
        </w:rPr>
        <w:t>Учебно-методические указания по изучению дисциплины «Физическая культура</w:t>
      </w:r>
      <w:r>
        <w:rPr>
          <w:rFonts w:ascii="Times New Roman" w:eastAsia="Times New Roman" w:hAnsi="Times New Roman"/>
          <w:color w:val="000000"/>
          <w:sz w:val="28"/>
          <w:szCs w:val="28"/>
          <w:shd w:val="clear" w:color="auto" w:fill="FFFFFF"/>
          <w:lang w:val="ru-RU"/>
        </w:rPr>
        <w:t xml:space="preserve"> и спорта</w:t>
      </w:r>
      <w:r w:rsidRPr="007E2603">
        <w:rPr>
          <w:rFonts w:ascii="Times New Roman" w:eastAsia="Times New Roman" w:hAnsi="Times New Roman"/>
          <w:color w:val="000000"/>
          <w:sz w:val="28"/>
          <w:szCs w:val="28"/>
          <w:shd w:val="clear" w:color="auto" w:fill="FFFFFF"/>
          <w:lang w:val="ru-RU"/>
        </w:rPr>
        <w:t>» для студентов разработаны в соответствии с программой государственного образовательного стандарта высшего профессионального образования.</w:t>
      </w:r>
    </w:p>
    <w:p w:rsidR="007B217F" w:rsidRPr="007E2603" w:rsidRDefault="007B217F" w:rsidP="007B217F">
      <w:pPr>
        <w:pStyle w:val="a6"/>
        <w:ind w:firstLine="708"/>
        <w:jc w:val="both"/>
        <w:rPr>
          <w:rFonts w:ascii="Times New Roman" w:hAnsi="Times New Roman"/>
          <w:sz w:val="28"/>
          <w:szCs w:val="28"/>
          <w:lang w:val="ru-RU"/>
        </w:rPr>
      </w:pPr>
      <w:r w:rsidRPr="007E2603">
        <w:rPr>
          <w:rFonts w:ascii="Times New Roman" w:hAnsi="Times New Roman"/>
          <w:sz w:val="28"/>
          <w:szCs w:val="28"/>
          <w:lang w:val="ru-RU"/>
        </w:rPr>
        <w:t xml:space="preserve">Методические </w:t>
      </w:r>
      <w:r w:rsidRPr="007E2603">
        <w:rPr>
          <w:rFonts w:ascii="Times New Roman" w:eastAsia="Times New Roman" w:hAnsi="Times New Roman"/>
          <w:color w:val="000000"/>
          <w:sz w:val="28"/>
          <w:szCs w:val="28"/>
          <w:shd w:val="clear" w:color="auto" w:fill="FFFFFF"/>
          <w:lang w:val="ru-RU"/>
        </w:rPr>
        <w:t>указания</w:t>
      </w:r>
      <w:r w:rsidRPr="007E2603">
        <w:rPr>
          <w:rFonts w:ascii="Times New Roman" w:hAnsi="Times New Roman"/>
          <w:sz w:val="28"/>
          <w:szCs w:val="28"/>
          <w:lang w:val="ru-RU"/>
        </w:rPr>
        <w:t xml:space="preserve">  составлены в соответствии с требованиями учебного плана и программой дисциплины «Физическая культура» и включают все необходимые сведения по выполнению тем практических занятий курса.</w:t>
      </w:r>
    </w:p>
    <w:p w:rsidR="007B217F" w:rsidRPr="007E2603" w:rsidRDefault="007B217F" w:rsidP="007B217F">
      <w:pPr>
        <w:pStyle w:val="a6"/>
        <w:ind w:firstLine="708"/>
        <w:jc w:val="both"/>
        <w:rPr>
          <w:rFonts w:ascii="Times New Roman" w:hAnsi="Times New Roman"/>
          <w:sz w:val="28"/>
          <w:szCs w:val="28"/>
          <w:lang w:val="ru-RU"/>
        </w:rPr>
      </w:pPr>
      <w:r w:rsidRPr="007E2603">
        <w:rPr>
          <w:rFonts w:ascii="Times New Roman" w:hAnsi="Times New Roman"/>
          <w:sz w:val="28"/>
          <w:szCs w:val="28"/>
          <w:lang w:val="ru-RU"/>
        </w:rPr>
        <w:t>Методические указания предназначены для студентов всех специально</w:t>
      </w:r>
      <w:r w:rsidRPr="007E2603">
        <w:rPr>
          <w:rFonts w:ascii="Times New Roman" w:hAnsi="Times New Roman"/>
          <w:sz w:val="28"/>
          <w:szCs w:val="28"/>
          <w:lang w:val="ru-RU"/>
        </w:rPr>
        <w:softHyphen/>
        <w:t>стей.</w:t>
      </w:r>
    </w:p>
    <w:p w:rsidR="007B217F" w:rsidRPr="000C3D60" w:rsidRDefault="007B217F" w:rsidP="007B217F">
      <w:pPr>
        <w:spacing w:after="0" w:line="240" w:lineRule="auto"/>
        <w:ind w:firstLine="709"/>
        <w:contextualSpacing/>
        <w:jc w:val="both"/>
        <w:rPr>
          <w:rFonts w:ascii="Times New Roman" w:hAnsi="Times New Roman"/>
          <w:color w:val="000000"/>
          <w:sz w:val="28"/>
          <w:szCs w:val="28"/>
          <w:shd w:val="clear" w:color="auto" w:fill="FFFFFF"/>
        </w:rPr>
      </w:pPr>
      <w:r w:rsidRPr="000C3D60">
        <w:rPr>
          <w:rFonts w:ascii="Times New Roman" w:hAnsi="Times New Roman"/>
          <w:color w:val="000000"/>
          <w:sz w:val="28"/>
          <w:szCs w:val="28"/>
          <w:shd w:val="clear" w:color="auto" w:fill="FFFFFF"/>
        </w:rPr>
        <w:t xml:space="preserve"> Предназначены для студентов высших учебных заведений с целью направленного использования средств физич</w:t>
      </w:r>
      <w:r>
        <w:rPr>
          <w:rFonts w:ascii="Times New Roman" w:hAnsi="Times New Roman"/>
          <w:color w:val="000000"/>
          <w:sz w:val="28"/>
          <w:szCs w:val="28"/>
          <w:shd w:val="clear" w:color="auto" w:fill="FFFFFF"/>
        </w:rPr>
        <w:t>еской культуры, спорта</w:t>
      </w:r>
      <w:r w:rsidRPr="000C3D60">
        <w:rPr>
          <w:rFonts w:ascii="Times New Roman" w:hAnsi="Times New Roman"/>
          <w:color w:val="000000"/>
          <w:sz w:val="28"/>
          <w:szCs w:val="28"/>
          <w:shd w:val="clear" w:color="auto" w:fill="FFFFFF"/>
        </w:rPr>
        <w:t>.</w:t>
      </w:r>
    </w:p>
    <w:p w:rsidR="007B217F" w:rsidRPr="007E2603" w:rsidRDefault="007B217F" w:rsidP="007B217F">
      <w:pPr>
        <w:pStyle w:val="a6"/>
        <w:ind w:firstLine="709"/>
        <w:jc w:val="both"/>
        <w:rPr>
          <w:rFonts w:ascii="Times New Roman" w:eastAsia="Times New Roman" w:hAnsi="Times New Roman"/>
          <w:sz w:val="28"/>
          <w:szCs w:val="28"/>
          <w:lang w:val="ru-RU"/>
        </w:rPr>
      </w:pPr>
    </w:p>
    <w:p w:rsidR="007B217F" w:rsidRPr="007E2603" w:rsidRDefault="007B217F" w:rsidP="007B217F">
      <w:pPr>
        <w:pStyle w:val="a6"/>
        <w:jc w:val="both"/>
        <w:rPr>
          <w:rFonts w:ascii="Times New Roman" w:eastAsia="Times New Roman" w:hAnsi="Times New Roman"/>
          <w:sz w:val="28"/>
          <w:szCs w:val="28"/>
          <w:lang w:val="ru-RU"/>
        </w:rPr>
      </w:pPr>
    </w:p>
    <w:p w:rsidR="007B217F" w:rsidRPr="007E2603" w:rsidRDefault="007B217F" w:rsidP="007B217F">
      <w:pPr>
        <w:pStyle w:val="a6"/>
        <w:ind w:firstLine="709"/>
        <w:jc w:val="both"/>
        <w:rPr>
          <w:rFonts w:ascii="Times New Roman" w:eastAsia="Times New Roman" w:hAnsi="Times New Roman"/>
          <w:sz w:val="28"/>
          <w:szCs w:val="28"/>
          <w:lang w:val="ru-RU"/>
        </w:rPr>
      </w:pPr>
      <w:r w:rsidRPr="007E2603">
        <w:rPr>
          <w:rFonts w:ascii="Times New Roman" w:eastAsia="Times New Roman" w:hAnsi="Times New Roman"/>
          <w:sz w:val="28"/>
          <w:szCs w:val="28"/>
          <w:lang w:val="ru-RU"/>
        </w:rPr>
        <w:t>Рецензент:      Артыкбаев М.Ш.   - к.п.н.,  доцент кафедры  «Физическое</w:t>
      </w:r>
    </w:p>
    <w:p w:rsidR="007B217F" w:rsidRPr="007E2603" w:rsidRDefault="007B217F" w:rsidP="007B217F">
      <w:pPr>
        <w:pStyle w:val="a6"/>
        <w:jc w:val="both"/>
        <w:rPr>
          <w:rFonts w:ascii="Times New Roman" w:eastAsia="Times New Roman" w:hAnsi="Times New Roman"/>
          <w:sz w:val="28"/>
          <w:szCs w:val="28"/>
          <w:lang w:val="ru-RU"/>
        </w:rPr>
      </w:pPr>
      <w:r w:rsidRPr="007E2603">
        <w:rPr>
          <w:rFonts w:ascii="Times New Roman" w:eastAsia="Times New Roman" w:hAnsi="Times New Roman"/>
          <w:sz w:val="28"/>
          <w:szCs w:val="28"/>
          <w:lang w:val="ru-RU"/>
        </w:rPr>
        <w:t xml:space="preserve">                                  воспитание для ТС»   ЮКГУ им. М.Ауезова.</w:t>
      </w:r>
    </w:p>
    <w:p w:rsidR="007B217F" w:rsidRPr="007B217F" w:rsidRDefault="007B217F" w:rsidP="007B217F">
      <w:pPr>
        <w:pStyle w:val="a6"/>
        <w:jc w:val="both"/>
        <w:rPr>
          <w:rFonts w:ascii="Times New Roman" w:eastAsia="Times New Roman" w:hAnsi="Times New Roman"/>
          <w:sz w:val="28"/>
          <w:szCs w:val="28"/>
          <w:lang w:val="ru-RU"/>
        </w:rPr>
      </w:pPr>
    </w:p>
    <w:p w:rsidR="007B217F" w:rsidRPr="007E2603" w:rsidRDefault="007B217F" w:rsidP="007B217F">
      <w:pPr>
        <w:pStyle w:val="a6"/>
        <w:jc w:val="both"/>
        <w:rPr>
          <w:rFonts w:ascii="Times New Roman" w:eastAsia="Times New Roman" w:hAnsi="Times New Roman"/>
          <w:sz w:val="28"/>
          <w:szCs w:val="28"/>
          <w:lang w:val="ru-RU"/>
        </w:rPr>
      </w:pPr>
    </w:p>
    <w:p w:rsidR="007B217F" w:rsidRPr="007E2603" w:rsidRDefault="007B217F" w:rsidP="007B217F">
      <w:pPr>
        <w:pStyle w:val="a6"/>
        <w:ind w:firstLine="708"/>
        <w:jc w:val="both"/>
        <w:rPr>
          <w:rFonts w:ascii="Times New Roman" w:eastAsia="Times New Roman" w:hAnsi="Times New Roman"/>
          <w:sz w:val="28"/>
          <w:szCs w:val="28"/>
          <w:lang w:val="ru-RU"/>
        </w:rPr>
      </w:pPr>
      <w:r w:rsidRPr="007E2603">
        <w:rPr>
          <w:rFonts w:ascii="Times New Roman" w:eastAsia="Times New Roman" w:hAnsi="Times New Roman"/>
          <w:sz w:val="28"/>
          <w:szCs w:val="28"/>
          <w:lang w:val="ru-RU"/>
        </w:rPr>
        <w:t>Рассмотрено и рекомендовано к печати заседанием кафедры «Физическое воспитание для  технических специальностей» (прот.  №___, от «__» ____</w:t>
      </w:r>
      <w:r w:rsidRPr="007E2603">
        <w:rPr>
          <w:rFonts w:ascii="Times New Roman" w:eastAsia="Times New Roman" w:hAnsi="Times New Roman"/>
          <w:sz w:val="28"/>
          <w:szCs w:val="28"/>
          <w:u w:val="single"/>
          <w:lang w:val="ru-RU"/>
        </w:rPr>
        <w:t xml:space="preserve"> </w:t>
      </w:r>
      <w:r w:rsidRPr="007E2603">
        <w:rPr>
          <w:rFonts w:ascii="Times New Roman" w:eastAsia="Times New Roman" w:hAnsi="Times New Roman"/>
          <w:sz w:val="28"/>
          <w:szCs w:val="28"/>
          <w:lang w:val="ru-RU"/>
        </w:rPr>
        <w:t xml:space="preserve">201__г.), </w:t>
      </w:r>
    </w:p>
    <w:p w:rsidR="007B217F" w:rsidRPr="007E2603" w:rsidRDefault="007B217F" w:rsidP="007B217F">
      <w:pPr>
        <w:pStyle w:val="a6"/>
        <w:jc w:val="both"/>
        <w:rPr>
          <w:rFonts w:ascii="Times New Roman" w:eastAsia="Times New Roman" w:hAnsi="Times New Roman"/>
          <w:sz w:val="28"/>
          <w:szCs w:val="28"/>
          <w:lang w:val="ru-RU"/>
        </w:rPr>
      </w:pPr>
      <w:r w:rsidRPr="007E2603">
        <w:rPr>
          <w:rFonts w:ascii="Times New Roman" w:eastAsia="Times New Roman" w:hAnsi="Times New Roman"/>
          <w:sz w:val="28"/>
          <w:szCs w:val="28"/>
          <w:lang w:val="ru-RU"/>
        </w:rPr>
        <w:t>методической комиссией  ВШ  «ТиПИ» (протокол №___от «___»____</w:t>
      </w:r>
      <w:r w:rsidRPr="007E2603">
        <w:rPr>
          <w:rFonts w:ascii="Times New Roman" w:eastAsia="Times New Roman" w:hAnsi="Times New Roman"/>
          <w:sz w:val="28"/>
          <w:szCs w:val="28"/>
          <w:u w:val="single"/>
          <w:lang w:val="ru-RU"/>
        </w:rPr>
        <w:t xml:space="preserve"> </w:t>
      </w:r>
      <w:r w:rsidRPr="007E2603">
        <w:rPr>
          <w:rFonts w:ascii="Times New Roman" w:eastAsia="Times New Roman" w:hAnsi="Times New Roman"/>
          <w:sz w:val="28"/>
          <w:szCs w:val="28"/>
          <w:lang w:val="ru-RU"/>
        </w:rPr>
        <w:t>201__г.)</w:t>
      </w:r>
    </w:p>
    <w:p w:rsidR="007B217F" w:rsidRPr="007E2603" w:rsidRDefault="007B217F" w:rsidP="007B217F">
      <w:pPr>
        <w:pStyle w:val="a6"/>
        <w:jc w:val="both"/>
        <w:rPr>
          <w:rFonts w:ascii="Times New Roman" w:eastAsia="Times New Roman" w:hAnsi="Times New Roman"/>
          <w:sz w:val="28"/>
          <w:szCs w:val="28"/>
          <w:lang w:val="ru-RU"/>
        </w:rPr>
      </w:pPr>
    </w:p>
    <w:p w:rsidR="007B217F" w:rsidRPr="007E2603" w:rsidRDefault="007B217F" w:rsidP="007B217F">
      <w:pPr>
        <w:pStyle w:val="a6"/>
        <w:ind w:firstLine="708"/>
        <w:jc w:val="both"/>
        <w:rPr>
          <w:rFonts w:ascii="Times New Roman" w:eastAsia="Times New Roman" w:hAnsi="Times New Roman"/>
          <w:sz w:val="28"/>
          <w:szCs w:val="28"/>
          <w:lang w:val="ru-RU"/>
        </w:rPr>
      </w:pPr>
      <w:r w:rsidRPr="007E2603">
        <w:rPr>
          <w:rFonts w:ascii="Times New Roman" w:eastAsia="Times New Roman" w:hAnsi="Times New Roman"/>
          <w:sz w:val="28"/>
          <w:szCs w:val="28"/>
          <w:lang w:val="ru-RU"/>
        </w:rPr>
        <w:t>Рекомендовано к изданию Учебно-методическим советом ЮКГУ им. М. Ауезова, протокол №___от «___»______201__г.</w:t>
      </w:r>
    </w:p>
    <w:p w:rsidR="007B217F" w:rsidRPr="007E2603" w:rsidRDefault="007B217F" w:rsidP="007B217F">
      <w:pPr>
        <w:pStyle w:val="a6"/>
        <w:jc w:val="both"/>
        <w:rPr>
          <w:rFonts w:ascii="Times New Roman" w:eastAsia="Times New Roman" w:hAnsi="Times New Roman"/>
          <w:sz w:val="28"/>
          <w:szCs w:val="28"/>
          <w:lang w:val="ru-RU"/>
        </w:rPr>
      </w:pPr>
    </w:p>
    <w:p w:rsidR="007B217F" w:rsidRPr="007E2603" w:rsidRDefault="007B217F" w:rsidP="007B217F">
      <w:pPr>
        <w:pStyle w:val="a6"/>
        <w:jc w:val="both"/>
        <w:rPr>
          <w:rFonts w:ascii="Times New Roman" w:eastAsia="Times New Roman" w:hAnsi="Times New Roman"/>
          <w:sz w:val="28"/>
          <w:szCs w:val="28"/>
          <w:lang w:val="ru-RU"/>
        </w:rPr>
      </w:pPr>
      <w:r w:rsidRPr="007E2603">
        <w:rPr>
          <w:rFonts w:ascii="Times New Roman" w:eastAsia="Times New Roman" w:hAnsi="Times New Roman"/>
          <w:sz w:val="28"/>
          <w:szCs w:val="28"/>
          <w:lang w:val="ru-RU"/>
        </w:rPr>
        <w:t>© Южно-Казахстанский государственный университет им. М. Ауезова, 201</w:t>
      </w:r>
      <w:r w:rsidR="00513D93">
        <w:rPr>
          <w:rFonts w:ascii="Times New Roman" w:eastAsia="Times New Roman" w:hAnsi="Times New Roman"/>
          <w:sz w:val="28"/>
          <w:szCs w:val="28"/>
        </w:rPr>
        <w:t>8</w:t>
      </w:r>
      <w:r w:rsidRPr="007E2603">
        <w:rPr>
          <w:rFonts w:ascii="Times New Roman" w:eastAsia="Times New Roman" w:hAnsi="Times New Roman"/>
          <w:sz w:val="28"/>
          <w:szCs w:val="28"/>
          <w:lang w:val="ru-RU"/>
        </w:rPr>
        <w:t>г.</w:t>
      </w:r>
    </w:p>
    <w:p w:rsidR="007B217F" w:rsidRDefault="007B217F" w:rsidP="007B217F">
      <w:pPr>
        <w:pStyle w:val="a6"/>
        <w:jc w:val="both"/>
        <w:rPr>
          <w:rFonts w:ascii="Times New Roman" w:eastAsia="Times New Roman" w:hAnsi="Times New Roman"/>
          <w:sz w:val="28"/>
          <w:szCs w:val="28"/>
          <w:lang w:val="ru-RU"/>
        </w:rPr>
      </w:pPr>
    </w:p>
    <w:p w:rsidR="007B217F" w:rsidRPr="007E2603" w:rsidRDefault="007B217F" w:rsidP="007B217F">
      <w:pPr>
        <w:pStyle w:val="a6"/>
        <w:jc w:val="both"/>
        <w:rPr>
          <w:rFonts w:ascii="Times New Roman" w:eastAsia="Times New Roman" w:hAnsi="Times New Roman"/>
          <w:sz w:val="28"/>
          <w:szCs w:val="28"/>
          <w:lang w:val="ru-RU"/>
        </w:rPr>
      </w:pPr>
    </w:p>
    <w:p w:rsidR="007B217F" w:rsidRPr="007E2603" w:rsidRDefault="007B217F" w:rsidP="007B217F">
      <w:pPr>
        <w:pStyle w:val="a6"/>
        <w:jc w:val="both"/>
        <w:rPr>
          <w:rFonts w:ascii="Times New Roman" w:eastAsia="Times New Roman" w:hAnsi="Times New Roman"/>
          <w:sz w:val="28"/>
          <w:szCs w:val="28"/>
          <w:lang w:val="ru-RU"/>
        </w:rPr>
      </w:pPr>
    </w:p>
    <w:p w:rsidR="007B217F" w:rsidRPr="00D17AFC" w:rsidRDefault="007B217F" w:rsidP="007B217F">
      <w:pPr>
        <w:spacing w:after="0" w:line="240" w:lineRule="auto"/>
        <w:rPr>
          <w:rFonts w:ascii="Times New Roman" w:hAnsi="Times New Roman"/>
          <w:sz w:val="28"/>
          <w:szCs w:val="28"/>
        </w:rPr>
      </w:pPr>
      <w:r w:rsidRPr="000C3D60">
        <w:rPr>
          <w:rFonts w:ascii="Times New Roman" w:eastAsia="Times New Roman" w:hAnsi="Times New Roman"/>
          <w:sz w:val="28"/>
          <w:szCs w:val="28"/>
        </w:rPr>
        <w:t xml:space="preserve">Ответственный за выпуск:  </w:t>
      </w:r>
      <w:r>
        <w:rPr>
          <w:rFonts w:ascii="Times New Roman" w:hAnsi="Times New Roman"/>
          <w:sz w:val="28"/>
          <w:szCs w:val="28"/>
        </w:rPr>
        <w:t>Шымирбеков  А.</w:t>
      </w:r>
    </w:p>
    <w:p w:rsidR="007B217F" w:rsidRDefault="007B217F" w:rsidP="007B217F">
      <w:pPr>
        <w:spacing w:after="0" w:line="240" w:lineRule="auto"/>
        <w:rPr>
          <w:rFonts w:ascii="Times New Roman" w:eastAsia="Times New Roman" w:hAnsi="Times New Roman"/>
          <w:b/>
          <w:sz w:val="28"/>
          <w:szCs w:val="28"/>
        </w:rPr>
      </w:pPr>
    </w:p>
    <w:p w:rsidR="007B217F" w:rsidRPr="00464008" w:rsidRDefault="007B217F" w:rsidP="007B217F">
      <w:pPr>
        <w:spacing w:after="0" w:line="240" w:lineRule="auto"/>
        <w:jc w:val="center"/>
        <w:rPr>
          <w:rFonts w:ascii="Times New Roman" w:eastAsia="Times New Roman" w:hAnsi="Times New Roman"/>
          <w:b/>
          <w:sz w:val="28"/>
          <w:szCs w:val="28"/>
        </w:rPr>
      </w:pPr>
    </w:p>
    <w:p w:rsidR="007B217F" w:rsidRPr="00F2713F" w:rsidRDefault="007B217F" w:rsidP="00E322B8">
      <w:pPr>
        <w:spacing w:after="0" w:line="240" w:lineRule="auto"/>
        <w:ind w:firstLine="709"/>
        <w:jc w:val="center"/>
        <w:rPr>
          <w:rFonts w:ascii="Times New Roman" w:eastAsia="Times New Roman" w:hAnsi="Times New Roman" w:cs="Times New Roman"/>
          <w:b/>
          <w:color w:val="000000"/>
          <w:sz w:val="27"/>
          <w:szCs w:val="27"/>
          <w:lang w:eastAsia="ru-RU"/>
        </w:rPr>
      </w:pPr>
    </w:p>
    <w:p w:rsidR="007B217F" w:rsidRPr="00F2713F" w:rsidRDefault="007B217F" w:rsidP="00E322B8">
      <w:pPr>
        <w:spacing w:after="0" w:line="240" w:lineRule="auto"/>
        <w:ind w:firstLine="709"/>
        <w:jc w:val="center"/>
        <w:rPr>
          <w:rFonts w:ascii="Times New Roman" w:eastAsia="Times New Roman" w:hAnsi="Times New Roman" w:cs="Times New Roman"/>
          <w:b/>
          <w:color w:val="000000"/>
          <w:sz w:val="27"/>
          <w:szCs w:val="27"/>
          <w:lang w:eastAsia="ru-RU"/>
        </w:rPr>
      </w:pPr>
    </w:p>
    <w:p w:rsidR="00E322B8" w:rsidRPr="008E7EFB" w:rsidRDefault="00E322B8" w:rsidP="00E322B8">
      <w:pPr>
        <w:spacing w:after="0" w:line="240" w:lineRule="auto"/>
        <w:ind w:firstLine="709"/>
        <w:jc w:val="center"/>
        <w:rPr>
          <w:rFonts w:ascii="Times New Roman" w:eastAsia="Times New Roman" w:hAnsi="Times New Roman" w:cs="Times New Roman"/>
          <w:b/>
          <w:caps/>
          <w:color w:val="000000"/>
          <w:sz w:val="27"/>
          <w:szCs w:val="27"/>
          <w:lang w:eastAsia="ru-RU"/>
        </w:rPr>
      </w:pPr>
      <w:r w:rsidRPr="008E7EFB">
        <w:rPr>
          <w:rFonts w:ascii="Times New Roman" w:eastAsia="Times New Roman" w:hAnsi="Times New Roman" w:cs="Times New Roman"/>
          <w:b/>
          <w:caps/>
          <w:color w:val="000000"/>
          <w:sz w:val="27"/>
          <w:szCs w:val="27"/>
          <w:lang w:eastAsia="ru-RU"/>
        </w:rPr>
        <w:lastRenderedPageBreak/>
        <w:t xml:space="preserve">Введение </w:t>
      </w:r>
    </w:p>
    <w:p w:rsidR="00F0562A" w:rsidRPr="00F0562A" w:rsidRDefault="00F0562A" w:rsidP="00875A2B">
      <w:pPr>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Совершенствование всей системы подготовки спортсменов тесно связано с повышением роли соревновательной деятельности и необходимостью индивидуализации данного процесса. Это предполагает выявление соответствия инди</w:t>
      </w:r>
      <w:r w:rsidRPr="00F0562A">
        <w:rPr>
          <w:rFonts w:ascii="Times New Roman" w:eastAsia="Times New Roman" w:hAnsi="Times New Roman" w:cs="Times New Roman"/>
          <w:color w:val="000000"/>
          <w:sz w:val="27"/>
          <w:szCs w:val="27"/>
          <w:lang w:eastAsia="ru-RU"/>
        </w:rPr>
        <w:softHyphen/>
        <w:t>видуальных возможностей организма спортсменов и выполняемых тренировочны</w:t>
      </w:r>
      <w:r w:rsidR="00E322B8">
        <w:rPr>
          <w:rFonts w:ascii="Times New Roman" w:eastAsia="Times New Roman" w:hAnsi="Times New Roman" w:cs="Times New Roman"/>
          <w:color w:val="000000"/>
          <w:sz w:val="27"/>
          <w:szCs w:val="27"/>
          <w:lang w:eastAsia="ru-RU"/>
        </w:rPr>
        <w:t>х нагрузок</w:t>
      </w:r>
      <w:r w:rsidRPr="00F0562A">
        <w:rPr>
          <w:rFonts w:ascii="Times New Roman" w:eastAsia="Times New Roman" w:hAnsi="Times New Roman" w:cs="Times New Roman"/>
          <w:color w:val="000000"/>
          <w:sz w:val="27"/>
          <w:szCs w:val="27"/>
          <w:lang w:eastAsia="ru-RU"/>
        </w:rPr>
        <w:t>. В настоящее время накоплен большой объем знаний о закономерностях воздействия тренировочных и соревновательных на</w:t>
      </w:r>
      <w:r w:rsidRPr="00F0562A">
        <w:rPr>
          <w:rFonts w:ascii="Times New Roman" w:eastAsia="Times New Roman" w:hAnsi="Times New Roman" w:cs="Times New Roman"/>
          <w:color w:val="000000"/>
          <w:sz w:val="27"/>
          <w:szCs w:val="27"/>
          <w:lang w:eastAsia="ru-RU"/>
        </w:rPr>
        <w:softHyphen/>
        <w:t>грузок на функциональное состояние и уровень подготовленности квалифици</w:t>
      </w:r>
      <w:r w:rsidRPr="00F0562A">
        <w:rPr>
          <w:rFonts w:ascii="Times New Roman" w:eastAsia="Times New Roman" w:hAnsi="Times New Roman" w:cs="Times New Roman"/>
          <w:color w:val="000000"/>
          <w:sz w:val="27"/>
          <w:szCs w:val="27"/>
          <w:lang w:eastAsia="ru-RU"/>
        </w:rPr>
        <w:softHyphen/>
        <w:t>рованных спортсменов, что позволяет подойти к решению проблемы эффек</w:t>
      </w:r>
      <w:r w:rsidRPr="00F0562A">
        <w:rPr>
          <w:rFonts w:ascii="Times New Roman" w:eastAsia="Times New Roman" w:hAnsi="Times New Roman" w:cs="Times New Roman"/>
          <w:color w:val="000000"/>
          <w:sz w:val="27"/>
          <w:szCs w:val="27"/>
          <w:lang w:eastAsia="ru-RU"/>
        </w:rPr>
        <w:softHyphen/>
        <w:t>тивного управления через индивидуализацию процесса подготовки. Под индивидуализацией понимается выявление наследственно обусловленной предрасположенности к конкретной двигательной деятельности и подбор тренирующих воздействий, соответствующих ритму возрастной эволюции моторики, индивидуальному морфофункциональному и психическому статусу спортсменов в процессе многолетней подготовки. Индиви</w:t>
      </w:r>
      <w:r w:rsidRPr="00F0562A">
        <w:rPr>
          <w:rFonts w:ascii="Times New Roman" w:eastAsia="Times New Roman" w:hAnsi="Times New Roman" w:cs="Times New Roman"/>
          <w:color w:val="000000"/>
          <w:sz w:val="27"/>
          <w:szCs w:val="27"/>
          <w:lang w:eastAsia="ru-RU"/>
        </w:rPr>
        <w:softHyphen/>
        <w:t>дуализация рассматривается как одна из наиболее эффективных форм управле</w:t>
      </w:r>
      <w:r w:rsidRPr="00F0562A">
        <w:rPr>
          <w:rFonts w:ascii="Times New Roman" w:eastAsia="Times New Roman" w:hAnsi="Times New Roman" w:cs="Times New Roman"/>
          <w:color w:val="000000"/>
          <w:sz w:val="27"/>
          <w:szCs w:val="27"/>
          <w:lang w:eastAsia="ru-RU"/>
        </w:rPr>
        <w:softHyphen/>
        <w:t>ния и как ведущий принцип спортивной подготовки, в основе которых лежит учет особенностей и возможностей конкретных спортсменов при планировании и реализации нагрузок, относящихся к различным структурам тренировочного</w:t>
      </w:r>
    </w:p>
    <w:p w:rsidR="00F0562A" w:rsidRPr="00F0562A" w:rsidRDefault="00F0562A" w:rsidP="00875A2B">
      <w:pPr>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построение программ подготовки должно опираться на достаточный максимум, соответствующих специфике, и структурно упорядоченных нагрузок, обеспе</w:t>
      </w:r>
      <w:r w:rsidRPr="00F0562A">
        <w:rPr>
          <w:rFonts w:ascii="Times New Roman" w:eastAsia="Times New Roman" w:hAnsi="Times New Roman" w:cs="Times New Roman"/>
          <w:color w:val="000000"/>
          <w:sz w:val="27"/>
          <w:szCs w:val="27"/>
          <w:lang w:eastAsia="ru-RU"/>
        </w:rPr>
        <w:softHyphen/>
        <w:t>чивающих получение запрограммированного результата и тренировочных эф</w:t>
      </w:r>
      <w:r w:rsidRPr="00F0562A">
        <w:rPr>
          <w:rFonts w:ascii="Times New Roman" w:eastAsia="Times New Roman" w:hAnsi="Times New Roman" w:cs="Times New Roman"/>
          <w:color w:val="000000"/>
          <w:sz w:val="27"/>
          <w:szCs w:val="27"/>
          <w:lang w:eastAsia="ru-RU"/>
        </w:rPr>
        <w:softHyphen/>
        <w:t>фектов срочного, отставленного и кумулятивного характера в индивидуальном</w:t>
      </w:r>
    </w:p>
    <w:p w:rsidR="00F0562A" w:rsidRPr="00F0562A" w:rsidRDefault="00F0562A" w:rsidP="00875A2B">
      <w:pPr>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Управление индивидуальным повышением спортивного мастерства в процессе многолетней подготовки можно рассматривать в некоторой последовательности операций:</w:t>
      </w:r>
    </w:p>
    <w:p w:rsidR="00F0562A" w:rsidRPr="00F0562A" w:rsidRDefault="00F0562A" w:rsidP="00E322B8">
      <w:pPr>
        <w:numPr>
          <w:ilvl w:val="0"/>
          <w:numId w:val="1"/>
        </w:numPr>
        <w:tabs>
          <w:tab w:val="left" w:pos="851"/>
        </w:tabs>
        <w:spacing w:after="0" w:line="240" w:lineRule="auto"/>
        <w:ind w:firstLine="709"/>
        <w:jc w:val="both"/>
        <w:rPr>
          <w:rFonts w:ascii="Times New Roman" w:eastAsia="Times New Roman" w:hAnsi="Times New Roman" w:cs="Times New Roman"/>
          <w:color w:val="000000"/>
          <w:sz w:val="27"/>
          <w:szCs w:val="27"/>
          <w:lang w:eastAsia="ru-RU"/>
        </w:rPr>
      </w:pPr>
      <w:r w:rsidRPr="00F0562A">
        <w:rPr>
          <w:rFonts w:ascii="Times New Roman" w:eastAsia="Times New Roman" w:hAnsi="Times New Roman" w:cs="Times New Roman"/>
          <w:color w:val="000000"/>
          <w:sz w:val="27"/>
          <w:szCs w:val="27"/>
          <w:lang w:eastAsia="ru-RU"/>
        </w:rPr>
        <w:t>выявление психофизиологических задатков как биологически закрепленных предпосылок развития;</w:t>
      </w:r>
    </w:p>
    <w:p w:rsidR="00F0562A" w:rsidRPr="00F0562A" w:rsidRDefault="00F0562A" w:rsidP="00E322B8">
      <w:pPr>
        <w:numPr>
          <w:ilvl w:val="0"/>
          <w:numId w:val="1"/>
        </w:numPr>
        <w:tabs>
          <w:tab w:val="left" w:pos="851"/>
        </w:tabs>
        <w:spacing w:after="0" w:line="240" w:lineRule="auto"/>
        <w:ind w:firstLine="709"/>
        <w:jc w:val="both"/>
        <w:rPr>
          <w:rFonts w:ascii="Times New Roman" w:eastAsia="Times New Roman" w:hAnsi="Times New Roman" w:cs="Times New Roman"/>
          <w:color w:val="000000"/>
          <w:sz w:val="27"/>
          <w:szCs w:val="27"/>
          <w:lang w:eastAsia="ru-RU"/>
        </w:rPr>
      </w:pPr>
      <w:r w:rsidRPr="00F0562A">
        <w:rPr>
          <w:rFonts w:ascii="Times New Roman" w:eastAsia="Times New Roman" w:hAnsi="Times New Roman" w:cs="Times New Roman"/>
          <w:color w:val="000000"/>
          <w:sz w:val="27"/>
          <w:szCs w:val="27"/>
          <w:lang w:eastAsia="ru-RU"/>
        </w:rPr>
        <w:t>определение предрасположенности к конкретной двигательной деятельности;</w:t>
      </w:r>
    </w:p>
    <w:p w:rsidR="00F0562A" w:rsidRPr="00F0562A" w:rsidRDefault="00F0562A" w:rsidP="00E322B8">
      <w:pPr>
        <w:numPr>
          <w:ilvl w:val="0"/>
          <w:numId w:val="1"/>
        </w:numPr>
        <w:tabs>
          <w:tab w:val="left" w:pos="851"/>
        </w:tabs>
        <w:spacing w:after="0" w:line="240" w:lineRule="auto"/>
        <w:ind w:firstLine="709"/>
        <w:jc w:val="both"/>
        <w:rPr>
          <w:rFonts w:ascii="Times New Roman" w:eastAsia="Times New Roman" w:hAnsi="Times New Roman" w:cs="Times New Roman"/>
          <w:color w:val="000000"/>
          <w:sz w:val="27"/>
          <w:szCs w:val="27"/>
          <w:lang w:eastAsia="ru-RU"/>
        </w:rPr>
      </w:pPr>
      <w:r w:rsidRPr="00F0562A">
        <w:rPr>
          <w:rFonts w:ascii="Times New Roman" w:eastAsia="Times New Roman" w:hAnsi="Times New Roman" w:cs="Times New Roman"/>
          <w:color w:val="000000"/>
          <w:sz w:val="27"/>
          <w:szCs w:val="27"/>
          <w:lang w:eastAsia="ru-RU"/>
        </w:rPr>
        <w:t>выявление степени одаренности спортсменов в виде спорта;</w:t>
      </w:r>
    </w:p>
    <w:p w:rsidR="00F0562A" w:rsidRPr="00F0562A" w:rsidRDefault="00F0562A" w:rsidP="00E322B8">
      <w:pPr>
        <w:numPr>
          <w:ilvl w:val="0"/>
          <w:numId w:val="1"/>
        </w:numPr>
        <w:tabs>
          <w:tab w:val="left" w:pos="851"/>
        </w:tabs>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обоснование и разработка программ тренировочного процесса, обеспечивающих полноценную реализацию индивидуальных особенностей и возможностей организма спортсменов и достижение максимальных спо</w:t>
      </w:r>
      <w:r w:rsidR="00E322B8">
        <w:rPr>
          <w:rFonts w:ascii="Times New Roman" w:eastAsia="Times New Roman" w:hAnsi="Times New Roman" w:cs="Times New Roman"/>
          <w:color w:val="000000"/>
          <w:sz w:val="27"/>
          <w:szCs w:val="27"/>
          <w:lang w:eastAsia="ru-RU"/>
        </w:rPr>
        <w:t>ртивных резуль</w:t>
      </w:r>
      <w:r w:rsidR="00E322B8">
        <w:rPr>
          <w:rFonts w:ascii="Times New Roman" w:eastAsia="Times New Roman" w:hAnsi="Times New Roman" w:cs="Times New Roman"/>
          <w:color w:val="000000"/>
          <w:sz w:val="27"/>
          <w:szCs w:val="27"/>
          <w:lang w:eastAsia="ru-RU"/>
        </w:rPr>
        <w:softHyphen/>
        <w:t>татов</w:t>
      </w:r>
      <w:r w:rsidRPr="00F0562A">
        <w:rPr>
          <w:rFonts w:ascii="Times New Roman" w:eastAsia="Times New Roman" w:hAnsi="Times New Roman" w:cs="Times New Roman"/>
          <w:color w:val="000000"/>
          <w:sz w:val="27"/>
          <w:szCs w:val="27"/>
          <w:lang w:eastAsia="ru-RU"/>
        </w:rPr>
        <w:t>.</w:t>
      </w:r>
    </w:p>
    <w:p w:rsidR="00F0562A" w:rsidRPr="00F0562A" w:rsidRDefault="00F0562A" w:rsidP="00875A2B">
      <w:pPr>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Научные данные говорят о том, что потенциал индивидуальных спортивных способностей детерминируется генетическими факторами и содержанием двигательной активности в детском и подростковом возрасте, а эффективность процесса их целенаправленного воспитания определяется степенью соответст</w:t>
      </w:r>
      <w:r w:rsidRPr="00F0562A">
        <w:rPr>
          <w:rFonts w:ascii="Times New Roman" w:eastAsia="Times New Roman" w:hAnsi="Times New Roman" w:cs="Times New Roman"/>
          <w:color w:val="000000"/>
          <w:sz w:val="27"/>
          <w:szCs w:val="27"/>
          <w:lang w:eastAsia="ru-RU"/>
        </w:rPr>
        <w:softHyphen/>
        <w:t>вия тренирующих воздействий возрастной эволюции моторики и морфофун</w:t>
      </w:r>
      <w:r w:rsidR="00E322B8">
        <w:rPr>
          <w:rFonts w:ascii="Times New Roman" w:eastAsia="Times New Roman" w:hAnsi="Times New Roman" w:cs="Times New Roman"/>
          <w:color w:val="000000"/>
          <w:sz w:val="27"/>
          <w:szCs w:val="27"/>
          <w:lang w:eastAsia="ru-RU"/>
        </w:rPr>
        <w:t>к</w:t>
      </w:r>
      <w:r w:rsidR="00E322B8">
        <w:rPr>
          <w:rFonts w:ascii="Times New Roman" w:eastAsia="Times New Roman" w:hAnsi="Times New Roman" w:cs="Times New Roman"/>
          <w:color w:val="000000"/>
          <w:sz w:val="27"/>
          <w:szCs w:val="27"/>
          <w:lang w:eastAsia="ru-RU"/>
        </w:rPr>
        <w:softHyphen/>
        <w:t>циональных признаков</w:t>
      </w:r>
      <w:r w:rsidRPr="00F0562A">
        <w:rPr>
          <w:rFonts w:ascii="Times New Roman" w:eastAsia="Times New Roman" w:hAnsi="Times New Roman" w:cs="Times New Roman"/>
          <w:color w:val="000000"/>
          <w:sz w:val="27"/>
          <w:szCs w:val="27"/>
          <w:lang w:eastAsia="ru-RU"/>
        </w:rPr>
        <w:t>. Только при оптимальных педагогических воздействиях возможно полноценное развитие и реализация двигател</w:t>
      </w:r>
      <w:r w:rsidR="00E322B8">
        <w:rPr>
          <w:rFonts w:ascii="Times New Roman" w:eastAsia="Times New Roman" w:hAnsi="Times New Roman" w:cs="Times New Roman"/>
          <w:color w:val="000000"/>
          <w:sz w:val="27"/>
          <w:szCs w:val="27"/>
          <w:lang w:eastAsia="ru-RU"/>
        </w:rPr>
        <w:t>ьных спо</w:t>
      </w:r>
      <w:r w:rsidR="00E322B8">
        <w:rPr>
          <w:rFonts w:ascii="Times New Roman" w:eastAsia="Times New Roman" w:hAnsi="Times New Roman" w:cs="Times New Roman"/>
          <w:color w:val="000000"/>
          <w:sz w:val="27"/>
          <w:szCs w:val="27"/>
          <w:lang w:eastAsia="ru-RU"/>
        </w:rPr>
        <w:softHyphen/>
        <w:t>собностей ребенка</w:t>
      </w:r>
      <w:r w:rsidRPr="00F0562A">
        <w:rPr>
          <w:rFonts w:ascii="Times New Roman" w:eastAsia="Times New Roman" w:hAnsi="Times New Roman" w:cs="Times New Roman"/>
          <w:color w:val="000000"/>
          <w:sz w:val="27"/>
          <w:szCs w:val="27"/>
          <w:lang w:eastAsia="ru-RU"/>
        </w:rPr>
        <w:t>.</w:t>
      </w:r>
    </w:p>
    <w:p w:rsidR="00F0562A" w:rsidRPr="00F0562A" w:rsidRDefault="00F0562A" w:rsidP="00875A2B">
      <w:pPr>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В процессе реализации способностей выделяются наиболее важные направления адаптации к напряженной</w:t>
      </w:r>
      <w:r w:rsidR="00E322B8">
        <w:rPr>
          <w:rFonts w:ascii="Times New Roman" w:eastAsia="Times New Roman" w:hAnsi="Times New Roman" w:cs="Times New Roman"/>
          <w:color w:val="000000"/>
          <w:sz w:val="27"/>
          <w:szCs w:val="27"/>
          <w:lang w:eastAsia="ru-RU"/>
        </w:rPr>
        <w:t xml:space="preserve"> двигательной деятельности</w:t>
      </w:r>
      <w:r w:rsidRPr="00F0562A">
        <w:rPr>
          <w:rFonts w:ascii="Times New Roman" w:eastAsia="Times New Roman" w:hAnsi="Times New Roman" w:cs="Times New Roman"/>
          <w:color w:val="000000"/>
          <w:sz w:val="27"/>
          <w:szCs w:val="27"/>
          <w:lang w:eastAsia="ru-RU"/>
        </w:rPr>
        <w:t>:</w:t>
      </w:r>
    </w:p>
    <w:p w:rsidR="00F0562A" w:rsidRPr="00F0562A" w:rsidRDefault="00F0562A"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F0562A">
        <w:rPr>
          <w:rFonts w:ascii="Times New Roman" w:eastAsia="Times New Roman" w:hAnsi="Times New Roman" w:cs="Times New Roman"/>
          <w:color w:val="000000"/>
          <w:sz w:val="27"/>
          <w:szCs w:val="27"/>
          <w:lang w:eastAsia="ru-RU"/>
        </w:rPr>
        <w:t>накопление структурных элементов в различных органах и тканях;</w:t>
      </w:r>
    </w:p>
    <w:p w:rsidR="00F0562A" w:rsidRPr="00F0562A" w:rsidRDefault="00F0562A" w:rsidP="00E322B8">
      <w:pPr>
        <w:numPr>
          <w:ilvl w:val="0"/>
          <w:numId w:val="1"/>
        </w:numPr>
        <w:tabs>
          <w:tab w:val="left" w:pos="851"/>
        </w:tabs>
        <w:spacing w:after="0" w:line="240" w:lineRule="auto"/>
        <w:ind w:firstLine="709"/>
        <w:jc w:val="both"/>
        <w:rPr>
          <w:rFonts w:ascii="Times New Roman" w:eastAsia="Times New Roman" w:hAnsi="Times New Roman" w:cs="Times New Roman"/>
          <w:color w:val="000000"/>
          <w:sz w:val="27"/>
          <w:szCs w:val="27"/>
          <w:lang w:eastAsia="ru-RU"/>
        </w:rPr>
      </w:pPr>
      <w:r w:rsidRPr="00F0562A">
        <w:rPr>
          <w:rFonts w:ascii="Times New Roman" w:eastAsia="Times New Roman" w:hAnsi="Times New Roman" w:cs="Times New Roman"/>
          <w:color w:val="000000"/>
          <w:sz w:val="27"/>
          <w:szCs w:val="27"/>
          <w:lang w:eastAsia="ru-RU"/>
        </w:rPr>
        <w:lastRenderedPageBreak/>
        <w:t>совершенствование координационной структуры движений и двигательных навыков;</w:t>
      </w:r>
    </w:p>
    <w:p w:rsidR="00F0562A" w:rsidRPr="00F0562A" w:rsidRDefault="00F0562A" w:rsidP="00E322B8">
      <w:pPr>
        <w:numPr>
          <w:ilvl w:val="0"/>
          <w:numId w:val="1"/>
        </w:numPr>
        <w:tabs>
          <w:tab w:val="left" w:pos="851"/>
        </w:tabs>
        <w:spacing w:after="0" w:line="240" w:lineRule="auto"/>
        <w:ind w:firstLine="709"/>
        <w:jc w:val="both"/>
        <w:rPr>
          <w:rFonts w:ascii="Times New Roman" w:eastAsia="Times New Roman" w:hAnsi="Times New Roman" w:cs="Times New Roman"/>
          <w:color w:val="000000"/>
          <w:sz w:val="27"/>
          <w:szCs w:val="27"/>
          <w:lang w:eastAsia="ru-RU"/>
        </w:rPr>
      </w:pPr>
      <w:r w:rsidRPr="00F0562A">
        <w:rPr>
          <w:rFonts w:ascii="Times New Roman" w:eastAsia="Times New Roman" w:hAnsi="Times New Roman" w:cs="Times New Roman"/>
          <w:color w:val="000000"/>
          <w:sz w:val="27"/>
          <w:szCs w:val="27"/>
          <w:lang w:eastAsia="ru-RU"/>
        </w:rPr>
        <w:t>повышение эффективности регуляторных механизмов, обеспечивающих согласованную деятельность различных компонентов функциональных систем;</w:t>
      </w:r>
    </w:p>
    <w:p w:rsidR="00F0562A" w:rsidRPr="00F0562A" w:rsidRDefault="00F0562A" w:rsidP="00E322B8">
      <w:pPr>
        <w:numPr>
          <w:ilvl w:val="0"/>
          <w:numId w:val="1"/>
        </w:numPr>
        <w:tabs>
          <w:tab w:val="left" w:pos="851"/>
        </w:tabs>
        <w:spacing w:after="0" w:line="240" w:lineRule="auto"/>
        <w:ind w:firstLine="709"/>
        <w:jc w:val="both"/>
        <w:rPr>
          <w:rFonts w:ascii="Times New Roman" w:eastAsia="Times New Roman" w:hAnsi="Times New Roman" w:cs="Times New Roman"/>
          <w:color w:val="000000"/>
          <w:sz w:val="27"/>
          <w:szCs w:val="27"/>
          <w:lang w:eastAsia="ru-RU"/>
        </w:rPr>
      </w:pPr>
      <w:r w:rsidRPr="00F0562A">
        <w:rPr>
          <w:rFonts w:ascii="Times New Roman" w:eastAsia="Times New Roman" w:hAnsi="Times New Roman" w:cs="Times New Roman"/>
          <w:color w:val="000000"/>
          <w:sz w:val="27"/>
          <w:szCs w:val="27"/>
          <w:lang w:eastAsia="ru-RU"/>
        </w:rPr>
        <w:t>психологическое приспособление к особенностям соревновательной деятельности, средствам тренировочного воздействия, условиям тренир</w:t>
      </w:r>
      <w:r w:rsidR="00E322B8">
        <w:rPr>
          <w:rFonts w:ascii="Times New Roman" w:eastAsia="Times New Roman" w:hAnsi="Times New Roman" w:cs="Times New Roman"/>
          <w:color w:val="000000"/>
          <w:sz w:val="27"/>
          <w:szCs w:val="27"/>
          <w:lang w:eastAsia="ru-RU"/>
        </w:rPr>
        <w:t>овки и соревнования</w:t>
      </w:r>
      <w:r w:rsidRPr="00F0562A">
        <w:rPr>
          <w:rFonts w:ascii="Times New Roman" w:eastAsia="Times New Roman" w:hAnsi="Times New Roman" w:cs="Times New Roman"/>
          <w:color w:val="000000"/>
          <w:sz w:val="27"/>
          <w:szCs w:val="27"/>
          <w:lang w:eastAsia="ru-RU"/>
        </w:rPr>
        <w:t>.</w:t>
      </w:r>
    </w:p>
    <w:p w:rsidR="00F0562A" w:rsidRPr="00F0562A" w:rsidRDefault="00F0562A" w:rsidP="00875A2B">
      <w:pPr>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В процессе адаптации к напряженной двигательной деятельности способности формируются и проявляются на различ</w:t>
      </w:r>
      <w:r w:rsidR="00E322B8">
        <w:rPr>
          <w:rFonts w:ascii="Times New Roman" w:eastAsia="Times New Roman" w:hAnsi="Times New Roman" w:cs="Times New Roman"/>
          <w:color w:val="000000"/>
          <w:sz w:val="27"/>
          <w:szCs w:val="27"/>
          <w:lang w:eastAsia="ru-RU"/>
        </w:rPr>
        <w:t>ных уровнях</w:t>
      </w:r>
      <w:r w:rsidRPr="00F0562A">
        <w:rPr>
          <w:rFonts w:ascii="Times New Roman" w:eastAsia="Times New Roman" w:hAnsi="Times New Roman" w:cs="Times New Roman"/>
          <w:color w:val="000000"/>
          <w:sz w:val="27"/>
          <w:szCs w:val="27"/>
          <w:lang w:eastAsia="ru-RU"/>
        </w:rPr>
        <w:t>:</w:t>
      </w:r>
    </w:p>
    <w:p w:rsidR="00F0562A" w:rsidRPr="00F0562A" w:rsidRDefault="00F0562A" w:rsidP="00E322B8">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а)</w:t>
      </w:r>
      <w:r w:rsidRPr="00F0562A">
        <w:rPr>
          <w:rFonts w:ascii="Times New Roman" w:eastAsia="Times New Roman" w:hAnsi="Times New Roman" w:cs="Times New Roman"/>
          <w:color w:val="000000"/>
          <w:sz w:val="27"/>
          <w:szCs w:val="27"/>
          <w:lang w:eastAsia="ru-RU"/>
        </w:rPr>
        <w:tab/>
        <w:t>самые общие способности, необходимые для осуществления любой спор</w:t>
      </w:r>
      <w:r w:rsidRPr="00F0562A">
        <w:rPr>
          <w:rFonts w:ascii="Times New Roman" w:eastAsia="Times New Roman" w:hAnsi="Times New Roman" w:cs="Times New Roman"/>
          <w:color w:val="000000"/>
          <w:sz w:val="27"/>
          <w:szCs w:val="27"/>
          <w:lang w:eastAsia="ru-RU"/>
        </w:rPr>
        <w:softHyphen/>
        <w:t>тивной деятельности (высокие резервы здоровья, хорошее физическое развитие, трудолюбие, настойчивость, работоспособность, интересы, склонности и т.д.);</w:t>
      </w:r>
    </w:p>
    <w:p w:rsidR="00F0562A" w:rsidRPr="00F0562A" w:rsidRDefault="00F0562A" w:rsidP="00E322B8">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б)</w:t>
      </w:r>
      <w:r w:rsidRPr="00F0562A">
        <w:rPr>
          <w:rFonts w:ascii="Times New Roman" w:eastAsia="Times New Roman" w:hAnsi="Times New Roman" w:cs="Times New Roman"/>
          <w:color w:val="000000"/>
          <w:sz w:val="27"/>
          <w:szCs w:val="27"/>
          <w:lang w:eastAsia="ru-RU"/>
        </w:rPr>
        <w:tab/>
        <w:t>общие элементы спортивных способностей: быстрое овладение спортив</w:t>
      </w:r>
      <w:r w:rsidRPr="00F0562A">
        <w:rPr>
          <w:rFonts w:ascii="Times New Roman" w:eastAsia="Times New Roman" w:hAnsi="Times New Roman" w:cs="Times New Roman"/>
          <w:color w:val="000000"/>
          <w:sz w:val="27"/>
          <w:szCs w:val="27"/>
          <w:lang w:eastAsia="ru-RU"/>
        </w:rPr>
        <w:softHyphen/>
        <w:t>ной техникой, высокий уровень функциональной подготовленности, способ</w:t>
      </w:r>
      <w:r w:rsidRPr="00F0562A">
        <w:rPr>
          <w:rFonts w:ascii="Times New Roman" w:eastAsia="Times New Roman" w:hAnsi="Times New Roman" w:cs="Times New Roman"/>
          <w:color w:val="000000"/>
          <w:sz w:val="27"/>
          <w:szCs w:val="27"/>
          <w:lang w:eastAsia="ru-RU"/>
        </w:rPr>
        <w:softHyphen/>
        <w:t>ность адаптироваться к мощным и длительным мышечным напряжениям, бы</w:t>
      </w:r>
      <w:r w:rsidRPr="00F0562A">
        <w:rPr>
          <w:rFonts w:ascii="Times New Roman" w:eastAsia="Times New Roman" w:hAnsi="Times New Roman" w:cs="Times New Roman"/>
          <w:color w:val="000000"/>
          <w:sz w:val="27"/>
          <w:szCs w:val="27"/>
          <w:lang w:eastAsia="ru-RU"/>
        </w:rPr>
        <w:softHyphen/>
        <w:t>строе восстановление после больших тренировочных и соревновательных нагрузок и т.п.;</w:t>
      </w:r>
    </w:p>
    <w:p w:rsidR="00F0562A" w:rsidRPr="00F0562A" w:rsidRDefault="00F0562A" w:rsidP="00E322B8">
      <w:pPr>
        <w:tabs>
          <w:tab w:val="left" w:pos="1134"/>
        </w:tabs>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в)</w:t>
      </w:r>
      <w:r w:rsidRPr="00F0562A">
        <w:rPr>
          <w:rFonts w:ascii="Times New Roman" w:eastAsia="Times New Roman" w:hAnsi="Times New Roman" w:cs="Times New Roman"/>
          <w:color w:val="000000"/>
          <w:sz w:val="27"/>
          <w:szCs w:val="27"/>
          <w:lang w:eastAsia="ru-RU"/>
        </w:rPr>
        <w:tab/>
        <w:t>специальные элементы спортивных способностей: быстрый и устойчивый прирост спортивных результатов, высокий уровень развития специальных качеств и способностей, мобилизационной готовности и устойчивости в усло</w:t>
      </w:r>
      <w:r w:rsidRPr="00F0562A">
        <w:rPr>
          <w:rFonts w:ascii="Times New Roman" w:eastAsia="Times New Roman" w:hAnsi="Times New Roman" w:cs="Times New Roman"/>
          <w:color w:val="000000"/>
          <w:sz w:val="27"/>
          <w:szCs w:val="27"/>
          <w:lang w:eastAsia="ru-RU"/>
        </w:rPr>
        <w:softHyphen/>
        <w:t>виях тренировочной и соревноват</w:t>
      </w:r>
      <w:r w:rsidR="00E322B8">
        <w:rPr>
          <w:rFonts w:ascii="Times New Roman" w:eastAsia="Times New Roman" w:hAnsi="Times New Roman" w:cs="Times New Roman"/>
          <w:color w:val="000000"/>
          <w:sz w:val="27"/>
          <w:szCs w:val="27"/>
          <w:lang w:eastAsia="ru-RU"/>
        </w:rPr>
        <w:t>ельной деятельности</w:t>
      </w:r>
      <w:r w:rsidRPr="00F0562A">
        <w:rPr>
          <w:rFonts w:ascii="Times New Roman" w:eastAsia="Times New Roman" w:hAnsi="Times New Roman" w:cs="Times New Roman"/>
          <w:color w:val="000000"/>
          <w:sz w:val="27"/>
          <w:szCs w:val="27"/>
          <w:lang w:eastAsia="ru-RU"/>
        </w:rPr>
        <w:t>.</w:t>
      </w:r>
    </w:p>
    <w:p w:rsidR="00F0562A" w:rsidRPr="00F0562A" w:rsidRDefault="00F0562A" w:rsidP="00875A2B">
      <w:pPr>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Считается, что наиболее перспективный путь совершенствования системы спортивной подготовки является реализация принципа, в котором на первый план выдвигается развитие ярких индивиду</w:t>
      </w:r>
      <w:r w:rsidR="00E322B8">
        <w:rPr>
          <w:rFonts w:ascii="Times New Roman" w:eastAsia="Times New Roman" w:hAnsi="Times New Roman" w:cs="Times New Roman"/>
          <w:color w:val="000000"/>
          <w:sz w:val="27"/>
          <w:szCs w:val="27"/>
          <w:lang w:eastAsia="ru-RU"/>
        </w:rPr>
        <w:t>альных способностей спортсмена</w:t>
      </w:r>
      <w:r w:rsidRPr="00F0562A">
        <w:rPr>
          <w:rFonts w:ascii="Times New Roman" w:eastAsia="Times New Roman" w:hAnsi="Times New Roman" w:cs="Times New Roman"/>
          <w:color w:val="000000"/>
          <w:sz w:val="27"/>
          <w:szCs w:val="27"/>
          <w:lang w:eastAsia="ru-RU"/>
        </w:rPr>
        <w:t>. Индивидуализация подготовки спортсменов реализуется в процессе управления спортивной тренировкой.</w:t>
      </w:r>
    </w:p>
    <w:p w:rsidR="00F0562A" w:rsidRPr="00F0562A" w:rsidRDefault="00F0562A" w:rsidP="00875A2B">
      <w:pPr>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В общем смысле управление определяется как упорядочение системы, т.е. приведение ее в соответствие с закономерностями, действующими в данной сфере, и перевод системы из одного (исходного) в другое, заранее на</w:t>
      </w:r>
      <w:r w:rsidR="00E322B8">
        <w:rPr>
          <w:rFonts w:ascii="Times New Roman" w:eastAsia="Times New Roman" w:hAnsi="Times New Roman" w:cs="Times New Roman"/>
          <w:color w:val="000000"/>
          <w:sz w:val="27"/>
          <w:szCs w:val="27"/>
          <w:lang w:eastAsia="ru-RU"/>
        </w:rPr>
        <w:t>меченное состояние</w:t>
      </w:r>
      <w:r w:rsidRPr="00F0562A">
        <w:rPr>
          <w:rFonts w:ascii="Times New Roman" w:eastAsia="Times New Roman" w:hAnsi="Times New Roman" w:cs="Times New Roman"/>
          <w:color w:val="000000"/>
          <w:sz w:val="27"/>
          <w:szCs w:val="27"/>
          <w:lang w:eastAsia="ru-RU"/>
        </w:rPr>
        <w:t>. Для эффективного управле</w:t>
      </w:r>
      <w:r w:rsidRPr="00F0562A">
        <w:rPr>
          <w:rFonts w:ascii="Times New Roman" w:eastAsia="Times New Roman" w:hAnsi="Times New Roman" w:cs="Times New Roman"/>
          <w:color w:val="000000"/>
          <w:sz w:val="27"/>
          <w:szCs w:val="27"/>
          <w:lang w:eastAsia="ru-RU"/>
        </w:rPr>
        <w:softHyphen/>
        <w:t>ния в процессе спортивной подготовки и дальнейшего ее совершенствования</w:t>
      </w:r>
      <w:r w:rsidR="00E322B8">
        <w:rPr>
          <w:rFonts w:ascii="Times New Roman" w:eastAsia="Times New Roman" w:hAnsi="Times New Roman" w:cs="Times New Roman"/>
          <w:color w:val="000000"/>
          <w:sz w:val="27"/>
          <w:szCs w:val="27"/>
          <w:lang w:eastAsia="ru-RU"/>
        </w:rPr>
        <w:t xml:space="preserve"> </w:t>
      </w:r>
      <w:r w:rsidRPr="00F0562A">
        <w:rPr>
          <w:rFonts w:ascii="Times New Roman" w:eastAsia="Times New Roman" w:hAnsi="Times New Roman" w:cs="Times New Roman"/>
          <w:color w:val="000000"/>
          <w:sz w:val="27"/>
          <w:szCs w:val="27"/>
          <w:lang w:eastAsia="ru-RU"/>
        </w:rPr>
        <w:t>необходимо обеспечить подход, при котором на первый план были бы выдви</w:t>
      </w:r>
      <w:r w:rsidRPr="00F0562A">
        <w:rPr>
          <w:rFonts w:ascii="Times New Roman" w:eastAsia="Times New Roman" w:hAnsi="Times New Roman" w:cs="Times New Roman"/>
          <w:color w:val="000000"/>
          <w:sz w:val="27"/>
          <w:szCs w:val="27"/>
          <w:lang w:eastAsia="ru-RU"/>
        </w:rPr>
        <w:softHyphen/>
        <w:t>нуты конкретные цели и соответствующие их достижению процессы, проте</w:t>
      </w:r>
      <w:r w:rsidRPr="00F0562A">
        <w:rPr>
          <w:rFonts w:ascii="Times New Roman" w:eastAsia="Times New Roman" w:hAnsi="Times New Roman" w:cs="Times New Roman"/>
          <w:color w:val="000000"/>
          <w:sz w:val="27"/>
          <w:szCs w:val="27"/>
          <w:lang w:eastAsia="ru-RU"/>
        </w:rPr>
        <w:softHyphen/>
        <w:t>кающие в системе при реализации задач управления. Все элементы управления связаны структурно и функционально. В ходе упорядочения процесса управле</w:t>
      </w:r>
      <w:r w:rsidRPr="00F0562A">
        <w:rPr>
          <w:rFonts w:ascii="Times New Roman" w:eastAsia="Times New Roman" w:hAnsi="Times New Roman" w:cs="Times New Roman"/>
          <w:color w:val="000000"/>
          <w:sz w:val="27"/>
          <w:szCs w:val="27"/>
          <w:lang w:eastAsia="ru-RU"/>
        </w:rPr>
        <w:softHyphen/>
        <w:t>ния, тесно увязывается структура соревновательной деятельности и, соответст</w:t>
      </w:r>
      <w:r w:rsidRPr="00F0562A">
        <w:rPr>
          <w:rFonts w:ascii="Times New Roman" w:eastAsia="Times New Roman" w:hAnsi="Times New Roman" w:cs="Times New Roman"/>
          <w:color w:val="000000"/>
          <w:sz w:val="27"/>
          <w:szCs w:val="27"/>
          <w:lang w:eastAsia="ru-RU"/>
        </w:rPr>
        <w:softHyphen/>
        <w:t>вующая ей, структура подготовленности с методикой диагностики функцио</w:t>
      </w:r>
      <w:r w:rsidRPr="00F0562A">
        <w:rPr>
          <w:rFonts w:ascii="Times New Roman" w:eastAsia="Times New Roman" w:hAnsi="Times New Roman" w:cs="Times New Roman"/>
          <w:color w:val="000000"/>
          <w:sz w:val="27"/>
          <w:szCs w:val="27"/>
          <w:lang w:eastAsia="ru-RU"/>
        </w:rPr>
        <w:softHyphen/>
        <w:t>нальных возможностей спортсменов, а также с характеристиками моделей, средств и методов, направленных на совершенствование различных компонен</w:t>
      </w:r>
      <w:r w:rsidRPr="00F0562A">
        <w:rPr>
          <w:rFonts w:ascii="Times New Roman" w:eastAsia="Times New Roman" w:hAnsi="Times New Roman" w:cs="Times New Roman"/>
          <w:color w:val="000000"/>
          <w:sz w:val="27"/>
          <w:szCs w:val="27"/>
          <w:lang w:eastAsia="ru-RU"/>
        </w:rPr>
        <w:softHyphen/>
        <w:t>тов с</w:t>
      </w:r>
      <w:r w:rsidR="00E322B8">
        <w:rPr>
          <w:rFonts w:ascii="Times New Roman" w:eastAsia="Times New Roman" w:hAnsi="Times New Roman" w:cs="Times New Roman"/>
          <w:color w:val="000000"/>
          <w:sz w:val="27"/>
          <w:szCs w:val="27"/>
          <w:lang w:eastAsia="ru-RU"/>
        </w:rPr>
        <w:t>портивного мастерства</w:t>
      </w:r>
      <w:r w:rsidRPr="00F0562A">
        <w:rPr>
          <w:rFonts w:ascii="Times New Roman" w:eastAsia="Times New Roman" w:hAnsi="Times New Roman" w:cs="Times New Roman"/>
          <w:color w:val="000000"/>
          <w:sz w:val="27"/>
          <w:szCs w:val="27"/>
          <w:lang w:eastAsia="ru-RU"/>
        </w:rPr>
        <w:t>.</w:t>
      </w:r>
    </w:p>
    <w:p w:rsidR="00F0562A" w:rsidRPr="00F0562A" w:rsidRDefault="00F0562A" w:rsidP="00875A2B">
      <w:pPr>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Управление тренировочным процессом предусматривает комплексное использование знаний о сложных процессах и закономерностях адаптации организма срочного, отставленного и кумулятивного характера на различных уров</w:t>
      </w:r>
      <w:r w:rsidRPr="00F0562A">
        <w:rPr>
          <w:rFonts w:ascii="Times New Roman" w:eastAsia="Times New Roman" w:hAnsi="Times New Roman" w:cs="Times New Roman"/>
          <w:color w:val="000000"/>
          <w:sz w:val="27"/>
          <w:szCs w:val="27"/>
          <w:lang w:eastAsia="ru-RU"/>
        </w:rPr>
        <w:softHyphen/>
        <w:t xml:space="preserve">нях к воздействию напряженной физической нагрузки, возможностей системы спортивной тренировки (закономерностей, принципов, положений, </w:t>
      </w:r>
      <w:r w:rsidRPr="00F0562A">
        <w:rPr>
          <w:rFonts w:ascii="Times New Roman" w:eastAsia="Times New Roman" w:hAnsi="Times New Roman" w:cs="Times New Roman"/>
          <w:color w:val="000000"/>
          <w:sz w:val="27"/>
          <w:szCs w:val="27"/>
          <w:lang w:eastAsia="ru-RU"/>
        </w:rPr>
        <w:lastRenderedPageBreak/>
        <w:t>средств, ме</w:t>
      </w:r>
      <w:r w:rsidRPr="00F0562A">
        <w:rPr>
          <w:rFonts w:ascii="Times New Roman" w:eastAsia="Times New Roman" w:hAnsi="Times New Roman" w:cs="Times New Roman"/>
          <w:color w:val="000000"/>
          <w:sz w:val="27"/>
          <w:szCs w:val="27"/>
          <w:lang w:eastAsia="ru-RU"/>
        </w:rPr>
        <w:softHyphen/>
        <w:t>тодов и т.д.), а также внетренировочных и внесоревновательных факторов спортивной подготовки (инвентарь, оборудование, тренажеры, средства восстановления, климатические факторы, организац</w:t>
      </w:r>
      <w:r w:rsidR="00E322B8">
        <w:rPr>
          <w:rFonts w:ascii="Times New Roman" w:eastAsia="Times New Roman" w:hAnsi="Times New Roman" w:cs="Times New Roman"/>
          <w:color w:val="000000"/>
          <w:sz w:val="27"/>
          <w:szCs w:val="27"/>
          <w:lang w:eastAsia="ru-RU"/>
        </w:rPr>
        <w:t>ионный ресурс и др.)</w:t>
      </w:r>
      <w:r w:rsidRPr="00F0562A">
        <w:rPr>
          <w:rFonts w:ascii="Times New Roman" w:eastAsia="Times New Roman" w:hAnsi="Times New Roman" w:cs="Times New Roman"/>
          <w:color w:val="000000"/>
          <w:sz w:val="27"/>
          <w:szCs w:val="27"/>
          <w:lang w:eastAsia="ru-RU"/>
        </w:rPr>
        <w:t>.</w:t>
      </w:r>
    </w:p>
    <w:p w:rsidR="00F0562A" w:rsidRPr="00F0562A" w:rsidRDefault="00F0562A" w:rsidP="00875A2B">
      <w:pPr>
        <w:spacing w:after="0" w:line="240" w:lineRule="auto"/>
        <w:ind w:firstLine="709"/>
        <w:jc w:val="both"/>
        <w:rPr>
          <w:rFonts w:ascii="Times New Roman" w:eastAsia="Times New Roman" w:hAnsi="Times New Roman" w:cs="Times New Roman"/>
          <w:sz w:val="24"/>
          <w:szCs w:val="24"/>
          <w:lang w:eastAsia="ru-RU"/>
        </w:rPr>
      </w:pPr>
      <w:r w:rsidRPr="00F0562A">
        <w:rPr>
          <w:rFonts w:ascii="Times New Roman" w:eastAsia="Times New Roman" w:hAnsi="Times New Roman" w:cs="Times New Roman"/>
          <w:color w:val="000000"/>
          <w:sz w:val="27"/>
          <w:szCs w:val="27"/>
          <w:lang w:eastAsia="ru-RU"/>
        </w:rPr>
        <w:t>Управление спортивной подготовкой предполагает реализацию некоторых компонентов:</w:t>
      </w:r>
    </w:p>
    <w:p w:rsidR="00F0562A" w:rsidRPr="00F0562A" w:rsidRDefault="00F0562A" w:rsidP="00E322B8">
      <w:pPr>
        <w:numPr>
          <w:ilvl w:val="0"/>
          <w:numId w:val="1"/>
        </w:numPr>
        <w:tabs>
          <w:tab w:val="left" w:pos="851"/>
        </w:tabs>
        <w:spacing w:after="0" w:line="240" w:lineRule="auto"/>
        <w:ind w:firstLine="709"/>
        <w:jc w:val="both"/>
        <w:rPr>
          <w:rFonts w:ascii="Times New Roman" w:eastAsia="Times New Roman" w:hAnsi="Times New Roman" w:cs="Times New Roman"/>
          <w:color w:val="000000"/>
          <w:sz w:val="27"/>
          <w:szCs w:val="27"/>
          <w:lang w:eastAsia="ru-RU"/>
        </w:rPr>
      </w:pPr>
      <w:r w:rsidRPr="00F0562A">
        <w:rPr>
          <w:rFonts w:ascii="Times New Roman" w:eastAsia="Times New Roman" w:hAnsi="Times New Roman" w:cs="Times New Roman"/>
          <w:color w:val="000000"/>
          <w:sz w:val="27"/>
          <w:szCs w:val="27"/>
          <w:lang w:eastAsia="ru-RU"/>
        </w:rPr>
        <w:t>Формирование модели-прогноза, включающий исходный и планируе</w:t>
      </w:r>
      <w:r w:rsidRPr="00F0562A">
        <w:rPr>
          <w:rFonts w:ascii="Times New Roman" w:eastAsia="Times New Roman" w:hAnsi="Times New Roman" w:cs="Times New Roman"/>
          <w:color w:val="000000"/>
          <w:sz w:val="27"/>
          <w:szCs w:val="27"/>
          <w:lang w:eastAsia="ru-RU"/>
        </w:rPr>
        <w:softHyphen/>
        <w:t>мый уровень спортивного мастерства.</w:t>
      </w:r>
    </w:p>
    <w:p w:rsidR="00F0562A" w:rsidRPr="00F0562A" w:rsidRDefault="00F0562A" w:rsidP="00E322B8">
      <w:pPr>
        <w:numPr>
          <w:ilvl w:val="0"/>
          <w:numId w:val="1"/>
        </w:numPr>
        <w:tabs>
          <w:tab w:val="left" w:pos="851"/>
        </w:tabs>
        <w:spacing w:after="0" w:line="240" w:lineRule="auto"/>
        <w:ind w:firstLine="709"/>
        <w:jc w:val="both"/>
        <w:rPr>
          <w:rFonts w:ascii="Times New Roman" w:eastAsia="Times New Roman" w:hAnsi="Times New Roman" w:cs="Times New Roman"/>
          <w:color w:val="000000"/>
          <w:sz w:val="27"/>
          <w:szCs w:val="27"/>
          <w:lang w:eastAsia="ru-RU"/>
        </w:rPr>
      </w:pPr>
      <w:r w:rsidRPr="00F0562A">
        <w:rPr>
          <w:rFonts w:ascii="Times New Roman" w:eastAsia="Times New Roman" w:hAnsi="Times New Roman" w:cs="Times New Roman"/>
          <w:color w:val="000000"/>
          <w:sz w:val="27"/>
          <w:szCs w:val="27"/>
          <w:lang w:eastAsia="ru-RU"/>
        </w:rPr>
        <w:t>Разработка программы или модели спортивной подготовки с учетом начального, промежуточного и конечного уровня деятельности. Это модель - решение, которая включает, с одной стороны, закономерности процессов функционирования организма спортсменов, обусловленные генетическими факто</w:t>
      </w:r>
      <w:r w:rsidRPr="00F0562A">
        <w:rPr>
          <w:rFonts w:ascii="Times New Roman" w:eastAsia="Times New Roman" w:hAnsi="Times New Roman" w:cs="Times New Roman"/>
          <w:color w:val="000000"/>
          <w:sz w:val="27"/>
          <w:szCs w:val="27"/>
          <w:lang w:eastAsia="ru-RU"/>
        </w:rPr>
        <w:softHyphen/>
        <w:t>рами, а с другой стороны, - поведение спортсменов, определяемое содержани</w:t>
      </w:r>
      <w:r w:rsidRPr="00F0562A">
        <w:rPr>
          <w:rFonts w:ascii="Times New Roman" w:eastAsia="Times New Roman" w:hAnsi="Times New Roman" w:cs="Times New Roman"/>
          <w:color w:val="000000"/>
          <w:sz w:val="27"/>
          <w:szCs w:val="27"/>
          <w:lang w:eastAsia="ru-RU"/>
        </w:rPr>
        <w:softHyphen/>
        <w:t>ем, величиной, направленностью и условиями выполнения двигательной дея</w:t>
      </w:r>
      <w:r w:rsidRPr="00F0562A">
        <w:rPr>
          <w:rFonts w:ascii="Times New Roman" w:eastAsia="Times New Roman" w:hAnsi="Times New Roman" w:cs="Times New Roman"/>
          <w:color w:val="000000"/>
          <w:sz w:val="27"/>
          <w:szCs w:val="27"/>
          <w:lang w:eastAsia="ru-RU"/>
        </w:rPr>
        <w:softHyphen/>
        <w:t>тельности. Спортсмены высокого класса достигают наибольшего эффекта при ориентации на выраженные индивидуальные способности, в сочетании с рабо</w:t>
      </w:r>
      <w:r w:rsidRPr="00F0562A">
        <w:rPr>
          <w:rFonts w:ascii="Times New Roman" w:eastAsia="Times New Roman" w:hAnsi="Times New Roman" w:cs="Times New Roman"/>
          <w:color w:val="000000"/>
          <w:sz w:val="27"/>
          <w:szCs w:val="27"/>
          <w:lang w:eastAsia="ru-RU"/>
        </w:rPr>
        <w:softHyphen/>
        <w:t>той по устранению диспропорций в структуре подготовленности.</w:t>
      </w:r>
    </w:p>
    <w:p w:rsidR="00F0562A" w:rsidRPr="00F0562A" w:rsidRDefault="00F0562A" w:rsidP="00E322B8">
      <w:pPr>
        <w:numPr>
          <w:ilvl w:val="0"/>
          <w:numId w:val="1"/>
        </w:numPr>
        <w:tabs>
          <w:tab w:val="left" w:pos="851"/>
        </w:tabs>
        <w:spacing w:after="0" w:line="240" w:lineRule="auto"/>
        <w:ind w:firstLine="709"/>
        <w:jc w:val="both"/>
        <w:rPr>
          <w:rFonts w:ascii="Times New Roman" w:eastAsia="Times New Roman" w:hAnsi="Times New Roman" w:cs="Times New Roman"/>
          <w:color w:val="000000"/>
          <w:sz w:val="27"/>
          <w:szCs w:val="27"/>
          <w:highlight w:val="yellow"/>
          <w:lang w:eastAsia="ru-RU"/>
        </w:rPr>
      </w:pPr>
      <w:r w:rsidRPr="00F0562A">
        <w:rPr>
          <w:rFonts w:ascii="Times New Roman" w:eastAsia="Times New Roman" w:hAnsi="Times New Roman" w:cs="Times New Roman"/>
          <w:color w:val="000000"/>
          <w:sz w:val="27"/>
          <w:szCs w:val="27"/>
          <w:lang w:eastAsia="ru-RU"/>
        </w:rPr>
        <w:t>Разработка и организация системы комплексного контроля для оценки результатов подготовки по промежуточным и конечным модельным характеристикам срочных, устойчивых и долговременных реакций адаптации, отражаю</w:t>
      </w:r>
      <w:r w:rsidRPr="00F0562A">
        <w:rPr>
          <w:rFonts w:ascii="Times New Roman" w:eastAsia="Times New Roman" w:hAnsi="Times New Roman" w:cs="Times New Roman"/>
          <w:color w:val="000000"/>
          <w:sz w:val="27"/>
          <w:szCs w:val="27"/>
          <w:lang w:eastAsia="ru-RU"/>
        </w:rPr>
        <w:softHyphen/>
        <w:t>щих формирование запланированных тренировочных эффектов и уровней спо</w:t>
      </w:r>
      <w:r w:rsidR="00E322B8">
        <w:rPr>
          <w:rFonts w:ascii="Times New Roman" w:eastAsia="Times New Roman" w:hAnsi="Times New Roman" w:cs="Times New Roman"/>
          <w:color w:val="000000"/>
          <w:sz w:val="27"/>
          <w:szCs w:val="27"/>
          <w:lang w:eastAsia="ru-RU"/>
        </w:rPr>
        <w:t>ртивного мастерства</w:t>
      </w:r>
      <w:r w:rsidRPr="00F0562A">
        <w:rPr>
          <w:rFonts w:ascii="Times New Roman" w:eastAsia="Times New Roman" w:hAnsi="Times New Roman" w:cs="Times New Roman"/>
          <w:color w:val="000000"/>
          <w:sz w:val="27"/>
          <w:szCs w:val="27"/>
          <w:lang w:eastAsia="ru-RU"/>
        </w:rPr>
        <w:t>. В данную систему входит контроль тренировочной деятельности по оценке наиболее важных критериев тренировочной нагрузки и их степени влияния на динамику различных компонентов подготов</w:t>
      </w:r>
      <w:r w:rsidRPr="00F0562A">
        <w:rPr>
          <w:rFonts w:ascii="Times New Roman" w:eastAsia="Times New Roman" w:hAnsi="Times New Roman" w:cs="Times New Roman"/>
          <w:color w:val="000000"/>
          <w:sz w:val="27"/>
          <w:szCs w:val="27"/>
          <w:lang w:eastAsia="ru-RU"/>
        </w:rPr>
        <w:softHyphen/>
        <w:t>ленности спортивного результата. Это модель - программа поведения спорт</w:t>
      </w:r>
      <w:r w:rsidRPr="00F0562A">
        <w:rPr>
          <w:rFonts w:ascii="Times New Roman" w:eastAsia="Times New Roman" w:hAnsi="Times New Roman" w:cs="Times New Roman"/>
          <w:color w:val="000000"/>
          <w:sz w:val="27"/>
          <w:szCs w:val="27"/>
          <w:lang w:eastAsia="ru-RU"/>
        </w:rPr>
        <w:softHyphen/>
        <w:t>сменов и их состояния, которая корректируется на основе обратной связи ме</w:t>
      </w:r>
      <w:r w:rsidRPr="00F0562A">
        <w:rPr>
          <w:rFonts w:ascii="Times New Roman" w:eastAsia="Times New Roman" w:hAnsi="Times New Roman" w:cs="Times New Roman"/>
          <w:color w:val="000000"/>
          <w:sz w:val="27"/>
          <w:szCs w:val="27"/>
          <w:lang w:eastAsia="ru-RU"/>
        </w:rPr>
        <w:softHyphen/>
        <w:t>няющихся параметров двигательной деятельности и состояния с помощью раз</w:t>
      </w:r>
      <w:r w:rsidRPr="00F0562A">
        <w:rPr>
          <w:rFonts w:ascii="Times New Roman" w:eastAsia="Times New Roman" w:hAnsi="Times New Roman" w:cs="Times New Roman"/>
          <w:color w:val="000000"/>
          <w:sz w:val="27"/>
          <w:szCs w:val="27"/>
          <w:lang w:eastAsia="ru-RU"/>
        </w:rPr>
        <w:softHyphen/>
        <w:t>личных педагогических, медико-биологических, биомеханических, психологи</w:t>
      </w:r>
      <w:r w:rsidRPr="00F0562A">
        <w:rPr>
          <w:rFonts w:ascii="Times New Roman" w:eastAsia="Times New Roman" w:hAnsi="Times New Roman" w:cs="Times New Roman"/>
          <w:color w:val="000000"/>
          <w:sz w:val="27"/>
          <w:szCs w:val="27"/>
          <w:lang w:eastAsia="ru-RU"/>
        </w:rPr>
        <w:softHyphen/>
        <w:t>ческих методов с использованием контрольно-измерительной и управляющей аппаратуры. Взаимосвязь важнейших компонентов в системе управления процессом подготовки спортсменов</w:t>
      </w:r>
      <w:r w:rsidR="00E322B8" w:rsidRPr="00E322B8">
        <w:rPr>
          <w:rFonts w:ascii="Times New Roman" w:eastAsia="Times New Roman" w:hAnsi="Times New Roman" w:cs="Times New Roman"/>
          <w:color w:val="000000"/>
          <w:sz w:val="27"/>
          <w:szCs w:val="27"/>
          <w:lang w:eastAsia="ru-RU"/>
        </w:rPr>
        <w:t xml:space="preserve"> представлена на рисунке</w:t>
      </w:r>
      <w:r w:rsidRPr="00F0562A">
        <w:rPr>
          <w:rFonts w:ascii="Times New Roman" w:eastAsia="Times New Roman" w:hAnsi="Times New Roman" w:cs="Times New Roman"/>
          <w:color w:val="000000"/>
          <w:sz w:val="27"/>
          <w:szCs w:val="27"/>
          <w:lang w:eastAsia="ru-RU"/>
        </w:rPr>
        <w:t>.</w:t>
      </w:r>
    </w:p>
    <w:p w:rsidR="009E38CF" w:rsidRPr="00E322B8" w:rsidRDefault="009E38CF" w:rsidP="00875A2B">
      <w:pPr>
        <w:spacing w:after="0" w:line="240" w:lineRule="auto"/>
        <w:ind w:firstLine="709"/>
        <w:jc w:val="both"/>
        <w:rPr>
          <w:rFonts w:ascii="Times New Roman" w:eastAsia="Times New Roman" w:hAnsi="Times New Roman" w:cs="Times New Roman"/>
          <w:color w:val="000000"/>
          <w:sz w:val="28"/>
          <w:szCs w:val="28"/>
          <w:lang w:eastAsia="ru-RU"/>
        </w:rPr>
      </w:pPr>
      <w:r w:rsidRPr="009E38CF">
        <w:rPr>
          <w:rFonts w:ascii="Times New Roman" w:eastAsia="Times New Roman" w:hAnsi="Times New Roman" w:cs="Times New Roman"/>
          <w:color w:val="000000"/>
          <w:sz w:val="28"/>
          <w:szCs w:val="28"/>
          <w:lang w:eastAsia="ru-RU"/>
        </w:rPr>
        <w:t>Эффективность спортивной подготовки обусловлена наличием комплексно</w:t>
      </w:r>
      <w:r w:rsidRPr="009E38CF">
        <w:rPr>
          <w:rFonts w:ascii="Times New Roman" w:eastAsia="Times New Roman" w:hAnsi="Times New Roman" w:cs="Times New Roman"/>
          <w:color w:val="000000"/>
          <w:sz w:val="28"/>
          <w:szCs w:val="28"/>
          <w:lang w:eastAsia="ru-RU"/>
        </w:rPr>
        <w:softHyphen/>
        <w:t>го контроля как инструмента управления, позволяющего реализовать обратные связи между тренером и спортсменом и на этой основе повышать уровень управленческих решений при моделировании различных структур тренировоч</w:t>
      </w:r>
      <w:r w:rsidRPr="009E38CF">
        <w:rPr>
          <w:rFonts w:ascii="Times New Roman" w:eastAsia="Times New Roman" w:hAnsi="Times New Roman" w:cs="Times New Roman"/>
          <w:color w:val="000000"/>
          <w:sz w:val="28"/>
          <w:szCs w:val="28"/>
          <w:lang w:eastAsia="ru-RU"/>
        </w:rPr>
        <w:softHyphen/>
        <w:t xml:space="preserve">ного процесса. Под комплексным контролем понимается такая форма контроля, которая предусматривает применение средств и методов этапного, текущего, и оперативного видов, с целью получения объективной и всесторонней оценки долговременных (во многом необратимых) устойчивых (обратимых) и срочных </w:t>
      </w:r>
      <w:r w:rsidRPr="00A1535A">
        <w:rPr>
          <w:rFonts w:ascii="Times New Roman" w:eastAsia="Times New Roman" w:hAnsi="Times New Roman" w:cs="Times New Roman"/>
          <w:color w:val="000000"/>
          <w:sz w:val="28"/>
          <w:szCs w:val="28"/>
          <w:lang w:eastAsia="ru-RU"/>
        </w:rPr>
        <w:t xml:space="preserve">адаптационных реакций важнейших систем организма спортсменов в процессе включения конкретных тренировочных и соревновательных </w:t>
      </w:r>
      <w:r w:rsidR="00E322B8" w:rsidRPr="00A1535A">
        <w:rPr>
          <w:rFonts w:ascii="Times New Roman" w:eastAsia="Times New Roman" w:hAnsi="Times New Roman" w:cs="Times New Roman"/>
          <w:color w:val="000000"/>
          <w:sz w:val="28"/>
          <w:szCs w:val="28"/>
          <w:lang w:eastAsia="ru-RU"/>
        </w:rPr>
        <w:t xml:space="preserve">нагрузок </w:t>
      </w:r>
      <w:r w:rsidRPr="00A1535A">
        <w:rPr>
          <w:rFonts w:ascii="Times New Roman" w:eastAsia="Times New Roman" w:hAnsi="Times New Roman" w:cs="Times New Roman"/>
          <w:color w:val="000000"/>
          <w:sz w:val="28"/>
          <w:szCs w:val="28"/>
          <w:lang w:eastAsia="ru-RU"/>
        </w:rPr>
        <w:t>.</w:t>
      </w:r>
      <w:r w:rsidRPr="009E38CF">
        <w:rPr>
          <w:rFonts w:ascii="Times New Roman" w:eastAsia="Times New Roman" w:hAnsi="Times New Roman" w:cs="Times New Roman"/>
          <w:color w:val="000000"/>
          <w:sz w:val="28"/>
          <w:szCs w:val="28"/>
          <w:lang w:eastAsia="ru-RU"/>
        </w:rPr>
        <w:tab/>
      </w:r>
    </w:p>
    <w:p w:rsidR="00175CE7" w:rsidRPr="00E322B8" w:rsidRDefault="00175CE7" w:rsidP="00875A2B">
      <w:pPr>
        <w:spacing w:after="0" w:line="240" w:lineRule="auto"/>
        <w:ind w:firstLine="709"/>
        <w:jc w:val="both"/>
        <w:rPr>
          <w:rFonts w:ascii="Times New Roman" w:eastAsia="Times New Roman" w:hAnsi="Times New Roman" w:cs="Times New Roman"/>
          <w:color w:val="000000"/>
          <w:sz w:val="28"/>
          <w:szCs w:val="28"/>
          <w:lang w:eastAsia="ru-RU"/>
        </w:rPr>
      </w:pPr>
    </w:p>
    <w:p w:rsidR="00175CE7" w:rsidRPr="00E322B8" w:rsidRDefault="00175CE7" w:rsidP="00875A2B">
      <w:pPr>
        <w:spacing w:after="0" w:line="240" w:lineRule="auto"/>
        <w:ind w:firstLine="709"/>
        <w:jc w:val="both"/>
        <w:rPr>
          <w:rFonts w:ascii="Times New Roman" w:eastAsia="Times New Roman" w:hAnsi="Times New Roman" w:cs="Times New Roman"/>
          <w:color w:val="000000"/>
          <w:sz w:val="28"/>
          <w:szCs w:val="28"/>
          <w:lang w:eastAsia="ru-RU"/>
        </w:rPr>
      </w:pPr>
    </w:p>
    <w:p w:rsidR="009E38CF" w:rsidRPr="00E322B8" w:rsidRDefault="009E38CF" w:rsidP="00E322B8">
      <w:pPr>
        <w:spacing w:after="0" w:line="240" w:lineRule="auto"/>
        <w:jc w:val="both"/>
        <w:rPr>
          <w:rFonts w:ascii="Times New Roman" w:eastAsia="Times New Roman" w:hAnsi="Times New Roman" w:cs="Times New Roman"/>
          <w:sz w:val="24"/>
          <w:szCs w:val="24"/>
          <w:lang w:eastAsia="ru-RU"/>
        </w:rPr>
      </w:pPr>
    </w:p>
    <w:p w:rsidR="00175CE7" w:rsidRPr="00175CE7" w:rsidRDefault="00175CE7" w:rsidP="00E322B8">
      <w:pPr>
        <w:spacing w:after="0" w:line="240" w:lineRule="auto"/>
        <w:ind w:firstLine="709"/>
        <w:jc w:val="center"/>
        <w:rPr>
          <w:rFonts w:ascii="Times New Roman" w:eastAsia="Times New Roman" w:hAnsi="Times New Roman" w:cs="Times New Roman"/>
          <w:sz w:val="24"/>
          <w:szCs w:val="24"/>
          <w:lang w:eastAsia="ru-RU"/>
        </w:rPr>
      </w:pPr>
      <w:r w:rsidRPr="00175CE7">
        <w:rPr>
          <w:rFonts w:ascii="Times New Roman" w:eastAsia="Times New Roman" w:hAnsi="Times New Roman" w:cs="Times New Roman"/>
          <w:b/>
          <w:bCs/>
          <w:color w:val="000000"/>
          <w:sz w:val="27"/>
          <w:szCs w:val="27"/>
          <w:lang w:eastAsia="ru-RU"/>
        </w:rPr>
        <w:lastRenderedPageBreak/>
        <w:t>Программа тренировочного процесса тяжелоатлетов этапе специализированной базовой подготовки</w:t>
      </w:r>
    </w:p>
    <w:p w:rsidR="00175CE7" w:rsidRPr="00175CE7" w:rsidRDefault="00175CE7" w:rsidP="00875A2B">
      <w:pPr>
        <w:spacing w:after="0" w:line="240" w:lineRule="auto"/>
        <w:ind w:firstLine="709"/>
        <w:jc w:val="both"/>
        <w:rPr>
          <w:rFonts w:ascii="Times New Roman" w:eastAsia="Times New Roman" w:hAnsi="Times New Roman" w:cs="Times New Roman"/>
          <w:sz w:val="24"/>
          <w:szCs w:val="24"/>
          <w:lang w:eastAsia="ru-RU"/>
        </w:rPr>
      </w:pPr>
      <w:r w:rsidRPr="00175CE7">
        <w:rPr>
          <w:rFonts w:ascii="Times New Roman" w:eastAsia="Times New Roman" w:hAnsi="Times New Roman" w:cs="Times New Roman"/>
          <w:color w:val="000000"/>
          <w:sz w:val="27"/>
          <w:szCs w:val="27"/>
          <w:lang w:eastAsia="ru-RU"/>
        </w:rPr>
        <w:t>Трен</w:t>
      </w:r>
      <w:r w:rsidR="00E322B8">
        <w:rPr>
          <w:rFonts w:ascii="Times New Roman" w:eastAsia="Times New Roman" w:hAnsi="Times New Roman" w:cs="Times New Roman"/>
          <w:color w:val="000000"/>
          <w:sz w:val="27"/>
          <w:szCs w:val="27"/>
          <w:lang w:eastAsia="ru-RU"/>
        </w:rPr>
        <w:t xml:space="preserve">ировочная программа для юношей </w:t>
      </w:r>
      <w:r w:rsidRPr="00175CE7">
        <w:rPr>
          <w:rFonts w:ascii="Times New Roman" w:eastAsia="Times New Roman" w:hAnsi="Times New Roman" w:cs="Times New Roman"/>
          <w:color w:val="000000"/>
          <w:sz w:val="27"/>
          <w:szCs w:val="27"/>
          <w:lang w:eastAsia="ru-RU"/>
        </w:rPr>
        <w:t>характеризуется средним уровнем физической нагрузки и сравнительно большим набором тренировоч</w:t>
      </w:r>
      <w:r w:rsidRPr="00175CE7">
        <w:rPr>
          <w:rFonts w:ascii="Times New Roman" w:eastAsia="Times New Roman" w:hAnsi="Times New Roman" w:cs="Times New Roman"/>
          <w:color w:val="000000"/>
          <w:sz w:val="27"/>
          <w:szCs w:val="27"/>
          <w:lang w:eastAsia="ru-RU"/>
        </w:rPr>
        <w:softHyphen/>
        <w:t>ных средств. Основная цель программы повышение специальных и общих фи</w:t>
      </w:r>
      <w:r w:rsidRPr="00175CE7">
        <w:rPr>
          <w:rFonts w:ascii="Times New Roman" w:eastAsia="Times New Roman" w:hAnsi="Times New Roman" w:cs="Times New Roman"/>
          <w:color w:val="000000"/>
          <w:sz w:val="27"/>
          <w:szCs w:val="27"/>
          <w:lang w:eastAsia="ru-RU"/>
        </w:rPr>
        <w:softHyphen/>
        <w:t>зических качеств, совершенствование технического мастерства и приобретение опыта участия в ответственных соревнованиях.</w:t>
      </w:r>
    </w:p>
    <w:p w:rsidR="00175CE7" w:rsidRPr="00175CE7" w:rsidRDefault="00175CE7" w:rsidP="00875A2B">
      <w:pPr>
        <w:spacing w:after="0" w:line="240" w:lineRule="auto"/>
        <w:ind w:firstLine="709"/>
        <w:jc w:val="both"/>
        <w:rPr>
          <w:rFonts w:ascii="Times New Roman" w:eastAsia="Times New Roman" w:hAnsi="Times New Roman" w:cs="Times New Roman"/>
          <w:sz w:val="24"/>
          <w:szCs w:val="24"/>
          <w:lang w:eastAsia="ru-RU"/>
        </w:rPr>
      </w:pPr>
      <w:r w:rsidRPr="00175CE7">
        <w:rPr>
          <w:rFonts w:ascii="Times New Roman" w:eastAsia="Times New Roman" w:hAnsi="Times New Roman" w:cs="Times New Roman"/>
          <w:color w:val="000000"/>
          <w:sz w:val="27"/>
          <w:szCs w:val="27"/>
          <w:lang w:eastAsia="ru-RU"/>
        </w:rPr>
        <w:t>Задачи тренировочного процесса:</w:t>
      </w:r>
    </w:p>
    <w:p w:rsidR="00175CE7" w:rsidRPr="00175CE7" w:rsidRDefault="00175CE7"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175CE7">
        <w:rPr>
          <w:rFonts w:ascii="Times New Roman" w:eastAsia="Times New Roman" w:hAnsi="Times New Roman" w:cs="Times New Roman"/>
          <w:color w:val="000000"/>
          <w:sz w:val="27"/>
          <w:szCs w:val="27"/>
          <w:lang w:eastAsia="ru-RU"/>
        </w:rPr>
        <w:t>Воспитание специальных физических качеств в структуре навыка, соот</w:t>
      </w:r>
      <w:r w:rsidRPr="00175CE7">
        <w:rPr>
          <w:rFonts w:ascii="Times New Roman" w:eastAsia="Times New Roman" w:hAnsi="Times New Roman" w:cs="Times New Roman"/>
          <w:color w:val="000000"/>
          <w:sz w:val="27"/>
          <w:szCs w:val="27"/>
          <w:lang w:eastAsia="ru-RU"/>
        </w:rPr>
        <w:softHyphen/>
        <w:t>ветствующей эффективной технике выполнения тяжелоатлетических упражне</w:t>
      </w:r>
      <w:r w:rsidRPr="00175CE7">
        <w:rPr>
          <w:rFonts w:ascii="Times New Roman" w:eastAsia="Times New Roman" w:hAnsi="Times New Roman" w:cs="Times New Roman"/>
          <w:color w:val="000000"/>
          <w:sz w:val="27"/>
          <w:szCs w:val="27"/>
          <w:lang w:eastAsia="ru-RU"/>
        </w:rPr>
        <w:softHyphen/>
        <w:t>ний.</w:t>
      </w:r>
    </w:p>
    <w:p w:rsidR="00175CE7" w:rsidRPr="00175CE7" w:rsidRDefault="00175CE7" w:rsidP="00E322B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175CE7">
        <w:rPr>
          <w:rFonts w:ascii="Times New Roman" w:eastAsia="Times New Roman" w:hAnsi="Times New Roman" w:cs="Times New Roman"/>
          <w:color w:val="000000"/>
          <w:sz w:val="27"/>
          <w:szCs w:val="27"/>
          <w:lang w:eastAsia="ru-RU"/>
        </w:rPr>
        <w:t>Совершенствование техники выполнения тяжелоатлетических упражнений, повышение ее стабильности.</w:t>
      </w:r>
    </w:p>
    <w:p w:rsidR="00175CE7" w:rsidRPr="00175CE7" w:rsidRDefault="00175CE7" w:rsidP="00E322B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175CE7">
        <w:rPr>
          <w:rFonts w:ascii="Times New Roman" w:eastAsia="Times New Roman" w:hAnsi="Times New Roman" w:cs="Times New Roman"/>
          <w:color w:val="000000"/>
          <w:sz w:val="27"/>
          <w:szCs w:val="27"/>
          <w:lang w:eastAsia="ru-RU"/>
        </w:rPr>
        <w:t>Постепенная адаптация к тренировочной нагрузке, повышающейся как по суммарному объему, так и в зоне соревновательной интенсивности.</w:t>
      </w:r>
    </w:p>
    <w:p w:rsidR="00175CE7" w:rsidRPr="00175CE7" w:rsidRDefault="00175CE7" w:rsidP="00E322B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175CE7">
        <w:rPr>
          <w:rFonts w:ascii="Times New Roman" w:eastAsia="Times New Roman" w:hAnsi="Times New Roman" w:cs="Times New Roman"/>
          <w:color w:val="000000"/>
          <w:sz w:val="27"/>
          <w:szCs w:val="27"/>
          <w:lang w:eastAsia="ru-RU"/>
        </w:rPr>
        <w:t>Последовательное повышение в общем объеме нагрузки доли специализированной работы, соответствующей структуре соревновательной деятельно</w:t>
      </w:r>
      <w:r w:rsidRPr="00175CE7">
        <w:rPr>
          <w:rFonts w:ascii="Times New Roman" w:eastAsia="Times New Roman" w:hAnsi="Times New Roman" w:cs="Times New Roman"/>
          <w:color w:val="000000"/>
          <w:sz w:val="27"/>
          <w:szCs w:val="27"/>
          <w:lang w:eastAsia="ru-RU"/>
        </w:rPr>
        <w:softHyphen/>
        <w:t>сти, как по величине физической нагрузки, так и по набору тренировочных средств.</w:t>
      </w:r>
    </w:p>
    <w:p w:rsidR="00175CE7" w:rsidRPr="00175CE7" w:rsidRDefault="00175CE7" w:rsidP="00E322B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175CE7">
        <w:rPr>
          <w:rFonts w:ascii="Times New Roman" w:eastAsia="Times New Roman" w:hAnsi="Times New Roman" w:cs="Times New Roman"/>
          <w:color w:val="000000"/>
          <w:sz w:val="27"/>
          <w:szCs w:val="27"/>
          <w:lang w:eastAsia="ru-RU"/>
        </w:rPr>
        <w:t>Тактическая подготовка.</w:t>
      </w:r>
    </w:p>
    <w:p w:rsidR="00175CE7" w:rsidRPr="00175CE7" w:rsidRDefault="00175CE7" w:rsidP="00E322B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175CE7">
        <w:rPr>
          <w:rFonts w:ascii="Times New Roman" w:eastAsia="Times New Roman" w:hAnsi="Times New Roman" w:cs="Times New Roman"/>
          <w:color w:val="000000"/>
          <w:sz w:val="27"/>
          <w:szCs w:val="27"/>
          <w:lang w:eastAsia="ru-RU"/>
        </w:rPr>
        <w:t>Психическая подготовка. Приобретение соревновательного опыта и воспитание психической устойчивости и морально-волевых качеств в условиях высокой конкуренции в ходе соревновательной борьбы.</w:t>
      </w:r>
    </w:p>
    <w:p w:rsidR="00175CE7" w:rsidRPr="00175CE7" w:rsidRDefault="00175CE7" w:rsidP="00E322B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175CE7">
        <w:rPr>
          <w:rFonts w:ascii="Times New Roman" w:eastAsia="Times New Roman" w:hAnsi="Times New Roman" w:cs="Times New Roman"/>
          <w:color w:val="000000"/>
          <w:sz w:val="27"/>
          <w:szCs w:val="27"/>
          <w:lang w:eastAsia="ru-RU"/>
        </w:rPr>
        <w:t>Воспитание способности проявлять индивидуальные физические качества и демонстрировать эффективную и стабильную технику в условиях соревно</w:t>
      </w:r>
      <w:r w:rsidRPr="00175CE7">
        <w:rPr>
          <w:rFonts w:ascii="Times New Roman" w:eastAsia="Times New Roman" w:hAnsi="Times New Roman" w:cs="Times New Roman"/>
          <w:color w:val="000000"/>
          <w:sz w:val="27"/>
          <w:szCs w:val="27"/>
          <w:lang w:eastAsia="ru-RU"/>
        </w:rPr>
        <w:softHyphen/>
        <w:t>вательной деятельности.</w:t>
      </w:r>
    </w:p>
    <w:p w:rsidR="00175CE7" w:rsidRPr="00175CE7" w:rsidRDefault="00175CE7" w:rsidP="00E322B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175CE7">
        <w:rPr>
          <w:rFonts w:ascii="Times New Roman" w:eastAsia="Times New Roman" w:hAnsi="Times New Roman" w:cs="Times New Roman"/>
          <w:color w:val="000000"/>
          <w:sz w:val="27"/>
          <w:szCs w:val="27"/>
          <w:lang w:eastAsia="ru-RU"/>
        </w:rPr>
        <w:t>Расширение и освоение широкого круга более эффективных специально</w:t>
      </w:r>
      <w:r w:rsidR="00E322B8">
        <w:rPr>
          <w:rFonts w:ascii="Times New Roman" w:eastAsia="Times New Roman" w:hAnsi="Times New Roman" w:cs="Times New Roman"/>
          <w:color w:val="000000"/>
          <w:sz w:val="27"/>
          <w:szCs w:val="27"/>
          <w:lang w:eastAsia="ru-RU"/>
        </w:rPr>
        <w:t xml:space="preserve"> </w:t>
      </w:r>
      <w:r w:rsidRPr="00175CE7">
        <w:rPr>
          <w:rFonts w:ascii="Times New Roman" w:eastAsia="Times New Roman" w:hAnsi="Times New Roman" w:cs="Times New Roman"/>
          <w:color w:val="000000"/>
          <w:sz w:val="27"/>
          <w:szCs w:val="27"/>
          <w:lang w:eastAsia="ru-RU"/>
        </w:rPr>
        <w:t>подготовительных упражнений.</w:t>
      </w:r>
    </w:p>
    <w:p w:rsidR="00175CE7" w:rsidRPr="00175CE7" w:rsidRDefault="00175CE7" w:rsidP="00E322B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175CE7">
        <w:rPr>
          <w:rFonts w:ascii="Times New Roman" w:eastAsia="Times New Roman" w:hAnsi="Times New Roman" w:cs="Times New Roman"/>
          <w:color w:val="000000"/>
          <w:sz w:val="27"/>
          <w:szCs w:val="27"/>
          <w:lang w:eastAsia="ru-RU"/>
        </w:rPr>
        <w:t>Укрепление опорно-связочного аппарата и повышение функциональной подготовленности.</w:t>
      </w:r>
      <w:r w:rsidRPr="00175CE7">
        <w:rPr>
          <w:rFonts w:ascii="Times New Roman" w:eastAsia="Times New Roman" w:hAnsi="Times New Roman" w:cs="Times New Roman"/>
          <w:color w:val="000000"/>
          <w:sz w:val="27"/>
          <w:szCs w:val="27"/>
          <w:lang w:eastAsia="ru-RU"/>
        </w:rPr>
        <w:tab/>
      </w:r>
    </w:p>
    <w:p w:rsidR="00175CE7" w:rsidRPr="00E322B8" w:rsidRDefault="00175CE7" w:rsidP="00875A2B">
      <w:pPr>
        <w:spacing w:after="0" w:line="240" w:lineRule="auto"/>
        <w:ind w:firstLine="709"/>
        <w:jc w:val="both"/>
        <w:rPr>
          <w:rFonts w:ascii="Times New Roman" w:eastAsia="Times New Roman" w:hAnsi="Times New Roman" w:cs="Times New Roman"/>
          <w:color w:val="000000"/>
          <w:sz w:val="27"/>
          <w:szCs w:val="27"/>
          <w:lang w:eastAsia="ru-RU"/>
        </w:rPr>
      </w:pPr>
      <w:r w:rsidRPr="00175CE7">
        <w:rPr>
          <w:rFonts w:ascii="Times New Roman" w:eastAsia="Times New Roman" w:hAnsi="Times New Roman" w:cs="Times New Roman"/>
          <w:color w:val="000000"/>
          <w:sz w:val="27"/>
          <w:szCs w:val="27"/>
          <w:lang w:eastAsia="ru-RU"/>
        </w:rPr>
        <w:t>Тренировочная нагрузка предлагаемой программы по объему и интенсивности, а также по набору тренировочных средств соответствует возрастным особенностям организма юношей данного возраста и позволяет добиваться ста</w:t>
      </w:r>
      <w:r w:rsidRPr="00175CE7">
        <w:rPr>
          <w:rFonts w:ascii="Times New Roman" w:eastAsia="Times New Roman" w:hAnsi="Times New Roman" w:cs="Times New Roman"/>
          <w:color w:val="000000"/>
          <w:sz w:val="27"/>
          <w:szCs w:val="27"/>
          <w:lang w:eastAsia="ru-RU"/>
        </w:rPr>
        <w:softHyphen/>
        <w:t>бильного прогресса спортивно-технических показателей и достигать высоких результатов в ответственных соревнованиях. Основной отличительной особен</w:t>
      </w:r>
      <w:r w:rsidRPr="00175CE7">
        <w:rPr>
          <w:rFonts w:ascii="Times New Roman" w:eastAsia="Times New Roman" w:hAnsi="Times New Roman" w:cs="Times New Roman"/>
          <w:color w:val="000000"/>
          <w:sz w:val="27"/>
          <w:szCs w:val="27"/>
          <w:lang w:eastAsia="ru-RU"/>
        </w:rPr>
        <w:softHyphen/>
        <w:t>ностью предлагаемой программы является повышение объема нагрузки в зоне интенсивности 80-100%, повышение в общем объеме тренировочных средств доли соревновательных упражнений, а также увеличение количества трениро</w:t>
      </w:r>
      <w:r w:rsidRPr="00175CE7">
        <w:rPr>
          <w:rFonts w:ascii="Times New Roman" w:eastAsia="Times New Roman" w:hAnsi="Times New Roman" w:cs="Times New Roman"/>
          <w:color w:val="000000"/>
          <w:sz w:val="27"/>
          <w:szCs w:val="27"/>
          <w:lang w:eastAsia="ru-RU"/>
        </w:rPr>
        <w:softHyphen/>
        <w:t>вочных занятий, моделирующих условия соревновательной деятельности. Ниже приводится примерная модель тренировочной программы для базового микро</w:t>
      </w:r>
      <w:r w:rsidRPr="00175CE7">
        <w:rPr>
          <w:rFonts w:ascii="Times New Roman" w:eastAsia="Times New Roman" w:hAnsi="Times New Roman" w:cs="Times New Roman"/>
          <w:color w:val="000000"/>
          <w:sz w:val="27"/>
          <w:szCs w:val="27"/>
          <w:lang w:eastAsia="ru-RU"/>
        </w:rPr>
        <w:softHyphen/>
        <w:t>цикла подготовки тяжелоатлетов</w:t>
      </w:r>
      <w:r w:rsidR="00E322B8" w:rsidRPr="00E322B8">
        <w:rPr>
          <w:rFonts w:ascii="Times New Roman" w:eastAsia="Times New Roman" w:hAnsi="Times New Roman" w:cs="Times New Roman"/>
          <w:color w:val="000000"/>
          <w:sz w:val="27"/>
          <w:szCs w:val="27"/>
          <w:lang w:eastAsia="ru-RU"/>
        </w:rPr>
        <w:t>.</w:t>
      </w:r>
    </w:p>
    <w:p w:rsidR="00E322B8" w:rsidRDefault="00E322B8" w:rsidP="00E322B8">
      <w:pPr>
        <w:spacing w:after="0" w:line="240" w:lineRule="auto"/>
        <w:ind w:firstLine="709"/>
        <w:jc w:val="center"/>
        <w:rPr>
          <w:rFonts w:ascii="Times New Roman" w:eastAsia="Times New Roman" w:hAnsi="Times New Roman" w:cs="Times New Roman"/>
          <w:color w:val="000000"/>
          <w:sz w:val="27"/>
          <w:szCs w:val="27"/>
          <w:lang w:eastAsia="ru-RU"/>
        </w:rPr>
      </w:pPr>
    </w:p>
    <w:p w:rsidR="00E322B8" w:rsidRDefault="00E322B8" w:rsidP="00E322B8">
      <w:pPr>
        <w:spacing w:after="0" w:line="240" w:lineRule="auto"/>
        <w:ind w:firstLine="709"/>
        <w:jc w:val="center"/>
        <w:rPr>
          <w:rFonts w:ascii="Times New Roman" w:eastAsia="Times New Roman" w:hAnsi="Times New Roman" w:cs="Times New Roman"/>
          <w:color w:val="000000"/>
          <w:sz w:val="27"/>
          <w:szCs w:val="27"/>
          <w:lang w:eastAsia="ru-RU"/>
        </w:rPr>
      </w:pPr>
    </w:p>
    <w:p w:rsidR="00E322B8" w:rsidRDefault="00E322B8" w:rsidP="00E322B8">
      <w:pPr>
        <w:spacing w:after="0" w:line="240" w:lineRule="auto"/>
        <w:ind w:firstLine="709"/>
        <w:jc w:val="center"/>
        <w:rPr>
          <w:rFonts w:ascii="Times New Roman" w:eastAsia="Times New Roman" w:hAnsi="Times New Roman" w:cs="Times New Roman"/>
          <w:color w:val="000000"/>
          <w:sz w:val="27"/>
          <w:szCs w:val="27"/>
          <w:lang w:eastAsia="ru-RU"/>
        </w:rPr>
      </w:pPr>
    </w:p>
    <w:p w:rsidR="00E322B8" w:rsidRDefault="00E322B8" w:rsidP="00E322B8">
      <w:pPr>
        <w:spacing w:after="0" w:line="240" w:lineRule="auto"/>
        <w:ind w:firstLine="709"/>
        <w:jc w:val="center"/>
        <w:rPr>
          <w:rFonts w:ascii="Times New Roman" w:eastAsia="Times New Roman" w:hAnsi="Times New Roman" w:cs="Times New Roman"/>
          <w:color w:val="000000"/>
          <w:sz w:val="27"/>
          <w:szCs w:val="27"/>
          <w:lang w:eastAsia="ru-RU"/>
        </w:rPr>
      </w:pPr>
    </w:p>
    <w:p w:rsidR="00E322B8" w:rsidRPr="004804E0" w:rsidRDefault="00E322B8" w:rsidP="004804E0">
      <w:pPr>
        <w:spacing w:after="0" w:line="240" w:lineRule="auto"/>
        <w:rPr>
          <w:rFonts w:ascii="Times New Roman" w:eastAsia="Times New Roman" w:hAnsi="Times New Roman" w:cs="Times New Roman"/>
          <w:color w:val="000000"/>
          <w:sz w:val="27"/>
          <w:szCs w:val="27"/>
          <w:lang w:val="en-US" w:eastAsia="ru-RU"/>
        </w:rPr>
      </w:pPr>
    </w:p>
    <w:p w:rsidR="00B34B8D" w:rsidRPr="00B34B8D" w:rsidRDefault="00B34B8D" w:rsidP="00E322B8">
      <w:pPr>
        <w:spacing w:after="0" w:line="240" w:lineRule="auto"/>
        <w:ind w:firstLine="709"/>
        <w:jc w:val="center"/>
        <w:rPr>
          <w:rFonts w:ascii="Times New Roman" w:eastAsia="Times New Roman" w:hAnsi="Times New Roman" w:cs="Times New Roman"/>
          <w:b/>
          <w:sz w:val="24"/>
          <w:szCs w:val="24"/>
          <w:lang w:eastAsia="ru-RU"/>
        </w:rPr>
      </w:pPr>
      <w:r w:rsidRPr="00B34B8D">
        <w:rPr>
          <w:rFonts w:ascii="Times New Roman" w:eastAsia="Times New Roman" w:hAnsi="Times New Roman" w:cs="Times New Roman"/>
          <w:b/>
          <w:color w:val="000000"/>
          <w:sz w:val="27"/>
          <w:szCs w:val="27"/>
          <w:lang w:eastAsia="ru-RU"/>
        </w:rPr>
        <w:lastRenderedPageBreak/>
        <w:t>Модель</w:t>
      </w:r>
    </w:p>
    <w:p w:rsidR="00B34B8D" w:rsidRPr="00B34B8D" w:rsidRDefault="00B34B8D" w:rsidP="00E322B8">
      <w:pPr>
        <w:spacing w:after="0" w:line="240" w:lineRule="auto"/>
        <w:ind w:firstLine="709"/>
        <w:jc w:val="center"/>
        <w:rPr>
          <w:rFonts w:ascii="Times New Roman" w:eastAsia="Times New Roman" w:hAnsi="Times New Roman" w:cs="Times New Roman"/>
          <w:b/>
          <w:sz w:val="24"/>
          <w:szCs w:val="24"/>
          <w:lang w:eastAsia="ru-RU"/>
        </w:rPr>
      </w:pPr>
      <w:r w:rsidRPr="00B34B8D">
        <w:rPr>
          <w:rFonts w:ascii="Times New Roman" w:eastAsia="Times New Roman" w:hAnsi="Times New Roman" w:cs="Times New Roman"/>
          <w:b/>
          <w:color w:val="000000"/>
          <w:sz w:val="27"/>
          <w:szCs w:val="27"/>
          <w:lang w:eastAsia="ru-RU"/>
        </w:rPr>
        <w:t>тренировочной программы для базового микроцикла подготовки тяжелоатлетов 15-17 лет</w:t>
      </w:r>
    </w:p>
    <w:p w:rsidR="00E322B8" w:rsidRDefault="00E322B8" w:rsidP="00E322B8">
      <w:pPr>
        <w:spacing w:after="0" w:line="240" w:lineRule="auto"/>
        <w:ind w:firstLine="709"/>
        <w:jc w:val="center"/>
        <w:rPr>
          <w:rFonts w:ascii="Times New Roman" w:eastAsia="Times New Roman" w:hAnsi="Times New Roman" w:cs="Times New Roman"/>
          <w:color w:val="000000"/>
          <w:sz w:val="27"/>
          <w:szCs w:val="27"/>
          <w:lang w:eastAsia="ru-RU"/>
        </w:rPr>
      </w:pPr>
    </w:p>
    <w:p w:rsidR="00B34B8D" w:rsidRPr="00B34B8D" w:rsidRDefault="00B34B8D" w:rsidP="00E322B8">
      <w:pPr>
        <w:spacing w:after="0" w:line="240" w:lineRule="auto"/>
        <w:ind w:firstLine="709"/>
        <w:jc w:val="center"/>
        <w:rPr>
          <w:rFonts w:ascii="Times New Roman" w:eastAsia="Times New Roman" w:hAnsi="Times New Roman" w:cs="Times New Roman"/>
          <w:b/>
          <w:sz w:val="24"/>
          <w:szCs w:val="24"/>
          <w:lang w:eastAsia="ru-RU"/>
        </w:rPr>
      </w:pPr>
      <w:r w:rsidRPr="00B34B8D">
        <w:rPr>
          <w:rFonts w:ascii="Times New Roman" w:eastAsia="Times New Roman" w:hAnsi="Times New Roman" w:cs="Times New Roman"/>
          <w:b/>
          <w:color w:val="000000"/>
          <w:sz w:val="27"/>
          <w:szCs w:val="27"/>
          <w:lang w:eastAsia="ru-RU"/>
        </w:rPr>
        <w:t>Понедельник</w:t>
      </w:r>
    </w:p>
    <w:p w:rsidR="00B34B8D" w:rsidRPr="00B34B8D" w:rsidRDefault="00E322B8" w:rsidP="00E322B8">
      <w:pPr>
        <w:spacing w:after="0" w:line="240" w:lineRule="auto"/>
        <w:ind w:left="709"/>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16-00-</w:t>
      </w:r>
      <w:r w:rsidR="00B34B8D" w:rsidRPr="00B34B8D">
        <w:rPr>
          <w:rFonts w:ascii="Times New Roman" w:eastAsia="Times New Roman" w:hAnsi="Times New Roman" w:cs="Times New Roman"/>
          <w:color w:val="000000"/>
          <w:sz w:val="27"/>
          <w:szCs w:val="27"/>
          <w:lang w:eastAsia="ru-RU"/>
        </w:rPr>
        <w:t>16.30</w:t>
      </w:r>
      <w:r w:rsidR="00B34B8D" w:rsidRPr="00B34B8D">
        <w:rPr>
          <w:rFonts w:ascii="Times New Roman" w:eastAsia="Times New Roman" w:hAnsi="Times New Roman" w:cs="Times New Roman"/>
          <w:color w:val="000000"/>
          <w:sz w:val="27"/>
          <w:szCs w:val="27"/>
          <w:lang w:eastAsia="ru-RU"/>
        </w:rPr>
        <w:tab/>
        <w:t>- Рывок классический (75%2 х 1; 80%1 х 1; 85%1 х 1)3</w:t>
      </w:r>
    </w:p>
    <w:p w:rsidR="00B34B8D" w:rsidRPr="00B34B8D" w:rsidRDefault="00B34B8D"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17.15</w:t>
      </w:r>
      <w:r w:rsidRPr="00B34B8D">
        <w:rPr>
          <w:rFonts w:ascii="Times New Roman" w:eastAsia="Times New Roman" w:hAnsi="Times New Roman" w:cs="Times New Roman"/>
          <w:color w:val="000000"/>
          <w:sz w:val="27"/>
          <w:szCs w:val="27"/>
          <w:lang w:eastAsia="ru-RU"/>
        </w:rPr>
        <w:tab/>
      </w:r>
      <w:r w:rsidR="00E322B8">
        <w:rPr>
          <w:rFonts w:ascii="Times New Roman" w:eastAsia="Times New Roman" w:hAnsi="Times New Roman" w:cs="Times New Roman"/>
          <w:color w:val="000000"/>
          <w:sz w:val="27"/>
          <w:szCs w:val="27"/>
          <w:lang w:eastAsia="ru-RU"/>
        </w:rPr>
        <w:t>- Толчок классический (75%(2+2)х1; 80%(1+1)х1; 85</w:t>
      </w:r>
      <w:r w:rsidRPr="00B34B8D">
        <w:rPr>
          <w:rFonts w:ascii="Times New Roman" w:eastAsia="Times New Roman" w:hAnsi="Times New Roman" w:cs="Times New Roman"/>
          <w:color w:val="000000"/>
          <w:sz w:val="27"/>
          <w:szCs w:val="27"/>
          <w:lang w:eastAsia="ru-RU"/>
        </w:rPr>
        <w:t xml:space="preserve"> (1+1) х 1)3</w:t>
      </w:r>
    </w:p>
    <w:p w:rsidR="00B34B8D" w:rsidRPr="00B34B8D" w:rsidRDefault="00B34B8D" w:rsidP="00875A2B">
      <w:pPr>
        <w:numPr>
          <w:ilvl w:val="0"/>
          <w:numId w:val="3"/>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18.00</w:t>
      </w:r>
      <w:r w:rsidRPr="00B34B8D">
        <w:rPr>
          <w:rFonts w:ascii="Times New Roman" w:eastAsia="Times New Roman" w:hAnsi="Times New Roman" w:cs="Times New Roman"/>
          <w:color w:val="000000"/>
          <w:sz w:val="27"/>
          <w:szCs w:val="27"/>
          <w:lang w:eastAsia="ru-RU"/>
        </w:rPr>
        <w:tab/>
        <w:t>- Тяга для рывка</w:t>
      </w:r>
      <w:r w:rsidRPr="00B34B8D">
        <w:rPr>
          <w:rFonts w:ascii="Times New Roman" w:eastAsia="Times New Roman" w:hAnsi="Times New Roman" w:cs="Times New Roman"/>
          <w:color w:val="000000"/>
          <w:sz w:val="27"/>
          <w:szCs w:val="27"/>
          <w:lang w:eastAsia="ru-RU"/>
        </w:rPr>
        <w:tab/>
        <w:t>80%2 х 2; 90%1 х 3; 85%2 х 3</w:t>
      </w:r>
    </w:p>
    <w:p w:rsidR="00B34B8D" w:rsidRPr="00B34B8D" w:rsidRDefault="00B34B8D" w:rsidP="00875A2B">
      <w:pPr>
        <w:numPr>
          <w:ilvl w:val="0"/>
          <w:numId w:val="4"/>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18.45</w:t>
      </w:r>
      <w:r w:rsidRPr="00B34B8D">
        <w:rPr>
          <w:rFonts w:ascii="Times New Roman" w:eastAsia="Times New Roman" w:hAnsi="Times New Roman" w:cs="Times New Roman"/>
          <w:color w:val="000000"/>
          <w:sz w:val="27"/>
          <w:szCs w:val="27"/>
          <w:lang w:eastAsia="ru-RU"/>
        </w:rPr>
        <w:tab/>
        <w:t>- Приседание на груди 80%2 х 1; 90%1 х 3; 85%2 х 3</w:t>
      </w:r>
    </w:p>
    <w:p w:rsidR="00B34B8D" w:rsidRPr="00B34B8D" w:rsidRDefault="00B34B8D" w:rsidP="00875A2B">
      <w:pPr>
        <w:numPr>
          <w:ilvl w:val="0"/>
          <w:numId w:val="5"/>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19.30</w:t>
      </w:r>
      <w:r w:rsidRPr="00B34B8D">
        <w:rPr>
          <w:rFonts w:ascii="Times New Roman" w:eastAsia="Times New Roman" w:hAnsi="Times New Roman" w:cs="Times New Roman"/>
          <w:color w:val="000000"/>
          <w:sz w:val="27"/>
          <w:szCs w:val="27"/>
          <w:lang w:eastAsia="ru-RU"/>
        </w:rPr>
        <w:tab/>
        <w:t>- Вертикальные прыжки</w:t>
      </w:r>
    </w:p>
    <w:p w:rsidR="00B34B8D" w:rsidRPr="00B34B8D" w:rsidRDefault="00B34B8D" w:rsidP="00E322B8">
      <w:pPr>
        <w:spacing w:after="0" w:line="240" w:lineRule="auto"/>
        <w:ind w:left="1415" w:firstLine="709"/>
        <w:jc w:val="both"/>
        <w:rPr>
          <w:rFonts w:ascii="Times New Roman" w:eastAsia="Times New Roman" w:hAnsi="Times New Roman" w:cs="Times New Roman"/>
          <w:sz w:val="24"/>
          <w:szCs w:val="24"/>
          <w:lang w:eastAsia="ru-RU"/>
        </w:rPr>
      </w:pPr>
      <w:r w:rsidRPr="00B34B8D">
        <w:rPr>
          <w:rFonts w:ascii="Times New Roman" w:eastAsia="Times New Roman" w:hAnsi="Times New Roman" w:cs="Times New Roman"/>
          <w:color w:val="000000"/>
          <w:sz w:val="27"/>
          <w:szCs w:val="27"/>
          <w:lang w:eastAsia="ru-RU"/>
        </w:rPr>
        <w:t>на опору</w:t>
      </w:r>
      <w:r w:rsidRPr="00B34B8D">
        <w:rPr>
          <w:rFonts w:ascii="Times New Roman" w:eastAsia="Times New Roman" w:hAnsi="Times New Roman" w:cs="Times New Roman"/>
          <w:color w:val="000000"/>
          <w:sz w:val="27"/>
          <w:szCs w:val="27"/>
          <w:lang w:eastAsia="ru-RU"/>
        </w:rPr>
        <w:tab/>
        <w:t>5x3</w:t>
      </w:r>
    </w:p>
    <w:p w:rsidR="00E322B8" w:rsidRDefault="00B34B8D" w:rsidP="00E322B8">
      <w:pPr>
        <w:spacing w:after="0" w:line="240" w:lineRule="auto"/>
        <w:ind w:left="1415"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 xml:space="preserve">Прыжки в глубину 5x3 </w:t>
      </w:r>
    </w:p>
    <w:p w:rsidR="00B34B8D" w:rsidRPr="00B34B8D" w:rsidRDefault="00B34B8D" w:rsidP="00E322B8">
      <w:pPr>
        <w:spacing w:after="0" w:line="240" w:lineRule="auto"/>
        <w:ind w:left="2123" w:firstLine="1"/>
        <w:jc w:val="both"/>
        <w:rPr>
          <w:rFonts w:ascii="Times New Roman" w:eastAsia="Times New Roman" w:hAnsi="Times New Roman" w:cs="Times New Roman"/>
          <w:sz w:val="24"/>
          <w:szCs w:val="24"/>
          <w:lang w:eastAsia="ru-RU"/>
        </w:rPr>
      </w:pPr>
      <w:r w:rsidRPr="00B34B8D">
        <w:rPr>
          <w:rFonts w:ascii="Times New Roman" w:eastAsia="Times New Roman" w:hAnsi="Times New Roman" w:cs="Times New Roman"/>
          <w:color w:val="000000"/>
          <w:sz w:val="27"/>
          <w:szCs w:val="27"/>
          <w:lang w:eastAsia="ru-RU"/>
        </w:rPr>
        <w:t>Гипертензия</w:t>
      </w:r>
      <w:r w:rsidRPr="00B34B8D">
        <w:rPr>
          <w:rFonts w:ascii="Times New Roman" w:eastAsia="Times New Roman" w:hAnsi="Times New Roman" w:cs="Times New Roman"/>
          <w:color w:val="000000"/>
          <w:sz w:val="27"/>
          <w:szCs w:val="27"/>
          <w:lang w:eastAsia="ru-RU"/>
        </w:rPr>
        <w:tab/>
      </w:r>
      <w:r w:rsidR="00E322B8">
        <w:rPr>
          <w:rFonts w:ascii="Times New Roman" w:eastAsia="Times New Roman" w:hAnsi="Times New Roman" w:cs="Times New Roman"/>
          <w:color w:val="000000"/>
          <w:sz w:val="27"/>
          <w:szCs w:val="27"/>
          <w:lang w:eastAsia="ru-RU"/>
        </w:rPr>
        <w:t xml:space="preserve"> </w:t>
      </w:r>
      <w:r w:rsidRPr="00B34B8D">
        <w:rPr>
          <w:rFonts w:ascii="Times New Roman" w:eastAsia="Times New Roman" w:hAnsi="Times New Roman" w:cs="Times New Roman"/>
          <w:color w:val="000000"/>
          <w:spacing w:val="60"/>
          <w:sz w:val="27"/>
          <w:szCs w:val="27"/>
          <w:lang w:eastAsia="ru-RU"/>
        </w:rPr>
        <w:t>10x3</w:t>
      </w:r>
    </w:p>
    <w:p w:rsidR="00E322B8" w:rsidRDefault="00E322B8" w:rsidP="00E322B8">
      <w:pPr>
        <w:spacing w:after="0" w:line="240" w:lineRule="auto"/>
        <w:ind w:firstLine="709"/>
        <w:jc w:val="center"/>
        <w:rPr>
          <w:rFonts w:ascii="Times New Roman" w:eastAsia="Times New Roman" w:hAnsi="Times New Roman" w:cs="Times New Roman"/>
          <w:color w:val="000000"/>
          <w:sz w:val="27"/>
          <w:szCs w:val="27"/>
          <w:lang w:eastAsia="ru-RU"/>
        </w:rPr>
      </w:pPr>
    </w:p>
    <w:p w:rsidR="00B34B8D" w:rsidRPr="00B34B8D" w:rsidRDefault="00B34B8D" w:rsidP="00E322B8">
      <w:pPr>
        <w:spacing w:after="0" w:line="240" w:lineRule="auto"/>
        <w:ind w:firstLine="709"/>
        <w:jc w:val="center"/>
        <w:rPr>
          <w:rFonts w:ascii="Times New Roman" w:eastAsia="Times New Roman" w:hAnsi="Times New Roman" w:cs="Times New Roman"/>
          <w:b/>
          <w:sz w:val="24"/>
          <w:szCs w:val="24"/>
          <w:lang w:eastAsia="ru-RU"/>
        </w:rPr>
      </w:pPr>
      <w:r w:rsidRPr="00B34B8D">
        <w:rPr>
          <w:rFonts w:ascii="Times New Roman" w:eastAsia="Times New Roman" w:hAnsi="Times New Roman" w:cs="Times New Roman"/>
          <w:b/>
          <w:color w:val="000000"/>
          <w:sz w:val="27"/>
          <w:szCs w:val="27"/>
          <w:lang w:eastAsia="ru-RU"/>
        </w:rPr>
        <w:t>Вторник</w:t>
      </w:r>
    </w:p>
    <w:p w:rsidR="00B34B8D" w:rsidRPr="00B34B8D" w:rsidRDefault="00B34B8D" w:rsidP="00875A2B">
      <w:pPr>
        <w:numPr>
          <w:ilvl w:val="0"/>
          <w:numId w:val="6"/>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16.30</w:t>
      </w:r>
      <w:r w:rsidRPr="00B34B8D">
        <w:rPr>
          <w:rFonts w:ascii="Times New Roman" w:eastAsia="Times New Roman" w:hAnsi="Times New Roman" w:cs="Times New Roman"/>
          <w:color w:val="000000"/>
          <w:sz w:val="27"/>
          <w:szCs w:val="27"/>
          <w:lang w:eastAsia="ru-RU"/>
        </w:rPr>
        <w:tab/>
        <w:t>- Рывок с плинтов, гриф</w:t>
      </w:r>
    </w:p>
    <w:p w:rsidR="00B34B8D" w:rsidRPr="00B34B8D" w:rsidRDefault="00B34B8D" w:rsidP="00E322B8">
      <w:pPr>
        <w:spacing w:after="0" w:line="240" w:lineRule="auto"/>
        <w:ind w:left="2123" w:firstLine="1"/>
        <w:jc w:val="both"/>
        <w:rPr>
          <w:rFonts w:ascii="Times New Roman" w:eastAsia="Times New Roman" w:hAnsi="Times New Roman" w:cs="Times New Roman"/>
          <w:sz w:val="24"/>
          <w:szCs w:val="24"/>
          <w:lang w:eastAsia="ru-RU"/>
        </w:rPr>
      </w:pPr>
      <w:r w:rsidRPr="00B34B8D">
        <w:rPr>
          <w:rFonts w:ascii="Times New Roman" w:eastAsia="Times New Roman" w:hAnsi="Times New Roman" w:cs="Times New Roman"/>
          <w:color w:val="000000"/>
          <w:sz w:val="27"/>
          <w:szCs w:val="27"/>
          <w:lang w:eastAsia="ru-RU"/>
        </w:rPr>
        <w:t>выше уровня коленей (80%3 х 1; 85%2 х 1)3</w:t>
      </w:r>
    </w:p>
    <w:p w:rsidR="00B34B8D" w:rsidRPr="00B34B8D" w:rsidRDefault="00B34B8D" w:rsidP="00875A2B">
      <w:pPr>
        <w:numPr>
          <w:ilvl w:val="0"/>
          <w:numId w:val="7"/>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17.15</w:t>
      </w:r>
      <w:r w:rsidRPr="00B34B8D">
        <w:rPr>
          <w:rFonts w:ascii="Times New Roman" w:eastAsia="Times New Roman" w:hAnsi="Times New Roman" w:cs="Times New Roman"/>
          <w:color w:val="000000"/>
          <w:sz w:val="27"/>
          <w:szCs w:val="27"/>
          <w:lang w:eastAsia="ru-RU"/>
        </w:rPr>
        <w:tab/>
        <w:t>- Подъем на грудь в п.п.</w:t>
      </w:r>
    </w:p>
    <w:p w:rsidR="00B34B8D" w:rsidRPr="00B34B8D" w:rsidRDefault="00B34B8D" w:rsidP="00E322B8">
      <w:pPr>
        <w:spacing w:after="0" w:line="240" w:lineRule="auto"/>
        <w:ind w:left="1415" w:firstLine="709"/>
        <w:jc w:val="both"/>
        <w:rPr>
          <w:rFonts w:ascii="Times New Roman" w:eastAsia="Times New Roman" w:hAnsi="Times New Roman" w:cs="Times New Roman"/>
          <w:sz w:val="24"/>
          <w:szCs w:val="24"/>
          <w:lang w:eastAsia="ru-RU"/>
        </w:rPr>
      </w:pPr>
      <w:r w:rsidRPr="00B34B8D">
        <w:rPr>
          <w:rFonts w:ascii="Times New Roman" w:eastAsia="Times New Roman" w:hAnsi="Times New Roman" w:cs="Times New Roman"/>
          <w:color w:val="000000"/>
          <w:sz w:val="27"/>
          <w:szCs w:val="27"/>
          <w:lang w:eastAsia="ru-RU"/>
        </w:rPr>
        <w:t>с виса, гриф ниже</w:t>
      </w:r>
    </w:p>
    <w:p w:rsidR="00B34B8D" w:rsidRPr="00B34B8D" w:rsidRDefault="00B34B8D" w:rsidP="00E322B8">
      <w:pPr>
        <w:spacing w:after="0" w:line="240" w:lineRule="auto"/>
        <w:ind w:left="1415" w:firstLine="709"/>
        <w:jc w:val="both"/>
        <w:rPr>
          <w:rFonts w:ascii="Times New Roman" w:eastAsia="Times New Roman" w:hAnsi="Times New Roman" w:cs="Times New Roman"/>
          <w:sz w:val="24"/>
          <w:szCs w:val="24"/>
          <w:lang w:eastAsia="ru-RU"/>
        </w:rPr>
      </w:pPr>
      <w:r w:rsidRPr="00B34B8D">
        <w:rPr>
          <w:rFonts w:ascii="Times New Roman" w:eastAsia="Times New Roman" w:hAnsi="Times New Roman" w:cs="Times New Roman"/>
          <w:color w:val="000000"/>
          <w:sz w:val="27"/>
          <w:szCs w:val="27"/>
          <w:lang w:eastAsia="ru-RU"/>
        </w:rPr>
        <w:t>уровня коленей</w:t>
      </w:r>
      <w:r w:rsidRPr="00B34B8D">
        <w:rPr>
          <w:rFonts w:ascii="Times New Roman" w:eastAsia="Times New Roman" w:hAnsi="Times New Roman" w:cs="Times New Roman"/>
          <w:color w:val="000000"/>
          <w:sz w:val="27"/>
          <w:szCs w:val="27"/>
          <w:lang w:eastAsia="ru-RU"/>
        </w:rPr>
        <w:tab/>
        <w:t>(80%2 х 1; 85%2 х 1)3</w:t>
      </w:r>
    </w:p>
    <w:p w:rsidR="00B34B8D" w:rsidRPr="00B34B8D" w:rsidRDefault="00B34B8D" w:rsidP="00875A2B">
      <w:pPr>
        <w:numPr>
          <w:ilvl w:val="0"/>
          <w:numId w:val="8"/>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18.00</w:t>
      </w:r>
      <w:r w:rsidRPr="00B34B8D">
        <w:rPr>
          <w:rFonts w:ascii="Times New Roman" w:eastAsia="Times New Roman" w:hAnsi="Times New Roman" w:cs="Times New Roman"/>
          <w:color w:val="000000"/>
          <w:sz w:val="27"/>
          <w:szCs w:val="27"/>
          <w:lang w:eastAsia="ru-RU"/>
        </w:rPr>
        <w:tab/>
        <w:t>- Толчок со стоек от</w:t>
      </w:r>
    </w:p>
    <w:p w:rsidR="00B34B8D" w:rsidRPr="00B34B8D" w:rsidRDefault="00B34B8D" w:rsidP="00E322B8">
      <w:pPr>
        <w:spacing w:after="0" w:line="240" w:lineRule="auto"/>
        <w:ind w:left="1415" w:firstLine="709"/>
        <w:jc w:val="both"/>
        <w:rPr>
          <w:rFonts w:ascii="Times New Roman" w:eastAsia="Times New Roman" w:hAnsi="Times New Roman" w:cs="Times New Roman"/>
          <w:sz w:val="24"/>
          <w:szCs w:val="24"/>
          <w:lang w:eastAsia="ru-RU"/>
        </w:rPr>
      </w:pPr>
      <w:r w:rsidRPr="00B34B8D">
        <w:rPr>
          <w:rFonts w:ascii="Times New Roman" w:eastAsia="Times New Roman" w:hAnsi="Times New Roman" w:cs="Times New Roman"/>
          <w:color w:val="000000"/>
          <w:sz w:val="27"/>
          <w:szCs w:val="27"/>
          <w:lang w:eastAsia="ru-RU"/>
        </w:rPr>
        <w:t>груди</w:t>
      </w:r>
      <w:r w:rsidRPr="00B34B8D">
        <w:rPr>
          <w:rFonts w:ascii="Times New Roman" w:eastAsia="Times New Roman" w:hAnsi="Times New Roman" w:cs="Times New Roman"/>
          <w:color w:val="000000"/>
          <w:sz w:val="27"/>
          <w:szCs w:val="27"/>
          <w:lang w:eastAsia="ru-RU"/>
        </w:rPr>
        <w:tab/>
        <w:t>(80%3 х 1; 85%2 х 1)3</w:t>
      </w:r>
    </w:p>
    <w:p w:rsidR="00B34B8D" w:rsidRPr="00B34B8D" w:rsidRDefault="00B34B8D" w:rsidP="00875A2B">
      <w:pPr>
        <w:numPr>
          <w:ilvl w:val="0"/>
          <w:numId w:val="9"/>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18.45</w:t>
      </w:r>
      <w:r w:rsidRPr="00B34B8D">
        <w:rPr>
          <w:rFonts w:ascii="Times New Roman" w:eastAsia="Times New Roman" w:hAnsi="Times New Roman" w:cs="Times New Roman"/>
          <w:color w:val="000000"/>
          <w:sz w:val="27"/>
          <w:szCs w:val="27"/>
          <w:lang w:eastAsia="ru-RU"/>
        </w:rPr>
        <w:tab/>
        <w:t>- Тяга для толчка</w:t>
      </w:r>
      <w:r w:rsidRPr="00B34B8D">
        <w:rPr>
          <w:rFonts w:ascii="Times New Roman" w:eastAsia="Times New Roman" w:hAnsi="Times New Roman" w:cs="Times New Roman"/>
          <w:color w:val="000000"/>
          <w:sz w:val="27"/>
          <w:szCs w:val="27"/>
          <w:lang w:eastAsia="ru-RU"/>
        </w:rPr>
        <w:tab/>
        <w:t>90%2 х 1; Ю0%1 х 3; 90%2 х 2</w:t>
      </w:r>
    </w:p>
    <w:p w:rsidR="00B34B8D" w:rsidRPr="00B34B8D" w:rsidRDefault="00B34B8D" w:rsidP="00875A2B">
      <w:pPr>
        <w:numPr>
          <w:ilvl w:val="0"/>
          <w:numId w:val="10"/>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19.30</w:t>
      </w:r>
      <w:r w:rsidRPr="00B34B8D">
        <w:rPr>
          <w:rFonts w:ascii="Times New Roman" w:eastAsia="Times New Roman" w:hAnsi="Times New Roman" w:cs="Times New Roman"/>
          <w:color w:val="000000"/>
          <w:sz w:val="27"/>
          <w:szCs w:val="27"/>
          <w:lang w:eastAsia="ru-RU"/>
        </w:rPr>
        <w:tab/>
        <w:t>- Приседание на плечах 90%2 х 1; 100%1 х 3; 90%2 х 2</w:t>
      </w:r>
    </w:p>
    <w:p w:rsidR="00B34B8D" w:rsidRPr="00B34B8D" w:rsidRDefault="00B34B8D" w:rsidP="00875A2B">
      <w:pPr>
        <w:numPr>
          <w:ilvl w:val="0"/>
          <w:numId w:val="11"/>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20.15</w:t>
      </w:r>
      <w:r w:rsidRPr="00B34B8D">
        <w:rPr>
          <w:rFonts w:ascii="Times New Roman" w:eastAsia="Times New Roman" w:hAnsi="Times New Roman" w:cs="Times New Roman"/>
          <w:color w:val="000000"/>
          <w:sz w:val="27"/>
          <w:szCs w:val="27"/>
          <w:lang w:eastAsia="ru-RU"/>
        </w:rPr>
        <w:tab/>
        <w:t>- Прыжки в длину</w:t>
      </w:r>
    </w:p>
    <w:p w:rsidR="00B34B8D" w:rsidRPr="00B34B8D" w:rsidRDefault="00B34B8D" w:rsidP="00E322B8">
      <w:pPr>
        <w:spacing w:after="0" w:line="240" w:lineRule="auto"/>
        <w:ind w:left="1415" w:firstLine="709"/>
        <w:jc w:val="both"/>
        <w:rPr>
          <w:rFonts w:ascii="Times New Roman" w:eastAsia="Times New Roman" w:hAnsi="Times New Roman" w:cs="Times New Roman"/>
          <w:sz w:val="24"/>
          <w:szCs w:val="24"/>
          <w:lang w:eastAsia="ru-RU"/>
        </w:rPr>
      </w:pPr>
      <w:r w:rsidRPr="00B34B8D">
        <w:rPr>
          <w:rFonts w:ascii="Times New Roman" w:eastAsia="Times New Roman" w:hAnsi="Times New Roman" w:cs="Times New Roman"/>
          <w:color w:val="000000"/>
          <w:sz w:val="27"/>
          <w:szCs w:val="27"/>
          <w:lang w:eastAsia="ru-RU"/>
        </w:rPr>
        <w:t>с места</w:t>
      </w:r>
      <w:r w:rsidRPr="00B34B8D">
        <w:rPr>
          <w:rFonts w:ascii="Times New Roman" w:eastAsia="Times New Roman" w:hAnsi="Times New Roman" w:cs="Times New Roman"/>
          <w:color w:val="000000"/>
          <w:sz w:val="27"/>
          <w:szCs w:val="27"/>
          <w:lang w:eastAsia="ru-RU"/>
        </w:rPr>
        <w:tab/>
        <w:t>5x3</w:t>
      </w:r>
    </w:p>
    <w:p w:rsidR="00B34B8D" w:rsidRPr="00B34B8D" w:rsidRDefault="00B34B8D" w:rsidP="00E322B8">
      <w:pPr>
        <w:spacing w:after="0" w:line="240" w:lineRule="auto"/>
        <w:ind w:left="1415" w:firstLine="709"/>
        <w:jc w:val="both"/>
        <w:rPr>
          <w:rFonts w:ascii="Times New Roman" w:eastAsia="Times New Roman" w:hAnsi="Times New Roman" w:cs="Times New Roman"/>
          <w:sz w:val="24"/>
          <w:szCs w:val="24"/>
          <w:lang w:eastAsia="ru-RU"/>
        </w:rPr>
      </w:pPr>
      <w:r w:rsidRPr="00B34B8D">
        <w:rPr>
          <w:rFonts w:ascii="Times New Roman" w:eastAsia="Times New Roman" w:hAnsi="Times New Roman" w:cs="Times New Roman"/>
          <w:color w:val="000000"/>
          <w:sz w:val="27"/>
          <w:szCs w:val="27"/>
          <w:lang w:eastAsia="ru-RU"/>
        </w:rPr>
        <w:t>Подтягивание из виса на перекладине</w:t>
      </w:r>
      <w:r w:rsidRPr="00B34B8D">
        <w:rPr>
          <w:rFonts w:ascii="Times New Roman" w:eastAsia="Times New Roman" w:hAnsi="Times New Roman" w:cs="Times New Roman"/>
          <w:color w:val="000000"/>
          <w:sz w:val="27"/>
          <w:szCs w:val="27"/>
          <w:lang w:eastAsia="ru-RU"/>
        </w:rPr>
        <w:tab/>
        <w:t>8x3</w:t>
      </w:r>
    </w:p>
    <w:p w:rsidR="00B34B8D" w:rsidRPr="00B34B8D" w:rsidRDefault="00B34B8D" w:rsidP="00211193">
      <w:pPr>
        <w:spacing w:after="0" w:line="240" w:lineRule="auto"/>
        <w:ind w:left="2124"/>
        <w:jc w:val="both"/>
        <w:rPr>
          <w:rFonts w:ascii="Times New Roman" w:eastAsia="Times New Roman" w:hAnsi="Times New Roman" w:cs="Times New Roman"/>
          <w:sz w:val="24"/>
          <w:szCs w:val="24"/>
          <w:lang w:eastAsia="ru-RU"/>
        </w:rPr>
      </w:pPr>
      <w:r w:rsidRPr="00B34B8D">
        <w:rPr>
          <w:rFonts w:ascii="Times New Roman" w:eastAsia="Times New Roman" w:hAnsi="Times New Roman" w:cs="Times New Roman"/>
          <w:color w:val="000000"/>
          <w:sz w:val="27"/>
          <w:szCs w:val="27"/>
          <w:lang w:eastAsia="ru-RU"/>
        </w:rPr>
        <w:t xml:space="preserve">Пресс из виса на шведской лестнице </w:t>
      </w:r>
      <w:r w:rsidR="00211193">
        <w:rPr>
          <w:rFonts w:ascii="Times New Roman" w:eastAsia="Times New Roman" w:hAnsi="Times New Roman" w:cs="Times New Roman"/>
          <w:color w:val="000000"/>
          <w:spacing w:val="60"/>
          <w:sz w:val="27"/>
          <w:szCs w:val="27"/>
          <w:lang w:eastAsia="ru-RU"/>
        </w:rPr>
        <w:t>1</w:t>
      </w:r>
      <w:r w:rsidRPr="00B34B8D">
        <w:rPr>
          <w:rFonts w:ascii="Times New Roman" w:eastAsia="Times New Roman" w:hAnsi="Times New Roman" w:cs="Times New Roman"/>
          <w:color w:val="000000"/>
          <w:spacing w:val="60"/>
          <w:sz w:val="27"/>
          <w:szCs w:val="27"/>
          <w:lang w:eastAsia="ru-RU"/>
        </w:rPr>
        <w:t xml:space="preserve">0x3 </w:t>
      </w:r>
      <w:r w:rsidR="00211193">
        <w:rPr>
          <w:rFonts w:ascii="Times New Roman" w:eastAsia="Times New Roman" w:hAnsi="Times New Roman" w:cs="Times New Roman"/>
          <w:color w:val="000000"/>
          <w:sz w:val="27"/>
          <w:szCs w:val="27"/>
          <w:lang w:eastAsia="ru-RU"/>
        </w:rPr>
        <w:t>Бег с ускорением 20м 1х</w:t>
      </w:r>
      <w:r w:rsidRPr="00B34B8D">
        <w:rPr>
          <w:rFonts w:ascii="Times New Roman" w:eastAsia="Times New Roman" w:hAnsi="Times New Roman" w:cs="Times New Roman"/>
          <w:color w:val="000000"/>
          <w:sz w:val="27"/>
          <w:szCs w:val="27"/>
          <w:lang w:eastAsia="ru-RU"/>
        </w:rPr>
        <w:t>3</w:t>
      </w:r>
    </w:p>
    <w:p w:rsidR="00211193" w:rsidRDefault="00211193" w:rsidP="00211193">
      <w:pPr>
        <w:spacing w:after="0" w:line="240" w:lineRule="auto"/>
        <w:ind w:firstLine="709"/>
        <w:jc w:val="center"/>
        <w:rPr>
          <w:rFonts w:ascii="Times New Roman" w:eastAsia="Times New Roman" w:hAnsi="Times New Roman" w:cs="Times New Roman"/>
          <w:color w:val="000000"/>
          <w:sz w:val="27"/>
          <w:szCs w:val="27"/>
          <w:lang w:eastAsia="ru-RU"/>
        </w:rPr>
      </w:pPr>
    </w:p>
    <w:p w:rsidR="00B34B8D" w:rsidRPr="00211193" w:rsidRDefault="00B34B8D" w:rsidP="00211193">
      <w:pPr>
        <w:spacing w:after="0" w:line="240" w:lineRule="auto"/>
        <w:ind w:firstLine="709"/>
        <w:jc w:val="center"/>
        <w:rPr>
          <w:rFonts w:ascii="Times New Roman" w:eastAsia="Times New Roman" w:hAnsi="Times New Roman" w:cs="Times New Roman"/>
          <w:b/>
          <w:sz w:val="24"/>
          <w:szCs w:val="24"/>
          <w:lang w:eastAsia="ru-RU"/>
        </w:rPr>
      </w:pPr>
      <w:r w:rsidRPr="00211193">
        <w:rPr>
          <w:rFonts w:ascii="Times New Roman" w:eastAsia="Times New Roman" w:hAnsi="Times New Roman" w:cs="Times New Roman"/>
          <w:b/>
          <w:color w:val="000000"/>
          <w:sz w:val="27"/>
          <w:szCs w:val="27"/>
          <w:lang w:eastAsia="ru-RU"/>
        </w:rPr>
        <w:t>Среда</w:t>
      </w:r>
    </w:p>
    <w:p w:rsidR="00B34B8D" w:rsidRPr="00B34B8D" w:rsidRDefault="00B34B8D" w:rsidP="00875A2B">
      <w:pPr>
        <w:numPr>
          <w:ilvl w:val="0"/>
          <w:numId w:val="12"/>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16.30</w:t>
      </w:r>
      <w:r w:rsidRPr="00B34B8D">
        <w:rPr>
          <w:rFonts w:ascii="Times New Roman" w:eastAsia="Times New Roman" w:hAnsi="Times New Roman" w:cs="Times New Roman"/>
          <w:color w:val="000000"/>
          <w:sz w:val="27"/>
          <w:szCs w:val="27"/>
          <w:lang w:eastAsia="ru-RU"/>
        </w:rPr>
        <w:tab/>
        <w:t>- Рывок классический (80%2 х 1; 85%1 х 1; 90%1 х 1)3</w:t>
      </w:r>
    </w:p>
    <w:p w:rsidR="00B34B8D" w:rsidRPr="00B34B8D" w:rsidRDefault="00B34B8D" w:rsidP="00875A2B">
      <w:pPr>
        <w:numPr>
          <w:ilvl w:val="0"/>
          <w:numId w:val="13"/>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17.15-</w:t>
      </w:r>
      <w:r w:rsidRPr="00B34B8D">
        <w:rPr>
          <w:rFonts w:ascii="Times New Roman" w:eastAsia="Times New Roman" w:hAnsi="Times New Roman" w:cs="Times New Roman"/>
          <w:color w:val="000000"/>
          <w:sz w:val="27"/>
          <w:szCs w:val="27"/>
          <w:lang w:eastAsia="ru-RU"/>
        </w:rPr>
        <w:tab/>
      </w:r>
      <w:r w:rsidR="00211193">
        <w:rPr>
          <w:rFonts w:ascii="Times New Roman" w:eastAsia="Times New Roman" w:hAnsi="Times New Roman" w:cs="Times New Roman"/>
          <w:color w:val="000000"/>
          <w:sz w:val="27"/>
          <w:szCs w:val="27"/>
          <w:lang w:eastAsia="ru-RU"/>
        </w:rPr>
        <w:t>Толчок классический (80%(2+2) х</w:t>
      </w:r>
      <w:r w:rsidRPr="00B34B8D">
        <w:rPr>
          <w:rFonts w:ascii="Times New Roman" w:eastAsia="Times New Roman" w:hAnsi="Times New Roman" w:cs="Times New Roman"/>
          <w:color w:val="000000"/>
          <w:sz w:val="27"/>
          <w:szCs w:val="27"/>
          <w:lang w:eastAsia="ru-RU"/>
        </w:rPr>
        <w:t>1; 85%(1+1)</w:t>
      </w:r>
      <w:r w:rsidR="00211193">
        <w:rPr>
          <w:rFonts w:ascii="Times New Roman" w:eastAsia="Times New Roman" w:hAnsi="Times New Roman" w:cs="Times New Roman"/>
          <w:color w:val="000000"/>
          <w:sz w:val="27"/>
          <w:szCs w:val="27"/>
          <w:lang w:eastAsia="ru-RU"/>
        </w:rPr>
        <w:t>х1; 90%(1+1)</w:t>
      </w:r>
      <w:r w:rsidRPr="00B34B8D">
        <w:rPr>
          <w:rFonts w:ascii="Times New Roman" w:eastAsia="Times New Roman" w:hAnsi="Times New Roman" w:cs="Times New Roman"/>
          <w:color w:val="000000"/>
          <w:sz w:val="27"/>
          <w:szCs w:val="27"/>
          <w:lang w:eastAsia="ru-RU"/>
        </w:rPr>
        <w:t>х 1)3</w:t>
      </w:r>
    </w:p>
    <w:p w:rsidR="00B34B8D" w:rsidRPr="00B34B8D" w:rsidRDefault="00B34B8D" w:rsidP="00875A2B">
      <w:pPr>
        <w:numPr>
          <w:ilvl w:val="0"/>
          <w:numId w:val="14"/>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18.00</w:t>
      </w:r>
      <w:r w:rsidRPr="00B34B8D">
        <w:rPr>
          <w:rFonts w:ascii="Times New Roman" w:eastAsia="Times New Roman" w:hAnsi="Times New Roman" w:cs="Times New Roman"/>
          <w:color w:val="000000"/>
          <w:sz w:val="27"/>
          <w:szCs w:val="27"/>
          <w:lang w:eastAsia="ru-RU"/>
        </w:rPr>
        <w:tab/>
        <w:t>- Тяга для толчка</w:t>
      </w:r>
      <w:r w:rsidRPr="00B34B8D">
        <w:rPr>
          <w:rFonts w:ascii="Times New Roman" w:eastAsia="Times New Roman" w:hAnsi="Times New Roman" w:cs="Times New Roman"/>
          <w:color w:val="000000"/>
          <w:sz w:val="27"/>
          <w:szCs w:val="27"/>
          <w:lang w:eastAsia="ru-RU"/>
        </w:rPr>
        <w:tab/>
        <w:t>85%2 х 1; 95%1 х 3; 90%2 х 3</w:t>
      </w:r>
    </w:p>
    <w:p w:rsidR="00B34B8D" w:rsidRPr="00B34B8D" w:rsidRDefault="00B34B8D" w:rsidP="00875A2B">
      <w:pPr>
        <w:numPr>
          <w:ilvl w:val="0"/>
          <w:numId w:val="15"/>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18.45</w:t>
      </w:r>
      <w:r w:rsidRPr="00B34B8D">
        <w:rPr>
          <w:rFonts w:ascii="Times New Roman" w:eastAsia="Times New Roman" w:hAnsi="Times New Roman" w:cs="Times New Roman"/>
          <w:color w:val="000000"/>
          <w:sz w:val="27"/>
          <w:szCs w:val="27"/>
          <w:lang w:eastAsia="ru-RU"/>
        </w:rPr>
        <w:tab/>
        <w:t>- Приседание на груди 85%2 х 1; 95%1 х 3; 90%2 х 3</w:t>
      </w:r>
    </w:p>
    <w:p w:rsidR="00B34B8D" w:rsidRPr="00B34B8D" w:rsidRDefault="00B34B8D" w:rsidP="00875A2B">
      <w:pPr>
        <w:numPr>
          <w:ilvl w:val="0"/>
          <w:numId w:val="16"/>
        </w:numPr>
        <w:spacing w:after="0" w:line="240" w:lineRule="auto"/>
        <w:ind w:firstLine="709"/>
        <w:jc w:val="both"/>
        <w:rPr>
          <w:rFonts w:ascii="Times New Roman" w:eastAsia="Times New Roman" w:hAnsi="Times New Roman" w:cs="Times New Roman"/>
          <w:color w:val="000000"/>
          <w:sz w:val="27"/>
          <w:szCs w:val="27"/>
          <w:lang w:eastAsia="ru-RU"/>
        </w:rPr>
      </w:pPr>
      <w:r w:rsidRPr="00B34B8D">
        <w:rPr>
          <w:rFonts w:ascii="Times New Roman" w:eastAsia="Times New Roman" w:hAnsi="Times New Roman" w:cs="Times New Roman"/>
          <w:color w:val="000000"/>
          <w:sz w:val="27"/>
          <w:szCs w:val="27"/>
          <w:lang w:eastAsia="ru-RU"/>
        </w:rPr>
        <w:t>19.30</w:t>
      </w:r>
      <w:r w:rsidRPr="00B34B8D">
        <w:rPr>
          <w:rFonts w:ascii="Times New Roman" w:eastAsia="Times New Roman" w:hAnsi="Times New Roman" w:cs="Times New Roman"/>
          <w:color w:val="000000"/>
          <w:sz w:val="27"/>
          <w:szCs w:val="27"/>
          <w:lang w:eastAsia="ru-RU"/>
        </w:rPr>
        <w:tab/>
        <w:t>- Прыжки в глубину 5x3</w:t>
      </w:r>
    </w:p>
    <w:p w:rsidR="00B34B8D" w:rsidRPr="00B34B8D" w:rsidRDefault="00B34B8D" w:rsidP="00211193">
      <w:pPr>
        <w:spacing w:after="0" w:line="240" w:lineRule="auto"/>
        <w:ind w:left="1415" w:firstLine="709"/>
        <w:jc w:val="both"/>
        <w:rPr>
          <w:rFonts w:ascii="Times New Roman" w:eastAsia="Times New Roman" w:hAnsi="Times New Roman" w:cs="Times New Roman"/>
          <w:sz w:val="24"/>
          <w:szCs w:val="24"/>
          <w:lang w:eastAsia="ru-RU"/>
        </w:rPr>
      </w:pPr>
      <w:r w:rsidRPr="00B34B8D">
        <w:rPr>
          <w:rFonts w:ascii="Times New Roman" w:eastAsia="Times New Roman" w:hAnsi="Times New Roman" w:cs="Times New Roman"/>
          <w:color w:val="000000"/>
          <w:sz w:val="27"/>
          <w:szCs w:val="27"/>
          <w:lang w:eastAsia="ru-RU"/>
        </w:rPr>
        <w:t>Вертикальные прыжки на опору</w:t>
      </w:r>
      <w:r w:rsidRPr="00B34B8D">
        <w:rPr>
          <w:rFonts w:ascii="Times New Roman" w:eastAsia="Times New Roman" w:hAnsi="Times New Roman" w:cs="Times New Roman"/>
          <w:color w:val="000000"/>
          <w:sz w:val="27"/>
          <w:szCs w:val="27"/>
          <w:lang w:eastAsia="ru-RU"/>
        </w:rPr>
        <w:tab/>
        <w:t>5x3</w:t>
      </w:r>
    </w:p>
    <w:p w:rsidR="001B2286" w:rsidRPr="00211193" w:rsidRDefault="00B34B8D" w:rsidP="00211193">
      <w:pPr>
        <w:spacing w:after="0" w:line="240" w:lineRule="auto"/>
        <w:ind w:left="1415" w:firstLine="709"/>
        <w:jc w:val="both"/>
        <w:rPr>
          <w:rFonts w:ascii="Times New Roman" w:eastAsia="Times New Roman" w:hAnsi="Times New Roman" w:cs="Times New Roman"/>
          <w:sz w:val="24"/>
          <w:szCs w:val="24"/>
          <w:lang w:eastAsia="ru-RU"/>
        </w:rPr>
      </w:pPr>
      <w:r w:rsidRPr="00211193">
        <w:rPr>
          <w:rFonts w:ascii="Times New Roman" w:eastAsia="Times New Roman" w:hAnsi="Times New Roman" w:cs="Times New Roman"/>
          <w:color w:val="000000"/>
          <w:sz w:val="27"/>
          <w:szCs w:val="27"/>
          <w:lang w:eastAsia="ru-RU"/>
        </w:rPr>
        <w:t>Гипертензия</w:t>
      </w:r>
      <w:r w:rsidRPr="00211193">
        <w:rPr>
          <w:rFonts w:ascii="Times New Roman" w:eastAsia="Times New Roman" w:hAnsi="Times New Roman" w:cs="Times New Roman"/>
          <w:color w:val="000000"/>
          <w:sz w:val="27"/>
          <w:szCs w:val="27"/>
          <w:lang w:eastAsia="ru-RU"/>
        </w:rPr>
        <w:tab/>
      </w:r>
      <w:r w:rsidRPr="00211193">
        <w:rPr>
          <w:rFonts w:ascii="Times New Roman" w:eastAsia="Times New Roman" w:hAnsi="Times New Roman" w:cs="Times New Roman"/>
          <w:color w:val="000000"/>
          <w:spacing w:val="60"/>
          <w:sz w:val="27"/>
          <w:szCs w:val="27"/>
          <w:lang w:eastAsia="ru-RU"/>
        </w:rPr>
        <w:t>10x3</w:t>
      </w:r>
    </w:p>
    <w:p w:rsidR="00121B2B" w:rsidRPr="00211193" w:rsidRDefault="00121B2B" w:rsidP="00211193">
      <w:pPr>
        <w:spacing w:after="0" w:line="240" w:lineRule="auto"/>
        <w:jc w:val="both"/>
      </w:pPr>
    </w:p>
    <w:p w:rsidR="00121B2B" w:rsidRPr="00211193" w:rsidRDefault="00121B2B" w:rsidP="00211193">
      <w:pPr>
        <w:spacing w:after="0" w:line="240" w:lineRule="auto"/>
        <w:ind w:firstLine="709"/>
        <w:jc w:val="center"/>
        <w:rPr>
          <w:rFonts w:ascii="Times New Roman" w:eastAsia="Times New Roman" w:hAnsi="Times New Roman" w:cs="Times New Roman"/>
          <w:b/>
          <w:sz w:val="24"/>
          <w:szCs w:val="24"/>
          <w:lang w:eastAsia="ru-RU"/>
        </w:rPr>
      </w:pPr>
      <w:r w:rsidRPr="00211193">
        <w:rPr>
          <w:rFonts w:ascii="Times New Roman" w:eastAsia="Times New Roman" w:hAnsi="Times New Roman" w:cs="Times New Roman"/>
          <w:b/>
          <w:color w:val="000000"/>
          <w:sz w:val="27"/>
          <w:szCs w:val="27"/>
          <w:lang w:eastAsia="ru-RU"/>
        </w:rPr>
        <w:t>Четверг</w:t>
      </w:r>
    </w:p>
    <w:p w:rsidR="00121B2B" w:rsidRPr="00121B2B" w:rsidRDefault="00121B2B" w:rsidP="00211193">
      <w:pPr>
        <w:spacing w:after="0" w:line="240" w:lineRule="auto"/>
        <w:ind w:left="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16.00</w:t>
      </w:r>
      <w:r w:rsidRPr="00121B2B">
        <w:rPr>
          <w:rFonts w:ascii="Times New Roman" w:eastAsia="Times New Roman" w:hAnsi="Times New Roman" w:cs="Times New Roman"/>
          <w:color w:val="000000"/>
          <w:sz w:val="27"/>
          <w:szCs w:val="27"/>
          <w:lang w:eastAsia="ru-RU"/>
        </w:rPr>
        <w:tab/>
        <w:t>- Рывок в п.п.</w:t>
      </w:r>
      <w:r w:rsidRPr="00121B2B">
        <w:rPr>
          <w:rFonts w:ascii="Times New Roman" w:eastAsia="Times New Roman" w:hAnsi="Times New Roman" w:cs="Times New Roman"/>
          <w:color w:val="000000"/>
          <w:sz w:val="27"/>
          <w:szCs w:val="27"/>
          <w:lang w:eastAsia="ru-RU"/>
        </w:rPr>
        <w:tab/>
        <w:t>(80%3 х 1; 85%3 х 1)3</w:t>
      </w:r>
    </w:p>
    <w:p w:rsidR="00121B2B" w:rsidRPr="00121B2B" w:rsidRDefault="00121B2B"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17.15</w:t>
      </w:r>
      <w:r w:rsidRPr="00121B2B">
        <w:rPr>
          <w:rFonts w:ascii="Times New Roman" w:eastAsia="Times New Roman" w:hAnsi="Times New Roman" w:cs="Times New Roman"/>
          <w:color w:val="000000"/>
          <w:sz w:val="27"/>
          <w:szCs w:val="27"/>
          <w:lang w:eastAsia="ru-RU"/>
        </w:rPr>
        <w:tab/>
        <w:t>- Подъем на грудь в п.п.</w:t>
      </w:r>
    </w:p>
    <w:p w:rsidR="00121B2B" w:rsidRPr="00121B2B" w:rsidRDefault="00121B2B" w:rsidP="00211193">
      <w:pPr>
        <w:spacing w:after="0" w:line="240" w:lineRule="auto"/>
        <w:ind w:left="1415" w:firstLine="1"/>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t>+ швунг</w:t>
      </w:r>
      <w:r w:rsidRPr="00121B2B">
        <w:rPr>
          <w:rFonts w:ascii="Times New Roman" w:eastAsia="Times New Roman" w:hAnsi="Times New Roman" w:cs="Times New Roman"/>
          <w:color w:val="000000"/>
          <w:sz w:val="27"/>
          <w:szCs w:val="27"/>
          <w:lang w:eastAsia="ru-RU"/>
        </w:rPr>
        <w:tab/>
        <w:t xml:space="preserve">(80%(1+1) х 1; 85%(1+1) </w:t>
      </w:r>
      <w:r w:rsidRPr="00121B2B">
        <w:rPr>
          <w:rFonts w:ascii="Times New Roman" w:eastAsia="Times New Roman" w:hAnsi="Times New Roman" w:cs="Times New Roman"/>
          <w:color w:val="000000"/>
          <w:sz w:val="27"/>
          <w:szCs w:val="27"/>
          <w:vertAlign w:val="superscript"/>
          <w:lang w:eastAsia="ru-RU"/>
        </w:rPr>
        <w:t>х</w:t>
      </w:r>
      <w:r w:rsidRPr="00121B2B">
        <w:rPr>
          <w:rFonts w:ascii="Times New Roman" w:eastAsia="Times New Roman" w:hAnsi="Times New Roman" w:cs="Times New Roman"/>
          <w:color w:val="000000"/>
          <w:sz w:val="27"/>
          <w:szCs w:val="27"/>
          <w:lang w:eastAsia="ru-RU"/>
        </w:rPr>
        <w:t xml:space="preserve"> 1)3</w:t>
      </w:r>
    </w:p>
    <w:p w:rsidR="00121B2B" w:rsidRPr="00121B2B" w:rsidRDefault="00121B2B" w:rsidP="00875A2B">
      <w:pPr>
        <w:numPr>
          <w:ilvl w:val="0"/>
          <w:numId w:val="3"/>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18.00</w:t>
      </w:r>
      <w:r w:rsidRPr="00121B2B">
        <w:rPr>
          <w:rFonts w:ascii="Times New Roman" w:eastAsia="Times New Roman" w:hAnsi="Times New Roman" w:cs="Times New Roman"/>
          <w:color w:val="000000"/>
          <w:sz w:val="27"/>
          <w:szCs w:val="27"/>
          <w:lang w:eastAsia="ru-RU"/>
        </w:rPr>
        <w:tab/>
        <w:t>- Тяга для рывка</w:t>
      </w:r>
      <w:r w:rsidRPr="00121B2B">
        <w:rPr>
          <w:rFonts w:ascii="Times New Roman" w:eastAsia="Times New Roman" w:hAnsi="Times New Roman" w:cs="Times New Roman"/>
          <w:color w:val="000000"/>
          <w:sz w:val="27"/>
          <w:szCs w:val="27"/>
          <w:lang w:eastAsia="ru-RU"/>
        </w:rPr>
        <w:tab/>
        <w:t>90%2 х 1; Ю0%1 х 3; 90%2 х 2</w:t>
      </w:r>
    </w:p>
    <w:p w:rsidR="00121B2B" w:rsidRPr="00121B2B" w:rsidRDefault="00121B2B" w:rsidP="00875A2B">
      <w:pPr>
        <w:numPr>
          <w:ilvl w:val="0"/>
          <w:numId w:val="4"/>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18.45</w:t>
      </w:r>
      <w:r w:rsidRPr="00121B2B">
        <w:rPr>
          <w:rFonts w:ascii="Times New Roman" w:eastAsia="Times New Roman" w:hAnsi="Times New Roman" w:cs="Times New Roman"/>
          <w:color w:val="000000"/>
          <w:sz w:val="27"/>
          <w:szCs w:val="27"/>
          <w:lang w:eastAsia="ru-RU"/>
        </w:rPr>
        <w:tab/>
        <w:t>- Приседание на плечах 90%2 х 1; 100%1 х 3; 90%2 х 2</w:t>
      </w:r>
    </w:p>
    <w:p w:rsidR="00121B2B" w:rsidRPr="00121B2B" w:rsidRDefault="00121B2B" w:rsidP="00875A2B">
      <w:pPr>
        <w:numPr>
          <w:ilvl w:val="0"/>
          <w:numId w:val="5"/>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19.30</w:t>
      </w:r>
      <w:r w:rsidRPr="00121B2B">
        <w:rPr>
          <w:rFonts w:ascii="Times New Roman" w:eastAsia="Times New Roman" w:hAnsi="Times New Roman" w:cs="Times New Roman"/>
          <w:color w:val="000000"/>
          <w:sz w:val="27"/>
          <w:szCs w:val="27"/>
          <w:lang w:eastAsia="ru-RU"/>
        </w:rPr>
        <w:tab/>
        <w:t>- Прыжки в длину с места 5x3</w:t>
      </w:r>
    </w:p>
    <w:p w:rsidR="00121B2B" w:rsidRPr="00121B2B" w:rsidRDefault="00121B2B" w:rsidP="00211193">
      <w:pPr>
        <w:spacing w:after="0" w:line="240" w:lineRule="auto"/>
        <w:ind w:left="1416" w:firstLine="709"/>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t>Подтягивание из виса 8x3</w:t>
      </w:r>
    </w:p>
    <w:p w:rsidR="00121B2B" w:rsidRPr="00121B2B" w:rsidRDefault="00121B2B" w:rsidP="00211193">
      <w:pPr>
        <w:spacing w:after="0" w:line="240" w:lineRule="auto"/>
        <w:ind w:left="1416" w:firstLine="709"/>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lastRenderedPageBreak/>
        <w:t xml:space="preserve">Пресс из положения виса на перекладине </w:t>
      </w:r>
      <w:r w:rsidRPr="00121B2B">
        <w:rPr>
          <w:rFonts w:ascii="Times New Roman" w:eastAsia="Times New Roman" w:hAnsi="Times New Roman" w:cs="Times New Roman"/>
          <w:color w:val="000000"/>
          <w:spacing w:val="60"/>
          <w:sz w:val="27"/>
          <w:szCs w:val="27"/>
          <w:lang w:eastAsia="ru-RU"/>
        </w:rPr>
        <w:t>10x3</w:t>
      </w:r>
    </w:p>
    <w:p w:rsidR="00121B2B" w:rsidRPr="00121B2B" w:rsidRDefault="00121B2B" w:rsidP="00211193">
      <w:pPr>
        <w:spacing w:after="0" w:line="240" w:lineRule="auto"/>
        <w:ind w:left="1416" w:firstLine="709"/>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t>Бег с ускорением</w:t>
      </w:r>
      <w:r w:rsidRPr="00121B2B">
        <w:rPr>
          <w:rFonts w:ascii="Times New Roman" w:eastAsia="Times New Roman" w:hAnsi="Times New Roman" w:cs="Times New Roman"/>
          <w:color w:val="000000"/>
          <w:sz w:val="27"/>
          <w:szCs w:val="27"/>
          <w:lang w:eastAsia="ru-RU"/>
        </w:rPr>
        <w:tab/>
        <w:t>20 м 1 х 5</w:t>
      </w:r>
    </w:p>
    <w:p w:rsidR="00211193" w:rsidRDefault="00211193" w:rsidP="00875A2B">
      <w:pPr>
        <w:spacing w:after="0" w:line="240" w:lineRule="auto"/>
        <w:ind w:firstLine="709"/>
        <w:jc w:val="both"/>
        <w:rPr>
          <w:rFonts w:ascii="Times New Roman" w:eastAsia="Times New Roman" w:hAnsi="Times New Roman" w:cs="Times New Roman"/>
          <w:color w:val="000000"/>
          <w:sz w:val="27"/>
          <w:szCs w:val="27"/>
          <w:lang w:eastAsia="ru-RU"/>
        </w:rPr>
      </w:pPr>
    </w:p>
    <w:p w:rsidR="00121B2B" w:rsidRPr="00211193" w:rsidRDefault="00121B2B" w:rsidP="00211193">
      <w:pPr>
        <w:spacing w:after="0" w:line="240" w:lineRule="auto"/>
        <w:ind w:firstLine="709"/>
        <w:jc w:val="center"/>
        <w:rPr>
          <w:rFonts w:ascii="Times New Roman" w:eastAsia="Times New Roman" w:hAnsi="Times New Roman" w:cs="Times New Roman"/>
          <w:b/>
          <w:sz w:val="24"/>
          <w:szCs w:val="24"/>
          <w:lang w:eastAsia="ru-RU"/>
        </w:rPr>
      </w:pPr>
      <w:r w:rsidRPr="00211193">
        <w:rPr>
          <w:rFonts w:ascii="Times New Roman" w:eastAsia="Times New Roman" w:hAnsi="Times New Roman" w:cs="Times New Roman"/>
          <w:b/>
          <w:color w:val="000000"/>
          <w:sz w:val="27"/>
          <w:szCs w:val="27"/>
          <w:lang w:eastAsia="ru-RU"/>
        </w:rPr>
        <w:t>Пятница</w:t>
      </w:r>
    </w:p>
    <w:p w:rsidR="00121B2B" w:rsidRPr="00121B2B" w:rsidRDefault="00121B2B" w:rsidP="00875A2B">
      <w:pPr>
        <w:numPr>
          <w:ilvl w:val="0"/>
          <w:numId w:val="6"/>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16.30</w:t>
      </w:r>
      <w:r w:rsidRPr="00121B2B">
        <w:rPr>
          <w:rFonts w:ascii="Times New Roman" w:eastAsia="Times New Roman" w:hAnsi="Times New Roman" w:cs="Times New Roman"/>
          <w:color w:val="000000"/>
          <w:sz w:val="27"/>
          <w:szCs w:val="27"/>
          <w:lang w:eastAsia="ru-RU"/>
        </w:rPr>
        <w:tab/>
        <w:t xml:space="preserve">- Рывок классический 80%2 х 2; (90% 1 </w:t>
      </w:r>
      <w:r w:rsidRPr="00121B2B">
        <w:rPr>
          <w:rFonts w:ascii="Times New Roman" w:eastAsia="Times New Roman" w:hAnsi="Times New Roman" w:cs="Times New Roman"/>
          <w:color w:val="000000"/>
          <w:sz w:val="27"/>
          <w:szCs w:val="27"/>
          <w:vertAlign w:val="superscript"/>
          <w:lang w:eastAsia="ru-RU"/>
        </w:rPr>
        <w:t>х</w:t>
      </w:r>
      <w:r w:rsidRPr="00121B2B">
        <w:rPr>
          <w:rFonts w:ascii="Times New Roman" w:eastAsia="Times New Roman" w:hAnsi="Times New Roman" w:cs="Times New Roman"/>
          <w:color w:val="000000"/>
          <w:sz w:val="27"/>
          <w:szCs w:val="27"/>
          <w:lang w:eastAsia="ru-RU"/>
        </w:rPr>
        <w:t xml:space="preserve"> 1; 100%1 х 1)2</w:t>
      </w:r>
    </w:p>
    <w:p w:rsidR="00121B2B" w:rsidRPr="00121B2B" w:rsidRDefault="00211193" w:rsidP="00875A2B">
      <w:pPr>
        <w:numPr>
          <w:ilvl w:val="0"/>
          <w:numId w:val="7"/>
        </w:numPr>
        <w:spacing w:after="0" w:line="240" w:lineRule="auto"/>
        <w:ind w:firstLine="709"/>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17.15-Толчокклассический 80%(2+2)х2;(90%(1+1)х1);</w:t>
      </w:r>
      <w:r w:rsidR="00121B2B" w:rsidRPr="00121B2B">
        <w:rPr>
          <w:rFonts w:ascii="Times New Roman" w:eastAsia="Times New Roman" w:hAnsi="Times New Roman" w:cs="Times New Roman"/>
          <w:color w:val="000000"/>
          <w:sz w:val="27"/>
          <w:szCs w:val="27"/>
          <w:lang w:eastAsia="ru-RU"/>
        </w:rPr>
        <w:t>100%(1+1) х 1)2</w:t>
      </w:r>
    </w:p>
    <w:p w:rsidR="00121B2B" w:rsidRPr="00121B2B" w:rsidRDefault="00121B2B" w:rsidP="00211193">
      <w:pPr>
        <w:numPr>
          <w:ilvl w:val="8"/>
          <w:numId w:val="8"/>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18.00</w:t>
      </w:r>
      <w:r w:rsidRPr="00121B2B">
        <w:rPr>
          <w:rFonts w:ascii="Times New Roman" w:eastAsia="Times New Roman" w:hAnsi="Times New Roman" w:cs="Times New Roman"/>
          <w:color w:val="000000"/>
          <w:sz w:val="27"/>
          <w:szCs w:val="27"/>
          <w:lang w:eastAsia="ru-RU"/>
        </w:rPr>
        <w:tab/>
        <w:t>- Тяга для рывка 90%2 х 1; Ю0%1 х 3; 90%2 х 3 18.15 -18.45 - Приседание на груди 90%2 х 1; 100%1 х 3; 90%2 х 3</w:t>
      </w:r>
    </w:p>
    <w:p w:rsidR="00121B2B" w:rsidRPr="00121B2B" w:rsidRDefault="00121B2B" w:rsidP="00875A2B">
      <w:pPr>
        <w:numPr>
          <w:ilvl w:val="0"/>
          <w:numId w:val="9"/>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19.30</w:t>
      </w:r>
      <w:r w:rsidRPr="00121B2B">
        <w:rPr>
          <w:rFonts w:ascii="Times New Roman" w:eastAsia="Times New Roman" w:hAnsi="Times New Roman" w:cs="Times New Roman"/>
          <w:color w:val="000000"/>
          <w:sz w:val="27"/>
          <w:szCs w:val="27"/>
          <w:lang w:eastAsia="ru-RU"/>
        </w:rPr>
        <w:tab/>
        <w:t>- Прыжки в глубину 5x3</w:t>
      </w:r>
    </w:p>
    <w:p w:rsidR="00121B2B" w:rsidRPr="00121B2B" w:rsidRDefault="00121B2B" w:rsidP="00211193">
      <w:pPr>
        <w:spacing w:after="0" w:line="240" w:lineRule="auto"/>
        <w:ind w:left="1416" w:firstLine="709"/>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t>Вертикальные прыжки на опору</w:t>
      </w:r>
      <w:r w:rsidRPr="00121B2B">
        <w:rPr>
          <w:rFonts w:ascii="Times New Roman" w:eastAsia="Times New Roman" w:hAnsi="Times New Roman" w:cs="Times New Roman"/>
          <w:color w:val="000000"/>
          <w:sz w:val="27"/>
          <w:szCs w:val="27"/>
          <w:lang w:eastAsia="ru-RU"/>
        </w:rPr>
        <w:tab/>
        <w:t>5x3</w:t>
      </w:r>
    </w:p>
    <w:p w:rsidR="00121B2B" w:rsidRPr="00121B2B" w:rsidRDefault="00121B2B" w:rsidP="00211193">
      <w:pPr>
        <w:spacing w:after="0" w:line="240" w:lineRule="auto"/>
        <w:ind w:left="1416" w:firstLine="709"/>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t>Гипертензия</w:t>
      </w:r>
      <w:r w:rsidRPr="00121B2B">
        <w:rPr>
          <w:rFonts w:ascii="Times New Roman" w:eastAsia="Times New Roman" w:hAnsi="Times New Roman" w:cs="Times New Roman"/>
          <w:color w:val="000000"/>
          <w:sz w:val="27"/>
          <w:szCs w:val="27"/>
          <w:lang w:eastAsia="ru-RU"/>
        </w:rPr>
        <w:tab/>
        <w:t>10 х 3</w:t>
      </w:r>
    </w:p>
    <w:p w:rsidR="00211193" w:rsidRDefault="00211193" w:rsidP="00875A2B">
      <w:pPr>
        <w:spacing w:after="0" w:line="240" w:lineRule="auto"/>
        <w:ind w:firstLine="709"/>
        <w:jc w:val="both"/>
        <w:rPr>
          <w:rFonts w:ascii="Times New Roman" w:eastAsia="Times New Roman" w:hAnsi="Times New Roman" w:cs="Times New Roman"/>
          <w:color w:val="000000"/>
          <w:sz w:val="27"/>
          <w:szCs w:val="27"/>
          <w:lang w:eastAsia="ru-RU"/>
        </w:rPr>
      </w:pPr>
    </w:p>
    <w:p w:rsidR="00121B2B" w:rsidRPr="00211193" w:rsidRDefault="00121B2B" w:rsidP="00211193">
      <w:pPr>
        <w:spacing w:after="0" w:line="240" w:lineRule="auto"/>
        <w:ind w:firstLine="709"/>
        <w:jc w:val="center"/>
        <w:rPr>
          <w:rFonts w:ascii="Times New Roman" w:eastAsia="Times New Roman" w:hAnsi="Times New Roman" w:cs="Times New Roman"/>
          <w:b/>
          <w:sz w:val="24"/>
          <w:szCs w:val="24"/>
          <w:lang w:eastAsia="ru-RU"/>
        </w:rPr>
      </w:pPr>
      <w:r w:rsidRPr="00211193">
        <w:rPr>
          <w:rFonts w:ascii="Times New Roman" w:eastAsia="Times New Roman" w:hAnsi="Times New Roman" w:cs="Times New Roman"/>
          <w:b/>
          <w:color w:val="000000"/>
          <w:sz w:val="27"/>
          <w:szCs w:val="27"/>
          <w:lang w:eastAsia="ru-RU"/>
        </w:rPr>
        <w:t>Суббота</w:t>
      </w:r>
    </w:p>
    <w:p w:rsidR="00121B2B" w:rsidRPr="00121B2B" w:rsidRDefault="00121B2B" w:rsidP="00875A2B">
      <w:pPr>
        <w:numPr>
          <w:ilvl w:val="0"/>
          <w:numId w:val="10"/>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16.30</w:t>
      </w:r>
      <w:r w:rsidRPr="00121B2B">
        <w:rPr>
          <w:rFonts w:ascii="Times New Roman" w:eastAsia="Times New Roman" w:hAnsi="Times New Roman" w:cs="Times New Roman"/>
          <w:color w:val="000000"/>
          <w:sz w:val="27"/>
          <w:szCs w:val="27"/>
          <w:lang w:eastAsia="ru-RU"/>
        </w:rPr>
        <w:tab/>
        <w:t>- Рывок с плинтов,</w:t>
      </w:r>
    </w:p>
    <w:p w:rsidR="00121B2B" w:rsidRPr="00121B2B" w:rsidRDefault="00121B2B" w:rsidP="00211193">
      <w:pPr>
        <w:spacing w:after="0" w:line="240" w:lineRule="auto"/>
        <w:ind w:left="1415" w:firstLine="709"/>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t>гриф выше уровня</w:t>
      </w:r>
    </w:p>
    <w:p w:rsidR="00121B2B" w:rsidRPr="00121B2B" w:rsidRDefault="00121B2B" w:rsidP="00211193">
      <w:pPr>
        <w:spacing w:after="0" w:line="240" w:lineRule="auto"/>
        <w:ind w:left="1415" w:firstLine="709"/>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t>коленей</w:t>
      </w:r>
      <w:r w:rsidRPr="00121B2B">
        <w:rPr>
          <w:rFonts w:ascii="Times New Roman" w:eastAsia="Times New Roman" w:hAnsi="Times New Roman" w:cs="Times New Roman"/>
          <w:color w:val="000000"/>
          <w:sz w:val="27"/>
          <w:szCs w:val="27"/>
          <w:lang w:eastAsia="ru-RU"/>
        </w:rPr>
        <w:tab/>
        <w:t>80%2 х 1; (85%1 х 1; 90%1 х 1)3</w:t>
      </w:r>
    </w:p>
    <w:p w:rsidR="00121B2B" w:rsidRPr="00121B2B" w:rsidRDefault="00121B2B" w:rsidP="00875A2B">
      <w:pPr>
        <w:numPr>
          <w:ilvl w:val="0"/>
          <w:numId w:val="11"/>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17.15-</w:t>
      </w:r>
      <w:r w:rsidRPr="00121B2B">
        <w:rPr>
          <w:rFonts w:ascii="Times New Roman" w:eastAsia="Times New Roman" w:hAnsi="Times New Roman" w:cs="Times New Roman"/>
          <w:color w:val="000000"/>
          <w:sz w:val="27"/>
          <w:szCs w:val="27"/>
          <w:lang w:eastAsia="ru-RU"/>
        </w:rPr>
        <w:tab/>
        <w:t>Подъем на грудь в п.п. с виса , гриф выше</w:t>
      </w:r>
    </w:p>
    <w:p w:rsidR="00121B2B" w:rsidRPr="00121B2B" w:rsidRDefault="00121B2B" w:rsidP="00211193">
      <w:pPr>
        <w:spacing w:after="0" w:line="240" w:lineRule="auto"/>
        <w:ind w:left="1415" w:firstLine="709"/>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t>уровня коленей</w:t>
      </w:r>
      <w:r w:rsidRPr="00121B2B">
        <w:rPr>
          <w:rFonts w:ascii="Times New Roman" w:eastAsia="Times New Roman" w:hAnsi="Times New Roman" w:cs="Times New Roman"/>
          <w:color w:val="000000"/>
          <w:sz w:val="27"/>
          <w:szCs w:val="27"/>
          <w:lang w:eastAsia="ru-RU"/>
        </w:rPr>
        <w:tab/>
        <w:t>80%2 х 1; (85%1 х 1; 90%1 х 1)3</w:t>
      </w:r>
    </w:p>
    <w:p w:rsidR="00121B2B" w:rsidRPr="00121B2B" w:rsidRDefault="00121B2B" w:rsidP="00875A2B">
      <w:pPr>
        <w:numPr>
          <w:ilvl w:val="0"/>
          <w:numId w:val="12"/>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18.00</w:t>
      </w:r>
      <w:r w:rsidRPr="00121B2B">
        <w:rPr>
          <w:rFonts w:ascii="Times New Roman" w:eastAsia="Times New Roman" w:hAnsi="Times New Roman" w:cs="Times New Roman"/>
          <w:color w:val="000000"/>
          <w:sz w:val="27"/>
          <w:szCs w:val="27"/>
          <w:lang w:eastAsia="ru-RU"/>
        </w:rPr>
        <w:tab/>
        <w:t>- Толчок со стоек от</w:t>
      </w:r>
    </w:p>
    <w:p w:rsidR="00121B2B" w:rsidRPr="00121B2B" w:rsidRDefault="00121B2B" w:rsidP="00211193">
      <w:pPr>
        <w:spacing w:after="0" w:line="240" w:lineRule="auto"/>
        <w:ind w:left="1415" w:firstLine="709"/>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t>груди или из-за головы 80%2 х 1; (85%1 х 1; 90%1 х 1)3</w:t>
      </w:r>
    </w:p>
    <w:p w:rsidR="00121B2B" w:rsidRPr="00121B2B" w:rsidRDefault="00121B2B" w:rsidP="00875A2B">
      <w:pPr>
        <w:numPr>
          <w:ilvl w:val="0"/>
          <w:numId w:val="13"/>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18.45</w:t>
      </w:r>
      <w:r w:rsidRPr="00121B2B">
        <w:rPr>
          <w:rFonts w:ascii="Times New Roman" w:eastAsia="Times New Roman" w:hAnsi="Times New Roman" w:cs="Times New Roman"/>
          <w:color w:val="000000"/>
          <w:sz w:val="27"/>
          <w:szCs w:val="27"/>
          <w:lang w:eastAsia="ru-RU"/>
        </w:rPr>
        <w:tab/>
        <w:t>- Тяга для толчка</w:t>
      </w:r>
      <w:r w:rsidRPr="00121B2B">
        <w:rPr>
          <w:rFonts w:ascii="Times New Roman" w:eastAsia="Times New Roman" w:hAnsi="Times New Roman" w:cs="Times New Roman"/>
          <w:color w:val="000000"/>
          <w:sz w:val="27"/>
          <w:szCs w:val="27"/>
          <w:lang w:eastAsia="ru-RU"/>
        </w:rPr>
        <w:tab/>
        <w:t>90%2 х 1; 100%1 х 3; 90%2 х 3</w:t>
      </w:r>
    </w:p>
    <w:p w:rsidR="00121B2B" w:rsidRPr="00121B2B" w:rsidRDefault="00121B2B" w:rsidP="00875A2B">
      <w:pPr>
        <w:numPr>
          <w:ilvl w:val="0"/>
          <w:numId w:val="14"/>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19.30</w:t>
      </w:r>
      <w:r w:rsidRPr="00121B2B">
        <w:rPr>
          <w:rFonts w:ascii="Times New Roman" w:eastAsia="Times New Roman" w:hAnsi="Times New Roman" w:cs="Times New Roman"/>
          <w:color w:val="000000"/>
          <w:sz w:val="27"/>
          <w:szCs w:val="27"/>
          <w:lang w:eastAsia="ru-RU"/>
        </w:rPr>
        <w:tab/>
        <w:t xml:space="preserve">- Приседание на плечах 90%2 х 1; Ю0%1 </w:t>
      </w:r>
      <w:r w:rsidRPr="00121B2B">
        <w:rPr>
          <w:rFonts w:ascii="Times New Roman" w:eastAsia="Times New Roman" w:hAnsi="Times New Roman" w:cs="Times New Roman"/>
          <w:color w:val="000000"/>
          <w:sz w:val="27"/>
          <w:szCs w:val="27"/>
          <w:vertAlign w:val="superscript"/>
          <w:lang w:eastAsia="ru-RU"/>
        </w:rPr>
        <w:t>х</w:t>
      </w:r>
      <w:r w:rsidRPr="00121B2B">
        <w:rPr>
          <w:rFonts w:ascii="Times New Roman" w:eastAsia="Times New Roman" w:hAnsi="Times New Roman" w:cs="Times New Roman"/>
          <w:color w:val="000000"/>
          <w:sz w:val="27"/>
          <w:szCs w:val="27"/>
          <w:lang w:eastAsia="ru-RU"/>
        </w:rPr>
        <w:t xml:space="preserve"> 3; 90%2 х 3</w:t>
      </w:r>
    </w:p>
    <w:p w:rsidR="00121B2B" w:rsidRPr="00121B2B" w:rsidRDefault="00121B2B" w:rsidP="00875A2B">
      <w:pPr>
        <w:numPr>
          <w:ilvl w:val="0"/>
          <w:numId w:val="15"/>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20.15</w:t>
      </w:r>
      <w:r w:rsidRPr="00121B2B">
        <w:rPr>
          <w:rFonts w:ascii="Times New Roman" w:eastAsia="Times New Roman" w:hAnsi="Times New Roman" w:cs="Times New Roman"/>
          <w:color w:val="000000"/>
          <w:sz w:val="27"/>
          <w:szCs w:val="27"/>
          <w:lang w:eastAsia="ru-RU"/>
        </w:rPr>
        <w:tab/>
        <w:t>- Прыжки в длину</w:t>
      </w:r>
    </w:p>
    <w:p w:rsidR="00121B2B" w:rsidRPr="00121B2B" w:rsidRDefault="00121B2B" w:rsidP="00211193">
      <w:pPr>
        <w:spacing w:after="0" w:line="240" w:lineRule="auto"/>
        <w:ind w:left="1415" w:firstLine="709"/>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t>с места</w:t>
      </w:r>
      <w:r w:rsidRPr="00121B2B">
        <w:rPr>
          <w:rFonts w:ascii="Times New Roman" w:eastAsia="Times New Roman" w:hAnsi="Times New Roman" w:cs="Times New Roman"/>
          <w:color w:val="000000"/>
          <w:sz w:val="27"/>
          <w:szCs w:val="27"/>
          <w:lang w:eastAsia="ru-RU"/>
        </w:rPr>
        <w:tab/>
        <w:t>5x3</w:t>
      </w:r>
    </w:p>
    <w:p w:rsidR="00121B2B" w:rsidRPr="00121B2B" w:rsidRDefault="00121B2B" w:rsidP="00211193">
      <w:pPr>
        <w:spacing w:after="0" w:line="240" w:lineRule="auto"/>
        <w:ind w:left="1415" w:firstLine="709"/>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t>Подтягивание из виса 8x3 Пресс из виса</w:t>
      </w:r>
      <w:r w:rsidRPr="00121B2B">
        <w:rPr>
          <w:rFonts w:ascii="Times New Roman" w:eastAsia="Times New Roman" w:hAnsi="Times New Roman" w:cs="Times New Roman"/>
          <w:color w:val="000000"/>
          <w:sz w:val="27"/>
          <w:szCs w:val="27"/>
          <w:lang w:eastAsia="ru-RU"/>
        </w:rPr>
        <w:tab/>
      </w:r>
      <w:r w:rsidRPr="00121B2B">
        <w:rPr>
          <w:rFonts w:ascii="Times New Roman" w:eastAsia="Times New Roman" w:hAnsi="Times New Roman" w:cs="Times New Roman"/>
          <w:color w:val="000000"/>
          <w:spacing w:val="60"/>
          <w:sz w:val="27"/>
          <w:szCs w:val="27"/>
          <w:lang w:eastAsia="ru-RU"/>
        </w:rPr>
        <w:t>10x3</w:t>
      </w:r>
    </w:p>
    <w:p w:rsidR="00121B2B" w:rsidRPr="00121B2B" w:rsidRDefault="00121B2B" w:rsidP="00211193">
      <w:pPr>
        <w:spacing w:after="0" w:line="240" w:lineRule="auto"/>
        <w:ind w:left="1415" w:firstLine="709"/>
        <w:jc w:val="both"/>
        <w:rPr>
          <w:rFonts w:ascii="Times New Roman" w:eastAsia="Times New Roman" w:hAnsi="Times New Roman" w:cs="Times New Roman"/>
          <w:sz w:val="24"/>
          <w:szCs w:val="24"/>
          <w:lang w:eastAsia="ru-RU"/>
        </w:rPr>
      </w:pPr>
      <w:r w:rsidRPr="00121B2B">
        <w:rPr>
          <w:rFonts w:ascii="Times New Roman" w:eastAsia="Times New Roman" w:hAnsi="Times New Roman" w:cs="Times New Roman"/>
          <w:color w:val="000000"/>
          <w:sz w:val="27"/>
          <w:szCs w:val="27"/>
          <w:lang w:eastAsia="ru-RU"/>
        </w:rPr>
        <w:t>Бег с ускорением 20 м 1 х 5</w:t>
      </w:r>
    </w:p>
    <w:p w:rsidR="00211193" w:rsidRDefault="00211193" w:rsidP="00875A2B">
      <w:pPr>
        <w:spacing w:after="0" w:line="240" w:lineRule="auto"/>
        <w:ind w:firstLine="709"/>
        <w:jc w:val="both"/>
        <w:rPr>
          <w:rFonts w:ascii="Times New Roman" w:eastAsia="Times New Roman" w:hAnsi="Times New Roman" w:cs="Times New Roman"/>
          <w:color w:val="000000"/>
          <w:sz w:val="27"/>
          <w:szCs w:val="27"/>
          <w:lang w:eastAsia="ru-RU"/>
        </w:rPr>
      </w:pPr>
    </w:p>
    <w:p w:rsidR="00121B2B" w:rsidRPr="00211193" w:rsidRDefault="00121B2B" w:rsidP="00211193">
      <w:pPr>
        <w:spacing w:after="0" w:line="240" w:lineRule="auto"/>
        <w:ind w:firstLine="709"/>
        <w:jc w:val="center"/>
        <w:rPr>
          <w:rFonts w:ascii="Times New Roman" w:eastAsia="Times New Roman" w:hAnsi="Times New Roman" w:cs="Times New Roman"/>
          <w:b/>
          <w:sz w:val="24"/>
          <w:szCs w:val="24"/>
          <w:lang w:eastAsia="ru-RU"/>
        </w:rPr>
      </w:pPr>
      <w:r w:rsidRPr="00211193">
        <w:rPr>
          <w:rFonts w:ascii="Times New Roman" w:eastAsia="Times New Roman" w:hAnsi="Times New Roman" w:cs="Times New Roman"/>
          <w:b/>
          <w:color w:val="000000"/>
          <w:sz w:val="27"/>
          <w:szCs w:val="27"/>
          <w:lang w:eastAsia="ru-RU"/>
        </w:rPr>
        <w:t>Воскресенье</w:t>
      </w:r>
    </w:p>
    <w:p w:rsidR="00121B2B" w:rsidRPr="00121B2B" w:rsidRDefault="00121B2B" w:rsidP="00875A2B">
      <w:pPr>
        <w:numPr>
          <w:ilvl w:val="0"/>
          <w:numId w:val="16"/>
        </w:numPr>
        <w:spacing w:after="0" w:line="240" w:lineRule="auto"/>
        <w:ind w:firstLine="709"/>
        <w:jc w:val="both"/>
        <w:rPr>
          <w:rFonts w:ascii="Times New Roman" w:eastAsia="Times New Roman" w:hAnsi="Times New Roman" w:cs="Times New Roman"/>
          <w:color w:val="000000"/>
          <w:sz w:val="27"/>
          <w:szCs w:val="27"/>
          <w:lang w:eastAsia="ru-RU"/>
        </w:rPr>
      </w:pPr>
      <w:r w:rsidRPr="00121B2B">
        <w:rPr>
          <w:rFonts w:ascii="Times New Roman" w:eastAsia="Times New Roman" w:hAnsi="Times New Roman" w:cs="Times New Roman"/>
          <w:color w:val="000000"/>
          <w:sz w:val="27"/>
          <w:szCs w:val="27"/>
          <w:lang w:eastAsia="ru-RU"/>
        </w:rPr>
        <w:t>10.30</w:t>
      </w:r>
      <w:r w:rsidRPr="00121B2B">
        <w:rPr>
          <w:rFonts w:ascii="Times New Roman" w:eastAsia="Times New Roman" w:hAnsi="Times New Roman" w:cs="Times New Roman"/>
          <w:color w:val="000000"/>
          <w:sz w:val="27"/>
          <w:szCs w:val="27"/>
          <w:lang w:eastAsia="ru-RU"/>
        </w:rPr>
        <w:tab/>
        <w:t>- Спортивная игра</w:t>
      </w:r>
    </w:p>
    <w:p w:rsidR="00121B2B" w:rsidRPr="00121B2B" w:rsidRDefault="00211193" w:rsidP="00211193">
      <w:pPr>
        <w:spacing w:after="0" w:line="240" w:lineRule="auto"/>
        <w:ind w:left="2123" w:firstLine="1"/>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7"/>
          <w:szCs w:val="27"/>
          <w:lang w:eastAsia="ru-RU"/>
        </w:rPr>
        <w:t>(баскетбол, футбол) 20</w:t>
      </w:r>
      <w:r w:rsidR="00121B2B" w:rsidRPr="00121B2B">
        <w:rPr>
          <w:rFonts w:ascii="Times New Roman" w:eastAsia="Times New Roman" w:hAnsi="Times New Roman" w:cs="Times New Roman"/>
          <w:color w:val="000000"/>
          <w:sz w:val="27"/>
          <w:szCs w:val="27"/>
          <w:lang w:eastAsia="ru-RU"/>
        </w:rPr>
        <w:t>х 2</w:t>
      </w:r>
    </w:p>
    <w:p w:rsidR="00121B2B" w:rsidRPr="00211193" w:rsidRDefault="00121B2B" w:rsidP="00875A2B">
      <w:pPr>
        <w:numPr>
          <w:ilvl w:val="0"/>
          <w:numId w:val="17"/>
        </w:numPr>
        <w:spacing w:after="0" w:line="240" w:lineRule="auto"/>
        <w:ind w:firstLine="709"/>
        <w:jc w:val="both"/>
        <w:rPr>
          <w:rFonts w:ascii="Times New Roman" w:eastAsia="Times New Roman" w:hAnsi="Times New Roman" w:cs="Times New Roman"/>
          <w:color w:val="000000"/>
          <w:sz w:val="27"/>
          <w:szCs w:val="27"/>
          <w:lang w:eastAsia="ru-RU"/>
        </w:rPr>
      </w:pPr>
      <w:r w:rsidRPr="00211193">
        <w:rPr>
          <w:rFonts w:ascii="Times New Roman" w:eastAsia="Times New Roman" w:hAnsi="Times New Roman" w:cs="Times New Roman"/>
          <w:color w:val="000000"/>
          <w:sz w:val="27"/>
          <w:szCs w:val="27"/>
          <w:lang w:eastAsia="ru-RU"/>
        </w:rPr>
        <w:t>11.15-</w:t>
      </w:r>
      <w:r w:rsidRPr="00211193">
        <w:rPr>
          <w:rFonts w:ascii="Times New Roman" w:eastAsia="Times New Roman" w:hAnsi="Times New Roman" w:cs="Times New Roman"/>
          <w:color w:val="000000"/>
          <w:sz w:val="27"/>
          <w:szCs w:val="27"/>
          <w:lang w:eastAsia="ru-RU"/>
        </w:rPr>
        <w:tab/>
        <w:t>Бег 400м на время одна серия</w:t>
      </w:r>
    </w:p>
    <w:p w:rsidR="00211193" w:rsidRDefault="00211193" w:rsidP="00875A2B">
      <w:pPr>
        <w:spacing w:after="0" w:line="240" w:lineRule="auto"/>
        <w:ind w:firstLine="709"/>
        <w:jc w:val="both"/>
        <w:rPr>
          <w:rFonts w:ascii="Times New Roman" w:eastAsia="Times New Roman" w:hAnsi="Times New Roman" w:cs="Times New Roman"/>
          <w:color w:val="000000"/>
          <w:sz w:val="27"/>
          <w:szCs w:val="27"/>
          <w:lang w:eastAsia="ru-RU"/>
        </w:rPr>
      </w:pP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С целью моделирования условий соревнований, приближения тренировочной нагрузки к структуре соревновательной деятельности, классические уп</w:t>
      </w:r>
      <w:r w:rsidRPr="00DC7155">
        <w:rPr>
          <w:rFonts w:ascii="Times New Roman" w:eastAsia="Times New Roman" w:hAnsi="Times New Roman" w:cs="Times New Roman"/>
          <w:color w:val="000000"/>
          <w:sz w:val="27"/>
          <w:szCs w:val="27"/>
          <w:lang w:eastAsia="ru-RU"/>
        </w:rPr>
        <w:softHyphen/>
        <w:t>ражнения выполняются с весами 80-100% по 2-3 серии и по 2-3 подхода в каж</w:t>
      </w:r>
      <w:r w:rsidRPr="00DC7155">
        <w:rPr>
          <w:rFonts w:ascii="Times New Roman" w:eastAsia="Times New Roman" w:hAnsi="Times New Roman" w:cs="Times New Roman"/>
          <w:color w:val="000000"/>
          <w:sz w:val="27"/>
          <w:szCs w:val="27"/>
          <w:lang w:eastAsia="ru-RU"/>
        </w:rPr>
        <w:softHyphen/>
        <w:t xml:space="preserve">дой серии. Например: первый подход 80% </w:t>
      </w:r>
      <w:r w:rsidRPr="00DC7155">
        <w:rPr>
          <w:rFonts w:ascii="Times New Roman" w:eastAsia="Times New Roman" w:hAnsi="Times New Roman" w:cs="Times New Roman"/>
          <w:color w:val="000000"/>
          <w:spacing w:val="70"/>
          <w:sz w:val="27"/>
          <w:szCs w:val="27"/>
          <w:lang w:eastAsia="ru-RU"/>
        </w:rPr>
        <w:t>2x1;</w:t>
      </w:r>
      <w:r w:rsidRPr="00DC7155">
        <w:rPr>
          <w:rFonts w:ascii="Times New Roman" w:eastAsia="Times New Roman" w:hAnsi="Times New Roman" w:cs="Times New Roman"/>
          <w:color w:val="000000"/>
          <w:sz w:val="27"/>
          <w:szCs w:val="27"/>
          <w:lang w:eastAsia="ru-RU"/>
        </w:rPr>
        <w:t xml:space="preserve"> второй подход 90% </w:t>
      </w:r>
      <w:r w:rsidRPr="00DC7155">
        <w:rPr>
          <w:rFonts w:ascii="Times New Roman" w:eastAsia="Times New Roman" w:hAnsi="Times New Roman" w:cs="Times New Roman"/>
          <w:color w:val="000000"/>
          <w:spacing w:val="70"/>
          <w:sz w:val="27"/>
          <w:szCs w:val="27"/>
          <w:lang w:eastAsia="ru-RU"/>
        </w:rPr>
        <w:t>1x1;</w:t>
      </w:r>
      <w:r w:rsidRPr="00DC7155">
        <w:rPr>
          <w:rFonts w:ascii="Times New Roman" w:eastAsia="Times New Roman" w:hAnsi="Times New Roman" w:cs="Times New Roman"/>
          <w:color w:val="000000"/>
          <w:sz w:val="27"/>
          <w:szCs w:val="27"/>
          <w:lang w:eastAsia="ru-RU"/>
        </w:rPr>
        <w:t xml:space="preserve"> тре</w:t>
      </w:r>
      <w:r w:rsidRPr="00DC7155">
        <w:rPr>
          <w:rFonts w:ascii="Times New Roman" w:eastAsia="Times New Roman" w:hAnsi="Times New Roman" w:cs="Times New Roman"/>
          <w:color w:val="000000"/>
          <w:sz w:val="27"/>
          <w:szCs w:val="27"/>
          <w:lang w:eastAsia="ru-RU"/>
        </w:rPr>
        <w:softHyphen/>
        <w:t>тий подход 100%) 1 х 1 и таким образом 2-3 серии. В каждом подходе выполня</w:t>
      </w:r>
      <w:r w:rsidRPr="00DC7155">
        <w:rPr>
          <w:rFonts w:ascii="Times New Roman" w:eastAsia="Times New Roman" w:hAnsi="Times New Roman" w:cs="Times New Roman"/>
          <w:color w:val="000000"/>
          <w:sz w:val="27"/>
          <w:szCs w:val="27"/>
          <w:lang w:eastAsia="ru-RU"/>
        </w:rPr>
        <w:softHyphen/>
        <w:t>ется 1-2 повторения. Для иллюстрации приводится модель тренировочной на</w:t>
      </w:r>
      <w:r w:rsidRPr="00DC7155">
        <w:rPr>
          <w:rFonts w:ascii="Times New Roman" w:eastAsia="Times New Roman" w:hAnsi="Times New Roman" w:cs="Times New Roman"/>
          <w:color w:val="000000"/>
          <w:sz w:val="27"/>
          <w:szCs w:val="27"/>
          <w:lang w:eastAsia="ru-RU"/>
        </w:rPr>
        <w:softHyphen/>
        <w:t>грузки, моделирующей условия соревновательной деятельности, в отдельном тренировочном занятии, которое проводится в понедельник, среду, пятницу.</w:t>
      </w:r>
    </w:p>
    <w:p w:rsidR="00DC7155" w:rsidRPr="00DC7155" w:rsidRDefault="00DC7155" w:rsidP="00211193">
      <w:pPr>
        <w:numPr>
          <w:ilvl w:val="0"/>
          <w:numId w:val="1"/>
        </w:numPr>
        <w:tabs>
          <w:tab w:val="left" w:pos="1134"/>
          <w:tab w:val="left" w:pos="1418"/>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Рывок (основная работа):</w:t>
      </w:r>
    </w:p>
    <w:p w:rsidR="00DC7155" w:rsidRPr="00DC7155" w:rsidRDefault="00DC7155" w:rsidP="00211193">
      <w:pPr>
        <w:numPr>
          <w:ilvl w:val="0"/>
          <w:numId w:val="2"/>
        </w:numPr>
        <w:tabs>
          <w:tab w:val="left" w:pos="1418"/>
          <w:tab w:val="left" w:pos="1701"/>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я</w:t>
      </w:r>
      <w:r w:rsidRPr="00DC7155">
        <w:rPr>
          <w:rFonts w:ascii="Times New Roman" w:eastAsia="Times New Roman" w:hAnsi="Times New Roman" w:cs="Times New Roman"/>
          <w:color w:val="000000"/>
          <w:sz w:val="27"/>
          <w:szCs w:val="27"/>
          <w:lang w:eastAsia="ru-RU"/>
        </w:rPr>
        <w:tab/>
        <w:t>серия (атака): 80 кг 1 х 1; 90 кг 1 х 1; 100 кг 1 х 1</w:t>
      </w:r>
    </w:p>
    <w:p w:rsidR="00DC7155" w:rsidRPr="00DC7155" w:rsidRDefault="00DC7155" w:rsidP="00211193">
      <w:pPr>
        <w:numPr>
          <w:ilvl w:val="0"/>
          <w:numId w:val="2"/>
        </w:numPr>
        <w:tabs>
          <w:tab w:val="left" w:pos="1418"/>
          <w:tab w:val="left" w:pos="1701"/>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я</w:t>
      </w:r>
      <w:r w:rsidRPr="00DC7155">
        <w:rPr>
          <w:rFonts w:ascii="Times New Roman" w:eastAsia="Times New Roman" w:hAnsi="Times New Roman" w:cs="Times New Roman"/>
          <w:color w:val="000000"/>
          <w:sz w:val="27"/>
          <w:szCs w:val="27"/>
          <w:lang w:eastAsia="ru-RU"/>
        </w:rPr>
        <w:tab/>
        <w:t>серия (атака): 85 кг 1 х 1; 95 кг 1 х 1; 100 кг 1 х 1</w:t>
      </w:r>
    </w:p>
    <w:p w:rsidR="00DC7155" w:rsidRPr="00DC7155" w:rsidRDefault="00DC7155" w:rsidP="00211193">
      <w:pPr>
        <w:numPr>
          <w:ilvl w:val="0"/>
          <w:numId w:val="2"/>
        </w:numPr>
        <w:tabs>
          <w:tab w:val="left" w:pos="1418"/>
          <w:tab w:val="left" w:pos="1701"/>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я</w:t>
      </w:r>
      <w:r w:rsidRPr="00DC7155">
        <w:rPr>
          <w:rFonts w:ascii="Times New Roman" w:eastAsia="Times New Roman" w:hAnsi="Times New Roman" w:cs="Times New Roman"/>
          <w:color w:val="000000"/>
          <w:sz w:val="27"/>
          <w:szCs w:val="27"/>
          <w:lang w:eastAsia="ru-RU"/>
        </w:rPr>
        <w:tab/>
        <w:t>серия (атака): 90 кг 1 х 1; 95 кг 1 х 1; 100 кг 1 х 1</w:t>
      </w:r>
    </w:p>
    <w:p w:rsidR="00DC7155" w:rsidRPr="00DC7155" w:rsidRDefault="00DC7155" w:rsidP="00211193">
      <w:pPr>
        <w:numPr>
          <w:ilvl w:val="0"/>
          <w:numId w:val="2"/>
        </w:numPr>
        <w:tabs>
          <w:tab w:val="left" w:pos="1418"/>
          <w:tab w:val="left" w:pos="1701"/>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я</w:t>
      </w:r>
      <w:r w:rsidRPr="00DC7155">
        <w:rPr>
          <w:rFonts w:ascii="Times New Roman" w:eastAsia="Times New Roman" w:hAnsi="Times New Roman" w:cs="Times New Roman"/>
          <w:color w:val="000000"/>
          <w:sz w:val="27"/>
          <w:szCs w:val="27"/>
          <w:lang w:eastAsia="ru-RU"/>
        </w:rPr>
        <w:tab/>
        <w:t>серия (атака): 80 кг 2 х 3</w:t>
      </w:r>
    </w:p>
    <w:p w:rsidR="00DC7155" w:rsidRPr="00DC7155" w:rsidRDefault="00DC7155" w:rsidP="00211193">
      <w:pPr>
        <w:numPr>
          <w:ilvl w:val="0"/>
          <w:numId w:val="1"/>
        </w:numPr>
        <w:tabs>
          <w:tab w:val="left" w:pos="1134"/>
          <w:tab w:val="left" w:pos="1418"/>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lastRenderedPageBreak/>
        <w:t>Толчок (основная работа):</w:t>
      </w:r>
    </w:p>
    <w:p w:rsidR="00DC7155" w:rsidRPr="00DC7155" w:rsidRDefault="00DC7155" w:rsidP="00211193">
      <w:pPr>
        <w:numPr>
          <w:ilvl w:val="0"/>
          <w:numId w:val="3"/>
        </w:numPr>
        <w:tabs>
          <w:tab w:val="left" w:pos="1418"/>
          <w:tab w:val="left" w:pos="1701"/>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я</w:t>
      </w:r>
      <w:r w:rsidRPr="00DC7155">
        <w:rPr>
          <w:rFonts w:ascii="Times New Roman" w:eastAsia="Times New Roman" w:hAnsi="Times New Roman" w:cs="Times New Roman"/>
          <w:color w:val="000000"/>
          <w:sz w:val="27"/>
          <w:szCs w:val="27"/>
          <w:lang w:eastAsia="ru-RU"/>
        </w:rPr>
        <w:tab/>
        <w:t>серия (атака): 110 кг 1 х 1; 120 кг 1 х 1; 130 кг 1 х 1</w:t>
      </w:r>
    </w:p>
    <w:p w:rsidR="00DC7155" w:rsidRPr="00DC7155" w:rsidRDefault="00DC7155" w:rsidP="00211193">
      <w:pPr>
        <w:numPr>
          <w:ilvl w:val="0"/>
          <w:numId w:val="3"/>
        </w:numPr>
        <w:tabs>
          <w:tab w:val="left" w:pos="1418"/>
          <w:tab w:val="left" w:pos="1701"/>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я</w:t>
      </w:r>
      <w:r w:rsidRPr="00DC7155">
        <w:rPr>
          <w:rFonts w:ascii="Times New Roman" w:eastAsia="Times New Roman" w:hAnsi="Times New Roman" w:cs="Times New Roman"/>
          <w:color w:val="000000"/>
          <w:sz w:val="27"/>
          <w:szCs w:val="27"/>
          <w:lang w:eastAsia="ru-RU"/>
        </w:rPr>
        <w:tab/>
        <w:t>серия (атака): 115 кг 1 х 1; 125 кг 1 х 1; 130 кг 1 х 1</w:t>
      </w:r>
    </w:p>
    <w:p w:rsidR="00DC7155" w:rsidRPr="00DC7155" w:rsidRDefault="00DC7155" w:rsidP="00211193">
      <w:pPr>
        <w:numPr>
          <w:ilvl w:val="0"/>
          <w:numId w:val="3"/>
        </w:numPr>
        <w:tabs>
          <w:tab w:val="left" w:pos="1418"/>
          <w:tab w:val="left" w:pos="1701"/>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я</w:t>
      </w:r>
      <w:r w:rsidRPr="00DC7155">
        <w:rPr>
          <w:rFonts w:ascii="Times New Roman" w:eastAsia="Times New Roman" w:hAnsi="Times New Roman" w:cs="Times New Roman"/>
          <w:color w:val="000000"/>
          <w:sz w:val="27"/>
          <w:szCs w:val="27"/>
          <w:lang w:eastAsia="ru-RU"/>
        </w:rPr>
        <w:tab/>
        <w:t>серия (атака): 120 кг 1 х 1; 125 кг 1 х 1; 130 кг 1 х 1</w:t>
      </w:r>
    </w:p>
    <w:p w:rsidR="00DC7155" w:rsidRPr="00DC7155" w:rsidRDefault="00DC7155" w:rsidP="00211193">
      <w:pPr>
        <w:numPr>
          <w:ilvl w:val="0"/>
          <w:numId w:val="3"/>
        </w:numPr>
        <w:tabs>
          <w:tab w:val="left" w:pos="1418"/>
          <w:tab w:val="left" w:pos="1701"/>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я</w:t>
      </w:r>
      <w:r w:rsidRPr="00DC7155">
        <w:rPr>
          <w:rFonts w:ascii="Times New Roman" w:eastAsia="Times New Roman" w:hAnsi="Times New Roman" w:cs="Times New Roman"/>
          <w:color w:val="000000"/>
          <w:sz w:val="27"/>
          <w:szCs w:val="27"/>
          <w:lang w:eastAsia="ru-RU"/>
        </w:rPr>
        <w:tab/>
        <w:t>серия (атака): 110 кг 2 х 3</w:t>
      </w:r>
    </w:p>
    <w:p w:rsidR="00DC7155" w:rsidRPr="00DC7155" w:rsidRDefault="00DC7155" w:rsidP="00211193">
      <w:pPr>
        <w:numPr>
          <w:ilvl w:val="0"/>
          <w:numId w:val="1"/>
        </w:numPr>
        <w:tabs>
          <w:tab w:val="left" w:pos="1134"/>
          <w:tab w:val="left" w:pos="1418"/>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Приседание на груди (основная работа):</w:t>
      </w:r>
    </w:p>
    <w:p w:rsidR="00DC7155" w:rsidRPr="00DC7155" w:rsidRDefault="00DC7155" w:rsidP="00211193">
      <w:pPr>
        <w:numPr>
          <w:ilvl w:val="0"/>
          <w:numId w:val="4"/>
        </w:numPr>
        <w:tabs>
          <w:tab w:val="left" w:pos="1418"/>
          <w:tab w:val="left" w:pos="1701"/>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я</w:t>
      </w:r>
      <w:r w:rsidRPr="00DC7155">
        <w:rPr>
          <w:rFonts w:ascii="Times New Roman" w:eastAsia="Times New Roman" w:hAnsi="Times New Roman" w:cs="Times New Roman"/>
          <w:color w:val="000000"/>
          <w:sz w:val="27"/>
          <w:szCs w:val="27"/>
          <w:lang w:eastAsia="ru-RU"/>
        </w:rPr>
        <w:tab/>
        <w:t>серия (атака): 130 кг 2 х 1; 140 кг 2 х 1; 150 кг 1 х 1</w:t>
      </w:r>
    </w:p>
    <w:p w:rsidR="00DC7155" w:rsidRPr="00DC7155" w:rsidRDefault="00DC7155" w:rsidP="00211193">
      <w:pPr>
        <w:numPr>
          <w:ilvl w:val="0"/>
          <w:numId w:val="4"/>
        </w:numPr>
        <w:tabs>
          <w:tab w:val="left" w:pos="1418"/>
          <w:tab w:val="left" w:pos="1701"/>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я</w:t>
      </w:r>
      <w:r w:rsidRPr="00DC7155">
        <w:rPr>
          <w:rFonts w:ascii="Times New Roman" w:eastAsia="Times New Roman" w:hAnsi="Times New Roman" w:cs="Times New Roman"/>
          <w:color w:val="000000"/>
          <w:sz w:val="27"/>
          <w:szCs w:val="27"/>
          <w:lang w:eastAsia="ru-RU"/>
        </w:rPr>
        <w:tab/>
        <w:t>серия (атака): 135 кг 2 х 1; 145 кг 2 х 1; 150 кг 1 х 1</w:t>
      </w:r>
    </w:p>
    <w:p w:rsidR="00DC7155" w:rsidRPr="00DC7155" w:rsidRDefault="00DC7155" w:rsidP="00211193">
      <w:pPr>
        <w:numPr>
          <w:ilvl w:val="0"/>
          <w:numId w:val="4"/>
        </w:numPr>
        <w:tabs>
          <w:tab w:val="left" w:pos="1418"/>
          <w:tab w:val="left" w:pos="1701"/>
        </w:tabs>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я</w:t>
      </w:r>
      <w:r w:rsidRPr="00DC7155">
        <w:rPr>
          <w:rFonts w:ascii="Times New Roman" w:eastAsia="Times New Roman" w:hAnsi="Times New Roman" w:cs="Times New Roman"/>
          <w:color w:val="000000"/>
          <w:sz w:val="27"/>
          <w:szCs w:val="27"/>
          <w:lang w:eastAsia="ru-RU"/>
        </w:rPr>
        <w:tab/>
        <w:t>серия (атака): 140 кг 2 х 1; 145 кг 2 х 1; 150 кг 1 х 1</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В ходе упражнения необходимо стремиться к высокой плотности выполнения нагрузки за счет сокращения пауз отдыха между подходами (не более 1 мин.). Это необходимо для поддержания в быстрых мышечных волокнах вы</w:t>
      </w:r>
      <w:r w:rsidRPr="00DC7155">
        <w:rPr>
          <w:rFonts w:ascii="Times New Roman" w:eastAsia="Times New Roman" w:hAnsi="Times New Roman" w:cs="Times New Roman"/>
          <w:color w:val="000000"/>
          <w:sz w:val="27"/>
          <w:szCs w:val="27"/>
          <w:lang w:eastAsia="ru-RU"/>
        </w:rPr>
        <w:softHyphen/>
        <w:t>сокой концентрации молочной кислоты, ион</w:t>
      </w:r>
      <w:r w:rsidR="00211193">
        <w:rPr>
          <w:rFonts w:ascii="Times New Roman" w:eastAsia="Times New Roman" w:hAnsi="Times New Roman" w:cs="Times New Roman"/>
          <w:color w:val="000000"/>
          <w:sz w:val="27"/>
          <w:szCs w:val="27"/>
          <w:lang w:eastAsia="ru-RU"/>
        </w:rPr>
        <w:t>ов водорода и свободного креати</w:t>
      </w:r>
      <w:r w:rsidRPr="00DC7155">
        <w:rPr>
          <w:rFonts w:ascii="Times New Roman" w:eastAsia="Times New Roman" w:hAnsi="Times New Roman" w:cs="Times New Roman"/>
          <w:color w:val="000000"/>
          <w:sz w:val="27"/>
          <w:szCs w:val="27"/>
          <w:lang w:eastAsia="ru-RU"/>
        </w:rPr>
        <w:t>на, которые стимулируют процессы, связанные с накоплением рибонуклеино</w:t>
      </w:r>
      <w:r w:rsidRPr="00DC7155">
        <w:rPr>
          <w:rFonts w:ascii="Times New Roman" w:eastAsia="Times New Roman" w:hAnsi="Times New Roman" w:cs="Times New Roman"/>
          <w:color w:val="000000"/>
          <w:sz w:val="27"/>
          <w:szCs w:val="27"/>
          <w:lang w:eastAsia="ru-RU"/>
        </w:rPr>
        <w:softHyphen/>
        <w:t>вых кислот в саркоплазме клетки, определяющих интенсивность синтеза белков в п</w:t>
      </w:r>
      <w:r w:rsidR="00211193">
        <w:rPr>
          <w:rFonts w:ascii="Times New Roman" w:eastAsia="Times New Roman" w:hAnsi="Times New Roman" w:cs="Times New Roman"/>
          <w:color w:val="000000"/>
          <w:sz w:val="27"/>
          <w:szCs w:val="27"/>
          <w:lang w:eastAsia="ru-RU"/>
        </w:rPr>
        <w:t>ериод восстановления</w:t>
      </w:r>
      <w:r w:rsidRPr="00DC7155">
        <w:rPr>
          <w:rFonts w:ascii="Times New Roman" w:eastAsia="Times New Roman" w:hAnsi="Times New Roman" w:cs="Times New Roman"/>
          <w:color w:val="000000"/>
          <w:sz w:val="27"/>
          <w:szCs w:val="27"/>
          <w:lang w:eastAsia="ru-RU"/>
        </w:rPr>
        <w:t>.</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Между упражнениями очень важно включать периоды пассивного отдыха в течение 15-20 минут для устранения разрушающего эффекта на структурные белки, который может проявиться от длительного пребывания молочной кисло</w:t>
      </w:r>
      <w:r w:rsidRPr="00DC7155">
        <w:rPr>
          <w:rFonts w:ascii="Times New Roman" w:eastAsia="Times New Roman" w:hAnsi="Times New Roman" w:cs="Times New Roman"/>
          <w:color w:val="000000"/>
          <w:sz w:val="27"/>
          <w:szCs w:val="27"/>
          <w:lang w:eastAsia="ru-RU"/>
        </w:rPr>
        <w:softHyphen/>
        <w:t>ты и ионов водорода повышении концентрации в мышечных клетках. При выполнении высо</w:t>
      </w:r>
      <w:r w:rsidRPr="00DC7155">
        <w:rPr>
          <w:rFonts w:ascii="Times New Roman" w:eastAsia="Times New Roman" w:hAnsi="Times New Roman" w:cs="Times New Roman"/>
          <w:color w:val="000000"/>
          <w:sz w:val="27"/>
          <w:szCs w:val="27"/>
          <w:lang w:eastAsia="ru-RU"/>
        </w:rPr>
        <w:softHyphen/>
        <w:t>коинтенсивной нагрузки можно разрушить в мышечных клетках больше, чем организм способен восстановить, что приведет к снижению тренировочного эффекта. В ходе выполнения ударного микроцикла в организме разворачивают</w:t>
      </w:r>
      <w:r w:rsidRPr="00DC7155">
        <w:rPr>
          <w:rFonts w:ascii="Times New Roman" w:eastAsia="Times New Roman" w:hAnsi="Times New Roman" w:cs="Times New Roman"/>
          <w:color w:val="000000"/>
          <w:sz w:val="27"/>
          <w:szCs w:val="27"/>
          <w:lang w:eastAsia="ru-RU"/>
        </w:rPr>
        <w:softHyphen/>
        <w:t>ся адаптационные процессы, ведущие к гипертрофии мышечных волокон и эн</w:t>
      </w:r>
      <w:r w:rsidRPr="00DC7155">
        <w:rPr>
          <w:rFonts w:ascii="Times New Roman" w:eastAsia="Times New Roman" w:hAnsi="Times New Roman" w:cs="Times New Roman"/>
          <w:color w:val="000000"/>
          <w:sz w:val="27"/>
          <w:szCs w:val="27"/>
          <w:lang w:eastAsia="ru-RU"/>
        </w:rPr>
        <w:softHyphen/>
        <w:t>докринных желез, повышению мощности системы анаэробного энергообеспе</w:t>
      </w:r>
      <w:r w:rsidRPr="00DC7155">
        <w:rPr>
          <w:rFonts w:ascii="Times New Roman" w:eastAsia="Times New Roman" w:hAnsi="Times New Roman" w:cs="Times New Roman"/>
          <w:color w:val="000000"/>
          <w:sz w:val="27"/>
          <w:szCs w:val="27"/>
          <w:lang w:eastAsia="ru-RU"/>
        </w:rPr>
        <w:softHyphen/>
        <w:t>чения, повышению активности двигательных единиц, улучшению координации движения</w:t>
      </w:r>
      <w:r w:rsidR="00211193">
        <w:rPr>
          <w:rFonts w:ascii="Times New Roman" w:eastAsia="Times New Roman" w:hAnsi="Times New Roman" w:cs="Times New Roman"/>
          <w:color w:val="000000"/>
          <w:sz w:val="27"/>
          <w:szCs w:val="27"/>
          <w:lang w:eastAsia="ru-RU"/>
        </w:rPr>
        <w:t>.</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Вместе с тем, длительное выполнение тренировочной нагрузки высокой н</w:t>
      </w:r>
      <w:r w:rsidR="00211193">
        <w:rPr>
          <w:rFonts w:ascii="Times New Roman" w:eastAsia="Times New Roman" w:hAnsi="Times New Roman" w:cs="Times New Roman"/>
          <w:color w:val="000000"/>
          <w:sz w:val="27"/>
          <w:szCs w:val="27"/>
          <w:lang w:eastAsia="ru-RU"/>
        </w:rPr>
        <w:t>а</w:t>
      </w:r>
      <w:r w:rsidRPr="00DC7155">
        <w:rPr>
          <w:rFonts w:ascii="Times New Roman" w:eastAsia="Times New Roman" w:hAnsi="Times New Roman" w:cs="Times New Roman"/>
          <w:color w:val="000000"/>
          <w:sz w:val="27"/>
          <w:szCs w:val="27"/>
          <w:lang w:eastAsia="ru-RU"/>
        </w:rPr>
        <w:t>пряженности может ухудшить процессы восстановления в организме</w:t>
      </w:r>
      <w:r w:rsidRPr="00317D70">
        <w:rPr>
          <w:rFonts w:ascii="Times New Roman" w:eastAsia="Times New Roman" w:hAnsi="Times New Roman" w:cs="Times New Roman"/>
          <w:color w:val="000000"/>
          <w:sz w:val="27"/>
          <w:szCs w:val="27"/>
          <w:lang w:eastAsia="ru-RU"/>
        </w:rPr>
        <w:t xml:space="preserve">. Научные данные показывают, что после стрессовой нагрузки, для полного </w:t>
      </w:r>
      <w:r w:rsidRPr="00317D70">
        <w:rPr>
          <w:rFonts w:ascii="Times New Roman" w:eastAsia="Times New Roman" w:hAnsi="Times New Roman" w:cs="Times New Roman"/>
          <w:color w:val="000000"/>
          <w:sz w:val="24"/>
          <w:szCs w:val="27"/>
          <w:lang w:eastAsia="ru-RU"/>
        </w:rPr>
        <w:t>восстановле</w:t>
      </w:r>
      <w:r w:rsidRPr="00317D70">
        <w:rPr>
          <w:rFonts w:ascii="Times New Roman" w:eastAsia="Times New Roman" w:hAnsi="Times New Roman" w:cs="Times New Roman"/>
          <w:color w:val="000000"/>
          <w:sz w:val="27"/>
          <w:szCs w:val="27"/>
          <w:lang w:eastAsia="ru-RU"/>
        </w:rPr>
        <w:t>ния</w:t>
      </w:r>
      <w:r w:rsidRPr="00DC7155">
        <w:rPr>
          <w:rFonts w:ascii="Times New Roman" w:eastAsia="Times New Roman" w:hAnsi="Times New Roman" w:cs="Times New Roman"/>
          <w:color w:val="000000"/>
          <w:sz w:val="27"/>
          <w:szCs w:val="27"/>
          <w:lang w:eastAsia="ru-RU"/>
        </w:rPr>
        <w:t xml:space="preserve"> требуется</w:t>
      </w:r>
      <w:r w:rsidR="00317D70">
        <w:rPr>
          <w:rFonts w:ascii="Times New Roman" w:eastAsia="Times New Roman" w:hAnsi="Times New Roman" w:cs="Times New Roman"/>
          <w:color w:val="000000"/>
          <w:sz w:val="27"/>
          <w:szCs w:val="27"/>
          <w:lang w:eastAsia="ru-RU"/>
        </w:rPr>
        <w:t>.</w:t>
      </w:r>
      <w:r w:rsidRPr="00DC7155">
        <w:rPr>
          <w:rFonts w:ascii="Times New Roman" w:eastAsia="Times New Roman" w:hAnsi="Times New Roman" w:cs="Times New Roman"/>
          <w:color w:val="000000"/>
          <w:sz w:val="27"/>
          <w:szCs w:val="27"/>
          <w:lang w:eastAsia="ru-RU"/>
        </w:rPr>
        <w:t xml:space="preserve"> Поэтому, очень важно периодически включать в системе подготовки восстановительные микроциклы, которые характеризуются снижением суммарного объема нагруз</w:t>
      </w:r>
      <w:r w:rsidRPr="00DC7155">
        <w:rPr>
          <w:rFonts w:ascii="Times New Roman" w:eastAsia="Times New Roman" w:hAnsi="Times New Roman" w:cs="Times New Roman"/>
          <w:color w:val="000000"/>
          <w:sz w:val="27"/>
          <w:szCs w:val="27"/>
          <w:lang w:eastAsia="ru-RU"/>
        </w:rPr>
        <w:softHyphen/>
        <w:t>ки, а также ее интенсивности, причем в основном за счет выполнения соревно</w:t>
      </w:r>
      <w:r w:rsidRPr="00DC7155">
        <w:rPr>
          <w:rFonts w:ascii="Times New Roman" w:eastAsia="Times New Roman" w:hAnsi="Times New Roman" w:cs="Times New Roman"/>
          <w:color w:val="000000"/>
          <w:sz w:val="27"/>
          <w:szCs w:val="27"/>
          <w:lang w:eastAsia="ru-RU"/>
        </w:rPr>
        <w:softHyphen/>
        <w:t>вательных упражнений. Для снижения нагрузки на опорно-двигательный аппа</w:t>
      </w:r>
      <w:r w:rsidRPr="00DC7155">
        <w:rPr>
          <w:rFonts w:ascii="Times New Roman" w:eastAsia="Times New Roman" w:hAnsi="Times New Roman" w:cs="Times New Roman"/>
          <w:color w:val="000000"/>
          <w:sz w:val="27"/>
          <w:szCs w:val="27"/>
          <w:lang w:eastAsia="ru-RU"/>
        </w:rPr>
        <w:softHyphen/>
        <w:t>рат предусмотрено также исключение из программы рывковых и толчковых тяг. С целью стимуляции деятельности эндокринной системы, за счет выполне</w:t>
      </w:r>
      <w:r w:rsidRPr="00DC7155">
        <w:rPr>
          <w:rFonts w:ascii="Times New Roman" w:eastAsia="Times New Roman" w:hAnsi="Times New Roman" w:cs="Times New Roman"/>
          <w:color w:val="000000"/>
          <w:sz w:val="27"/>
          <w:szCs w:val="27"/>
          <w:lang w:eastAsia="ru-RU"/>
        </w:rPr>
        <w:softHyphen/>
        <w:t>ния физической нагрузки предельного характера в ходе восстанавливаю</w:t>
      </w:r>
      <w:r w:rsidRPr="00DC7155">
        <w:rPr>
          <w:rFonts w:ascii="Times New Roman" w:eastAsia="Times New Roman" w:hAnsi="Times New Roman" w:cs="Times New Roman"/>
          <w:color w:val="000000"/>
          <w:sz w:val="27"/>
          <w:szCs w:val="27"/>
          <w:lang w:eastAsia="ru-RU"/>
        </w:rPr>
        <w:softHyphen/>
        <w:t>щего микроцикла, предусматривается использование максимальных весов в та</w:t>
      </w:r>
      <w:r w:rsidRPr="00DC7155">
        <w:rPr>
          <w:rFonts w:ascii="Times New Roman" w:eastAsia="Times New Roman" w:hAnsi="Times New Roman" w:cs="Times New Roman"/>
          <w:color w:val="000000"/>
          <w:sz w:val="27"/>
          <w:szCs w:val="27"/>
          <w:lang w:eastAsia="ru-RU"/>
        </w:rPr>
        <w:softHyphen/>
        <w:t>ких упражнениях как приседание со штангой на груди и на плечах, которые выполняются в прежнем объеме.</w:t>
      </w:r>
    </w:p>
    <w:p w:rsidR="00AA2F4A" w:rsidRDefault="00DC7155" w:rsidP="00AA2F4A">
      <w:p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В конце восстановительного микроцикла в условиях полного восстановления организма предполагается участие в соревнованиях или организация тре</w:t>
      </w:r>
      <w:r w:rsidRPr="00DC7155">
        <w:rPr>
          <w:rFonts w:ascii="Times New Roman" w:eastAsia="Times New Roman" w:hAnsi="Times New Roman" w:cs="Times New Roman"/>
          <w:color w:val="000000"/>
          <w:sz w:val="27"/>
          <w:szCs w:val="27"/>
          <w:lang w:eastAsia="ru-RU"/>
        </w:rPr>
        <w:softHyphen/>
        <w:t>нировки максимально приближенной к условиям соревновательной деятельно</w:t>
      </w:r>
      <w:r w:rsidRPr="00DC7155">
        <w:rPr>
          <w:rFonts w:ascii="Times New Roman" w:eastAsia="Times New Roman" w:hAnsi="Times New Roman" w:cs="Times New Roman"/>
          <w:color w:val="000000"/>
          <w:sz w:val="27"/>
          <w:szCs w:val="27"/>
          <w:lang w:eastAsia="ru-RU"/>
        </w:rPr>
        <w:softHyphen/>
        <w:t>сти. Как правило, спортсменам удается повысить свои лучшие достижения. При этом параллельно решается задача воспитания способности спортсмена демон</w:t>
      </w:r>
      <w:r w:rsidRPr="00DC7155">
        <w:rPr>
          <w:rFonts w:ascii="Times New Roman" w:eastAsia="Times New Roman" w:hAnsi="Times New Roman" w:cs="Times New Roman"/>
          <w:color w:val="000000"/>
          <w:sz w:val="27"/>
          <w:szCs w:val="27"/>
          <w:lang w:eastAsia="ru-RU"/>
        </w:rPr>
        <w:softHyphen/>
        <w:t xml:space="preserve">стрировать свои физические качества и </w:t>
      </w:r>
      <w:r w:rsidRPr="00DC7155">
        <w:rPr>
          <w:rFonts w:ascii="Times New Roman" w:eastAsia="Times New Roman" w:hAnsi="Times New Roman" w:cs="Times New Roman"/>
          <w:color w:val="000000"/>
          <w:sz w:val="27"/>
          <w:szCs w:val="27"/>
          <w:lang w:eastAsia="ru-RU"/>
        </w:rPr>
        <w:lastRenderedPageBreak/>
        <w:t>техническое мастерство в условиях со</w:t>
      </w:r>
      <w:r w:rsidRPr="00DC7155">
        <w:rPr>
          <w:rFonts w:ascii="Times New Roman" w:eastAsia="Times New Roman" w:hAnsi="Times New Roman" w:cs="Times New Roman"/>
          <w:color w:val="000000"/>
          <w:sz w:val="27"/>
          <w:szCs w:val="27"/>
          <w:lang w:eastAsia="ru-RU"/>
        </w:rPr>
        <w:softHyphen/>
        <w:t>ревнований, за счет повышения психическо</w:t>
      </w:r>
      <w:r w:rsidR="00AA2F4A">
        <w:rPr>
          <w:rFonts w:ascii="Times New Roman" w:eastAsia="Times New Roman" w:hAnsi="Times New Roman" w:cs="Times New Roman"/>
          <w:color w:val="000000"/>
          <w:sz w:val="27"/>
          <w:szCs w:val="27"/>
          <w:lang w:eastAsia="ru-RU"/>
        </w:rPr>
        <w:t>й устойчивости и воспитания мо</w:t>
      </w:r>
      <w:r w:rsidRPr="00DC7155">
        <w:rPr>
          <w:rFonts w:ascii="Times New Roman" w:eastAsia="Times New Roman" w:hAnsi="Times New Roman" w:cs="Times New Roman"/>
          <w:color w:val="000000"/>
          <w:sz w:val="27"/>
          <w:szCs w:val="27"/>
          <w:lang w:eastAsia="ru-RU"/>
        </w:rPr>
        <w:t>рально-волевых качеств. Планирование еженедельного выполнения соревнова</w:t>
      </w:r>
      <w:r w:rsidRPr="00DC7155">
        <w:rPr>
          <w:rFonts w:ascii="Times New Roman" w:eastAsia="Times New Roman" w:hAnsi="Times New Roman" w:cs="Times New Roman"/>
          <w:color w:val="000000"/>
          <w:sz w:val="27"/>
          <w:szCs w:val="27"/>
          <w:lang w:eastAsia="ru-RU"/>
        </w:rPr>
        <w:softHyphen/>
        <w:t>тельных упражнений с предельными весами способствует приобретению со</w:t>
      </w:r>
      <w:r w:rsidRPr="00DC7155">
        <w:rPr>
          <w:rFonts w:ascii="Times New Roman" w:eastAsia="Times New Roman" w:hAnsi="Times New Roman" w:cs="Times New Roman"/>
          <w:color w:val="000000"/>
          <w:sz w:val="27"/>
          <w:szCs w:val="27"/>
          <w:lang w:eastAsia="ru-RU"/>
        </w:rPr>
        <w:softHyphen/>
        <w:t>ревновательного опыта и позволяет добиваться достаточно большого объема тренировочной нагрузки в высокой зоне интенсивности, которая дает наиболь</w:t>
      </w:r>
      <w:r w:rsidRPr="00DC7155">
        <w:rPr>
          <w:rFonts w:ascii="Times New Roman" w:eastAsia="Times New Roman" w:hAnsi="Times New Roman" w:cs="Times New Roman"/>
          <w:color w:val="000000"/>
          <w:sz w:val="27"/>
          <w:szCs w:val="27"/>
          <w:lang w:eastAsia="ru-RU"/>
        </w:rPr>
        <w:softHyphen/>
        <w:t>ший тренировочный эффект. Ниже приводится модель тренировочной про</w:t>
      </w:r>
      <w:r w:rsidRPr="00DC7155">
        <w:rPr>
          <w:rFonts w:ascii="Times New Roman" w:eastAsia="Times New Roman" w:hAnsi="Times New Roman" w:cs="Times New Roman"/>
          <w:color w:val="000000"/>
          <w:sz w:val="27"/>
          <w:szCs w:val="27"/>
          <w:lang w:eastAsia="ru-RU"/>
        </w:rPr>
        <w:softHyphen/>
        <w:t>граммы для восстанавливающего микроцикла подготовки тяжелоатлетов 15-17 лет.</w:t>
      </w:r>
    </w:p>
    <w:p w:rsidR="00DC7155" w:rsidRDefault="00DC7155" w:rsidP="005F7174">
      <w:p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 xml:space="preserve">Предложенная программа </w:t>
      </w:r>
      <w:r w:rsidRPr="00AA2F4A">
        <w:rPr>
          <w:rFonts w:ascii="Times New Roman" w:eastAsia="Times New Roman" w:hAnsi="Times New Roman" w:cs="Times New Roman"/>
          <w:color w:val="000000"/>
          <w:sz w:val="27"/>
          <w:szCs w:val="27"/>
          <w:lang w:eastAsia="ru-RU"/>
        </w:rPr>
        <w:t>предусматривает выполнение в течение двух недель базовые или ударные микроциклы.</w:t>
      </w:r>
    </w:p>
    <w:p w:rsidR="000F2458" w:rsidRPr="00DC7155" w:rsidRDefault="000F2458" w:rsidP="005F7174">
      <w:pPr>
        <w:spacing w:after="0" w:line="240" w:lineRule="auto"/>
        <w:ind w:firstLine="709"/>
        <w:jc w:val="both"/>
        <w:rPr>
          <w:rFonts w:ascii="Times New Roman" w:eastAsia="Times New Roman" w:hAnsi="Times New Roman" w:cs="Times New Roman"/>
          <w:sz w:val="24"/>
          <w:szCs w:val="24"/>
          <w:lang w:eastAsia="ru-RU"/>
        </w:rPr>
      </w:pPr>
    </w:p>
    <w:p w:rsidR="0072134A" w:rsidRPr="0072134A" w:rsidRDefault="0072134A" w:rsidP="000F2458">
      <w:pPr>
        <w:spacing w:after="0" w:line="240" w:lineRule="auto"/>
        <w:jc w:val="center"/>
        <w:rPr>
          <w:rFonts w:ascii="Times New Roman" w:eastAsia="Times New Roman" w:hAnsi="Times New Roman" w:cs="Times New Roman"/>
          <w:b/>
          <w:sz w:val="24"/>
          <w:szCs w:val="24"/>
          <w:lang w:eastAsia="ru-RU"/>
        </w:rPr>
      </w:pPr>
      <w:r w:rsidRPr="0072134A">
        <w:rPr>
          <w:rFonts w:ascii="Times New Roman" w:eastAsia="Times New Roman" w:hAnsi="Times New Roman" w:cs="Times New Roman"/>
          <w:b/>
          <w:color w:val="000000"/>
          <w:sz w:val="27"/>
          <w:szCs w:val="27"/>
          <w:lang w:eastAsia="ru-RU"/>
        </w:rPr>
        <w:t>Модель тренировочной программы для восстановительного микроцикла подготовки тяжелоатлетов 15-17 лет.</w:t>
      </w:r>
    </w:p>
    <w:p w:rsidR="000F2458" w:rsidRDefault="000F2458" w:rsidP="000F2458">
      <w:pPr>
        <w:spacing w:after="0" w:line="240" w:lineRule="auto"/>
        <w:jc w:val="center"/>
        <w:rPr>
          <w:rFonts w:ascii="Times New Roman" w:eastAsia="Times New Roman" w:hAnsi="Times New Roman" w:cs="Times New Roman"/>
          <w:color w:val="000000"/>
          <w:sz w:val="27"/>
          <w:szCs w:val="27"/>
          <w:lang w:eastAsia="ru-RU"/>
        </w:rPr>
      </w:pPr>
    </w:p>
    <w:p w:rsidR="0072134A" w:rsidRPr="0072134A" w:rsidRDefault="0072134A" w:rsidP="000F2458">
      <w:pPr>
        <w:spacing w:after="0" w:line="240" w:lineRule="auto"/>
        <w:jc w:val="center"/>
        <w:rPr>
          <w:rFonts w:ascii="Times New Roman" w:eastAsia="Times New Roman" w:hAnsi="Times New Roman" w:cs="Times New Roman"/>
          <w:b/>
          <w:sz w:val="24"/>
          <w:szCs w:val="24"/>
          <w:lang w:eastAsia="ru-RU"/>
        </w:rPr>
      </w:pPr>
      <w:r w:rsidRPr="0072134A">
        <w:rPr>
          <w:rFonts w:ascii="Times New Roman" w:eastAsia="Times New Roman" w:hAnsi="Times New Roman" w:cs="Times New Roman"/>
          <w:b/>
          <w:color w:val="000000"/>
          <w:sz w:val="27"/>
          <w:szCs w:val="27"/>
          <w:lang w:eastAsia="ru-RU"/>
        </w:rPr>
        <w:t>Понедельник</w:t>
      </w:r>
    </w:p>
    <w:p w:rsidR="000F2458" w:rsidRDefault="0072134A" w:rsidP="000F2458">
      <w:pPr>
        <w:spacing w:after="0" w:line="240" w:lineRule="auto"/>
        <w:ind w:left="708"/>
        <w:rPr>
          <w:rFonts w:ascii="Times New Roman" w:eastAsia="Times New Roman" w:hAnsi="Times New Roman" w:cs="Times New Roman"/>
          <w:sz w:val="27"/>
          <w:szCs w:val="27"/>
          <w:lang w:eastAsia="ru-RU"/>
        </w:rPr>
      </w:pPr>
      <w:r w:rsidRPr="0072134A">
        <w:rPr>
          <w:rFonts w:ascii="Times New Roman" w:eastAsia="Times New Roman" w:hAnsi="Times New Roman" w:cs="Times New Roman"/>
          <w:color w:val="000000"/>
          <w:sz w:val="27"/>
          <w:szCs w:val="27"/>
          <w:lang w:eastAsia="ru-RU"/>
        </w:rPr>
        <w:t xml:space="preserve">16.00-16.30-Рывокклассический 70%2 х 2; (80%1 х 1; 85%1 х 1)3 16.45-17.15 - Толчок классический 70%(2+2) х 1; (80%(1+1) х 1; 85%(1+1) х 1)3 17.30-18.00 - Приседание на груди 100% 1 х 3; 90%2 х 2 18.15-19.45 - </w:t>
      </w:r>
      <w:r w:rsidR="000F2458">
        <w:rPr>
          <w:rFonts w:ascii="Times New Roman" w:eastAsia="Times New Roman" w:hAnsi="Times New Roman" w:cs="Times New Roman"/>
          <w:color w:val="000000"/>
          <w:sz w:val="27"/>
          <w:szCs w:val="27"/>
          <w:lang w:eastAsia="ru-RU"/>
        </w:rPr>
        <w:t xml:space="preserve">          </w:t>
      </w:r>
      <w:r w:rsidRPr="0072134A">
        <w:rPr>
          <w:rFonts w:ascii="Times New Roman" w:eastAsia="Times New Roman" w:hAnsi="Times New Roman" w:cs="Times New Roman"/>
          <w:sz w:val="27"/>
          <w:szCs w:val="27"/>
          <w:lang w:eastAsia="ru-RU"/>
        </w:rPr>
        <w:t xml:space="preserve">Прыжки в глубину 5x3 </w:t>
      </w:r>
    </w:p>
    <w:p w:rsidR="0072134A" w:rsidRPr="0072134A" w:rsidRDefault="0072134A" w:rsidP="000F2458">
      <w:pPr>
        <w:spacing w:after="0" w:line="240" w:lineRule="auto"/>
        <w:ind w:left="708"/>
        <w:rPr>
          <w:rFonts w:ascii="Times New Roman" w:eastAsia="Times New Roman" w:hAnsi="Times New Roman" w:cs="Times New Roman"/>
          <w:sz w:val="24"/>
          <w:szCs w:val="24"/>
          <w:lang w:eastAsia="ru-RU"/>
        </w:rPr>
      </w:pPr>
      <w:r w:rsidRPr="0072134A">
        <w:rPr>
          <w:rFonts w:ascii="Times New Roman" w:eastAsia="Times New Roman" w:hAnsi="Times New Roman" w:cs="Times New Roman"/>
          <w:sz w:val="27"/>
          <w:szCs w:val="27"/>
          <w:lang w:eastAsia="ru-RU"/>
        </w:rPr>
        <w:t>Вертикальные прыжки на опору</w:t>
      </w:r>
      <w:r w:rsidRPr="0072134A">
        <w:rPr>
          <w:rFonts w:ascii="Times New Roman" w:eastAsia="Times New Roman" w:hAnsi="Times New Roman" w:cs="Times New Roman"/>
          <w:sz w:val="27"/>
          <w:szCs w:val="27"/>
          <w:lang w:eastAsia="ru-RU"/>
        </w:rPr>
        <w:tab/>
        <w:t>5x3</w:t>
      </w:r>
    </w:p>
    <w:p w:rsidR="0072134A" w:rsidRPr="0072134A" w:rsidRDefault="0072134A" w:rsidP="000F2458">
      <w:pPr>
        <w:spacing w:after="0" w:line="240" w:lineRule="auto"/>
        <w:ind w:firstLine="708"/>
        <w:rPr>
          <w:rFonts w:ascii="Times New Roman" w:eastAsia="Times New Roman" w:hAnsi="Times New Roman" w:cs="Times New Roman"/>
          <w:sz w:val="24"/>
          <w:szCs w:val="24"/>
          <w:lang w:eastAsia="ru-RU"/>
        </w:rPr>
      </w:pPr>
      <w:r w:rsidRPr="0072134A">
        <w:rPr>
          <w:rFonts w:ascii="Times New Roman" w:eastAsia="Times New Roman" w:hAnsi="Times New Roman" w:cs="Times New Roman"/>
          <w:sz w:val="27"/>
          <w:szCs w:val="27"/>
          <w:lang w:eastAsia="ru-RU"/>
        </w:rPr>
        <w:t>Г ипертензия</w:t>
      </w:r>
      <w:r w:rsidRPr="0072134A">
        <w:rPr>
          <w:rFonts w:ascii="Times New Roman" w:eastAsia="Times New Roman" w:hAnsi="Times New Roman" w:cs="Times New Roman"/>
          <w:sz w:val="27"/>
          <w:szCs w:val="27"/>
          <w:lang w:eastAsia="ru-RU"/>
        </w:rPr>
        <w:tab/>
      </w:r>
      <w:r w:rsidRPr="0072134A">
        <w:rPr>
          <w:rFonts w:ascii="Times New Roman" w:eastAsia="Times New Roman" w:hAnsi="Times New Roman" w:cs="Times New Roman"/>
          <w:spacing w:val="60"/>
          <w:sz w:val="27"/>
          <w:szCs w:val="27"/>
          <w:lang w:eastAsia="ru-RU"/>
        </w:rPr>
        <w:t>10x3</w:t>
      </w:r>
    </w:p>
    <w:p w:rsidR="000F2458" w:rsidRDefault="000F2458" w:rsidP="000F2458">
      <w:pPr>
        <w:spacing w:after="0" w:line="240" w:lineRule="auto"/>
        <w:jc w:val="center"/>
        <w:rPr>
          <w:rFonts w:ascii="Times New Roman" w:eastAsia="Times New Roman" w:hAnsi="Times New Roman" w:cs="Times New Roman"/>
          <w:b/>
          <w:color w:val="000000"/>
          <w:sz w:val="27"/>
          <w:szCs w:val="27"/>
          <w:lang w:eastAsia="ru-RU"/>
        </w:rPr>
      </w:pPr>
    </w:p>
    <w:p w:rsidR="0072134A" w:rsidRPr="0072134A" w:rsidRDefault="0072134A" w:rsidP="000F2458">
      <w:pPr>
        <w:spacing w:after="0" w:line="240" w:lineRule="auto"/>
        <w:jc w:val="center"/>
        <w:rPr>
          <w:rFonts w:ascii="Times New Roman" w:eastAsia="Times New Roman" w:hAnsi="Times New Roman" w:cs="Times New Roman"/>
          <w:b/>
          <w:sz w:val="24"/>
          <w:szCs w:val="24"/>
          <w:lang w:eastAsia="ru-RU"/>
        </w:rPr>
      </w:pPr>
      <w:r w:rsidRPr="0072134A">
        <w:rPr>
          <w:rFonts w:ascii="Times New Roman" w:eastAsia="Times New Roman" w:hAnsi="Times New Roman" w:cs="Times New Roman"/>
          <w:b/>
          <w:color w:val="000000"/>
          <w:sz w:val="27"/>
          <w:szCs w:val="27"/>
          <w:lang w:eastAsia="ru-RU"/>
        </w:rPr>
        <w:t>Вторник</w:t>
      </w:r>
    </w:p>
    <w:p w:rsidR="0072134A" w:rsidRPr="0072134A" w:rsidRDefault="0072134A" w:rsidP="000F2458">
      <w:pPr>
        <w:spacing w:after="0" w:line="240" w:lineRule="auto"/>
        <w:ind w:firstLine="708"/>
        <w:rPr>
          <w:rFonts w:ascii="Times New Roman" w:eastAsia="Times New Roman" w:hAnsi="Times New Roman" w:cs="Times New Roman"/>
          <w:sz w:val="24"/>
          <w:szCs w:val="24"/>
          <w:lang w:eastAsia="ru-RU"/>
        </w:rPr>
      </w:pPr>
      <w:r w:rsidRPr="0072134A">
        <w:rPr>
          <w:rFonts w:ascii="Times New Roman" w:eastAsia="Times New Roman" w:hAnsi="Times New Roman" w:cs="Times New Roman"/>
          <w:color w:val="000000"/>
          <w:sz w:val="27"/>
          <w:szCs w:val="27"/>
          <w:lang w:eastAsia="ru-RU"/>
        </w:rPr>
        <w:t>16.00-16.00 - Рывок с плинтов, гриф выше уровня</w:t>
      </w:r>
    </w:p>
    <w:p w:rsidR="00DC7155" w:rsidRPr="000F2458" w:rsidRDefault="0072134A" w:rsidP="000F2458">
      <w:pPr>
        <w:spacing w:after="0" w:line="240" w:lineRule="auto"/>
        <w:ind w:left="708" w:firstLine="708"/>
        <w:rPr>
          <w:rFonts w:ascii="Times New Roman" w:eastAsia="Times New Roman" w:hAnsi="Times New Roman" w:cs="Times New Roman"/>
          <w:sz w:val="24"/>
          <w:szCs w:val="24"/>
          <w:lang w:eastAsia="ru-RU"/>
        </w:rPr>
      </w:pPr>
      <w:r w:rsidRPr="0072134A">
        <w:rPr>
          <w:rFonts w:ascii="Times New Roman" w:eastAsia="Times New Roman" w:hAnsi="Times New Roman" w:cs="Times New Roman"/>
          <w:color w:val="000000"/>
          <w:sz w:val="27"/>
          <w:szCs w:val="27"/>
          <w:lang w:eastAsia="ru-RU"/>
        </w:rPr>
        <w:t>коленей</w:t>
      </w:r>
      <w:r w:rsidRPr="0072134A">
        <w:rPr>
          <w:rFonts w:ascii="Times New Roman" w:eastAsia="Times New Roman" w:hAnsi="Times New Roman" w:cs="Times New Roman"/>
          <w:color w:val="000000"/>
          <w:sz w:val="27"/>
          <w:szCs w:val="27"/>
          <w:lang w:eastAsia="ru-RU"/>
        </w:rPr>
        <w:tab/>
        <w:t>70%2 х 2; (80%1 х 1; 85%1 х 1)3</w:t>
      </w:r>
    </w:p>
    <w:p w:rsidR="00DC7155" w:rsidRPr="00DC7155" w:rsidRDefault="000F2458" w:rsidP="000F2458">
      <w:pPr>
        <w:spacing w:after="0" w:line="240" w:lineRule="auto"/>
        <w:ind w:left="709"/>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16-45-</w:t>
      </w:r>
      <w:r w:rsidR="00DC7155" w:rsidRPr="00DC7155">
        <w:rPr>
          <w:rFonts w:ascii="Times New Roman" w:eastAsia="Times New Roman" w:hAnsi="Times New Roman" w:cs="Times New Roman"/>
          <w:color w:val="000000"/>
          <w:sz w:val="27"/>
          <w:szCs w:val="27"/>
          <w:lang w:eastAsia="ru-RU"/>
        </w:rPr>
        <w:t>17.15</w:t>
      </w:r>
      <w:r w:rsidR="00DC7155" w:rsidRPr="00DC7155">
        <w:rPr>
          <w:rFonts w:ascii="Times New Roman" w:eastAsia="Times New Roman" w:hAnsi="Times New Roman" w:cs="Times New Roman"/>
          <w:color w:val="000000"/>
          <w:sz w:val="27"/>
          <w:szCs w:val="27"/>
          <w:lang w:eastAsia="ru-RU"/>
        </w:rPr>
        <w:tab/>
        <w:t>- Подъем на грудь в п.п. с виса, гриф ниже</w:t>
      </w:r>
    </w:p>
    <w:p w:rsidR="00DC7155" w:rsidRPr="00DC7155" w:rsidRDefault="00DC7155" w:rsidP="000F2458">
      <w:pPr>
        <w:spacing w:after="0" w:line="240" w:lineRule="auto"/>
        <w:ind w:left="707"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уровня коленей</w:t>
      </w:r>
      <w:r w:rsidRPr="00DC7155">
        <w:rPr>
          <w:rFonts w:ascii="Times New Roman" w:eastAsia="Times New Roman" w:hAnsi="Times New Roman" w:cs="Times New Roman"/>
          <w:color w:val="000000"/>
          <w:sz w:val="27"/>
          <w:szCs w:val="27"/>
          <w:lang w:eastAsia="ru-RU"/>
        </w:rPr>
        <w:tab/>
        <w:t>70%2 х 2; (80%1 х 1; 85%1 х 1)3</w:t>
      </w:r>
    </w:p>
    <w:p w:rsidR="00DC7155" w:rsidRPr="00DC7155" w:rsidRDefault="000F2458" w:rsidP="000F2458">
      <w:pPr>
        <w:spacing w:after="0" w:line="240" w:lineRule="auto"/>
        <w:ind w:firstLine="707"/>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16.30-</w:t>
      </w:r>
      <w:r w:rsidR="00DC7155" w:rsidRPr="00DC7155">
        <w:rPr>
          <w:rFonts w:ascii="Times New Roman" w:eastAsia="Times New Roman" w:hAnsi="Times New Roman" w:cs="Times New Roman"/>
          <w:color w:val="000000"/>
          <w:sz w:val="27"/>
          <w:szCs w:val="27"/>
          <w:lang w:eastAsia="ru-RU"/>
        </w:rPr>
        <w:t>18.00</w:t>
      </w:r>
      <w:r w:rsidR="00DC7155" w:rsidRPr="00DC7155">
        <w:rPr>
          <w:rFonts w:ascii="Times New Roman" w:eastAsia="Times New Roman" w:hAnsi="Times New Roman" w:cs="Times New Roman"/>
          <w:color w:val="000000"/>
          <w:sz w:val="27"/>
          <w:szCs w:val="27"/>
          <w:lang w:eastAsia="ru-RU"/>
        </w:rPr>
        <w:tab/>
        <w:t>- Толчок со стоек от</w:t>
      </w:r>
    </w:p>
    <w:p w:rsidR="00DC7155" w:rsidRPr="00DC7155" w:rsidRDefault="00DC7155" w:rsidP="000F2458">
      <w:pPr>
        <w:spacing w:after="0" w:line="240" w:lineRule="auto"/>
        <w:ind w:left="707"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груди</w:t>
      </w:r>
      <w:r w:rsidRPr="00DC7155">
        <w:rPr>
          <w:rFonts w:ascii="Times New Roman" w:eastAsia="Times New Roman" w:hAnsi="Times New Roman" w:cs="Times New Roman"/>
          <w:color w:val="000000"/>
          <w:sz w:val="27"/>
          <w:szCs w:val="27"/>
          <w:lang w:eastAsia="ru-RU"/>
        </w:rPr>
        <w:tab/>
        <w:t>70%2 х 2; (80% 1 х 1; 85% 1 х 1)3</w:t>
      </w:r>
    </w:p>
    <w:p w:rsidR="00DC7155" w:rsidRPr="000F2458" w:rsidRDefault="00DC7155" w:rsidP="000F2458">
      <w:pPr>
        <w:pStyle w:val="a5"/>
        <w:numPr>
          <w:ilvl w:val="3"/>
          <w:numId w:val="29"/>
        </w:numPr>
        <w:spacing w:after="0" w:line="240" w:lineRule="auto"/>
        <w:jc w:val="both"/>
        <w:rPr>
          <w:rFonts w:ascii="Times New Roman" w:eastAsia="Times New Roman" w:hAnsi="Times New Roman" w:cs="Times New Roman"/>
          <w:color w:val="000000"/>
          <w:sz w:val="27"/>
          <w:szCs w:val="27"/>
          <w:lang w:eastAsia="ru-RU"/>
        </w:rPr>
      </w:pPr>
      <w:r w:rsidRPr="000F2458">
        <w:rPr>
          <w:rFonts w:ascii="Times New Roman" w:eastAsia="Times New Roman" w:hAnsi="Times New Roman" w:cs="Times New Roman"/>
          <w:color w:val="000000"/>
          <w:sz w:val="27"/>
          <w:szCs w:val="27"/>
          <w:lang w:eastAsia="ru-RU"/>
        </w:rPr>
        <w:t>- Приседание на плечах 100%1 х 3; 90%2 х 2</w:t>
      </w:r>
    </w:p>
    <w:p w:rsidR="000F2458" w:rsidRDefault="000F2458" w:rsidP="000F2458">
      <w:pPr>
        <w:spacing w:after="0" w:line="240" w:lineRule="auto"/>
        <w:ind w:firstLine="705"/>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19.00-</w:t>
      </w:r>
      <w:r w:rsidR="00DC7155" w:rsidRPr="00DC7155">
        <w:rPr>
          <w:rFonts w:ascii="Times New Roman" w:eastAsia="Times New Roman" w:hAnsi="Times New Roman" w:cs="Times New Roman"/>
          <w:color w:val="000000"/>
          <w:sz w:val="27"/>
          <w:szCs w:val="27"/>
          <w:lang w:eastAsia="ru-RU"/>
        </w:rPr>
        <w:t>19.30</w:t>
      </w:r>
      <w:r w:rsidR="00DC7155" w:rsidRPr="00DC7155">
        <w:rPr>
          <w:rFonts w:ascii="Times New Roman" w:eastAsia="Times New Roman" w:hAnsi="Times New Roman" w:cs="Times New Roman"/>
          <w:color w:val="000000"/>
          <w:sz w:val="27"/>
          <w:szCs w:val="27"/>
          <w:lang w:eastAsia="ru-RU"/>
        </w:rPr>
        <w:tab/>
        <w:t>- Прыжки в длину с места</w:t>
      </w:r>
      <w:r w:rsidR="00DC7155" w:rsidRPr="00DC7155">
        <w:rPr>
          <w:rFonts w:ascii="Times New Roman" w:eastAsia="Times New Roman" w:hAnsi="Times New Roman" w:cs="Times New Roman"/>
          <w:color w:val="000000"/>
          <w:sz w:val="27"/>
          <w:szCs w:val="27"/>
          <w:lang w:eastAsia="ru-RU"/>
        </w:rPr>
        <w:tab/>
        <w:t>5x3</w:t>
      </w:r>
    </w:p>
    <w:p w:rsidR="000F2458" w:rsidRDefault="00DC7155" w:rsidP="000F2458">
      <w:pPr>
        <w:spacing w:after="0" w:line="240" w:lineRule="auto"/>
        <w:ind w:left="2124"/>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 xml:space="preserve">Подтягивание из виса 8x3 </w:t>
      </w:r>
    </w:p>
    <w:p w:rsidR="00DC7155" w:rsidRPr="00DC7155" w:rsidRDefault="00DC7155" w:rsidP="000F2458">
      <w:pPr>
        <w:spacing w:after="0" w:line="240" w:lineRule="auto"/>
        <w:ind w:left="2124"/>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Пресс из положения</w:t>
      </w:r>
    </w:p>
    <w:p w:rsidR="00DC7155" w:rsidRPr="00DC7155" w:rsidRDefault="00DC7155" w:rsidP="000F2458">
      <w:pPr>
        <w:spacing w:after="0" w:line="240" w:lineRule="auto"/>
        <w:ind w:left="1415"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сидя на опоре</w:t>
      </w:r>
      <w:r w:rsidRPr="00DC7155">
        <w:rPr>
          <w:rFonts w:ascii="Times New Roman" w:eastAsia="Times New Roman" w:hAnsi="Times New Roman" w:cs="Times New Roman"/>
          <w:color w:val="000000"/>
          <w:sz w:val="27"/>
          <w:szCs w:val="27"/>
          <w:lang w:eastAsia="ru-RU"/>
        </w:rPr>
        <w:tab/>
      </w:r>
      <w:r w:rsidRPr="00DC7155">
        <w:rPr>
          <w:rFonts w:ascii="Times New Roman" w:eastAsia="Times New Roman" w:hAnsi="Times New Roman" w:cs="Times New Roman"/>
          <w:color w:val="000000"/>
          <w:spacing w:val="60"/>
          <w:sz w:val="27"/>
          <w:szCs w:val="27"/>
          <w:lang w:eastAsia="ru-RU"/>
        </w:rPr>
        <w:t>10x3</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i/>
          <w:iCs/>
          <w:smallCaps/>
          <w:color w:val="000000"/>
          <w:sz w:val="9"/>
          <w:szCs w:val="9"/>
          <w:lang w:eastAsia="ru-RU"/>
        </w:rPr>
        <w:t>ф</w:t>
      </w:r>
    </w:p>
    <w:p w:rsidR="00DC7155" w:rsidRPr="000F2458" w:rsidRDefault="00DC7155" w:rsidP="000F2458">
      <w:pPr>
        <w:spacing w:after="0" w:line="240" w:lineRule="auto"/>
        <w:ind w:firstLine="709"/>
        <w:jc w:val="center"/>
        <w:rPr>
          <w:rFonts w:ascii="Times New Roman" w:eastAsia="Times New Roman" w:hAnsi="Times New Roman" w:cs="Times New Roman"/>
          <w:b/>
          <w:sz w:val="24"/>
          <w:szCs w:val="24"/>
          <w:lang w:eastAsia="ru-RU"/>
        </w:rPr>
      </w:pPr>
      <w:r w:rsidRPr="000F2458">
        <w:rPr>
          <w:rFonts w:ascii="Times New Roman" w:eastAsia="Times New Roman" w:hAnsi="Times New Roman" w:cs="Times New Roman"/>
          <w:b/>
          <w:color w:val="000000"/>
          <w:sz w:val="27"/>
          <w:szCs w:val="27"/>
          <w:lang w:eastAsia="ru-RU"/>
        </w:rPr>
        <w:t>Среда</w:t>
      </w:r>
    </w:p>
    <w:p w:rsidR="00DC7155" w:rsidRPr="00DC7155" w:rsidRDefault="00DC7155" w:rsidP="00875A2B">
      <w:pPr>
        <w:numPr>
          <w:ilvl w:val="0"/>
          <w:numId w:val="5"/>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16.30</w:t>
      </w:r>
      <w:r w:rsidRPr="00DC7155">
        <w:rPr>
          <w:rFonts w:ascii="Times New Roman" w:eastAsia="Times New Roman" w:hAnsi="Times New Roman" w:cs="Times New Roman"/>
          <w:color w:val="000000"/>
          <w:sz w:val="27"/>
          <w:szCs w:val="27"/>
          <w:lang w:eastAsia="ru-RU"/>
        </w:rPr>
        <w:tab/>
        <w:t>- Рывок классический 70%2 х 2; (80%1 х 1; 85%1 х 1)3</w:t>
      </w:r>
    </w:p>
    <w:p w:rsidR="00DC7155" w:rsidRPr="00DC7155" w:rsidRDefault="00DC7155" w:rsidP="00875A2B">
      <w:pPr>
        <w:numPr>
          <w:ilvl w:val="0"/>
          <w:numId w:val="6"/>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17.15-</w:t>
      </w:r>
      <w:r w:rsidRPr="00DC7155">
        <w:rPr>
          <w:rFonts w:ascii="Times New Roman" w:eastAsia="Times New Roman" w:hAnsi="Times New Roman" w:cs="Times New Roman"/>
          <w:color w:val="000000"/>
          <w:sz w:val="27"/>
          <w:szCs w:val="27"/>
          <w:lang w:eastAsia="ru-RU"/>
        </w:rPr>
        <w:tab/>
        <w:t>Толчок классический 70%(2+2) х 1; (80%(1+1) х 1; 85%(1+1) х</w:t>
      </w:r>
    </w:p>
    <w:p w:rsidR="00DC7155" w:rsidRPr="00DC7155" w:rsidRDefault="00DC7155" w:rsidP="00875A2B">
      <w:pPr>
        <w:numPr>
          <w:ilvl w:val="0"/>
          <w:numId w:val="7"/>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18.00</w:t>
      </w:r>
      <w:r w:rsidRPr="00DC7155">
        <w:rPr>
          <w:rFonts w:ascii="Times New Roman" w:eastAsia="Times New Roman" w:hAnsi="Times New Roman" w:cs="Times New Roman"/>
          <w:color w:val="000000"/>
          <w:sz w:val="27"/>
          <w:szCs w:val="27"/>
          <w:lang w:eastAsia="ru-RU"/>
        </w:rPr>
        <w:tab/>
        <w:t>- Приседание на груди 100%1 х 3; 90%2 х 2</w:t>
      </w:r>
    </w:p>
    <w:p w:rsidR="00DC7155" w:rsidRPr="00DC7155" w:rsidRDefault="00DC7155" w:rsidP="00875A2B">
      <w:pPr>
        <w:numPr>
          <w:ilvl w:val="0"/>
          <w:numId w:val="8"/>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18.45</w:t>
      </w:r>
      <w:r w:rsidRPr="00DC7155">
        <w:rPr>
          <w:rFonts w:ascii="Times New Roman" w:eastAsia="Times New Roman" w:hAnsi="Times New Roman" w:cs="Times New Roman"/>
          <w:color w:val="000000"/>
          <w:sz w:val="27"/>
          <w:szCs w:val="27"/>
          <w:lang w:eastAsia="ru-RU"/>
        </w:rPr>
        <w:tab/>
        <w:t>- Прыжки в глубину 5x3</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Вертикальные прыжки на опору</w:t>
      </w:r>
      <w:r w:rsidRPr="00DC7155">
        <w:rPr>
          <w:rFonts w:ascii="Times New Roman" w:eastAsia="Times New Roman" w:hAnsi="Times New Roman" w:cs="Times New Roman"/>
          <w:color w:val="000000"/>
          <w:sz w:val="27"/>
          <w:szCs w:val="27"/>
          <w:lang w:eastAsia="ru-RU"/>
        </w:rPr>
        <w:tab/>
        <w:t>5x3</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Гипертензия</w:t>
      </w:r>
      <w:r w:rsidRPr="00DC7155">
        <w:rPr>
          <w:rFonts w:ascii="Times New Roman" w:eastAsia="Times New Roman" w:hAnsi="Times New Roman" w:cs="Times New Roman"/>
          <w:color w:val="000000"/>
          <w:sz w:val="27"/>
          <w:szCs w:val="27"/>
          <w:lang w:eastAsia="ru-RU"/>
        </w:rPr>
        <w:tab/>
      </w:r>
      <w:r w:rsidRPr="00DC7155">
        <w:rPr>
          <w:rFonts w:ascii="Times New Roman" w:eastAsia="Times New Roman" w:hAnsi="Times New Roman" w:cs="Times New Roman"/>
          <w:color w:val="000000"/>
          <w:spacing w:val="60"/>
          <w:sz w:val="27"/>
          <w:szCs w:val="27"/>
          <w:lang w:eastAsia="ru-RU"/>
        </w:rPr>
        <w:t>10x3</w:t>
      </w:r>
    </w:p>
    <w:p w:rsidR="00DC7155" w:rsidRPr="000F2458" w:rsidRDefault="00DC7155" w:rsidP="000F2458">
      <w:pPr>
        <w:spacing w:after="0" w:line="240" w:lineRule="auto"/>
        <w:ind w:firstLine="709"/>
        <w:jc w:val="center"/>
        <w:rPr>
          <w:rFonts w:ascii="Times New Roman" w:eastAsia="Times New Roman" w:hAnsi="Times New Roman" w:cs="Times New Roman"/>
          <w:b/>
          <w:sz w:val="24"/>
          <w:szCs w:val="24"/>
          <w:lang w:eastAsia="ru-RU"/>
        </w:rPr>
      </w:pPr>
      <w:r w:rsidRPr="000F2458">
        <w:rPr>
          <w:rFonts w:ascii="Times New Roman" w:eastAsia="Times New Roman" w:hAnsi="Times New Roman" w:cs="Times New Roman"/>
          <w:b/>
          <w:color w:val="000000"/>
          <w:sz w:val="27"/>
          <w:szCs w:val="27"/>
          <w:lang w:eastAsia="ru-RU"/>
        </w:rPr>
        <w:t>Четверг</w:t>
      </w:r>
    </w:p>
    <w:p w:rsidR="00DC7155" w:rsidRPr="00DC7155" w:rsidRDefault="00DC7155" w:rsidP="00875A2B">
      <w:pPr>
        <w:numPr>
          <w:ilvl w:val="0"/>
          <w:numId w:val="9"/>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16.30</w:t>
      </w:r>
      <w:r w:rsidRPr="00DC7155">
        <w:rPr>
          <w:rFonts w:ascii="Times New Roman" w:eastAsia="Times New Roman" w:hAnsi="Times New Roman" w:cs="Times New Roman"/>
          <w:color w:val="000000"/>
          <w:sz w:val="27"/>
          <w:szCs w:val="27"/>
          <w:lang w:eastAsia="ru-RU"/>
        </w:rPr>
        <w:tab/>
        <w:t>- Рывок в п.п.</w:t>
      </w:r>
      <w:r w:rsidRPr="00DC7155">
        <w:rPr>
          <w:rFonts w:ascii="Times New Roman" w:eastAsia="Times New Roman" w:hAnsi="Times New Roman" w:cs="Times New Roman"/>
          <w:color w:val="000000"/>
          <w:sz w:val="27"/>
          <w:szCs w:val="27"/>
          <w:lang w:eastAsia="ru-RU"/>
        </w:rPr>
        <w:tab/>
        <w:t>70%2 х 1; (80%1 х 1; 85%1 х 1)2</w:t>
      </w:r>
    </w:p>
    <w:p w:rsidR="00DC7155" w:rsidRPr="00DC7155" w:rsidRDefault="00DC7155" w:rsidP="00875A2B">
      <w:pPr>
        <w:numPr>
          <w:ilvl w:val="0"/>
          <w:numId w:val="10"/>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17.15</w:t>
      </w:r>
      <w:r w:rsidRPr="00DC7155">
        <w:rPr>
          <w:rFonts w:ascii="Times New Roman" w:eastAsia="Times New Roman" w:hAnsi="Times New Roman" w:cs="Times New Roman"/>
          <w:color w:val="000000"/>
          <w:sz w:val="27"/>
          <w:szCs w:val="27"/>
          <w:lang w:eastAsia="ru-RU"/>
        </w:rPr>
        <w:tab/>
        <w:t>- Подъем на грудь в</w:t>
      </w:r>
    </w:p>
    <w:p w:rsidR="00DC7155" w:rsidRPr="00DC7155" w:rsidRDefault="00DC7155" w:rsidP="000F2458">
      <w:pPr>
        <w:spacing w:after="0" w:line="240" w:lineRule="auto"/>
        <w:ind w:left="709"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п.п. + швунг</w:t>
      </w:r>
      <w:r w:rsidRPr="00DC7155">
        <w:rPr>
          <w:rFonts w:ascii="Times New Roman" w:eastAsia="Times New Roman" w:hAnsi="Times New Roman" w:cs="Times New Roman"/>
          <w:color w:val="000000"/>
          <w:sz w:val="27"/>
          <w:szCs w:val="27"/>
          <w:lang w:eastAsia="ru-RU"/>
        </w:rPr>
        <w:tab/>
        <w:t>70%(1+1) х 1; (80%(1+1) х 1; 85%(1+1) х</w:t>
      </w:r>
    </w:p>
    <w:p w:rsidR="00DC7155" w:rsidRPr="00DC7155" w:rsidRDefault="00DC7155" w:rsidP="000F2458">
      <w:pPr>
        <w:numPr>
          <w:ilvl w:val="0"/>
          <w:numId w:val="11"/>
        </w:numPr>
        <w:spacing w:after="0" w:line="240" w:lineRule="auto"/>
        <w:ind w:left="709"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18.00</w:t>
      </w:r>
      <w:r w:rsidRPr="00DC7155">
        <w:rPr>
          <w:rFonts w:ascii="Times New Roman" w:eastAsia="Times New Roman" w:hAnsi="Times New Roman" w:cs="Times New Roman"/>
          <w:color w:val="000000"/>
          <w:sz w:val="27"/>
          <w:szCs w:val="27"/>
          <w:lang w:eastAsia="ru-RU"/>
        </w:rPr>
        <w:tab/>
        <w:t>- Приседание на плечах 100%1 х 1; 90%2 х 1</w:t>
      </w:r>
    </w:p>
    <w:p w:rsidR="00DC7155" w:rsidRPr="00DC7155" w:rsidRDefault="00DC7155" w:rsidP="000F2458">
      <w:pPr>
        <w:numPr>
          <w:ilvl w:val="0"/>
          <w:numId w:val="12"/>
        </w:numPr>
        <w:spacing w:after="0" w:line="240" w:lineRule="auto"/>
        <w:ind w:left="709"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lastRenderedPageBreak/>
        <w:t>18.45</w:t>
      </w:r>
      <w:r w:rsidRPr="00DC7155">
        <w:rPr>
          <w:rFonts w:ascii="Times New Roman" w:eastAsia="Times New Roman" w:hAnsi="Times New Roman" w:cs="Times New Roman"/>
          <w:color w:val="000000"/>
          <w:sz w:val="27"/>
          <w:szCs w:val="27"/>
          <w:lang w:eastAsia="ru-RU"/>
        </w:rPr>
        <w:tab/>
        <w:t>- Прыжки в длину с</w:t>
      </w:r>
    </w:p>
    <w:p w:rsidR="00DC7155" w:rsidRPr="00DC7155" w:rsidRDefault="00DC7155" w:rsidP="000F2458">
      <w:pPr>
        <w:spacing w:after="0" w:line="240" w:lineRule="auto"/>
        <w:ind w:left="709"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места</w:t>
      </w:r>
      <w:r w:rsidRPr="00DC7155">
        <w:rPr>
          <w:rFonts w:ascii="Times New Roman" w:eastAsia="Times New Roman" w:hAnsi="Times New Roman" w:cs="Times New Roman"/>
          <w:color w:val="000000"/>
          <w:sz w:val="27"/>
          <w:szCs w:val="27"/>
          <w:lang w:eastAsia="ru-RU"/>
        </w:rPr>
        <w:tab/>
        <w:t>5x3</w:t>
      </w:r>
    </w:p>
    <w:p w:rsidR="00DC7155" w:rsidRPr="00DC7155" w:rsidRDefault="00DC7155" w:rsidP="000F2458">
      <w:pPr>
        <w:spacing w:after="0" w:line="240" w:lineRule="auto"/>
        <w:ind w:left="709"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Подтягивание</w:t>
      </w:r>
      <w:r w:rsidRPr="00DC7155">
        <w:rPr>
          <w:rFonts w:ascii="Times New Roman" w:eastAsia="Times New Roman" w:hAnsi="Times New Roman" w:cs="Times New Roman"/>
          <w:color w:val="000000"/>
          <w:sz w:val="27"/>
          <w:szCs w:val="27"/>
          <w:lang w:eastAsia="ru-RU"/>
        </w:rPr>
        <w:tab/>
        <w:t>8x3 Пресс из виса на</w:t>
      </w:r>
    </w:p>
    <w:p w:rsidR="00DC7155" w:rsidRPr="00DC7155" w:rsidRDefault="00DC7155" w:rsidP="000F2458">
      <w:pPr>
        <w:spacing w:after="0" w:line="240" w:lineRule="auto"/>
        <w:ind w:left="709"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шведской стенке</w:t>
      </w:r>
      <w:r w:rsidRPr="00DC7155">
        <w:rPr>
          <w:rFonts w:ascii="Times New Roman" w:eastAsia="Times New Roman" w:hAnsi="Times New Roman" w:cs="Times New Roman"/>
          <w:color w:val="000000"/>
          <w:sz w:val="27"/>
          <w:szCs w:val="27"/>
          <w:lang w:eastAsia="ru-RU"/>
        </w:rPr>
        <w:tab/>
      </w:r>
      <w:r w:rsidRPr="00DC7155">
        <w:rPr>
          <w:rFonts w:ascii="Times New Roman" w:eastAsia="Times New Roman" w:hAnsi="Times New Roman" w:cs="Times New Roman"/>
          <w:color w:val="000000"/>
          <w:spacing w:val="60"/>
          <w:sz w:val="27"/>
          <w:szCs w:val="27"/>
          <w:lang w:eastAsia="ru-RU"/>
        </w:rPr>
        <w:t>10x3</w:t>
      </w:r>
    </w:p>
    <w:p w:rsidR="00DC7155" w:rsidRPr="000F2458" w:rsidRDefault="00DC7155" w:rsidP="000F2458">
      <w:pPr>
        <w:spacing w:after="0" w:line="240" w:lineRule="auto"/>
        <w:ind w:firstLine="709"/>
        <w:jc w:val="center"/>
        <w:rPr>
          <w:rFonts w:ascii="Times New Roman" w:eastAsia="Times New Roman" w:hAnsi="Times New Roman" w:cs="Times New Roman"/>
          <w:b/>
          <w:sz w:val="24"/>
          <w:szCs w:val="24"/>
          <w:lang w:eastAsia="ru-RU"/>
        </w:rPr>
      </w:pPr>
      <w:r w:rsidRPr="000F2458">
        <w:rPr>
          <w:rFonts w:ascii="Times New Roman" w:eastAsia="Times New Roman" w:hAnsi="Times New Roman" w:cs="Times New Roman"/>
          <w:b/>
          <w:color w:val="000000"/>
          <w:sz w:val="27"/>
          <w:szCs w:val="27"/>
          <w:lang w:eastAsia="ru-RU"/>
        </w:rPr>
        <w:t>Пятница</w:t>
      </w:r>
    </w:p>
    <w:p w:rsidR="00DC7155" w:rsidRPr="000F2458" w:rsidRDefault="00DC7155" w:rsidP="000F2458">
      <w:pPr>
        <w:pStyle w:val="a5"/>
        <w:numPr>
          <w:ilvl w:val="3"/>
          <w:numId w:val="30"/>
        </w:numPr>
        <w:spacing w:after="0" w:line="240" w:lineRule="auto"/>
        <w:jc w:val="both"/>
        <w:rPr>
          <w:rFonts w:ascii="Times New Roman" w:eastAsia="Times New Roman" w:hAnsi="Times New Roman" w:cs="Times New Roman"/>
          <w:color w:val="000000"/>
          <w:sz w:val="27"/>
          <w:szCs w:val="27"/>
          <w:lang w:eastAsia="ru-RU"/>
        </w:rPr>
      </w:pPr>
      <w:r w:rsidRPr="000F2458">
        <w:rPr>
          <w:rFonts w:ascii="Times New Roman" w:eastAsia="Times New Roman" w:hAnsi="Times New Roman" w:cs="Times New Roman"/>
          <w:color w:val="000000"/>
          <w:sz w:val="27"/>
          <w:szCs w:val="27"/>
          <w:lang w:eastAsia="ru-RU"/>
        </w:rPr>
        <w:t>- Рывок классический</w:t>
      </w:r>
      <w:r w:rsidRPr="000F2458">
        <w:rPr>
          <w:rFonts w:ascii="Times New Roman" w:eastAsia="Times New Roman" w:hAnsi="Times New Roman" w:cs="Times New Roman"/>
          <w:color w:val="000000"/>
          <w:sz w:val="27"/>
          <w:szCs w:val="27"/>
          <w:lang w:eastAsia="ru-RU"/>
        </w:rPr>
        <w:tab/>
        <w:t>80%1 х 2; 90% 1 х 2; 100%1 х 3</w:t>
      </w:r>
    </w:p>
    <w:p w:rsidR="00DC7155" w:rsidRPr="00DC7155" w:rsidRDefault="000F2458" w:rsidP="000F2458">
      <w:pPr>
        <w:spacing w:after="0" w:line="240" w:lineRule="auto"/>
        <w:ind w:firstLine="709"/>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16.45-</w:t>
      </w:r>
      <w:r w:rsidR="00DC7155" w:rsidRPr="00DC7155">
        <w:rPr>
          <w:rFonts w:ascii="Times New Roman" w:eastAsia="Times New Roman" w:hAnsi="Times New Roman" w:cs="Times New Roman"/>
          <w:color w:val="000000"/>
          <w:sz w:val="27"/>
          <w:szCs w:val="27"/>
          <w:lang w:eastAsia="ru-RU"/>
        </w:rPr>
        <w:t>17.15-</w:t>
      </w:r>
      <w:r w:rsidR="00DC7155" w:rsidRPr="00DC7155">
        <w:rPr>
          <w:rFonts w:ascii="Times New Roman" w:eastAsia="Times New Roman" w:hAnsi="Times New Roman" w:cs="Times New Roman"/>
          <w:color w:val="000000"/>
          <w:sz w:val="27"/>
          <w:szCs w:val="27"/>
          <w:lang w:eastAsia="ru-RU"/>
        </w:rPr>
        <w:tab/>
        <w:t>Толчок классический</w:t>
      </w:r>
      <w:r w:rsidR="00DC7155" w:rsidRPr="00DC7155">
        <w:rPr>
          <w:rFonts w:ascii="Times New Roman" w:eastAsia="Times New Roman" w:hAnsi="Times New Roman" w:cs="Times New Roman"/>
          <w:color w:val="000000"/>
          <w:sz w:val="27"/>
          <w:szCs w:val="27"/>
          <w:lang w:eastAsia="ru-RU"/>
        </w:rPr>
        <w:tab/>
        <w:t>80%(1+1) х 2; 90%(1+1) х 2; 100%(1+1)</w:t>
      </w:r>
    </w:p>
    <w:p w:rsidR="00DC7155" w:rsidRPr="000F2458" w:rsidRDefault="00DC7155" w:rsidP="000F2458">
      <w:pPr>
        <w:pStyle w:val="a5"/>
        <w:numPr>
          <w:ilvl w:val="2"/>
          <w:numId w:val="31"/>
        </w:numPr>
        <w:spacing w:after="0" w:line="240" w:lineRule="auto"/>
        <w:ind w:left="0" w:firstLine="709"/>
        <w:jc w:val="both"/>
        <w:rPr>
          <w:rFonts w:ascii="Times New Roman" w:eastAsia="Times New Roman" w:hAnsi="Times New Roman" w:cs="Times New Roman"/>
          <w:color w:val="000000"/>
          <w:sz w:val="27"/>
          <w:szCs w:val="27"/>
          <w:lang w:eastAsia="ru-RU"/>
        </w:rPr>
      </w:pPr>
      <w:r w:rsidRPr="000F2458">
        <w:rPr>
          <w:rFonts w:ascii="Times New Roman" w:eastAsia="Times New Roman" w:hAnsi="Times New Roman" w:cs="Times New Roman"/>
          <w:color w:val="000000"/>
          <w:sz w:val="27"/>
          <w:szCs w:val="27"/>
          <w:lang w:eastAsia="ru-RU"/>
        </w:rPr>
        <w:t>- Приседание на груди</w:t>
      </w:r>
      <w:r w:rsidRPr="000F2458">
        <w:rPr>
          <w:rFonts w:ascii="Times New Roman" w:eastAsia="Times New Roman" w:hAnsi="Times New Roman" w:cs="Times New Roman"/>
          <w:color w:val="000000"/>
          <w:sz w:val="27"/>
          <w:szCs w:val="27"/>
          <w:lang w:eastAsia="ru-RU"/>
        </w:rPr>
        <w:tab/>
        <w:t>100%1 х 3; 90%2 х 2</w:t>
      </w:r>
    </w:p>
    <w:p w:rsidR="00DC7155" w:rsidRPr="00DC7155" w:rsidRDefault="000F2458" w:rsidP="000F2458">
      <w:pPr>
        <w:spacing w:after="0" w:line="240" w:lineRule="auto"/>
        <w:ind w:firstLine="708"/>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18.15-18</w:t>
      </w:r>
      <w:r w:rsidR="00DC7155" w:rsidRPr="00DC7155">
        <w:rPr>
          <w:rFonts w:ascii="Times New Roman" w:eastAsia="Times New Roman" w:hAnsi="Times New Roman" w:cs="Times New Roman"/>
          <w:color w:val="000000"/>
          <w:sz w:val="27"/>
          <w:szCs w:val="27"/>
          <w:lang w:eastAsia="ru-RU"/>
        </w:rPr>
        <w:t>.45</w:t>
      </w:r>
      <w:r w:rsidR="00DC7155" w:rsidRPr="00DC7155">
        <w:rPr>
          <w:rFonts w:ascii="Times New Roman" w:eastAsia="Times New Roman" w:hAnsi="Times New Roman" w:cs="Times New Roman"/>
          <w:color w:val="000000"/>
          <w:sz w:val="27"/>
          <w:szCs w:val="27"/>
          <w:lang w:eastAsia="ru-RU"/>
        </w:rPr>
        <w:tab/>
        <w:t>- Гипертензия</w:t>
      </w:r>
      <w:r w:rsidR="00DC7155" w:rsidRPr="00DC7155">
        <w:rPr>
          <w:rFonts w:ascii="Times New Roman" w:eastAsia="Times New Roman" w:hAnsi="Times New Roman" w:cs="Times New Roman"/>
          <w:color w:val="000000"/>
          <w:sz w:val="27"/>
          <w:szCs w:val="27"/>
          <w:lang w:eastAsia="ru-RU"/>
        </w:rPr>
        <w:tab/>
        <w:t>10 х 3</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Пресс из положения</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сидя на опоре</w:t>
      </w:r>
      <w:r w:rsidRPr="00DC7155">
        <w:rPr>
          <w:rFonts w:ascii="Times New Roman" w:eastAsia="Times New Roman" w:hAnsi="Times New Roman" w:cs="Times New Roman"/>
          <w:color w:val="000000"/>
          <w:sz w:val="27"/>
          <w:szCs w:val="27"/>
          <w:lang w:eastAsia="ru-RU"/>
        </w:rPr>
        <w:tab/>
      </w:r>
      <w:r w:rsidRPr="00DC7155">
        <w:rPr>
          <w:rFonts w:ascii="Times New Roman" w:eastAsia="Times New Roman" w:hAnsi="Times New Roman" w:cs="Times New Roman"/>
          <w:color w:val="000000"/>
          <w:spacing w:val="60"/>
          <w:sz w:val="27"/>
          <w:szCs w:val="27"/>
          <w:lang w:eastAsia="ru-RU"/>
        </w:rPr>
        <w:t>10x3</w:t>
      </w:r>
    </w:p>
    <w:p w:rsidR="000F2458" w:rsidRDefault="000F2458" w:rsidP="000F2458">
      <w:pPr>
        <w:spacing w:after="0" w:line="240" w:lineRule="auto"/>
        <w:ind w:firstLine="709"/>
        <w:jc w:val="center"/>
        <w:rPr>
          <w:rFonts w:ascii="Times New Roman" w:eastAsia="Times New Roman" w:hAnsi="Times New Roman" w:cs="Times New Roman"/>
          <w:color w:val="000000"/>
          <w:sz w:val="27"/>
          <w:szCs w:val="27"/>
          <w:lang w:eastAsia="ru-RU"/>
        </w:rPr>
      </w:pPr>
    </w:p>
    <w:p w:rsidR="00DC7155" w:rsidRPr="000F2458" w:rsidRDefault="00DC7155" w:rsidP="000F2458">
      <w:pPr>
        <w:spacing w:after="0" w:line="240" w:lineRule="auto"/>
        <w:ind w:firstLine="709"/>
        <w:jc w:val="center"/>
        <w:rPr>
          <w:rFonts w:ascii="Times New Roman" w:eastAsia="Times New Roman" w:hAnsi="Times New Roman" w:cs="Times New Roman"/>
          <w:b/>
          <w:sz w:val="24"/>
          <w:szCs w:val="24"/>
          <w:lang w:eastAsia="ru-RU"/>
        </w:rPr>
      </w:pPr>
      <w:r w:rsidRPr="000F2458">
        <w:rPr>
          <w:rFonts w:ascii="Times New Roman" w:eastAsia="Times New Roman" w:hAnsi="Times New Roman" w:cs="Times New Roman"/>
          <w:b/>
          <w:color w:val="000000"/>
          <w:sz w:val="27"/>
          <w:szCs w:val="27"/>
          <w:lang w:eastAsia="ru-RU"/>
        </w:rPr>
        <w:t>Суббота</w:t>
      </w:r>
    </w:p>
    <w:p w:rsidR="00DC7155" w:rsidRPr="00DC7155" w:rsidRDefault="00DC7155" w:rsidP="00875A2B">
      <w:pPr>
        <w:numPr>
          <w:ilvl w:val="0"/>
          <w:numId w:val="17"/>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16.30</w:t>
      </w:r>
      <w:r w:rsidRPr="00DC7155">
        <w:rPr>
          <w:rFonts w:ascii="Times New Roman" w:eastAsia="Times New Roman" w:hAnsi="Times New Roman" w:cs="Times New Roman"/>
          <w:color w:val="000000"/>
          <w:sz w:val="27"/>
          <w:szCs w:val="27"/>
          <w:lang w:eastAsia="ru-RU"/>
        </w:rPr>
        <w:tab/>
        <w:t>- Рывок в п.п., гриф выше</w:t>
      </w:r>
    </w:p>
    <w:p w:rsidR="00DC7155" w:rsidRPr="000F2458" w:rsidRDefault="00DC7155" w:rsidP="000F2458">
      <w:pPr>
        <w:spacing w:after="0" w:line="240" w:lineRule="auto"/>
        <w:ind w:left="1415" w:firstLine="709"/>
        <w:jc w:val="both"/>
        <w:rPr>
          <w:rFonts w:ascii="Times New Roman" w:eastAsia="Times New Roman" w:hAnsi="Times New Roman" w:cs="Times New Roman"/>
          <w:sz w:val="24"/>
          <w:szCs w:val="24"/>
          <w:lang w:eastAsia="ru-RU"/>
        </w:rPr>
      </w:pPr>
      <w:r w:rsidRPr="000F2458">
        <w:rPr>
          <w:rFonts w:ascii="Times New Roman" w:eastAsia="Times New Roman" w:hAnsi="Times New Roman" w:cs="Times New Roman"/>
          <w:color w:val="000000"/>
          <w:sz w:val="27"/>
          <w:szCs w:val="27"/>
          <w:lang w:eastAsia="ru-RU"/>
        </w:rPr>
        <w:t>уровня коленей</w:t>
      </w:r>
      <w:r w:rsidRPr="000F2458">
        <w:rPr>
          <w:rFonts w:ascii="Times New Roman" w:eastAsia="Times New Roman" w:hAnsi="Times New Roman" w:cs="Times New Roman"/>
          <w:color w:val="000000"/>
          <w:sz w:val="27"/>
          <w:szCs w:val="27"/>
          <w:lang w:eastAsia="ru-RU"/>
        </w:rPr>
        <w:tab/>
        <w:t>70%2 х 2; (80% 1 х 1; 85%1 х 1)3</w:t>
      </w:r>
    </w:p>
    <w:p w:rsidR="00121B2B" w:rsidRPr="000F2458" w:rsidRDefault="00DC7155" w:rsidP="000F2458">
      <w:pPr>
        <w:numPr>
          <w:ilvl w:val="0"/>
          <w:numId w:val="18"/>
        </w:numPr>
        <w:spacing w:after="0" w:line="240" w:lineRule="auto"/>
        <w:ind w:firstLine="709"/>
        <w:jc w:val="both"/>
        <w:rPr>
          <w:rFonts w:ascii="Times New Roman" w:eastAsia="Times New Roman" w:hAnsi="Times New Roman" w:cs="Times New Roman"/>
          <w:color w:val="000000"/>
          <w:sz w:val="27"/>
          <w:szCs w:val="27"/>
          <w:lang w:eastAsia="ru-RU"/>
        </w:rPr>
      </w:pPr>
      <w:r w:rsidRPr="000F2458">
        <w:rPr>
          <w:rFonts w:ascii="Times New Roman" w:eastAsia="Times New Roman" w:hAnsi="Times New Roman" w:cs="Times New Roman"/>
          <w:color w:val="000000"/>
          <w:sz w:val="27"/>
          <w:szCs w:val="27"/>
          <w:lang w:eastAsia="ru-RU"/>
        </w:rPr>
        <w:t>17.15</w:t>
      </w:r>
      <w:r w:rsidRPr="000F2458">
        <w:rPr>
          <w:rFonts w:ascii="Times New Roman" w:eastAsia="Times New Roman" w:hAnsi="Times New Roman" w:cs="Times New Roman"/>
          <w:color w:val="000000"/>
          <w:sz w:val="27"/>
          <w:szCs w:val="27"/>
          <w:lang w:eastAsia="ru-RU"/>
        </w:rPr>
        <w:tab/>
        <w:t>- Подъем на грудь в п.п. 70%2 х 2; (80%1 х 1; 85%1 х 1)3</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17.30-18.00 - Толчок со стоек от</w:t>
      </w:r>
    </w:p>
    <w:p w:rsidR="000F2458" w:rsidRDefault="00DC7155" w:rsidP="000F2458">
      <w:pPr>
        <w:spacing w:after="0" w:line="240" w:lineRule="auto"/>
        <w:ind w:left="708" w:firstLine="1"/>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 xml:space="preserve">груди или из-за головы 70%2 х 2; (80%1 х 1; 85%1 х 1)3 18.15-18.45 - Приседание на плечах 100%1 х 3; 90%2 х 2 19.00-19.30 </w:t>
      </w:r>
      <w:r w:rsidR="000F2458">
        <w:rPr>
          <w:rFonts w:ascii="Times New Roman" w:eastAsia="Times New Roman" w:hAnsi="Times New Roman" w:cs="Times New Roman"/>
          <w:color w:val="000000"/>
          <w:sz w:val="27"/>
          <w:szCs w:val="27"/>
          <w:lang w:eastAsia="ru-RU"/>
        </w:rPr>
        <w:t>–</w:t>
      </w:r>
      <w:r w:rsidRPr="00DC7155">
        <w:rPr>
          <w:rFonts w:ascii="Times New Roman" w:eastAsia="Times New Roman" w:hAnsi="Times New Roman" w:cs="Times New Roman"/>
          <w:color w:val="000000"/>
          <w:sz w:val="27"/>
          <w:szCs w:val="27"/>
          <w:lang w:eastAsia="ru-RU"/>
        </w:rPr>
        <w:t xml:space="preserve"> </w:t>
      </w:r>
    </w:p>
    <w:p w:rsidR="00DC7155" w:rsidRPr="00DC7155" w:rsidRDefault="00DC7155" w:rsidP="000F2458">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Прыжки в глубину 5x3 Гипертензия</w:t>
      </w:r>
      <w:r w:rsidRPr="00DC7155">
        <w:rPr>
          <w:rFonts w:ascii="Times New Roman" w:eastAsia="Times New Roman" w:hAnsi="Times New Roman" w:cs="Times New Roman"/>
          <w:color w:val="000000"/>
          <w:sz w:val="27"/>
          <w:szCs w:val="27"/>
          <w:lang w:eastAsia="ru-RU"/>
        </w:rPr>
        <w:tab/>
      </w:r>
      <w:r w:rsidRPr="00DC7155">
        <w:rPr>
          <w:rFonts w:ascii="Times New Roman" w:eastAsia="Times New Roman" w:hAnsi="Times New Roman" w:cs="Times New Roman"/>
          <w:color w:val="000000"/>
          <w:spacing w:val="60"/>
          <w:sz w:val="27"/>
          <w:szCs w:val="27"/>
          <w:lang w:eastAsia="ru-RU"/>
        </w:rPr>
        <w:t>10x3</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Пресс из положения виса на шведской стенке</w:t>
      </w:r>
      <w:r w:rsidRPr="00DC7155">
        <w:rPr>
          <w:rFonts w:ascii="Times New Roman" w:eastAsia="Times New Roman" w:hAnsi="Times New Roman" w:cs="Times New Roman"/>
          <w:color w:val="000000"/>
          <w:sz w:val="27"/>
          <w:szCs w:val="27"/>
          <w:lang w:eastAsia="ru-RU"/>
        </w:rPr>
        <w:tab/>
        <w:t>8x3</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Подтягивание из виса на перекладине</w:t>
      </w:r>
      <w:r w:rsidRPr="00DC7155">
        <w:rPr>
          <w:rFonts w:ascii="Times New Roman" w:eastAsia="Times New Roman" w:hAnsi="Times New Roman" w:cs="Times New Roman"/>
          <w:color w:val="000000"/>
          <w:sz w:val="27"/>
          <w:szCs w:val="27"/>
          <w:lang w:eastAsia="ru-RU"/>
        </w:rPr>
        <w:tab/>
      </w:r>
      <w:r w:rsidRPr="00DC7155">
        <w:rPr>
          <w:rFonts w:ascii="Times New Roman" w:eastAsia="Times New Roman" w:hAnsi="Times New Roman" w:cs="Times New Roman"/>
          <w:color w:val="000000"/>
          <w:spacing w:val="60"/>
          <w:sz w:val="27"/>
          <w:szCs w:val="27"/>
          <w:lang w:eastAsia="ru-RU"/>
        </w:rPr>
        <w:t>10x3</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 xml:space="preserve">За это время в организме должны на полную мощность развернутся адаптационные процессы, ведущие к поступательному росту физических качеств и функциональной работоспособности спортсмена, которые определяют уровень спортивного результата. В течение третей недели необходимо выполнение восстановительного микроцикла, который характеризуется снижением суммарного объема тренировочной нагрузки, снижением интенсивности за счет сокращения количества подходов к весам в зоне интенсивности 90-100 </w:t>
      </w:r>
      <w:r w:rsidRPr="00DC7155">
        <w:rPr>
          <w:rFonts w:ascii="Tahoma" w:eastAsia="Times New Roman" w:hAnsi="Tahoma" w:cs="Tahoma"/>
          <w:i/>
          <w:iCs/>
          <w:color w:val="000000"/>
          <w:spacing w:val="-10"/>
          <w:sz w:val="23"/>
          <w:szCs w:val="23"/>
          <w:lang w:eastAsia="ru-RU"/>
        </w:rPr>
        <w:t>%.</w:t>
      </w:r>
      <w:r w:rsidRPr="00DC7155">
        <w:rPr>
          <w:rFonts w:ascii="Times New Roman" w:eastAsia="Times New Roman" w:hAnsi="Times New Roman" w:cs="Times New Roman"/>
          <w:color w:val="000000"/>
          <w:sz w:val="27"/>
          <w:szCs w:val="27"/>
          <w:lang w:eastAsia="ru-RU"/>
        </w:rPr>
        <w:t xml:space="preserve"> Снижение вели</w:t>
      </w:r>
      <w:r w:rsidRPr="00DC7155">
        <w:rPr>
          <w:rFonts w:ascii="Times New Roman" w:eastAsia="Times New Roman" w:hAnsi="Times New Roman" w:cs="Times New Roman"/>
          <w:color w:val="000000"/>
          <w:sz w:val="27"/>
          <w:szCs w:val="27"/>
          <w:lang w:eastAsia="ru-RU"/>
        </w:rPr>
        <w:softHyphen/>
        <w:t>чины нагрузки связано также с исключением из программы такого упражнения, как тяга рывковая и толчковая.</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Снижение тренировочной нагрузки будет способствовать полноценному восстановлению, за счет интенсификации анаболических процессов. Результа</w:t>
      </w:r>
      <w:r w:rsidRPr="00DC7155">
        <w:rPr>
          <w:rFonts w:ascii="Times New Roman" w:eastAsia="Times New Roman" w:hAnsi="Times New Roman" w:cs="Times New Roman"/>
          <w:color w:val="000000"/>
          <w:sz w:val="27"/>
          <w:szCs w:val="27"/>
          <w:lang w:eastAsia="ru-RU"/>
        </w:rPr>
        <w:softHyphen/>
        <w:t>ты научных исследований показывают, что строительство новых миофибрилл на 60-80 % длятся 7-</w:t>
      </w:r>
      <w:r w:rsidR="00B2605E">
        <w:rPr>
          <w:rFonts w:ascii="Times New Roman" w:eastAsia="Times New Roman" w:hAnsi="Times New Roman" w:cs="Times New Roman"/>
          <w:color w:val="000000"/>
          <w:sz w:val="27"/>
          <w:szCs w:val="27"/>
          <w:lang w:eastAsia="ru-RU"/>
        </w:rPr>
        <w:t>10 суток</w:t>
      </w:r>
      <w:r w:rsidRPr="00DC7155">
        <w:rPr>
          <w:rFonts w:ascii="Times New Roman" w:eastAsia="Times New Roman" w:hAnsi="Times New Roman" w:cs="Times New Roman"/>
          <w:color w:val="000000"/>
          <w:sz w:val="27"/>
          <w:szCs w:val="27"/>
          <w:lang w:eastAsia="ru-RU"/>
        </w:rPr>
        <w:t>. Поэтому максимальный эф</w:t>
      </w:r>
      <w:r w:rsidRPr="00DC7155">
        <w:rPr>
          <w:rFonts w:ascii="Times New Roman" w:eastAsia="Times New Roman" w:hAnsi="Times New Roman" w:cs="Times New Roman"/>
          <w:color w:val="000000"/>
          <w:sz w:val="27"/>
          <w:szCs w:val="27"/>
          <w:lang w:eastAsia="ru-RU"/>
        </w:rPr>
        <w:softHyphen/>
        <w:t>фект супер</w:t>
      </w:r>
      <w:r w:rsidR="00BD1D6F">
        <w:rPr>
          <w:rFonts w:ascii="Times New Roman" w:eastAsia="Times New Roman" w:hAnsi="Times New Roman" w:cs="Times New Roman"/>
          <w:color w:val="000000"/>
          <w:sz w:val="27"/>
          <w:szCs w:val="27"/>
          <w:lang w:eastAsia="ru-RU"/>
        </w:rPr>
        <w:t xml:space="preserve"> </w:t>
      </w:r>
      <w:r w:rsidRPr="00DC7155">
        <w:rPr>
          <w:rFonts w:ascii="Times New Roman" w:eastAsia="Times New Roman" w:hAnsi="Times New Roman" w:cs="Times New Roman"/>
          <w:color w:val="000000"/>
          <w:sz w:val="27"/>
          <w:szCs w:val="27"/>
          <w:lang w:eastAsia="ru-RU"/>
        </w:rPr>
        <w:t>компенсации в синтезе белков и накоплении массы миофибрилл можно ожидать на 7-14 день. В этот период следует отказаться от развивающей нагрузки и выполнять только тонизирующие упражнения, особенно это касает</w:t>
      </w:r>
      <w:r w:rsidRPr="00DC7155">
        <w:rPr>
          <w:rFonts w:ascii="Times New Roman" w:eastAsia="Times New Roman" w:hAnsi="Times New Roman" w:cs="Times New Roman"/>
          <w:color w:val="000000"/>
          <w:sz w:val="27"/>
          <w:szCs w:val="27"/>
          <w:lang w:eastAsia="ru-RU"/>
        </w:rPr>
        <w:softHyphen/>
        <w:t>ся непосредственно соревновательных движений (рывок, толчок), которые должны выполняться с весом не превышающих 80-85% от максимума.</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Вместе с тем, в течение восстановительного микроцикла необходимо ежедневно выполнять работу с максимальными и околомаксимальными весами в упражнениях, отличающимися по своей структуре от соревновательных, такие как приседание со штангой на груди и плечах. Предполагается, что периодиче</w:t>
      </w:r>
      <w:r w:rsidRPr="00DC7155">
        <w:rPr>
          <w:rFonts w:ascii="Times New Roman" w:eastAsia="Times New Roman" w:hAnsi="Times New Roman" w:cs="Times New Roman"/>
          <w:color w:val="000000"/>
          <w:sz w:val="27"/>
          <w:szCs w:val="27"/>
          <w:lang w:eastAsia="ru-RU"/>
        </w:rPr>
        <w:softHyphen/>
        <w:t xml:space="preserve">ски повторяющееся психическое напряжение, связанное с выполнением данных упражнений будет стимулировать выход в кровь гормонов из гипофиза, </w:t>
      </w:r>
      <w:r w:rsidRPr="00DC7155">
        <w:rPr>
          <w:rFonts w:ascii="Times New Roman" w:eastAsia="Times New Roman" w:hAnsi="Times New Roman" w:cs="Times New Roman"/>
          <w:color w:val="000000"/>
          <w:sz w:val="27"/>
          <w:szCs w:val="27"/>
          <w:lang w:eastAsia="ru-RU"/>
        </w:rPr>
        <w:lastRenderedPageBreak/>
        <w:t>активизирующих функцию периферических э</w:t>
      </w:r>
      <w:r w:rsidR="00586B6E">
        <w:rPr>
          <w:rFonts w:ascii="Times New Roman" w:eastAsia="Times New Roman" w:hAnsi="Times New Roman" w:cs="Times New Roman"/>
          <w:color w:val="000000"/>
          <w:sz w:val="27"/>
          <w:szCs w:val="27"/>
          <w:lang w:eastAsia="ru-RU"/>
        </w:rPr>
        <w:t>ндокринных желез</w:t>
      </w:r>
      <w:r w:rsidRPr="00DC7155">
        <w:rPr>
          <w:rFonts w:ascii="Times New Roman" w:eastAsia="Times New Roman" w:hAnsi="Times New Roman" w:cs="Times New Roman"/>
          <w:color w:val="000000"/>
          <w:sz w:val="27"/>
          <w:szCs w:val="27"/>
          <w:lang w:eastAsia="ru-RU"/>
        </w:rPr>
        <w:t>, а также поддерживать высокую активность дви</w:t>
      </w:r>
      <w:r w:rsidRPr="00DC7155">
        <w:rPr>
          <w:rFonts w:ascii="Times New Roman" w:eastAsia="Times New Roman" w:hAnsi="Times New Roman" w:cs="Times New Roman"/>
          <w:color w:val="000000"/>
          <w:sz w:val="27"/>
          <w:szCs w:val="27"/>
          <w:lang w:eastAsia="ru-RU"/>
        </w:rPr>
        <w:softHyphen/>
        <w:t>гательных центров ЦНС. Это позволяет удерживать по</w:t>
      </w:r>
      <w:r w:rsidRPr="00DC7155">
        <w:rPr>
          <w:rFonts w:ascii="Times New Roman" w:eastAsia="Times New Roman" w:hAnsi="Times New Roman" w:cs="Times New Roman"/>
          <w:color w:val="000000"/>
          <w:sz w:val="27"/>
          <w:szCs w:val="27"/>
          <w:lang w:eastAsia="ru-RU"/>
        </w:rPr>
        <w:softHyphen/>
        <w:t>вышенную концентрацию анаболических гормонов в крови, которые стимули</w:t>
      </w:r>
      <w:r w:rsidRPr="00DC7155">
        <w:rPr>
          <w:rFonts w:ascii="Times New Roman" w:eastAsia="Times New Roman" w:hAnsi="Times New Roman" w:cs="Times New Roman"/>
          <w:color w:val="000000"/>
          <w:sz w:val="27"/>
          <w:szCs w:val="27"/>
          <w:lang w:eastAsia="ru-RU"/>
        </w:rPr>
        <w:softHyphen/>
        <w:t xml:space="preserve">руют синтез белков, и будут способствовать ускорению темпов восстановления организма после развивающей нагрузки ударного микроцикла. Таким образом, на 7-й день как правило, происходит частичное восстановления и проявляется эффект </w:t>
      </w:r>
      <w:r w:rsidRPr="0011401D">
        <w:rPr>
          <w:rFonts w:ascii="Times New Roman" w:eastAsia="Times New Roman" w:hAnsi="Times New Roman" w:cs="Times New Roman"/>
          <w:color w:val="000000"/>
          <w:sz w:val="27"/>
          <w:szCs w:val="27"/>
          <w:lang w:eastAsia="ru-RU"/>
        </w:rPr>
        <w:t>суперкомпенсации. В это время можно ожидать повышение физических качеств, спортивной работоспособности и возникают благоприятные условия</w:t>
      </w:r>
      <w:r w:rsidR="0011401D">
        <w:rPr>
          <w:rFonts w:ascii="Times New Roman" w:eastAsia="Times New Roman" w:hAnsi="Times New Roman" w:cs="Times New Roman"/>
          <w:color w:val="000000"/>
          <w:sz w:val="27"/>
          <w:szCs w:val="27"/>
          <w:lang w:eastAsia="ru-RU"/>
        </w:rPr>
        <w:t xml:space="preserve"> </w:t>
      </w:r>
      <w:r w:rsidRPr="00DC7155">
        <w:rPr>
          <w:rFonts w:ascii="Times New Roman" w:eastAsia="Times New Roman" w:hAnsi="Times New Roman" w:cs="Times New Roman"/>
          <w:color w:val="000000"/>
          <w:sz w:val="27"/>
          <w:szCs w:val="27"/>
          <w:lang w:eastAsia="ru-RU"/>
        </w:rPr>
        <w:t>для улучшения результатов в соревновательных упражнениях. В связи с этим, по окончании восстановительного микроцикла необходимо, как правило в пят</w:t>
      </w:r>
      <w:r w:rsidRPr="00DC7155">
        <w:rPr>
          <w:rFonts w:ascii="Times New Roman" w:eastAsia="Times New Roman" w:hAnsi="Times New Roman" w:cs="Times New Roman"/>
          <w:color w:val="000000"/>
          <w:sz w:val="27"/>
          <w:szCs w:val="27"/>
          <w:lang w:eastAsia="ru-RU"/>
        </w:rPr>
        <w:softHyphen/>
        <w:t>ницу, выступление в соревнованиях или же проведение тренировочного занятия, моделирующего условия соревнований. Полноценное восстановление по</w:t>
      </w:r>
      <w:r w:rsidRPr="00DC7155">
        <w:rPr>
          <w:rFonts w:ascii="Times New Roman" w:eastAsia="Times New Roman" w:hAnsi="Times New Roman" w:cs="Times New Roman"/>
          <w:color w:val="000000"/>
          <w:sz w:val="27"/>
          <w:szCs w:val="27"/>
          <w:lang w:eastAsia="ru-RU"/>
        </w:rPr>
        <w:softHyphen/>
        <w:t>сле восстановительного микроцикла будет способствовать повышению результативности в классических упражнениях.</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Практика показывает, что в случае успешного выступления и улучшении спортивных результатов у юношей повышается уровень мотивации, усиливает</w:t>
      </w:r>
      <w:r w:rsidRPr="00DC7155">
        <w:rPr>
          <w:rFonts w:ascii="Times New Roman" w:eastAsia="Times New Roman" w:hAnsi="Times New Roman" w:cs="Times New Roman"/>
          <w:color w:val="000000"/>
          <w:sz w:val="27"/>
          <w:szCs w:val="27"/>
          <w:lang w:eastAsia="ru-RU"/>
        </w:rPr>
        <w:softHyphen/>
        <w:t>ся желание тренироваться, появляется большая целеустремленность. В ком</w:t>
      </w:r>
      <w:r w:rsidRPr="00DC7155">
        <w:rPr>
          <w:rFonts w:ascii="Times New Roman" w:eastAsia="Times New Roman" w:hAnsi="Times New Roman" w:cs="Times New Roman"/>
          <w:color w:val="000000"/>
          <w:sz w:val="27"/>
          <w:szCs w:val="27"/>
          <w:lang w:eastAsia="ru-RU"/>
        </w:rPr>
        <w:softHyphen/>
        <w:t>плексе это способствует более качественному выполнению тренировочной про</w:t>
      </w:r>
      <w:r w:rsidRPr="00DC7155">
        <w:rPr>
          <w:rFonts w:ascii="Times New Roman" w:eastAsia="Times New Roman" w:hAnsi="Times New Roman" w:cs="Times New Roman"/>
          <w:color w:val="000000"/>
          <w:sz w:val="27"/>
          <w:szCs w:val="27"/>
          <w:lang w:eastAsia="ru-RU"/>
        </w:rPr>
        <w:softHyphen/>
        <w:t>граммы в ходе последующих ударных микроциклов. Выполнение учебно</w:t>
      </w:r>
      <w:r w:rsidRPr="00DC7155">
        <w:rPr>
          <w:rFonts w:ascii="Times New Roman" w:eastAsia="Times New Roman" w:hAnsi="Times New Roman" w:cs="Times New Roman"/>
          <w:color w:val="000000"/>
          <w:sz w:val="27"/>
          <w:szCs w:val="27"/>
          <w:lang w:eastAsia="ru-RU"/>
        </w:rPr>
        <w:softHyphen/>
        <w:t>тренировочного занятия в виде соревнования позволяет юношам приобретать соревновательный опыт и способствует воспитанию психической устойчивости и морально-волевых качеств. Это позволяет формировать у юных тяжелоатле</w:t>
      </w:r>
      <w:r w:rsidRPr="00DC7155">
        <w:rPr>
          <w:rFonts w:ascii="Times New Roman" w:eastAsia="Times New Roman" w:hAnsi="Times New Roman" w:cs="Times New Roman"/>
          <w:color w:val="000000"/>
          <w:sz w:val="27"/>
          <w:szCs w:val="27"/>
          <w:lang w:eastAsia="ru-RU"/>
        </w:rPr>
        <w:softHyphen/>
        <w:t>тов способность к максимальной реализации двигательных качеств, а также де</w:t>
      </w:r>
      <w:r w:rsidRPr="00DC7155">
        <w:rPr>
          <w:rFonts w:ascii="Times New Roman" w:eastAsia="Times New Roman" w:hAnsi="Times New Roman" w:cs="Times New Roman"/>
          <w:color w:val="000000"/>
          <w:sz w:val="27"/>
          <w:szCs w:val="27"/>
          <w:lang w:eastAsia="ru-RU"/>
        </w:rPr>
        <w:softHyphen/>
        <w:t>монстрировать индивидуальное техническое мастерство в условиях соревнова</w:t>
      </w:r>
      <w:r w:rsidRPr="00DC7155">
        <w:rPr>
          <w:rFonts w:ascii="Times New Roman" w:eastAsia="Times New Roman" w:hAnsi="Times New Roman" w:cs="Times New Roman"/>
          <w:color w:val="000000"/>
          <w:sz w:val="27"/>
          <w:szCs w:val="27"/>
          <w:lang w:eastAsia="ru-RU"/>
        </w:rPr>
        <w:softHyphen/>
        <w:t>ний при выполнении классических упражнений с предельными отягощениями.</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Предлагаемая тренировочная программа в целом соответствует общетеоретическим положениям и принципам спортивной тренировки. Большое значение имеет характер распределения нагрузки с учетом хода адаптационных процес</w:t>
      </w:r>
      <w:r w:rsidRPr="00DC7155">
        <w:rPr>
          <w:rFonts w:ascii="Times New Roman" w:eastAsia="Times New Roman" w:hAnsi="Times New Roman" w:cs="Times New Roman"/>
          <w:color w:val="000000"/>
          <w:sz w:val="27"/>
          <w:szCs w:val="27"/>
          <w:lang w:eastAsia="ru-RU"/>
        </w:rPr>
        <w:softHyphen/>
        <w:t>сов в организме, для чего необходимо вести постоянный контроль за динами</w:t>
      </w:r>
      <w:r w:rsidRPr="00DC7155">
        <w:rPr>
          <w:rFonts w:ascii="Times New Roman" w:eastAsia="Times New Roman" w:hAnsi="Times New Roman" w:cs="Times New Roman"/>
          <w:color w:val="000000"/>
          <w:sz w:val="27"/>
          <w:szCs w:val="27"/>
          <w:lang w:eastAsia="ru-RU"/>
        </w:rPr>
        <w:softHyphen/>
        <w:t>кой спортивных результатов, как в классических, так и в различных специаль</w:t>
      </w:r>
      <w:r w:rsidRPr="00DC7155">
        <w:rPr>
          <w:rFonts w:ascii="Times New Roman" w:eastAsia="Times New Roman" w:hAnsi="Times New Roman" w:cs="Times New Roman"/>
          <w:color w:val="000000"/>
          <w:sz w:val="27"/>
          <w:szCs w:val="27"/>
          <w:lang w:eastAsia="ru-RU"/>
        </w:rPr>
        <w:softHyphen/>
        <w:t>но-подготовительных упражнениях.</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На практике зарекомендовала себя следующая схема распределения типов микроцикла в период подготовки:</w:t>
      </w:r>
    </w:p>
    <w:tbl>
      <w:tblPr>
        <w:tblW w:w="0" w:type="auto"/>
        <w:tblLayout w:type="fixed"/>
        <w:tblCellMar>
          <w:left w:w="0" w:type="dxa"/>
          <w:right w:w="0" w:type="dxa"/>
        </w:tblCellMar>
        <w:tblLook w:val="0000"/>
      </w:tblPr>
      <w:tblGrid>
        <w:gridCol w:w="341"/>
        <w:gridCol w:w="2568"/>
      </w:tblGrid>
      <w:tr w:rsidR="00DC7155" w:rsidRPr="00DC7155">
        <w:trPr>
          <w:trHeight w:hRule="exact" w:val="298"/>
        </w:trPr>
        <w:tc>
          <w:tcPr>
            <w:tcW w:w="341"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Arial Unicode MS" w:eastAsia="Arial Unicode MS" w:hAnsi="Times New Roman" w:cs="Arial Unicode MS"/>
                <w:color w:val="000000"/>
                <w:sz w:val="25"/>
                <w:szCs w:val="25"/>
                <w:lang w:eastAsia="ru-RU"/>
              </w:rPr>
              <w:t>1</w:t>
            </w:r>
            <w:r w:rsidRPr="00DC7155">
              <w:rPr>
                <w:rFonts w:ascii="Times New Roman" w:eastAsia="Times New Roman" w:hAnsi="Times New Roman" w:cs="Times New Roman"/>
                <w:b/>
                <w:bCs/>
                <w:color w:val="000000"/>
                <w:sz w:val="19"/>
                <w:szCs w:val="19"/>
                <w:lang w:eastAsia="ru-RU"/>
              </w:rPr>
              <w:t>.</w:t>
            </w:r>
          </w:p>
        </w:tc>
        <w:tc>
          <w:tcPr>
            <w:tcW w:w="2568"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Втягивающий.</w:t>
            </w:r>
          </w:p>
        </w:tc>
      </w:tr>
      <w:tr w:rsidR="00DC7155" w:rsidRPr="00DC7155">
        <w:trPr>
          <w:trHeight w:hRule="exact" w:val="326"/>
        </w:trPr>
        <w:tc>
          <w:tcPr>
            <w:tcW w:w="341"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2.</w:t>
            </w:r>
          </w:p>
        </w:tc>
        <w:tc>
          <w:tcPr>
            <w:tcW w:w="2568"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Втягивающий.</w:t>
            </w:r>
          </w:p>
        </w:tc>
      </w:tr>
      <w:tr w:rsidR="00DC7155" w:rsidRPr="00DC7155">
        <w:trPr>
          <w:trHeight w:hRule="exact" w:val="331"/>
        </w:trPr>
        <w:tc>
          <w:tcPr>
            <w:tcW w:w="341"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3.</w:t>
            </w:r>
          </w:p>
        </w:tc>
        <w:tc>
          <w:tcPr>
            <w:tcW w:w="2568"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Ударный.</w:t>
            </w:r>
          </w:p>
        </w:tc>
      </w:tr>
      <w:tr w:rsidR="00DC7155" w:rsidRPr="00DC7155">
        <w:trPr>
          <w:trHeight w:hRule="exact" w:val="293"/>
        </w:trPr>
        <w:tc>
          <w:tcPr>
            <w:tcW w:w="341"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4.</w:t>
            </w:r>
          </w:p>
        </w:tc>
        <w:tc>
          <w:tcPr>
            <w:tcW w:w="2568"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Восстановительный.</w:t>
            </w:r>
          </w:p>
        </w:tc>
      </w:tr>
      <w:tr w:rsidR="00DC7155" w:rsidRPr="00DC7155">
        <w:trPr>
          <w:trHeight w:hRule="exact" w:val="350"/>
        </w:trPr>
        <w:tc>
          <w:tcPr>
            <w:tcW w:w="341"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5.</w:t>
            </w:r>
          </w:p>
        </w:tc>
        <w:tc>
          <w:tcPr>
            <w:tcW w:w="2568"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Ударный.</w:t>
            </w:r>
          </w:p>
        </w:tc>
      </w:tr>
      <w:tr w:rsidR="00DC7155" w:rsidRPr="00DC7155">
        <w:trPr>
          <w:trHeight w:hRule="exact" w:val="322"/>
        </w:trPr>
        <w:tc>
          <w:tcPr>
            <w:tcW w:w="341"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6.</w:t>
            </w:r>
          </w:p>
        </w:tc>
        <w:tc>
          <w:tcPr>
            <w:tcW w:w="2568"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Ударный.</w:t>
            </w:r>
          </w:p>
        </w:tc>
      </w:tr>
      <w:tr w:rsidR="00DC7155" w:rsidRPr="00DC7155">
        <w:trPr>
          <w:trHeight w:hRule="exact" w:val="298"/>
        </w:trPr>
        <w:tc>
          <w:tcPr>
            <w:tcW w:w="341"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7.</w:t>
            </w:r>
          </w:p>
        </w:tc>
        <w:tc>
          <w:tcPr>
            <w:tcW w:w="2568"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Восстановительный.</w:t>
            </w:r>
          </w:p>
        </w:tc>
      </w:tr>
      <w:tr w:rsidR="00DC7155" w:rsidRPr="00DC7155">
        <w:trPr>
          <w:trHeight w:hRule="exact" w:val="350"/>
        </w:trPr>
        <w:tc>
          <w:tcPr>
            <w:tcW w:w="341"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8.</w:t>
            </w:r>
          </w:p>
        </w:tc>
        <w:tc>
          <w:tcPr>
            <w:tcW w:w="2568"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Ударный.</w:t>
            </w:r>
          </w:p>
        </w:tc>
      </w:tr>
      <w:tr w:rsidR="00DC7155" w:rsidRPr="00DC7155">
        <w:trPr>
          <w:trHeight w:hRule="exact" w:val="322"/>
        </w:trPr>
        <w:tc>
          <w:tcPr>
            <w:tcW w:w="341"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9.</w:t>
            </w:r>
          </w:p>
        </w:tc>
        <w:tc>
          <w:tcPr>
            <w:tcW w:w="2568"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Ударный.</w:t>
            </w:r>
          </w:p>
        </w:tc>
      </w:tr>
      <w:tr w:rsidR="00DC7155" w:rsidRPr="00DC7155">
        <w:trPr>
          <w:trHeight w:hRule="exact" w:val="317"/>
        </w:trPr>
        <w:tc>
          <w:tcPr>
            <w:tcW w:w="341"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10.</w:t>
            </w:r>
          </w:p>
        </w:tc>
        <w:tc>
          <w:tcPr>
            <w:tcW w:w="2568" w:type="dxa"/>
            <w:tcBorders>
              <w:top w:val="nil"/>
              <w:left w:val="nil"/>
              <w:bottom w:val="nil"/>
              <w:right w:val="nil"/>
            </w:tcBorders>
            <w:shd w:val="clear" w:color="auto" w:fill="FFFFFF"/>
          </w:tcPr>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t>Ударный.</w:t>
            </w:r>
          </w:p>
        </w:tc>
      </w:tr>
    </w:tbl>
    <w:p w:rsidR="00DC7155" w:rsidRPr="00DC7155" w:rsidRDefault="00DC7155"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Восстановительный.</w:t>
      </w:r>
    </w:p>
    <w:p w:rsidR="00DC7155" w:rsidRPr="00DC7155" w:rsidRDefault="00DC7155"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В осстановительный.</w:t>
      </w:r>
    </w:p>
    <w:p w:rsidR="00DC7155" w:rsidRPr="00DC7155" w:rsidRDefault="00DC7155"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Соревнование.</w:t>
      </w:r>
    </w:p>
    <w:p w:rsidR="00DC7155" w:rsidRPr="00DC7155" w:rsidRDefault="00DC7155" w:rsidP="00875A2B">
      <w:pPr>
        <w:spacing w:after="0" w:line="240" w:lineRule="auto"/>
        <w:ind w:firstLine="709"/>
        <w:jc w:val="both"/>
        <w:rPr>
          <w:rFonts w:ascii="Times New Roman" w:eastAsia="Times New Roman" w:hAnsi="Times New Roman" w:cs="Times New Roman"/>
          <w:sz w:val="24"/>
          <w:szCs w:val="24"/>
          <w:lang w:eastAsia="ru-RU"/>
        </w:rPr>
      </w:pPr>
      <w:r w:rsidRPr="00DC7155">
        <w:rPr>
          <w:rFonts w:ascii="Times New Roman" w:eastAsia="Times New Roman" w:hAnsi="Times New Roman" w:cs="Times New Roman"/>
          <w:color w:val="000000"/>
          <w:sz w:val="27"/>
          <w:szCs w:val="27"/>
          <w:lang w:eastAsia="ru-RU"/>
        </w:rPr>
        <w:lastRenderedPageBreak/>
        <w:t>Такая программа позволяет постепенно адаптироваться к тренировочной нагрузке, имеющей следующие характеристики:</w:t>
      </w:r>
    </w:p>
    <w:p w:rsidR="00DC7155" w:rsidRPr="00DC7155" w:rsidRDefault="00DC7155"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 высокая специализированность;</w:t>
      </w:r>
    </w:p>
    <w:p w:rsidR="00DC7155" w:rsidRPr="00DC7155" w:rsidRDefault="00DC7155"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 большие суммарные объемы;</w:t>
      </w:r>
    </w:p>
    <w:p w:rsidR="00DC7155" w:rsidRPr="00DC7155" w:rsidRDefault="00DC7155"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 высокая интенсивность;</w:t>
      </w:r>
    </w:p>
    <w:p w:rsidR="00DC7155" w:rsidRPr="00550DC1" w:rsidRDefault="00DC7155" w:rsidP="00550DC1">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DC7155">
        <w:rPr>
          <w:rFonts w:ascii="Times New Roman" w:eastAsia="Times New Roman" w:hAnsi="Times New Roman" w:cs="Times New Roman"/>
          <w:color w:val="000000"/>
          <w:sz w:val="27"/>
          <w:szCs w:val="27"/>
          <w:lang w:eastAsia="ru-RU"/>
        </w:rPr>
        <w:t>- большой объем нагрузки в соревновательной зоне интенсивности;</w:t>
      </w:r>
    </w:p>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7"/>
          <w:szCs w:val="27"/>
          <w:lang w:eastAsia="ru-RU"/>
        </w:rPr>
        <w:t>5 - высокая степень соответствия характера и содержание тренировочной нагрузки структуре соревновательной деятельности.</w:t>
      </w:r>
    </w:p>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7"/>
          <w:szCs w:val="27"/>
          <w:lang w:eastAsia="ru-RU"/>
        </w:rPr>
        <w:t>Важным требованием предлагаемой программы является выполнение следующего большого цикла подготовки с более высокого уровня результатов, достигнутым в ходе реализации предыдущего большого цикла. Переходный период не должен длиться более двух недель для того, чтобы исключить чрез</w:t>
      </w:r>
      <w:r w:rsidR="00550DC1">
        <w:rPr>
          <w:rFonts w:ascii="Times New Roman" w:eastAsia="Times New Roman" w:hAnsi="Times New Roman" w:cs="Times New Roman"/>
          <w:color w:val="000000"/>
          <w:sz w:val="27"/>
          <w:szCs w:val="27"/>
          <w:lang w:eastAsia="ru-RU"/>
        </w:rPr>
        <w:t xml:space="preserve"> </w:t>
      </w:r>
      <w:r w:rsidRPr="00DE3892">
        <w:rPr>
          <w:rFonts w:ascii="Times New Roman" w:eastAsia="Times New Roman" w:hAnsi="Times New Roman" w:cs="Times New Roman"/>
          <w:color w:val="000000"/>
          <w:sz w:val="27"/>
          <w:szCs w:val="27"/>
          <w:lang w:eastAsia="ru-RU"/>
        </w:rPr>
        <w:t>мерного снижения спортивной формы и результатов в соревновательных упражнениях.</w:t>
      </w:r>
    </w:p>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7"/>
          <w:szCs w:val="27"/>
          <w:lang w:eastAsia="ru-RU"/>
        </w:rPr>
        <w:t>С целью определения эффективности предлагаемой программы, а также методических подходов по организации тренировочного процесса был проведен педагогический эксперимент. Предполагалось, что применение в годичном цикле тренировочных нагрузок с однонаправленным вектором, максимально моделирующих специфические особенности соревновательной деятельности, позволит добиться более высоких темпов прироста спортивного результата у тяжелоатлетов 15-17 лет.</w:t>
      </w:r>
    </w:p>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7"/>
          <w:szCs w:val="27"/>
          <w:lang w:eastAsia="ru-RU"/>
        </w:rPr>
        <w:t>Цель исследования - экспериментальное обоснование эффективности тренировочной нагрузки, моделирующей условия и структуру соревновательной деятельности в подготовке тяжелоатлетов 15-17 лет в годичном цикле.</w:t>
      </w:r>
    </w:p>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7"/>
          <w:szCs w:val="27"/>
          <w:lang w:eastAsia="ru-RU"/>
        </w:rPr>
        <w:t>Для оценки и эффективности экспериментальной и традиционной программы подготовки был проведен педагогический эксперимент, который проходил в течение годичного цикла с декабря 2006 года по ноябрь 2007 года. В экспери</w:t>
      </w:r>
      <w:r w:rsidRPr="00DE3892">
        <w:rPr>
          <w:rFonts w:ascii="Times New Roman" w:eastAsia="Times New Roman" w:hAnsi="Times New Roman" w:cs="Times New Roman"/>
          <w:color w:val="000000"/>
          <w:sz w:val="27"/>
          <w:szCs w:val="27"/>
          <w:lang w:eastAsia="ru-RU"/>
        </w:rPr>
        <w:softHyphen/>
        <w:t>ментальную и контрольную группу вошли спортсмены в возрасте 14-17 лет с уровнем подготовки КМС-МС. При формировании групп использовался ран</w:t>
      </w:r>
      <w:r w:rsidRPr="00DE3892">
        <w:rPr>
          <w:rFonts w:ascii="Times New Roman" w:eastAsia="Times New Roman" w:hAnsi="Times New Roman" w:cs="Times New Roman"/>
          <w:color w:val="000000"/>
          <w:sz w:val="27"/>
          <w:szCs w:val="27"/>
          <w:lang w:eastAsia="ru-RU"/>
        </w:rPr>
        <w:softHyphen/>
        <w:t>домизированный отбор испытуемых, что обеспечивало валидность эксперимен</w:t>
      </w:r>
      <w:r w:rsidRPr="00DE3892">
        <w:rPr>
          <w:rFonts w:ascii="Times New Roman" w:eastAsia="Times New Roman" w:hAnsi="Times New Roman" w:cs="Times New Roman"/>
          <w:color w:val="000000"/>
          <w:sz w:val="27"/>
          <w:szCs w:val="27"/>
          <w:lang w:eastAsia="ru-RU"/>
        </w:rPr>
        <w:softHyphen/>
        <w:t>та. Контрольная группа (п=7) тренировалась по традиционной программе. Экс</w:t>
      </w:r>
      <w:r w:rsidRPr="00DE3892">
        <w:rPr>
          <w:rFonts w:ascii="Times New Roman" w:eastAsia="Times New Roman" w:hAnsi="Times New Roman" w:cs="Times New Roman"/>
          <w:color w:val="000000"/>
          <w:sz w:val="27"/>
          <w:szCs w:val="27"/>
          <w:lang w:eastAsia="ru-RU"/>
        </w:rPr>
        <w:softHyphen/>
        <w:t>периментальная группа (п=7) в течение годичного цикла использовала разрабо</w:t>
      </w:r>
      <w:r w:rsidRPr="00DE3892">
        <w:rPr>
          <w:rFonts w:ascii="Times New Roman" w:eastAsia="Times New Roman" w:hAnsi="Times New Roman" w:cs="Times New Roman"/>
          <w:color w:val="000000"/>
          <w:sz w:val="27"/>
          <w:szCs w:val="27"/>
          <w:lang w:eastAsia="ru-RU"/>
        </w:rPr>
        <w:softHyphen/>
        <w:t>танную программу.</w:t>
      </w:r>
    </w:p>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7"/>
          <w:szCs w:val="27"/>
          <w:lang w:eastAsia="ru-RU"/>
        </w:rPr>
        <w:t>Данная стандартная нагрузка применялась в основном на протяжении всего годичного цикла. Восстанавливающие микроциклы применялись после 2-4 ударных микроциклов, в зависимости от индивидуальной адаптации спортсме</w:t>
      </w:r>
      <w:r w:rsidRPr="00DE3892">
        <w:rPr>
          <w:rFonts w:ascii="Times New Roman" w:eastAsia="Times New Roman" w:hAnsi="Times New Roman" w:cs="Times New Roman"/>
          <w:color w:val="000000"/>
          <w:sz w:val="27"/>
          <w:szCs w:val="27"/>
          <w:lang w:eastAsia="ru-RU"/>
        </w:rPr>
        <w:softHyphen/>
        <w:t>на к воздействию тренировочной нагрузки, а также за неделю до и неделю по</w:t>
      </w:r>
      <w:r w:rsidRPr="00DE3892">
        <w:rPr>
          <w:rFonts w:ascii="Times New Roman" w:eastAsia="Times New Roman" w:hAnsi="Times New Roman" w:cs="Times New Roman"/>
          <w:color w:val="000000"/>
          <w:sz w:val="27"/>
          <w:szCs w:val="27"/>
          <w:lang w:eastAsia="ru-RU"/>
        </w:rPr>
        <w:softHyphen/>
        <w:t>сле ответственных соревнований. Важным условием выполнение данной про</w:t>
      </w:r>
      <w:r w:rsidRPr="00DE3892">
        <w:rPr>
          <w:rFonts w:ascii="Times New Roman" w:eastAsia="Times New Roman" w:hAnsi="Times New Roman" w:cs="Times New Roman"/>
          <w:color w:val="000000"/>
          <w:sz w:val="27"/>
          <w:szCs w:val="27"/>
          <w:lang w:eastAsia="ru-RU"/>
        </w:rPr>
        <w:softHyphen/>
        <w:t>граммы является планирование тренировки в конце каждой недели (в пятницу), максимально моделирующей условия соревнований, предполагающей выполнение классических упражнений и приседаний с предельными весами. Резуль</w:t>
      </w:r>
      <w:r w:rsidRPr="00DE3892">
        <w:rPr>
          <w:rFonts w:ascii="Times New Roman" w:eastAsia="Times New Roman" w:hAnsi="Times New Roman" w:cs="Times New Roman"/>
          <w:color w:val="000000"/>
          <w:sz w:val="27"/>
          <w:szCs w:val="27"/>
          <w:lang w:eastAsia="ru-RU"/>
        </w:rPr>
        <w:softHyphen/>
        <w:t>таты, показанные спортсменами на данных тренировках, использовались в ка</w:t>
      </w:r>
      <w:r w:rsidRPr="00DE3892">
        <w:rPr>
          <w:rFonts w:ascii="Times New Roman" w:eastAsia="Times New Roman" w:hAnsi="Times New Roman" w:cs="Times New Roman"/>
          <w:color w:val="000000"/>
          <w:sz w:val="27"/>
          <w:szCs w:val="27"/>
          <w:lang w:eastAsia="ru-RU"/>
        </w:rPr>
        <w:softHyphen/>
        <w:t>честве критериев, оценки успешности адаптации организма к тренировочной нагрузке. Полученная информация использовалась для улучшения организации управления процессом подготовки спортсменов путем своевременной коррек</w:t>
      </w:r>
      <w:r w:rsidRPr="00DE3892">
        <w:rPr>
          <w:rFonts w:ascii="Times New Roman" w:eastAsia="Times New Roman" w:hAnsi="Times New Roman" w:cs="Times New Roman"/>
          <w:color w:val="000000"/>
          <w:sz w:val="27"/>
          <w:szCs w:val="27"/>
          <w:lang w:eastAsia="ru-RU"/>
        </w:rPr>
        <w:softHyphen/>
        <w:t>ции различных параметров учебно-тренировочной нагрузки. В ходе организа</w:t>
      </w:r>
      <w:r w:rsidRPr="00DE3892">
        <w:rPr>
          <w:rFonts w:ascii="Times New Roman" w:eastAsia="Times New Roman" w:hAnsi="Times New Roman" w:cs="Times New Roman"/>
          <w:color w:val="000000"/>
          <w:sz w:val="27"/>
          <w:szCs w:val="27"/>
          <w:lang w:eastAsia="ru-RU"/>
        </w:rPr>
        <w:softHyphen/>
        <w:t xml:space="preserve">ции </w:t>
      </w:r>
      <w:r w:rsidRPr="00DE3892">
        <w:rPr>
          <w:rFonts w:ascii="Times New Roman" w:eastAsia="Times New Roman" w:hAnsi="Times New Roman" w:cs="Times New Roman"/>
          <w:color w:val="000000"/>
          <w:sz w:val="27"/>
          <w:szCs w:val="27"/>
          <w:lang w:eastAsia="ru-RU"/>
        </w:rPr>
        <w:lastRenderedPageBreak/>
        <w:t>тренировочного процесса исключались чрезмерно большие тренировочные нагрузки, которые вызывают снижение работоспособности, и неизбежно требующие включение специальных восстанавливающих тренировок, сопровождающиеся уменьшением интенсивности нагрузки. Из тренировочной нагрузки</w:t>
      </w:r>
      <w:r w:rsidR="00550DC1">
        <w:rPr>
          <w:rFonts w:ascii="Times New Roman" w:eastAsia="Times New Roman" w:hAnsi="Times New Roman" w:cs="Times New Roman"/>
          <w:color w:val="000000"/>
          <w:sz w:val="27"/>
          <w:szCs w:val="27"/>
          <w:lang w:eastAsia="ru-RU"/>
        </w:rPr>
        <w:t xml:space="preserve"> </w:t>
      </w:r>
      <w:r w:rsidRPr="00DE3892">
        <w:rPr>
          <w:rFonts w:ascii="Times New Roman" w:eastAsia="Times New Roman" w:hAnsi="Times New Roman" w:cs="Times New Roman"/>
          <w:color w:val="000000"/>
          <w:sz w:val="27"/>
          <w:szCs w:val="27"/>
          <w:lang w:eastAsia="ru-RU"/>
        </w:rPr>
        <w:t>были исключены упражнения, имеющие существенные отличия по динамиче</w:t>
      </w:r>
      <w:r w:rsidRPr="00DE3892">
        <w:rPr>
          <w:rFonts w:ascii="Times New Roman" w:eastAsia="Times New Roman" w:hAnsi="Times New Roman" w:cs="Times New Roman"/>
          <w:color w:val="000000"/>
          <w:sz w:val="27"/>
          <w:szCs w:val="27"/>
          <w:lang w:eastAsia="ru-RU"/>
        </w:rPr>
        <w:softHyphen/>
        <w:t>ским и скоростным характеристикам с соревновательными упражнениями, вы</w:t>
      </w:r>
      <w:r w:rsidRPr="00DE3892">
        <w:rPr>
          <w:rFonts w:ascii="Times New Roman" w:eastAsia="Times New Roman" w:hAnsi="Times New Roman" w:cs="Times New Roman"/>
          <w:color w:val="000000"/>
          <w:sz w:val="27"/>
          <w:szCs w:val="27"/>
          <w:lang w:eastAsia="ru-RU"/>
        </w:rPr>
        <w:softHyphen/>
        <w:t>полняемых с предельными весами. Радикально сократились тяги рывковые и толчковые, выполняемые с весами более 100% от максимального результата в классических упражнениях. Такое решение было продиктовано результатами исследований с применением биомеханических и физиологических методов. Сравнительный анализ биомеханических параметров соревновательных упраж</w:t>
      </w:r>
      <w:r w:rsidRPr="00DE3892">
        <w:rPr>
          <w:rFonts w:ascii="Times New Roman" w:eastAsia="Times New Roman" w:hAnsi="Times New Roman" w:cs="Times New Roman"/>
          <w:color w:val="000000"/>
          <w:sz w:val="27"/>
          <w:szCs w:val="27"/>
          <w:lang w:eastAsia="ru-RU"/>
        </w:rPr>
        <w:softHyphen/>
        <w:t>нений и рывковых и толчковых тяг с большими отягощениями показал сущест</w:t>
      </w:r>
      <w:r w:rsidRPr="00DE3892">
        <w:rPr>
          <w:rFonts w:ascii="Times New Roman" w:eastAsia="Times New Roman" w:hAnsi="Times New Roman" w:cs="Times New Roman"/>
          <w:color w:val="000000"/>
          <w:sz w:val="27"/>
          <w:szCs w:val="27"/>
          <w:lang w:eastAsia="ru-RU"/>
        </w:rPr>
        <w:softHyphen/>
        <w:t>венные отличия В частности было определено, что при выполнении тяг снижается скорость перемещения снаряда, увеличивается дли</w:t>
      </w:r>
      <w:r w:rsidRPr="00DE3892">
        <w:rPr>
          <w:rFonts w:ascii="Times New Roman" w:eastAsia="Times New Roman" w:hAnsi="Times New Roman" w:cs="Times New Roman"/>
          <w:color w:val="000000"/>
          <w:sz w:val="27"/>
          <w:szCs w:val="27"/>
          <w:lang w:eastAsia="ru-RU"/>
        </w:rPr>
        <w:softHyphen/>
        <w:t>тельность фаз и периодов движения, изменяются динамические характеристики взаимодействия со снарядом и режим работы мышечных групп, определяющих рабочий эффект двигательного действия. Таким образом, становится очевид</w:t>
      </w:r>
      <w:r w:rsidRPr="00DE3892">
        <w:rPr>
          <w:rFonts w:ascii="Times New Roman" w:eastAsia="Times New Roman" w:hAnsi="Times New Roman" w:cs="Times New Roman"/>
          <w:color w:val="000000"/>
          <w:sz w:val="27"/>
          <w:szCs w:val="27"/>
          <w:lang w:eastAsia="ru-RU"/>
        </w:rPr>
        <w:softHyphen/>
        <w:t>ным, что данные тренировочные средства формируют физические качества у спортсменов, которые не соответствуют структуре соревновательных упражне</w:t>
      </w:r>
      <w:r w:rsidRPr="00DE3892">
        <w:rPr>
          <w:rFonts w:ascii="Times New Roman" w:eastAsia="Times New Roman" w:hAnsi="Times New Roman" w:cs="Times New Roman"/>
          <w:color w:val="000000"/>
          <w:sz w:val="27"/>
          <w:szCs w:val="27"/>
          <w:lang w:eastAsia="ru-RU"/>
        </w:rPr>
        <w:softHyphen/>
        <w:t>ний]. Учитывая, что по традиционной методике различные варианты тяг занимают до 50% объема тренировочной нагрузки, возникает вопрос, на</w:t>
      </w:r>
      <w:r w:rsidRPr="00DE3892">
        <w:rPr>
          <w:rFonts w:ascii="Times New Roman" w:eastAsia="Times New Roman" w:hAnsi="Times New Roman" w:cs="Times New Roman"/>
          <w:color w:val="000000"/>
          <w:sz w:val="27"/>
          <w:szCs w:val="27"/>
          <w:lang w:eastAsia="ru-RU"/>
        </w:rPr>
        <w:softHyphen/>
        <w:t>сколько оправдано использование данных тренировочных средств в подготовке тяжелоатлетов. Выполнение тяг с большими отягощениями способствует уве</w:t>
      </w:r>
      <w:r w:rsidRPr="00DE3892">
        <w:rPr>
          <w:rFonts w:ascii="Times New Roman" w:eastAsia="Times New Roman" w:hAnsi="Times New Roman" w:cs="Times New Roman"/>
          <w:color w:val="000000"/>
          <w:sz w:val="27"/>
          <w:szCs w:val="27"/>
          <w:lang w:eastAsia="ru-RU"/>
        </w:rPr>
        <w:softHyphen/>
        <w:t>личению силы в медленном движении, которое при этом сильно отличается от структуры соревновательных упражнений, что снижает эффект тренировочной нагрузки. Кроме того, неоправданное увеличение объема тренировочной на</w:t>
      </w:r>
      <w:r w:rsidRPr="00DE3892">
        <w:rPr>
          <w:rFonts w:ascii="Times New Roman" w:eastAsia="Times New Roman" w:hAnsi="Times New Roman" w:cs="Times New Roman"/>
          <w:color w:val="000000"/>
          <w:sz w:val="27"/>
          <w:szCs w:val="27"/>
          <w:lang w:eastAsia="ru-RU"/>
        </w:rPr>
        <w:softHyphen/>
        <w:t>грузки в тягах ведет к перенапряжению опорнодвигательного аппарата спорт</w:t>
      </w:r>
      <w:r w:rsidRPr="00DE3892">
        <w:rPr>
          <w:rFonts w:ascii="Times New Roman" w:eastAsia="Times New Roman" w:hAnsi="Times New Roman" w:cs="Times New Roman"/>
          <w:color w:val="000000"/>
          <w:sz w:val="27"/>
          <w:szCs w:val="27"/>
          <w:lang w:eastAsia="ru-RU"/>
        </w:rPr>
        <w:softHyphen/>
        <w:t>сменов, провоцируя высокий уровень травматизма и ухудшая условия для вос</w:t>
      </w:r>
      <w:r w:rsidRPr="00DE3892">
        <w:rPr>
          <w:rFonts w:ascii="Times New Roman" w:eastAsia="Times New Roman" w:hAnsi="Times New Roman" w:cs="Times New Roman"/>
          <w:color w:val="000000"/>
          <w:sz w:val="27"/>
          <w:szCs w:val="27"/>
          <w:lang w:eastAsia="ru-RU"/>
        </w:rPr>
        <w:softHyphen/>
        <w:t>становления организма. При использовании толчковых и рывковых тяг необхо</w:t>
      </w:r>
      <w:r w:rsidRPr="00DE3892">
        <w:rPr>
          <w:rFonts w:ascii="Times New Roman" w:eastAsia="Times New Roman" w:hAnsi="Times New Roman" w:cs="Times New Roman"/>
          <w:color w:val="000000"/>
          <w:sz w:val="27"/>
          <w:szCs w:val="27"/>
          <w:lang w:eastAsia="ru-RU"/>
        </w:rPr>
        <w:softHyphen/>
        <w:t>димо решать задачи по совершенствованию различных элементов техники со</w:t>
      </w:r>
      <w:r w:rsidRPr="00DE3892">
        <w:rPr>
          <w:rFonts w:ascii="Times New Roman" w:eastAsia="Times New Roman" w:hAnsi="Times New Roman" w:cs="Times New Roman"/>
          <w:color w:val="000000"/>
          <w:sz w:val="27"/>
          <w:szCs w:val="27"/>
          <w:lang w:eastAsia="ru-RU"/>
        </w:rPr>
        <w:softHyphen/>
        <w:t>ревновательных упражнений, укрепления слабых звеньев опорно</w:t>
      </w:r>
      <w:r w:rsidRPr="00DE3892">
        <w:rPr>
          <w:rFonts w:ascii="Times New Roman" w:eastAsia="Times New Roman" w:hAnsi="Times New Roman" w:cs="Times New Roman"/>
          <w:color w:val="000000"/>
          <w:sz w:val="27"/>
          <w:szCs w:val="27"/>
          <w:lang w:eastAsia="ru-RU"/>
        </w:rPr>
        <w:softHyphen/>
        <w:t>двигательного аппарата спортсмена, избирательное повышение уровня от</w:t>
      </w:r>
      <w:r w:rsidRPr="00DE3892">
        <w:rPr>
          <w:rFonts w:ascii="Times New Roman" w:eastAsia="Times New Roman" w:hAnsi="Times New Roman" w:cs="Times New Roman"/>
          <w:color w:val="000000"/>
          <w:sz w:val="27"/>
          <w:szCs w:val="27"/>
          <w:lang w:eastAsia="ru-RU"/>
        </w:rPr>
        <w:softHyphen/>
        <w:t>стающих физических качеств в структуре подготовленности тяжелоатлетов. Применение тяг в тренировочном процессе не должно угнетать скоростные ка</w:t>
      </w:r>
      <w:r w:rsidRPr="00DE3892">
        <w:rPr>
          <w:rFonts w:ascii="Times New Roman" w:eastAsia="Times New Roman" w:hAnsi="Times New Roman" w:cs="Times New Roman"/>
          <w:color w:val="000000"/>
          <w:sz w:val="27"/>
          <w:szCs w:val="27"/>
          <w:lang w:eastAsia="ru-RU"/>
        </w:rPr>
        <w:softHyphen/>
        <w:t>чества и вступать в противоречие с задачами технической и специальной физи</w:t>
      </w:r>
      <w:r w:rsidRPr="00DE3892">
        <w:rPr>
          <w:rFonts w:ascii="Times New Roman" w:eastAsia="Times New Roman" w:hAnsi="Times New Roman" w:cs="Times New Roman"/>
          <w:color w:val="000000"/>
          <w:sz w:val="27"/>
          <w:szCs w:val="27"/>
          <w:lang w:eastAsia="ru-RU"/>
        </w:rPr>
        <w:softHyphen/>
        <w:t>ческой подготовленности спортсменов, соответствующей структуре соревнова</w:t>
      </w:r>
      <w:r w:rsidRPr="00DE3892">
        <w:rPr>
          <w:rFonts w:ascii="Times New Roman" w:eastAsia="Times New Roman" w:hAnsi="Times New Roman" w:cs="Times New Roman"/>
          <w:color w:val="000000"/>
          <w:sz w:val="27"/>
          <w:szCs w:val="27"/>
          <w:lang w:eastAsia="ru-RU"/>
        </w:rPr>
        <w:softHyphen/>
        <w:t>тельной деятельности.</w:t>
      </w:r>
    </w:p>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7"/>
          <w:szCs w:val="27"/>
          <w:lang w:eastAsia="ru-RU"/>
        </w:rPr>
        <w:t>Применяемые соревновательные упражнения выполнялись с весами в зоне интенсивности 80-100% от максимума в основном в 6-8 подходах с 1-2 крат</w:t>
      </w:r>
      <w:r w:rsidRPr="00DE3892">
        <w:rPr>
          <w:rFonts w:ascii="Times New Roman" w:eastAsia="Times New Roman" w:hAnsi="Times New Roman" w:cs="Times New Roman"/>
          <w:color w:val="000000"/>
          <w:sz w:val="27"/>
          <w:szCs w:val="27"/>
          <w:lang w:eastAsia="ru-RU"/>
        </w:rPr>
        <w:softHyphen/>
        <w:t>ным повторением. Количество подходов обосновано результатами исследова</w:t>
      </w:r>
      <w:r w:rsidRPr="00DE3892">
        <w:rPr>
          <w:rFonts w:ascii="Times New Roman" w:eastAsia="Times New Roman" w:hAnsi="Times New Roman" w:cs="Times New Roman"/>
          <w:color w:val="000000"/>
          <w:sz w:val="27"/>
          <w:szCs w:val="27"/>
          <w:lang w:eastAsia="ru-RU"/>
        </w:rPr>
        <w:softHyphen/>
        <w:t>ний, в которых показано, что при выполнении соревновательного упражнения с 90%-м весом уже после 7-8 подхода наблюдаются значимые изменения в структуре двигательног</w:t>
      </w:r>
      <w:r w:rsidR="00550DC1">
        <w:rPr>
          <w:rFonts w:ascii="Times New Roman" w:eastAsia="Times New Roman" w:hAnsi="Times New Roman" w:cs="Times New Roman"/>
          <w:color w:val="000000"/>
          <w:sz w:val="27"/>
          <w:szCs w:val="27"/>
          <w:lang w:eastAsia="ru-RU"/>
        </w:rPr>
        <w:t>о действия</w:t>
      </w:r>
      <w:r w:rsidRPr="00DE3892">
        <w:rPr>
          <w:rFonts w:ascii="Times New Roman" w:eastAsia="Times New Roman" w:hAnsi="Times New Roman" w:cs="Times New Roman"/>
          <w:color w:val="000000"/>
          <w:sz w:val="27"/>
          <w:szCs w:val="27"/>
          <w:lang w:eastAsia="ru-RU"/>
        </w:rPr>
        <w:t>. Продолжение работы естественно ведет к серьезным нарушениям в технике соревновательных упражнений, снижая эффект тренировочной нагруз</w:t>
      </w:r>
      <w:r w:rsidRPr="00DE3892">
        <w:rPr>
          <w:rFonts w:ascii="Times New Roman" w:eastAsia="Times New Roman" w:hAnsi="Times New Roman" w:cs="Times New Roman"/>
          <w:color w:val="000000"/>
          <w:sz w:val="27"/>
          <w:szCs w:val="27"/>
          <w:lang w:eastAsia="ru-RU"/>
        </w:rPr>
        <w:softHyphen/>
        <w:t>ки.</w:t>
      </w:r>
    </w:p>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7"/>
          <w:szCs w:val="27"/>
          <w:lang w:eastAsia="ru-RU"/>
        </w:rPr>
        <w:lastRenderedPageBreak/>
        <w:t>Таким образом, основная работа выполнялась с высокой моторной плотностью в течение 15-20 минут, после чего включались 15-20 минутные паузы отдыха. Такая организация нагрузки позволяет спортсменам добиваться высокой мощности работы и избегать чрезмерного закисления работающих мышечных волокон, что может привести к ухудшению процессов восстановления и подавлению интенсивности синтеза структурных белков в</w:t>
      </w:r>
      <w:r w:rsidR="006B5E4B">
        <w:rPr>
          <w:rFonts w:ascii="Times New Roman" w:eastAsia="Times New Roman" w:hAnsi="Times New Roman" w:cs="Times New Roman"/>
          <w:color w:val="000000"/>
          <w:sz w:val="27"/>
          <w:szCs w:val="27"/>
          <w:lang w:eastAsia="ru-RU"/>
        </w:rPr>
        <w:t xml:space="preserve"> мышцах. </w:t>
      </w:r>
      <w:r w:rsidRPr="00DE3892">
        <w:rPr>
          <w:rFonts w:ascii="Times New Roman" w:eastAsia="Times New Roman" w:hAnsi="Times New Roman" w:cs="Times New Roman"/>
          <w:color w:val="000000"/>
          <w:sz w:val="27"/>
          <w:szCs w:val="27"/>
          <w:lang w:eastAsia="ru-RU"/>
        </w:rPr>
        <w:t>Основные результаты педагогического эксперимента представлены в таблице 24.</w:t>
      </w:r>
    </w:p>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7"/>
          <w:szCs w:val="27"/>
          <w:lang w:eastAsia="ru-RU"/>
        </w:rPr>
        <w:t>Таблица 24 - Динамика изменения спортивного результата у тяжелоатлетов 15-17</w:t>
      </w:r>
      <w:r w:rsidRPr="00DE3892">
        <w:rPr>
          <w:rFonts w:ascii="Times New Roman" w:eastAsia="Times New Roman" w:hAnsi="Times New Roman" w:cs="Times New Roman"/>
          <w:b/>
          <w:bCs/>
          <w:color w:val="000000"/>
          <w:sz w:val="26"/>
          <w:szCs w:val="26"/>
          <w:lang w:eastAsia="ru-RU"/>
        </w:rPr>
        <w:t xml:space="preserve"> </w:t>
      </w:r>
      <w:r w:rsidRPr="00DE3892">
        <w:rPr>
          <w:rFonts w:ascii="Times New Roman" w:eastAsia="Times New Roman" w:hAnsi="Times New Roman" w:cs="Times New Roman"/>
          <w:color w:val="000000"/>
          <w:sz w:val="27"/>
          <w:szCs w:val="27"/>
          <w:lang w:eastAsia="ru-RU"/>
        </w:rPr>
        <w:t xml:space="preserve">лет в контрольной и экспериментальной группе в годичном цикле </w:t>
      </w:r>
      <w:r w:rsidRPr="00DE3892">
        <w:rPr>
          <w:rFonts w:ascii="Times New Roman" w:eastAsia="Times New Roman" w:hAnsi="Times New Roman" w:cs="Times New Roman"/>
          <w:b/>
          <w:bCs/>
          <w:color w:val="000000"/>
          <w:sz w:val="26"/>
          <w:szCs w:val="26"/>
          <w:lang w:eastAsia="ru-RU"/>
        </w:rPr>
        <w:t>(</w:t>
      </w:r>
      <w:r w:rsidRPr="00DE3892">
        <w:rPr>
          <w:rFonts w:ascii="Times New Roman" w:eastAsia="Times New Roman" w:hAnsi="Times New Roman" w:cs="Times New Roman"/>
          <w:b/>
          <w:bCs/>
          <w:color w:val="000000"/>
          <w:sz w:val="19"/>
          <w:szCs w:val="19"/>
          <w:lang w:eastAsia="ru-RU"/>
        </w:rPr>
        <w:t>п</w:t>
      </w:r>
      <w:r w:rsidRPr="00DE3892">
        <w:rPr>
          <w:rFonts w:ascii="Times New Roman" w:eastAsia="Times New Roman" w:hAnsi="Times New Roman" w:cs="Times New Roman"/>
          <w:color w:val="000000"/>
          <w:sz w:val="27"/>
          <w:szCs w:val="27"/>
          <w:vertAlign w:val="subscript"/>
          <w:lang w:eastAsia="ru-RU"/>
        </w:rPr>
        <w:t>1</w:t>
      </w:r>
      <w:r w:rsidRPr="00DE3892">
        <w:rPr>
          <w:rFonts w:ascii="Times New Roman" w:eastAsia="Times New Roman" w:hAnsi="Times New Roman" w:cs="Times New Roman"/>
          <w:b/>
          <w:bCs/>
          <w:color w:val="000000"/>
          <w:sz w:val="26"/>
          <w:szCs w:val="26"/>
          <w:lang w:eastAsia="ru-RU"/>
        </w:rPr>
        <w:t>=</w:t>
      </w:r>
      <w:r w:rsidRPr="00DE3892">
        <w:rPr>
          <w:rFonts w:ascii="Times New Roman" w:eastAsia="Times New Roman" w:hAnsi="Times New Roman" w:cs="Times New Roman"/>
          <w:b/>
          <w:bCs/>
          <w:color w:val="000000"/>
          <w:sz w:val="19"/>
          <w:szCs w:val="19"/>
          <w:lang w:eastAsia="ru-RU"/>
        </w:rPr>
        <w:t>п</w:t>
      </w:r>
      <w:r w:rsidRPr="00DE3892">
        <w:rPr>
          <w:rFonts w:ascii="Times New Roman" w:eastAsia="Times New Roman" w:hAnsi="Times New Roman" w:cs="Times New Roman"/>
          <w:color w:val="000000"/>
          <w:sz w:val="27"/>
          <w:szCs w:val="27"/>
          <w:vertAlign w:val="subscript"/>
          <w:lang w:eastAsia="ru-RU"/>
        </w:rPr>
        <w:t>2</w:t>
      </w:r>
      <w:r w:rsidRPr="00DE3892">
        <w:rPr>
          <w:rFonts w:ascii="Times New Roman" w:eastAsia="Times New Roman" w:hAnsi="Times New Roman" w:cs="Times New Roman"/>
          <w:b/>
          <w:bCs/>
          <w:color w:val="000000"/>
          <w:sz w:val="26"/>
          <w:szCs w:val="26"/>
          <w:lang w:eastAsia="ru-RU"/>
        </w:rPr>
        <w:t>=</w:t>
      </w:r>
      <w:r w:rsidRPr="00DE3892">
        <w:rPr>
          <w:rFonts w:ascii="Times New Roman" w:eastAsia="Times New Roman" w:hAnsi="Times New Roman" w:cs="Times New Roman"/>
          <w:color w:val="000000"/>
          <w:sz w:val="27"/>
          <w:szCs w:val="27"/>
          <w:lang w:eastAsia="ru-RU"/>
        </w:rPr>
        <w:t>7</w:t>
      </w:r>
      <w:r w:rsidRPr="00DE3892">
        <w:rPr>
          <w:rFonts w:ascii="Times New Roman" w:eastAsia="Times New Roman" w:hAnsi="Times New Roman" w:cs="Times New Roman"/>
          <w:b/>
          <w:bCs/>
          <w:color w:val="000000"/>
          <w:sz w:val="26"/>
          <w:szCs w:val="26"/>
          <w:lang w:eastAsia="ru-RU"/>
        </w:rPr>
        <w:t>)</w:t>
      </w:r>
    </w:p>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u w:val="single"/>
          <w:lang w:eastAsia="ru-RU"/>
        </w:rPr>
        <w:t>В килограммах</w:t>
      </w:r>
    </w:p>
    <w:tbl>
      <w:tblPr>
        <w:tblW w:w="0" w:type="auto"/>
        <w:tblInd w:w="5" w:type="dxa"/>
        <w:tblLayout w:type="fixed"/>
        <w:tblCellMar>
          <w:left w:w="0" w:type="dxa"/>
          <w:right w:w="0" w:type="dxa"/>
        </w:tblCellMar>
        <w:tblLook w:val="0000"/>
      </w:tblPr>
      <w:tblGrid>
        <w:gridCol w:w="1138"/>
        <w:gridCol w:w="1354"/>
        <w:gridCol w:w="1349"/>
        <w:gridCol w:w="1339"/>
        <w:gridCol w:w="1358"/>
        <w:gridCol w:w="782"/>
        <w:gridCol w:w="782"/>
        <w:gridCol w:w="768"/>
        <w:gridCol w:w="797"/>
      </w:tblGrid>
      <w:tr w:rsidR="00DE3892" w:rsidRPr="00DE3892">
        <w:trPr>
          <w:trHeight w:hRule="exact" w:val="739"/>
        </w:trPr>
        <w:tc>
          <w:tcPr>
            <w:tcW w:w="1138" w:type="dxa"/>
            <w:vMerge w:val="restart"/>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Упраж</w:t>
            </w:r>
            <w:r w:rsidRPr="00DE3892">
              <w:rPr>
                <w:rFonts w:ascii="Times New Roman" w:eastAsia="Times New Roman" w:hAnsi="Times New Roman" w:cs="Times New Roman"/>
                <w:color w:val="000000"/>
                <w:sz w:val="23"/>
                <w:szCs w:val="23"/>
                <w:lang w:eastAsia="ru-RU"/>
              </w:rPr>
              <w:softHyphen/>
              <w:t>нения</w:t>
            </w:r>
          </w:p>
        </w:tc>
        <w:tc>
          <w:tcPr>
            <w:tcW w:w="2703" w:type="dxa"/>
            <w:gridSpan w:val="2"/>
            <w:tcBorders>
              <w:top w:val="single" w:sz="4" w:space="0" w:color="auto"/>
              <w:left w:val="single" w:sz="4" w:space="0" w:color="auto"/>
              <w:bottom w:val="nil"/>
              <w:right w:val="nil"/>
            </w:tcBorders>
            <w:shd w:val="clear" w:color="auto" w:fill="FFFFFF"/>
          </w:tcPr>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До эксперимента</w:t>
            </w:r>
          </w:p>
        </w:tc>
        <w:tc>
          <w:tcPr>
            <w:tcW w:w="2697" w:type="dxa"/>
            <w:gridSpan w:val="2"/>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center"/>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После эксперимента</w:t>
            </w:r>
          </w:p>
        </w:tc>
        <w:tc>
          <w:tcPr>
            <w:tcW w:w="1564" w:type="dxa"/>
            <w:gridSpan w:val="2"/>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Величина</w:t>
            </w:r>
          </w:p>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прироста</w:t>
            </w:r>
          </w:p>
        </w:tc>
        <w:tc>
          <w:tcPr>
            <w:tcW w:w="1565" w:type="dxa"/>
            <w:gridSpan w:val="2"/>
            <w:tcBorders>
              <w:top w:val="single" w:sz="4" w:space="0" w:color="auto"/>
              <w:left w:val="single" w:sz="4" w:space="0" w:color="auto"/>
              <w:bottom w:val="nil"/>
              <w:right w:val="single" w:sz="4" w:space="0" w:color="auto"/>
            </w:tcBorders>
            <w:shd w:val="clear" w:color="auto" w:fill="FFFFFF"/>
          </w:tcPr>
          <w:p w:rsidR="00DE3892" w:rsidRPr="00DE3892" w:rsidRDefault="006B5E4B" w:rsidP="006B5E4B">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3"/>
                <w:szCs w:val="23"/>
                <w:lang w:eastAsia="ru-RU"/>
              </w:rPr>
              <w:t xml:space="preserve">Различия </w:t>
            </w:r>
            <w:r w:rsidR="00DE3892" w:rsidRPr="00DE3892">
              <w:rPr>
                <w:rFonts w:ascii="Times New Roman" w:eastAsia="Times New Roman" w:hAnsi="Times New Roman" w:cs="Times New Roman"/>
                <w:color w:val="000000"/>
                <w:sz w:val="23"/>
                <w:szCs w:val="23"/>
                <w:lang w:eastAsia="ru-RU"/>
              </w:rPr>
              <w:t>в приросте</w:t>
            </w:r>
          </w:p>
        </w:tc>
      </w:tr>
      <w:tr w:rsidR="00DE3892" w:rsidRPr="00DE3892">
        <w:trPr>
          <w:trHeight w:hRule="exact" w:val="466"/>
        </w:trPr>
        <w:tc>
          <w:tcPr>
            <w:tcW w:w="1138" w:type="dxa"/>
            <w:vMerge/>
            <w:tcBorders>
              <w:top w:val="nil"/>
              <w:left w:val="single" w:sz="4" w:space="0" w:color="auto"/>
              <w:bottom w:val="nil"/>
              <w:right w:val="nil"/>
            </w:tcBorders>
            <w:shd w:val="clear" w:color="auto" w:fill="FFFFFF"/>
          </w:tcPr>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p>
        </w:tc>
        <w:tc>
          <w:tcPr>
            <w:tcW w:w="1354"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КГ(Х; 8)</w:t>
            </w:r>
          </w:p>
        </w:tc>
        <w:tc>
          <w:tcPr>
            <w:tcW w:w="1349"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ЭГ(Х; 8)</w:t>
            </w:r>
          </w:p>
        </w:tc>
        <w:tc>
          <w:tcPr>
            <w:tcW w:w="1339"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КГ(Х; 8)</w:t>
            </w:r>
          </w:p>
        </w:tc>
        <w:tc>
          <w:tcPr>
            <w:tcW w:w="1358"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ЭГ(Х;8)</w:t>
            </w:r>
          </w:p>
        </w:tc>
        <w:tc>
          <w:tcPr>
            <w:tcW w:w="782"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КГ</w:t>
            </w:r>
          </w:p>
        </w:tc>
        <w:tc>
          <w:tcPr>
            <w:tcW w:w="782"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ЭГ</w:t>
            </w:r>
          </w:p>
        </w:tc>
        <w:tc>
          <w:tcPr>
            <w:tcW w:w="768"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в кг</w:t>
            </w:r>
          </w:p>
        </w:tc>
        <w:tc>
          <w:tcPr>
            <w:tcW w:w="797" w:type="dxa"/>
            <w:tcBorders>
              <w:top w:val="single" w:sz="4" w:space="0" w:color="auto"/>
              <w:left w:val="single" w:sz="4" w:space="0" w:color="auto"/>
              <w:bottom w:val="nil"/>
              <w:right w:val="single" w:sz="4" w:space="0" w:color="auto"/>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Р</w:t>
            </w:r>
          </w:p>
        </w:tc>
      </w:tr>
      <w:tr w:rsidR="00DE3892" w:rsidRPr="00DE3892">
        <w:trPr>
          <w:trHeight w:hRule="exact" w:val="461"/>
        </w:trPr>
        <w:tc>
          <w:tcPr>
            <w:tcW w:w="1138"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Рывок</w:t>
            </w:r>
          </w:p>
        </w:tc>
        <w:tc>
          <w:tcPr>
            <w:tcW w:w="1354"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77, 9; 15, 3</w:t>
            </w:r>
          </w:p>
        </w:tc>
        <w:tc>
          <w:tcPr>
            <w:tcW w:w="1349"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75,2; 11,0</w:t>
            </w:r>
          </w:p>
        </w:tc>
        <w:tc>
          <w:tcPr>
            <w:tcW w:w="1339"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88, 6; 15,7</w:t>
            </w:r>
          </w:p>
        </w:tc>
        <w:tc>
          <w:tcPr>
            <w:tcW w:w="1358"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97, 3; 12, 3</w:t>
            </w:r>
          </w:p>
        </w:tc>
        <w:tc>
          <w:tcPr>
            <w:tcW w:w="782"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10,7</w:t>
            </w:r>
          </w:p>
        </w:tc>
        <w:tc>
          <w:tcPr>
            <w:tcW w:w="782"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22, 1</w:t>
            </w:r>
          </w:p>
        </w:tc>
        <w:tc>
          <w:tcPr>
            <w:tcW w:w="768"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11,4</w:t>
            </w:r>
          </w:p>
        </w:tc>
        <w:tc>
          <w:tcPr>
            <w:tcW w:w="797" w:type="dxa"/>
            <w:tcBorders>
              <w:top w:val="single" w:sz="4" w:space="0" w:color="auto"/>
              <w:left w:val="single" w:sz="4" w:space="0" w:color="auto"/>
              <w:bottom w:val="nil"/>
              <w:right w:val="single" w:sz="4" w:space="0" w:color="auto"/>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&lt;0,001</w:t>
            </w:r>
          </w:p>
        </w:tc>
      </w:tr>
      <w:tr w:rsidR="00DE3892" w:rsidRPr="00DE3892">
        <w:trPr>
          <w:trHeight w:hRule="exact" w:val="466"/>
        </w:trPr>
        <w:tc>
          <w:tcPr>
            <w:tcW w:w="1138"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Толчок</w:t>
            </w:r>
          </w:p>
        </w:tc>
        <w:tc>
          <w:tcPr>
            <w:tcW w:w="1354"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102, 8; 14,0</w:t>
            </w:r>
          </w:p>
        </w:tc>
        <w:tc>
          <w:tcPr>
            <w:tcW w:w="1349"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100,3; 17,2</w:t>
            </w:r>
          </w:p>
        </w:tc>
        <w:tc>
          <w:tcPr>
            <w:tcW w:w="1339"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113, 5; 17,0</w:t>
            </w:r>
          </w:p>
        </w:tc>
        <w:tc>
          <w:tcPr>
            <w:tcW w:w="1358"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123,9; 19, 5</w:t>
            </w:r>
          </w:p>
        </w:tc>
        <w:tc>
          <w:tcPr>
            <w:tcW w:w="782"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10,7</w:t>
            </w:r>
          </w:p>
        </w:tc>
        <w:tc>
          <w:tcPr>
            <w:tcW w:w="782"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23,6</w:t>
            </w:r>
          </w:p>
        </w:tc>
        <w:tc>
          <w:tcPr>
            <w:tcW w:w="768" w:type="dxa"/>
            <w:tcBorders>
              <w:top w:val="single" w:sz="4" w:space="0" w:color="auto"/>
              <w:left w:val="single" w:sz="4" w:space="0" w:color="auto"/>
              <w:bottom w:val="nil"/>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12,9</w:t>
            </w:r>
          </w:p>
        </w:tc>
        <w:tc>
          <w:tcPr>
            <w:tcW w:w="797" w:type="dxa"/>
            <w:tcBorders>
              <w:top w:val="single" w:sz="4" w:space="0" w:color="auto"/>
              <w:left w:val="single" w:sz="4" w:space="0" w:color="auto"/>
              <w:bottom w:val="nil"/>
              <w:right w:val="single" w:sz="4" w:space="0" w:color="auto"/>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&lt;0,001</w:t>
            </w:r>
          </w:p>
        </w:tc>
      </w:tr>
      <w:tr w:rsidR="00DE3892" w:rsidRPr="00DE3892">
        <w:trPr>
          <w:trHeight w:hRule="exact" w:val="485"/>
        </w:trPr>
        <w:tc>
          <w:tcPr>
            <w:tcW w:w="1138" w:type="dxa"/>
            <w:tcBorders>
              <w:top w:val="single" w:sz="4" w:space="0" w:color="auto"/>
              <w:left w:val="single" w:sz="4" w:space="0" w:color="auto"/>
              <w:bottom w:val="single" w:sz="4" w:space="0" w:color="auto"/>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Сумма</w:t>
            </w:r>
          </w:p>
        </w:tc>
        <w:tc>
          <w:tcPr>
            <w:tcW w:w="1354" w:type="dxa"/>
            <w:tcBorders>
              <w:top w:val="single" w:sz="4" w:space="0" w:color="auto"/>
              <w:left w:val="single" w:sz="4" w:space="0" w:color="auto"/>
              <w:bottom w:val="single" w:sz="4" w:space="0" w:color="auto"/>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180,3; 29,3</w:t>
            </w:r>
          </w:p>
        </w:tc>
        <w:tc>
          <w:tcPr>
            <w:tcW w:w="1349" w:type="dxa"/>
            <w:tcBorders>
              <w:top w:val="single" w:sz="4" w:space="0" w:color="auto"/>
              <w:left w:val="single" w:sz="4" w:space="0" w:color="auto"/>
              <w:bottom w:val="single" w:sz="4" w:space="0" w:color="auto"/>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175, 5; 19,6</w:t>
            </w:r>
          </w:p>
        </w:tc>
        <w:tc>
          <w:tcPr>
            <w:tcW w:w="1339" w:type="dxa"/>
            <w:tcBorders>
              <w:top w:val="single" w:sz="4" w:space="0" w:color="auto"/>
              <w:left w:val="single" w:sz="4" w:space="0" w:color="auto"/>
              <w:bottom w:val="single" w:sz="4" w:space="0" w:color="auto"/>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202,2; 32,7</w:t>
            </w:r>
          </w:p>
        </w:tc>
        <w:tc>
          <w:tcPr>
            <w:tcW w:w="1358" w:type="dxa"/>
            <w:tcBorders>
              <w:top w:val="single" w:sz="4" w:space="0" w:color="auto"/>
              <w:left w:val="single" w:sz="4" w:space="0" w:color="auto"/>
              <w:bottom w:val="single" w:sz="4" w:space="0" w:color="auto"/>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221,3; 31, 8</w:t>
            </w:r>
          </w:p>
        </w:tc>
        <w:tc>
          <w:tcPr>
            <w:tcW w:w="782" w:type="dxa"/>
            <w:tcBorders>
              <w:top w:val="single" w:sz="4" w:space="0" w:color="auto"/>
              <w:left w:val="single" w:sz="4" w:space="0" w:color="auto"/>
              <w:bottom w:val="single" w:sz="4" w:space="0" w:color="auto"/>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21,6</w:t>
            </w:r>
          </w:p>
        </w:tc>
        <w:tc>
          <w:tcPr>
            <w:tcW w:w="782" w:type="dxa"/>
            <w:tcBorders>
              <w:top w:val="single" w:sz="4" w:space="0" w:color="auto"/>
              <w:left w:val="single" w:sz="4" w:space="0" w:color="auto"/>
              <w:bottom w:val="single" w:sz="4" w:space="0" w:color="auto"/>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45,8</w:t>
            </w:r>
          </w:p>
        </w:tc>
        <w:tc>
          <w:tcPr>
            <w:tcW w:w="768" w:type="dxa"/>
            <w:tcBorders>
              <w:top w:val="single" w:sz="4" w:space="0" w:color="auto"/>
              <w:left w:val="single" w:sz="4" w:space="0" w:color="auto"/>
              <w:bottom w:val="single" w:sz="4" w:space="0" w:color="auto"/>
              <w:right w:val="nil"/>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24,2</w:t>
            </w:r>
          </w:p>
        </w:tc>
        <w:tc>
          <w:tcPr>
            <w:tcW w:w="797" w:type="dxa"/>
            <w:tcBorders>
              <w:top w:val="single" w:sz="4" w:space="0" w:color="auto"/>
              <w:left w:val="single" w:sz="4" w:space="0" w:color="auto"/>
              <w:bottom w:val="single" w:sz="4" w:space="0" w:color="auto"/>
              <w:right w:val="single" w:sz="4" w:space="0" w:color="auto"/>
            </w:tcBorders>
            <w:shd w:val="clear" w:color="auto" w:fill="FFFFFF"/>
          </w:tcPr>
          <w:p w:rsidR="00DE3892" w:rsidRPr="00DE3892" w:rsidRDefault="00DE3892" w:rsidP="006B5E4B">
            <w:pPr>
              <w:spacing w:after="0" w:line="240" w:lineRule="auto"/>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3"/>
                <w:szCs w:val="23"/>
                <w:lang w:eastAsia="ru-RU"/>
              </w:rPr>
              <w:t>&lt;0,001</w:t>
            </w:r>
          </w:p>
        </w:tc>
      </w:tr>
    </w:tbl>
    <w:p w:rsidR="00DE3892" w:rsidRPr="00DE389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7"/>
          <w:szCs w:val="27"/>
          <w:lang w:eastAsia="ru-RU"/>
        </w:rPr>
        <w:t>Результаты исследования показывают, что испытуемые экспериментальной группы добились более высоких темпов прироста спортивных результатов в годичном цикле. В классическом рывке он составил 22,1 кг, в классическом толчке - 23,6 кг, в сумме классического двоеборья - 45,8 кг. Различия в приросте результатов по сравнению с контрольной группой равнялись соответственно в рывке - 11,4 кг, в толчке - 12,9 кг и в сумме классического двоеборья - 24,2 кг. Все различия достоверны при Р&lt;0,001. Если до эксперимента различия в результатах соревновательных упражнений в контрольной и экспериментальной группе были недостоверны, то по окончанию его эти различия возросли и стали статистически достоверны.</w:t>
      </w:r>
    </w:p>
    <w:p w:rsidR="00A802D2" w:rsidRPr="00A802D2" w:rsidRDefault="00DE3892" w:rsidP="00875A2B">
      <w:pPr>
        <w:spacing w:after="0" w:line="240" w:lineRule="auto"/>
        <w:ind w:firstLine="709"/>
        <w:jc w:val="both"/>
        <w:rPr>
          <w:rFonts w:ascii="Times New Roman" w:eastAsia="Times New Roman" w:hAnsi="Times New Roman" w:cs="Times New Roman"/>
          <w:sz w:val="24"/>
          <w:szCs w:val="24"/>
          <w:lang w:eastAsia="ru-RU"/>
        </w:rPr>
      </w:pPr>
      <w:r w:rsidRPr="00DE3892">
        <w:rPr>
          <w:rFonts w:ascii="Times New Roman" w:eastAsia="Times New Roman" w:hAnsi="Times New Roman" w:cs="Times New Roman"/>
          <w:color w:val="000000"/>
          <w:sz w:val="27"/>
          <w:szCs w:val="27"/>
          <w:lang w:eastAsia="ru-RU"/>
        </w:rPr>
        <w:t>Анализ показывает, что тренировочная нагрузка экспериментальной программы характеризуется более высоким суммарным объемом, а также количеством выполненной работы в зоне интенсивности более 90%. Причем данная работа выполнялась в основном в упражнениях, максимально соответствующих структуре соревновательных упражнений. Большой объем работы приходится на приседания и прыжковые упражнения. В основе такого выбора легли данные собственных исследований, в которых было показано, что результат в соревно</w:t>
      </w:r>
      <w:r w:rsidRPr="00DE3892">
        <w:rPr>
          <w:rFonts w:ascii="Times New Roman" w:eastAsia="Times New Roman" w:hAnsi="Times New Roman" w:cs="Times New Roman"/>
          <w:color w:val="000000"/>
          <w:sz w:val="27"/>
          <w:szCs w:val="27"/>
          <w:lang w:eastAsia="ru-RU"/>
        </w:rPr>
        <w:softHyphen/>
        <w:t>вательных упражнениях на 50% зависит от уровня максимальной силы и на 22% от уровня взрывной силы мышц нижних конечностей. В ходе тренировоч</w:t>
      </w:r>
      <w:r w:rsidRPr="00DE3892">
        <w:rPr>
          <w:rFonts w:ascii="Times New Roman" w:eastAsia="Times New Roman" w:hAnsi="Times New Roman" w:cs="Times New Roman"/>
          <w:color w:val="000000"/>
          <w:sz w:val="27"/>
          <w:szCs w:val="27"/>
          <w:lang w:eastAsia="ru-RU"/>
        </w:rPr>
        <w:softHyphen/>
        <w:t>ного процесса акцент был сделан на использование приседаний со штангой на груди. Это было связано с двумя обстоятельствами. Во-первых, данное упраж</w:t>
      </w:r>
      <w:r w:rsidRPr="00DE3892">
        <w:rPr>
          <w:rFonts w:ascii="Times New Roman" w:eastAsia="Times New Roman" w:hAnsi="Times New Roman" w:cs="Times New Roman"/>
          <w:color w:val="000000"/>
          <w:sz w:val="27"/>
          <w:szCs w:val="27"/>
          <w:lang w:eastAsia="ru-RU"/>
        </w:rPr>
        <w:softHyphen/>
        <w:t>нение полностью соответствует структуре подъема штанги на грудь, в том чис</w:t>
      </w:r>
      <w:r w:rsidRPr="00DE3892">
        <w:rPr>
          <w:rFonts w:ascii="Times New Roman" w:eastAsia="Times New Roman" w:hAnsi="Times New Roman" w:cs="Times New Roman"/>
          <w:color w:val="000000"/>
          <w:sz w:val="27"/>
          <w:szCs w:val="27"/>
          <w:lang w:eastAsia="ru-RU"/>
        </w:rPr>
        <w:softHyphen/>
        <w:t>ле наиболее важного его элемента - вставание из подседа, что требует соответ</w:t>
      </w:r>
      <w:r w:rsidR="00A802D2" w:rsidRPr="00A802D2">
        <w:rPr>
          <w:rFonts w:ascii="Times New Roman" w:eastAsia="Times New Roman" w:hAnsi="Times New Roman" w:cs="Times New Roman"/>
          <w:color w:val="000000"/>
          <w:sz w:val="27"/>
          <w:szCs w:val="27"/>
          <w:lang w:eastAsia="ru-RU"/>
        </w:rPr>
        <w:t>ствующей силы ног. Кроме того, выполнение большого объема работы в дан</w:t>
      </w:r>
      <w:r w:rsidR="00A802D2" w:rsidRPr="00A802D2">
        <w:rPr>
          <w:rFonts w:ascii="Times New Roman" w:eastAsia="Times New Roman" w:hAnsi="Times New Roman" w:cs="Times New Roman"/>
          <w:color w:val="000000"/>
          <w:sz w:val="27"/>
          <w:szCs w:val="27"/>
          <w:lang w:eastAsia="ru-RU"/>
        </w:rPr>
        <w:softHyphen/>
        <w:t>ном упражнении способствует укреплению мышечных групп, обеспечивающих жесткость взаимодействия грудной клетки спортсмена со снарядом при выпол</w:t>
      </w:r>
      <w:r w:rsidR="00A802D2" w:rsidRPr="00A802D2">
        <w:rPr>
          <w:rFonts w:ascii="Times New Roman" w:eastAsia="Times New Roman" w:hAnsi="Times New Roman" w:cs="Times New Roman"/>
          <w:color w:val="000000"/>
          <w:sz w:val="27"/>
          <w:szCs w:val="27"/>
          <w:lang w:eastAsia="ru-RU"/>
        </w:rPr>
        <w:softHyphen/>
        <w:t xml:space="preserve">нении толчка штанги от груди, определяя его результативность. Во-вторых, предполагалось, что удерживание </w:t>
      </w:r>
      <w:r w:rsidR="00A802D2" w:rsidRPr="00A802D2">
        <w:rPr>
          <w:rFonts w:ascii="Times New Roman" w:eastAsia="Times New Roman" w:hAnsi="Times New Roman" w:cs="Times New Roman"/>
          <w:color w:val="000000"/>
          <w:sz w:val="27"/>
          <w:szCs w:val="27"/>
          <w:lang w:eastAsia="ru-RU"/>
        </w:rPr>
        <w:lastRenderedPageBreak/>
        <w:t>штанги на груди вызывает раздражение пле</w:t>
      </w:r>
      <w:r w:rsidR="00A802D2" w:rsidRPr="00A802D2">
        <w:rPr>
          <w:rFonts w:ascii="Times New Roman" w:eastAsia="Times New Roman" w:hAnsi="Times New Roman" w:cs="Times New Roman"/>
          <w:color w:val="000000"/>
          <w:sz w:val="27"/>
          <w:szCs w:val="27"/>
          <w:lang w:eastAsia="ru-RU"/>
        </w:rPr>
        <w:softHyphen/>
        <w:t>чевых нервных узлов и частичное передавливание сонных артерий, что в соче</w:t>
      </w:r>
      <w:r w:rsidR="00A802D2" w:rsidRPr="00A802D2">
        <w:rPr>
          <w:rFonts w:ascii="Times New Roman" w:eastAsia="Times New Roman" w:hAnsi="Times New Roman" w:cs="Times New Roman"/>
          <w:color w:val="000000"/>
          <w:sz w:val="27"/>
          <w:szCs w:val="27"/>
          <w:lang w:eastAsia="ru-RU"/>
        </w:rPr>
        <w:softHyphen/>
        <w:t xml:space="preserve">тании с эффектом </w:t>
      </w:r>
      <w:r w:rsidR="00DE4074" w:rsidRPr="00A802D2">
        <w:rPr>
          <w:rFonts w:ascii="Times New Roman" w:eastAsia="Times New Roman" w:hAnsi="Times New Roman" w:cs="Times New Roman"/>
          <w:color w:val="000000"/>
          <w:sz w:val="27"/>
          <w:szCs w:val="27"/>
          <w:lang w:eastAsia="ru-RU"/>
        </w:rPr>
        <w:t>настуживания</w:t>
      </w:r>
      <w:r w:rsidR="00A802D2" w:rsidRPr="00A802D2">
        <w:rPr>
          <w:rFonts w:ascii="Times New Roman" w:eastAsia="Times New Roman" w:hAnsi="Times New Roman" w:cs="Times New Roman"/>
          <w:color w:val="000000"/>
          <w:sz w:val="27"/>
          <w:szCs w:val="27"/>
          <w:lang w:eastAsia="ru-RU"/>
        </w:rPr>
        <w:t xml:space="preserve"> способно стимулировать активность эндокрин</w:t>
      </w:r>
      <w:r w:rsidR="00A802D2" w:rsidRPr="00A802D2">
        <w:rPr>
          <w:rFonts w:ascii="Times New Roman" w:eastAsia="Times New Roman" w:hAnsi="Times New Roman" w:cs="Times New Roman"/>
          <w:color w:val="000000"/>
          <w:sz w:val="27"/>
          <w:szCs w:val="27"/>
          <w:lang w:eastAsia="ru-RU"/>
        </w:rPr>
        <w:softHyphen/>
        <w:t>ной системы за счет включения рефлекторных механизмов</w:t>
      </w:r>
      <w:r w:rsidR="00DE4074">
        <w:rPr>
          <w:rFonts w:ascii="Times New Roman" w:eastAsia="Times New Roman" w:hAnsi="Times New Roman" w:cs="Times New Roman"/>
          <w:color w:val="000000"/>
          <w:sz w:val="27"/>
          <w:szCs w:val="27"/>
          <w:lang w:eastAsia="ru-RU"/>
        </w:rPr>
        <w:t xml:space="preserve">. </w:t>
      </w:r>
      <w:r w:rsidR="00A802D2" w:rsidRPr="00A802D2">
        <w:rPr>
          <w:rFonts w:ascii="Times New Roman" w:eastAsia="Times New Roman" w:hAnsi="Times New Roman" w:cs="Times New Roman"/>
          <w:color w:val="000000"/>
          <w:sz w:val="27"/>
          <w:szCs w:val="27"/>
          <w:lang w:eastAsia="ru-RU"/>
        </w:rPr>
        <w:t>Это приводит к повышению гормонального ответа на действие тренировочной на</w:t>
      </w:r>
      <w:r w:rsidR="00A802D2" w:rsidRPr="00A802D2">
        <w:rPr>
          <w:rFonts w:ascii="Times New Roman" w:eastAsia="Times New Roman" w:hAnsi="Times New Roman" w:cs="Times New Roman"/>
          <w:color w:val="000000"/>
          <w:sz w:val="27"/>
          <w:szCs w:val="27"/>
          <w:lang w:eastAsia="ru-RU"/>
        </w:rPr>
        <w:softHyphen/>
        <w:t>грузки</w:t>
      </w:r>
      <w:r w:rsidR="00DE4074">
        <w:rPr>
          <w:rFonts w:ascii="Times New Roman" w:eastAsia="Times New Roman" w:hAnsi="Times New Roman" w:cs="Times New Roman"/>
          <w:color w:val="000000"/>
          <w:sz w:val="27"/>
          <w:szCs w:val="27"/>
          <w:lang w:eastAsia="ru-RU"/>
        </w:rPr>
        <w:t xml:space="preserve">. </w:t>
      </w:r>
      <w:r w:rsidR="00A802D2" w:rsidRPr="00A802D2">
        <w:rPr>
          <w:rFonts w:ascii="Times New Roman" w:eastAsia="Times New Roman" w:hAnsi="Times New Roman" w:cs="Times New Roman"/>
          <w:color w:val="000000"/>
          <w:sz w:val="27"/>
          <w:szCs w:val="27"/>
          <w:lang w:eastAsia="ru-RU"/>
        </w:rPr>
        <w:t>Таким образом, большой суммарный объем тренировочной нагрузки с од</w:t>
      </w:r>
      <w:r w:rsidR="00A802D2" w:rsidRPr="00A802D2">
        <w:rPr>
          <w:rFonts w:ascii="Times New Roman" w:eastAsia="Times New Roman" w:hAnsi="Times New Roman" w:cs="Times New Roman"/>
          <w:color w:val="000000"/>
          <w:sz w:val="27"/>
          <w:szCs w:val="27"/>
          <w:lang w:eastAsia="ru-RU"/>
        </w:rPr>
        <w:softHyphen/>
        <w:t>нонаправленным вектором, максимально соответствующей условиям и струк</w:t>
      </w:r>
      <w:r w:rsidR="00A802D2" w:rsidRPr="00A802D2">
        <w:rPr>
          <w:rFonts w:ascii="Times New Roman" w:eastAsia="Times New Roman" w:hAnsi="Times New Roman" w:cs="Times New Roman"/>
          <w:color w:val="000000"/>
          <w:sz w:val="27"/>
          <w:szCs w:val="27"/>
          <w:lang w:eastAsia="ru-RU"/>
        </w:rPr>
        <w:softHyphen/>
        <w:t>туре соревновательной деятельности, позволил за счет эффекта накопления, добиться более выраженных адаптивных изменений специфического характера в организме спортсменов экспериментальной группы. Такая нагрузка способст</w:t>
      </w:r>
      <w:r w:rsidR="00A802D2" w:rsidRPr="00A802D2">
        <w:rPr>
          <w:rFonts w:ascii="Times New Roman" w:eastAsia="Times New Roman" w:hAnsi="Times New Roman" w:cs="Times New Roman"/>
          <w:color w:val="000000"/>
          <w:sz w:val="27"/>
          <w:szCs w:val="27"/>
          <w:lang w:eastAsia="ru-RU"/>
        </w:rPr>
        <w:softHyphen/>
        <w:t>вует более быстрому процессу формирования необходимой структуры подго</w:t>
      </w:r>
      <w:r w:rsidR="00A802D2" w:rsidRPr="00A802D2">
        <w:rPr>
          <w:rFonts w:ascii="Times New Roman" w:eastAsia="Times New Roman" w:hAnsi="Times New Roman" w:cs="Times New Roman"/>
          <w:color w:val="000000"/>
          <w:sz w:val="27"/>
          <w:szCs w:val="27"/>
          <w:lang w:eastAsia="ru-RU"/>
        </w:rPr>
        <w:softHyphen/>
        <w:t>товленности, что в свою очередь позволяет добиться сравнительно высокой ди</w:t>
      </w:r>
      <w:r w:rsidR="00A802D2" w:rsidRPr="00A802D2">
        <w:rPr>
          <w:rFonts w:ascii="Times New Roman" w:eastAsia="Times New Roman" w:hAnsi="Times New Roman" w:cs="Times New Roman"/>
          <w:color w:val="000000"/>
          <w:sz w:val="27"/>
          <w:szCs w:val="27"/>
          <w:lang w:eastAsia="ru-RU"/>
        </w:rPr>
        <w:softHyphen/>
        <w:t>намики прироста спортивно-технических результатов в течение годичного цик</w:t>
      </w:r>
      <w:r w:rsidR="00A802D2" w:rsidRPr="00A802D2">
        <w:rPr>
          <w:rFonts w:ascii="Times New Roman" w:eastAsia="Times New Roman" w:hAnsi="Times New Roman" w:cs="Times New Roman"/>
          <w:color w:val="000000"/>
          <w:sz w:val="27"/>
          <w:szCs w:val="27"/>
          <w:lang w:eastAsia="ru-RU"/>
        </w:rPr>
        <w:softHyphen/>
        <w:t>ла. В целом результаты наших исследований показали, что организация трени</w:t>
      </w:r>
      <w:r w:rsidR="00A802D2" w:rsidRPr="00A802D2">
        <w:rPr>
          <w:rFonts w:ascii="Times New Roman" w:eastAsia="Times New Roman" w:hAnsi="Times New Roman" w:cs="Times New Roman"/>
          <w:color w:val="000000"/>
          <w:sz w:val="27"/>
          <w:szCs w:val="27"/>
          <w:lang w:eastAsia="ru-RU"/>
        </w:rPr>
        <w:softHyphen/>
        <w:t>ровочного процесса по экспериментальной программе, подтвердила ее эффек</w:t>
      </w:r>
      <w:r w:rsidR="00A802D2" w:rsidRPr="00A802D2">
        <w:rPr>
          <w:rFonts w:ascii="Times New Roman" w:eastAsia="Times New Roman" w:hAnsi="Times New Roman" w:cs="Times New Roman"/>
          <w:color w:val="000000"/>
          <w:sz w:val="27"/>
          <w:szCs w:val="27"/>
          <w:lang w:eastAsia="ru-RU"/>
        </w:rPr>
        <w:softHyphen/>
        <w:t>тивность, которая проявилась в более высоких темпах повышения спортивного мастерства тяжелоатлетов. Результаты нашего эксперимента согласуются с данными других авторов и под</w:t>
      </w:r>
      <w:r w:rsidR="00A802D2" w:rsidRPr="00A802D2">
        <w:rPr>
          <w:rFonts w:ascii="Times New Roman" w:eastAsia="Times New Roman" w:hAnsi="Times New Roman" w:cs="Times New Roman"/>
          <w:color w:val="000000"/>
          <w:sz w:val="27"/>
          <w:szCs w:val="27"/>
          <w:lang w:eastAsia="ru-RU"/>
        </w:rPr>
        <w:softHyphen/>
        <w:t>тверждают качество и результативность предлагаемых методических подходов, лежащих в основе разработанных моделей учебно</w:t>
      </w:r>
      <w:r w:rsidR="00A1535A" w:rsidRPr="00A1535A">
        <w:rPr>
          <w:rFonts w:ascii="Times New Roman" w:eastAsia="Times New Roman" w:hAnsi="Times New Roman" w:cs="Times New Roman"/>
          <w:color w:val="000000"/>
          <w:sz w:val="27"/>
          <w:szCs w:val="27"/>
          <w:lang w:eastAsia="ru-RU"/>
        </w:rPr>
        <w:t>-</w:t>
      </w:r>
      <w:r w:rsidR="00A802D2" w:rsidRPr="00A802D2">
        <w:rPr>
          <w:rFonts w:ascii="Times New Roman" w:eastAsia="Times New Roman" w:hAnsi="Times New Roman" w:cs="Times New Roman"/>
          <w:color w:val="000000"/>
          <w:sz w:val="27"/>
          <w:szCs w:val="27"/>
          <w:lang w:eastAsia="ru-RU"/>
        </w:rPr>
        <w:t>тренировочного процесса.</w:t>
      </w:r>
    </w:p>
    <w:p w:rsidR="00A802D2" w:rsidRPr="00A802D2" w:rsidRDefault="00A802D2" w:rsidP="00875A2B">
      <w:pPr>
        <w:spacing w:after="0" w:line="240" w:lineRule="auto"/>
        <w:ind w:firstLine="709"/>
        <w:jc w:val="both"/>
        <w:rPr>
          <w:rFonts w:ascii="Times New Roman" w:eastAsia="Times New Roman" w:hAnsi="Times New Roman" w:cs="Times New Roman"/>
          <w:sz w:val="24"/>
          <w:szCs w:val="24"/>
          <w:lang w:eastAsia="ru-RU"/>
        </w:rPr>
      </w:pPr>
      <w:r w:rsidRPr="00A802D2">
        <w:rPr>
          <w:rFonts w:ascii="Times New Roman" w:eastAsia="Times New Roman" w:hAnsi="Times New Roman" w:cs="Times New Roman"/>
          <w:color w:val="000000"/>
          <w:sz w:val="27"/>
          <w:szCs w:val="27"/>
          <w:lang w:eastAsia="ru-RU"/>
        </w:rPr>
        <w:t>Выполнение данных требований по реализации программы позволяет успешно адаптироваться к тренировочным нагрузкам и добиваться постоянного роста спортивных результатов в годичном цикле на 25-40 кг в сумме двоеборья у спортсменов данного уровня квалификации, в зависимости от индивидуаль</w:t>
      </w:r>
      <w:r w:rsidRPr="00A802D2">
        <w:rPr>
          <w:rFonts w:ascii="Times New Roman" w:eastAsia="Times New Roman" w:hAnsi="Times New Roman" w:cs="Times New Roman"/>
          <w:color w:val="000000"/>
          <w:sz w:val="27"/>
          <w:szCs w:val="27"/>
          <w:lang w:eastAsia="ru-RU"/>
        </w:rPr>
        <w:softHyphen/>
        <w:t>ных способностей тяжелоатлетов.</w:t>
      </w:r>
    </w:p>
    <w:p w:rsidR="00C57409" w:rsidRDefault="00C57409" w:rsidP="00C57409">
      <w:pPr>
        <w:spacing w:after="0" w:line="240" w:lineRule="auto"/>
        <w:ind w:firstLine="709"/>
        <w:jc w:val="center"/>
        <w:rPr>
          <w:rFonts w:ascii="Times New Roman" w:eastAsia="Times New Roman" w:hAnsi="Times New Roman" w:cs="Times New Roman"/>
          <w:b/>
          <w:bCs/>
          <w:color w:val="000000"/>
          <w:sz w:val="27"/>
          <w:szCs w:val="27"/>
          <w:lang w:eastAsia="ru-RU"/>
        </w:rPr>
      </w:pPr>
      <w:bookmarkStart w:id="0" w:name="bookmark0"/>
    </w:p>
    <w:p w:rsidR="00A802D2" w:rsidRPr="00A802D2" w:rsidRDefault="00A802D2" w:rsidP="00C57409">
      <w:pPr>
        <w:spacing w:after="0" w:line="240" w:lineRule="auto"/>
        <w:ind w:firstLine="709"/>
        <w:jc w:val="center"/>
        <w:rPr>
          <w:rFonts w:ascii="Times New Roman" w:eastAsia="Times New Roman" w:hAnsi="Times New Roman" w:cs="Times New Roman"/>
          <w:sz w:val="24"/>
          <w:szCs w:val="24"/>
          <w:lang w:eastAsia="ru-RU"/>
        </w:rPr>
      </w:pPr>
      <w:r w:rsidRPr="00A802D2">
        <w:rPr>
          <w:rFonts w:ascii="Times New Roman" w:eastAsia="Times New Roman" w:hAnsi="Times New Roman" w:cs="Times New Roman"/>
          <w:b/>
          <w:bCs/>
          <w:color w:val="000000"/>
          <w:sz w:val="27"/>
          <w:szCs w:val="27"/>
          <w:lang w:eastAsia="ru-RU"/>
        </w:rPr>
        <w:t>Программа тренировочного процесса тяжелоатлетов старше восемнадцати лет на этапе максимальной реализации индивидуальных возможностей</w:t>
      </w:r>
      <w:bookmarkEnd w:id="0"/>
    </w:p>
    <w:p w:rsidR="00121B2B" w:rsidRPr="008C7908" w:rsidRDefault="00A802D2" w:rsidP="008C7908">
      <w:pPr>
        <w:spacing w:after="0" w:line="240" w:lineRule="auto"/>
        <w:ind w:firstLine="709"/>
        <w:jc w:val="both"/>
        <w:rPr>
          <w:rFonts w:ascii="Times New Roman" w:eastAsia="Times New Roman" w:hAnsi="Times New Roman" w:cs="Times New Roman"/>
          <w:sz w:val="24"/>
          <w:szCs w:val="24"/>
          <w:lang w:eastAsia="ru-RU"/>
        </w:rPr>
      </w:pPr>
      <w:r w:rsidRPr="00A802D2">
        <w:rPr>
          <w:rFonts w:ascii="Times New Roman" w:eastAsia="Times New Roman" w:hAnsi="Times New Roman" w:cs="Times New Roman"/>
          <w:color w:val="000000"/>
          <w:sz w:val="27"/>
          <w:szCs w:val="27"/>
          <w:lang w:eastAsia="ru-RU"/>
        </w:rPr>
        <w:t>В возрасте 18-22 года наиболее одаренные спортсмены достигают, как правило, своих лучших достижений, позволяющие им завоевывать Чемпионские титулы на самых престижных международных соревнованиях. Тренировочная программа для данной категорий спортсменов, имеющих стаж занятий тяжелой атлетикой около 8 лет, характеризуется средним и высоким уровнем физиче</w:t>
      </w:r>
      <w:r w:rsidRPr="00A802D2">
        <w:rPr>
          <w:rFonts w:ascii="Times New Roman" w:eastAsia="Times New Roman" w:hAnsi="Times New Roman" w:cs="Times New Roman"/>
          <w:color w:val="000000"/>
          <w:sz w:val="27"/>
          <w:szCs w:val="27"/>
          <w:lang w:eastAsia="ru-RU"/>
        </w:rPr>
        <w:softHyphen/>
        <w:t>ской нагрузки. Значительно увеличивается суммарный объем и интенсивность тренировочной нагрузки, в основном за счет объема выполняемой работы в зо</w:t>
      </w:r>
      <w:r w:rsidRPr="00A802D2">
        <w:rPr>
          <w:rFonts w:ascii="Times New Roman" w:eastAsia="Times New Roman" w:hAnsi="Times New Roman" w:cs="Times New Roman"/>
          <w:color w:val="000000"/>
          <w:sz w:val="27"/>
          <w:szCs w:val="27"/>
          <w:lang w:eastAsia="ru-RU"/>
        </w:rPr>
        <w:softHyphen/>
        <w:t xml:space="preserve">не интенсивности 80-100%. На этом </w:t>
      </w:r>
      <w:r w:rsidRPr="008C7908">
        <w:rPr>
          <w:rFonts w:ascii="Times New Roman" w:eastAsia="Times New Roman" w:hAnsi="Times New Roman" w:cs="Times New Roman"/>
          <w:color w:val="000000"/>
          <w:sz w:val="27"/>
          <w:szCs w:val="27"/>
          <w:lang w:eastAsia="ru-RU"/>
        </w:rPr>
        <w:t>этапе возрастает количество тренировоч</w:t>
      </w:r>
      <w:r w:rsidRPr="008C7908">
        <w:rPr>
          <w:rFonts w:ascii="Times New Roman" w:eastAsia="Times New Roman" w:hAnsi="Times New Roman" w:cs="Times New Roman"/>
          <w:color w:val="000000"/>
          <w:sz w:val="27"/>
          <w:szCs w:val="27"/>
          <w:lang w:eastAsia="ru-RU"/>
        </w:rPr>
        <w:softHyphen/>
        <w:t>ных занятий с 7-8 до 15.</w:t>
      </w:r>
    </w:p>
    <w:p w:rsidR="002D3509" w:rsidRPr="002D3509" w:rsidRDefault="002D3509" w:rsidP="00875A2B">
      <w:pPr>
        <w:spacing w:after="0" w:line="240" w:lineRule="auto"/>
        <w:ind w:firstLine="709"/>
        <w:jc w:val="both"/>
        <w:rPr>
          <w:rFonts w:ascii="Times New Roman" w:eastAsia="Times New Roman" w:hAnsi="Times New Roman" w:cs="Times New Roman"/>
          <w:sz w:val="24"/>
          <w:szCs w:val="24"/>
          <w:lang w:eastAsia="ru-RU"/>
        </w:rPr>
      </w:pPr>
      <w:r w:rsidRPr="002D3509">
        <w:rPr>
          <w:rFonts w:ascii="Times New Roman" w:eastAsia="Times New Roman" w:hAnsi="Times New Roman" w:cs="Times New Roman"/>
          <w:color w:val="000000"/>
          <w:sz w:val="27"/>
          <w:szCs w:val="27"/>
          <w:lang w:eastAsia="ru-RU"/>
        </w:rPr>
        <w:t>В возрасте 18 лет спортсмены, как правило, достигают максимальных значений морфо-функциональных показателей. Они хорошо адаптированы к тренировочным нагрузкам, имеют достаточный опыт участия в ответственных соревнованиях. Морфо-функциональные показатели, уровень развития двигательных качеств и объем мышечной массы достигают модельных характери</w:t>
      </w:r>
      <w:r w:rsidRPr="002D3509">
        <w:rPr>
          <w:rFonts w:ascii="Times New Roman" w:eastAsia="Times New Roman" w:hAnsi="Times New Roman" w:cs="Times New Roman"/>
          <w:color w:val="000000"/>
          <w:sz w:val="27"/>
          <w:szCs w:val="27"/>
          <w:lang w:eastAsia="ru-RU"/>
        </w:rPr>
        <w:softHyphen/>
        <w:t xml:space="preserve">стик, позволяющих спортсменам достигать своих лучших результатов. </w:t>
      </w:r>
    </w:p>
    <w:p w:rsidR="002D3509" w:rsidRPr="002D3509" w:rsidRDefault="002D3509" w:rsidP="00875A2B">
      <w:pPr>
        <w:spacing w:after="0" w:line="240" w:lineRule="auto"/>
        <w:ind w:firstLine="709"/>
        <w:jc w:val="both"/>
        <w:rPr>
          <w:rFonts w:ascii="Times New Roman" w:eastAsia="Times New Roman" w:hAnsi="Times New Roman" w:cs="Times New Roman"/>
          <w:sz w:val="24"/>
          <w:szCs w:val="24"/>
          <w:lang w:eastAsia="ru-RU"/>
        </w:rPr>
      </w:pPr>
      <w:r w:rsidRPr="002D3509">
        <w:rPr>
          <w:rFonts w:ascii="Times New Roman" w:eastAsia="Times New Roman" w:hAnsi="Times New Roman" w:cs="Times New Roman"/>
          <w:color w:val="000000"/>
          <w:sz w:val="27"/>
          <w:szCs w:val="27"/>
          <w:lang w:eastAsia="ru-RU"/>
        </w:rPr>
        <w:t xml:space="preserve">Основной целью спортивной тренировки на данном этапе является максимальная реализация двигательных возможностей спортсмена, дальнейшее </w:t>
      </w:r>
      <w:r w:rsidRPr="002D3509">
        <w:rPr>
          <w:rFonts w:ascii="Times New Roman" w:eastAsia="Times New Roman" w:hAnsi="Times New Roman" w:cs="Times New Roman"/>
          <w:color w:val="000000"/>
          <w:sz w:val="27"/>
          <w:szCs w:val="27"/>
          <w:lang w:eastAsia="ru-RU"/>
        </w:rPr>
        <w:lastRenderedPageBreak/>
        <w:t>со</w:t>
      </w:r>
      <w:r w:rsidRPr="002D3509">
        <w:rPr>
          <w:rFonts w:ascii="Times New Roman" w:eastAsia="Times New Roman" w:hAnsi="Times New Roman" w:cs="Times New Roman"/>
          <w:color w:val="000000"/>
          <w:sz w:val="27"/>
          <w:szCs w:val="27"/>
          <w:lang w:eastAsia="ru-RU"/>
        </w:rPr>
        <w:softHyphen/>
        <w:t>вершенствование техники классических упражнений и достижение наилучшего результата в условиях соревнований. В процессе спортивной тренировки на данном этапе решаются следующие задачи:</w:t>
      </w:r>
    </w:p>
    <w:p w:rsidR="002D3509" w:rsidRPr="002D3509" w:rsidRDefault="002D3509" w:rsidP="008C790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Совершенствование техники тяжелоатлетических упражнений, повышение эффективности, стабильности и точности движения, обеспечивающих ус</w:t>
      </w:r>
      <w:r w:rsidRPr="002D3509">
        <w:rPr>
          <w:rFonts w:ascii="Times New Roman" w:eastAsia="Times New Roman" w:hAnsi="Times New Roman" w:cs="Times New Roman"/>
          <w:color w:val="000000"/>
          <w:sz w:val="27"/>
          <w:szCs w:val="27"/>
          <w:lang w:eastAsia="ru-RU"/>
        </w:rPr>
        <w:softHyphen/>
        <w:t>пешное выполнение соревновательных упражнений.</w:t>
      </w:r>
    </w:p>
    <w:p w:rsidR="002D3509" w:rsidRPr="002D3509" w:rsidRDefault="002D3509" w:rsidP="008C790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Дальнейшее развитие специальных физических качеств и возможностей функциональных систем организма, соответствующих рациональной структуре подготовленности и обеспечивающих высокую эффективность соревнователь</w:t>
      </w:r>
      <w:r w:rsidRPr="002D3509">
        <w:rPr>
          <w:rFonts w:ascii="Times New Roman" w:eastAsia="Times New Roman" w:hAnsi="Times New Roman" w:cs="Times New Roman"/>
          <w:color w:val="000000"/>
          <w:sz w:val="27"/>
          <w:szCs w:val="27"/>
          <w:lang w:eastAsia="ru-RU"/>
        </w:rPr>
        <w:softHyphen/>
        <w:t>ной деятельности.</w:t>
      </w:r>
    </w:p>
    <w:p w:rsidR="002D3509" w:rsidRPr="002D3509" w:rsidRDefault="002D3509" w:rsidP="008C790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Постепенная адаптация организма к воздействию стрессовых нагрузок высокоспециализированного характера, достигающих максимального объема и интенсивности.</w:t>
      </w:r>
    </w:p>
    <w:p w:rsidR="002D3509" w:rsidRPr="002D3509" w:rsidRDefault="002D3509" w:rsidP="008C790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Увеличение доли специализированной нагрузки, соответствующей структуре соревновательной деятельности.</w:t>
      </w:r>
    </w:p>
    <w:p w:rsidR="002D3509" w:rsidRPr="002D3509" w:rsidRDefault="002D3509" w:rsidP="008C790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Обеспечение необходимого уровня психической устойчивости.</w:t>
      </w:r>
    </w:p>
    <w:p w:rsidR="002D3509" w:rsidRPr="002D3509" w:rsidRDefault="002D3509" w:rsidP="008C790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Воспитание морально-волевых качеств, способствующие максимальной реализации двигательного потенциала и технического мастерства в условиях острой конкуренции на самых ответственных соревнованиях.</w:t>
      </w:r>
    </w:p>
    <w:p w:rsidR="002D3509" w:rsidRPr="002D3509" w:rsidRDefault="002D3509" w:rsidP="008C790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Совершенствование тактического мастерства и искусства ведения соревновательной борьбы.</w:t>
      </w:r>
    </w:p>
    <w:p w:rsidR="002D3509" w:rsidRPr="002D3509" w:rsidRDefault="002D3509" w:rsidP="008C790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Приобретение теоретических знаний и практического опыта, необходимых для успешной тренировочной и соревновательной деятельности.</w:t>
      </w:r>
    </w:p>
    <w:p w:rsidR="002D3509" w:rsidRPr="002D3509" w:rsidRDefault="002D3509" w:rsidP="008C7908">
      <w:pPr>
        <w:numPr>
          <w:ilvl w:val="0"/>
          <w:numId w:val="1"/>
        </w:numPr>
        <w:tabs>
          <w:tab w:val="left" w:pos="993"/>
        </w:tabs>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Укрепление опорно-связочного аппарата и повышение функциональной подготовленности.</w:t>
      </w:r>
    </w:p>
    <w:p w:rsidR="002D3509" w:rsidRPr="002D3509" w:rsidRDefault="002D3509" w:rsidP="00875A2B">
      <w:pPr>
        <w:spacing w:after="0" w:line="240" w:lineRule="auto"/>
        <w:ind w:firstLine="709"/>
        <w:jc w:val="both"/>
        <w:rPr>
          <w:rFonts w:ascii="Times New Roman" w:eastAsia="Times New Roman" w:hAnsi="Times New Roman" w:cs="Times New Roman"/>
          <w:sz w:val="24"/>
          <w:szCs w:val="24"/>
          <w:lang w:eastAsia="ru-RU"/>
        </w:rPr>
      </w:pPr>
      <w:r w:rsidRPr="002D3509">
        <w:rPr>
          <w:rFonts w:ascii="Times New Roman" w:eastAsia="Times New Roman" w:hAnsi="Times New Roman" w:cs="Times New Roman"/>
          <w:color w:val="000000"/>
          <w:sz w:val="27"/>
          <w:szCs w:val="27"/>
          <w:lang w:eastAsia="ru-RU"/>
        </w:rPr>
        <w:t>Тренировочная программа предполагает дальнейшее повышение объема и интенсивности нагрузки за счет увеличения доли специализированных упражнений и увеличения количества тренировочных занятий в недельном цикле. Рост нагрузки базируется на хорошей адаптации организма спортсменов к воздействию тренировочных упражнений на предыдущих этапах подготовки. Предлагаемая тренировочная программа по своим количественным характеристикам и содержанию соответствует возрастным особенностям тяжелоатлетов и позволяет добиваться стабильного прогресса спортивно</w:t>
      </w:r>
      <w:r w:rsidR="00A1535A" w:rsidRPr="00A1535A">
        <w:rPr>
          <w:rFonts w:ascii="Times New Roman" w:eastAsia="Times New Roman" w:hAnsi="Times New Roman" w:cs="Times New Roman"/>
          <w:color w:val="000000"/>
          <w:sz w:val="27"/>
          <w:szCs w:val="27"/>
          <w:lang w:eastAsia="ru-RU"/>
        </w:rPr>
        <w:t>-</w:t>
      </w:r>
      <w:r w:rsidRPr="002D3509">
        <w:rPr>
          <w:rFonts w:ascii="Times New Roman" w:eastAsia="Times New Roman" w:hAnsi="Times New Roman" w:cs="Times New Roman"/>
          <w:color w:val="000000"/>
          <w:sz w:val="27"/>
          <w:szCs w:val="27"/>
          <w:lang w:eastAsia="ru-RU"/>
        </w:rPr>
        <w:t>технических показате</w:t>
      </w:r>
      <w:r w:rsidRPr="002D3509">
        <w:rPr>
          <w:rFonts w:ascii="Times New Roman" w:eastAsia="Times New Roman" w:hAnsi="Times New Roman" w:cs="Times New Roman"/>
          <w:color w:val="000000"/>
          <w:sz w:val="27"/>
          <w:szCs w:val="27"/>
          <w:lang w:eastAsia="ru-RU"/>
        </w:rPr>
        <w:softHyphen/>
        <w:t>лей и достигать высоких результатов на соревнованиях самого высокого уров</w:t>
      </w:r>
      <w:r w:rsidRPr="002D3509">
        <w:rPr>
          <w:rFonts w:ascii="Times New Roman" w:eastAsia="Times New Roman" w:hAnsi="Times New Roman" w:cs="Times New Roman"/>
          <w:color w:val="000000"/>
          <w:sz w:val="27"/>
          <w:szCs w:val="27"/>
          <w:lang w:eastAsia="ru-RU"/>
        </w:rPr>
        <w:softHyphen/>
        <w:t>ня. Основной отличительной особенностью программы является дальнейшее повышение суммарного объема и интенсивности за счет увеличения количества</w:t>
      </w:r>
    </w:p>
    <w:p w:rsidR="002D3509" w:rsidRPr="002D3509" w:rsidRDefault="002D3509" w:rsidP="00875A2B">
      <w:pPr>
        <w:spacing w:after="0" w:line="240" w:lineRule="auto"/>
        <w:ind w:firstLine="709"/>
        <w:jc w:val="both"/>
        <w:rPr>
          <w:rFonts w:ascii="Times New Roman" w:eastAsia="Times New Roman" w:hAnsi="Times New Roman" w:cs="Times New Roman"/>
          <w:sz w:val="24"/>
          <w:szCs w:val="24"/>
          <w:lang w:eastAsia="ru-RU"/>
        </w:rPr>
      </w:pPr>
      <w:r w:rsidRPr="002D3509">
        <w:rPr>
          <w:rFonts w:ascii="Times New Roman" w:eastAsia="Times New Roman" w:hAnsi="Times New Roman" w:cs="Times New Roman"/>
          <w:color w:val="000000"/>
          <w:sz w:val="23"/>
          <w:szCs w:val="23"/>
          <w:lang w:eastAsia="ru-RU"/>
        </w:rPr>
        <w:t>206</w:t>
      </w:r>
    </w:p>
    <w:p w:rsidR="002D3509" w:rsidRPr="002D3509" w:rsidRDefault="002D3509" w:rsidP="00875A2B">
      <w:pPr>
        <w:spacing w:after="0" w:line="240" w:lineRule="auto"/>
        <w:ind w:firstLine="709"/>
        <w:jc w:val="both"/>
        <w:rPr>
          <w:rFonts w:ascii="Times New Roman" w:eastAsia="Times New Roman" w:hAnsi="Times New Roman" w:cs="Times New Roman"/>
          <w:sz w:val="24"/>
          <w:szCs w:val="24"/>
          <w:lang w:eastAsia="ru-RU"/>
        </w:rPr>
      </w:pPr>
      <w:r w:rsidRPr="002D3509">
        <w:rPr>
          <w:rFonts w:ascii="Times New Roman" w:eastAsia="Times New Roman" w:hAnsi="Times New Roman" w:cs="Times New Roman"/>
          <w:color w:val="000000"/>
          <w:sz w:val="27"/>
          <w:szCs w:val="27"/>
          <w:lang w:eastAsia="ru-RU"/>
        </w:rPr>
        <w:t>тренировочных занятий, дальнейший рост доли нагрузки, соответствующей структуре соревновательной деятельности, повышение степени напряженности тренировочного процесса, моделирующего условия соревновательной деятельности. Характерные особенности предполагают относительно частое выполне</w:t>
      </w:r>
      <w:r w:rsidRPr="002D3509">
        <w:rPr>
          <w:rFonts w:ascii="Times New Roman" w:eastAsia="Times New Roman" w:hAnsi="Times New Roman" w:cs="Times New Roman"/>
          <w:color w:val="000000"/>
          <w:sz w:val="27"/>
          <w:szCs w:val="27"/>
          <w:lang w:eastAsia="ru-RU"/>
        </w:rPr>
        <w:softHyphen/>
        <w:t>ние упражнений с около</w:t>
      </w:r>
      <w:r w:rsidR="005B6ADA" w:rsidRPr="005B6ADA">
        <w:rPr>
          <w:rFonts w:ascii="Times New Roman" w:eastAsia="Times New Roman" w:hAnsi="Times New Roman" w:cs="Times New Roman"/>
          <w:color w:val="000000"/>
          <w:sz w:val="27"/>
          <w:szCs w:val="27"/>
          <w:lang w:eastAsia="ru-RU"/>
        </w:rPr>
        <w:t xml:space="preserve"> </w:t>
      </w:r>
      <w:r w:rsidRPr="002D3509">
        <w:rPr>
          <w:rFonts w:ascii="Times New Roman" w:eastAsia="Times New Roman" w:hAnsi="Times New Roman" w:cs="Times New Roman"/>
          <w:color w:val="000000"/>
          <w:sz w:val="27"/>
          <w:szCs w:val="27"/>
          <w:lang w:eastAsia="ru-RU"/>
        </w:rPr>
        <w:t>предельными и предельными весами, что предполагает высокие требования к технике исполнения классических упражнений и ста</w:t>
      </w:r>
      <w:r w:rsidRPr="002D3509">
        <w:rPr>
          <w:rFonts w:ascii="Times New Roman" w:eastAsia="Times New Roman" w:hAnsi="Times New Roman" w:cs="Times New Roman"/>
          <w:color w:val="000000"/>
          <w:sz w:val="27"/>
          <w:szCs w:val="27"/>
          <w:lang w:eastAsia="ru-RU"/>
        </w:rPr>
        <w:softHyphen/>
        <w:t>бильности двигательных действии, и предполагает серьезную работу по совер</w:t>
      </w:r>
      <w:r w:rsidRPr="002D3509">
        <w:rPr>
          <w:rFonts w:ascii="Times New Roman" w:eastAsia="Times New Roman" w:hAnsi="Times New Roman" w:cs="Times New Roman"/>
          <w:color w:val="000000"/>
          <w:sz w:val="27"/>
          <w:szCs w:val="27"/>
          <w:lang w:eastAsia="ru-RU"/>
        </w:rPr>
        <w:softHyphen/>
        <w:t xml:space="preserve">шенствованию технического мастерства. Возрастающая нагрузка приобретает стрессовый характер и предполагает тщательное планирование </w:t>
      </w:r>
      <w:r w:rsidRPr="002D3509">
        <w:rPr>
          <w:rFonts w:ascii="Times New Roman" w:eastAsia="Times New Roman" w:hAnsi="Times New Roman" w:cs="Times New Roman"/>
          <w:color w:val="000000"/>
          <w:sz w:val="27"/>
          <w:szCs w:val="27"/>
          <w:lang w:eastAsia="ru-RU"/>
        </w:rPr>
        <w:lastRenderedPageBreak/>
        <w:t>тренировочного процесса. Наиболее важной задачей на данном этапе является постепенная адаптация организма к воздействию тренировочных нагрузок за счет рацио</w:t>
      </w:r>
      <w:r w:rsidRPr="002D3509">
        <w:rPr>
          <w:rFonts w:ascii="Times New Roman" w:eastAsia="Times New Roman" w:hAnsi="Times New Roman" w:cs="Times New Roman"/>
          <w:color w:val="000000"/>
          <w:sz w:val="27"/>
          <w:szCs w:val="27"/>
          <w:lang w:eastAsia="ru-RU"/>
        </w:rPr>
        <w:softHyphen/>
        <w:t>нального их распределения в различные периоды подготовки.</w:t>
      </w:r>
    </w:p>
    <w:p w:rsidR="002D3509" w:rsidRPr="002D3509" w:rsidRDefault="002D3509" w:rsidP="00875A2B">
      <w:pPr>
        <w:spacing w:after="0" w:line="240" w:lineRule="auto"/>
        <w:ind w:firstLine="709"/>
        <w:jc w:val="both"/>
        <w:rPr>
          <w:rFonts w:ascii="Times New Roman" w:eastAsia="Times New Roman" w:hAnsi="Times New Roman" w:cs="Times New Roman"/>
          <w:sz w:val="24"/>
          <w:szCs w:val="24"/>
          <w:lang w:eastAsia="ru-RU"/>
        </w:rPr>
      </w:pPr>
      <w:r w:rsidRPr="002D3509">
        <w:rPr>
          <w:rFonts w:ascii="Times New Roman" w:eastAsia="Times New Roman" w:hAnsi="Times New Roman" w:cs="Times New Roman"/>
          <w:color w:val="000000"/>
          <w:sz w:val="27"/>
          <w:szCs w:val="27"/>
          <w:lang w:eastAsia="ru-RU"/>
        </w:rPr>
        <w:t>Данная программа предусматривает разделение процесса подготовки на два периода. Первый период длительностью 1,5-2 месяца и характеризуется умеренной величиной нагрузки и предполагает двухразовые тренировки в день в течение 6 - тренировочных дней, составляющих 12 - тренировок в недельном микроцикле. В этот период необходимо планировать расширенный объем разнообразных тренировочных средств, способных повысить уровень функциональной, общей и специальной физической подготовленности, а также обеспе</w:t>
      </w:r>
      <w:r w:rsidRPr="002D3509">
        <w:rPr>
          <w:rFonts w:ascii="Times New Roman" w:eastAsia="Times New Roman" w:hAnsi="Times New Roman" w:cs="Times New Roman"/>
          <w:color w:val="000000"/>
          <w:sz w:val="27"/>
          <w:szCs w:val="27"/>
          <w:lang w:eastAsia="ru-RU"/>
        </w:rPr>
        <w:softHyphen/>
        <w:t>чить детальное совершенствование наиболее важных элементов в технике</w:t>
      </w:r>
      <w:r w:rsidR="008C7908">
        <w:rPr>
          <w:rFonts w:ascii="Times New Roman" w:eastAsia="Times New Roman" w:hAnsi="Times New Roman" w:cs="Times New Roman"/>
          <w:color w:val="000000"/>
          <w:sz w:val="27"/>
          <w:szCs w:val="27"/>
          <w:lang w:eastAsia="ru-RU"/>
        </w:rPr>
        <w:t>.</w:t>
      </w:r>
      <w:r w:rsidRPr="002D3509">
        <w:rPr>
          <w:rFonts w:ascii="Times New Roman" w:eastAsia="Times New Roman" w:hAnsi="Times New Roman" w:cs="Times New Roman"/>
          <w:color w:val="000000"/>
          <w:sz w:val="27"/>
          <w:szCs w:val="27"/>
          <w:lang w:eastAsia="ru-RU"/>
        </w:rPr>
        <w:t xml:space="preserve"> </w:t>
      </w:r>
    </w:p>
    <w:p w:rsidR="002D3509" w:rsidRPr="002D3509" w:rsidRDefault="002D3509" w:rsidP="00875A2B">
      <w:pPr>
        <w:spacing w:after="0" w:line="240" w:lineRule="auto"/>
        <w:ind w:firstLine="709"/>
        <w:jc w:val="both"/>
        <w:rPr>
          <w:rFonts w:ascii="Times New Roman" w:eastAsia="Times New Roman" w:hAnsi="Times New Roman" w:cs="Times New Roman"/>
          <w:sz w:val="24"/>
          <w:szCs w:val="24"/>
          <w:lang w:eastAsia="ru-RU"/>
        </w:rPr>
      </w:pPr>
      <w:r w:rsidRPr="002D3509">
        <w:rPr>
          <w:rFonts w:ascii="Times New Roman" w:eastAsia="Times New Roman" w:hAnsi="Times New Roman" w:cs="Times New Roman"/>
          <w:color w:val="000000"/>
          <w:sz w:val="27"/>
          <w:szCs w:val="27"/>
          <w:lang w:eastAsia="ru-RU"/>
        </w:rPr>
        <w:t>Второй период подготовки характеризуется максимальными объемами тренировочной нагрузки, высокой интенсивностью и специализированностью. При этом увеличивается количество тренировочных занятий за счет включения третьей тренировки в трех из шести тренировочных днях. Планируется суммарное количество тренировочных занятий в недельном микроцикле довести до 15. Длительность второго периода подготовки составляет 60-70 дней и планируется перед наиболее важными соревнованиями. Ниже приводится примерное распределение микроциклов различного типа:</w:t>
      </w:r>
    </w:p>
    <w:p w:rsidR="002D3509" w:rsidRPr="002D3509" w:rsidRDefault="002D3509" w:rsidP="00875A2B">
      <w:pPr>
        <w:spacing w:after="0" w:line="240" w:lineRule="auto"/>
        <w:ind w:firstLine="709"/>
        <w:jc w:val="both"/>
        <w:rPr>
          <w:rFonts w:ascii="Times New Roman" w:eastAsia="Times New Roman" w:hAnsi="Times New Roman" w:cs="Times New Roman"/>
          <w:sz w:val="24"/>
          <w:szCs w:val="24"/>
          <w:lang w:eastAsia="ru-RU"/>
        </w:rPr>
      </w:pPr>
      <w:r w:rsidRPr="002D3509">
        <w:rPr>
          <w:rFonts w:ascii="Times New Roman" w:eastAsia="Times New Roman" w:hAnsi="Times New Roman" w:cs="Times New Roman"/>
          <w:i/>
          <w:iCs/>
          <w:color w:val="000000"/>
          <w:sz w:val="28"/>
          <w:szCs w:val="28"/>
          <w:lang w:eastAsia="ru-RU"/>
        </w:rPr>
        <w:t>Первый период:</w:t>
      </w:r>
    </w:p>
    <w:p w:rsidR="002D3509" w:rsidRPr="002D3509" w:rsidRDefault="002D350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Втягивающий.</w:t>
      </w:r>
    </w:p>
    <w:p w:rsidR="002D3509" w:rsidRPr="002D3509" w:rsidRDefault="002D350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Ударный.</w:t>
      </w:r>
    </w:p>
    <w:p w:rsidR="002D3509" w:rsidRPr="002D3509" w:rsidRDefault="002D350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Восстанавливающий.</w:t>
      </w:r>
    </w:p>
    <w:p w:rsidR="002D3509" w:rsidRPr="002D3509" w:rsidRDefault="002D350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Ударный.</w:t>
      </w:r>
    </w:p>
    <w:p w:rsidR="002D3509" w:rsidRPr="002D3509" w:rsidRDefault="002D350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Ударный.</w:t>
      </w:r>
    </w:p>
    <w:p w:rsidR="002D3509" w:rsidRPr="002D3509" w:rsidRDefault="002D350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Ударный.</w:t>
      </w:r>
    </w:p>
    <w:p w:rsidR="002D3509" w:rsidRPr="002D3509" w:rsidRDefault="002D350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Восстанавливающий.</w:t>
      </w:r>
    </w:p>
    <w:p w:rsidR="002D3509" w:rsidRPr="002D3509" w:rsidRDefault="002D3509" w:rsidP="00875A2B">
      <w:pPr>
        <w:spacing w:after="0" w:line="240" w:lineRule="auto"/>
        <w:ind w:firstLine="709"/>
        <w:jc w:val="both"/>
        <w:rPr>
          <w:rFonts w:ascii="Times New Roman" w:eastAsia="Times New Roman" w:hAnsi="Times New Roman" w:cs="Times New Roman"/>
          <w:sz w:val="24"/>
          <w:szCs w:val="24"/>
          <w:lang w:eastAsia="ru-RU"/>
        </w:rPr>
      </w:pPr>
      <w:r w:rsidRPr="002D3509">
        <w:rPr>
          <w:rFonts w:ascii="Times New Roman" w:eastAsia="Times New Roman" w:hAnsi="Times New Roman" w:cs="Times New Roman"/>
          <w:i/>
          <w:iCs/>
          <w:color w:val="000000"/>
          <w:sz w:val="28"/>
          <w:szCs w:val="28"/>
          <w:lang w:eastAsia="ru-RU"/>
        </w:rPr>
        <w:t>Второй период:</w:t>
      </w:r>
    </w:p>
    <w:p w:rsidR="002D3509" w:rsidRPr="002D3509" w:rsidRDefault="002D3509"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Ударный.</w:t>
      </w:r>
    </w:p>
    <w:p w:rsidR="002D3509" w:rsidRPr="002D3509" w:rsidRDefault="002D3509"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Ударный.</w:t>
      </w:r>
    </w:p>
    <w:p w:rsidR="002D3509" w:rsidRPr="002D3509" w:rsidRDefault="002D3509"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Восстанавливающий.</w:t>
      </w:r>
    </w:p>
    <w:p w:rsidR="002D3509" w:rsidRPr="002D3509" w:rsidRDefault="002D3509"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Ударный.</w:t>
      </w:r>
    </w:p>
    <w:p w:rsidR="002D3509" w:rsidRPr="002D3509" w:rsidRDefault="002D3509"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Ударный.</w:t>
      </w:r>
    </w:p>
    <w:p w:rsidR="002D3509" w:rsidRPr="002D3509" w:rsidRDefault="002D3509"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2D3509">
        <w:rPr>
          <w:rFonts w:ascii="Times New Roman" w:eastAsia="Times New Roman" w:hAnsi="Times New Roman" w:cs="Times New Roman"/>
          <w:color w:val="000000"/>
          <w:sz w:val="27"/>
          <w:szCs w:val="27"/>
          <w:lang w:eastAsia="ru-RU"/>
        </w:rPr>
        <w:t>Ударный.</w:t>
      </w:r>
    </w:p>
    <w:p w:rsidR="00121B2B" w:rsidRPr="008C7908" w:rsidRDefault="002D3509" w:rsidP="008C7908">
      <w:pPr>
        <w:spacing w:after="0" w:line="240" w:lineRule="auto"/>
        <w:ind w:firstLine="709"/>
        <w:jc w:val="both"/>
        <w:rPr>
          <w:rFonts w:ascii="Times New Roman" w:eastAsia="Times New Roman" w:hAnsi="Times New Roman" w:cs="Times New Roman"/>
          <w:sz w:val="24"/>
          <w:szCs w:val="24"/>
          <w:lang w:eastAsia="ru-RU"/>
        </w:rPr>
      </w:pPr>
      <w:r w:rsidRPr="002D3509">
        <w:rPr>
          <w:rFonts w:ascii="Times New Roman" w:eastAsia="Times New Roman" w:hAnsi="Times New Roman" w:cs="Times New Roman"/>
          <w:color w:val="000000"/>
          <w:sz w:val="27"/>
          <w:szCs w:val="27"/>
          <w:lang w:eastAsia="ru-RU"/>
        </w:rPr>
        <w:t>ревновательных упражнений.</w:t>
      </w:r>
    </w:p>
    <w:p w:rsidR="007978A9" w:rsidRPr="007978A9" w:rsidRDefault="007978A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Ударный.</w:t>
      </w:r>
    </w:p>
    <w:p w:rsidR="007978A9" w:rsidRPr="007978A9" w:rsidRDefault="007978A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Восстанавливающий.</w:t>
      </w:r>
    </w:p>
    <w:p w:rsidR="007978A9" w:rsidRPr="007978A9" w:rsidRDefault="007978A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Восстанавливающий.</w:t>
      </w:r>
    </w:p>
    <w:p w:rsidR="007978A9" w:rsidRPr="007978A9" w:rsidRDefault="007978A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Соревнования.</w:t>
      </w:r>
    </w:p>
    <w:p w:rsidR="007978A9" w:rsidRDefault="007978A9" w:rsidP="00875A2B">
      <w:p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Распределение нагрузки по данной схеме позволяет в полном объеме реализо</w:t>
      </w:r>
      <w:r w:rsidRPr="007978A9">
        <w:rPr>
          <w:rFonts w:ascii="Times New Roman" w:eastAsia="Times New Roman" w:hAnsi="Times New Roman" w:cs="Times New Roman"/>
          <w:color w:val="000000"/>
          <w:sz w:val="27"/>
          <w:szCs w:val="27"/>
          <w:lang w:eastAsia="ru-RU"/>
        </w:rPr>
        <w:softHyphen/>
        <w:t>вать адаптационные возможности организма и обеспечить стабильную динамику роста спортивного результата и достижение пика спортивной формы, позволяю</w:t>
      </w:r>
      <w:r w:rsidRPr="007978A9">
        <w:rPr>
          <w:rFonts w:ascii="Times New Roman" w:eastAsia="Times New Roman" w:hAnsi="Times New Roman" w:cs="Times New Roman"/>
          <w:color w:val="000000"/>
          <w:sz w:val="27"/>
          <w:szCs w:val="27"/>
          <w:lang w:eastAsia="ru-RU"/>
        </w:rPr>
        <w:softHyphen/>
        <w:t>щей демонстрировать спортивные результаты в условиях конкурентной борьбы на соревнованиях различного масштаба. Ниже приведена модель тренировочной программы базового микроцикла подготовки тяжелоатлетов высокой квалифика</w:t>
      </w:r>
      <w:r w:rsidRPr="007978A9">
        <w:rPr>
          <w:rFonts w:ascii="Times New Roman" w:eastAsia="Times New Roman" w:hAnsi="Times New Roman" w:cs="Times New Roman"/>
          <w:color w:val="000000"/>
          <w:sz w:val="27"/>
          <w:szCs w:val="27"/>
          <w:lang w:eastAsia="ru-RU"/>
        </w:rPr>
        <w:softHyphen/>
        <w:t xml:space="preserve">ции, членов сборной команды РК. Данная модель </w:t>
      </w:r>
      <w:r w:rsidRPr="007978A9">
        <w:rPr>
          <w:rFonts w:ascii="Times New Roman" w:eastAsia="Times New Roman" w:hAnsi="Times New Roman" w:cs="Times New Roman"/>
          <w:color w:val="000000"/>
          <w:sz w:val="27"/>
          <w:szCs w:val="27"/>
          <w:lang w:eastAsia="ru-RU"/>
        </w:rPr>
        <w:lastRenderedPageBreak/>
        <w:t>соответствует первому периоду подготовки спортсменов к наиболее ответственным соревнованиям.</w:t>
      </w:r>
    </w:p>
    <w:p w:rsidR="008C7908" w:rsidRPr="007978A9" w:rsidRDefault="008C7908" w:rsidP="00875A2B">
      <w:pPr>
        <w:spacing w:after="0" w:line="240" w:lineRule="auto"/>
        <w:ind w:firstLine="709"/>
        <w:jc w:val="both"/>
        <w:rPr>
          <w:rFonts w:ascii="Times New Roman" w:eastAsia="Times New Roman" w:hAnsi="Times New Roman" w:cs="Times New Roman"/>
          <w:sz w:val="24"/>
          <w:szCs w:val="24"/>
          <w:lang w:eastAsia="ru-RU"/>
        </w:rPr>
      </w:pPr>
    </w:p>
    <w:p w:rsidR="007978A9" w:rsidRPr="008C7908" w:rsidRDefault="007978A9" w:rsidP="008C7908">
      <w:pPr>
        <w:spacing w:after="0" w:line="240" w:lineRule="auto"/>
        <w:ind w:firstLine="709"/>
        <w:jc w:val="center"/>
        <w:rPr>
          <w:rFonts w:ascii="Times New Roman" w:eastAsia="Times New Roman" w:hAnsi="Times New Roman" w:cs="Times New Roman"/>
          <w:b/>
          <w:sz w:val="24"/>
          <w:szCs w:val="24"/>
          <w:lang w:eastAsia="ru-RU"/>
        </w:rPr>
      </w:pPr>
      <w:r w:rsidRPr="008C7908">
        <w:rPr>
          <w:rFonts w:ascii="Times New Roman" w:eastAsia="Times New Roman" w:hAnsi="Times New Roman" w:cs="Times New Roman"/>
          <w:b/>
          <w:color w:val="000000"/>
          <w:sz w:val="27"/>
          <w:szCs w:val="27"/>
          <w:lang w:eastAsia="ru-RU"/>
        </w:rPr>
        <w:t>Модель тренировочной программы для базового (ударного) микроцикла (первый период подготовки).</w:t>
      </w:r>
    </w:p>
    <w:p w:rsidR="008C7908" w:rsidRDefault="008C7908" w:rsidP="00875A2B">
      <w:pPr>
        <w:spacing w:after="0" w:line="240" w:lineRule="auto"/>
        <w:ind w:firstLine="709"/>
        <w:jc w:val="both"/>
        <w:rPr>
          <w:rFonts w:ascii="Times New Roman" w:eastAsia="Times New Roman" w:hAnsi="Times New Roman" w:cs="Times New Roman"/>
          <w:color w:val="000000"/>
          <w:sz w:val="27"/>
          <w:szCs w:val="27"/>
          <w:lang w:eastAsia="ru-RU"/>
        </w:rPr>
      </w:pPr>
    </w:p>
    <w:p w:rsidR="007978A9" w:rsidRPr="008C7908" w:rsidRDefault="007978A9" w:rsidP="008C7908">
      <w:pPr>
        <w:spacing w:after="0" w:line="240" w:lineRule="auto"/>
        <w:ind w:firstLine="709"/>
        <w:jc w:val="center"/>
        <w:rPr>
          <w:rFonts w:ascii="Times New Roman" w:eastAsia="Times New Roman" w:hAnsi="Times New Roman" w:cs="Times New Roman"/>
          <w:b/>
          <w:sz w:val="24"/>
          <w:szCs w:val="24"/>
          <w:lang w:eastAsia="ru-RU"/>
        </w:rPr>
      </w:pPr>
      <w:r w:rsidRPr="008C7908">
        <w:rPr>
          <w:rFonts w:ascii="Times New Roman" w:eastAsia="Times New Roman" w:hAnsi="Times New Roman" w:cs="Times New Roman"/>
          <w:b/>
          <w:color w:val="000000"/>
          <w:sz w:val="27"/>
          <w:szCs w:val="27"/>
          <w:lang w:eastAsia="ru-RU"/>
        </w:rPr>
        <w:t>Понедельник</w:t>
      </w:r>
    </w:p>
    <w:p w:rsidR="007978A9" w:rsidRPr="007978A9" w:rsidRDefault="008C7908" w:rsidP="008C7908">
      <w:pPr>
        <w:spacing w:after="0" w:line="240" w:lineRule="auto"/>
        <w:ind w:left="709"/>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10.00-</w:t>
      </w:r>
      <w:r w:rsidR="007978A9" w:rsidRPr="007978A9">
        <w:rPr>
          <w:rFonts w:ascii="Times New Roman" w:eastAsia="Times New Roman" w:hAnsi="Times New Roman" w:cs="Times New Roman"/>
          <w:color w:val="000000"/>
          <w:sz w:val="27"/>
          <w:szCs w:val="27"/>
          <w:lang w:eastAsia="ru-RU"/>
        </w:rPr>
        <w:t>10.40</w:t>
      </w:r>
      <w:r w:rsidR="007978A9" w:rsidRPr="007978A9">
        <w:rPr>
          <w:rFonts w:ascii="Times New Roman" w:eastAsia="Times New Roman" w:hAnsi="Times New Roman" w:cs="Times New Roman"/>
          <w:color w:val="000000"/>
          <w:sz w:val="27"/>
          <w:szCs w:val="27"/>
          <w:lang w:eastAsia="ru-RU"/>
        </w:rPr>
        <w:tab/>
        <w:t>- Приседание на груди</w:t>
      </w:r>
      <w:r w:rsidR="007978A9" w:rsidRPr="007978A9">
        <w:rPr>
          <w:rFonts w:ascii="Times New Roman" w:eastAsia="Times New Roman" w:hAnsi="Times New Roman" w:cs="Times New Roman"/>
          <w:color w:val="000000"/>
          <w:sz w:val="27"/>
          <w:szCs w:val="27"/>
          <w:lang w:eastAsia="ru-RU"/>
        </w:rPr>
        <w:tab/>
        <w:t xml:space="preserve">90%2 х 1; </w:t>
      </w:r>
      <w:r>
        <w:rPr>
          <w:rFonts w:ascii="Times New Roman" w:eastAsia="Times New Roman" w:hAnsi="Times New Roman" w:cs="Times New Roman"/>
          <w:color w:val="000000"/>
          <w:sz w:val="27"/>
          <w:szCs w:val="27"/>
          <w:lang w:eastAsia="ru-RU"/>
        </w:rPr>
        <w:t>10</w:t>
      </w:r>
      <w:r w:rsidR="007978A9" w:rsidRPr="007978A9">
        <w:rPr>
          <w:rFonts w:ascii="Times New Roman" w:eastAsia="Times New Roman" w:hAnsi="Times New Roman" w:cs="Times New Roman"/>
          <w:color w:val="000000"/>
          <w:sz w:val="27"/>
          <w:szCs w:val="27"/>
          <w:lang w:eastAsia="ru-RU"/>
        </w:rPr>
        <w:t>0%1 х 3; 90%2 х 3</w:t>
      </w:r>
    </w:p>
    <w:p w:rsidR="007978A9" w:rsidRPr="007978A9" w:rsidRDefault="007978A9"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11.40-Рывокклассический</w:t>
      </w:r>
      <w:r w:rsidRPr="007978A9">
        <w:rPr>
          <w:rFonts w:ascii="Times New Roman" w:eastAsia="Times New Roman" w:hAnsi="Times New Roman" w:cs="Times New Roman"/>
          <w:color w:val="000000"/>
          <w:sz w:val="27"/>
          <w:szCs w:val="27"/>
          <w:lang w:eastAsia="ru-RU"/>
        </w:rPr>
        <w:tab/>
        <w:t>(80%2 х 1; 85%1 х 1)3</w:t>
      </w:r>
    </w:p>
    <w:p w:rsidR="007978A9" w:rsidRPr="007978A9" w:rsidRDefault="007978A9" w:rsidP="00875A2B">
      <w:pPr>
        <w:numPr>
          <w:ilvl w:val="0"/>
          <w:numId w:val="3"/>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12.40</w:t>
      </w:r>
      <w:r w:rsidRPr="007978A9">
        <w:rPr>
          <w:rFonts w:ascii="Times New Roman" w:eastAsia="Times New Roman" w:hAnsi="Times New Roman" w:cs="Times New Roman"/>
          <w:color w:val="000000"/>
          <w:sz w:val="27"/>
          <w:szCs w:val="27"/>
          <w:lang w:eastAsia="ru-RU"/>
        </w:rPr>
        <w:tab/>
        <w:t>- Толчок классический</w:t>
      </w:r>
      <w:r w:rsidRPr="007978A9">
        <w:rPr>
          <w:rFonts w:ascii="Times New Roman" w:eastAsia="Times New Roman" w:hAnsi="Times New Roman" w:cs="Times New Roman"/>
          <w:color w:val="000000"/>
          <w:sz w:val="27"/>
          <w:szCs w:val="27"/>
          <w:lang w:eastAsia="ru-RU"/>
        </w:rPr>
        <w:tab/>
        <w:t>(80%(2+1) х 1; 85%(1+1) х 1)3</w:t>
      </w:r>
    </w:p>
    <w:p w:rsidR="007978A9" w:rsidRPr="007978A9" w:rsidRDefault="007978A9" w:rsidP="00875A2B">
      <w:pPr>
        <w:numPr>
          <w:ilvl w:val="0"/>
          <w:numId w:val="4"/>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17.40</w:t>
      </w:r>
      <w:r w:rsidRPr="007978A9">
        <w:rPr>
          <w:rFonts w:ascii="Times New Roman" w:eastAsia="Times New Roman" w:hAnsi="Times New Roman" w:cs="Times New Roman"/>
          <w:color w:val="000000"/>
          <w:sz w:val="27"/>
          <w:szCs w:val="27"/>
          <w:lang w:eastAsia="ru-RU"/>
        </w:rPr>
        <w:tab/>
        <w:t>- Рывок классический</w:t>
      </w:r>
      <w:r w:rsidRPr="007978A9">
        <w:rPr>
          <w:rFonts w:ascii="Times New Roman" w:eastAsia="Times New Roman" w:hAnsi="Times New Roman" w:cs="Times New Roman"/>
          <w:color w:val="000000"/>
          <w:sz w:val="27"/>
          <w:szCs w:val="27"/>
          <w:lang w:eastAsia="ru-RU"/>
        </w:rPr>
        <w:tab/>
        <w:t>(80%2 х 1; 85%1 х 1; 90%1 х 1)3</w:t>
      </w:r>
    </w:p>
    <w:p w:rsidR="007978A9" w:rsidRPr="007978A9" w:rsidRDefault="007978A9" w:rsidP="00875A2B">
      <w:pPr>
        <w:numPr>
          <w:ilvl w:val="0"/>
          <w:numId w:val="5"/>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18.40</w:t>
      </w:r>
      <w:r w:rsidRPr="007978A9">
        <w:rPr>
          <w:rFonts w:ascii="Times New Roman" w:eastAsia="Times New Roman" w:hAnsi="Times New Roman" w:cs="Times New Roman"/>
          <w:color w:val="000000"/>
          <w:sz w:val="27"/>
          <w:szCs w:val="27"/>
          <w:lang w:eastAsia="ru-RU"/>
        </w:rPr>
        <w:tab/>
        <w:t>- Толчок классич</w:t>
      </w:r>
      <w:r w:rsidR="008C7908">
        <w:rPr>
          <w:rFonts w:ascii="Times New Roman" w:eastAsia="Times New Roman" w:hAnsi="Times New Roman" w:cs="Times New Roman"/>
          <w:color w:val="000000"/>
          <w:sz w:val="27"/>
          <w:szCs w:val="27"/>
          <w:lang w:eastAsia="ru-RU"/>
        </w:rPr>
        <w:t>еский</w:t>
      </w:r>
      <w:r w:rsidR="008C7908">
        <w:rPr>
          <w:rFonts w:ascii="Times New Roman" w:eastAsia="Times New Roman" w:hAnsi="Times New Roman" w:cs="Times New Roman"/>
          <w:color w:val="000000"/>
          <w:sz w:val="27"/>
          <w:szCs w:val="27"/>
          <w:lang w:eastAsia="ru-RU"/>
        </w:rPr>
        <w:tab/>
        <w:t>(80%(1+2)х;85%(1+1)х1;90%(1+1)</w:t>
      </w:r>
      <w:r w:rsidRPr="007978A9">
        <w:rPr>
          <w:rFonts w:ascii="Times New Roman" w:eastAsia="Times New Roman" w:hAnsi="Times New Roman" w:cs="Times New Roman"/>
          <w:color w:val="000000"/>
          <w:sz w:val="27"/>
          <w:szCs w:val="27"/>
          <w:lang w:eastAsia="ru-RU"/>
        </w:rPr>
        <w:t>х 1)3</w:t>
      </w:r>
    </w:p>
    <w:p w:rsidR="007978A9" w:rsidRPr="007978A9" w:rsidRDefault="007978A9" w:rsidP="00875A2B">
      <w:pPr>
        <w:numPr>
          <w:ilvl w:val="0"/>
          <w:numId w:val="6"/>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19.40</w:t>
      </w:r>
      <w:r w:rsidRPr="007978A9">
        <w:rPr>
          <w:rFonts w:ascii="Times New Roman" w:eastAsia="Times New Roman" w:hAnsi="Times New Roman" w:cs="Times New Roman"/>
          <w:color w:val="000000"/>
          <w:sz w:val="27"/>
          <w:szCs w:val="27"/>
          <w:lang w:eastAsia="ru-RU"/>
        </w:rPr>
        <w:tab/>
        <w:t>- Приседание на груди</w:t>
      </w:r>
      <w:r w:rsidRPr="007978A9">
        <w:rPr>
          <w:rFonts w:ascii="Times New Roman" w:eastAsia="Times New Roman" w:hAnsi="Times New Roman" w:cs="Times New Roman"/>
          <w:color w:val="000000"/>
          <w:sz w:val="27"/>
          <w:szCs w:val="27"/>
          <w:lang w:eastAsia="ru-RU"/>
        </w:rPr>
        <w:tab/>
        <w:t>90%2 х 1; Ю0%1 х 3; 90%2 х 3</w:t>
      </w:r>
    </w:p>
    <w:p w:rsidR="007978A9" w:rsidRPr="007978A9" w:rsidRDefault="007978A9" w:rsidP="00875A2B">
      <w:pPr>
        <w:numPr>
          <w:ilvl w:val="0"/>
          <w:numId w:val="7"/>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20.20</w:t>
      </w:r>
      <w:r w:rsidRPr="007978A9">
        <w:rPr>
          <w:rFonts w:ascii="Times New Roman" w:eastAsia="Times New Roman" w:hAnsi="Times New Roman" w:cs="Times New Roman"/>
          <w:color w:val="000000"/>
          <w:sz w:val="27"/>
          <w:szCs w:val="27"/>
          <w:lang w:eastAsia="ru-RU"/>
        </w:rPr>
        <w:tab/>
        <w:t>- Гипертензия</w:t>
      </w:r>
      <w:r w:rsidRPr="007978A9">
        <w:rPr>
          <w:rFonts w:ascii="Times New Roman" w:eastAsia="Times New Roman" w:hAnsi="Times New Roman" w:cs="Times New Roman"/>
          <w:color w:val="000000"/>
          <w:sz w:val="27"/>
          <w:szCs w:val="27"/>
          <w:lang w:eastAsia="ru-RU"/>
        </w:rPr>
        <w:tab/>
      </w:r>
      <w:r w:rsidRPr="007978A9">
        <w:rPr>
          <w:rFonts w:ascii="Times New Roman" w:eastAsia="Times New Roman" w:hAnsi="Times New Roman" w:cs="Times New Roman"/>
          <w:color w:val="000000"/>
          <w:spacing w:val="60"/>
          <w:sz w:val="27"/>
          <w:szCs w:val="27"/>
          <w:lang w:eastAsia="ru-RU"/>
        </w:rPr>
        <w:t>10x3</w:t>
      </w:r>
    </w:p>
    <w:p w:rsidR="008C7908" w:rsidRDefault="008C7908" w:rsidP="008C7908">
      <w:pPr>
        <w:spacing w:after="0" w:line="240" w:lineRule="auto"/>
        <w:ind w:firstLine="709"/>
        <w:jc w:val="center"/>
        <w:rPr>
          <w:rFonts w:ascii="Times New Roman" w:eastAsia="Times New Roman" w:hAnsi="Times New Roman" w:cs="Times New Roman"/>
          <w:b/>
          <w:color w:val="000000"/>
          <w:sz w:val="27"/>
          <w:szCs w:val="27"/>
          <w:lang w:eastAsia="ru-RU"/>
        </w:rPr>
      </w:pPr>
    </w:p>
    <w:p w:rsidR="007978A9" w:rsidRPr="008C7908" w:rsidRDefault="007978A9" w:rsidP="008C7908">
      <w:pPr>
        <w:spacing w:after="0" w:line="240" w:lineRule="auto"/>
        <w:ind w:firstLine="709"/>
        <w:jc w:val="center"/>
        <w:rPr>
          <w:rFonts w:ascii="Times New Roman" w:eastAsia="Times New Roman" w:hAnsi="Times New Roman" w:cs="Times New Roman"/>
          <w:b/>
          <w:sz w:val="24"/>
          <w:szCs w:val="24"/>
          <w:lang w:eastAsia="ru-RU"/>
        </w:rPr>
      </w:pPr>
      <w:r w:rsidRPr="008C7908">
        <w:rPr>
          <w:rFonts w:ascii="Times New Roman" w:eastAsia="Times New Roman" w:hAnsi="Times New Roman" w:cs="Times New Roman"/>
          <w:b/>
          <w:color w:val="000000"/>
          <w:sz w:val="27"/>
          <w:szCs w:val="27"/>
          <w:lang w:eastAsia="ru-RU"/>
        </w:rPr>
        <w:t>Вторник</w:t>
      </w:r>
    </w:p>
    <w:p w:rsidR="007978A9" w:rsidRPr="007978A9" w:rsidRDefault="007978A9" w:rsidP="00875A2B">
      <w:pPr>
        <w:numPr>
          <w:ilvl w:val="0"/>
          <w:numId w:val="8"/>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10.40</w:t>
      </w:r>
      <w:r w:rsidRPr="007978A9">
        <w:rPr>
          <w:rFonts w:ascii="Times New Roman" w:eastAsia="Times New Roman" w:hAnsi="Times New Roman" w:cs="Times New Roman"/>
          <w:color w:val="000000"/>
          <w:sz w:val="27"/>
          <w:szCs w:val="27"/>
          <w:lang w:eastAsia="ru-RU"/>
        </w:rPr>
        <w:tab/>
        <w:t>- Приседание на груди 90%2 х 1; Ю0%1 х 3; 90%2 х 3</w:t>
      </w:r>
    </w:p>
    <w:p w:rsidR="007978A9" w:rsidRPr="007978A9" w:rsidRDefault="007978A9" w:rsidP="00875A2B">
      <w:pPr>
        <w:numPr>
          <w:ilvl w:val="0"/>
          <w:numId w:val="9"/>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11.40-Рывок</w:t>
      </w:r>
      <w:r w:rsidRPr="007978A9">
        <w:rPr>
          <w:rFonts w:ascii="Times New Roman" w:eastAsia="Times New Roman" w:hAnsi="Times New Roman" w:cs="Times New Roman"/>
          <w:color w:val="000000"/>
          <w:sz w:val="27"/>
          <w:szCs w:val="27"/>
          <w:lang w:eastAsia="ru-RU"/>
        </w:rPr>
        <w:tab/>
        <w:t>в п.п.</w:t>
      </w:r>
      <w:r w:rsidRPr="007978A9">
        <w:rPr>
          <w:rFonts w:ascii="Times New Roman" w:eastAsia="Times New Roman" w:hAnsi="Times New Roman" w:cs="Times New Roman"/>
          <w:color w:val="000000"/>
          <w:sz w:val="27"/>
          <w:szCs w:val="27"/>
          <w:lang w:eastAsia="ru-RU"/>
        </w:rPr>
        <w:tab/>
        <w:t>(80%2 х 1; 85%1 х 1)3</w:t>
      </w:r>
    </w:p>
    <w:p w:rsidR="007978A9" w:rsidRPr="007978A9" w:rsidRDefault="007978A9" w:rsidP="00875A2B">
      <w:pPr>
        <w:numPr>
          <w:ilvl w:val="0"/>
          <w:numId w:val="10"/>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12.40</w:t>
      </w:r>
      <w:r w:rsidRPr="007978A9">
        <w:rPr>
          <w:rFonts w:ascii="Times New Roman" w:eastAsia="Times New Roman" w:hAnsi="Times New Roman" w:cs="Times New Roman"/>
          <w:color w:val="000000"/>
          <w:sz w:val="27"/>
          <w:szCs w:val="27"/>
          <w:lang w:eastAsia="ru-RU"/>
        </w:rPr>
        <w:tab/>
        <w:t>- Подъем на грудь в п.п. (80%2 х 1; 85%1 х 1)3</w:t>
      </w:r>
    </w:p>
    <w:p w:rsidR="007978A9" w:rsidRPr="007978A9" w:rsidRDefault="007978A9" w:rsidP="00875A2B">
      <w:pPr>
        <w:numPr>
          <w:ilvl w:val="0"/>
          <w:numId w:val="11"/>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13.20</w:t>
      </w:r>
      <w:r w:rsidRPr="007978A9">
        <w:rPr>
          <w:rFonts w:ascii="Times New Roman" w:eastAsia="Times New Roman" w:hAnsi="Times New Roman" w:cs="Times New Roman"/>
          <w:color w:val="000000"/>
          <w:sz w:val="27"/>
          <w:szCs w:val="27"/>
          <w:lang w:eastAsia="ru-RU"/>
        </w:rPr>
        <w:tab/>
        <w:t>- Прыжки в длину с места 5x5</w:t>
      </w:r>
    </w:p>
    <w:p w:rsidR="007978A9" w:rsidRPr="007978A9" w:rsidRDefault="007978A9" w:rsidP="00875A2B">
      <w:pPr>
        <w:numPr>
          <w:ilvl w:val="0"/>
          <w:numId w:val="12"/>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17.40</w:t>
      </w:r>
      <w:r w:rsidRPr="007978A9">
        <w:rPr>
          <w:rFonts w:ascii="Times New Roman" w:eastAsia="Times New Roman" w:hAnsi="Times New Roman" w:cs="Times New Roman"/>
          <w:color w:val="000000"/>
          <w:sz w:val="27"/>
          <w:szCs w:val="27"/>
          <w:lang w:eastAsia="ru-RU"/>
        </w:rPr>
        <w:tab/>
        <w:t>- Рывок с плинтов, гриф</w:t>
      </w:r>
    </w:p>
    <w:p w:rsidR="007978A9" w:rsidRPr="007978A9" w:rsidRDefault="007978A9" w:rsidP="008C7908">
      <w:pPr>
        <w:spacing w:after="0" w:line="240" w:lineRule="auto"/>
        <w:ind w:left="1415" w:firstLine="709"/>
        <w:jc w:val="both"/>
        <w:rPr>
          <w:rFonts w:ascii="Times New Roman" w:eastAsia="Times New Roman" w:hAnsi="Times New Roman" w:cs="Times New Roman"/>
          <w:sz w:val="24"/>
          <w:szCs w:val="24"/>
          <w:lang w:eastAsia="ru-RU"/>
        </w:rPr>
      </w:pPr>
      <w:r w:rsidRPr="007978A9">
        <w:rPr>
          <w:rFonts w:ascii="Times New Roman" w:eastAsia="Times New Roman" w:hAnsi="Times New Roman" w:cs="Times New Roman"/>
          <w:color w:val="000000"/>
          <w:sz w:val="27"/>
          <w:szCs w:val="27"/>
          <w:lang w:eastAsia="ru-RU"/>
        </w:rPr>
        <w:t>выше уровня коленей (80%2 х 1; 85% 1 х 1; 90% 1 х 1)3</w:t>
      </w:r>
    </w:p>
    <w:p w:rsidR="007978A9" w:rsidRPr="007978A9" w:rsidRDefault="007978A9" w:rsidP="00875A2B">
      <w:pPr>
        <w:numPr>
          <w:ilvl w:val="0"/>
          <w:numId w:val="13"/>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18.40</w:t>
      </w:r>
      <w:r w:rsidRPr="007978A9">
        <w:rPr>
          <w:rFonts w:ascii="Times New Roman" w:eastAsia="Times New Roman" w:hAnsi="Times New Roman" w:cs="Times New Roman"/>
          <w:color w:val="000000"/>
          <w:sz w:val="27"/>
          <w:szCs w:val="27"/>
          <w:lang w:eastAsia="ru-RU"/>
        </w:rPr>
        <w:tab/>
        <w:t>- Толчок со стоек от</w:t>
      </w:r>
    </w:p>
    <w:p w:rsidR="007978A9" w:rsidRPr="007978A9" w:rsidRDefault="007978A9" w:rsidP="008C7908">
      <w:pPr>
        <w:spacing w:after="0" w:line="240" w:lineRule="auto"/>
        <w:ind w:left="1415" w:firstLine="709"/>
        <w:jc w:val="both"/>
        <w:rPr>
          <w:rFonts w:ascii="Times New Roman" w:eastAsia="Times New Roman" w:hAnsi="Times New Roman" w:cs="Times New Roman"/>
          <w:sz w:val="24"/>
          <w:szCs w:val="24"/>
          <w:lang w:eastAsia="ru-RU"/>
        </w:rPr>
      </w:pPr>
      <w:r w:rsidRPr="007978A9">
        <w:rPr>
          <w:rFonts w:ascii="Times New Roman" w:eastAsia="Times New Roman" w:hAnsi="Times New Roman" w:cs="Times New Roman"/>
          <w:color w:val="000000"/>
          <w:sz w:val="27"/>
          <w:szCs w:val="27"/>
          <w:lang w:eastAsia="ru-RU"/>
        </w:rPr>
        <w:t>груди</w:t>
      </w:r>
      <w:r w:rsidRPr="007978A9">
        <w:rPr>
          <w:rFonts w:ascii="Times New Roman" w:eastAsia="Times New Roman" w:hAnsi="Times New Roman" w:cs="Times New Roman"/>
          <w:color w:val="000000"/>
          <w:sz w:val="27"/>
          <w:szCs w:val="27"/>
          <w:lang w:eastAsia="ru-RU"/>
        </w:rPr>
        <w:tab/>
        <w:t>(80%2'х 1; 85% 1 х 1; 90% 1 х 1)3</w:t>
      </w:r>
    </w:p>
    <w:p w:rsidR="007978A9" w:rsidRPr="007978A9" w:rsidRDefault="007978A9" w:rsidP="00875A2B">
      <w:pPr>
        <w:numPr>
          <w:ilvl w:val="0"/>
          <w:numId w:val="14"/>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19.40</w:t>
      </w:r>
      <w:r w:rsidRPr="007978A9">
        <w:rPr>
          <w:rFonts w:ascii="Times New Roman" w:eastAsia="Times New Roman" w:hAnsi="Times New Roman" w:cs="Times New Roman"/>
          <w:color w:val="000000"/>
          <w:sz w:val="27"/>
          <w:szCs w:val="27"/>
          <w:lang w:eastAsia="ru-RU"/>
        </w:rPr>
        <w:tab/>
        <w:t>- Приседание на груди 90%2 х 1; Ю0%1 х 3; 90%2 х 3</w:t>
      </w:r>
    </w:p>
    <w:p w:rsidR="007978A9" w:rsidRPr="007978A9" w:rsidRDefault="007978A9" w:rsidP="008C7908">
      <w:pPr>
        <w:numPr>
          <w:ilvl w:val="8"/>
          <w:numId w:val="15"/>
        </w:numPr>
        <w:spacing w:after="0" w:line="240" w:lineRule="auto"/>
        <w:ind w:left="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20.20</w:t>
      </w:r>
      <w:r w:rsidRPr="007978A9">
        <w:rPr>
          <w:rFonts w:ascii="Times New Roman" w:eastAsia="Times New Roman" w:hAnsi="Times New Roman" w:cs="Times New Roman"/>
          <w:color w:val="000000"/>
          <w:sz w:val="27"/>
          <w:szCs w:val="27"/>
          <w:lang w:eastAsia="ru-RU"/>
        </w:rPr>
        <w:tab/>
        <w:t>- Тяга рывковая</w:t>
      </w:r>
      <w:r w:rsidRPr="007978A9">
        <w:rPr>
          <w:rFonts w:ascii="Times New Roman" w:eastAsia="Times New Roman" w:hAnsi="Times New Roman" w:cs="Times New Roman"/>
          <w:color w:val="000000"/>
          <w:sz w:val="27"/>
          <w:szCs w:val="27"/>
          <w:lang w:eastAsia="ru-RU"/>
        </w:rPr>
        <w:tab/>
        <w:t xml:space="preserve">90%2 х 1; Ю0%1 </w:t>
      </w:r>
      <w:r w:rsidRPr="007978A9">
        <w:rPr>
          <w:rFonts w:ascii="Times New Roman" w:eastAsia="Times New Roman" w:hAnsi="Times New Roman" w:cs="Times New Roman"/>
          <w:color w:val="000000"/>
          <w:sz w:val="27"/>
          <w:szCs w:val="27"/>
          <w:vertAlign w:val="superscript"/>
          <w:lang w:eastAsia="ru-RU"/>
        </w:rPr>
        <w:t>х</w:t>
      </w:r>
      <w:r w:rsidRPr="007978A9">
        <w:rPr>
          <w:rFonts w:ascii="Times New Roman" w:eastAsia="Times New Roman" w:hAnsi="Times New Roman" w:cs="Times New Roman"/>
          <w:color w:val="000000"/>
          <w:sz w:val="27"/>
          <w:szCs w:val="27"/>
          <w:lang w:eastAsia="ru-RU"/>
        </w:rPr>
        <w:t xml:space="preserve"> 3; 90%2 х 3 20.20-20.40 - </w:t>
      </w:r>
      <w:r w:rsidR="008C7908">
        <w:rPr>
          <w:rFonts w:ascii="Times New Roman" w:eastAsia="Times New Roman" w:hAnsi="Times New Roman" w:cs="Times New Roman"/>
          <w:color w:val="000000"/>
          <w:sz w:val="27"/>
          <w:szCs w:val="27"/>
          <w:lang w:eastAsia="ru-RU"/>
        </w:rPr>
        <w:t xml:space="preserve">                </w:t>
      </w:r>
      <w:r w:rsidRPr="007978A9">
        <w:rPr>
          <w:rFonts w:ascii="Times New Roman" w:eastAsia="Times New Roman" w:hAnsi="Times New Roman" w:cs="Times New Roman"/>
          <w:color w:val="000000"/>
          <w:sz w:val="27"/>
          <w:szCs w:val="27"/>
          <w:lang w:eastAsia="ru-RU"/>
        </w:rPr>
        <w:t>Вертикальные прыжки</w:t>
      </w:r>
    </w:p>
    <w:p w:rsidR="007978A9" w:rsidRPr="007978A9" w:rsidRDefault="007978A9" w:rsidP="00875A2B">
      <w:pPr>
        <w:spacing w:after="0" w:line="240" w:lineRule="auto"/>
        <w:ind w:firstLine="709"/>
        <w:jc w:val="both"/>
        <w:rPr>
          <w:rFonts w:ascii="Times New Roman" w:eastAsia="Times New Roman" w:hAnsi="Times New Roman" w:cs="Times New Roman"/>
          <w:sz w:val="24"/>
          <w:szCs w:val="24"/>
          <w:lang w:eastAsia="ru-RU"/>
        </w:rPr>
      </w:pPr>
      <w:r w:rsidRPr="007978A9">
        <w:rPr>
          <w:rFonts w:ascii="Times New Roman" w:eastAsia="Times New Roman" w:hAnsi="Times New Roman" w:cs="Times New Roman"/>
          <w:color w:val="000000"/>
          <w:sz w:val="27"/>
          <w:szCs w:val="27"/>
          <w:lang w:eastAsia="ru-RU"/>
        </w:rPr>
        <w:t>на опору</w:t>
      </w:r>
      <w:r w:rsidRPr="007978A9">
        <w:rPr>
          <w:rFonts w:ascii="Times New Roman" w:eastAsia="Times New Roman" w:hAnsi="Times New Roman" w:cs="Times New Roman"/>
          <w:color w:val="000000"/>
          <w:sz w:val="27"/>
          <w:szCs w:val="27"/>
          <w:lang w:eastAsia="ru-RU"/>
        </w:rPr>
        <w:tab/>
        <w:t>5x5</w:t>
      </w:r>
    </w:p>
    <w:p w:rsidR="007978A9" w:rsidRPr="008C7908" w:rsidRDefault="007978A9" w:rsidP="008C7908">
      <w:pPr>
        <w:spacing w:after="0" w:line="240" w:lineRule="auto"/>
        <w:ind w:firstLine="709"/>
        <w:jc w:val="center"/>
        <w:rPr>
          <w:rFonts w:ascii="Times New Roman" w:eastAsia="Times New Roman" w:hAnsi="Times New Roman" w:cs="Times New Roman"/>
          <w:b/>
          <w:sz w:val="24"/>
          <w:szCs w:val="24"/>
          <w:lang w:eastAsia="ru-RU"/>
        </w:rPr>
      </w:pPr>
      <w:r w:rsidRPr="008C7908">
        <w:rPr>
          <w:rFonts w:ascii="Times New Roman" w:eastAsia="Times New Roman" w:hAnsi="Times New Roman" w:cs="Times New Roman"/>
          <w:b/>
          <w:color w:val="000000"/>
          <w:sz w:val="27"/>
          <w:szCs w:val="27"/>
          <w:lang w:eastAsia="ru-RU"/>
        </w:rPr>
        <w:t>Среда</w:t>
      </w:r>
    </w:p>
    <w:p w:rsidR="007978A9" w:rsidRPr="007978A9" w:rsidRDefault="007978A9" w:rsidP="00875A2B">
      <w:pPr>
        <w:numPr>
          <w:ilvl w:val="0"/>
          <w:numId w:val="16"/>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10.40</w:t>
      </w:r>
      <w:r w:rsidRPr="007978A9">
        <w:rPr>
          <w:rFonts w:ascii="Times New Roman" w:eastAsia="Times New Roman" w:hAnsi="Times New Roman" w:cs="Times New Roman"/>
          <w:color w:val="000000"/>
          <w:sz w:val="27"/>
          <w:szCs w:val="27"/>
          <w:lang w:eastAsia="ru-RU"/>
        </w:rPr>
        <w:tab/>
        <w:t>- Приседание на груди 90%2 х 1; Ю0%1 х 3; 90%2 х 3</w:t>
      </w:r>
    </w:p>
    <w:p w:rsidR="007978A9" w:rsidRPr="007978A9" w:rsidRDefault="007978A9" w:rsidP="00875A2B">
      <w:pPr>
        <w:numPr>
          <w:ilvl w:val="0"/>
          <w:numId w:val="17"/>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11.40-Рывок</w:t>
      </w:r>
      <w:r w:rsidRPr="007978A9">
        <w:rPr>
          <w:rFonts w:ascii="Times New Roman" w:eastAsia="Times New Roman" w:hAnsi="Times New Roman" w:cs="Times New Roman"/>
          <w:color w:val="000000"/>
          <w:sz w:val="27"/>
          <w:szCs w:val="27"/>
          <w:lang w:eastAsia="ru-RU"/>
        </w:rPr>
        <w:tab/>
        <w:t>классический (80%2 х 1; 85%1 х 1)3</w:t>
      </w:r>
    </w:p>
    <w:p w:rsidR="007978A9" w:rsidRPr="007978A9" w:rsidRDefault="007978A9" w:rsidP="00875A2B">
      <w:pPr>
        <w:numPr>
          <w:ilvl w:val="0"/>
          <w:numId w:val="18"/>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12.40-Толчок</w:t>
      </w:r>
      <w:r w:rsidRPr="007978A9">
        <w:rPr>
          <w:rFonts w:ascii="Times New Roman" w:eastAsia="Times New Roman" w:hAnsi="Times New Roman" w:cs="Times New Roman"/>
          <w:color w:val="000000"/>
          <w:sz w:val="27"/>
          <w:szCs w:val="27"/>
          <w:lang w:eastAsia="ru-RU"/>
        </w:rPr>
        <w:tab/>
        <w:t>классический (80%(2+1)х1; 85%(1+1)х1)3</w:t>
      </w:r>
    </w:p>
    <w:p w:rsidR="007978A9" w:rsidRPr="007978A9" w:rsidRDefault="007978A9" w:rsidP="00875A2B">
      <w:pPr>
        <w:numPr>
          <w:ilvl w:val="0"/>
          <w:numId w:val="19"/>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17.40-Рывокклассический</w:t>
      </w:r>
      <w:r w:rsidRPr="007978A9">
        <w:rPr>
          <w:rFonts w:ascii="Times New Roman" w:eastAsia="Times New Roman" w:hAnsi="Times New Roman" w:cs="Times New Roman"/>
          <w:color w:val="000000"/>
          <w:sz w:val="27"/>
          <w:szCs w:val="27"/>
          <w:lang w:eastAsia="ru-RU"/>
        </w:rPr>
        <w:tab/>
        <w:t>(80%2 х 1; 85%1 х 1; 90%1 х 1)3</w:t>
      </w:r>
    </w:p>
    <w:p w:rsidR="007978A9" w:rsidRPr="007978A9" w:rsidRDefault="007978A9" w:rsidP="00875A2B">
      <w:pPr>
        <w:numPr>
          <w:ilvl w:val="0"/>
          <w:numId w:val="20"/>
        </w:numPr>
        <w:spacing w:after="0" w:line="240" w:lineRule="auto"/>
        <w:ind w:firstLine="709"/>
        <w:jc w:val="both"/>
        <w:rPr>
          <w:rFonts w:ascii="Times New Roman" w:eastAsia="Times New Roman" w:hAnsi="Times New Roman" w:cs="Times New Roman"/>
          <w:color w:val="000000"/>
          <w:sz w:val="27"/>
          <w:szCs w:val="27"/>
          <w:lang w:eastAsia="ru-RU"/>
        </w:rPr>
      </w:pPr>
      <w:r w:rsidRPr="007978A9">
        <w:rPr>
          <w:rFonts w:ascii="Times New Roman" w:eastAsia="Times New Roman" w:hAnsi="Times New Roman" w:cs="Times New Roman"/>
          <w:color w:val="000000"/>
          <w:sz w:val="27"/>
          <w:szCs w:val="27"/>
          <w:lang w:eastAsia="ru-RU"/>
        </w:rPr>
        <w:t>18.40</w:t>
      </w:r>
      <w:r w:rsidRPr="007978A9">
        <w:rPr>
          <w:rFonts w:ascii="Times New Roman" w:eastAsia="Times New Roman" w:hAnsi="Times New Roman" w:cs="Times New Roman"/>
          <w:color w:val="000000"/>
          <w:sz w:val="27"/>
          <w:szCs w:val="27"/>
          <w:lang w:eastAsia="ru-RU"/>
        </w:rPr>
        <w:tab/>
        <w:t xml:space="preserve">- </w:t>
      </w:r>
      <w:r w:rsidR="008C7908">
        <w:rPr>
          <w:rFonts w:ascii="Times New Roman" w:eastAsia="Times New Roman" w:hAnsi="Times New Roman" w:cs="Times New Roman"/>
          <w:color w:val="000000"/>
          <w:sz w:val="27"/>
          <w:szCs w:val="27"/>
          <w:lang w:eastAsia="ru-RU"/>
        </w:rPr>
        <w:t>Толчок классический (80%(1+2)х</w:t>
      </w:r>
      <w:r w:rsidRPr="007978A9">
        <w:rPr>
          <w:rFonts w:ascii="Times New Roman" w:eastAsia="Times New Roman" w:hAnsi="Times New Roman" w:cs="Times New Roman"/>
          <w:color w:val="000000"/>
          <w:sz w:val="27"/>
          <w:szCs w:val="27"/>
          <w:lang w:eastAsia="ru-RU"/>
        </w:rPr>
        <w:t>1; 85%(1+1)</w:t>
      </w:r>
      <w:r w:rsidRPr="007978A9">
        <w:rPr>
          <w:rFonts w:ascii="Times New Roman" w:eastAsia="Times New Roman" w:hAnsi="Times New Roman" w:cs="Times New Roman"/>
          <w:color w:val="000000"/>
          <w:sz w:val="27"/>
          <w:szCs w:val="27"/>
          <w:vertAlign w:val="superscript"/>
          <w:lang w:eastAsia="ru-RU"/>
        </w:rPr>
        <w:t>х</w:t>
      </w:r>
      <w:r w:rsidR="008C7908">
        <w:rPr>
          <w:rFonts w:ascii="Times New Roman" w:eastAsia="Times New Roman" w:hAnsi="Times New Roman" w:cs="Times New Roman"/>
          <w:color w:val="000000"/>
          <w:sz w:val="27"/>
          <w:szCs w:val="27"/>
          <w:lang w:eastAsia="ru-RU"/>
        </w:rPr>
        <w:t>1;90%(1+1)</w:t>
      </w:r>
      <w:r w:rsidRPr="007978A9">
        <w:rPr>
          <w:rFonts w:ascii="Times New Roman" w:eastAsia="Times New Roman" w:hAnsi="Times New Roman" w:cs="Times New Roman"/>
          <w:color w:val="000000"/>
          <w:sz w:val="27"/>
          <w:szCs w:val="27"/>
          <w:lang w:eastAsia="ru-RU"/>
        </w:rPr>
        <w:t>х 1)3</w:t>
      </w:r>
    </w:p>
    <w:p w:rsidR="00B00FE7" w:rsidRPr="00B00FE7" w:rsidRDefault="008C7908" w:rsidP="008C7908">
      <w:pPr>
        <w:spacing w:after="0" w:line="240" w:lineRule="auto"/>
        <w:ind w:left="709"/>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3"/>
          <w:szCs w:val="23"/>
          <w:lang w:eastAsia="ru-RU"/>
        </w:rPr>
        <w:t>19.00-</w:t>
      </w:r>
      <w:r w:rsidR="00B00FE7" w:rsidRPr="00B00FE7">
        <w:rPr>
          <w:rFonts w:ascii="Times New Roman" w:eastAsia="Times New Roman" w:hAnsi="Times New Roman" w:cs="Times New Roman"/>
          <w:color w:val="000000"/>
          <w:sz w:val="27"/>
          <w:szCs w:val="27"/>
          <w:lang w:eastAsia="ru-RU"/>
        </w:rPr>
        <w:t>19.40</w:t>
      </w:r>
      <w:r w:rsidR="00B00FE7" w:rsidRPr="00B00FE7">
        <w:rPr>
          <w:rFonts w:ascii="Times New Roman" w:eastAsia="Times New Roman" w:hAnsi="Times New Roman" w:cs="Times New Roman"/>
          <w:color w:val="000000"/>
          <w:sz w:val="27"/>
          <w:szCs w:val="27"/>
          <w:lang w:eastAsia="ru-RU"/>
        </w:rPr>
        <w:tab/>
        <w:t>- Приседание на груди 90%2 х 1; 100%1 х 3; 90%2 х 3</w:t>
      </w:r>
    </w:p>
    <w:p w:rsidR="00B00FE7" w:rsidRPr="00B00FE7" w:rsidRDefault="00B00FE7"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B00FE7">
        <w:rPr>
          <w:rFonts w:ascii="Times New Roman" w:eastAsia="Times New Roman" w:hAnsi="Times New Roman" w:cs="Times New Roman"/>
          <w:color w:val="000000"/>
          <w:sz w:val="27"/>
          <w:szCs w:val="27"/>
          <w:lang w:eastAsia="ru-RU"/>
        </w:rPr>
        <w:t>20.20</w:t>
      </w:r>
      <w:r w:rsidRPr="00B00FE7">
        <w:rPr>
          <w:rFonts w:ascii="Times New Roman" w:eastAsia="Times New Roman" w:hAnsi="Times New Roman" w:cs="Times New Roman"/>
          <w:color w:val="000000"/>
          <w:sz w:val="27"/>
          <w:szCs w:val="27"/>
          <w:lang w:eastAsia="ru-RU"/>
        </w:rPr>
        <w:tab/>
        <w:t>- Гипертензия</w:t>
      </w:r>
      <w:r w:rsidRPr="00B00FE7">
        <w:rPr>
          <w:rFonts w:ascii="Times New Roman" w:eastAsia="Times New Roman" w:hAnsi="Times New Roman" w:cs="Times New Roman"/>
          <w:color w:val="000000"/>
          <w:sz w:val="27"/>
          <w:szCs w:val="27"/>
          <w:lang w:eastAsia="ru-RU"/>
        </w:rPr>
        <w:tab/>
      </w:r>
      <w:r w:rsidRPr="00B00FE7">
        <w:rPr>
          <w:rFonts w:ascii="Times New Roman" w:eastAsia="Times New Roman" w:hAnsi="Times New Roman" w:cs="Times New Roman"/>
          <w:color w:val="000000"/>
          <w:spacing w:val="50"/>
          <w:sz w:val="27"/>
          <w:szCs w:val="27"/>
          <w:lang w:eastAsia="ru-RU"/>
        </w:rPr>
        <w:t>10x3.</w:t>
      </w:r>
    </w:p>
    <w:p w:rsidR="008C7908" w:rsidRDefault="008C7908" w:rsidP="008C7908">
      <w:pPr>
        <w:spacing w:after="0" w:line="240" w:lineRule="auto"/>
        <w:ind w:firstLine="709"/>
        <w:jc w:val="center"/>
        <w:rPr>
          <w:rFonts w:ascii="Times New Roman" w:eastAsia="Times New Roman" w:hAnsi="Times New Roman" w:cs="Times New Roman"/>
          <w:b/>
          <w:color w:val="000000"/>
          <w:sz w:val="27"/>
          <w:szCs w:val="27"/>
          <w:lang w:eastAsia="ru-RU"/>
        </w:rPr>
      </w:pPr>
    </w:p>
    <w:p w:rsidR="00B00FE7" w:rsidRPr="008C7908" w:rsidRDefault="00B00FE7" w:rsidP="008C7908">
      <w:pPr>
        <w:spacing w:after="0" w:line="240" w:lineRule="auto"/>
        <w:ind w:firstLine="709"/>
        <w:jc w:val="center"/>
        <w:rPr>
          <w:rFonts w:ascii="Times New Roman" w:eastAsia="Times New Roman" w:hAnsi="Times New Roman" w:cs="Times New Roman"/>
          <w:b/>
          <w:sz w:val="24"/>
          <w:szCs w:val="24"/>
          <w:lang w:eastAsia="ru-RU"/>
        </w:rPr>
      </w:pPr>
      <w:r w:rsidRPr="008C7908">
        <w:rPr>
          <w:rFonts w:ascii="Times New Roman" w:eastAsia="Times New Roman" w:hAnsi="Times New Roman" w:cs="Times New Roman"/>
          <w:b/>
          <w:color w:val="000000"/>
          <w:sz w:val="27"/>
          <w:szCs w:val="27"/>
          <w:lang w:eastAsia="ru-RU"/>
        </w:rPr>
        <w:t>Четверг</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Приседание на груди 90%2 х 1; Ю0%1 х 3; 90%2 х 3 Рывок с виса, гриф</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выше уровня коленей (80%2 х 1; 85% 1 х 1)3 Толчок со стоек, из-за</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головы</w:t>
      </w:r>
      <w:r w:rsidRPr="00B00FE7">
        <w:rPr>
          <w:rFonts w:ascii="Times New Roman" w:eastAsia="Times New Roman" w:hAnsi="Times New Roman" w:cs="Times New Roman"/>
          <w:color w:val="000000"/>
          <w:sz w:val="27"/>
          <w:szCs w:val="27"/>
          <w:lang w:eastAsia="ru-RU"/>
        </w:rPr>
        <w:tab/>
        <w:t>(80%2 х 1; 85% 1 х 1)3</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Прыжки в глубину 5x5 Рывок в п.п.</w:t>
      </w:r>
      <w:r w:rsidRPr="00B00FE7">
        <w:rPr>
          <w:rFonts w:ascii="Times New Roman" w:eastAsia="Times New Roman" w:hAnsi="Times New Roman" w:cs="Times New Roman"/>
          <w:color w:val="000000"/>
          <w:sz w:val="27"/>
          <w:szCs w:val="27"/>
          <w:lang w:eastAsia="ru-RU"/>
        </w:rPr>
        <w:tab/>
        <w:t>(80%2 х 1; 85% 1 х 1)3</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Подъем на грудь в п.п.</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 швунг</w:t>
      </w:r>
      <w:r w:rsidRPr="00B00FE7">
        <w:rPr>
          <w:rFonts w:ascii="Times New Roman" w:eastAsia="Times New Roman" w:hAnsi="Times New Roman" w:cs="Times New Roman"/>
          <w:color w:val="000000"/>
          <w:sz w:val="27"/>
          <w:szCs w:val="27"/>
          <w:lang w:eastAsia="ru-RU"/>
        </w:rPr>
        <w:tab/>
        <w:t>(80%(1+1)х1; 85%(1+1)х1)3</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Приседание на плечах 90%2 х 1; Ю0%1 х 3; 90%2 х 3</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Наклоны со штангой</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на плечах</w:t>
      </w:r>
      <w:r w:rsidRPr="00B00FE7">
        <w:rPr>
          <w:rFonts w:ascii="Times New Roman" w:eastAsia="Times New Roman" w:hAnsi="Times New Roman" w:cs="Times New Roman"/>
          <w:color w:val="000000"/>
          <w:sz w:val="27"/>
          <w:szCs w:val="27"/>
          <w:lang w:eastAsia="ru-RU"/>
        </w:rPr>
        <w:tab/>
        <w:t>5x5</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lastRenderedPageBreak/>
        <w:t>Вертикальные прыжки</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на опору</w:t>
      </w:r>
      <w:r w:rsidRPr="00B00FE7">
        <w:rPr>
          <w:rFonts w:ascii="Times New Roman" w:eastAsia="Times New Roman" w:hAnsi="Times New Roman" w:cs="Times New Roman"/>
          <w:color w:val="000000"/>
          <w:sz w:val="27"/>
          <w:szCs w:val="27"/>
          <w:lang w:eastAsia="ru-RU"/>
        </w:rPr>
        <w:tab/>
        <w:t>5x5</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Пресс из виса на</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шведской стенке</w:t>
      </w:r>
      <w:r w:rsidRPr="00B00FE7">
        <w:rPr>
          <w:rFonts w:ascii="Times New Roman" w:eastAsia="Times New Roman" w:hAnsi="Times New Roman" w:cs="Times New Roman"/>
          <w:color w:val="000000"/>
          <w:sz w:val="27"/>
          <w:szCs w:val="27"/>
          <w:lang w:eastAsia="ru-RU"/>
        </w:rPr>
        <w:tab/>
      </w:r>
      <w:r w:rsidRPr="00B00FE7">
        <w:rPr>
          <w:rFonts w:ascii="Times New Roman" w:eastAsia="Times New Roman" w:hAnsi="Times New Roman" w:cs="Times New Roman"/>
          <w:color w:val="000000"/>
          <w:spacing w:val="50"/>
          <w:sz w:val="27"/>
          <w:szCs w:val="27"/>
          <w:lang w:eastAsia="ru-RU"/>
        </w:rPr>
        <w:t>10x3</w:t>
      </w:r>
    </w:p>
    <w:p w:rsidR="00B00FE7" w:rsidRPr="008C7908" w:rsidRDefault="00B00FE7" w:rsidP="008C7908">
      <w:pPr>
        <w:spacing w:after="0" w:line="240" w:lineRule="auto"/>
        <w:ind w:firstLine="709"/>
        <w:jc w:val="center"/>
        <w:rPr>
          <w:rFonts w:ascii="Times New Roman" w:eastAsia="Times New Roman" w:hAnsi="Times New Roman" w:cs="Times New Roman"/>
          <w:b/>
          <w:sz w:val="24"/>
          <w:szCs w:val="24"/>
          <w:lang w:eastAsia="ru-RU"/>
        </w:rPr>
      </w:pPr>
      <w:r w:rsidRPr="008C7908">
        <w:rPr>
          <w:rFonts w:ascii="Times New Roman" w:eastAsia="Times New Roman" w:hAnsi="Times New Roman" w:cs="Times New Roman"/>
          <w:b/>
          <w:color w:val="000000"/>
          <w:sz w:val="27"/>
          <w:szCs w:val="27"/>
          <w:lang w:eastAsia="ru-RU"/>
        </w:rPr>
        <w:t>Пятница</w:t>
      </w:r>
    </w:p>
    <w:p w:rsidR="00B00FE7" w:rsidRPr="00B00FE7" w:rsidRDefault="00B00FE7" w:rsidP="00875A2B">
      <w:pPr>
        <w:numPr>
          <w:ilvl w:val="0"/>
          <w:numId w:val="24"/>
        </w:numPr>
        <w:spacing w:after="0" w:line="240" w:lineRule="auto"/>
        <w:ind w:firstLine="709"/>
        <w:jc w:val="both"/>
        <w:rPr>
          <w:rFonts w:ascii="Times New Roman" w:eastAsia="Times New Roman" w:hAnsi="Times New Roman" w:cs="Times New Roman"/>
          <w:color w:val="000000"/>
          <w:sz w:val="27"/>
          <w:szCs w:val="27"/>
          <w:lang w:eastAsia="ru-RU"/>
        </w:rPr>
      </w:pPr>
      <w:r w:rsidRPr="00B00FE7">
        <w:rPr>
          <w:rFonts w:ascii="Times New Roman" w:eastAsia="Times New Roman" w:hAnsi="Times New Roman" w:cs="Times New Roman"/>
          <w:color w:val="000000"/>
          <w:sz w:val="27"/>
          <w:szCs w:val="27"/>
          <w:lang w:eastAsia="ru-RU"/>
        </w:rPr>
        <w:t>Приседание на груди 90%2 х 1; 100%1 х 3; 90%2 х 3</w:t>
      </w:r>
    </w:p>
    <w:p w:rsidR="00B00FE7" w:rsidRPr="00B00FE7" w:rsidRDefault="00B00FE7" w:rsidP="008C7908">
      <w:pPr>
        <w:numPr>
          <w:ilvl w:val="0"/>
          <w:numId w:val="24"/>
        </w:numPr>
        <w:spacing w:after="0" w:line="240" w:lineRule="auto"/>
        <w:ind w:left="709"/>
        <w:jc w:val="both"/>
        <w:rPr>
          <w:rFonts w:ascii="Times New Roman" w:eastAsia="Times New Roman" w:hAnsi="Times New Roman" w:cs="Times New Roman"/>
          <w:color w:val="000000"/>
          <w:sz w:val="27"/>
          <w:szCs w:val="27"/>
          <w:lang w:eastAsia="ru-RU"/>
        </w:rPr>
      </w:pPr>
      <w:r w:rsidRPr="00B00FE7">
        <w:rPr>
          <w:rFonts w:ascii="Times New Roman" w:eastAsia="Times New Roman" w:hAnsi="Times New Roman" w:cs="Times New Roman"/>
          <w:color w:val="000000"/>
          <w:sz w:val="27"/>
          <w:szCs w:val="27"/>
          <w:lang w:eastAsia="ru-RU"/>
        </w:rPr>
        <w:t>Рывок классический (80%1 х 1; 85%1 х 1)2 -Толчок классический (80%(1+1) х 1; 85%(1+1) х 1)2 Рывок классический 80%2 х 2; 90% 1 х 2; 100%1 х 3; 90%2 х</w:t>
      </w:r>
    </w:p>
    <w:p w:rsidR="00B00FE7" w:rsidRPr="00B00FE7" w:rsidRDefault="00B00FE7" w:rsidP="00875A2B">
      <w:pPr>
        <w:numPr>
          <w:ilvl w:val="0"/>
          <w:numId w:val="24"/>
        </w:numPr>
        <w:spacing w:after="0" w:line="240" w:lineRule="auto"/>
        <w:ind w:firstLine="709"/>
        <w:jc w:val="both"/>
        <w:rPr>
          <w:rFonts w:ascii="Times New Roman" w:eastAsia="Times New Roman" w:hAnsi="Times New Roman" w:cs="Times New Roman"/>
          <w:color w:val="000000"/>
          <w:sz w:val="27"/>
          <w:szCs w:val="27"/>
          <w:lang w:eastAsia="ru-RU"/>
        </w:rPr>
      </w:pPr>
      <w:r w:rsidRPr="00B00FE7">
        <w:rPr>
          <w:rFonts w:ascii="Times New Roman" w:eastAsia="Times New Roman" w:hAnsi="Times New Roman" w:cs="Times New Roman"/>
          <w:color w:val="000000"/>
          <w:sz w:val="27"/>
          <w:szCs w:val="27"/>
          <w:lang w:eastAsia="ru-RU"/>
        </w:rPr>
        <w:t>Толчок классический 80%(1+2) х 1; 90%(1+1) х 1; 100%(1+1) х 3</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90%(1+1) х 3</w:t>
      </w:r>
    </w:p>
    <w:p w:rsidR="00B00FE7" w:rsidRPr="00B00FE7" w:rsidRDefault="00B00FE7" w:rsidP="00875A2B">
      <w:pPr>
        <w:spacing w:after="0" w:line="240" w:lineRule="auto"/>
        <w:ind w:firstLine="709"/>
        <w:jc w:val="both"/>
        <w:rPr>
          <w:rFonts w:ascii="Times New Roman" w:eastAsia="Times New Roman" w:hAnsi="Times New Roman" w:cs="Times New Roman"/>
          <w:sz w:val="24"/>
          <w:szCs w:val="24"/>
          <w:lang w:eastAsia="ru-RU"/>
        </w:rPr>
      </w:pPr>
      <w:r w:rsidRPr="00B00FE7">
        <w:rPr>
          <w:rFonts w:ascii="Times New Roman" w:eastAsia="Times New Roman" w:hAnsi="Times New Roman" w:cs="Times New Roman"/>
          <w:color w:val="000000"/>
          <w:sz w:val="27"/>
          <w:szCs w:val="27"/>
          <w:lang w:eastAsia="ru-RU"/>
        </w:rPr>
        <w:t>Приседание на плечах 90%2 х 1; Ю0%1 х 3; 90%2 х 3 -Гипертензия</w:t>
      </w:r>
      <w:r w:rsidRPr="00B00FE7">
        <w:rPr>
          <w:rFonts w:ascii="Times New Roman" w:eastAsia="Times New Roman" w:hAnsi="Times New Roman" w:cs="Times New Roman"/>
          <w:color w:val="000000"/>
          <w:sz w:val="27"/>
          <w:szCs w:val="27"/>
          <w:lang w:eastAsia="ru-RU"/>
        </w:rPr>
        <w:tab/>
        <w:t>10 х 3</w:t>
      </w:r>
    </w:p>
    <w:p w:rsidR="008C7908" w:rsidRDefault="008C7908" w:rsidP="008C7908">
      <w:pPr>
        <w:spacing w:after="0" w:line="240" w:lineRule="auto"/>
        <w:ind w:firstLine="709"/>
        <w:jc w:val="center"/>
        <w:rPr>
          <w:rFonts w:ascii="Times New Roman" w:eastAsia="Times New Roman" w:hAnsi="Times New Roman" w:cs="Times New Roman"/>
          <w:color w:val="000000"/>
          <w:sz w:val="27"/>
          <w:szCs w:val="27"/>
          <w:lang w:eastAsia="ru-RU"/>
        </w:rPr>
      </w:pPr>
    </w:p>
    <w:p w:rsidR="007978A9" w:rsidRPr="00A1535A" w:rsidRDefault="007978A9" w:rsidP="00875A2B">
      <w:pPr>
        <w:spacing w:after="0" w:line="240" w:lineRule="auto"/>
        <w:ind w:firstLine="709"/>
        <w:jc w:val="both"/>
      </w:pPr>
    </w:p>
    <w:p w:rsidR="00393F60" w:rsidRPr="00393F60" w:rsidRDefault="00393F60" w:rsidP="00875A2B">
      <w:pPr>
        <w:spacing w:after="0" w:line="240" w:lineRule="auto"/>
        <w:ind w:firstLine="709"/>
        <w:jc w:val="both"/>
        <w:rPr>
          <w:rFonts w:ascii="Times New Roman" w:eastAsia="Times New Roman" w:hAnsi="Times New Roman" w:cs="Times New Roman"/>
          <w:sz w:val="24"/>
          <w:szCs w:val="24"/>
          <w:lang w:eastAsia="ru-RU"/>
        </w:rPr>
      </w:pPr>
      <w:r w:rsidRPr="00393F60">
        <w:rPr>
          <w:rFonts w:ascii="Sylfaen" w:eastAsia="Times New Roman" w:hAnsi="Sylfaen" w:cs="Sylfaen"/>
          <w:color w:val="000000"/>
          <w:sz w:val="26"/>
          <w:szCs w:val="26"/>
          <w:lang w:eastAsia="ru-RU"/>
        </w:rPr>
        <w:t>Выполнение данной тренировочной программы в течение 50-60 дней позволяет тяжелоатлетам успешно адаптироваться к предлагаемому уровню нагрузки, повысить функциональные возможности организма и достичь более высокого уровня работоспособности и результата в классических и специально</w:t>
      </w:r>
      <w:r w:rsidR="008C7908">
        <w:rPr>
          <w:rFonts w:ascii="Sylfaen" w:eastAsia="Times New Roman" w:hAnsi="Sylfaen" w:cs="Sylfaen"/>
          <w:color w:val="000000"/>
          <w:sz w:val="26"/>
          <w:szCs w:val="26"/>
          <w:lang w:eastAsia="ru-RU"/>
        </w:rPr>
        <w:t xml:space="preserve"> </w:t>
      </w:r>
      <w:r w:rsidRPr="00393F60">
        <w:rPr>
          <w:rFonts w:ascii="Sylfaen" w:eastAsia="Times New Roman" w:hAnsi="Sylfaen" w:cs="Sylfaen"/>
          <w:color w:val="000000"/>
          <w:sz w:val="26"/>
          <w:szCs w:val="26"/>
          <w:lang w:eastAsia="ru-RU"/>
        </w:rPr>
        <w:t xml:space="preserve">подготовительных упражнениях. Для укрепления опорно-связочного аппарата рук и верхнего плечевого пояса необходимо планировать большой объем вспомогательных тренировочных средств, таких, как например протяжка рывковая, жим из-за головы в рывковом хвате, уходы в рывковый сед с плеч и из прямой стойки, швунг </w:t>
      </w:r>
      <w:r w:rsidR="008C7908" w:rsidRPr="00393F60">
        <w:rPr>
          <w:rFonts w:ascii="Sylfaen" w:eastAsia="Times New Roman" w:hAnsi="Sylfaen" w:cs="Sylfaen"/>
          <w:color w:val="000000"/>
          <w:sz w:val="26"/>
          <w:szCs w:val="26"/>
          <w:lang w:eastAsia="ru-RU"/>
        </w:rPr>
        <w:t>жировой</w:t>
      </w:r>
      <w:r w:rsidRPr="00393F60">
        <w:rPr>
          <w:rFonts w:ascii="Sylfaen" w:eastAsia="Times New Roman" w:hAnsi="Sylfaen" w:cs="Sylfaen"/>
          <w:color w:val="000000"/>
          <w:sz w:val="26"/>
          <w:szCs w:val="26"/>
          <w:lang w:eastAsia="ru-RU"/>
        </w:rPr>
        <w:t xml:space="preserve"> от груди и др.</w:t>
      </w:r>
    </w:p>
    <w:p w:rsidR="00393F60" w:rsidRPr="00393F60" w:rsidRDefault="00393F60" w:rsidP="00875A2B">
      <w:pPr>
        <w:spacing w:after="0" w:line="240" w:lineRule="auto"/>
        <w:ind w:firstLine="709"/>
        <w:jc w:val="both"/>
        <w:rPr>
          <w:rFonts w:ascii="Times New Roman" w:eastAsia="Times New Roman" w:hAnsi="Times New Roman" w:cs="Times New Roman"/>
          <w:sz w:val="24"/>
          <w:szCs w:val="24"/>
          <w:lang w:eastAsia="ru-RU"/>
        </w:rPr>
      </w:pPr>
      <w:r w:rsidRPr="00393F60">
        <w:rPr>
          <w:rFonts w:ascii="Sylfaen" w:eastAsia="Times New Roman" w:hAnsi="Sylfaen" w:cs="Sylfaen"/>
          <w:color w:val="000000"/>
          <w:sz w:val="26"/>
          <w:szCs w:val="26"/>
          <w:lang w:eastAsia="ru-RU"/>
        </w:rPr>
        <w:t>Для дальнейшего роста функциональных показателей, увеличения специальной физической подготовленности и повышения спортивно-технических по</w:t>
      </w:r>
      <w:r w:rsidRPr="00393F60">
        <w:rPr>
          <w:rFonts w:ascii="Sylfaen" w:eastAsia="Times New Roman" w:hAnsi="Sylfaen" w:cs="Sylfaen"/>
          <w:color w:val="000000"/>
          <w:sz w:val="26"/>
          <w:szCs w:val="26"/>
          <w:lang w:eastAsia="ru-RU"/>
        </w:rPr>
        <w:softHyphen/>
        <w:t>казателей необходимо выполнение тренировочной программы, имеющей более высокие параметры физической нагрузки по таким критериям как объем, интенсивность, количество подъемов предельного и около</w:t>
      </w:r>
      <w:r w:rsidR="008C7908">
        <w:rPr>
          <w:rFonts w:ascii="Sylfaen" w:eastAsia="Times New Roman" w:hAnsi="Sylfaen" w:cs="Sylfaen"/>
          <w:color w:val="000000"/>
          <w:sz w:val="26"/>
          <w:szCs w:val="26"/>
          <w:lang w:eastAsia="ru-RU"/>
        </w:rPr>
        <w:t xml:space="preserve"> </w:t>
      </w:r>
      <w:r w:rsidRPr="00393F60">
        <w:rPr>
          <w:rFonts w:ascii="Sylfaen" w:eastAsia="Times New Roman" w:hAnsi="Sylfaen" w:cs="Sylfaen"/>
          <w:color w:val="000000"/>
          <w:sz w:val="26"/>
          <w:szCs w:val="26"/>
          <w:lang w:eastAsia="ru-RU"/>
        </w:rPr>
        <w:t>предельного веса, количество тренировок в недельном микроцикле. Такая нагрузка предусмотрена во втором периоде подготовки. Ее реализация связана с повышенным требова</w:t>
      </w:r>
      <w:r w:rsidRPr="00393F60">
        <w:rPr>
          <w:rFonts w:ascii="Sylfaen" w:eastAsia="Times New Roman" w:hAnsi="Sylfaen" w:cs="Sylfaen"/>
          <w:color w:val="000000"/>
          <w:sz w:val="26"/>
          <w:szCs w:val="26"/>
          <w:lang w:eastAsia="ru-RU"/>
        </w:rPr>
        <w:softHyphen/>
        <w:t>нием к адаптационным возможностям организма и предполагает тщательный контроль за динамикой тренировочной нагрузки, особенно, это касается учета количества выполненной работы с предельными весами или превышающие личные достижения спортсменов. Необходимо также вести постоянный кон</w:t>
      </w:r>
      <w:r w:rsidRPr="00393F60">
        <w:rPr>
          <w:rFonts w:ascii="Sylfaen" w:eastAsia="Times New Roman" w:hAnsi="Sylfaen" w:cs="Sylfaen"/>
          <w:color w:val="000000"/>
          <w:sz w:val="26"/>
          <w:szCs w:val="26"/>
          <w:lang w:eastAsia="ru-RU"/>
        </w:rPr>
        <w:softHyphen/>
        <w:t>троль за динамикой результатов в соревновательных и различных специально</w:t>
      </w:r>
      <w:r w:rsidRPr="00393F60">
        <w:rPr>
          <w:rFonts w:ascii="Sylfaen" w:eastAsia="Times New Roman" w:hAnsi="Sylfaen" w:cs="Sylfaen"/>
          <w:color w:val="000000"/>
          <w:sz w:val="26"/>
          <w:szCs w:val="26"/>
          <w:lang w:eastAsia="ru-RU"/>
        </w:rPr>
        <w:softHyphen/>
        <w:t>подготовительных упражнениях, дающих информацию о структуре специаль</w:t>
      </w:r>
      <w:r w:rsidRPr="00393F60">
        <w:rPr>
          <w:rFonts w:ascii="Sylfaen" w:eastAsia="Times New Roman" w:hAnsi="Sylfaen" w:cs="Sylfaen"/>
          <w:color w:val="000000"/>
          <w:sz w:val="26"/>
          <w:szCs w:val="26"/>
          <w:lang w:eastAsia="ru-RU"/>
        </w:rPr>
        <w:softHyphen/>
        <w:t>ной физической подготовленности. При этом важно вести наблюдения за со</w:t>
      </w:r>
      <w:r w:rsidRPr="00393F60">
        <w:rPr>
          <w:rFonts w:ascii="Sylfaen" w:eastAsia="Times New Roman" w:hAnsi="Sylfaen" w:cs="Sylfaen"/>
          <w:color w:val="000000"/>
          <w:sz w:val="26"/>
          <w:szCs w:val="26"/>
          <w:lang w:eastAsia="ru-RU"/>
        </w:rPr>
        <w:softHyphen/>
        <w:t>стоянием здоровья с использованием медико-биологического и врачебного контроля. Данная информация позволяет судить о ходе адаптационных процес</w:t>
      </w:r>
      <w:r w:rsidRPr="00393F60">
        <w:rPr>
          <w:rFonts w:ascii="Sylfaen" w:eastAsia="Times New Roman" w:hAnsi="Sylfaen" w:cs="Sylfaen"/>
          <w:color w:val="000000"/>
          <w:sz w:val="26"/>
          <w:szCs w:val="26"/>
          <w:lang w:eastAsia="ru-RU"/>
        </w:rPr>
        <w:softHyphen/>
        <w:t>сов и своевременно вносить коррективы в тренировочную программу. Пред</w:t>
      </w:r>
      <w:r w:rsidRPr="00393F60">
        <w:rPr>
          <w:rFonts w:ascii="Sylfaen" w:eastAsia="Times New Roman" w:hAnsi="Sylfaen" w:cs="Sylfaen"/>
          <w:color w:val="000000"/>
          <w:sz w:val="26"/>
          <w:szCs w:val="26"/>
          <w:lang w:eastAsia="ru-RU"/>
        </w:rPr>
        <w:softHyphen/>
        <w:t>ставленная программа характеризуется дальнейшим увеличением тренировоч</w:t>
      </w:r>
      <w:r w:rsidRPr="00393F60">
        <w:rPr>
          <w:rFonts w:ascii="Sylfaen" w:eastAsia="Times New Roman" w:hAnsi="Sylfaen" w:cs="Sylfaen"/>
          <w:color w:val="000000"/>
          <w:sz w:val="26"/>
          <w:szCs w:val="26"/>
          <w:lang w:eastAsia="ru-RU"/>
        </w:rPr>
        <w:softHyphen/>
        <w:t>ных занятий в недельном микроцикле до 15 и увеличение количества упражне</w:t>
      </w:r>
      <w:r w:rsidRPr="00393F60">
        <w:rPr>
          <w:rFonts w:ascii="Sylfaen" w:eastAsia="Times New Roman" w:hAnsi="Sylfaen" w:cs="Sylfaen"/>
          <w:color w:val="000000"/>
          <w:sz w:val="26"/>
          <w:szCs w:val="26"/>
          <w:lang w:eastAsia="ru-RU"/>
        </w:rPr>
        <w:softHyphen/>
        <w:t>ний до 58. Повышение объема работы связано в основном с увеличением коли</w:t>
      </w:r>
      <w:r w:rsidRPr="00393F60">
        <w:rPr>
          <w:rFonts w:ascii="Sylfaen" w:eastAsia="Times New Roman" w:hAnsi="Sylfaen" w:cs="Sylfaen"/>
          <w:color w:val="000000"/>
          <w:sz w:val="26"/>
          <w:szCs w:val="26"/>
          <w:lang w:eastAsia="ru-RU"/>
        </w:rPr>
        <w:softHyphen/>
        <w:t xml:space="preserve">чества </w:t>
      </w:r>
      <w:r w:rsidRPr="00393F60">
        <w:rPr>
          <w:rFonts w:ascii="Sylfaen" w:eastAsia="Times New Roman" w:hAnsi="Sylfaen" w:cs="Sylfaen"/>
          <w:color w:val="000000"/>
          <w:sz w:val="26"/>
          <w:szCs w:val="26"/>
          <w:lang w:eastAsia="ru-RU"/>
        </w:rPr>
        <w:lastRenderedPageBreak/>
        <w:t xml:space="preserve">упражнений, выполняемых с отягощениями, составляющих 85-100 </w:t>
      </w:r>
      <w:r w:rsidRPr="00393F60">
        <w:rPr>
          <w:rFonts w:ascii="Sylfaen" w:eastAsia="Times New Roman" w:hAnsi="Sylfaen" w:cs="Sylfaen"/>
          <w:i/>
          <w:iCs/>
          <w:color w:val="000000"/>
          <w:sz w:val="26"/>
          <w:szCs w:val="26"/>
          <w:lang w:eastAsia="ru-RU"/>
        </w:rPr>
        <w:t xml:space="preserve">% от </w:t>
      </w:r>
      <w:r w:rsidRPr="00393F60">
        <w:rPr>
          <w:rFonts w:ascii="Sylfaen" w:eastAsia="Times New Roman" w:hAnsi="Sylfaen" w:cs="Sylfaen"/>
          <w:color w:val="000000"/>
          <w:sz w:val="26"/>
          <w:szCs w:val="26"/>
          <w:lang w:eastAsia="ru-RU"/>
        </w:rPr>
        <w:t>лучших результатов или превышающих их. Ниже приведена модель трениро</w:t>
      </w:r>
      <w:r w:rsidRPr="00393F60">
        <w:rPr>
          <w:rFonts w:ascii="Sylfaen" w:eastAsia="Times New Roman" w:hAnsi="Sylfaen" w:cs="Sylfaen"/>
          <w:color w:val="000000"/>
          <w:sz w:val="26"/>
          <w:szCs w:val="26"/>
          <w:lang w:eastAsia="ru-RU"/>
        </w:rPr>
        <w:softHyphen/>
        <w:t>вочной программы базового микроцикла подготовки тяжелоатлетов высокой квалификации, членов сборной команды РК. Данная модель соответствует второму периоду подготовки спортсменов к наиболее ответственным соревнова</w:t>
      </w:r>
      <w:r w:rsidRPr="00393F60">
        <w:rPr>
          <w:rFonts w:ascii="Sylfaen" w:eastAsia="Times New Roman" w:hAnsi="Sylfaen" w:cs="Sylfaen"/>
          <w:color w:val="000000"/>
          <w:sz w:val="26"/>
          <w:szCs w:val="26"/>
          <w:lang w:eastAsia="ru-RU"/>
        </w:rPr>
        <w:softHyphen/>
        <w:t>ниям.</w:t>
      </w:r>
    </w:p>
    <w:p w:rsidR="008C7908" w:rsidRDefault="008C7908" w:rsidP="008C7908">
      <w:pPr>
        <w:spacing w:after="0" w:line="240" w:lineRule="auto"/>
        <w:ind w:firstLine="709"/>
        <w:jc w:val="center"/>
        <w:rPr>
          <w:rFonts w:ascii="Sylfaen" w:eastAsia="Times New Roman" w:hAnsi="Sylfaen" w:cs="Sylfaen"/>
          <w:color w:val="000000"/>
          <w:sz w:val="26"/>
          <w:szCs w:val="26"/>
          <w:lang w:eastAsia="ru-RU"/>
        </w:rPr>
      </w:pPr>
    </w:p>
    <w:p w:rsidR="00393F60" w:rsidRPr="00393F60" w:rsidRDefault="00393F60" w:rsidP="008C7908">
      <w:pPr>
        <w:spacing w:after="0" w:line="240" w:lineRule="auto"/>
        <w:ind w:firstLine="709"/>
        <w:jc w:val="center"/>
        <w:rPr>
          <w:rFonts w:ascii="Times New Roman" w:eastAsia="Times New Roman" w:hAnsi="Times New Roman" w:cs="Times New Roman"/>
          <w:sz w:val="24"/>
          <w:szCs w:val="24"/>
          <w:lang w:eastAsia="ru-RU"/>
        </w:rPr>
      </w:pPr>
      <w:r w:rsidRPr="00393F60">
        <w:rPr>
          <w:rFonts w:ascii="Sylfaen" w:eastAsia="Times New Roman" w:hAnsi="Sylfaen" w:cs="Sylfaen"/>
          <w:color w:val="000000"/>
          <w:sz w:val="26"/>
          <w:szCs w:val="26"/>
          <w:lang w:eastAsia="ru-RU"/>
        </w:rPr>
        <w:t>Модель тренировочной программы для базового (ударного) микроцикла (второй период подготовки).</w:t>
      </w:r>
    </w:p>
    <w:p w:rsidR="00393F60" w:rsidRPr="008C7908" w:rsidRDefault="00393F60" w:rsidP="008C7908">
      <w:pPr>
        <w:spacing w:after="0" w:line="240" w:lineRule="auto"/>
        <w:ind w:firstLine="709"/>
        <w:jc w:val="center"/>
        <w:rPr>
          <w:rFonts w:ascii="Times New Roman" w:eastAsia="Times New Roman" w:hAnsi="Times New Roman" w:cs="Times New Roman"/>
          <w:b/>
          <w:sz w:val="24"/>
          <w:szCs w:val="24"/>
          <w:lang w:eastAsia="ru-RU"/>
        </w:rPr>
      </w:pPr>
      <w:r w:rsidRPr="008C7908">
        <w:rPr>
          <w:rFonts w:ascii="Sylfaen" w:eastAsia="Times New Roman" w:hAnsi="Sylfaen" w:cs="Sylfaen"/>
          <w:b/>
          <w:color w:val="000000"/>
          <w:sz w:val="26"/>
          <w:szCs w:val="26"/>
          <w:lang w:eastAsia="ru-RU"/>
        </w:rPr>
        <w:t>Понедельник</w:t>
      </w:r>
    </w:p>
    <w:p w:rsidR="00393F60" w:rsidRPr="00393F60" w:rsidRDefault="008C7908" w:rsidP="008C7908">
      <w:pPr>
        <w:spacing w:after="0" w:line="240" w:lineRule="auto"/>
        <w:ind w:left="709"/>
        <w:jc w:val="both"/>
        <w:rPr>
          <w:rFonts w:ascii="Sylfaen" w:eastAsia="Times New Roman" w:hAnsi="Sylfaen" w:cs="Sylfaen"/>
          <w:color w:val="000000"/>
          <w:sz w:val="26"/>
          <w:szCs w:val="26"/>
          <w:lang w:eastAsia="ru-RU"/>
        </w:rPr>
      </w:pPr>
      <w:r>
        <w:rPr>
          <w:rFonts w:ascii="Sylfaen" w:eastAsia="Times New Roman" w:hAnsi="Sylfaen" w:cs="Sylfaen"/>
          <w:color w:val="000000"/>
          <w:sz w:val="26"/>
          <w:szCs w:val="26"/>
          <w:lang w:eastAsia="ru-RU"/>
        </w:rPr>
        <w:t>10.00-</w:t>
      </w:r>
      <w:r w:rsidR="00393F60" w:rsidRPr="00393F60">
        <w:rPr>
          <w:rFonts w:ascii="Sylfaen" w:eastAsia="Times New Roman" w:hAnsi="Sylfaen" w:cs="Sylfaen"/>
          <w:color w:val="000000"/>
          <w:sz w:val="26"/>
          <w:szCs w:val="26"/>
          <w:lang w:eastAsia="ru-RU"/>
        </w:rPr>
        <w:t>10.40</w:t>
      </w:r>
      <w:r w:rsidR="00393F60" w:rsidRPr="00393F60">
        <w:rPr>
          <w:rFonts w:ascii="Sylfaen" w:eastAsia="Times New Roman" w:hAnsi="Sylfaen" w:cs="Sylfaen"/>
          <w:color w:val="000000"/>
          <w:sz w:val="26"/>
          <w:szCs w:val="26"/>
          <w:lang w:eastAsia="ru-RU"/>
        </w:rPr>
        <w:tab/>
        <w:t xml:space="preserve">- Приседание на груди </w:t>
      </w:r>
      <w:r w:rsidR="00393F60" w:rsidRPr="00393F60">
        <w:rPr>
          <w:rFonts w:ascii="Sylfaen" w:eastAsia="Times New Roman" w:hAnsi="Sylfaen" w:cs="Sylfaen"/>
          <w:i/>
          <w:iCs/>
          <w:color w:val="000000"/>
          <w:sz w:val="26"/>
          <w:szCs w:val="26"/>
          <w:lang w:eastAsia="ru-RU"/>
        </w:rPr>
        <w:t>90%2 х</w:t>
      </w:r>
      <w:r w:rsidR="00393F60" w:rsidRPr="00393F60">
        <w:rPr>
          <w:rFonts w:ascii="Sylfaen" w:eastAsia="Times New Roman" w:hAnsi="Sylfaen" w:cs="Sylfaen"/>
          <w:color w:val="000000"/>
          <w:sz w:val="26"/>
          <w:szCs w:val="26"/>
          <w:lang w:eastAsia="ru-RU"/>
        </w:rPr>
        <w:t xml:space="preserve"> 1; Ю0%1 х 3; </w:t>
      </w:r>
      <w:r w:rsidR="00393F60" w:rsidRPr="00393F60">
        <w:rPr>
          <w:rFonts w:ascii="Sylfaen" w:eastAsia="Times New Roman" w:hAnsi="Sylfaen" w:cs="Sylfaen"/>
          <w:i/>
          <w:iCs/>
          <w:color w:val="000000"/>
          <w:sz w:val="26"/>
          <w:szCs w:val="26"/>
          <w:lang w:eastAsia="ru-RU"/>
        </w:rPr>
        <w:t>90%2 х</w:t>
      </w:r>
      <w:r w:rsidR="00393F60" w:rsidRPr="00393F60">
        <w:rPr>
          <w:rFonts w:ascii="Sylfaen" w:eastAsia="Times New Roman" w:hAnsi="Sylfaen" w:cs="Sylfaen"/>
          <w:color w:val="000000"/>
          <w:sz w:val="26"/>
          <w:szCs w:val="26"/>
          <w:lang w:eastAsia="ru-RU"/>
        </w:rPr>
        <w:t xml:space="preserve"> 3</w:t>
      </w:r>
    </w:p>
    <w:p w:rsidR="00393F60" w:rsidRPr="00393F60" w:rsidRDefault="00393F60" w:rsidP="008C7908">
      <w:pPr>
        <w:spacing w:after="0" w:line="240" w:lineRule="auto"/>
        <w:ind w:left="709"/>
        <w:jc w:val="both"/>
        <w:rPr>
          <w:rFonts w:ascii="Sylfaen" w:eastAsia="Times New Roman" w:hAnsi="Sylfaen" w:cs="Sylfaen"/>
          <w:color w:val="000000"/>
          <w:sz w:val="26"/>
          <w:szCs w:val="26"/>
          <w:lang w:eastAsia="ru-RU"/>
        </w:rPr>
      </w:pPr>
      <w:r w:rsidRPr="00393F60">
        <w:rPr>
          <w:rFonts w:ascii="Sylfaen" w:eastAsia="Times New Roman" w:hAnsi="Sylfaen" w:cs="Sylfaen"/>
          <w:color w:val="000000"/>
          <w:sz w:val="26"/>
          <w:szCs w:val="26"/>
          <w:lang w:eastAsia="ru-RU"/>
        </w:rPr>
        <w:t>11.40-Рывокклассический</w:t>
      </w:r>
      <w:r w:rsidRPr="00393F60">
        <w:rPr>
          <w:rFonts w:ascii="Sylfaen" w:eastAsia="Times New Roman" w:hAnsi="Sylfaen" w:cs="Sylfaen"/>
          <w:color w:val="000000"/>
          <w:sz w:val="26"/>
          <w:szCs w:val="26"/>
          <w:lang w:eastAsia="ru-RU"/>
        </w:rPr>
        <w:tab/>
        <w:t>(80%2 х 1; 85%1 х 1)3</w:t>
      </w:r>
    </w:p>
    <w:p w:rsidR="00393F60" w:rsidRPr="00393F60" w:rsidRDefault="00393F60" w:rsidP="008C7908">
      <w:pPr>
        <w:spacing w:after="0" w:line="240" w:lineRule="auto"/>
        <w:ind w:left="709"/>
        <w:jc w:val="both"/>
        <w:rPr>
          <w:rFonts w:ascii="Sylfaen" w:eastAsia="Times New Roman" w:hAnsi="Sylfaen" w:cs="Sylfaen"/>
          <w:color w:val="000000"/>
          <w:sz w:val="26"/>
          <w:szCs w:val="26"/>
          <w:lang w:eastAsia="ru-RU"/>
        </w:rPr>
      </w:pPr>
      <w:r w:rsidRPr="00393F60">
        <w:rPr>
          <w:rFonts w:ascii="Sylfaen" w:eastAsia="Times New Roman" w:hAnsi="Sylfaen" w:cs="Sylfaen"/>
          <w:color w:val="000000"/>
          <w:sz w:val="26"/>
          <w:szCs w:val="26"/>
          <w:lang w:eastAsia="ru-RU"/>
        </w:rPr>
        <w:t>12.40</w:t>
      </w:r>
      <w:r w:rsidRPr="00393F60">
        <w:rPr>
          <w:rFonts w:ascii="Sylfaen" w:eastAsia="Times New Roman" w:hAnsi="Sylfaen" w:cs="Sylfaen"/>
          <w:color w:val="000000"/>
          <w:sz w:val="26"/>
          <w:szCs w:val="26"/>
          <w:lang w:eastAsia="ru-RU"/>
        </w:rPr>
        <w:tab/>
        <w:t>- Толчок классический (80%(1+2) х 1; 85%(1+1) х 1)3</w:t>
      </w:r>
    </w:p>
    <w:p w:rsidR="008D0912" w:rsidRPr="008C7908" w:rsidRDefault="00393F60" w:rsidP="008C7908">
      <w:pPr>
        <w:spacing w:after="0" w:line="240" w:lineRule="auto"/>
        <w:ind w:left="709"/>
        <w:jc w:val="both"/>
        <w:rPr>
          <w:rFonts w:ascii="Sylfaen" w:eastAsia="Times New Roman" w:hAnsi="Sylfaen" w:cs="Sylfaen"/>
          <w:color w:val="000000"/>
          <w:sz w:val="26"/>
          <w:szCs w:val="26"/>
          <w:lang w:eastAsia="ru-RU"/>
        </w:rPr>
      </w:pPr>
      <w:r w:rsidRPr="00393F60">
        <w:rPr>
          <w:rFonts w:ascii="Sylfaen" w:eastAsia="Times New Roman" w:hAnsi="Sylfaen" w:cs="Sylfaen"/>
          <w:color w:val="000000"/>
          <w:sz w:val="26"/>
          <w:szCs w:val="26"/>
          <w:lang w:eastAsia="ru-RU"/>
        </w:rPr>
        <w:t>16.40-</w:t>
      </w:r>
      <w:r w:rsidR="008C7908">
        <w:rPr>
          <w:rFonts w:ascii="Sylfaen" w:eastAsia="Times New Roman" w:hAnsi="Sylfaen" w:cs="Sylfaen"/>
          <w:color w:val="000000"/>
          <w:sz w:val="26"/>
          <w:szCs w:val="26"/>
          <w:lang w:eastAsia="ru-RU"/>
        </w:rPr>
        <w:t xml:space="preserve"> Рывок </w:t>
      </w:r>
      <w:r w:rsidRPr="00393F60">
        <w:rPr>
          <w:rFonts w:ascii="Sylfaen" w:eastAsia="Times New Roman" w:hAnsi="Sylfaen" w:cs="Sylfaen"/>
          <w:color w:val="000000"/>
          <w:sz w:val="26"/>
          <w:szCs w:val="26"/>
          <w:lang w:eastAsia="ru-RU"/>
        </w:rPr>
        <w:t>классический (80%2 х 1; 90%1 х 1 ; 95%1 х 1)3</w:t>
      </w:r>
    </w:p>
    <w:p w:rsidR="008D0912" w:rsidRPr="008D0912" w:rsidRDefault="008C7908" w:rsidP="008C7908">
      <w:pPr>
        <w:spacing w:after="0" w:line="240" w:lineRule="auto"/>
        <w:ind w:left="709"/>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17.00-</w:t>
      </w:r>
      <w:r w:rsidR="008D0912" w:rsidRPr="008D0912">
        <w:rPr>
          <w:rFonts w:ascii="Times New Roman" w:eastAsia="Times New Roman" w:hAnsi="Times New Roman" w:cs="Times New Roman"/>
          <w:color w:val="000000"/>
          <w:sz w:val="27"/>
          <w:szCs w:val="27"/>
          <w:lang w:eastAsia="ru-RU"/>
        </w:rPr>
        <w:t>17.40</w:t>
      </w:r>
      <w:r w:rsidR="008D0912" w:rsidRPr="008D0912">
        <w:rPr>
          <w:rFonts w:ascii="Times New Roman" w:eastAsia="Times New Roman" w:hAnsi="Times New Roman" w:cs="Times New Roman"/>
          <w:color w:val="000000"/>
          <w:sz w:val="27"/>
          <w:szCs w:val="27"/>
          <w:lang w:eastAsia="ru-RU"/>
        </w:rPr>
        <w:tab/>
      </w:r>
      <w:r>
        <w:rPr>
          <w:rFonts w:ascii="Times New Roman" w:eastAsia="Times New Roman" w:hAnsi="Times New Roman" w:cs="Times New Roman"/>
          <w:color w:val="000000"/>
          <w:sz w:val="27"/>
          <w:szCs w:val="27"/>
          <w:lang w:eastAsia="ru-RU"/>
        </w:rPr>
        <w:t>- Толчок классический</w:t>
      </w:r>
      <w:r>
        <w:rPr>
          <w:rFonts w:ascii="Times New Roman" w:eastAsia="Times New Roman" w:hAnsi="Times New Roman" w:cs="Times New Roman"/>
          <w:color w:val="000000"/>
          <w:sz w:val="27"/>
          <w:szCs w:val="27"/>
          <w:lang w:eastAsia="ru-RU"/>
        </w:rPr>
        <w:tab/>
        <w:t>(80%(1+2)х</w:t>
      </w:r>
      <w:r w:rsidR="008D0912" w:rsidRPr="008D0912">
        <w:rPr>
          <w:rFonts w:ascii="Times New Roman" w:eastAsia="Times New Roman" w:hAnsi="Times New Roman" w:cs="Times New Roman"/>
          <w:color w:val="000000"/>
          <w:sz w:val="27"/>
          <w:szCs w:val="27"/>
          <w:lang w:eastAsia="ru-RU"/>
        </w:rPr>
        <w:t>1;</w:t>
      </w:r>
      <w:r>
        <w:rPr>
          <w:rFonts w:ascii="Times New Roman" w:eastAsia="Times New Roman" w:hAnsi="Times New Roman" w:cs="Times New Roman"/>
          <w:color w:val="000000"/>
          <w:sz w:val="27"/>
          <w:szCs w:val="27"/>
          <w:lang w:eastAsia="ru-RU"/>
        </w:rPr>
        <w:t>90%(1+1)х1;95%(1+1)</w:t>
      </w:r>
      <w:r w:rsidR="008D0912" w:rsidRPr="008D0912">
        <w:rPr>
          <w:rFonts w:ascii="Times New Roman" w:eastAsia="Times New Roman" w:hAnsi="Times New Roman" w:cs="Times New Roman"/>
          <w:color w:val="000000"/>
          <w:sz w:val="27"/>
          <w:szCs w:val="27"/>
          <w:lang w:eastAsia="ru-RU"/>
        </w:rPr>
        <w:t>х 1)3</w:t>
      </w:r>
    </w:p>
    <w:p w:rsidR="008D0912" w:rsidRPr="008D0912" w:rsidRDefault="008D0912" w:rsidP="00875A2B">
      <w:pPr>
        <w:numPr>
          <w:ilvl w:val="0"/>
          <w:numId w:val="2"/>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18.40</w:t>
      </w:r>
      <w:r w:rsidRPr="008D0912">
        <w:rPr>
          <w:rFonts w:ascii="Times New Roman" w:eastAsia="Times New Roman" w:hAnsi="Times New Roman" w:cs="Times New Roman"/>
          <w:color w:val="000000"/>
          <w:sz w:val="27"/>
          <w:szCs w:val="27"/>
          <w:lang w:eastAsia="ru-RU"/>
        </w:rPr>
        <w:tab/>
        <w:t>- Приседание на груди</w:t>
      </w:r>
      <w:r w:rsidRPr="008D0912">
        <w:rPr>
          <w:rFonts w:ascii="Times New Roman" w:eastAsia="Times New Roman" w:hAnsi="Times New Roman" w:cs="Times New Roman"/>
          <w:color w:val="000000"/>
          <w:sz w:val="27"/>
          <w:szCs w:val="27"/>
          <w:lang w:eastAsia="ru-RU"/>
        </w:rPr>
        <w:tab/>
        <w:t>90%2 х 1; Ю0%1 х 3; 90%2 х 3</w:t>
      </w:r>
    </w:p>
    <w:p w:rsidR="008D0912" w:rsidRPr="008D0912" w:rsidRDefault="008D0912" w:rsidP="00875A2B">
      <w:pPr>
        <w:numPr>
          <w:ilvl w:val="0"/>
          <w:numId w:val="3"/>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21.40</w:t>
      </w:r>
      <w:r w:rsidRPr="008D0912">
        <w:rPr>
          <w:rFonts w:ascii="Times New Roman" w:eastAsia="Times New Roman" w:hAnsi="Times New Roman" w:cs="Times New Roman"/>
          <w:color w:val="000000"/>
          <w:sz w:val="27"/>
          <w:szCs w:val="27"/>
          <w:lang w:eastAsia="ru-RU"/>
        </w:rPr>
        <w:tab/>
        <w:t>- Рывок классический</w:t>
      </w:r>
      <w:r w:rsidRPr="008D0912">
        <w:rPr>
          <w:rFonts w:ascii="Times New Roman" w:eastAsia="Times New Roman" w:hAnsi="Times New Roman" w:cs="Times New Roman"/>
          <w:color w:val="000000"/>
          <w:sz w:val="27"/>
          <w:szCs w:val="27"/>
          <w:lang w:eastAsia="ru-RU"/>
        </w:rPr>
        <w:tab/>
        <w:t>(80%2 х 1; 85%1 х 1)3</w:t>
      </w:r>
    </w:p>
    <w:p w:rsidR="008D0912" w:rsidRPr="008D0912" w:rsidRDefault="008D0912" w:rsidP="00875A2B">
      <w:pPr>
        <w:numPr>
          <w:ilvl w:val="0"/>
          <w:numId w:val="4"/>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22.40</w:t>
      </w:r>
      <w:r w:rsidRPr="008D0912">
        <w:rPr>
          <w:rFonts w:ascii="Times New Roman" w:eastAsia="Times New Roman" w:hAnsi="Times New Roman" w:cs="Times New Roman"/>
          <w:color w:val="000000"/>
          <w:sz w:val="27"/>
          <w:szCs w:val="27"/>
          <w:lang w:eastAsia="ru-RU"/>
        </w:rPr>
        <w:tab/>
        <w:t>- Толчок классический</w:t>
      </w:r>
      <w:r w:rsidRPr="008D0912">
        <w:rPr>
          <w:rFonts w:ascii="Times New Roman" w:eastAsia="Times New Roman" w:hAnsi="Times New Roman" w:cs="Times New Roman"/>
          <w:color w:val="000000"/>
          <w:sz w:val="27"/>
          <w:szCs w:val="27"/>
          <w:lang w:eastAsia="ru-RU"/>
        </w:rPr>
        <w:tab/>
        <w:t>(80%(1+2) х 1; 85%(1+1) х 1)3</w:t>
      </w:r>
    </w:p>
    <w:p w:rsidR="008D0912" w:rsidRPr="008C7908" w:rsidRDefault="008D0912" w:rsidP="008C7908">
      <w:pPr>
        <w:spacing w:after="0" w:line="240" w:lineRule="auto"/>
        <w:ind w:firstLine="709"/>
        <w:jc w:val="center"/>
        <w:rPr>
          <w:rFonts w:ascii="Times New Roman" w:eastAsia="Times New Roman" w:hAnsi="Times New Roman" w:cs="Times New Roman"/>
          <w:b/>
          <w:sz w:val="24"/>
          <w:szCs w:val="24"/>
          <w:lang w:eastAsia="ru-RU"/>
        </w:rPr>
      </w:pPr>
      <w:r w:rsidRPr="008C7908">
        <w:rPr>
          <w:rFonts w:ascii="Times New Roman" w:eastAsia="Times New Roman" w:hAnsi="Times New Roman" w:cs="Times New Roman"/>
          <w:b/>
          <w:color w:val="000000"/>
          <w:sz w:val="27"/>
          <w:szCs w:val="27"/>
          <w:lang w:eastAsia="ru-RU"/>
        </w:rPr>
        <w:t>Вторник</w:t>
      </w:r>
    </w:p>
    <w:p w:rsidR="008D0912" w:rsidRPr="008D0912" w:rsidRDefault="008D0912" w:rsidP="00875A2B">
      <w:pPr>
        <w:numPr>
          <w:ilvl w:val="0"/>
          <w:numId w:val="5"/>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10.30</w:t>
      </w:r>
      <w:r w:rsidRPr="008D0912">
        <w:rPr>
          <w:rFonts w:ascii="Times New Roman" w:eastAsia="Times New Roman" w:hAnsi="Times New Roman" w:cs="Times New Roman"/>
          <w:color w:val="000000"/>
          <w:sz w:val="27"/>
          <w:szCs w:val="27"/>
          <w:lang w:eastAsia="ru-RU"/>
        </w:rPr>
        <w:tab/>
        <w:t>- Приседание на груди 85%2 х 1; 95%1 х 3; 90%2 х 2</w:t>
      </w:r>
    </w:p>
    <w:p w:rsidR="008D0912" w:rsidRPr="008D0912" w:rsidRDefault="008D0912" w:rsidP="00875A2B">
      <w:pPr>
        <w:numPr>
          <w:ilvl w:val="0"/>
          <w:numId w:val="6"/>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11.20</w:t>
      </w:r>
      <w:r w:rsidRPr="008D0912">
        <w:rPr>
          <w:rFonts w:ascii="Times New Roman" w:eastAsia="Times New Roman" w:hAnsi="Times New Roman" w:cs="Times New Roman"/>
          <w:color w:val="000000"/>
          <w:sz w:val="27"/>
          <w:szCs w:val="27"/>
          <w:lang w:eastAsia="ru-RU"/>
        </w:rPr>
        <w:tab/>
        <w:t>- Рывок с плинтов, гриф</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7"/>
          <w:szCs w:val="27"/>
          <w:lang w:eastAsia="ru-RU"/>
        </w:rPr>
        <w:t>выше уровня коленей (80%2 х 1; 85% 1 х 1)3</w:t>
      </w:r>
    </w:p>
    <w:p w:rsidR="008D0912" w:rsidRPr="008D0912" w:rsidRDefault="008D0912" w:rsidP="00875A2B">
      <w:pPr>
        <w:numPr>
          <w:ilvl w:val="0"/>
          <w:numId w:val="7"/>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12.10</w:t>
      </w:r>
      <w:r w:rsidRPr="008D0912">
        <w:rPr>
          <w:rFonts w:ascii="Times New Roman" w:eastAsia="Times New Roman" w:hAnsi="Times New Roman" w:cs="Times New Roman"/>
          <w:color w:val="000000"/>
          <w:sz w:val="27"/>
          <w:szCs w:val="27"/>
          <w:lang w:eastAsia="ru-RU"/>
        </w:rPr>
        <w:tab/>
        <w:t>- Толчок со стоек от груди (80%2 х 1; 85% 1 х 1)3</w:t>
      </w:r>
    </w:p>
    <w:p w:rsidR="008D0912" w:rsidRPr="008D0912" w:rsidRDefault="008D0912" w:rsidP="00875A2B">
      <w:pPr>
        <w:numPr>
          <w:ilvl w:val="0"/>
          <w:numId w:val="8"/>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13.00</w:t>
      </w:r>
      <w:r w:rsidRPr="008D0912">
        <w:rPr>
          <w:rFonts w:ascii="Times New Roman" w:eastAsia="Times New Roman" w:hAnsi="Times New Roman" w:cs="Times New Roman"/>
          <w:color w:val="000000"/>
          <w:sz w:val="27"/>
          <w:szCs w:val="27"/>
          <w:lang w:eastAsia="ru-RU"/>
        </w:rPr>
        <w:tab/>
        <w:t>- Прыжки в глубину 5x5</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7"/>
          <w:szCs w:val="27"/>
          <w:lang w:eastAsia="ru-RU"/>
        </w:rPr>
        <w:t>Вертикальные прыжки на опору</w:t>
      </w:r>
      <w:r w:rsidRPr="008D0912">
        <w:rPr>
          <w:rFonts w:ascii="Times New Roman" w:eastAsia="Times New Roman" w:hAnsi="Times New Roman" w:cs="Times New Roman"/>
          <w:color w:val="000000"/>
          <w:sz w:val="27"/>
          <w:szCs w:val="27"/>
          <w:lang w:eastAsia="ru-RU"/>
        </w:rPr>
        <w:tab/>
        <w:t>5x5</w:t>
      </w:r>
    </w:p>
    <w:p w:rsidR="008D0912" w:rsidRPr="008D0912" w:rsidRDefault="008D0912" w:rsidP="00875A2B">
      <w:pPr>
        <w:numPr>
          <w:ilvl w:val="0"/>
          <w:numId w:val="9"/>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17.40</w:t>
      </w:r>
      <w:r w:rsidRPr="008D0912">
        <w:rPr>
          <w:rFonts w:ascii="Times New Roman" w:eastAsia="Times New Roman" w:hAnsi="Times New Roman" w:cs="Times New Roman"/>
          <w:color w:val="000000"/>
          <w:sz w:val="27"/>
          <w:szCs w:val="27"/>
          <w:lang w:eastAsia="ru-RU"/>
        </w:rPr>
        <w:tab/>
        <w:t>- Рывок классический 80%2 х 1; 85%2 х 5</w:t>
      </w:r>
    </w:p>
    <w:p w:rsidR="008D0912" w:rsidRPr="008D0912" w:rsidRDefault="008D0912" w:rsidP="00875A2B">
      <w:pPr>
        <w:numPr>
          <w:ilvl w:val="0"/>
          <w:numId w:val="10"/>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18.40</w:t>
      </w:r>
      <w:r w:rsidRPr="008D0912">
        <w:rPr>
          <w:rFonts w:ascii="Times New Roman" w:eastAsia="Times New Roman" w:hAnsi="Times New Roman" w:cs="Times New Roman"/>
          <w:color w:val="000000"/>
          <w:sz w:val="27"/>
          <w:szCs w:val="27"/>
          <w:lang w:eastAsia="ru-RU"/>
        </w:rPr>
        <w:tab/>
        <w:t>- Толчок классический 80%(1+2) х 1; 85%(1+1)5</w:t>
      </w:r>
    </w:p>
    <w:p w:rsidR="008D0912" w:rsidRPr="008D0912" w:rsidRDefault="008D0912" w:rsidP="00875A2B">
      <w:pPr>
        <w:numPr>
          <w:ilvl w:val="0"/>
          <w:numId w:val="11"/>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19.40</w:t>
      </w:r>
      <w:r w:rsidRPr="008D0912">
        <w:rPr>
          <w:rFonts w:ascii="Times New Roman" w:eastAsia="Times New Roman" w:hAnsi="Times New Roman" w:cs="Times New Roman"/>
          <w:color w:val="000000"/>
          <w:sz w:val="27"/>
          <w:szCs w:val="27"/>
          <w:lang w:eastAsia="ru-RU"/>
        </w:rPr>
        <w:tab/>
        <w:t>- Приседание на груди 90%2 х 1; Ю0%1 х 3; 90%2 х 2</w:t>
      </w:r>
    </w:p>
    <w:p w:rsidR="008D0912" w:rsidRPr="008D0912" w:rsidRDefault="008D0912" w:rsidP="00875A2B">
      <w:pPr>
        <w:numPr>
          <w:ilvl w:val="0"/>
          <w:numId w:val="12"/>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20.40</w:t>
      </w:r>
      <w:r w:rsidRPr="008D0912">
        <w:rPr>
          <w:rFonts w:ascii="Times New Roman" w:eastAsia="Times New Roman" w:hAnsi="Times New Roman" w:cs="Times New Roman"/>
          <w:color w:val="000000"/>
          <w:sz w:val="27"/>
          <w:szCs w:val="27"/>
          <w:lang w:eastAsia="ru-RU"/>
        </w:rPr>
        <w:tab/>
        <w:t>- Прыжки в глубину 5x5</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7"/>
          <w:szCs w:val="27"/>
          <w:lang w:eastAsia="ru-RU"/>
        </w:rPr>
        <w:t>Прыжки в длину с места 5x5 Гипертензия</w:t>
      </w:r>
      <w:r w:rsidRPr="008D0912">
        <w:rPr>
          <w:rFonts w:ascii="Times New Roman" w:eastAsia="Times New Roman" w:hAnsi="Times New Roman" w:cs="Times New Roman"/>
          <w:color w:val="000000"/>
          <w:sz w:val="27"/>
          <w:szCs w:val="27"/>
          <w:lang w:eastAsia="ru-RU"/>
        </w:rPr>
        <w:tab/>
        <w:t>10 х 3</w:t>
      </w:r>
    </w:p>
    <w:p w:rsidR="008D0912" w:rsidRPr="008C7908" w:rsidRDefault="008D0912" w:rsidP="008C7908">
      <w:pPr>
        <w:spacing w:after="0" w:line="240" w:lineRule="auto"/>
        <w:ind w:firstLine="709"/>
        <w:jc w:val="center"/>
        <w:rPr>
          <w:rFonts w:ascii="Times New Roman" w:eastAsia="Times New Roman" w:hAnsi="Times New Roman" w:cs="Times New Roman"/>
          <w:b/>
          <w:sz w:val="24"/>
          <w:szCs w:val="24"/>
          <w:lang w:eastAsia="ru-RU"/>
        </w:rPr>
      </w:pPr>
      <w:r w:rsidRPr="008C7908">
        <w:rPr>
          <w:rFonts w:ascii="Times New Roman" w:eastAsia="Times New Roman" w:hAnsi="Times New Roman" w:cs="Times New Roman"/>
          <w:b/>
          <w:color w:val="000000"/>
          <w:sz w:val="27"/>
          <w:szCs w:val="27"/>
          <w:lang w:eastAsia="ru-RU"/>
        </w:rPr>
        <w:t>Среда</w:t>
      </w:r>
    </w:p>
    <w:p w:rsidR="008D0912" w:rsidRPr="008D0912" w:rsidRDefault="008D0912" w:rsidP="00875A2B">
      <w:pPr>
        <w:numPr>
          <w:ilvl w:val="0"/>
          <w:numId w:val="13"/>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10.40</w:t>
      </w:r>
      <w:r w:rsidRPr="008D0912">
        <w:rPr>
          <w:rFonts w:ascii="Times New Roman" w:eastAsia="Times New Roman" w:hAnsi="Times New Roman" w:cs="Times New Roman"/>
          <w:color w:val="000000"/>
          <w:sz w:val="27"/>
          <w:szCs w:val="27"/>
          <w:lang w:eastAsia="ru-RU"/>
        </w:rPr>
        <w:tab/>
        <w:t>- Приседание на груди</w:t>
      </w:r>
      <w:r w:rsidRPr="008D0912">
        <w:rPr>
          <w:rFonts w:ascii="Times New Roman" w:eastAsia="Times New Roman" w:hAnsi="Times New Roman" w:cs="Times New Roman"/>
          <w:color w:val="000000"/>
          <w:sz w:val="27"/>
          <w:szCs w:val="27"/>
          <w:lang w:eastAsia="ru-RU"/>
        </w:rPr>
        <w:tab/>
        <w:t>90%2 х 1; Ю0%1 х 3; 90%2 х 3</w:t>
      </w:r>
    </w:p>
    <w:p w:rsidR="008D0912" w:rsidRPr="008D0912" w:rsidRDefault="008D0912" w:rsidP="00875A2B">
      <w:pPr>
        <w:numPr>
          <w:ilvl w:val="0"/>
          <w:numId w:val="14"/>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11.40</w:t>
      </w:r>
      <w:r w:rsidRPr="008D0912">
        <w:rPr>
          <w:rFonts w:ascii="Times New Roman" w:eastAsia="Times New Roman" w:hAnsi="Times New Roman" w:cs="Times New Roman"/>
          <w:color w:val="000000"/>
          <w:sz w:val="27"/>
          <w:szCs w:val="27"/>
          <w:lang w:eastAsia="ru-RU"/>
        </w:rPr>
        <w:tab/>
        <w:t>- Рывок классический</w:t>
      </w:r>
      <w:r w:rsidRPr="008D0912">
        <w:rPr>
          <w:rFonts w:ascii="Times New Roman" w:eastAsia="Times New Roman" w:hAnsi="Times New Roman" w:cs="Times New Roman"/>
          <w:color w:val="000000"/>
          <w:sz w:val="27"/>
          <w:szCs w:val="27"/>
          <w:lang w:eastAsia="ru-RU"/>
        </w:rPr>
        <w:tab/>
        <w:t>(80%2 х 1; 90%1 х 1)3</w:t>
      </w:r>
    </w:p>
    <w:p w:rsidR="008D0912" w:rsidRPr="008D0912" w:rsidRDefault="008D0912" w:rsidP="00875A2B">
      <w:pPr>
        <w:numPr>
          <w:ilvl w:val="0"/>
          <w:numId w:val="15"/>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12.40</w:t>
      </w:r>
      <w:r w:rsidRPr="008D0912">
        <w:rPr>
          <w:rFonts w:ascii="Times New Roman" w:eastAsia="Times New Roman" w:hAnsi="Times New Roman" w:cs="Times New Roman"/>
          <w:color w:val="000000"/>
          <w:sz w:val="27"/>
          <w:szCs w:val="27"/>
          <w:lang w:eastAsia="ru-RU"/>
        </w:rPr>
        <w:tab/>
        <w:t>- Толчок классический</w:t>
      </w:r>
      <w:r w:rsidRPr="008D0912">
        <w:rPr>
          <w:rFonts w:ascii="Times New Roman" w:eastAsia="Times New Roman" w:hAnsi="Times New Roman" w:cs="Times New Roman"/>
          <w:color w:val="000000"/>
          <w:sz w:val="27"/>
          <w:szCs w:val="27"/>
          <w:lang w:eastAsia="ru-RU"/>
        </w:rPr>
        <w:tab/>
        <w:t xml:space="preserve">(80%(1+2) </w:t>
      </w:r>
      <w:r w:rsidRPr="008D0912">
        <w:rPr>
          <w:rFonts w:ascii="Times New Roman" w:eastAsia="Times New Roman" w:hAnsi="Times New Roman" w:cs="Times New Roman"/>
          <w:color w:val="000000"/>
          <w:sz w:val="27"/>
          <w:szCs w:val="27"/>
          <w:vertAlign w:val="superscript"/>
          <w:lang w:eastAsia="ru-RU"/>
        </w:rPr>
        <w:t>х</w:t>
      </w:r>
      <w:r w:rsidRPr="008D0912">
        <w:rPr>
          <w:rFonts w:ascii="Times New Roman" w:eastAsia="Times New Roman" w:hAnsi="Times New Roman" w:cs="Times New Roman"/>
          <w:color w:val="000000"/>
          <w:sz w:val="27"/>
          <w:szCs w:val="27"/>
          <w:lang w:eastAsia="ru-RU"/>
        </w:rPr>
        <w:t xml:space="preserve"> 1; 90%&gt;(1+1) х 1)3</w:t>
      </w:r>
    </w:p>
    <w:p w:rsidR="008D0912" w:rsidRPr="008D0912" w:rsidRDefault="008D0912" w:rsidP="00875A2B">
      <w:pPr>
        <w:numPr>
          <w:ilvl w:val="0"/>
          <w:numId w:val="16"/>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16.40</w:t>
      </w:r>
      <w:r w:rsidRPr="008D0912">
        <w:rPr>
          <w:rFonts w:ascii="Times New Roman" w:eastAsia="Times New Roman" w:hAnsi="Times New Roman" w:cs="Times New Roman"/>
          <w:color w:val="000000"/>
          <w:sz w:val="27"/>
          <w:szCs w:val="27"/>
          <w:lang w:eastAsia="ru-RU"/>
        </w:rPr>
        <w:tab/>
        <w:t>- Рывок классический</w:t>
      </w:r>
      <w:r w:rsidRPr="008D0912">
        <w:rPr>
          <w:rFonts w:ascii="Times New Roman" w:eastAsia="Times New Roman" w:hAnsi="Times New Roman" w:cs="Times New Roman"/>
          <w:color w:val="000000"/>
          <w:sz w:val="27"/>
          <w:szCs w:val="27"/>
          <w:lang w:eastAsia="ru-RU"/>
        </w:rPr>
        <w:tab/>
        <w:t>(80%2 х 1; 85% 1 х 1; 90%1 х 1)3</w:t>
      </w:r>
    </w:p>
    <w:p w:rsidR="008D0912" w:rsidRPr="008D0912" w:rsidRDefault="008D0912" w:rsidP="00875A2B">
      <w:pPr>
        <w:numPr>
          <w:ilvl w:val="0"/>
          <w:numId w:val="17"/>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17.40</w:t>
      </w:r>
      <w:r w:rsidRPr="008D0912">
        <w:rPr>
          <w:rFonts w:ascii="Times New Roman" w:eastAsia="Times New Roman" w:hAnsi="Times New Roman" w:cs="Times New Roman"/>
          <w:color w:val="000000"/>
          <w:sz w:val="27"/>
          <w:szCs w:val="27"/>
          <w:lang w:eastAsia="ru-RU"/>
        </w:rPr>
        <w:tab/>
        <w:t>- Толчок классический</w:t>
      </w:r>
      <w:r w:rsidRPr="008D0912">
        <w:rPr>
          <w:rFonts w:ascii="Times New Roman" w:eastAsia="Times New Roman" w:hAnsi="Times New Roman" w:cs="Times New Roman"/>
          <w:color w:val="000000"/>
          <w:sz w:val="27"/>
          <w:szCs w:val="27"/>
          <w:lang w:eastAsia="ru-RU"/>
        </w:rPr>
        <w:tab/>
        <w:t>(80%(1+2) х 1; 85%(1+1) х 1; 90%(1+1) х 1)3</w:t>
      </w:r>
    </w:p>
    <w:p w:rsidR="008D0912" w:rsidRPr="008D0912" w:rsidRDefault="008D0912" w:rsidP="00875A2B">
      <w:pPr>
        <w:numPr>
          <w:ilvl w:val="0"/>
          <w:numId w:val="18"/>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18.40</w:t>
      </w:r>
      <w:r w:rsidRPr="008D0912">
        <w:rPr>
          <w:rFonts w:ascii="Times New Roman" w:eastAsia="Times New Roman" w:hAnsi="Times New Roman" w:cs="Times New Roman"/>
          <w:color w:val="000000"/>
          <w:sz w:val="27"/>
          <w:szCs w:val="27"/>
          <w:lang w:eastAsia="ru-RU"/>
        </w:rPr>
        <w:tab/>
        <w:t>- Приседание на груди</w:t>
      </w:r>
      <w:r w:rsidRPr="008D0912">
        <w:rPr>
          <w:rFonts w:ascii="Times New Roman" w:eastAsia="Times New Roman" w:hAnsi="Times New Roman" w:cs="Times New Roman"/>
          <w:color w:val="000000"/>
          <w:sz w:val="27"/>
          <w:szCs w:val="27"/>
          <w:lang w:eastAsia="ru-RU"/>
        </w:rPr>
        <w:tab/>
        <w:t>90%2 х 1; Ю0%1 х 3; 90%2 х 3</w:t>
      </w:r>
    </w:p>
    <w:p w:rsidR="008D0912" w:rsidRPr="008D0912" w:rsidRDefault="008D0912" w:rsidP="00875A2B">
      <w:pPr>
        <w:numPr>
          <w:ilvl w:val="0"/>
          <w:numId w:val="19"/>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21.40-Рывок</w:t>
      </w:r>
      <w:r w:rsidRPr="008D0912">
        <w:rPr>
          <w:rFonts w:ascii="Times New Roman" w:eastAsia="Times New Roman" w:hAnsi="Times New Roman" w:cs="Times New Roman"/>
          <w:color w:val="000000"/>
          <w:sz w:val="27"/>
          <w:szCs w:val="27"/>
          <w:lang w:eastAsia="ru-RU"/>
        </w:rPr>
        <w:tab/>
        <w:t>классический</w:t>
      </w:r>
      <w:r w:rsidRPr="008D0912">
        <w:rPr>
          <w:rFonts w:ascii="Times New Roman" w:eastAsia="Times New Roman" w:hAnsi="Times New Roman" w:cs="Times New Roman"/>
          <w:color w:val="000000"/>
          <w:sz w:val="27"/>
          <w:szCs w:val="27"/>
          <w:lang w:eastAsia="ru-RU"/>
        </w:rPr>
        <w:tab/>
        <w:t>(80%2 х 1; 90%&gt;1 х 1)3</w:t>
      </w:r>
    </w:p>
    <w:p w:rsidR="008D0912" w:rsidRPr="008D0912" w:rsidRDefault="008D0912" w:rsidP="00875A2B">
      <w:pPr>
        <w:numPr>
          <w:ilvl w:val="0"/>
          <w:numId w:val="20"/>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22.40</w:t>
      </w:r>
      <w:r w:rsidRPr="008D0912">
        <w:rPr>
          <w:rFonts w:ascii="Times New Roman" w:eastAsia="Times New Roman" w:hAnsi="Times New Roman" w:cs="Times New Roman"/>
          <w:color w:val="000000"/>
          <w:sz w:val="27"/>
          <w:szCs w:val="27"/>
          <w:lang w:eastAsia="ru-RU"/>
        </w:rPr>
        <w:tab/>
        <w:t>- Толчок классический</w:t>
      </w:r>
      <w:r w:rsidRPr="008D0912">
        <w:rPr>
          <w:rFonts w:ascii="Times New Roman" w:eastAsia="Times New Roman" w:hAnsi="Times New Roman" w:cs="Times New Roman"/>
          <w:color w:val="000000"/>
          <w:sz w:val="27"/>
          <w:szCs w:val="27"/>
          <w:lang w:eastAsia="ru-RU"/>
        </w:rPr>
        <w:tab/>
        <w:t>(80%(1+2) х 1; 90%(1+1) х 1)3</w:t>
      </w:r>
    </w:p>
    <w:p w:rsidR="008D0912" w:rsidRPr="008C7908" w:rsidRDefault="008D0912" w:rsidP="008C7908">
      <w:pPr>
        <w:spacing w:after="0" w:line="240" w:lineRule="auto"/>
        <w:ind w:firstLine="709"/>
        <w:jc w:val="center"/>
        <w:rPr>
          <w:rFonts w:ascii="Times New Roman" w:eastAsia="Times New Roman" w:hAnsi="Times New Roman" w:cs="Times New Roman"/>
          <w:b/>
          <w:sz w:val="24"/>
          <w:szCs w:val="24"/>
          <w:lang w:eastAsia="ru-RU"/>
        </w:rPr>
      </w:pPr>
      <w:r w:rsidRPr="008C7908">
        <w:rPr>
          <w:rFonts w:ascii="Times New Roman" w:eastAsia="Times New Roman" w:hAnsi="Times New Roman" w:cs="Times New Roman"/>
          <w:b/>
          <w:color w:val="000000"/>
          <w:sz w:val="27"/>
          <w:szCs w:val="27"/>
          <w:lang w:eastAsia="ru-RU"/>
        </w:rPr>
        <w:t>Четверг</w:t>
      </w:r>
    </w:p>
    <w:p w:rsidR="008D0912" w:rsidRPr="008D0912" w:rsidRDefault="008D0912" w:rsidP="00875A2B">
      <w:pPr>
        <w:numPr>
          <w:ilvl w:val="0"/>
          <w:numId w:val="21"/>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10.30</w:t>
      </w:r>
      <w:r w:rsidRPr="008D0912">
        <w:rPr>
          <w:rFonts w:ascii="Times New Roman" w:eastAsia="Times New Roman" w:hAnsi="Times New Roman" w:cs="Times New Roman"/>
          <w:color w:val="000000"/>
          <w:sz w:val="27"/>
          <w:szCs w:val="27"/>
          <w:lang w:eastAsia="ru-RU"/>
        </w:rPr>
        <w:tab/>
        <w:t>- Приседание на груди 90%2 х 1; 95%1 х 3; 90%2 х 2</w:t>
      </w:r>
    </w:p>
    <w:p w:rsidR="008D0912" w:rsidRPr="008D0912" w:rsidRDefault="008D0912" w:rsidP="00875A2B">
      <w:pPr>
        <w:numPr>
          <w:ilvl w:val="0"/>
          <w:numId w:val="22"/>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11.20</w:t>
      </w:r>
      <w:r w:rsidRPr="008D0912">
        <w:rPr>
          <w:rFonts w:ascii="Times New Roman" w:eastAsia="Times New Roman" w:hAnsi="Times New Roman" w:cs="Times New Roman"/>
          <w:color w:val="000000"/>
          <w:sz w:val="27"/>
          <w:szCs w:val="27"/>
          <w:lang w:eastAsia="ru-RU"/>
        </w:rPr>
        <w:tab/>
        <w:t>- Рывок с виса, гриф</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7"/>
          <w:szCs w:val="27"/>
          <w:lang w:eastAsia="ru-RU"/>
        </w:rPr>
        <w:t>выше уровня коленей (70%2 х 1; 75%1 х 1)3</w:t>
      </w:r>
    </w:p>
    <w:p w:rsidR="008D0912" w:rsidRPr="008D0912" w:rsidRDefault="008D0912" w:rsidP="00875A2B">
      <w:pPr>
        <w:numPr>
          <w:ilvl w:val="0"/>
          <w:numId w:val="23"/>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lastRenderedPageBreak/>
        <w:t>12.10</w:t>
      </w:r>
      <w:r w:rsidRPr="008D0912">
        <w:rPr>
          <w:rFonts w:ascii="Times New Roman" w:eastAsia="Times New Roman" w:hAnsi="Times New Roman" w:cs="Times New Roman"/>
          <w:color w:val="000000"/>
          <w:sz w:val="27"/>
          <w:szCs w:val="27"/>
          <w:lang w:eastAsia="ru-RU"/>
        </w:rPr>
        <w:tab/>
        <w:t>- Подъем на грудь</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7"/>
          <w:szCs w:val="27"/>
          <w:lang w:eastAsia="ru-RU"/>
        </w:rPr>
        <w:t>+ швунг</w:t>
      </w:r>
      <w:r w:rsidRPr="008D0912">
        <w:rPr>
          <w:rFonts w:ascii="Times New Roman" w:eastAsia="Times New Roman" w:hAnsi="Times New Roman" w:cs="Times New Roman"/>
          <w:color w:val="000000"/>
          <w:sz w:val="27"/>
          <w:szCs w:val="27"/>
          <w:lang w:eastAsia="ru-RU"/>
        </w:rPr>
        <w:tab/>
        <w:t>(70%(2+1) х 1; 75%(1+1) х 1)3</w:t>
      </w:r>
    </w:p>
    <w:p w:rsidR="008D0912" w:rsidRPr="008D0912" w:rsidRDefault="008D0912" w:rsidP="00875A2B">
      <w:pPr>
        <w:numPr>
          <w:ilvl w:val="0"/>
          <w:numId w:val="24"/>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13.00</w:t>
      </w:r>
      <w:r w:rsidRPr="008D0912">
        <w:rPr>
          <w:rFonts w:ascii="Times New Roman" w:eastAsia="Times New Roman" w:hAnsi="Times New Roman" w:cs="Times New Roman"/>
          <w:color w:val="000000"/>
          <w:sz w:val="27"/>
          <w:szCs w:val="27"/>
          <w:lang w:eastAsia="ru-RU"/>
        </w:rPr>
        <w:tab/>
        <w:t>- Прыжки в глубину 5x5</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7"/>
          <w:szCs w:val="27"/>
          <w:lang w:eastAsia="ru-RU"/>
        </w:rPr>
        <w:t xml:space="preserve">Пресс из положения сидя </w:t>
      </w:r>
      <w:r w:rsidRPr="008D0912">
        <w:rPr>
          <w:rFonts w:ascii="Times New Roman" w:eastAsia="Times New Roman" w:hAnsi="Times New Roman" w:cs="Times New Roman"/>
          <w:color w:val="000000"/>
          <w:spacing w:val="60"/>
          <w:sz w:val="27"/>
          <w:szCs w:val="27"/>
          <w:lang w:eastAsia="ru-RU"/>
        </w:rPr>
        <w:t>10x3</w:t>
      </w:r>
    </w:p>
    <w:p w:rsidR="008D0912" w:rsidRPr="008D0912" w:rsidRDefault="008D0912" w:rsidP="00875A2B">
      <w:pPr>
        <w:numPr>
          <w:ilvl w:val="0"/>
          <w:numId w:val="25"/>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17.40</w:t>
      </w:r>
      <w:r w:rsidRPr="008D0912">
        <w:rPr>
          <w:rFonts w:ascii="Times New Roman" w:eastAsia="Times New Roman" w:hAnsi="Times New Roman" w:cs="Times New Roman"/>
          <w:color w:val="000000"/>
          <w:sz w:val="27"/>
          <w:szCs w:val="27"/>
          <w:lang w:eastAsia="ru-RU"/>
        </w:rPr>
        <w:tab/>
        <w:t>- Рывок в п.п.</w:t>
      </w:r>
      <w:r w:rsidRPr="008D0912">
        <w:rPr>
          <w:rFonts w:ascii="Times New Roman" w:eastAsia="Times New Roman" w:hAnsi="Times New Roman" w:cs="Times New Roman"/>
          <w:color w:val="000000"/>
          <w:sz w:val="27"/>
          <w:szCs w:val="27"/>
          <w:lang w:eastAsia="ru-RU"/>
        </w:rPr>
        <w:tab/>
        <w:t>75% 2x5</w:t>
      </w:r>
    </w:p>
    <w:p w:rsidR="008D0912" w:rsidRPr="008D0912" w:rsidRDefault="008D0912" w:rsidP="00875A2B">
      <w:pPr>
        <w:numPr>
          <w:ilvl w:val="0"/>
          <w:numId w:val="26"/>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18.40</w:t>
      </w:r>
      <w:r w:rsidRPr="008D0912">
        <w:rPr>
          <w:rFonts w:ascii="Times New Roman" w:eastAsia="Times New Roman" w:hAnsi="Times New Roman" w:cs="Times New Roman"/>
          <w:color w:val="000000"/>
          <w:sz w:val="27"/>
          <w:szCs w:val="27"/>
          <w:lang w:eastAsia="ru-RU"/>
        </w:rPr>
        <w:tab/>
        <w:t>- Подъем на грудь в п.п.</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7"/>
          <w:szCs w:val="27"/>
          <w:lang w:eastAsia="ru-RU"/>
        </w:rPr>
        <w:t>+ толчок</w:t>
      </w:r>
      <w:r w:rsidRPr="008D0912">
        <w:rPr>
          <w:rFonts w:ascii="Times New Roman" w:eastAsia="Times New Roman" w:hAnsi="Times New Roman" w:cs="Times New Roman"/>
          <w:color w:val="000000"/>
          <w:sz w:val="27"/>
          <w:szCs w:val="27"/>
          <w:lang w:eastAsia="ru-RU"/>
        </w:rPr>
        <w:tab/>
        <w:t xml:space="preserve">75%) (1+1) </w:t>
      </w:r>
      <w:r w:rsidRPr="008D0912">
        <w:rPr>
          <w:rFonts w:ascii="Times New Roman" w:eastAsia="Times New Roman" w:hAnsi="Times New Roman" w:cs="Times New Roman"/>
          <w:color w:val="000000"/>
          <w:sz w:val="27"/>
          <w:szCs w:val="27"/>
          <w:vertAlign w:val="superscript"/>
          <w:lang w:eastAsia="ru-RU"/>
        </w:rPr>
        <w:t>х</w:t>
      </w:r>
      <w:r w:rsidRPr="008D0912">
        <w:rPr>
          <w:rFonts w:ascii="Times New Roman" w:eastAsia="Times New Roman" w:hAnsi="Times New Roman" w:cs="Times New Roman"/>
          <w:color w:val="000000"/>
          <w:sz w:val="27"/>
          <w:szCs w:val="27"/>
          <w:lang w:eastAsia="ru-RU"/>
        </w:rPr>
        <w:t xml:space="preserve"> 5</w:t>
      </w:r>
    </w:p>
    <w:p w:rsidR="008D0912" w:rsidRPr="008D0912" w:rsidRDefault="008D0912" w:rsidP="00875A2B">
      <w:pPr>
        <w:numPr>
          <w:ilvl w:val="0"/>
          <w:numId w:val="27"/>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19.40</w:t>
      </w:r>
      <w:r w:rsidRPr="008D0912">
        <w:rPr>
          <w:rFonts w:ascii="Times New Roman" w:eastAsia="Times New Roman" w:hAnsi="Times New Roman" w:cs="Times New Roman"/>
          <w:color w:val="000000"/>
          <w:sz w:val="27"/>
          <w:szCs w:val="27"/>
          <w:lang w:eastAsia="ru-RU"/>
        </w:rPr>
        <w:tab/>
        <w:t>- Приседание на плечах 90%2 х 1; Ю0%1 х 3; 90%2 х 2</w:t>
      </w:r>
    </w:p>
    <w:p w:rsidR="008D0912" w:rsidRPr="008D0912" w:rsidRDefault="008D0912" w:rsidP="00875A2B">
      <w:pPr>
        <w:numPr>
          <w:ilvl w:val="0"/>
          <w:numId w:val="28"/>
        </w:numPr>
        <w:spacing w:after="0" w:line="240" w:lineRule="auto"/>
        <w:ind w:firstLine="709"/>
        <w:jc w:val="both"/>
        <w:rPr>
          <w:rFonts w:ascii="Times New Roman" w:eastAsia="Times New Roman" w:hAnsi="Times New Roman" w:cs="Times New Roman"/>
          <w:color w:val="000000"/>
          <w:sz w:val="27"/>
          <w:szCs w:val="27"/>
          <w:lang w:eastAsia="ru-RU"/>
        </w:rPr>
      </w:pPr>
      <w:r w:rsidRPr="008D0912">
        <w:rPr>
          <w:rFonts w:ascii="Times New Roman" w:eastAsia="Times New Roman" w:hAnsi="Times New Roman" w:cs="Times New Roman"/>
          <w:color w:val="000000"/>
          <w:sz w:val="27"/>
          <w:szCs w:val="27"/>
          <w:lang w:eastAsia="ru-RU"/>
        </w:rPr>
        <w:t>20.40</w:t>
      </w:r>
      <w:r w:rsidRPr="008D0912">
        <w:rPr>
          <w:rFonts w:ascii="Times New Roman" w:eastAsia="Times New Roman" w:hAnsi="Times New Roman" w:cs="Times New Roman"/>
          <w:color w:val="000000"/>
          <w:sz w:val="27"/>
          <w:szCs w:val="27"/>
          <w:lang w:eastAsia="ru-RU"/>
        </w:rPr>
        <w:tab/>
        <w:t>- Вертикальные прыжки</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7"/>
          <w:szCs w:val="27"/>
          <w:lang w:eastAsia="ru-RU"/>
        </w:rPr>
        <w:t>на опору</w:t>
      </w:r>
      <w:r w:rsidRPr="008D0912">
        <w:rPr>
          <w:rFonts w:ascii="Times New Roman" w:eastAsia="Times New Roman" w:hAnsi="Times New Roman" w:cs="Times New Roman"/>
          <w:color w:val="000000"/>
          <w:sz w:val="27"/>
          <w:szCs w:val="27"/>
          <w:lang w:eastAsia="ru-RU"/>
        </w:rPr>
        <w:tab/>
        <w:t>5x5</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7"/>
          <w:szCs w:val="27"/>
          <w:lang w:eastAsia="ru-RU"/>
        </w:rPr>
        <w:t>Г ипертензия</w:t>
      </w:r>
      <w:r w:rsidRPr="008D0912">
        <w:rPr>
          <w:rFonts w:ascii="Times New Roman" w:eastAsia="Times New Roman" w:hAnsi="Times New Roman" w:cs="Times New Roman"/>
          <w:color w:val="000000"/>
          <w:sz w:val="27"/>
          <w:szCs w:val="27"/>
          <w:lang w:eastAsia="ru-RU"/>
        </w:rPr>
        <w:tab/>
      </w:r>
      <w:r w:rsidRPr="008D0912">
        <w:rPr>
          <w:rFonts w:ascii="Times New Roman" w:eastAsia="Times New Roman" w:hAnsi="Times New Roman" w:cs="Times New Roman"/>
          <w:color w:val="000000"/>
          <w:spacing w:val="60"/>
          <w:sz w:val="27"/>
          <w:szCs w:val="27"/>
          <w:lang w:eastAsia="ru-RU"/>
        </w:rPr>
        <w:t>10x3</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val="en-US" w:eastAsia="ru-RU"/>
        </w:rPr>
      </w:pPr>
    </w:p>
    <w:p w:rsidR="008D0912" w:rsidRPr="008C7908" w:rsidRDefault="008D0912" w:rsidP="008C7908">
      <w:pPr>
        <w:spacing w:after="0" w:line="240" w:lineRule="auto"/>
        <w:ind w:firstLine="709"/>
        <w:jc w:val="center"/>
        <w:rPr>
          <w:rFonts w:ascii="Times New Roman" w:eastAsia="Times New Roman" w:hAnsi="Times New Roman" w:cs="Times New Roman"/>
          <w:b/>
          <w:sz w:val="24"/>
          <w:szCs w:val="24"/>
          <w:lang w:eastAsia="ru-RU"/>
        </w:rPr>
      </w:pPr>
      <w:r w:rsidRPr="008C7908">
        <w:rPr>
          <w:rFonts w:ascii="Times New Roman" w:eastAsia="Times New Roman" w:hAnsi="Times New Roman" w:cs="Times New Roman"/>
          <w:b/>
          <w:color w:val="000000"/>
          <w:sz w:val="26"/>
          <w:szCs w:val="26"/>
          <w:lang w:eastAsia="ru-RU"/>
        </w:rPr>
        <w:t>Пятница</w:t>
      </w:r>
    </w:p>
    <w:p w:rsidR="008D0912" w:rsidRPr="008D0912" w:rsidRDefault="008D0912" w:rsidP="00875A2B">
      <w:pPr>
        <w:numPr>
          <w:ilvl w:val="0"/>
          <w:numId w:val="1"/>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10.40</w:t>
      </w:r>
      <w:r w:rsidRPr="008D0912">
        <w:rPr>
          <w:rFonts w:ascii="Times New Roman" w:eastAsia="Times New Roman" w:hAnsi="Times New Roman" w:cs="Times New Roman"/>
          <w:color w:val="000000"/>
          <w:sz w:val="26"/>
          <w:szCs w:val="26"/>
          <w:lang w:eastAsia="ru-RU"/>
        </w:rPr>
        <w:tab/>
        <w:t xml:space="preserve">- Приседание на груди 90%2 х 1; Ю0%1 х 3; </w:t>
      </w:r>
      <w:r w:rsidRPr="008D0912">
        <w:rPr>
          <w:rFonts w:ascii="Times New Roman" w:eastAsia="Times New Roman" w:hAnsi="Times New Roman" w:cs="Times New Roman"/>
          <w:i/>
          <w:iCs/>
          <w:color w:val="000000"/>
          <w:sz w:val="26"/>
          <w:szCs w:val="26"/>
          <w:lang w:eastAsia="ru-RU"/>
        </w:rPr>
        <w:t>90%2 х</w:t>
      </w:r>
      <w:r w:rsidRPr="008D0912">
        <w:rPr>
          <w:rFonts w:ascii="Times New Roman" w:eastAsia="Times New Roman" w:hAnsi="Times New Roman" w:cs="Times New Roman"/>
          <w:color w:val="000000"/>
          <w:sz w:val="26"/>
          <w:szCs w:val="26"/>
          <w:lang w:eastAsia="ru-RU"/>
        </w:rPr>
        <w:t xml:space="preserve"> 3</w:t>
      </w:r>
    </w:p>
    <w:p w:rsidR="008D0912" w:rsidRPr="008D0912" w:rsidRDefault="008D0912" w:rsidP="00875A2B">
      <w:pPr>
        <w:numPr>
          <w:ilvl w:val="0"/>
          <w:numId w:val="2"/>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11.40</w:t>
      </w:r>
      <w:r w:rsidRPr="008D0912">
        <w:rPr>
          <w:rFonts w:ascii="Times New Roman" w:eastAsia="Times New Roman" w:hAnsi="Times New Roman" w:cs="Times New Roman"/>
          <w:color w:val="000000"/>
          <w:sz w:val="26"/>
          <w:szCs w:val="26"/>
          <w:lang w:eastAsia="ru-RU"/>
        </w:rPr>
        <w:tab/>
        <w:t>- Рывок классический (85%2 х 1; 90% 1 х 1)3</w:t>
      </w:r>
    </w:p>
    <w:p w:rsidR="008D0912" w:rsidRPr="008D0912" w:rsidRDefault="008D0912" w:rsidP="00875A2B">
      <w:pPr>
        <w:numPr>
          <w:ilvl w:val="0"/>
          <w:numId w:val="3"/>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12.40</w:t>
      </w:r>
      <w:r w:rsidRPr="008D0912">
        <w:rPr>
          <w:rFonts w:ascii="Times New Roman" w:eastAsia="Times New Roman" w:hAnsi="Times New Roman" w:cs="Times New Roman"/>
          <w:color w:val="000000"/>
          <w:sz w:val="26"/>
          <w:szCs w:val="26"/>
          <w:lang w:eastAsia="ru-RU"/>
        </w:rPr>
        <w:tab/>
        <w:t>- Толчок классический (80%(1+2) х 1; 90%(1+1) х 1)3</w:t>
      </w:r>
    </w:p>
    <w:p w:rsidR="008D0912" w:rsidRPr="008D0912" w:rsidRDefault="008D0912" w:rsidP="00875A2B">
      <w:pPr>
        <w:numPr>
          <w:ilvl w:val="0"/>
          <w:numId w:val="4"/>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16.40</w:t>
      </w:r>
      <w:r w:rsidRPr="008D0912">
        <w:rPr>
          <w:rFonts w:ascii="Times New Roman" w:eastAsia="Times New Roman" w:hAnsi="Times New Roman" w:cs="Times New Roman"/>
          <w:color w:val="000000"/>
          <w:sz w:val="26"/>
          <w:szCs w:val="26"/>
          <w:lang w:eastAsia="ru-RU"/>
        </w:rPr>
        <w:tab/>
        <w:t>- Рывок классический 85%2 х 2; 95%1х2; 100%1 х 3; 90%2 х 3</w:t>
      </w:r>
    </w:p>
    <w:p w:rsidR="008D0912" w:rsidRPr="008D0912" w:rsidRDefault="008D0912" w:rsidP="00875A2B">
      <w:pPr>
        <w:numPr>
          <w:ilvl w:val="0"/>
          <w:numId w:val="5"/>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17.40</w:t>
      </w:r>
      <w:r w:rsidRPr="008D0912">
        <w:rPr>
          <w:rFonts w:ascii="Times New Roman" w:eastAsia="Times New Roman" w:hAnsi="Times New Roman" w:cs="Times New Roman"/>
          <w:color w:val="000000"/>
          <w:sz w:val="26"/>
          <w:szCs w:val="26"/>
          <w:lang w:eastAsia="ru-RU"/>
        </w:rPr>
        <w:tab/>
        <w:t>- Толчок классический 80%(1+2) х 2; 90%(1+1) х 2 100%(1+1) х 3;</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6"/>
          <w:szCs w:val="26"/>
          <w:lang w:eastAsia="ru-RU"/>
        </w:rPr>
        <w:t>90%(1+1) х 3</w:t>
      </w:r>
    </w:p>
    <w:p w:rsidR="008D0912" w:rsidRPr="008D0912" w:rsidRDefault="008D0912" w:rsidP="00875A2B">
      <w:pPr>
        <w:numPr>
          <w:ilvl w:val="0"/>
          <w:numId w:val="6"/>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18.40</w:t>
      </w:r>
      <w:r w:rsidRPr="008D0912">
        <w:rPr>
          <w:rFonts w:ascii="Times New Roman" w:eastAsia="Times New Roman" w:hAnsi="Times New Roman" w:cs="Times New Roman"/>
          <w:color w:val="000000"/>
          <w:sz w:val="26"/>
          <w:szCs w:val="26"/>
          <w:lang w:eastAsia="ru-RU"/>
        </w:rPr>
        <w:tab/>
        <w:t>- Приседание на плечах 90%2 х 1; Ю0%1 х 3; 90%2 х 3</w:t>
      </w:r>
    </w:p>
    <w:p w:rsidR="008D0912" w:rsidRPr="008D0912" w:rsidRDefault="008D0912" w:rsidP="00875A2B">
      <w:pPr>
        <w:numPr>
          <w:ilvl w:val="0"/>
          <w:numId w:val="7"/>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21.40</w:t>
      </w:r>
      <w:r w:rsidRPr="008D0912">
        <w:rPr>
          <w:rFonts w:ascii="Times New Roman" w:eastAsia="Times New Roman" w:hAnsi="Times New Roman" w:cs="Times New Roman"/>
          <w:color w:val="000000"/>
          <w:sz w:val="26"/>
          <w:szCs w:val="26"/>
          <w:lang w:eastAsia="ru-RU"/>
        </w:rPr>
        <w:tab/>
        <w:t>- Рывок классический (85%2 х 1; 95%1 х 1)3</w:t>
      </w:r>
    </w:p>
    <w:p w:rsidR="008D0912" w:rsidRPr="008D0912" w:rsidRDefault="008D0912" w:rsidP="00875A2B">
      <w:pPr>
        <w:numPr>
          <w:ilvl w:val="0"/>
          <w:numId w:val="8"/>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22.40</w:t>
      </w:r>
      <w:r w:rsidRPr="008D0912">
        <w:rPr>
          <w:rFonts w:ascii="Times New Roman" w:eastAsia="Times New Roman" w:hAnsi="Times New Roman" w:cs="Times New Roman"/>
          <w:color w:val="000000"/>
          <w:sz w:val="26"/>
          <w:szCs w:val="26"/>
          <w:lang w:eastAsia="ru-RU"/>
        </w:rPr>
        <w:tab/>
        <w:t>- Толчок классический (85%(1+1) х 1; 95%(1+1) х 1)3</w:t>
      </w:r>
    </w:p>
    <w:p w:rsidR="008C7908" w:rsidRDefault="008C7908" w:rsidP="008C7908">
      <w:pPr>
        <w:spacing w:after="0" w:line="240" w:lineRule="auto"/>
        <w:ind w:firstLine="709"/>
        <w:jc w:val="center"/>
        <w:rPr>
          <w:rFonts w:ascii="Times New Roman" w:eastAsia="Times New Roman" w:hAnsi="Times New Roman" w:cs="Times New Roman"/>
          <w:b/>
          <w:color w:val="000000"/>
          <w:sz w:val="26"/>
          <w:szCs w:val="26"/>
          <w:lang w:eastAsia="ru-RU"/>
        </w:rPr>
      </w:pPr>
    </w:p>
    <w:p w:rsidR="008D0912" w:rsidRPr="008C7908" w:rsidRDefault="008D0912" w:rsidP="008C7908">
      <w:pPr>
        <w:spacing w:after="0" w:line="240" w:lineRule="auto"/>
        <w:ind w:firstLine="709"/>
        <w:jc w:val="center"/>
        <w:rPr>
          <w:rFonts w:ascii="Times New Roman" w:eastAsia="Times New Roman" w:hAnsi="Times New Roman" w:cs="Times New Roman"/>
          <w:b/>
          <w:sz w:val="24"/>
          <w:szCs w:val="24"/>
          <w:lang w:eastAsia="ru-RU"/>
        </w:rPr>
      </w:pPr>
      <w:r w:rsidRPr="008C7908">
        <w:rPr>
          <w:rFonts w:ascii="Times New Roman" w:eastAsia="Times New Roman" w:hAnsi="Times New Roman" w:cs="Times New Roman"/>
          <w:b/>
          <w:color w:val="000000"/>
          <w:sz w:val="26"/>
          <w:szCs w:val="26"/>
          <w:lang w:eastAsia="ru-RU"/>
        </w:rPr>
        <w:t>Суббота</w:t>
      </w:r>
    </w:p>
    <w:p w:rsidR="008D0912" w:rsidRPr="008D0912" w:rsidRDefault="008D0912" w:rsidP="00875A2B">
      <w:pPr>
        <w:numPr>
          <w:ilvl w:val="0"/>
          <w:numId w:val="9"/>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10.30</w:t>
      </w:r>
      <w:r w:rsidRPr="008D0912">
        <w:rPr>
          <w:rFonts w:ascii="Times New Roman" w:eastAsia="Times New Roman" w:hAnsi="Times New Roman" w:cs="Times New Roman"/>
          <w:color w:val="000000"/>
          <w:sz w:val="26"/>
          <w:szCs w:val="26"/>
          <w:lang w:eastAsia="ru-RU"/>
        </w:rPr>
        <w:tab/>
        <w:t>- Приседание на груди 85%2 х 1; 95%1 х 3; 90%2 х 2 10.50-11.20 - Рывок в п.п. (75%2 х 1; 80%1 х 1)3 11.40-12.10 - Толчок со стоек (75%2 х 1; 80%1 х 1)3 12.30-13.00 - Прыжки в глубину 5x5</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6"/>
          <w:szCs w:val="26"/>
          <w:lang w:eastAsia="ru-RU"/>
        </w:rPr>
        <w:t>Прыжки В' длину места 5x5</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6"/>
          <w:szCs w:val="26"/>
          <w:lang w:eastAsia="ru-RU"/>
        </w:rPr>
        <w:t>Пресс из положения</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6"/>
          <w:szCs w:val="26"/>
          <w:lang w:eastAsia="ru-RU"/>
        </w:rPr>
        <w:t xml:space="preserve">виса на шведской стенке </w:t>
      </w:r>
      <w:r w:rsidRPr="008D0912">
        <w:rPr>
          <w:rFonts w:ascii="Times New Roman" w:eastAsia="Times New Roman" w:hAnsi="Times New Roman" w:cs="Times New Roman"/>
          <w:color w:val="000000"/>
          <w:spacing w:val="70"/>
          <w:sz w:val="26"/>
          <w:szCs w:val="26"/>
          <w:lang w:eastAsia="ru-RU"/>
        </w:rPr>
        <w:t>10x3</w:t>
      </w:r>
    </w:p>
    <w:p w:rsidR="008D0912" w:rsidRPr="008D0912" w:rsidRDefault="008D0912" w:rsidP="00875A2B">
      <w:pPr>
        <w:numPr>
          <w:ilvl w:val="0"/>
          <w:numId w:val="10"/>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17.40</w:t>
      </w:r>
      <w:r w:rsidRPr="008D0912">
        <w:rPr>
          <w:rFonts w:ascii="Times New Roman" w:eastAsia="Times New Roman" w:hAnsi="Times New Roman" w:cs="Times New Roman"/>
          <w:color w:val="000000"/>
          <w:sz w:val="26"/>
          <w:szCs w:val="26"/>
          <w:lang w:eastAsia="ru-RU"/>
        </w:rPr>
        <w:tab/>
        <w:t>- Рывок с плинтов, гриф</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6"/>
          <w:szCs w:val="26"/>
          <w:lang w:eastAsia="ru-RU"/>
        </w:rPr>
        <w:t>выше уровня коленей 80%2 х 1; 85%2 х 5</w:t>
      </w:r>
    </w:p>
    <w:p w:rsidR="008D0912" w:rsidRPr="008D0912" w:rsidRDefault="008D0912" w:rsidP="00875A2B">
      <w:pPr>
        <w:numPr>
          <w:ilvl w:val="0"/>
          <w:numId w:val="11"/>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18.40</w:t>
      </w:r>
      <w:r w:rsidRPr="008D0912">
        <w:rPr>
          <w:rFonts w:ascii="Times New Roman" w:eastAsia="Times New Roman" w:hAnsi="Times New Roman" w:cs="Times New Roman"/>
          <w:color w:val="000000"/>
          <w:sz w:val="26"/>
          <w:szCs w:val="26"/>
          <w:lang w:eastAsia="ru-RU"/>
        </w:rPr>
        <w:tab/>
        <w:t>- Подъем на грудь в п.п.</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6"/>
          <w:szCs w:val="26"/>
          <w:lang w:eastAsia="ru-RU"/>
        </w:rPr>
        <w:t>+ швунг</w:t>
      </w:r>
      <w:r w:rsidRPr="008D0912">
        <w:rPr>
          <w:rFonts w:ascii="Times New Roman" w:eastAsia="Times New Roman" w:hAnsi="Times New Roman" w:cs="Times New Roman"/>
          <w:color w:val="000000"/>
          <w:sz w:val="26"/>
          <w:szCs w:val="26"/>
          <w:lang w:eastAsia="ru-RU"/>
        </w:rPr>
        <w:tab/>
        <w:t>80%(2+2) х 1; 85%(2+1) х 5</w:t>
      </w:r>
    </w:p>
    <w:p w:rsidR="008D0912" w:rsidRPr="008D0912" w:rsidRDefault="008D0912" w:rsidP="00875A2B">
      <w:pPr>
        <w:numPr>
          <w:ilvl w:val="0"/>
          <w:numId w:val="12"/>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19.40</w:t>
      </w:r>
      <w:r w:rsidRPr="008D0912">
        <w:rPr>
          <w:rFonts w:ascii="Times New Roman" w:eastAsia="Times New Roman" w:hAnsi="Times New Roman" w:cs="Times New Roman"/>
          <w:color w:val="000000"/>
          <w:sz w:val="26"/>
          <w:szCs w:val="26"/>
          <w:lang w:eastAsia="ru-RU"/>
        </w:rPr>
        <w:tab/>
        <w:t>- Приседание на плечах 90%2 х 1; Ю0%1 х 3; 90%2 х 2</w:t>
      </w:r>
    </w:p>
    <w:p w:rsidR="008D0912" w:rsidRPr="008D0912" w:rsidRDefault="008D0912" w:rsidP="00875A2B">
      <w:pPr>
        <w:numPr>
          <w:ilvl w:val="0"/>
          <w:numId w:val="13"/>
        </w:numPr>
        <w:spacing w:after="0" w:line="240" w:lineRule="auto"/>
        <w:ind w:firstLine="709"/>
        <w:jc w:val="both"/>
        <w:rPr>
          <w:rFonts w:ascii="Times New Roman" w:eastAsia="Times New Roman" w:hAnsi="Times New Roman" w:cs="Times New Roman"/>
          <w:color w:val="000000"/>
          <w:sz w:val="26"/>
          <w:szCs w:val="26"/>
          <w:lang w:eastAsia="ru-RU"/>
        </w:rPr>
      </w:pPr>
      <w:r w:rsidRPr="008D0912">
        <w:rPr>
          <w:rFonts w:ascii="Times New Roman" w:eastAsia="Times New Roman" w:hAnsi="Times New Roman" w:cs="Times New Roman"/>
          <w:color w:val="000000"/>
          <w:sz w:val="26"/>
          <w:szCs w:val="26"/>
          <w:lang w:eastAsia="ru-RU"/>
        </w:rPr>
        <w:t>20.40</w:t>
      </w:r>
      <w:r w:rsidRPr="008D0912">
        <w:rPr>
          <w:rFonts w:ascii="Times New Roman" w:eastAsia="Times New Roman" w:hAnsi="Times New Roman" w:cs="Times New Roman"/>
          <w:color w:val="000000"/>
          <w:sz w:val="26"/>
          <w:szCs w:val="26"/>
          <w:lang w:eastAsia="ru-RU"/>
        </w:rPr>
        <w:tab/>
        <w:t>- Прыжок в длину с места 5x5</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6"/>
          <w:szCs w:val="26"/>
          <w:lang w:eastAsia="ru-RU"/>
        </w:rPr>
        <w:t>Вертикальные прыжки на опору</w:t>
      </w:r>
      <w:r w:rsidRPr="008D0912">
        <w:rPr>
          <w:rFonts w:ascii="Times New Roman" w:eastAsia="Times New Roman" w:hAnsi="Times New Roman" w:cs="Times New Roman"/>
          <w:color w:val="000000"/>
          <w:sz w:val="26"/>
          <w:szCs w:val="26"/>
          <w:lang w:eastAsia="ru-RU"/>
        </w:rPr>
        <w:tab/>
        <w:t>5x5</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6"/>
          <w:szCs w:val="26"/>
          <w:lang w:eastAsia="ru-RU"/>
        </w:rPr>
        <w:t>Гипертензия</w:t>
      </w:r>
      <w:r w:rsidRPr="008D0912">
        <w:rPr>
          <w:rFonts w:ascii="Times New Roman" w:eastAsia="Times New Roman" w:hAnsi="Times New Roman" w:cs="Times New Roman"/>
          <w:color w:val="000000"/>
          <w:sz w:val="26"/>
          <w:szCs w:val="26"/>
          <w:lang w:eastAsia="ru-RU"/>
        </w:rPr>
        <w:tab/>
      </w:r>
      <w:r w:rsidRPr="008D0912">
        <w:rPr>
          <w:rFonts w:ascii="Times New Roman" w:eastAsia="Times New Roman" w:hAnsi="Times New Roman" w:cs="Times New Roman"/>
          <w:color w:val="000000"/>
          <w:spacing w:val="70"/>
          <w:sz w:val="26"/>
          <w:szCs w:val="26"/>
          <w:lang w:eastAsia="ru-RU"/>
        </w:rPr>
        <w:t>10x3</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6"/>
          <w:szCs w:val="26"/>
          <w:lang w:eastAsia="ru-RU"/>
        </w:rPr>
        <w:t>С целью моделирования условий соревнований, приближения тренировоч</w:t>
      </w:r>
      <w:r w:rsidRPr="008D0912">
        <w:rPr>
          <w:rFonts w:ascii="Times New Roman" w:eastAsia="Times New Roman" w:hAnsi="Times New Roman" w:cs="Times New Roman"/>
          <w:color w:val="000000"/>
          <w:sz w:val="26"/>
          <w:szCs w:val="26"/>
          <w:lang w:eastAsia="ru-RU"/>
        </w:rPr>
        <w:softHyphen/>
        <w:t>ной нагрузки к структуре соревновательной деятельности, классические уп</w:t>
      </w:r>
      <w:r w:rsidRPr="008D0912">
        <w:rPr>
          <w:rFonts w:ascii="Times New Roman" w:eastAsia="Times New Roman" w:hAnsi="Times New Roman" w:cs="Times New Roman"/>
          <w:color w:val="000000"/>
          <w:sz w:val="26"/>
          <w:szCs w:val="26"/>
          <w:lang w:eastAsia="ru-RU"/>
        </w:rPr>
        <w:softHyphen/>
        <w:t>ражнения выполняются с весами 80-100 % по 2-3 серии и по 2-3 подхода в ка</w:t>
      </w:r>
      <w:r w:rsidRPr="008D0912">
        <w:rPr>
          <w:rFonts w:ascii="Times New Roman" w:eastAsia="Times New Roman" w:hAnsi="Times New Roman" w:cs="Times New Roman"/>
          <w:color w:val="000000"/>
          <w:sz w:val="26"/>
          <w:szCs w:val="26"/>
          <w:lang w:eastAsia="ru-RU"/>
        </w:rPr>
        <w:softHyphen/>
        <w:t xml:space="preserve">ждой серии. Например: первый подход 80% </w:t>
      </w:r>
      <w:r w:rsidRPr="008D0912">
        <w:rPr>
          <w:rFonts w:ascii="Times New Roman" w:eastAsia="Times New Roman" w:hAnsi="Times New Roman" w:cs="Times New Roman"/>
          <w:color w:val="000000"/>
          <w:spacing w:val="70"/>
          <w:sz w:val="26"/>
          <w:szCs w:val="26"/>
          <w:lang w:eastAsia="ru-RU"/>
        </w:rPr>
        <w:t>2x1;</w:t>
      </w:r>
      <w:r w:rsidRPr="008D0912">
        <w:rPr>
          <w:rFonts w:ascii="Times New Roman" w:eastAsia="Times New Roman" w:hAnsi="Times New Roman" w:cs="Times New Roman"/>
          <w:color w:val="000000"/>
          <w:sz w:val="26"/>
          <w:szCs w:val="26"/>
          <w:lang w:eastAsia="ru-RU"/>
        </w:rPr>
        <w:t xml:space="preserve"> второй подход 90 % 1 х 1; третий подход 100 % 1 х 1 и таким образом 2-3 серии. В каждом подходе вы</w:t>
      </w:r>
      <w:r w:rsidRPr="008D0912">
        <w:rPr>
          <w:rFonts w:ascii="Times New Roman" w:eastAsia="Times New Roman" w:hAnsi="Times New Roman" w:cs="Times New Roman"/>
          <w:color w:val="000000"/>
          <w:sz w:val="26"/>
          <w:szCs w:val="26"/>
          <w:lang w:eastAsia="ru-RU"/>
        </w:rPr>
        <w:softHyphen/>
        <w:t>полняется 1-2 повторения. Для иллюстрации приводится структура трениро</w:t>
      </w:r>
      <w:r w:rsidRPr="008D0912">
        <w:rPr>
          <w:rFonts w:ascii="Times New Roman" w:eastAsia="Times New Roman" w:hAnsi="Times New Roman" w:cs="Times New Roman"/>
          <w:color w:val="000000"/>
          <w:sz w:val="26"/>
          <w:szCs w:val="26"/>
          <w:lang w:eastAsia="ru-RU"/>
        </w:rPr>
        <w:softHyphen/>
        <w:t>вочной нагрузки, моделирующей условия соревновательной деятельности, в отдельном тренировочном занятии, которое проводится в понедельник, среду, пятницу.</w:t>
      </w:r>
    </w:p>
    <w:p w:rsidR="008D0912" w:rsidRPr="008D0912" w:rsidRDefault="008D0912" w:rsidP="00875A2B">
      <w:pPr>
        <w:spacing w:after="0" w:line="240" w:lineRule="auto"/>
        <w:ind w:firstLine="709"/>
        <w:jc w:val="both"/>
        <w:rPr>
          <w:rFonts w:ascii="Times New Roman" w:eastAsia="Times New Roman" w:hAnsi="Times New Roman" w:cs="Times New Roman"/>
          <w:sz w:val="24"/>
          <w:szCs w:val="24"/>
          <w:lang w:eastAsia="ru-RU"/>
        </w:rPr>
      </w:pPr>
      <w:r w:rsidRPr="008D0912">
        <w:rPr>
          <w:rFonts w:ascii="Times New Roman" w:eastAsia="Times New Roman" w:hAnsi="Times New Roman" w:cs="Times New Roman"/>
          <w:color w:val="000000"/>
          <w:sz w:val="26"/>
          <w:szCs w:val="26"/>
          <w:lang w:eastAsia="ru-RU"/>
        </w:rPr>
        <w:t>1. Рывок (основная работа):</w:t>
      </w:r>
    </w:p>
    <w:p w:rsidR="008D0912" w:rsidRPr="008D0912" w:rsidRDefault="009C3057" w:rsidP="008C7908">
      <w:pPr>
        <w:spacing w:after="0" w:line="240" w:lineRule="auto"/>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lastRenderedPageBreak/>
        <w:t>1</w:t>
      </w:r>
      <w:r w:rsidR="008C7908">
        <w:rPr>
          <w:rFonts w:ascii="Times New Roman" w:eastAsia="Times New Roman" w:hAnsi="Times New Roman" w:cs="Times New Roman"/>
          <w:color w:val="000000"/>
          <w:sz w:val="26"/>
          <w:szCs w:val="26"/>
          <w:lang w:eastAsia="ru-RU"/>
        </w:rPr>
        <w:t>-</w:t>
      </w:r>
      <w:r w:rsidR="008D0912" w:rsidRPr="008D0912">
        <w:rPr>
          <w:rFonts w:ascii="Times New Roman" w:eastAsia="Times New Roman" w:hAnsi="Times New Roman" w:cs="Times New Roman"/>
          <w:color w:val="000000"/>
          <w:sz w:val="26"/>
          <w:szCs w:val="26"/>
          <w:lang w:eastAsia="ru-RU"/>
        </w:rPr>
        <w:t>я</w:t>
      </w:r>
      <w:r w:rsidR="008D0912" w:rsidRPr="008D0912">
        <w:rPr>
          <w:rFonts w:ascii="Times New Roman" w:eastAsia="Times New Roman" w:hAnsi="Times New Roman" w:cs="Times New Roman"/>
          <w:color w:val="000000"/>
          <w:sz w:val="26"/>
          <w:szCs w:val="26"/>
          <w:lang w:eastAsia="ru-RU"/>
        </w:rPr>
        <w:tab/>
        <w:t>серия (атака): 150 кг 1 х 1; 160 кг 1 х 1; 170 кг 1 х 1.</w:t>
      </w:r>
    </w:p>
    <w:p w:rsidR="008D0912" w:rsidRPr="008D0912" w:rsidRDefault="009C3057" w:rsidP="008C7908">
      <w:pPr>
        <w:spacing w:after="0" w:line="240" w:lineRule="auto"/>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w:t>
      </w:r>
      <w:r w:rsidR="008C7908">
        <w:rPr>
          <w:rFonts w:ascii="Times New Roman" w:eastAsia="Times New Roman" w:hAnsi="Times New Roman" w:cs="Times New Roman"/>
          <w:color w:val="000000"/>
          <w:sz w:val="26"/>
          <w:szCs w:val="26"/>
          <w:lang w:eastAsia="ru-RU"/>
        </w:rPr>
        <w:t>-</w:t>
      </w:r>
      <w:r w:rsidR="008D0912" w:rsidRPr="008D0912">
        <w:rPr>
          <w:rFonts w:ascii="Times New Roman" w:eastAsia="Times New Roman" w:hAnsi="Times New Roman" w:cs="Times New Roman"/>
          <w:color w:val="000000"/>
          <w:sz w:val="26"/>
          <w:szCs w:val="26"/>
          <w:lang w:eastAsia="ru-RU"/>
        </w:rPr>
        <w:t>я</w:t>
      </w:r>
      <w:r w:rsidR="008D0912" w:rsidRPr="008D0912">
        <w:rPr>
          <w:rFonts w:ascii="Times New Roman" w:eastAsia="Times New Roman" w:hAnsi="Times New Roman" w:cs="Times New Roman"/>
          <w:color w:val="000000"/>
          <w:sz w:val="26"/>
          <w:szCs w:val="26"/>
          <w:lang w:eastAsia="ru-RU"/>
        </w:rPr>
        <w:tab/>
        <w:t>серия (атака): 155 кг 1 х 1; 165 кг 1 х 1; 170 кг 1 х 1.</w:t>
      </w:r>
    </w:p>
    <w:p w:rsidR="008D0912" w:rsidRPr="008D0912" w:rsidRDefault="009C3057" w:rsidP="008C7908">
      <w:pPr>
        <w:spacing w:after="0" w:line="240" w:lineRule="auto"/>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3</w:t>
      </w:r>
      <w:r w:rsidR="008C7908">
        <w:rPr>
          <w:rFonts w:ascii="Times New Roman" w:eastAsia="Times New Roman" w:hAnsi="Times New Roman" w:cs="Times New Roman"/>
          <w:color w:val="000000"/>
          <w:sz w:val="26"/>
          <w:szCs w:val="26"/>
          <w:lang w:eastAsia="ru-RU"/>
        </w:rPr>
        <w:t>-</w:t>
      </w:r>
      <w:r w:rsidR="008D0912" w:rsidRPr="008D0912">
        <w:rPr>
          <w:rFonts w:ascii="Times New Roman" w:eastAsia="Times New Roman" w:hAnsi="Times New Roman" w:cs="Times New Roman"/>
          <w:color w:val="000000"/>
          <w:sz w:val="26"/>
          <w:szCs w:val="26"/>
          <w:lang w:eastAsia="ru-RU"/>
        </w:rPr>
        <w:t>я</w:t>
      </w:r>
      <w:r w:rsidR="008D0912" w:rsidRPr="008D0912">
        <w:rPr>
          <w:rFonts w:ascii="Times New Roman" w:eastAsia="Times New Roman" w:hAnsi="Times New Roman" w:cs="Times New Roman"/>
          <w:color w:val="000000"/>
          <w:sz w:val="26"/>
          <w:szCs w:val="26"/>
          <w:lang w:eastAsia="ru-RU"/>
        </w:rPr>
        <w:tab/>
        <w:t>серия (атака): 160 кг 1 х 1; 165 кг 1 х 1; 170 кг 1 х 1.</w:t>
      </w:r>
    </w:p>
    <w:p w:rsidR="008D0912" w:rsidRPr="008C7908" w:rsidRDefault="009C3057" w:rsidP="008C7908">
      <w:pPr>
        <w:spacing w:after="0" w:line="240" w:lineRule="auto"/>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4</w:t>
      </w:r>
      <w:r w:rsidR="008C7908">
        <w:rPr>
          <w:rFonts w:ascii="Times New Roman" w:eastAsia="Times New Roman" w:hAnsi="Times New Roman" w:cs="Times New Roman"/>
          <w:color w:val="000000"/>
          <w:sz w:val="26"/>
          <w:szCs w:val="26"/>
          <w:lang w:eastAsia="ru-RU"/>
        </w:rPr>
        <w:t>-</w:t>
      </w:r>
      <w:r w:rsidR="008D0912" w:rsidRPr="008D0912">
        <w:rPr>
          <w:rFonts w:ascii="Times New Roman" w:eastAsia="Times New Roman" w:hAnsi="Times New Roman" w:cs="Times New Roman"/>
          <w:color w:val="000000"/>
          <w:sz w:val="26"/>
          <w:szCs w:val="26"/>
          <w:lang w:eastAsia="ru-RU"/>
        </w:rPr>
        <w:t>я</w:t>
      </w:r>
      <w:r w:rsidR="008D0912" w:rsidRPr="008D0912">
        <w:rPr>
          <w:rFonts w:ascii="Times New Roman" w:eastAsia="Times New Roman" w:hAnsi="Times New Roman" w:cs="Times New Roman"/>
          <w:color w:val="000000"/>
          <w:sz w:val="26"/>
          <w:szCs w:val="26"/>
          <w:lang w:eastAsia="ru-RU"/>
        </w:rPr>
        <w:tab/>
        <w:t>серия (атака): 150 кг 2 х 3</w:t>
      </w:r>
    </w:p>
    <w:p w:rsidR="00121B2B" w:rsidRPr="008C7908" w:rsidRDefault="00121B2B" w:rsidP="00875A2B">
      <w:pPr>
        <w:spacing w:after="0" w:line="240" w:lineRule="auto"/>
        <w:ind w:firstLine="709"/>
        <w:jc w:val="both"/>
      </w:pPr>
    </w:p>
    <w:p w:rsidR="00F74A1E" w:rsidRPr="00F74A1E" w:rsidRDefault="009C3057" w:rsidP="009C3057">
      <w:pPr>
        <w:spacing w:after="0" w:line="240" w:lineRule="auto"/>
        <w:ind w:left="709"/>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2.</w:t>
      </w:r>
      <w:r w:rsidR="00F74A1E" w:rsidRPr="00F74A1E">
        <w:rPr>
          <w:rFonts w:ascii="Times New Roman" w:eastAsia="Times New Roman" w:hAnsi="Times New Roman" w:cs="Times New Roman"/>
          <w:color w:val="000000"/>
          <w:sz w:val="27"/>
          <w:szCs w:val="27"/>
          <w:lang w:eastAsia="ru-RU"/>
        </w:rPr>
        <w:t>Толчок (основная работа):</w:t>
      </w:r>
    </w:p>
    <w:p w:rsidR="00F74A1E" w:rsidRPr="00F74A1E" w:rsidRDefault="009C3057" w:rsidP="009C3057">
      <w:pPr>
        <w:spacing w:after="0" w:line="240" w:lineRule="auto"/>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1-</w:t>
      </w:r>
      <w:r w:rsidR="00F74A1E" w:rsidRPr="00F74A1E">
        <w:rPr>
          <w:rFonts w:ascii="Times New Roman" w:eastAsia="Times New Roman" w:hAnsi="Times New Roman" w:cs="Times New Roman"/>
          <w:color w:val="000000"/>
          <w:sz w:val="27"/>
          <w:szCs w:val="27"/>
          <w:lang w:eastAsia="ru-RU"/>
        </w:rPr>
        <w:t>я</w:t>
      </w:r>
      <w:r w:rsidR="00F74A1E" w:rsidRPr="00F74A1E">
        <w:rPr>
          <w:rFonts w:ascii="Times New Roman" w:eastAsia="Times New Roman" w:hAnsi="Times New Roman" w:cs="Times New Roman"/>
          <w:color w:val="000000"/>
          <w:sz w:val="27"/>
          <w:szCs w:val="27"/>
          <w:lang w:eastAsia="ru-RU"/>
        </w:rPr>
        <w:tab/>
        <w:t>серия (атака): 200 кг 1 х 1; 210 кг 1 х 1; 220 кг 1 х 1.</w:t>
      </w:r>
    </w:p>
    <w:p w:rsidR="00F74A1E" w:rsidRPr="00F74A1E" w:rsidRDefault="009C3057" w:rsidP="009C3057">
      <w:pPr>
        <w:spacing w:after="0" w:line="240" w:lineRule="auto"/>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2-</w:t>
      </w:r>
      <w:r w:rsidR="00F74A1E" w:rsidRPr="00F74A1E">
        <w:rPr>
          <w:rFonts w:ascii="Times New Roman" w:eastAsia="Times New Roman" w:hAnsi="Times New Roman" w:cs="Times New Roman"/>
          <w:color w:val="000000"/>
          <w:sz w:val="27"/>
          <w:szCs w:val="27"/>
          <w:lang w:eastAsia="ru-RU"/>
        </w:rPr>
        <w:t>я</w:t>
      </w:r>
      <w:r w:rsidR="00F74A1E" w:rsidRPr="00F74A1E">
        <w:rPr>
          <w:rFonts w:ascii="Times New Roman" w:eastAsia="Times New Roman" w:hAnsi="Times New Roman" w:cs="Times New Roman"/>
          <w:color w:val="000000"/>
          <w:sz w:val="27"/>
          <w:szCs w:val="27"/>
          <w:lang w:eastAsia="ru-RU"/>
        </w:rPr>
        <w:tab/>
        <w:t>серия (атака): 205 кг 1 х 1; 215 кг 1 х 1; 220 кг 1 х 1.</w:t>
      </w:r>
    </w:p>
    <w:p w:rsidR="00F74A1E" w:rsidRPr="00F74A1E" w:rsidRDefault="009C3057" w:rsidP="009C3057">
      <w:pPr>
        <w:spacing w:after="0" w:line="240" w:lineRule="auto"/>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3-</w:t>
      </w:r>
      <w:r w:rsidR="00F74A1E" w:rsidRPr="00F74A1E">
        <w:rPr>
          <w:rFonts w:ascii="Times New Roman" w:eastAsia="Times New Roman" w:hAnsi="Times New Roman" w:cs="Times New Roman"/>
          <w:color w:val="000000"/>
          <w:sz w:val="27"/>
          <w:szCs w:val="27"/>
          <w:lang w:eastAsia="ru-RU"/>
        </w:rPr>
        <w:t>я</w:t>
      </w:r>
      <w:r w:rsidR="00F74A1E" w:rsidRPr="00F74A1E">
        <w:rPr>
          <w:rFonts w:ascii="Times New Roman" w:eastAsia="Times New Roman" w:hAnsi="Times New Roman" w:cs="Times New Roman"/>
          <w:color w:val="000000"/>
          <w:sz w:val="27"/>
          <w:szCs w:val="27"/>
          <w:lang w:eastAsia="ru-RU"/>
        </w:rPr>
        <w:tab/>
        <w:t>серия (атака): 210 кг 1 х 1; 115 кг 1 х 1; 220 кг 1 х 1.</w:t>
      </w:r>
    </w:p>
    <w:p w:rsidR="00F74A1E" w:rsidRPr="00F74A1E" w:rsidRDefault="009C3057" w:rsidP="009C3057">
      <w:pPr>
        <w:spacing w:after="0" w:line="240" w:lineRule="auto"/>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4-</w:t>
      </w:r>
      <w:r w:rsidR="00F74A1E" w:rsidRPr="00F74A1E">
        <w:rPr>
          <w:rFonts w:ascii="Times New Roman" w:eastAsia="Times New Roman" w:hAnsi="Times New Roman" w:cs="Times New Roman"/>
          <w:color w:val="000000"/>
          <w:sz w:val="27"/>
          <w:szCs w:val="27"/>
          <w:lang w:eastAsia="ru-RU"/>
        </w:rPr>
        <w:t>я</w:t>
      </w:r>
      <w:r w:rsidR="00F74A1E" w:rsidRPr="00F74A1E">
        <w:rPr>
          <w:rFonts w:ascii="Times New Roman" w:eastAsia="Times New Roman" w:hAnsi="Times New Roman" w:cs="Times New Roman"/>
          <w:color w:val="000000"/>
          <w:sz w:val="27"/>
          <w:szCs w:val="27"/>
          <w:lang w:eastAsia="ru-RU"/>
        </w:rPr>
        <w:tab/>
        <w:t>серия (атака): 200 кг 2 х 3.</w:t>
      </w:r>
    </w:p>
    <w:p w:rsidR="00F74A1E" w:rsidRPr="009C3057" w:rsidRDefault="00F74A1E" w:rsidP="009C3057">
      <w:pPr>
        <w:pStyle w:val="a5"/>
        <w:numPr>
          <w:ilvl w:val="0"/>
          <w:numId w:val="32"/>
        </w:numPr>
        <w:spacing w:after="0" w:line="240" w:lineRule="auto"/>
        <w:jc w:val="both"/>
        <w:rPr>
          <w:rFonts w:ascii="Times New Roman" w:eastAsia="Times New Roman" w:hAnsi="Times New Roman" w:cs="Times New Roman"/>
          <w:color w:val="000000"/>
          <w:sz w:val="27"/>
          <w:szCs w:val="27"/>
          <w:lang w:eastAsia="ru-RU"/>
        </w:rPr>
      </w:pPr>
      <w:r w:rsidRPr="009C3057">
        <w:rPr>
          <w:rFonts w:ascii="Times New Roman" w:eastAsia="Times New Roman" w:hAnsi="Times New Roman" w:cs="Times New Roman"/>
          <w:color w:val="000000"/>
          <w:sz w:val="27"/>
          <w:szCs w:val="27"/>
          <w:lang w:eastAsia="ru-RU"/>
        </w:rPr>
        <w:t>Приседание на груди (основная работа):</w:t>
      </w:r>
    </w:p>
    <w:p w:rsidR="00F74A1E" w:rsidRPr="00F74A1E" w:rsidRDefault="009C3057" w:rsidP="009C3057">
      <w:pPr>
        <w:spacing w:after="0" w:line="240" w:lineRule="auto"/>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1-</w:t>
      </w:r>
      <w:r w:rsidR="00F74A1E" w:rsidRPr="00F74A1E">
        <w:rPr>
          <w:rFonts w:ascii="Times New Roman" w:eastAsia="Times New Roman" w:hAnsi="Times New Roman" w:cs="Times New Roman"/>
          <w:color w:val="000000"/>
          <w:sz w:val="27"/>
          <w:szCs w:val="27"/>
          <w:lang w:eastAsia="ru-RU"/>
        </w:rPr>
        <w:t>я</w:t>
      </w:r>
      <w:r w:rsidR="00F74A1E" w:rsidRPr="00F74A1E">
        <w:rPr>
          <w:rFonts w:ascii="Times New Roman" w:eastAsia="Times New Roman" w:hAnsi="Times New Roman" w:cs="Times New Roman"/>
          <w:color w:val="000000"/>
          <w:sz w:val="27"/>
          <w:szCs w:val="27"/>
          <w:lang w:eastAsia="ru-RU"/>
        </w:rPr>
        <w:tab/>
        <w:t>серия (атака): 230 кг 2 х 1; 240 кг 2 х 1; 250 кг 1 х 1.</w:t>
      </w:r>
    </w:p>
    <w:p w:rsidR="00F74A1E" w:rsidRPr="00F74A1E" w:rsidRDefault="009C3057" w:rsidP="009C3057">
      <w:pPr>
        <w:spacing w:after="0" w:line="240" w:lineRule="auto"/>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2-</w:t>
      </w:r>
      <w:r w:rsidR="00F74A1E" w:rsidRPr="00F74A1E">
        <w:rPr>
          <w:rFonts w:ascii="Times New Roman" w:eastAsia="Times New Roman" w:hAnsi="Times New Roman" w:cs="Times New Roman"/>
          <w:color w:val="000000"/>
          <w:sz w:val="27"/>
          <w:szCs w:val="27"/>
          <w:lang w:eastAsia="ru-RU"/>
        </w:rPr>
        <w:t>я</w:t>
      </w:r>
      <w:r w:rsidR="00F74A1E" w:rsidRPr="00F74A1E">
        <w:rPr>
          <w:rFonts w:ascii="Times New Roman" w:eastAsia="Times New Roman" w:hAnsi="Times New Roman" w:cs="Times New Roman"/>
          <w:color w:val="000000"/>
          <w:sz w:val="27"/>
          <w:szCs w:val="27"/>
          <w:lang w:eastAsia="ru-RU"/>
        </w:rPr>
        <w:tab/>
        <w:t>серия (атака): 235 кг 2 х 1; 245 кг 2 х 1; 250 кг 1 х 1.</w:t>
      </w:r>
    </w:p>
    <w:p w:rsidR="00F74A1E" w:rsidRPr="00F74A1E" w:rsidRDefault="009C3057" w:rsidP="009C3057">
      <w:pPr>
        <w:spacing w:after="0" w:line="240" w:lineRule="auto"/>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3-</w:t>
      </w:r>
      <w:r w:rsidR="00F74A1E" w:rsidRPr="00F74A1E">
        <w:rPr>
          <w:rFonts w:ascii="Times New Roman" w:eastAsia="Times New Roman" w:hAnsi="Times New Roman" w:cs="Times New Roman"/>
          <w:color w:val="000000"/>
          <w:sz w:val="27"/>
          <w:szCs w:val="27"/>
          <w:lang w:eastAsia="ru-RU"/>
        </w:rPr>
        <w:t>я</w:t>
      </w:r>
      <w:r w:rsidR="00F74A1E" w:rsidRPr="00F74A1E">
        <w:rPr>
          <w:rFonts w:ascii="Times New Roman" w:eastAsia="Times New Roman" w:hAnsi="Times New Roman" w:cs="Times New Roman"/>
          <w:color w:val="000000"/>
          <w:sz w:val="27"/>
          <w:szCs w:val="27"/>
          <w:lang w:eastAsia="ru-RU"/>
        </w:rPr>
        <w:tab/>
        <w:t>серия (атака): 240 кг 2 х 1; 245 кг 2 х 1; 250 кг 1 х 1.</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Важной стороной всего тренировочного процесса является обоснование рационального распределения интенсивности выполняемой работы по дням недельного микроцикла, которая характеризуется весом штанги, выраженной в процентах от максимального результата в соревновательных и специально</w:t>
      </w:r>
      <w:r w:rsidR="009C3057">
        <w:rPr>
          <w:rFonts w:ascii="Times New Roman" w:eastAsia="Times New Roman" w:hAnsi="Times New Roman" w:cs="Times New Roman"/>
          <w:color w:val="000000"/>
          <w:sz w:val="27"/>
          <w:szCs w:val="27"/>
          <w:lang w:eastAsia="ru-RU"/>
        </w:rPr>
        <w:t xml:space="preserve"> </w:t>
      </w:r>
      <w:r w:rsidRPr="00F74A1E">
        <w:rPr>
          <w:rFonts w:ascii="Times New Roman" w:eastAsia="Times New Roman" w:hAnsi="Times New Roman" w:cs="Times New Roman"/>
          <w:color w:val="000000"/>
          <w:sz w:val="27"/>
          <w:szCs w:val="27"/>
          <w:lang w:eastAsia="ru-RU"/>
        </w:rPr>
        <w:t>подготовительных упражнениях каждого спортсмена на текущий момент. Теоретический анализ структуры соревновательной деятельности показывает, что основной задачей подготовки тяжелоатлетов при стабильной и достаточно эффективной технике является повышение мощности работы. Учитывая стабильные характеристики скорости перемещения снаряда при выполнении классиче</w:t>
      </w:r>
      <w:r w:rsidRPr="00F74A1E">
        <w:rPr>
          <w:rFonts w:ascii="Times New Roman" w:eastAsia="Times New Roman" w:hAnsi="Times New Roman" w:cs="Times New Roman"/>
          <w:color w:val="000000"/>
          <w:sz w:val="27"/>
          <w:szCs w:val="27"/>
          <w:lang w:eastAsia="ru-RU"/>
        </w:rPr>
        <w:softHyphen/>
        <w:t>ских упражнений, мощность движения будет определяться силой сокращения мышечных групп, определяющих рабочий эффект двигательного действия, ко</w:t>
      </w:r>
      <w:r w:rsidRPr="00F74A1E">
        <w:rPr>
          <w:rFonts w:ascii="Times New Roman" w:eastAsia="Times New Roman" w:hAnsi="Times New Roman" w:cs="Times New Roman"/>
          <w:color w:val="000000"/>
          <w:sz w:val="27"/>
          <w:szCs w:val="27"/>
          <w:lang w:eastAsia="ru-RU"/>
        </w:rPr>
        <w:softHyphen/>
        <w:t>торый может существенно возрастать за счет полноценного вклада энергии уп</w:t>
      </w:r>
      <w:r w:rsidRPr="00F74A1E">
        <w:rPr>
          <w:rFonts w:ascii="Times New Roman" w:eastAsia="Times New Roman" w:hAnsi="Times New Roman" w:cs="Times New Roman"/>
          <w:color w:val="000000"/>
          <w:sz w:val="27"/>
          <w:szCs w:val="27"/>
          <w:lang w:eastAsia="ru-RU"/>
        </w:rPr>
        <w:softHyphen/>
        <w:t>ругой деформации мышц и сухожилий, а также грифа штанги. Повышение си</w:t>
      </w:r>
      <w:r w:rsidRPr="00F74A1E">
        <w:rPr>
          <w:rFonts w:ascii="Times New Roman" w:eastAsia="Times New Roman" w:hAnsi="Times New Roman" w:cs="Times New Roman"/>
          <w:color w:val="000000"/>
          <w:sz w:val="27"/>
          <w:szCs w:val="27"/>
          <w:lang w:eastAsia="ru-RU"/>
        </w:rPr>
        <w:softHyphen/>
        <w:t>лы сокращения мышц при высоких скоростях движения возможно в основном за счет избирательной гипертрофии быстрых мышечных волокон. Таким обра</w:t>
      </w:r>
      <w:r w:rsidRPr="00F74A1E">
        <w:rPr>
          <w:rFonts w:ascii="Times New Roman" w:eastAsia="Times New Roman" w:hAnsi="Times New Roman" w:cs="Times New Roman"/>
          <w:color w:val="000000"/>
          <w:sz w:val="27"/>
          <w:szCs w:val="27"/>
          <w:lang w:eastAsia="ru-RU"/>
        </w:rPr>
        <w:softHyphen/>
        <w:t>зом, на первый план вышла проблема повышения максимальной и взрывной силы, которую успешно и эффективно можно решать за счет избирательного воздействия на фракцию быстрых мышечных волокон. Решение такой пробле</w:t>
      </w:r>
      <w:r w:rsidRPr="00F74A1E">
        <w:rPr>
          <w:rFonts w:ascii="Times New Roman" w:eastAsia="Times New Roman" w:hAnsi="Times New Roman" w:cs="Times New Roman"/>
          <w:color w:val="000000"/>
          <w:sz w:val="27"/>
          <w:szCs w:val="27"/>
          <w:lang w:eastAsia="ru-RU"/>
        </w:rPr>
        <w:softHyphen/>
        <w:t>мы требует определенных методических подходов при построении базовых микроциклов. Разработка микроцикла, основной задачей, которого является по</w:t>
      </w:r>
      <w:r w:rsidRPr="00F74A1E">
        <w:rPr>
          <w:rFonts w:ascii="Times New Roman" w:eastAsia="Times New Roman" w:hAnsi="Times New Roman" w:cs="Times New Roman"/>
          <w:color w:val="000000"/>
          <w:sz w:val="27"/>
          <w:szCs w:val="27"/>
          <w:lang w:eastAsia="ru-RU"/>
        </w:rPr>
        <w:softHyphen/>
        <w:t>вышение максимальной и взрывной силы мышц при высоких скоростях их со</w:t>
      </w:r>
      <w:r w:rsidRPr="00F74A1E">
        <w:rPr>
          <w:rFonts w:ascii="Times New Roman" w:eastAsia="Times New Roman" w:hAnsi="Times New Roman" w:cs="Times New Roman"/>
          <w:color w:val="000000"/>
          <w:sz w:val="27"/>
          <w:szCs w:val="27"/>
          <w:lang w:eastAsia="ru-RU"/>
        </w:rPr>
        <w:softHyphen/>
        <w:t>кращения, может быть представлена в следующем виде.</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Понедельник. После дня отдыха в воскресенье организм спортсмена имеет максимальную степень восстановления. Утренняя тренировка начинается с приседаний на груди с целью разминки и повышения гормонального фона. Да</w:t>
      </w:r>
      <w:r w:rsidRPr="00F74A1E">
        <w:rPr>
          <w:rFonts w:ascii="Times New Roman" w:eastAsia="Times New Roman" w:hAnsi="Times New Roman" w:cs="Times New Roman"/>
          <w:color w:val="000000"/>
          <w:sz w:val="27"/>
          <w:szCs w:val="27"/>
          <w:lang w:eastAsia="ru-RU"/>
        </w:rPr>
        <w:softHyphen/>
        <w:t>лее классический рывок и толчок. Вес отягощений на 10-20% ниже вечерней тренировки. Вечером классический рывок, толчок и приседание на груди. Максимальный вес отягощения составляет 95% от максимума. Работа выполняется в 2-3 сериях с 1-2 кратными повторениями в 9-12 подходах. Общее время вы</w:t>
      </w:r>
      <w:r w:rsidRPr="00F74A1E">
        <w:rPr>
          <w:rFonts w:ascii="Times New Roman" w:eastAsia="Times New Roman" w:hAnsi="Times New Roman" w:cs="Times New Roman"/>
          <w:color w:val="000000"/>
          <w:sz w:val="27"/>
          <w:szCs w:val="27"/>
          <w:lang w:eastAsia="ru-RU"/>
        </w:rPr>
        <w:softHyphen/>
        <w:t>полнения одного упражнения 30-40 мин. Далее пассивный отдых 15-20 мин, для устранения избыточной концентрации молочной кислоты. В третьей трени</w:t>
      </w:r>
      <w:r w:rsidRPr="00F74A1E">
        <w:rPr>
          <w:rFonts w:ascii="Times New Roman" w:eastAsia="Times New Roman" w:hAnsi="Times New Roman" w:cs="Times New Roman"/>
          <w:color w:val="000000"/>
          <w:sz w:val="27"/>
          <w:szCs w:val="27"/>
          <w:lang w:eastAsia="ru-RU"/>
        </w:rPr>
        <w:softHyphen/>
        <w:t xml:space="preserve">ровке классический рывок и толчок с максимальным весом ниже на 5-10% от предыдущей тренировки. В ходе тренировочного дня выполняется большой </w:t>
      </w:r>
      <w:r w:rsidRPr="00F74A1E">
        <w:rPr>
          <w:rFonts w:ascii="Times New Roman" w:eastAsia="Times New Roman" w:hAnsi="Times New Roman" w:cs="Times New Roman"/>
          <w:color w:val="000000"/>
          <w:sz w:val="27"/>
          <w:szCs w:val="27"/>
          <w:lang w:eastAsia="ru-RU"/>
        </w:rPr>
        <w:lastRenderedPageBreak/>
        <w:t>объем работы специфического характера в высокой зоне интенсивности. Основную физиологическую нагрузку получают быстрые мышечные волокна тех</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lang w:eastAsia="ru-RU"/>
        </w:rPr>
        <w:t>213</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мышечных групп, которые несут наибольшую нагрузку при выполнении сорев</w:t>
      </w:r>
      <w:r w:rsidRPr="00F74A1E">
        <w:rPr>
          <w:rFonts w:ascii="Times New Roman" w:eastAsia="Times New Roman" w:hAnsi="Times New Roman" w:cs="Times New Roman"/>
          <w:color w:val="000000"/>
          <w:sz w:val="27"/>
          <w:szCs w:val="27"/>
          <w:lang w:eastAsia="ru-RU"/>
        </w:rPr>
        <w:softHyphen/>
        <w:t>новательных упражнений. Психическое напряжение, связанное с выполнением высокоинтенсивной тренировочной работы способствует повышению концен</w:t>
      </w:r>
      <w:r w:rsidRPr="00F74A1E">
        <w:rPr>
          <w:rFonts w:ascii="Times New Roman" w:eastAsia="Times New Roman" w:hAnsi="Times New Roman" w:cs="Times New Roman"/>
          <w:color w:val="000000"/>
          <w:sz w:val="27"/>
          <w:szCs w:val="27"/>
          <w:lang w:eastAsia="ru-RU"/>
        </w:rPr>
        <w:softHyphen/>
        <w:t>трации гормонов в крови.</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Вторник. Утром приседание на груди для разминки и повышения гормонального фона. Далее специально-подготовительные упражнения для совер</w:t>
      </w:r>
      <w:r w:rsidRPr="00F74A1E">
        <w:rPr>
          <w:rFonts w:ascii="Times New Roman" w:eastAsia="Times New Roman" w:hAnsi="Times New Roman" w:cs="Times New Roman"/>
          <w:color w:val="000000"/>
          <w:sz w:val="27"/>
          <w:szCs w:val="27"/>
          <w:lang w:eastAsia="ru-RU"/>
        </w:rPr>
        <w:softHyphen/>
        <w:t>шенствования отстающих элементов в технике и структуре физической подго</w:t>
      </w:r>
      <w:r w:rsidRPr="00F74A1E">
        <w:rPr>
          <w:rFonts w:ascii="Times New Roman" w:eastAsia="Times New Roman" w:hAnsi="Times New Roman" w:cs="Times New Roman"/>
          <w:color w:val="000000"/>
          <w:sz w:val="27"/>
          <w:szCs w:val="27"/>
          <w:lang w:eastAsia="ru-RU"/>
        </w:rPr>
        <w:softHyphen/>
        <w:t>товленности. Вечером такая же работа с весами не более 85% от максимума. Приседание на плечах. Задача добиться полноценного восстановления мышц и других функциональных систем после интенсивной и объемной тренировки в понедельник, подержать высокий объем тренировочной работы.</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Среда. Повторение тренировки понедельника, максимальный рабочий вес не более 90% от лучшего результата в соревновательных и тренировочных упражнениях.</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Четверг. Повторение тренировки вторника. Вес отягощения не более 75% от максимума, уменьшается количество подходов к штанге. Рывковые упражнения выполняются в скоростном режиме для развития скоростно-силовых качеств и оценки их уровня развития. Быстрые мышечные волокна (БМВ) получают ми</w:t>
      </w:r>
      <w:r w:rsidRPr="00F74A1E">
        <w:rPr>
          <w:rFonts w:ascii="Times New Roman" w:eastAsia="Times New Roman" w:hAnsi="Times New Roman" w:cs="Times New Roman"/>
          <w:color w:val="000000"/>
          <w:sz w:val="27"/>
          <w:szCs w:val="27"/>
          <w:lang w:eastAsia="ru-RU"/>
        </w:rPr>
        <w:softHyphen/>
        <w:t>нимальную физиологическую нагрузку, что способствует их восстановлению. Приседание на плечах поддерживает мышечный тонус мышц ног и позволяет добиться полноценного восстановления мышц грудной клетки.</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Пятница. Утром повторение тренировки понедельника. Вечером рывок и толчок с предельными весами или превышающих лучшие достижения спортсмена по три-четыре подхода. Далее снижение веса до 90% и два-три подхода по два повторения. Приседание со штангой на груди с максимальным весом. Третья тренировка в рывке и толчке с весами 90-95%. В зависимости от со</w:t>
      </w:r>
      <w:r w:rsidRPr="00F74A1E">
        <w:rPr>
          <w:rFonts w:ascii="Times New Roman" w:eastAsia="Times New Roman" w:hAnsi="Times New Roman" w:cs="Times New Roman"/>
          <w:color w:val="000000"/>
          <w:sz w:val="27"/>
          <w:szCs w:val="27"/>
          <w:lang w:eastAsia="ru-RU"/>
        </w:rPr>
        <w:softHyphen/>
        <w:t>стояния спортсмена допускается выполнение упражнений с предельными весами. Вторая и третья тренировка в полном объеме моделирует условия и струк</w:t>
      </w:r>
      <w:r w:rsidRPr="00F74A1E">
        <w:rPr>
          <w:rFonts w:ascii="Times New Roman" w:eastAsia="Times New Roman" w:hAnsi="Times New Roman" w:cs="Times New Roman"/>
          <w:color w:val="000000"/>
          <w:sz w:val="27"/>
          <w:szCs w:val="27"/>
          <w:lang w:eastAsia="ru-RU"/>
        </w:rPr>
        <w:softHyphen/>
        <w:t>туру соревновательной деятельности. По результатам достижений в соревнова</w:t>
      </w:r>
      <w:r w:rsidRPr="00F74A1E">
        <w:rPr>
          <w:rFonts w:ascii="Times New Roman" w:eastAsia="Times New Roman" w:hAnsi="Times New Roman" w:cs="Times New Roman"/>
          <w:color w:val="000000"/>
          <w:sz w:val="27"/>
          <w:szCs w:val="27"/>
          <w:lang w:eastAsia="ru-RU"/>
        </w:rPr>
        <w:softHyphen/>
        <w:t>тельных упражнениях и в приседании оценивается уровень технической, спе</w:t>
      </w:r>
      <w:r w:rsidRPr="00F74A1E">
        <w:rPr>
          <w:rFonts w:ascii="Times New Roman" w:eastAsia="Times New Roman" w:hAnsi="Times New Roman" w:cs="Times New Roman"/>
          <w:color w:val="000000"/>
          <w:sz w:val="27"/>
          <w:szCs w:val="27"/>
          <w:lang w:eastAsia="ru-RU"/>
        </w:rPr>
        <w:softHyphen/>
        <w:t>циальной физической и психологической подготовленности, динамика роста спортивных результатов. Данная информация является главным элементом в ходе реализации программы управления тренировочным процессом за счет точной и своевременной коррекции различных компонентов подготовки, вели</w:t>
      </w:r>
      <w:r w:rsidRPr="00F74A1E">
        <w:rPr>
          <w:rFonts w:ascii="Times New Roman" w:eastAsia="Times New Roman" w:hAnsi="Times New Roman" w:cs="Times New Roman"/>
          <w:color w:val="000000"/>
          <w:sz w:val="27"/>
          <w:szCs w:val="27"/>
          <w:lang w:eastAsia="ru-RU"/>
        </w:rPr>
        <w:softHyphen/>
        <w:t>чины и содержания тренировочной нагрузки. Такая тренировка, повторяющаяся еженедельно, является важным средством психологической подготовки спорт</w:t>
      </w:r>
      <w:r w:rsidRPr="00F74A1E">
        <w:rPr>
          <w:rFonts w:ascii="Times New Roman" w:eastAsia="Times New Roman" w:hAnsi="Times New Roman" w:cs="Times New Roman"/>
          <w:color w:val="000000"/>
          <w:sz w:val="27"/>
          <w:szCs w:val="27"/>
          <w:lang w:eastAsia="ru-RU"/>
        </w:rPr>
        <w:softHyphen/>
        <w:t>смена к участию в соревнованиях. Стресс, вызванный предельной физической нагрузкой, стимулирует выход в кровь большого количества гормонов, которые активируют генетический аппарат мышечных клеток и повышают интенсив</w:t>
      </w:r>
      <w:r w:rsidRPr="00F74A1E">
        <w:rPr>
          <w:rFonts w:ascii="Times New Roman" w:eastAsia="Times New Roman" w:hAnsi="Times New Roman" w:cs="Times New Roman"/>
          <w:color w:val="000000"/>
          <w:sz w:val="27"/>
          <w:szCs w:val="27"/>
          <w:lang w:eastAsia="ru-RU"/>
        </w:rPr>
        <w:softHyphen/>
        <w:t>ность процессов восстановления в период отдыха.</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Суббота. Повышенная концентрация гормонов в крови после стресс нагрузки предыдущей тренировки держится 2-3 дня. Необходимо обеспечить активное проникновение гормонов в БМВ для стимуляции процессов восстановления и синтеза новых миофибрилл. Выполняется умеренная нагрузка в</w:t>
      </w:r>
      <w:r w:rsidR="00337598">
        <w:rPr>
          <w:rFonts w:ascii="Times New Roman" w:eastAsia="Times New Roman" w:hAnsi="Times New Roman" w:cs="Times New Roman"/>
          <w:color w:val="000000"/>
          <w:sz w:val="27"/>
          <w:szCs w:val="27"/>
          <w:lang w:eastAsia="ru-RU"/>
        </w:rPr>
        <w:t xml:space="preserve"> </w:t>
      </w:r>
      <w:r w:rsidRPr="00F74A1E">
        <w:rPr>
          <w:rFonts w:ascii="Times New Roman" w:eastAsia="Times New Roman" w:hAnsi="Times New Roman" w:cs="Times New Roman"/>
          <w:color w:val="000000"/>
          <w:sz w:val="27"/>
          <w:szCs w:val="27"/>
          <w:lang w:eastAsia="ru-RU"/>
        </w:rPr>
        <w:lastRenderedPageBreak/>
        <w:t>рывковых и толковых упражнениях с 1-2 кратными повторениями с весами в зоне интенсивности 80-85% от максимума. Исключается объемная и изнуряю</w:t>
      </w:r>
      <w:r w:rsidRPr="00F74A1E">
        <w:rPr>
          <w:rFonts w:ascii="Times New Roman" w:eastAsia="Times New Roman" w:hAnsi="Times New Roman" w:cs="Times New Roman"/>
          <w:color w:val="000000"/>
          <w:sz w:val="27"/>
          <w:szCs w:val="27"/>
          <w:lang w:eastAsia="ru-RU"/>
        </w:rPr>
        <w:softHyphen/>
        <w:t>щая нагрузка, когда гормоны могут служить субстратами для метаболизм</w:t>
      </w:r>
      <w:r w:rsidR="00337598">
        <w:rPr>
          <w:rFonts w:ascii="Times New Roman" w:eastAsia="Times New Roman" w:hAnsi="Times New Roman" w:cs="Times New Roman"/>
          <w:color w:val="000000"/>
          <w:sz w:val="27"/>
          <w:szCs w:val="27"/>
          <w:lang w:eastAsia="ru-RU"/>
        </w:rPr>
        <w:t>а в мышечных клетках</w:t>
      </w:r>
      <w:r w:rsidRPr="00F74A1E">
        <w:rPr>
          <w:rFonts w:ascii="Times New Roman" w:eastAsia="Times New Roman" w:hAnsi="Times New Roman" w:cs="Times New Roman"/>
          <w:color w:val="000000"/>
          <w:sz w:val="27"/>
          <w:szCs w:val="27"/>
          <w:lang w:eastAsia="ru-RU"/>
        </w:rPr>
        <w:t>. Цель тренировки - совершенствование техники соревновательных упражнений, поддержание процесса синтеза миофибрилл в быстрых мышечных волокнах.</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Воскресенье. Учитывая высокую концентрацию гормонов в крови, обеспечить полноценное восстановление всех функциональных систем, органов и тка</w:t>
      </w:r>
      <w:r w:rsidRPr="00F74A1E">
        <w:rPr>
          <w:rFonts w:ascii="Times New Roman" w:eastAsia="Times New Roman" w:hAnsi="Times New Roman" w:cs="Times New Roman"/>
          <w:color w:val="000000"/>
          <w:sz w:val="27"/>
          <w:szCs w:val="27"/>
          <w:lang w:eastAsia="ru-RU"/>
        </w:rPr>
        <w:softHyphen/>
        <w:t xml:space="preserve">ней используя возможности пассивного и активного отдыха, а также </w:t>
      </w:r>
      <w:r w:rsidR="00A1535A" w:rsidRPr="00F74A1E">
        <w:rPr>
          <w:rFonts w:ascii="Times New Roman" w:eastAsia="Times New Roman" w:hAnsi="Times New Roman" w:cs="Times New Roman"/>
          <w:color w:val="000000"/>
          <w:sz w:val="27"/>
          <w:szCs w:val="27"/>
          <w:lang w:eastAsia="ru-RU"/>
        </w:rPr>
        <w:t>физиотерапии</w:t>
      </w:r>
      <w:r w:rsidRPr="00F74A1E">
        <w:rPr>
          <w:rFonts w:ascii="Times New Roman" w:eastAsia="Times New Roman" w:hAnsi="Times New Roman" w:cs="Times New Roman"/>
          <w:color w:val="000000"/>
          <w:sz w:val="27"/>
          <w:szCs w:val="27"/>
          <w:lang w:eastAsia="ru-RU"/>
        </w:rPr>
        <w:t>, массажа и т.д.</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Таким образом, в рамках представленного микроцикла выполняется три развивающие тренировки с большим объемом специализированной работы в высокой зоне интенсивности. Тренировочная работа с большими отягощениями вызывает повышение активности фракции быстрых двигательных единиц, что отражается на величине физиологической нагрузки б</w:t>
      </w:r>
      <w:r w:rsidR="00337598">
        <w:rPr>
          <w:rFonts w:ascii="Times New Roman" w:eastAsia="Times New Roman" w:hAnsi="Times New Roman" w:cs="Times New Roman"/>
          <w:color w:val="000000"/>
          <w:sz w:val="27"/>
          <w:szCs w:val="27"/>
          <w:lang w:eastAsia="ru-RU"/>
        </w:rPr>
        <w:t>ыстрых мышечных воло</w:t>
      </w:r>
      <w:r w:rsidR="00337598">
        <w:rPr>
          <w:rFonts w:ascii="Times New Roman" w:eastAsia="Times New Roman" w:hAnsi="Times New Roman" w:cs="Times New Roman"/>
          <w:color w:val="000000"/>
          <w:sz w:val="27"/>
          <w:szCs w:val="27"/>
          <w:lang w:eastAsia="ru-RU"/>
        </w:rPr>
        <w:softHyphen/>
        <w:t>кон</w:t>
      </w:r>
      <w:r w:rsidRPr="00F74A1E">
        <w:rPr>
          <w:rFonts w:ascii="Times New Roman" w:eastAsia="Times New Roman" w:hAnsi="Times New Roman" w:cs="Times New Roman"/>
          <w:color w:val="000000"/>
          <w:sz w:val="27"/>
          <w:szCs w:val="27"/>
          <w:lang w:eastAsia="ru-RU"/>
        </w:rPr>
        <w:t>. Это должно привести к постоянному росту массы миофибрилл в БМВ и повышению мощности выполнения соревно</w:t>
      </w:r>
      <w:r w:rsidRPr="00F74A1E">
        <w:rPr>
          <w:rFonts w:ascii="Times New Roman" w:eastAsia="Times New Roman" w:hAnsi="Times New Roman" w:cs="Times New Roman"/>
          <w:color w:val="000000"/>
          <w:sz w:val="27"/>
          <w:szCs w:val="27"/>
          <w:lang w:eastAsia="ru-RU"/>
        </w:rPr>
        <w:softHyphen/>
        <w:t>вательных упражнений. Психическое напряжение, связанное с выполнением физической работы высокой интенсивности, стимулирует выход в кровь гормо</w:t>
      </w:r>
      <w:r w:rsidRPr="00F74A1E">
        <w:rPr>
          <w:rFonts w:ascii="Times New Roman" w:eastAsia="Times New Roman" w:hAnsi="Times New Roman" w:cs="Times New Roman"/>
          <w:color w:val="000000"/>
          <w:sz w:val="27"/>
          <w:szCs w:val="27"/>
          <w:lang w:eastAsia="ru-RU"/>
        </w:rPr>
        <w:softHyphen/>
        <w:t>нов, что ведет к уско</w:t>
      </w:r>
      <w:r w:rsidR="00337598">
        <w:rPr>
          <w:rFonts w:ascii="Times New Roman" w:eastAsia="Times New Roman" w:hAnsi="Times New Roman" w:cs="Times New Roman"/>
          <w:color w:val="000000"/>
          <w:sz w:val="27"/>
          <w:szCs w:val="27"/>
          <w:lang w:eastAsia="ru-RU"/>
        </w:rPr>
        <w:t>рению процессов синтеза органе в клетках организм</w:t>
      </w:r>
      <w:r w:rsidRPr="00F74A1E">
        <w:rPr>
          <w:rFonts w:ascii="Times New Roman" w:eastAsia="Times New Roman" w:hAnsi="Times New Roman" w:cs="Times New Roman"/>
          <w:color w:val="000000"/>
          <w:sz w:val="27"/>
          <w:szCs w:val="27"/>
          <w:lang w:eastAsia="ru-RU"/>
        </w:rPr>
        <w:t>. Долговременная тренировочная работа подобного характера вызыва</w:t>
      </w:r>
      <w:r w:rsidRPr="00F74A1E">
        <w:rPr>
          <w:rFonts w:ascii="Times New Roman" w:eastAsia="Times New Roman" w:hAnsi="Times New Roman" w:cs="Times New Roman"/>
          <w:color w:val="000000"/>
          <w:sz w:val="27"/>
          <w:szCs w:val="27"/>
          <w:lang w:eastAsia="ru-RU"/>
        </w:rPr>
        <w:softHyphen/>
        <w:t>ет выраженную гипертрофию периферических эндокринных желез и приводит к росту их продуктивности</w:t>
      </w:r>
      <w:r w:rsidR="00337598">
        <w:rPr>
          <w:rFonts w:ascii="Times New Roman" w:eastAsia="Times New Roman" w:hAnsi="Times New Roman" w:cs="Times New Roman"/>
          <w:color w:val="000000"/>
          <w:sz w:val="27"/>
          <w:szCs w:val="27"/>
          <w:lang w:eastAsia="ru-RU"/>
        </w:rPr>
        <w:t>.</w:t>
      </w:r>
      <w:r w:rsidRPr="00F74A1E">
        <w:rPr>
          <w:rFonts w:ascii="Times New Roman" w:eastAsia="Times New Roman" w:hAnsi="Times New Roman" w:cs="Times New Roman"/>
          <w:color w:val="000000"/>
          <w:sz w:val="27"/>
          <w:szCs w:val="27"/>
          <w:lang w:eastAsia="ru-RU"/>
        </w:rPr>
        <w:t>, что является важным фактором повыше</w:t>
      </w:r>
      <w:r w:rsidRPr="00F74A1E">
        <w:rPr>
          <w:rFonts w:ascii="Times New Roman" w:eastAsia="Times New Roman" w:hAnsi="Times New Roman" w:cs="Times New Roman"/>
          <w:color w:val="000000"/>
          <w:sz w:val="27"/>
          <w:szCs w:val="27"/>
          <w:lang w:eastAsia="ru-RU"/>
        </w:rPr>
        <w:softHyphen/>
        <w:t>ния концентрации гормонов в организме спортсмена и ускорению формирова</w:t>
      </w:r>
      <w:r w:rsidRPr="00F74A1E">
        <w:rPr>
          <w:rFonts w:ascii="Times New Roman" w:eastAsia="Times New Roman" w:hAnsi="Times New Roman" w:cs="Times New Roman"/>
          <w:color w:val="000000"/>
          <w:sz w:val="27"/>
          <w:szCs w:val="27"/>
          <w:lang w:eastAsia="ru-RU"/>
        </w:rPr>
        <w:softHyphen/>
        <w:t>ния системно-структурного следа адаптации к физической нагрузки специфи</w:t>
      </w:r>
      <w:r w:rsidRPr="00F74A1E">
        <w:rPr>
          <w:rFonts w:ascii="Times New Roman" w:eastAsia="Times New Roman" w:hAnsi="Times New Roman" w:cs="Times New Roman"/>
          <w:color w:val="000000"/>
          <w:sz w:val="27"/>
          <w:szCs w:val="27"/>
          <w:lang w:eastAsia="ru-RU"/>
        </w:rPr>
        <w:softHyphen/>
        <w:t>ческого характера. На рисунке 14 представлена диаграмма динамики изменения максимальной интенсивности тренировочной нагрузки по дням базового микроцикла, выраженной в процентах от лучшего результата.</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 xml:space="preserve">Научные данные говорят, что такая организация тренировочного процесса позволяет в течение дня накопить, преимущественно в быстрых мышечных волокнах, клеточных структур, определяющих интенсивность синтеза белков и накопление массы </w:t>
      </w:r>
      <w:r w:rsidR="00337598">
        <w:rPr>
          <w:rFonts w:ascii="Times New Roman" w:eastAsia="Times New Roman" w:hAnsi="Times New Roman" w:cs="Times New Roman"/>
          <w:color w:val="000000"/>
          <w:sz w:val="27"/>
          <w:szCs w:val="27"/>
          <w:lang w:eastAsia="ru-RU"/>
        </w:rPr>
        <w:t>миофибрилл</w:t>
      </w:r>
      <w:r w:rsidRPr="00F74A1E">
        <w:rPr>
          <w:rFonts w:ascii="Times New Roman" w:eastAsia="Times New Roman" w:hAnsi="Times New Roman" w:cs="Times New Roman"/>
          <w:color w:val="000000"/>
          <w:sz w:val="27"/>
          <w:szCs w:val="27"/>
          <w:lang w:eastAsia="ru-RU"/>
        </w:rPr>
        <w:t>. Это закономерно ведет к избирательной гипертрофии быстрых мышечных волокон и как следствие к повышению динамических характеристик движения и увеличению результатов в соревновательных упражнениях.</w:t>
      </w: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Очень важным организационно-методическим условием является своевременное включение интервалов отдыха между упражнениями. Это необходимо, чтобы избежать чрезмерного повышения концентрации молочной кислоты в мышечных волокнах, что может вызвать обширные разрушения мембран кле</w:t>
      </w:r>
      <w:r w:rsidRPr="00F74A1E">
        <w:rPr>
          <w:rFonts w:ascii="Times New Roman" w:eastAsia="Times New Roman" w:hAnsi="Times New Roman" w:cs="Times New Roman"/>
          <w:color w:val="000000"/>
          <w:sz w:val="27"/>
          <w:szCs w:val="27"/>
          <w:lang w:eastAsia="ru-RU"/>
        </w:rPr>
        <w:softHyphen/>
        <w:t>ток и различных структурных белков, ухудшая условия для восстановления в период отдыха. Таким образом, основная работа в каждом упражнений с основ</w:t>
      </w:r>
      <w:r w:rsidRPr="00F74A1E">
        <w:rPr>
          <w:rFonts w:ascii="Times New Roman" w:eastAsia="Times New Roman" w:hAnsi="Times New Roman" w:cs="Times New Roman"/>
          <w:color w:val="000000"/>
          <w:sz w:val="27"/>
          <w:szCs w:val="27"/>
          <w:lang w:eastAsia="ru-RU"/>
        </w:rPr>
        <w:softHyphen/>
        <w:t>ными весами длится коло 15-20 минут, после чего необходимо включение пас</w:t>
      </w:r>
      <w:r w:rsidRPr="00F74A1E">
        <w:rPr>
          <w:rFonts w:ascii="Times New Roman" w:eastAsia="Times New Roman" w:hAnsi="Times New Roman" w:cs="Times New Roman"/>
          <w:color w:val="000000"/>
          <w:sz w:val="27"/>
          <w:szCs w:val="27"/>
          <w:lang w:eastAsia="ru-RU"/>
        </w:rPr>
        <w:softHyphen/>
        <w:t>сивного отдыха в течение 20 минут и только после этого приступать к выпол</w:t>
      </w:r>
      <w:r w:rsidRPr="00F74A1E">
        <w:rPr>
          <w:rFonts w:ascii="Times New Roman" w:eastAsia="Times New Roman" w:hAnsi="Times New Roman" w:cs="Times New Roman"/>
          <w:color w:val="000000"/>
          <w:sz w:val="27"/>
          <w:szCs w:val="27"/>
          <w:lang w:eastAsia="ru-RU"/>
        </w:rPr>
        <w:softHyphen/>
        <w:t>нению следующего упражнения. В ходе выполнения тренировочных упражнений следует стремиться к повышению плотности работы за счет сокращения пауз отдыха между подходами.</w:t>
      </w:r>
    </w:p>
    <w:p w:rsidR="00337598" w:rsidRDefault="00337598" w:rsidP="00875A2B">
      <w:pPr>
        <w:spacing w:after="0" w:line="240" w:lineRule="auto"/>
        <w:ind w:firstLine="709"/>
        <w:jc w:val="both"/>
        <w:rPr>
          <w:rFonts w:eastAsia="Malgun Gothic" w:cs="Malgun Gothic"/>
          <w:b/>
          <w:bCs/>
          <w:color w:val="000000"/>
          <w:lang w:eastAsia="ru-RU"/>
        </w:rPr>
      </w:pPr>
    </w:p>
    <w:p w:rsidR="00337598" w:rsidRDefault="00337598" w:rsidP="00875A2B">
      <w:pPr>
        <w:spacing w:after="0" w:line="240" w:lineRule="auto"/>
        <w:ind w:firstLine="709"/>
        <w:jc w:val="both"/>
        <w:rPr>
          <w:rFonts w:eastAsia="Malgun Gothic" w:cs="Malgun Gothic"/>
          <w:b/>
          <w:bCs/>
          <w:color w:val="000000"/>
          <w:lang w:eastAsia="ru-RU"/>
        </w:rPr>
      </w:pPr>
    </w:p>
    <w:p w:rsidR="00337598" w:rsidRDefault="00337598" w:rsidP="00875A2B">
      <w:pPr>
        <w:spacing w:after="0" w:line="240" w:lineRule="auto"/>
        <w:ind w:firstLine="709"/>
        <w:jc w:val="both"/>
        <w:rPr>
          <w:rFonts w:eastAsia="Malgun Gothic" w:cs="Malgun Gothic"/>
          <w:b/>
          <w:bCs/>
          <w:color w:val="000000"/>
          <w:lang w:eastAsia="ru-RU"/>
        </w:rPr>
      </w:pPr>
    </w:p>
    <w:p w:rsidR="00F74A1E" w:rsidRDefault="00F74A1E" w:rsidP="00875A2B">
      <w:pPr>
        <w:spacing w:after="0" w:line="240" w:lineRule="auto"/>
        <w:ind w:firstLine="709"/>
        <w:jc w:val="both"/>
        <w:rPr>
          <w:rFonts w:ascii="Malgun Gothic" w:eastAsia="Malgun Gothic" w:hAnsi="Times New Roman" w:cs="Malgun Gothic"/>
          <w:b/>
          <w:bCs/>
          <w:color w:val="000000"/>
          <w:lang w:val="en-US" w:eastAsia="ru-RU"/>
        </w:rPr>
      </w:pPr>
      <w:r w:rsidRPr="00F74A1E">
        <w:rPr>
          <w:rFonts w:ascii="Malgun Gothic" w:eastAsia="Malgun Gothic" w:hAnsi="Times New Roman" w:cs="Malgun Gothic"/>
          <w:b/>
          <w:bCs/>
          <w:color w:val="000000"/>
          <w:lang w:eastAsia="ru-RU"/>
        </w:rPr>
        <w:t>%</w:t>
      </w:r>
    </w:p>
    <w:p w:rsidR="00631174" w:rsidRPr="00F74A1E" w:rsidRDefault="00631174" w:rsidP="00875A2B">
      <w:pPr>
        <w:spacing w:after="0" w:line="240" w:lineRule="auto"/>
        <w:ind w:firstLine="709"/>
        <w:jc w:val="both"/>
        <w:rPr>
          <w:rFonts w:ascii="Times New Roman" w:eastAsia="Times New Roman" w:hAnsi="Times New Roman" w:cs="Times New Roman"/>
          <w:sz w:val="24"/>
          <w:szCs w:val="24"/>
          <w:lang w:val="en-US" w:eastAsia="ru-RU"/>
        </w:rPr>
      </w:pPr>
      <w:r w:rsidRPr="00631174">
        <w:rPr>
          <w:rFonts w:ascii="Malgun Gothic" w:eastAsia="Malgun Gothic" w:hAnsi="Times New Roman" w:cs="Malgun Gothic"/>
          <w:b/>
          <w:bCs/>
          <w:noProof/>
          <w:color w:val="000000"/>
          <w:lang w:eastAsia="ru-RU"/>
        </w:rPr>
        <w:drawing>
          <wp:inline distT="0" distB="0" distL="0" distR="0">
            <wp:extent cx="5733415" cy="4827081"/>
            <wp:effectExtent l="19050" t="0" r="63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733415" cy="4827081"/>
                    </a:xfrm>
                    <a:prstGeom prst="rect">
                      <a:avLst/>
                    </a:prstGeom>
                    <a:noFill/>
                    <a:ln w="9525">
                      <a:noFill/>
                      <a:miter lim="800000"/>
                      <a:headEnd/>
                      <a:tailEnd/>
                    </a:ln>
                  </pic:spPr>
                </pic:pic>
              </a:graphicData>
            </a:graphic>
          </wp:inline>
        </w:drawing>
      </w:r>
    </w:p>
    <w:p w:rsidR="00F74A1E" w:rsidRPr="00F74A1E" w:rsidRDefault="00337598" w:rsidP="00875A2B">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3"/>
          <w:szCs w:val="23"/>
          <w:lang w:eastAsia="ru-RU"/>
        </w:rPr>
        <w:t xml:space="preserve">             </w:t>
      </w:r>
      <w:r w:rsidRPr="00F74A1E">
        <w:rPr>
          <w:rFonts w:ascii="Times New Roman" w:eastAsia="Times New Roman" w:hAnsi="Times New Roman" w:cs="Times New Roman"/>
          <w:color w:val="000000"/>
          <w:sz w:val="23"/>
          <w:szCs w:val="23"/>
          <w:lang w:eastAsia="ru-RU"/>
        </w:rPr>
        <w:t>П</w:t>
      </w:r>
      <w:r w:rsidR="00F74A1E" w:rsidRPr="00F74A1E">
        <w:rPr>
          <w:rFonts w:ascii="Times New Roman" w:eastAsia="Times New Roman" w:hAnsi="Times New Roman" w:cs="Times New Roman"/>
          <w:color w:val="000000"/>
          <w:sz w:val="23"/>
          <w:szCs w:val="23"/>
          <w:lang w:eastAsia="ru-RU"/>
        </w:rPr>
        <w:t>онедельник</w:t>
      </w:r>
      <w:r>
        <w:rPr>
          <w:rFonts w:ascii="Times New Roman" w:eastAsia="Times New Roman" w:hAnsi="Times New Roman" w:cs="Times New Roman"/>
          <w:color w:val="000000"/>
          <w:sz w:val="23"/>
          <w:szCs w:val="23"/>
          <w:lang w:eastAsia="ru-RU"/>
        </w:rPr>
        <w:t xml:space="preserve">    </w:t>
      </w:r>
      <w:r w:rsidR="00F74A1E" w:rsidRPr="00F74A1E">
        <w:rPr>
          <w:rFonts w:ascii="Times New Roman" w:eastAsia="Times New Roman" w:hAnsi="Times New Roman" w:cs="Times New Roman"/>
          <w:color w:val="000000"/>
          <w:sz w:val="23"/>
          <w:szCs w:val="23"/>
          <w:lang w:eastAsia="ru-RU"/>
        </w:rPr>
        <w:t xml:space="preserve"> вторник </w:t>
      </w:r>
      <w:r>
        <w:rPr>
          <w:rFonts w:ascii="Times New Roman" w:eastAsia="Times New Roman" w:hAnsi="Times New Roman" w:cs="Times New Roman"/>
          <w:color w:val="000000"/>
          <w:sz w:val="23"/>
          <w:szCs w:val="23"/>
          <w:lang w:eastAsia="ru-RU"/>
        </w:rPr>
        <w:t xml:space="preserve">        </w:t>
      </w:r>
      <w:r w:rsidR="00F74A1E" w:rsidRPr="00F74A1E">
        <w:rPr>
          <w:rFonts w:ascii="Times New Roman" w:eastAsia="Times New Roman" w:hAnsi="Times New Roman" w:cs="Times New Roman"/>
          <w:color w:val="000000"/>
          <w:sz w:val="23"/>
          <w:szCs w:val="23"/>
          <w:lang w:eastAsia="ru-RU"/>
        </w:rPr>
        <w:t>среда</w:t>
      </w:r>
      <w:r>
        <w:rPr>
          <w:rFonts w:ascii="Times New Roman" w:eastAsia="Times New Roman" w:hAnsi="Times New Roman" w:cs="Times New Roman"/>
          <w:color w:val="000000"/>
          <w:sz w:val="23"/>
          <w:szCs w:val="23"/>
          <w:lang w:eastAsia="ru-RU"/>
        </w:rPr>
        <w:t xml:space="preserve">          </w:t>
      </w:r>
      <w:r w:rsidR="00F74A1E" w:rsidRPr="00F74A1E">
        <w:rPr>
          <w:rFonts w:ascii="Times New Roman" w:eastAsia="Times New Roman" w:hAnsi="Times New Roman" w:cs="Times New Roman"/>
          <w:color w:val="000000"/>
          <w:sz w:val="23"/>
          <w:szCs w:val="23"/>
          <w:lang w:eastAsia="ru-RU"/>
        </w:rPr>
        <w:t xml:space="preserve"> четверг </w:t>
      </w:r>
      <w:r>
        <w:rPr>
          <w:rFonts w:ascii="Times New Roman" w:eastAsia="Times New Roman" w:hAnsi="Times New Roman" w:cs="Times New Roman"/>
          <w:color w:val="000000"/>
          <w:sz w:val="23"/>
          <w:szCs w:val="23"/>
          <w:lang w:eastAsia="ru-RU"/>
        </w:rPr>
        <w:t xml:space="preserve">        </w:t>
      </w:r>
      <w:r w:rsidR="00F74A1E" w:rsidRPr="00F74A1E">
        <w:rPr>
          <w:rFonts w:ascii="Times New Roman" w:eastAsia="Times New Roman" w:hAnsi="Times New Roman" w:cs="Times New Roman"/>
          <w:color w:val="000000"/>
          <w:sz w:val="23"/>
          <w:szCs w:val="23"/>
          <w:lang w:eastAsia="ru-RU"/>
        </w:rPr>
        <w:t xml:space="preserve">пятница </w:t>
      </w:r>
      <w:r>
        <w:rPr>
          <w:rFonts w:ascii="Times New Roman" w:eastAsia="Times New Roman" w:hAnsi="Times New Roman" w:cs="Times New Roman"/>
          <w:color w:val="000000"/>
          <w:sz w:val="23"/>
          <w:szCs w:val="23"/>
          <w:lang w:eastAsia="ru-RU"/>
        </w:rPr>
        <w:t xml:space="preserve">      </w:t>
      </w:r>
      <w:r w:rsidR="00F74A1E" w:rsidRPr="00F74A1E">
        <w:rPr>
          <w:rFonts w:ascii="Times New Roman" w:eastAsia="Times New Roman" w:hAnsi="Times New Roman" w:cs="Times New Roman"/>
          <w:color w:val="000000"/>
          <w:sz w:val="23"/>
          <w:szCs w:val="23"/>
          <w:lang w:eastAsia="ru-RU"/>
        </w:rPr>
        <w:t>суббота</w:t>
      </w:r>
    </w:p>
    <w:p w:rsidR="00337598" w:rsidRDefault="00337598" w:rsidP="00875A2B">
      <w:pPr>
        <w:spacing w:after="0" w:line="240" w:lineRule="auto"/>
        <w:ind w:firstLine="709"/>
        <w:jc w:val="both"/>
        <w:rPr>
          <w:rFonts w:ascii="Times New Roman" w:eastAsia="Times New Roman" w:hAnsi="Times New Roman" w:cs="Times New Roman"/>
          <w:color w:val="000000"/>
          <w:sz w:val="27"/>
          <w:szCs w:val="27"/>
          <w:lang w:eastAsia="ru-RU"/>
        </w:rPr>
      </w:pPr>
    </w:p>
    <w:p w:rsidR="00F74A1E" w:rsidRPr="00F74A1E"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Диаграмма динамики изменения максимальной интенсивности тренировочной нагрузки по дням микроцикла (в процентах от лучшего результата)</w:t>
      </w:r>
    </w:p>
    <w:p w:rsidR="00631174" w:rsidRPr="00631174" w:rsidRDefault="00F74A1E" w:rsidP="00875A2B">
      <w:pPr>
        <w:spacing w:after="0" w:line="240" w:lineRule="auto"/>
        <w:ind w:firstLine="709"/>
        <w:jc w:val="both"/>
        <w:rPr>
          <w:rFonts w:ascii="Times New Roman" w:eastAsia="Times New Roman" w:hAnsi="Times New Roman" w:cs="Times New Roman"/>
          <w:sz w:val="24"/>
          <w:szCs w:val="24"/>
          <w:lang w:eastAsia="ru-RU"/>
        </w:rPr>
      </w:pPr>
      <w:r w:rsidRPr="00F74A1E">
        <w:rPr>
          <w:rFonts w:ascii="Times New Roman" w:eastAsia="Times New Roman" w:hAnsi="Times New Roman" w:cs="Times New Roman"/>
          <w:color w:val="000000"/>
          <w:sz w:val="27"/>
          <w:szCs w:val="27"/>
          <w:lang w:eastAsia="ru-RU"/>
        </w:rPr>
        <w:t>Важным условием, определяющим величину тренировочного эффекта, является реакцией эндокринной системы на воздействие физической нагрузки. Периодическое выполнение физической нагрузки предельного характера, сопряженное с повышенным психическим напряжением оказывает стимулирую</w:t>
      </w:r>
      <w:r w:rsidR="00337598">
        <w:rPr>
          <w:rFonts w:ascii="Times New Roman" w:eastAsia="Times New Roman" w:hAnsi="Times New Roman" w:cs="Times New Roman"/>
          <w:color w:val="000000"/>
          <w:sz w:val="27"/>
          <w:szCs w:val="27"/>
          <w:lang w:eastAsia="ru-RU"/>
        </w:rPr>
        <w:t xml:space="preserve"> </w:t>
      </w:r>
      <w:r w:rsidRPr="00F74A1E">
        <w:rPr>
          <w:rFonts w:ascii="Times New Roman" w:eastAsia="Times New Roman" w:hAnsi="Times New Roman" w:cs="Times New Roman"/>
          <w:color w:val="000000"/>
          <w:sz w:val="27"/>
          <w:szCs w:val="27"/>
          <w:lang w:eastAsia="ru-RU"/>
        </w:rPr>
        <w:t>влияние на гипофиз, гормоны которого усиливают деятельность периферических эндокринных желез, ведущее к повышению концентрации адаптивных гормонов в крови Активность эндокринной системы может также возрастать за счет включения рефлекторных механизмов</w:t>
      </w:r>
      <w:r w:rsidR="00337598">
        <w:rPr>
          <w:rFonts w:ascii="Times New Roman" w:eastAsia="Times New Roman" w:hAnsi="Times New Roman" w:cs="Times New Roman"/>
          <w:color w:val="000000"/>
          <w:sz w:val="27"/>
          <w:szCs w:val="27"/>
          <w:lang w:eastAsia="ru-RU"/>
        </w:rPr>
        <w:t xml:space="preserve"> </w:t>
      </w:r>
      <w:r w:rsidR="00631174" w:rsidRPr="00631174">
        <w:rPr>
          <w:rFonts w:ascii="Times New Roman" w:eastAsia="Times New Roman" w:hAnsi="Times New Roman" w:cs="Times New Roman"/>
          <w:color w:val="000000"/>
          <w:sz w:val="27"/>
          <w:szCs w:val="27"/>
          <w:lang w:eastAsia="ru-RU"/>
        </w:rPr>
        <w:t>в частности, например при выполнении такого упражнения как при</w:t>
      </w:r>
      <w:r w:rsidR="00631174" w:rsidRPr="00631174">
        <w:rPr>
          <w:rFonts w:ascii="Times New Roman" w:eastAsia="Times New Roman" w:hAnsi="Times New Roman" w:cs="Times New Roman"/>
          <w:color w:val="000000"/>
          <w:sz w:val="27"/>
          <w:szCs w:val="27"/>
          <w:lang w:eastAsia="ru-RU"/>
        </w:rPr>
        <w:softHyphen/>
        <w:t>седание со штангой на груди окол</w:t>
      </w:r>
      <w:r w:rsidR="00337598">
        <w:rPr>
          <w:rFonts w:ascii="Times New Roman" w:eastAsia="Times New Roman" w:hAnsi="Times New Roman" w:cs="Times New Roman"/>
          <w:color w:val="000000"/>
          <w:sz w:val="27"/>
          <w:szCs w:val="27"/>
          <w:lang w:eastAsia="ru-RU"/>
        </w:rPr>
        <w:t xml:space="preserve">о </w:t>
      </w:r>
      <w:r w:rsidR="00631174" w:rsidRPr="00631174">
        <w:rPr>
          <w:rFonts w:ascii="Times New Roman" w:eastAsia="Times New Roman" w:hAnsi="Times New Roman" w:cs="Times New Roman"/>
          <w:color w:val="000000"/>
          <w:sz w:val="27"/>
          <w:szCs w:val="27"/>
          <w:lang w:eastAsia="ru-RU"/>
        </w:rPr>
        <w:t>предельного веса.</w:t>
      </w:r>
    </w:p>
    <w:p w:rsidR="00631174" w:rsidRPr="00631174" w:rsidRDefault="00631174" w:rsidP="00875A2B">
      <w:pPr>
        <w:spacing w:after="0" w:line="240" w:lineRule="auto"/>
        <w:ind w:firstLine="709"/>
        <w:jc w:val="both"/>
        <w:rPr>
          <w:rFonts w:ascii="Times New Roman" w:eastAsia="Times New Roman" w:hAnsi="Times New Roman" w:cs="Times New Roman"/>
          <w:sz w:val="24"/>
          <w:szCs w:val="24"/>
          <w:lang w:eastAsia="ru-RU"/>
        </w:rPr>
      </w:pPr>
      <w:r w:rsidRPr="00631174">
        <w:rPr>
          <w:rFonts w:ascii="Times New Roman" w:eastAsia="Times New Roman" w:hAnsi="Times New Roman" w:cs="Times New Roman"/>
          <w:color w:val="000000"/>
          <w:sz w:val="27"/>
          <w:szCs w:val="27"/>
          <w:lang w:eastAsia="ru-RU"/>
        </w:rPr>
        <w:t>Систематическое воздействие тренировочных стимулов высокой интенсивности усиливают процессы синтеза нуклеиновых кислот и структурных белков в органах и тканях которые опреде</w:t>
      </w:r>
      <w:r w:rsidRPr="00631174">
        <w:rPr>
          <w:rFonts w:ascii="Times New Roman" w:eastAsia="Times New Roman" w:hAnsi="Times New Roman" w:cs="Times New Roman"/>
          <w:color w:val="000000"/>
          <w:sz w:val="27"/>
          <w:szCs w:val="27"/>
          <w:lang w:eastAsia="ru-RU"/>
        </w:rPr>
        <w:softHyphen/>
        <w:t>ляют мощность функционирования физ</w:t>
      </w:r>
      <w:r w:rsidR="00337598">
        <w:rPr>
          <w:rFonts w:ascii="Times New Roman" w:eastAsia="Times New Roman" w:hAnsi="Times New Roman" w:cs="Times New Roman"/>
          <w:color w:val="000000"/>
          <w:sz w:val="27"/>
          <w:szCs w:val="27"/>
          <w:lang w:eastAsia="ru-RU"/>
        </w:rPr>
        <w:t xml:space="preserve">иологических систем организма, </w:t>
      </w:r>
      <w:r w:rsidRPr="00631174">
        <w:rPr>
          <w:rFonts w:ascii="Times New Roman" w:eastAsia="Times New Roman" w:hAnsi="Times New Roman" w:cs="Times New Roman"/>
          <w:color w:val="000000"/>
          <w:sz w:val="27"/>
          <w:szCs w:val="27"/>
          <w:lang w:eastAsia="ru-RU"/>
        </w:rPr>
        <w:t xml:space="preserve">от чего зависит в конечном итоге уровень спортивного результата. Большие объемы тренировочной нагрузки высокой </w:t>
      </w:r>
      <w:r w:rsidRPr="00631174">
        <w:rPr>
          <w:rFonts w:ascii="Times New Roman" w:eastAsia="Times New Roman" w:hAnsi="Times New Roman" w:cs="Times New Roman"/>
          <w:color w:val="000000"/>
          <w:sz w:val="27"/>
          <w:szCs w:val="27"/>
          <w:lang w:eastAsia="ru-RU"/>
        </w:rPr>
        <w:lastRenderedPageBreak/>
        <w:t>интенсивности, сопряженные также с часто повторяющимися подъемами предельных весов в классических и специально</w:t>
      </w:r>
      <w:r w:rsidR="00337598">
        <w:rPr>
          <w:rFonts w:ascii="Times New Roman" w:eastAsia="Times New Roman" w:hAnsi="Times New Roman" w:cs="Times New Roman"/>
          <w:color w:val="000000"/>
          <w:sz w:val="27"/>
          <w:szCs w:val="27"/>
          <w:lang w:eastAsia="ru-RU"/>
        </w:rPr>
        <w:t xml:space="preserve"> </w:t>
      </w:r>
      <w:r w:rsidRPr="00631174">
        <w:rPr>
          <w:rFonts w:ascii="Times New Roman" w:eastAsia="Times New Roman" w:hAnsi="Times New Roman" w:cs="Times New Roman"/>
          <w:color w:val="000000"/>
          <w:sz w:val="27"/>
          <w:szCs w:val="27"/>
          <w:lang w:eastAsia="ru-RU"/>
        </w:rPr>
        <w:softHyphen/>
        <w:t>подготовительных упражнениях, предъявляют повышенные требования к адап</w:t>
      </w:r>
      <w:r w:rsidRPr="00631174">
        <w:rPr>
          <w:rFonts w:ascii="Times New Roman" w:eastAsia="Times New Roman" w:hAnsi="Times New Roman" w:cs="Times New Roman"/>
          <w:color w:val="000000"/>
          <w:sz w:val="27"/>
          <w:szCs w:val="27"/>
          <w:lang w:eastAsia="ru-RU"/>
        </w:rPr>
        <w:softHyphen/>
        <w:t>тационным возможностям организма и состоянию опорно-двигательного аппа</w:t>
      </w:r>
      <w:r w:rsidRPr="00631174">
        <w:rPr>
          <w:rFonts w:ascii="Times New Roman" w:eastAsia="Times New Roman" w:hAnsi="Times New Roman" w:cs="Times New Roman"/>
          <w:color w:val="000000"/>
          <w:sz w:val="27"/>
          <w:szCs w:val="27"/>
          <w:lang w:eastAsia="ru-RU"/>
        </w:rPr>
        <w:softHyphen/>
        <w:t>рата спортсменов. Поэтому в данной программе используются только те трени</w:t>
      </w:r>
      <w:r w:rsidRPr="00631174">
        <w:rPr>
          <w:rFonts w:ascii="Times New Roman" w:eastAsia="Times New Roman" w:hAnsi="Times New Roman" w:cs="Times New Roman"/>
          <w:color w:val="000000"/>
          <w:sz w:val="27"/>
          <w:szCs w:val="27"/>
          <w:lang w:eastAsia="ru-RU"/>
        </w:rPr>
        <w:softHyphen/>
        <w:t>ровочные средства, которые обладают максимальным тренировочным эффек</w:t>
      </w:r>
      <w:r w:rsidRPr="00631174">
        <w:rPr>
          <w:rFonts w:ascii="Times New Roman" w:eastAsia="Times New Roman" w:hAnsi="Times New Roman" w:cs="Times New Roman"/>
          <w:color w:val="000000"/>
          <w:sz w:val="27"/>
          <w:szCs w:val="27"/>
          <w:lang w:eastAsia="ru-RU"/>
        </w:rPr>
        <w:softHyphen/>
        <w:t>том. Именно по этой причине в данной программе ограничено количество большой группы тренировочных средств, относящихся к различным видам тяг.</w:t>
      </w:r>
    </w:p>
    <w:p w:rsidR="00631174" w:rsidRPr="00631174" w:rsidRDefault="00631174" w:rsidP="00875A2B">
      <w:pPr>
        <w:spacing w:after="0" w:line="240" w:lineRule="auto"/>
        <w:ind w:firstLine="709"/>
        <w:jc w:val="both"/>
        <w:rPr>
          <w:rFonts w:ascii="Times New Roman" w:eastAsia="Times New Roman" w:hAnsi="Times New Roman" w:cs="Times New Roman"/>
          <w:sz w:val="24"/>
          <w:szCs w:val="24"/>
          <w:lang w:eastAsia="ru-RU"/>
        </w:rPr>
      </w:pPr>
      <w:r w:rsidRPr="00631174">
        <w:rPr>
          <w:rFonts w:ascii="Times New Roman" w:eastAsia="Times New Roman" w:hAnsi="Times New Roman" w:cs="Times New Roman"/>
          <w:color w:val="000000"/>
          <w:sz w:val="27"/>
          <w:szCs w:val="27"/>
          <w:lang w:eastAsia="ru-RU"/>
        </w:rPr>
        <w:t>Исследования показывают, что данные упражнения, в особенности, выполняемые с большими отягощениями, по своей двигательной структуре и по ди</w:t>
      </w:r>
      <w:r w:rsidRPr="00631174">
        <w:rPr>
          <w:rFonts w:ascii="Times New Roman" w:eastAsia="Times New Roman" w:hAnsi="Times New Roman" w:cs="Times New Roman"/>
          <w:color w:val="000000"/>
          <w:sz w:val="27"/>
          <w:szCs w:val="27"/>
          <w:lang w:eastAsia="ru-RU"/>
        </w:rPr>
        <w:softHyphen/>
        <w:t>намическим характеристикам существенно отличаются от соревновательных упражнений, и не способствуют повышению уровня специальных физических качеств, соответствующих структуре соревновательной деятельности. Данные упражнения могут отрицательно повлиять на процесс совершенствования на</w:t>
      </w:r>
      <w:r w:rsidRPr="00631174">
        <w:rPr>
          <w:rFonts w:ascii="Times New Roman" w:eastAsia="Times New Roman" w:hAnsi="Times New Roman" w:cs="Times New Roman"/>
          <w:color w:val="000000"/>
          <w:sz w:val="27"/>
          <w:szCs w:val="27"/>
          <w:lang w:eastAsia="ru-RU"/>
        </w:rPr>
        <w:softHyphen/>
        <w:t>выка выполн</w:t>
      </w:r>
      <w:r w:rsidR="00337598">
        <w:rPr>
          <w:rFonts w:ascii="Times New Roman" w:eastAsia="Times New Roman" w:hAnsi="Times New Roman" w:cs="Times New Roman"/>
          <w:color w:val="000000"/>
          <w:sz w:val="27"/>
          <w:szCs w:val="27"/>
          <w:lang w:eastAsia="ru-RU"/>
        </w:rPr>
        <w:t>ения классических упражнений</w:t>
      </w:r>
      <w:r w:rsidRPr="00631174">
        <w:rPr>
          <w:rFonts w:ascii="Times New Roman" w:eastAsia="Times New Roman" w:hAnsi="Times New Roman" w:cs="Times New Roman"/>
          <w:color w:val="000000"/>
          <w:sz w:val="27"/>
          <w:szCs w:val="27"/>
          <w:lang w:eastAsia="ru-RU"/>
        </w:rPr>
        <w:t>. Та</w:t>
      </w:r>
      <w:r w:rsidRPr="00631174">
        <w:rPr>
          <w:rFonts w:ascii="Times New Roman" w:eastAsia="Times New Roman" w:hAnsi="Times New Roman" w:cs="Times New Roman"/>
          <w:color w:val="000000"/>
          <w:sz w:val="27"/>
          <w:szCs w:val="27"/>
          <w:lang w:eastAsia="ru-RU"/>
        </w:rPr>
        <w:softHyphen/>
        <w:t xml:space="preserve">ким образом использование различных тяг и </w:t>
      </w:r>
      <w:r w:rsidR="00337598" w:rsidRPr="00631174">
        <w:rPr>
          <w:rFonts w:ascii="Times New Roman" w:eastAsia="Times New Roman" w:hAnsi="Times New Roman" w:cs="Times New Roman"/>
          <w:color w:val="000000"/>
          <w:sz w:val="27"/>
          <w:szCs w:val="27"/>
          <w:lang w:eastAsia="ru-RU"/>
        </w:rPr>
        <w:t>жировых</w:t>
      </w:r>
      <w:r w:rsidRPr="00631174">
        <w:rPr>
          <w:rFonts w:ascii="Times New Roman" w:eastAsia="Times New Roman" w:hAnsi="Times New Roman" w:cs="Times New Roman"/>
          <w:color w:val="000000"/>
          <w:sz w:val="27"/>
          <w:szCs w:val="27"/>
          <w:lang w:eastAsia="ru-RU"/>
        </w:rPr>
        <w:t xml:space="preserve"> упражнений может при</w:t>
      </w:r>
      <w:r w:rsidRPr="00631174">
        <w:rPr>
          <w:rFonts w:ascii="Times New Roman" w:eastAsia="Times New Roman" w:hAnsi="Times New Roman" w:cs="Times New Roman"/>
          <w:color w:val="000000"/>
          <w:sz w:val="27"/>
          <w:szCs w:val="27"/>
          <w:lang w:eastAsia="ru-RU"/>
        </w:rPr>
        <w:softHyphen/>
        <w:t xml:space="preserve">вести к перенапряжению </w:t>
      </w:r>
      <w:r w:rsidR="00337598" w:rsidRPr="00631174">
        <w:rPr>
          <w:rFonts w:ascii="Times New Roman" w:eastAsia="Times New Roman" w:hAnsi="Times New Roman" w:cs="Times New Roman"/>
          <w:color w:val="000000"/>
          <w:sz w:val="27"/>
          <w:szCs w:val="27"/>
          <w:lang w:eastAsia="ru-RU"/>
        </w:rPr>
        <w:t>упорно</w:t>
      </w:r>
      <w:r w:rsidR="00337598">
        <w:rPr>
          <w:rFonts w:ascii="Times New Roman" w:eastAsia="Times New Roman" w:hAnsi="Times New Roman" w:cs="Times New Roman"/>
          <w:color w:val="000000"/>
          <w:sz w:val="27"/>
          <w:szCs w:val="27"/>
          <w:lang w:eastAsia="ru-RU"/>
        </w:rPr>
        <w:t xml:space="preserve"> </w:t>
      </w:r>
      <w:r w:rsidRPr="00631174">
        <w:rPr>
          <w:rFonts w:ascii="Times New Roman" w:eastAsia="Times New Roman" w:hAnsi="Times New Roman" w:cs="Times New Roman"/>
          <w:color w:val="000000"/>
          <w:sz w:val="27"/>
          <w:szCs w:val="27"/>
          <w:lang w:eastAsia="ru-RU"/>
        </w:rPr>
        <w:t>двигательного аппарата, ухудшить процессы восстановления и снизить тренировочный эффект данной программы.</w:t>
      </w:r>
    </w:p>
    <w:p w:rsidR="00631174" w:rsidRPr="00631174" w:rsidRDefault="00631174" w:rsidP="00875A2B">
      <w:pPr>
        <w:spacing w:after="0" w:line="240" w:lineRule="auto"/>
        <w:ind w:firstLine="709"/>
        <w:jc w:val="both"/>
        <w:rPr>
          <w:rFonts w:ascii="Times New Roman" w:eastAsia="Times New Roman" w:hAnsi="Times New Roman" w:cs="Times New Roman"/>
          <w:sz w:val="24"/>
          <w:szCs w:val="24"/>
          <w:lang w:eastAsia="ru-RU"/>
        </w:rPr>
      </w:pPr>
      <w:r w:rsidRPr="00631174">
        <w:rPr>
          <w:rFonts w:ascii="Times New Roman" w:eastAsia="Times New Roman" w:hAnsi="Times New Roman" w:cs="Times New Roman"/>
          <w:color w:val="000000"/>
          <w:sz w:val="27"/>
          <w:szCs w:val="27"/>
          <w:lang w:eastAsia="ru-RU"/>
        </w:rPr>
        <w:t>Большие объемы нагрузки высокой интенсивности в ходе выполнения базового (ударного) микроцикла, за счет постоянного не</w:t>
      </w:r>
      <w:r w:rsidR="00337598">
        <w:rPr>
          <w:rFonts w:ascii="Times New Roman" w:eastAsia="Times New Roman" w:hAnsi="Times New Roman" w:cs="Times New Roman"/>
          <w:color w:val="000000"/>
          <w:sz w:val="27"/>
          <w:szCs w:val="27"/>
          <w:lang w:eastAsia="ru-RU"/>
        </w:rPr>
        <w:t xml:space="preserve"> </w:t>
      </w:r>
      <w:r w:rsidRPr="00631174">
        <w:rPr>
          <w:rFonts w:ascii="Times New Roman" w:eastAsia="Times New Roman" w:hAnsi="Times New Roman" w:cs="Times New Roman"/>
          <w:color w:val="000000"/>
          <w:sz w:val="27"/>
          <w:szCs w:val="27"/>
          <w:lang w:eastAsia="ru-RU"/>
        </w:rPr>
        <w:t>довосстановления, могут ухудшить пластические процессы в мышечных волокнах и привести к сниже</w:t>
      </w:r>
      <w:r w:rsidRPr="00631174">
        <w:rPr>
          <w:rFonts w:ascii="Times New Roman" w:eastAsia="Times New Roman" w:hAnsi="Times New Roman" w:cs="Times New Roman"/>
          <w:color w:val="000000"/>
          <w:sz w:val="27"/>
          <w:szCs w:val="27"/>
          <w:lang w:eastAsia="ru-RU"/>
        </w:rPr>
        <w:softHyphen/>
        <w:t>нию работоспособности и спортивных показателей. Общеизвестно, что для полного восстановления миофибрилл требуется время от 7 до 14 дней. В связи с этим, с целью полноценного восстановления организма и улучшения пластиче</w:t>
      </w:r>
      <w:r w:rsidRPr="00631174">
        <w:rPr>
          <w:rFonts w:ascii="Times New Roman" w:eastAsia="Times New Roman" w:hAnsi="Times New Roman" w:cs="Times New Roman"/>
          <w:color w:val="000000"/>
          <w:sz w:val="27"/>
          <w:szCs w:val="27"/>
          <w:lang w:eastAsia="ru-RU"/>
        </w:rPr>
        <w:softHyphen/>
        <w:t>ских процессов в мышцах важно периодически включать в тренировочную про</w:t>
      </w:r>
      <w:r w:rsidRPr="00631174">
        <w:rPr>
          <w:rFonts w:ascii="Times New Roman" w:eastAsia="Times New Roman" w:hAnsi="Times New Roman" w:cs="Times New Roman"/>
          <w:color w:val="000000"/>
          <w:sz w:val="27"/>
          <w:szCs w:val="27"/>
          <w:lang w:eastAsia="ru-RU"/>
        </w:rPr>
        <w:softHyphen/>
        <w:t>грамму восстанавливающий микроцикл.</w:t>
      </w:r>
    </w:p>
    <w:p w:rsidR="00631174" w:rsidRPr="00631174" w:rsidRDefault="00631174" w:rsidP="00875A2B">
      <w:pPr>
        <w:spacing w:after="0" w:line="240" w:lineRule="auto"/>
        <w:ind w:firstLine="709"/>
        <w:jc w:val="both"/>
        <w:rPr>
          <w:rFonts w:ascii="Times New Roman" w:eastAsia="Times New Roman" w:hAnsi="Times New Roman" w:cs="Times New Roman"/>
          <w:sz w:val="24"/>
          <w:szCs w:val="24"/>
          <w:highlight w:val="green"/>
          <w:lang w:eastAsia="ru-RU"/>
        </w:rPr>
      </w:pPr>
      <w:r w:rsidRPr="00631174">
        <w:rPr>
          <w:rFonts w:ascii="Times New Roman" w:eastAsia="Times New Roman" w:hAnsi="Times New Roman" w:cs="Times New Roman"/>
          <w:color w:val="000000"/>
          <w:sz w:val="27"/>
          <w:szCs w:val="27"/>
          <w:lang w:eastAsia="ru-RU"/>
        </w:rPr>
        <w:t>Физиологические сдвиги, вызванные воздействием тренировочной нагрузки стрессового характера, в ходе выполнения ударных микроциклов за счет супер</w:t>
      </w:r>
      <w:r w:rsidR="00337598">
        <w:rPr>
          <w:rFonts w:ascii="Times New Roman" w:eastAsia="Times New Roman" w:hAnsi="Times New Roman" w:cs="Times New Roman"/>
          <w:color w:val="000000"/>
          <w:sz w:val="27"/>
          <w:szCs w:val="27"/>
          <w:lang w:eastAsia="ru-RU"/>
        </w:rPr>
        <w:t xml:space="preserve"> </w:t>
      </w:r>
      <w:r w:rsidRPr="00631174">
        <w:rPr>
          <w:rFonts w:ascii="Times New Roman" w:eastAsia="Times New Roman" w:hAnsi="Times New Roman" w:cs="Times New Roman"/>
          <w:color w:val="000000"/>
          <w:sz w:val="27"/>
          <w:szCs w:val="27"/>
          <w:lang w:eastAsia="ru-RU"/>
        </w:rPr>
        <w:softHyphen/>
        <w:t>компенсации, реализуемой в период восстановления, должны вывести организм на новый уровень функциональной работоспособности и способствовать по</w:t>
      </w:r>
      <w:r w:rsidRPr="00631174">
        <w:rPr>
          <w:rFonts w:ascii="Times New Roman" w:eastAsia="Times New Roman" w:hAnsi="Times New Roman" w:cs="Times New Roman"/>
          <w:color w:val="000000"/>
          <w:sz w:val="27"/>
          <w:szCs w:val="27"/>
          <w:lang w:eastAsia="ru-RU"/>
        </w:rPr>
        <w:softHyphen/>
        <w:t>вышению спортивных показателей. О том, насколько полноценным было вос</w:t>
      </w:r>
      <w:r w:rsidRPr="00631174">
        <w:rPr>
          <w:rFonts w:ascii="Times New Roman" w:eastAsia="Times New Roman" w:hAnsi="Times New Roman" w:cs="Times New Roman"/>
          <w:color w:val="000000"/>
          <w:sz w:val="27"/>
          <w:szCs w:val="27"/>
          <w:lang w:eastAsia="ru-RU"/>
        </w:rPr>
        <w:softHyphen/>
        <w:t>становление можно судить по результатам, показанными спортсменами в конце восстановительного микроцикла. Для чего необходимо в пятницу планировать тренировку в виде соревнований и дать возможность спортсмену показать мак</w:t>
      </w:r>
      <w:r w:rsidRPr="00631174">
        <w:rPr>
          <w:rFonts w:ascii="Times New Roman" w:eastAsia="Times New Roman" w:hAnsi="Times New Roman" w:cs="Times New Roman"/>
          <w:color w:val="000000"/>
          <w:sz w:val="27"/>
          <w:szCs w:val="27"/>
          <w:lang w:eastAsia="ru-RU"/>
        </w:rPr>
        <w:softHyphen/>
        <w:t xml:space="preserve">симально возможный результат в классических упражнениях и в приседаниях. Ниже приводится модель </w:t>
      </w:r>
      <w:r w:rsidRPr="00337598">
        <w:rPr>
          <w:rFonts w:ascii="Times New Roman" w:eastAsia="Times New Roman" w:hAnsi="Times New Roman" w:cs="Times New Roman"/>
          <w:color w:val="000000"/>
          <w:sz w:val="27"/>
          <w:szCs w:val="27"/>
          <w:lang w:eastAsia="ru-RU"/>
        </w:rPr>
        <w:t>тренировочной программы для восстанавливающего микроцикла подготовки тяжелоатлетов.</w:t>
      </w:r>
    </w:p>
    <w:p w:rsidR="00B21B93" w:rsidRPr="00337598" w:rsidRDefault="00B21B93" w:rsidP="00875A2B">
      <w:pPr>
        <w:spacing w:after="0" w:line="240" w:lineRule="auto"/>
        <w:ind w:firstLine="709"/>
        <w:jc w:val="both"/>
      </w:pPr>
    </w:p>
    <w:p w:rsidR="00B21B93" w:rsidRPr="00337598" w:rsidRDefault="00B21B93" w:rsidP="00875A2B">
      <w:pPr>
        <w:spacing w:after="0" w:line="240" w:lineRule="auto"/>
        <w:ind w:firstLine="709"/>
        <w:jc w:val="both"/>
      </w:pPr>
    </w:p>
    <w:p w:rsidR="00B21B93" w:rsidRDefault="00456D91" w:rsidP="00875A2B">
      <w:pPr>
        <w:spacing w:after="0" w:line="240" w:lineRule="auto"/>
        <w:ind w:firstLine="709"/>
        <w:jc w:val="both"/>
        <w:rPr>
          <w:lang w:val="en-US"/>
        </w:rPr>
      </w:pPr>
      <w:r>
        <w:rPr>
          <w:noProof/>
          <w:lang w:eastAsia="ru-RU"/>
        </w:rPr>
        <w:lastRenderedPageBreak/>
        <w:drawing>
          <wp:inline distT="0" distB="0" distL="0" distR="0">
            <wp:extent cx="5733415" cy="8943975"/>
            <wp:effectExtent l="1905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b="2086"/>
                    <a:stretch>
                      <a:fillRect/>
                    </a:stretch>
                  </pic:blipFill>
                  <pic:spPr bwMode="auto">
                    <a:xfrm>
                      <a:off x="0" y="0"/>
                      <a:ext cx="5733415" cy="8943975"/>
                    </a:xfrm>
                    <a:prstGeom prst="rect">
                      <a:avLst/>
                    </a:prstGeom>
                    <a:noFill/>
                    <a:ln w="9525">
                      <a:noFill/>
                      <a:miter lim="800000"/>
                      <a:headEnd/>
                      <a:tailEnd/>
                    </a:ln>
                  </pic:spPr>
                </pic:pic>
              </a:graphicData>
            </a:graphic>
          </wp:inline>
        </w:drawing>
      </w:r>
    </w:p>
    <w:p w:rsidR="005A2BD9" w:rsidRDefault="005A2BD9" w:rsidP="00875A2B">
      <w:pPr>
        <w:spacing w:after="0" w:line="240" w:lineRule="auto"/>
        <w:ind w:firstLine="709"/>
        <w:jc w:val="both"/>
        <w:rPr>
          <w:rFonts w:ascii="Times New Roman" w:eastAsia="Times New Roman" w:hAnsi="Times New Roman" w:cs="Times New Roman"/>
          <w:b/>
          <w:bCs/>
          <w:color w:val="000000"/>
          <w:sz w:val="26"/>
          <w:szCs w:val="26"/>
          <w:lang w:val="en-US" w:eastAsia="ru-RU"/>
        </w:rPr>
      </w:pPr>
    </w:p>
    <w:p w:rsidR="005A2BD9" w:rsidRPr="005A2BD9" w:rsidRDefault="005A2BD9" w:rsidP="00337598">
      <w:pPr>
        <w:spacing w:after="0" w:line="240" w:lineRule="auto"/>
        <w:ind w:firstLine="709"/>
        <w:jc w:val="center"/>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lastRenderedPageBreak/>
        <w:t>Пятница</w:t>
      </w: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Приседание на плечах 90%2 х 1; 100%1 х 3; 90%2 х 2</w:t>
      </w: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70% 2x3 70% (1+1) х 3</w:t>
      </w: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80%2 х 2; 90% 1 х 2; 100%1 х 3; 90% 1 х 3 80%(2+2) х 1; 90%(1+1) х 2;</w:t>
      </w: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100%(1 х 1) х 3; 90%(1+1) х 3 Приседание на груди 90%2 х 1; Ю0%1 х 3; 90%2 х 3</w:t>
      </w:r>
    </w:p>
    <w:p w:rsidR="00337598" w:rsidRDefault="005A2BD9" w:rsidP="00337598">
      <w:pPr>
        <w:spacing w:after="0" w:line="240" w:lineRule="auto"/>
        <w:ind w:firstLine="709"/>
        <w:jc w:val="center"/>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Суббота</w:t>
      </w: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Рывок с плинтов, гриф выше уровня коленей Подъем на грудь в п.п.</w:t>
      </w: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Толчок со стоек от груди</w:t>
      </w: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Прыжки в глубину Вертикальные прыжки на опору Г ипертензия Пресс из положения сидя</w:t>
      </w:r>
    </w:p>
    <w:p w:rsidR="00337598" w:rsidRDefault="00337598" w:rsidP="00875A2B">
      <w:pPr>
        <w:spacing w:after="0" w:line="240" w:lineRule="auto"/>
        <w:ind w:firstLine="709"/>
        <w:jc w:val="both"/>
        <w:rPr>
          <w:rFonts w:ascii="Times New Roman" w:eastAsia="Times New Roman" w:hAnsi="Times New Roman" w:cs="Times New Roman"/>
          <w:color w:val="000000"/>
          <w:sz w:val="27"/>
          <w:szCs w:val="27"/>
          <w:lang w:eastAsia="ru-RU"/>
        </w:rPr>
      </w:pP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Восстанавливающий микроцикл характеризуется значительным снижением общего объема нагрузки и ее интенсивности, сопровождается уменьшением количества тренировочных занятий и тренировочных упражнений. Существенно по</w:t>
      </w:r>
      <w:r w:rsidRPr="005A2BD9">
        <w:rPr>
          <w:rFonts w:ascii="Times New Roman" w:eastAsia="Times New Roman" w:hAnsi="Times New Roman" w:cs="Times New Roman"/>
          <w:color w:val="000000"/>
          <w:sz w:val="27"/>
          <w:szCs w:val="27"/>
          <w:lang w:eastAsia="ru-RU"/>
        </w:rPr>
        <w:softHyphen/>
        <w:t>нижается степень напряженности тренировочной нагрузки за счет уменьшения доли упражнений, выполняемых с большими отягощениями в основном в классических упражнениях. С целью стимулирования активности эндокринной системы используются такие упражнения как приседание со штангой на груди или на пле</w:t>
      </w:r>
      <w:r w:rsidRPr="005A2BD9">
        <w:rPr>
          <w:rFonts w:ascii="Times New Roman" w:eastAsia="Times New Roman" w:hAnsi="Times New Roman" w:cs="Times New Roman"/>
          <w:color w:val="000000"/>
          <w:sz w:val="27"/>
          <w:szCs w:val="27"/>
          <w:lang w:eastAsia="ru-RU"/>
        </w:rPr>
        <w:softHyphen/>
        <w:t>чах предельного и около</w:t>
      </w:r>
      <w:r w:rsidR="00F11666">
        <w:rPr>
          <w:rFonts w:ascii="Times New Roman" w:eastAsia="Times New Roman" w:hAnsi="Times New Roman" w:cs="Times New Roman"/>
          <w:color w:val="000000"/>
          <w:sz w:val="27"/>
          <w:szCs w:val="27"/>
          <w:lang w:eastAsia="ru-RU"/>
        </w:rPr>
        <w:t xml:space="preserve"> </w:t>
      </w:r>
      <w:r w:rsidRPr="005A2BD9">
        <w:rPr>
          <w:rFonts w:ascii="Times New Roman" w:eastAsia="Times New Roman" w:hAnsi="Times New Roman" w:cs="Times New Roman"/>
          <w:color w:val="000000"/>
          <w:sz w:val="27"/>
          <w:szCs w:val="27"/>
          <w:lang w:eastAsia="ru-RU"/>
        </w:rPr>
        <w:t>предельного веса. Это позволяет сохранить повышенный гормональный фон, что в сочетании со снижением общей величины нагрузки в высокой зоне интенсивности будет стимулировать процессы восстановления в ор</w:t>
      </w:r>
      <w:r w:rsidRPr="005A2BD9">
        <w:rPr>
          <w:rFonts w:ascii="Times New Roman" w:eastAsia="Times New Roman" w:hAnsi="Times New Roman" w:cs="Times New Roman"/>
          <w:color w:val="000000"/>
          <w:sz w:val="27"/>
          <w:szCs w:val="27"/>
          <w:lang w:eastAsia="ru-RU"/>
        </w:rPr>
        <w:softHyphen/>
        <w:t>ганизме и добиться более выраженного эффекта супер</w:t>
      </w:r>
      <w:r w:rsidR="00F11666">
        <w:rPr>
          <w:rFonts w:ascii="Times New Roman" w:eastAsia="Times New Roman" w:hAnsi="Times New Roman" w:cs="Times New Roman"/>
          <w:color w:val="000000"/>
          <w:sz w:val="27"/>
          <w:szCs w:val="27"/>
          <w:lang w:eastAsia="ru-RU"/>
        </w:rPr>
        <w:t xml:space="preserve"> </w:t>
      </w:r>
      <w:r w:rsidRPr="005A2BD9">
        <w:rPr>
          <w:rFonts w:ascii="Times New Roman" w:eastAsia="Times New Roman" w:hAnsi="Times New Roman" w:cs="Times New Roman"/>
          <w:color w:val="000000"/>
          <w:sz w:val="27"/>
          <w:szCs w:val="27"/>
          <w:lang w:eastAsia="ru-RU"/>
        </w:rPr>
        <w:t>компенсации.</w:t>
      </w:r>
    </w:p>
    <w:p w:rsidR="005A2BD9" w:rsidRPr="00F11666"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Представленная тренировочная программа разработана специально для под</w:t>
      </w:r>
      <w:r w:rsidRPr="005A2BD9">
        <w:rPr>
          <w:rFonts w:ascii="Times New Roman" w:eastAsia="Times New Roman" w:hAnsi="Times New Roman" w:cs="Times New Roman"/>
          <w:color w:val="000000"/>
          <w:sz w:val="27"/>
          <w:szCs w:val="27"/>
          <w:lang w:eastAsia="ru-RU"/>
        </w:rPr>
        <w:softHyphen/>
        <w:t>готовки сборных команд в условиях учебно-тренировочных сборов при активном использовании восстановительных мероприятий и применении эффективной фармакологической программы. Данная программа применялась в подготовке тяжелоатлетов к Чемпионатам Мира, Азии и Олимпийским играм и доказала свою эффективность. Она строится в строгом соответствии с общими законо</w:t>
      </w:r>
      <w:r w:rsidRPr="005A2BD9">
        <w:rPr>
          <w:rFonts w:ascii="Times New Roman" w:eastAsia="Times New Roman" w:hAnsi="Times New Roman" w:cs="Times New Roman"/>
          <w:color w:val="000000"/>
          <w:sz w:val="27"/>
          <w:szCs w:val="27"/>
          <w:lang w:eastAsia="ru-RU"/>
        </w:rPr>
        <w:softHyphen/>
        <w:t>мерностями адаптации человеческого организма к воздействию специализиро</w:t>
      </w:r>
      <w:r w:rsidRPr="005A2BD9">
        <w:rPr>
          <w:rFonts w:ascii="Times New Roman" w:eastAsia="Times New Roman" w:hAnsi="Times New Roman" w:cs="Times New Roman"/>
          <w:color w:val="000000"/>
          <w:sz w:val="27"/>
          <w:szCs w:val="27"/>
          <w:lang w:eastAsia="ru-RU"/>
        </w:rPr>
        <w:softHyphen/>
        <w:t>ванной нагрузки, имеющей выраженный стрессовый характер. При этом строго соблюдается принцип постепенности и непрерывности тренировочной нагрузки. Реализация программы предполагает строгий учет степени адекватности посто</w:t>
      </w:r>
      <w:r w:rsidRPr="005A2BD9">
        <w:rPr>
          <w:rFonts w:ascii="Times New Roman" w:eastAsia="Times New Roman" w:hAnsi="Times New Roman" w:cs="Times New Roman"/>
          <w:color w:val="000000"/>
          <w:sz w:val="27"/>
          <w:szCs w:val="27"/>
          <w:lang w:eastAsia="ru-RU"/>
        </w:rPr>
        <w:softHyphen/>
        <w:t xml:space="preserve">янно </w:t>
      </w:r>
      <w:r w:rsidRPr="00F11666">
        <w:rPr>
          <w:rFonts w:ascii="Times New Roman" w:eastAsia="Times New Roman" w:hAnsi="Times New Roman" w:cs="Times New Roman"/>
          <w:color w:val="000000"/>
          <w:sz w:val="27"/>
          <w:szCs w:val="27"/>
          <w:lang w:eastAsia="ru-RU"/>
        </w:rPr>
        <w:t>возрастающей нагрузки, состоянию организма спортсменов. Это требует тщательного учета наиболее важных параметров нагрузки и динамики роста по</w:t>
      </w:r>
      <w:r w:rsidRPr="00F11666">
        <w:rPr>
          <w:rFonts w:ascii="Times New Roman" w:eastAsia="Times New Roman" w:hAnsi="Times New Roman" w:cs="Times New Roman"/>
          <w:color w:val="000000"/>
          <w:sz w:val="27"/>
          <w:szCs w:val="27"/>
          <w:lang w:eastAsia="ru-RU"/>
        </w:rPr>
        <w:softHyphen/>
        <w:t>казателей физической подготовлен</w:t>
      </w:r>
      <w:r w:rsidR="00F11666" w:rsidRPr="00F11666">
        <w:rPr>
          <w:rFonts w:ascii="Times New Roman" w:eastAsia="Times New Roman" w:hAnsi="Times New Roman" w:cs="Times New Roman"/>
          <w:color w:val="000000"/>
          <w:sz w:val="27"/>
          <w:szCs w:val="27"/>
          <w:lang w:eastAsia="ru-RU"/>
        </w:rPr>
        <w:t>ности и спортивного результат</w:t>
      </w:r>
      <w:r w:rsidRPr="00F11666">
        <w:rPr>
          <w:rFonts w:ascii="Times New Roman" w:eastAsia="Times New Roman" w:hAnsi="Times New Roman" w:cs="Times New Roman"/>
          <w:color w:val="000000"/>
          <w:sz w:val="27"/>
          <w:szCs w:val="27"/>
          <w:lang w:eastAsia="ru-RU"/>
        </w:rPr>
        <w:t>.</w:t>
      </w:r>
    </w:p>
    <w:p w:rsidR="005A2BD9" w:rsidRPr="00A1535A" w:rsidRDefault="005A2BD9" w:rsidP="00875A2B">
      <w:pPr>
        <w:spacing w:after="0" w:line="240" w:lineRule="auto"/>
        <w:ind w:firstLine="709"/>
        <w:jc w:val="both"/>
        <w:rPr>
          <w:rFonts w:ascii="Times New Roman" w:eastAsia="Times New Roman" w:hAnsi="Times New Roman" w:cs="Times New Roman"/>
          <w:b/>
          <w:bCs/>
          <w:color w:val="000000"/>
          <w:sz w:val="26"/>
          <w:szCs w:val="26"/>
          <w:lang w:eastAsia="ru-RU"/>
        </w:rPr>
      </w:pPr>
    </w:p>
    <w:p w:rsidR="005A2BD9" w:rsidRDefault="005A2BD9" w:rsidP="00875A2B">
      <w:pPr>
        <w:spacing w:after="0" w:line="240" w:lineRule="auto"/>
        <w:ind w:firstLine="709"/>
        <w:jc w:val="both"/>
        <w:rPr>
          <w:rFonts w:ascii="Times New Roman" w:eastAsia="Times New Roman" w:hAnsi="Times New Roman" w:cs="Times New Roman"/>
          <w:b/>
          <w:bCs/>
          <w:color w:val="000000"/>
          <w:sz w:val="26"/>
          <w:szCs w:val="26"/>
          <w:lang w:eastAsia="ru-RU"/>
        </w:rPr>
      </w:pPr>
    </w:p>
    <w:p w:rsidR="00F11666" w:rsidRDefault="00F11666" w:rsidP="00875A2B">
      <w:pPr>
        <w:spacing w:after="0" w:line="240" w:lineRule="auto"/>
        <w:ind w:firstLine="709"/>
        <w:jc w:val="both"/>
        <w:rPr>
          <w:rFonts w:ascii="Times New Roman" w:eastAsia="Times New Roman" w:hAnsi="Times New Roman" w:cs="Times New Roman"/>
          <w:b/>
          <w:bCs/>
          <w:color w:val="000000"/>
          <w:sz w:val="26"/>
          <w:szCs w:val="26"/>
          <w:lang w:eastAsia="ru-RU"/>
        </w:rPr>
      </w:pPr>
    </w:p>
    <w:p w:rsidR="00F11666" w:rsidRDefault="00F11666" w:rsidP="00875A2B">
      <w:pPr>
        <w:spacing w:after="0" w:line="240" w:lineRule="auto"/>
        <w:ind w:firstLine="709"/>
        <w:jc w:val="both"/>
        <w:rPr>
          <w:rFonts w:ascii="Times New Roman" w:eastAsia="Times New Roman" w:hAnsi="Times New Roman" w:cs="Times New Roman"/>
          <w:b/>
          <w:bCs/>
          <w:color w:val="000000"/>
          <w:sz w:val="26"/>
          <w:szCs w:val="26"/>
          <w:lang w:eastAsia="ru-RU"/>
        </w:rPr>
      </w:pPr>
    </w:p>
    <w:p w:rsidR="00F11666" w:rsidRDefault="00F11666" w:rsidP="00875A2B">
      <w:pPr>
        <w:spacing w:after="0" w:line="240" w:lineRule="auto"/>
        <w:ind w:firstLine="709"/>
        <w:jc w:val="both"/>
        <w:rPr>
          <w:rFonts w:ascii="Times New Roman" w:eastAsia="Times New Roman" w:hAnsi="Times New Roman" w:cs="Times New Roman"/>
          <w:b/>
          <w:bCs/>
          <w:color w:val="000000"/>
          <w:sz w:val="26"/>
          <w:szCs w:val="26"/>
          <w:lang w:eastAsia="ru-RU"/>
        </w:rPr>
      </w:pPr>
    </w:p>
    <w:p w:rsidR="00F11666" w:rsidRDefault="00F11666" w:rsidP="00875A2B">
      <w:pPr>
        <w:spacing w:after="0" w:line="240" w:lineRule="auto"/>
        <w:ind w:firstLine="709"/>
        <w:jc w:val="both"/>
        <w:rPr>
          <w:rFonts w:ascii="Times New Roman" w:eastAsia="Times New Roman" w:hAnsi="Times New Roman" w:cs="Times New Roman"/>
          <w:b/>
          <w:bCs/>
          <w:color w:val="000000"/>
          <w:sz w:val="26"/>
          <w:szCs w:val="26"/>
          <w:lang w:eastAsia="ru-RU"/>
        </w:rPr>
      </w:pPr>
    </w:p>
    <w:p w:rsidR="00F11666" w:rsidRDefault="00F11666" w:rsidP="00875A2B">
      <w:pPr>
        <w:spacing w:after="0" w:line="240" w:lineRule="auto"/>
        <w:ind w:firstLine="709"/>
        <w:jc w:val="both"/>
        <w:rPr>
          <w:rFonts w:ascii="Times New Roman" w:eastAsia="Times New Roman" w:hAnsi="Times New Roman" w:cs="Times New Roman"/>
          <w:b/>
          <w:bCs/>
          <w:color w:val="000000"/>
          <w:sz w:val="26"/>
          <w:szCs w:val="26"/>
          <w:lang w:eastAsia="ru-RU"/>
        </w:rPr>
      </w:pPr>
    </w:p>
    <w:p w:rsidR="00F11666" w:rsidRPr="00F11666" w:rsidRDefault="00F11666" w:rsidP="00875A2B">
      <w:pPr>
        <w:spacing w:after="0" w:line="240" w:lineRule="auto"/>
        <w:ind w:firstLine="709"/>
        <w:jc w:val="both"/>
        <w:rPr>
          <w:rFonts w:ascii="Times New Roman" w:eastAsia="Times New Roman" w:hAnsi="Times New Roman" w:cs="Times New Roman"/>
          <w:b/>
          <w:bCs/>
          <w:color w:val="000000"/>
          <w:sz w:val="26"/>
          <w:szCs w:val="26"/>
          <w:lang w:eastAsia="ru-RU"/>
        </w:rPr>
      </w:pPr>
    </w:p>
    <w:p w:rsidR="00456D91" w:rsidRPr="00456D91" w:rsidRDefault="00456D91" w:rsidP="00F11666">
      <w:pPr>
        <w:spacing w:after="0" w:line="240" w:lineRule="auto"/>
        <w:ind w:firstLine="709"/>
        <w:jc w:val="center"/>
        <w:rPr>
          <w:rFonts w:ascii="Times New Roman" w:eastAsia="Times New Roman" w:hAnsi="Times New Roman" w:cs="Times New Roman"/>
          <w:sz w:val="24"/>
          <w:szCs w:val="24"/>
          <w:lang w:eastAsia="ru-RU"/>
        </w:rPr>
      </w:pPr>
      <w:r w:rsidRPr="00456D91">
        <w:rPr>
          <w:rFonts w:ascii="Times New Roman" w:eastAsia="Times New Roman" w:hAnsi="Times New Roman" w:cs="Times New Roman"/>
          <w:b/>
          <w:bCs/>
          <w:color w:val="000000"/>
          <w:sz w:val="26"/>
          <w:szCs w:val="26"/>
          <w:lang w:eastAsia="ru-RU"/>
        </w:rPr>
        <w:lastRenderedPageBreak/>
        <w:t>Экспериментальная проверка эффективности системы управления подготовки тяжелоатлетов с использованием критериев оценки структуры подготовленности и тренировочной деятельности на этапе высшего спортивного мастерства</w:t>
      </w:r>
      <w:r w:rsidRPr="00456D91">
        <w:rPr>
          <w:rFonts w:ascii="Times New Roman" w:eastAsia="Times New Roman" w:hAnsi="Times New Roman" w:cs="Times New Roman"/>
          <w:b/>
          <w:bCs/>
          <w:color w:val="000000"/>
          <w:sz w:val="26"/>
          <w:szCs w:val="26"/>
          <w:lang w:eastAsia="ru-RU"/>
        </w:rPr>
        <w:tab/>
      </w:r>
    </w:p>
    <w:p w:rsidR="00456D91" w:rsidRPr="00456D91" w:rsidRDefault="00456D91" w:rsidP="00875A2B">
      <w:pPr>
        <w:spacing w:after="0" w:line="240" w:lineRule="auto"/>
        <w:ind w:firstLine="709"/>
        <w:jc w:val="both"/>
        <w:rPr>
          <w:rFonts w:ascii="Times New Roman" w:eastAsia="Times New Roman" w:hAnsi="Times New Roman" w:cs="Times New Roman"/>
          <w:sz w:val="24"/>
          <w:szCs w:val="24"/>
          <w:lang w:eastAsia="ru-RU"/>
        </w:rPr>
      </w:pPr>
      <w:r w:rsidRPr="00456D91">
        <w:rPr>
          <w:rFonts w:ascii="Times New Roman" w:eastAsia="Times New Roman" w:hAnsi="Times New Roman" w:cs="Times New Roman"/>
          <w:color w:val="000000"/>
          <w:sz w:val="27"/>
          <w:szCs w:val="27"/>
          <w:lang w:eastAsia="ru-RU"/>
        </w:rPr>
        <w:t>Для оценки эффективности тренировочного процесса, моделирующего структуру и условия соревновательной деятельности и максимально соответствующего ее специфическим характеристикам, был проведен педагогический эксперимент, в котором приняли участие тяжелоатлеты высокой квалификации, члены национальной сборной Казахстана в количестве 10 человек. Высокий уровень спортивных результатов в тяжёлой атлетике требует поиска новых ме</w:t>
      </w:r>
      <w:r w:rsidRPr="00456D91">
        <w:rPr>
          <w:rFonts w:ascii="Times New Roman" w:eastAsia="Times New Roman" w:hAnsi="Times New Roman" w:cs="Times New Roman"/>
          <w:color w:val="000000"/>
          <w:sz w:val="27"/>
          <w:szCs w:val="27"/>
          <w:lang w:eastAsia="ru-RU"/>
        </w:rPr>
        <w:softHyphen/>
        <w:t>тодических подходов в решении проблемы повышения эффективности трени</w:t>
      </w:r>
      <w:r w:rsidRPr="00456D91">
        <w:rPr>
          <w:rFonts w:ascii="Times New Roman" w:eastAsia="Times New Roman" w:hAnsi="Times New Roman" w:cs="Times New Roman"/>
          <w:color w:val="000000"/>
          <w:sz w:val="27"/>
          <w:szCs w:val="27"/>
          <w:lang w:eastAsia="ru-RU"/>
        </w:rPr>
        <w:softHyphen/>
        <w:t>ровочного процесса, особенно на этапе максимальной реализации индивиду</w:t>
      </w:r>
      <w:r w:rsidRPr="00456D91">
        <w:rPr>
          <w:rFonts w:ascii="Times New Roman" w:eastAsia="Times New Roman" w:hAnsi="Times New Roman" w:cs="Times New Roman"/>
          <w:color w:val="000000"/>
          <w:sz w:val="27"/>
          <w:szCs w:val="27"/>
          <w:lang w:eastAsia="ru-RU"/>
        </w:rPr>
        <w:softHyphen/>
        <w:t>альных возможностей спортсменов. Анализ практической деятельности, а так</w:t>
      </w:r>
      <w:r w:rsidRPr="00456D91">
        <w:rPr>
          <w:rFonts w:ascii="Times New Roman" w:eastAsia="Times New Roman" w:hAnsi="Times New Roman" w:cs="Times New Roman"/>
          <w:color w:val="000000"/>
          <w:sz w:val="27"/>
          <w:szCs w:val="27"/>
          <w:lang w:eastAsia="ru-RU"/>
        </w:rPr>
        <w:softHyphen/>
        <w:t>же траектории становления спортивного мастерства выдающихся тяжелоатле</w:t>
      </w:r>
      <w:r w:rsidRPr="00456D91">
        <w:rPr>
          <w:rFonts w:ascii="Times New Roman" w:eastAsia="Times New Roman" w:hAnsi="Times New Roman" w:cs="Times New Roman"/>
          <w:color w:val="000000"/>
          <w:sz w:val="27"/>
          <w:szCs w:val="27"/>
          <w:lang w:eastAsia="ru-RU"/>
        </w:rPr>
        <w:softHyphen/>
        <w:t>тов, показывают, что на данном этапе спортсмены выполняют в годичном цик</w:t>
      </w:r>
      <w:r w:rsidRPr="00456D91">
        <w:rPr>
          <w:rFonts w:ascii="Times New Roman" w:eastAsia="Times New Roman" w:hAnsi="Times New Roman" w:cs="Times New Roman"/>
          <w:color w:val="000000"/>
          <w:sz w:val="27"/>
          <w:szCs w:val="27"/>
          <w:lang w:eastAsia="ru-RU"/>
        </w:rPr>
        <w:softHyphen/>
        <w:t>ле большие объемы тренировочной работы в основном в соревновательной зоне интенсивности, и данный фактор является определяющим для высоких темпов роста спортивных результатов.</w:t>
      </w:r>
    </w:p>
    <w:p w:rsidR="00456D91" w:rsidRPr="00456D91" w:rsidRDefault="00456D91" w:rsidP="00875A2B">
      <w:pPr>
        <w:spacing w:after="0" w:line="240" w:lineRule="auto"/>
        <w:ind w:firstLine="709"/>
        <w:jc w:val="both"/>
        <w:rPr>
          <w:rFonts w:ascii="Times New Roman" w:eastAsia="Times New Roman" w:hAnsi="Times New Roman" w:cs="Times New Roman"/>
          <w:sz w:val="24"/>
          <w:szCs w:val="24"/>
          <w:lang w:eastAsia="ru-RU"/>
        </w:rPr>
      </w:pPr>
      <w:r w:rsidRPr="00456D91">
        <w:rPr>
          <w:rFonts w:ascii="Times New Roman" w:eastAsia="Times New Roman" w:hAnsi="Times New Roman" w:cs="Times New Roman"/>
          <w:color w:val="000000"/>
          <w:sz w:val="27"/>
          <w:szCs w:val="27"/>
          <w:lang w:eastAsia="ru-RU"/>
        </w:rPr>
        <w:t>Разработка эффективных технологий подготовки тяжелоатлетов высокой квалификации и практическая реализация её в условиях реальной работы с национальной сборной командой является актуальной проблемой. Данные разработки должны впитать в себя новейшие достижения научных исследований в области спортивной тренировки, а также максимально обобщить опыт работы ведущих специалистов, как внутри страны, так и за рубежом, которые добились выдающихся результатов в практической деятельности по подготовке тяжелоатлетов высокой квалификации. Создание новых тренировочных программ, а также экспериментальная оценка их эффективности, позволит повысить каче</w:t>
      </w:r>
      <w:r w:rsidRPr="00456D91">
        <w:rPr>
          <w:rFonts w:ascii="Times New Roman" w:eastAsia="Times New Roman" w:hAnsi="Times New Roman" w:cs="Times New Roman"/>
          <w:color w:val="000000"/>
          <w:sz w:val="27"/>
          <w:szCs w:val="27"/>
          <w:lang w:eastAsia="ru-RU"/>
        </w:rPr>
        <w:softHyphen/>
        <w:t>ство учебно-тренировочного процесса и добиваться более высоких темпов по</w:t>
      </w:r>
      <w:r w:rsidRPr="00456D91">
        <w:rPr>
          <w:rFonts w:ascii="Times New Roman" w:eastAsia="Times New Roman" w:hAnsi="Times New Roman" w:cs="Times New Roman"/>
          <w:color w:val="000000"/>
          <w:sz w:val="27"/>
          <w:szCs w:val="27"/>
          <w:lang w:eastAsia="ru-RU"/>
        </w:rPr>
        <w:softHyphen/>
        <w:t>вышения спортивно-технического мастерства тяжелоатлетов в условиях реаль</w:t>
      </w:r>
      <w:r w:rsidRPr="00456D91">
        <w:rPr>
          <w:rFonts w:ascii="Times New Roman" w:eastAsia="Times New Roman" w:hAnsi="Times New Roman" w:cs="Times New Roman"/>
          <w:color w:val="000000"/>
          <w:sz w:val="27"/>
          <w:szCs w:val="27"/>
          <w:lang w:eastAsia="ru-RU"/>
        </w:rPr>
        <w:softHyphen/>
        <w:t>ной практики подготовки национальной сборной команды РК.</w:t>
      </w:r>
    </w:p>
    <w:p w:rsidR="00456D91" w:rsidRPr="00F11666" w:rsidRDefault="00456D91" w:rsidP="00875A2B">
      <w:pPr>
        <w:spacing w:after="0" w:line="240" w:lineRule="auto"/>
        <w:ind w:firstLine="709"/>
        <w:jc w:val="both"/>
        <w:rPr>
          <w:rFonts w:ascii="Times New Roman" w:eastAsia="Times New Roman" w:hAnsi="Times New Roman" w:cs="Times New Roman"/>
          <w:sz w:val="24"/>
          <w:szCs w:val="24"/>
          <w:lang w:eastAsia="ru-RU"/>
        </w:rPr>
      </w:pPr>
      <w:r w:rsidRPr="00456D91">
        <w:rPr>
          <w:rFonts w:ascii="Times New Roman" w:eastAsia="Times New Roman" w:hAnsi="Times New Roman" w:cs="Times New Roman"/>
          <w:color w:val="000000"/>
          <w:sz w:val="27"/>
          <w:szCs w:val="27"/>
          <w:lang w:eastAsia="ru-RU"/>
        </w:rPr>
        <w:t>Результат в тяжёлой атлетике в основном определяется эффективностью техники соревновательных упражнений, уровнем развития специальных физических качеств, а также способностью атлета реализовать свой двигательный потенциал, в условиях высокой конкуренции соревновательной деятельности. Результаты исследований показывают, что уровень максимальной и взрывной силы определяют динамические характеристики соревновательных упражне</w:t>
      </w:r>
      <w:r w:rsidRPr="00456D91">
        <w:rPr>
          <w:rFonts w:ascii="Times New Roman" w:eastAsia="Times New Roman" w:hAnsi="Times New Roman" w:cs="Times New Roman"/>
          <w:color w:val="000000"/>
          <w:sz w:val="27"/>
          <w:szCs w:val="27"/>
          <w:lang w:eastAsia="ru-RU"/>
        </w:rPr>
        <w:softHyphen/>
        <w:t>ний, имеющих высокую степень взаимосвязи со спортивным результатом в тя</w:t>
      </w:r>
      <w:r w:rsidRPr="00456D91">
        <w:rPr>
          <w:rFonts w:ascii="Times New Roman" w:eastAsia="Times New Roman" w:hAnsi="Times New Roman" w:cs="Times New Roman"/>
          <w:color w:val="000000"/>
          <w:sz w:val="27"/>
          <w:szCs w:val="27"/>
          <w:lang w:eastAsia="ru-RU"/>
        </w:rPr>
        <w:softHyphen/>
        <w:t>жёлой атлетике (г = 0,89; 0,86; 0,92; 0,84). Таким образом, очевидно, что темпы роста спортивного результата в тяжёлой атлетике в основном будет опреде</w:t>
      </w:r>
      <w:r w:rsidRPr="00456D91">
        <w:rPr>
          <w:rFonts w:ascii="Times New Roman" w:eastAsia="Times New Roman" w:hAnsi="Times New Roman" w:cs="Times New Roman"/>
          <w:color w:val="000000"/>
          <w:sz w:val="27"/>
          <w:szCs w:val="27"/>
          <w:lang w:eastAsia="ru-RU"/>
        </w:rPr>
        <w:softHyphen/>
        <w:t>ляться динамикой роста величины максимальной и взрывной силы тех мышеч</w:t>
      </w:r>
      <w:r w:rsidRPr="00456D91">
        <w:rPr>
          <w:rFonts w:ascii="Times New Roman" w:eastAsia="Times New Roman" w:hAnsi="Times New Roman" w:cs="Times New Roman"/>
          <w:color w:val="000000"/>
          <w:sz w:val="27"/>
          <w:szCs w:val="27"/>
          <w:lang w:eastAsia="ru-RU"/>
        </w:rPr>
        <w:softHyphen/>
        <w:t>ных групп, которые обеспечивают рабочий эффект движения, при условии, что спортсмен обладает высоким уровнем технического мастерства. Важным тре</w:t>
      </w:r>
      <w:r w:rsidRPr="00456D91">
        <w:rPr>
          <w:rFonts w:ascii="Times New Roman" w:eastAsia="Times New Roman" w:hAnsi="Times New Roman" w:cs="Times New Roman"/>
          <w:color w:val="000000"/>
          <w:sz w:val="27"/>
          <w:szCs w:val="27"/>
          <w:lang w:eastAsia="ru-RU"/>
        </w:rPr>
        <w:softHyphen/>
        <w:t xml:space="preserve">бованием является способность спортсмена проявлять силовые качества в высокоскоростных движениях, характерных для </w:t>
      </w:r>
      <w:r w:rsidRPr="00F11666">
        <w:rPr>
          <w:rFonts w:ascii="Times New Roman" w:eastAsia="Times New Roman" w:hAnsi="Times New Roman" w:cs="Times New Roman"/>
          <w:color w:val="000000"/>
          <w:sz w:val="27"/>
          <w:szCs w:val="27"/>
          <w:lang w:eastAsia="ru-RU"/>
        </w:rPr>
        <w:t>соревновательных упражнений</w:t>
      </w:r>
    </w:p>
    <w:p w:rsidR="005A2BD9" w:rsidRPr="005A2BD9" w:rsidRDefault="005A2BD9" w:rsidP="00F11666">
      <w:pPr>
        <w:spacing w:after="0" w:line="240" w:lineRule="auto"/>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тяжел</w:t>
      </w:r>
      <w:r w:rsidR="00F11666">
        <w:rPr>
          <w:rFonts w:ascii="Times New Roman" w:eastAsia="Times New Roman" w:hAnsi="Times New Roman" w:cs="Times New Roman"/>
          <w:color w:val="000000"/>
          <w:sz w:val="27"/>
          <w:szCs w:val="27"/>
          <w:lang w:eastAsia="ru-RU"/>
        </w:rPr>
        <w:t>оатлетов</w:t>
      </w:r>
      <w:r w:rsidRPr="005A2BD9">
        <w:rPr>
          <w:rFonts w:ascii="Times New Roman" w:eastAsia="Times New Roman" w:hAnsi="Times New Roman" w:cs="Times New Roman"/>
          <w:color w:val="000000"/>
          <w:sz w:val="27"/>
          <w:szCs w:val="27"/>
          <w:lang w:eastAsia="ru-RU"/>
        </w:rPr>
        <w:t>.</w:t>
      </w: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 xml:space="preserve">Научные данные показывают, что максимальная сила связана с гипертрофией как быстрых, так и медленных мышечных волокон, а рост </w:t>
      </w:r>
      <w:r w:rsidRPr="005A2BD9">
        <w:rPr>
          <w:rFonts w:ascii="Times New Roman" w:eastAsia="Times New Roman" w:hAnsi="Times New Roman" w:cs="Times New Roman"/>
          <w:color w:val="000000"/>
          <w:sz w:val="27"/>
          <w:szCs w:val="27"/>
          <w:lang w:eastAsia="ru-RU"/>
        </w:rPr>
        <w:lastRenderedPageBreak/>
        <w:t>взрывной силы в ос</w:t>
      </w:r>
      <w:r w:rsidRPr="005A2BD9">
        <w:rPr>
          <w:rFonts w:ascii="Times New Roman" w:eastAsia="Times New Roman" w:hAnsi="Times New Roman" w:cs="Times New Roman"/>
          <w:color w:val="000000"/>
          <w:sz w:val="27"/>
          <w:szCs w:val="27"/>
          <w:lang w:eastAsia="ru-RU"/>
        </w:rPr>
        <w:softHyphen/>
        <w:t>новном связан с избирательной гипертрофией быстрых мышечных</w:t>
      </w:r>
      <w:r w:rsidR="00F11666">
        <w:rPr>
          <w:rFonts w:ascii="Times New Roman" w:eastAsia="Times New Roman" w:hAnsi="Times New Roman" w:cs="Times New Roman"/>
          <w:color w:val="000000"/>
          <w:sz w:val="27"/>
          <w:szCs w:val="27"/>
          <w:lang w:eastAsia="ru-RU"/>
        </w:rPr>
        <w:t xml:space="preserve"> волокон</w:t>
      </w:r>
      <w:r w:rsidRPr="005A2BD9">
        <w:rPr>
          <w:rFonts w:ascii="Times New Roman" w:eastAsia="Times New Roman" w:hAnsi="Times New Roman" w:cs="Times New Roman"/>
          <w:color w:val="000000"/>
          <w:sz w:val="27"/>
          <w:szCs w:val="27"/>
          <w:lang w:eastAsia="ru-RU"/>
        </w:rPr>
        <w:t>. Таким образом, наиболее важной задачей тренировочного процесса является избирательная гипертрофия быстрых мышечных волокон в тех мышеч</w:t>
      </w:r>
      <w:r w:rsidRPr="005A2BD9">
        <w:rPr>
          <w:rFonts w:ascii="Times New Roman" w:eastAsia="Times New Roman" w:hAnsi="Times New Roman" w:cs="Times New Roman"/>
          <w:color w:val="000000"/>
          <w:sz w:val="27"/>
          <w:szCs w:val="27"/>
          <w:lang w:eastAsia="ru-RU"/>
        </w:rPr>
        <w:softHyphen/>
        <w:t>ных группах, которые определяют рабочий эффект в соревновательных упражне</w:t>
      </w:r>
      <w:r w:rsidRPr="005A2BD9">
        <w:rPr>
          <w:rFonts w:ascii="Times New Roman" w:eastAsia="Times New Roman" w:hAnsi="Times New Roman" w:cs="Times New Roman"/>
          <w:color w:val="000000"/>
          <w:sz w:val="27"/>
          <w:szCs w:val="27"/>
          <w:lang w:eastAsia="ru-RU"/>
        </w:rPr>
        <w:softHyphen/>
        <w:t>ниях тяжелоатлетов. Решение данной задачи требует выполнение ряда условий:</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Высокая интенсивность тренировочной нагрузки;</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Выполнение упражнений с предельными и около предельными весами;</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Использование специально-подготовительных упражнений, которые со</w:t>
      </w:r>
      <w:r w:rsidRPr="005A2BD9">
        <w:rPr>
          <w:rFonts w:ascii="Times New Roman" w:eastAsia="Times New Roman" w:hAnsi="Times New Roman" w:cs="Times New Roman"/>
          <w:color w:val="000000"/>
          <w:sz w:val="27"/>
          <w:szCs w:val="27"/>
          <w:lang w:eastAsia="ru-RU"/>
        </w:rPr>
        <w:softHyphen/>
        <w:t>ответствуют или превышают динамические характеристики соревновательных упражнений.</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Использование обще-подготовительных упражнений, которые по дина</w:t>
      </w:r>
      <w:r w:rsidRPr="005A2BD9">
        <w:rPr>
          <w:rFonts w:ascii="Times New Roman" w:eastAsia="Times New Roman" w:hAnsi="Times New Roman" w:cs="Times New Roman"/>
          <w:color w:val="000000"/>
          <w:sz w:val="27"/>
          <w:szCs w:val="27"/>
          <w:lang w:eastAsia="ru-RU"/>
        </w:rPr>
        <w:softHyphen/>
        <w:t>мическим характеристикам, соответствуют соревновательным упражнениям.</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Выполнение упражнений, соответствующих структуре соревнователь</w:t>
      </w:r>
      <w:r w:rsidRPr="005A2BD9">
        <w:rPr>
          <w:rFonts w:ascii="Times New Roman" w:eastAsia="Times New Roman" w:hAnsi="Times New Roman" w:cs="Times New Roman"/>
          <w:color w:val="000000"/>
          <w:sz w:val="27"/>
          <w:szCs w:val="27"/>
          <w:lang w:eastAsia="ru-RU"/>
        </w:rPr>
        <w:softHyphen/>
        <w:t>ных упражнений или отдельным фазам или фрагментам.</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Использование в одном подходе не более 1-2 повторений.</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Выполнение основной нагрузки в течение 10-15 минут не более 6 под</w:t>
      </w:r>
      <w:r w:rsidRPr="005A2BD9">
        <w:rPr>
          <w:rFonts w:ascii="Times New Roman" w:eastAsia="Times New Roman" w:hAnsi="Times New Roman" w:cs="Times New Roman"/>
          <w:color w:val="000000"/>
          <w:sz w:val="27"/>
          <w:szCs w:val="27"/>
          <w:lang w:eastAsia="ru-RU"/>
        </w:rPr>
        <w:softHyphen/>
        <w:t>ходов.</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Включение пассивного или активного отдыха в течение 15-20 минут по</w:t>
      </w:r>
      <w:r w:rsidRPr="005A2BD9">
        <w:rPr>
          <w:rFonts w:ascii="Times New Roman" w:eastAsia="Times New Roman" w:hAnsi="Times New Roman" w:cs="Times New Roman"/>
          <w:color w:val="000000"/>
          <w:sz w:val="27"/>
          <w:szCs w:val="27"/>
          <w:lang w:eastAsia="ru-RU"/>
        </w:rPr>
        <w:softHyphen/>
        <w:t>сле каждого упражнения.</w:t>
      </w:r>
    </w:p>
    <w:p w:rsidR="005A2BD9" w:rsidRPr="005A2BD9" w:rsidRDefault="00F11666" w:rsidP="00F11666">
      <w:pPr>
        <w:spacing w:after="0" w:line="240" w:lineRule="auto"/>
        <w:ind w:left="709"/>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w:t>
      </w:r>
      <w:r w:rsidR="005A2BD9" w:rsidRPr="005A2BD9">
        <w:rPr>
          <w:rFonts w:ascii="Times New Roman" w:eastAsia="Times New Roman" w:hAnsi="Times New Roman" w:cs="Times New Roman"/>
          <w:color w:val="000000"/>
          <w:sz w:val="27"/>
          <w:szCs w:val="27"/>
          <w:lang w:eastAsia="ru-RU"/>
        </w:rPr>
        <w:t>Увеличение количества тренировок в течение дня до трех.</w:t>
      </w: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При решении проблемы избирательной гипертрофии быстрых мышечных волокон важно учитывать следующие позиции, определяющие суммарную эффективность тренировочного процесса:</w:t>
      </w:r>
    </w:p>
    <w:p w:rsidR="005A2BD9" w:rsidRPr="005A2BD9" w:rsidRDefault="00F11666" w:rsidP="00F11666">
      <w:pPr>
        <w:spacing w:after="0" w:line="240" w:lineRule="auto"/>
        <w:ind w:firstLine="708"/>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 xml:space="preserve">- </w:t>
      </w:r>
      <w:r w:rsidR="005A2BD9" w:rsidRPr="005A2BD9">
        <w:rPr>
          <w:rFonts w:ascii="Times New Roman" w:eastAsia="Times New Roman" w:hAnsi="Times New Roman" w:cs="Times New Roman"/>
          <w:color w:val="000000"/>
          <w:sz w:val="27"/>
          <w:szCs w:val="27"/>
          <w:lang w:eastAsia="ru-RU"/>
        </w:rPr>
        <w:t>быстрые мышечные волокна генетически более предрасположены к гипертрофии за счет накоплени</w:t>
      </w:r>
      <w:r>
        <w:rPr>
          <w:rFonts w:ascii="Times New Roman" w:eastAsia="Times New Roman" w:hAnsi="Times New Roman" w:cs="Times New Roman"/>
          <w:color w:val="000000"/>
          <w:sz w:val="27"/>
          <w:szCs w:val="27"/>
          <w:lang w:eastAsia="ru-RU"/>
        </w:rPr>
        <w:t>я массы миофибрилл</w:t>
      </w:r>
      <w:r w:rsidR="005A2BD9" w:rsidRPr="005A2BD9">
        <w:rPr>
          <w:rFonts w:ascii="Times New Roman" w:eastAsia="Times New Roman" w:hAnsi="Times New Roman" w:cs="Times New Roman"/>
          <w:color w:val="000000"/>
          <w:sz w:val="27"/>
          <w:szCs w:val="27"/>
          <w:lang w:eastAsia="ru-RU"/>
        </w:rPr>
        <w:t>;</w:t>
      </w:r>
    </w:p>
    <w:p w:rsidR="005A2BD9" w:rsidRPr="005A2BD9" w:rsidRDefault="00F11666" w:rsidP="00F11666">
      <w:pPr>
        <w:spacing w:after="0" w:line="240" w:lineRule="auto"/>
        <w:ind w:firstLine="708"/>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w:t>
      </w:r>
      <w:r w:rsidR="005A2BD9" w:rsidRPr="005A2BD9">
        <w:rPr>
          <w:rFonts w:ascii="Times New Roman" w:eastAsia="Times New Roman" w:hAnsi="Times New Roman" w:cs="Times New Roman"/>
          <w:color w:val="000000"/>
          <w:sz w:val="27"/>
          <w:szCs w:val="27"/>
          <w:lang w:eastAsia="ru-RU"/>
        </w:rPr>
        <w:t>при увеличении максимальной силы не происходит снижение взрывной силы;</w:t>
      </w:r>
    </w:p>
    <w:p w:rsidR="005A2BD9" w:rsidRPr="005A2BD9" w:rsidRDefault="00F11666" w:rsidP="00F11666">
      <w:pPr>
        <w:spacing w:after="0" w:line="240" w:lineRule="auto"/>
        <w:ind w:firstLine="708"/>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 xml:space="preserve">- </w:t>
      </w:r>
      <w:r w:rsidR="005A2BD9" w:rsidRPr="005A2BD9">
        <w:rPr>
          <w:rFonts w:ascii="Times New Roman" w:eastAsia="Times New Roman" w:hAnsi="Times New Roman" w:cs="Times New Roman"/>
          <w:color w:val="000000"/>
          <w:sz w:val="27"/>
          <w:szCs w:val="27"/>
          <w:lang w:eastAsia="ru-RU"/>
        </w:rPr>
        <w:t>с увеличением максимальной силы пропорционально увеличивается сила при высоких скоростях сокращения мышц;</w:t>
      </w:r>
    </w:p>
    <w:p w:rsidR="005A2BD9" w:rsidRPr="005A2BD9" w:rsidRDefault="00F11666" w:rsidP="00F11666">
      <w:pPr>
        <w:spacing w:after="0" w:line="240" w:lineRule="auto"/>
        <w:ind w:firstLine="708"/>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 xml:space="preserve">- </w:t>
      </w:r>
      <w:r w:rsidR="005A2BD9" w:rsidRPr="005A2BD9">
        <w:rPr>
          <w:rFonts w:ascii="Times New Roman" w:eastAsia="Times New Roman" w:hAnsi="Times New Roman" w:cs="Times New Roman"/>
          <w:color w:val="000000"/>
          <w:sz w:val="27"/>
          <w:szCs w:val="27"/>
          <w:lang w:eastAsia="ru-RU"/>
        </w:rPr>
        <w:t>увеличение максимальной силы за счет избирательной гипертрофии быстрых мышечных волокон не приводит к значительному увеличению мышечной массы тела, в связи с отсутствием выраженной гипертрофии в медленных мышечных волокнах;</w:t>
      </w:r>
    </w:p>
    <w:p w:rsidR="005A2BD9" w:rsidRPr="005A2BD9" w:rsidRDefault="00F11666" w:rsidP="00F11666">
      <w:pPr>
        <w:spacing w:after="0" w:line="240" w:lineRule="auto"/>
        <w:ind w:firstLine="708"/>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 xml:space="preserve">- </w:t>
      </w:r>
      <w:r w:rsidR="005A2BD9" w:rsidRPr="005A2BD9">
        <w:rPr>
          <w:rFonts w:ascii="Times New Roman" w:eastAsia="Times New Roman" w:hAnsi="Times New Roman" w:cs="Times New Roman"/>
          <w:color w:val="000000"/>
          <w:sz w:val="27"/>
          <w:szCs w:val="27"/>
          <w:lang w:eastAsia="ru-RU"/>
        </w:rPr>
        <w:t>сила сокращения быстрых мышечных волокон не уменьшается за счет увеличения давления в мышце, которое возникает при сокращении медленных мышечных волокон, при их избыточной гипертрофии;</w:t>
      </w:r>
    </w:p>
    <w:p w:rsidR="005A2BD9" w:rsidRPr="005A2BD9" w:rsidRDefault="00F11666" w:rsidP="00F11666">
      <w:pPr>
        <w:spacing w:after="0" w:line="240" w:lineRule="auto"/>
        <w:ind w:firstLine="708"/>
        <w:jc w:val="both"/>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 xml:space="preserve">- </w:t>
      </w:r>
      <w:r w:rsidR="005A2BD9" w:rsidRPr="005A2BD9">
        <w:rPr>
          <w:rFonts w:ascii="Times New Roman" w:eastAsia="Times New Roman" w:hAnsi="Times New Roman" w:cs="Times New Roman"/>
          <w:color w:val="000000"/>
          <w:sz w:val="27"/>
          <w:szCs w:val="27"/>
          <w:lang w:eastAsia="ru-RU"/>
        </w:rPr>
        <w:t>не происходит чрезмерного накопления молочной кислоты в быстрых мышечных волокнах при действии физической нагрузки за счет активного поглощения и утилизации её медленными во</w:t>
      </w:r>
      <w:r>
        <w:rPr>
          <w:rFonts w:ascii="Times New Roman" w:eastAsia="Times New Roman" w:hAnsi="Times New Roman" w:cs="Times New Roman"/>
          <w:color w:val="000000"/>
          <w:sz w:val="27"/>
          <w:szCs w:val="27"/>
          <w:lang w:eastAsia="ru-RU"/>
        </w:rPr>
        <w:t>локнами</w:t>
      </w:r>
      <w:r w:rsidR="005A2BD9" w:rsidRPr="005A2BD9">
        <w:rPr>
          <w:rFonts w:ascii="Times New Roman" w:eastAsia="Times New Roman" w:hAnsi="Times New Roman" w:cs="Times New Roman"/>
          <w:color w:val="000000"/>
          <w:sz w:val="27"/>
          <w:szCs w:val="27"/>
          <w:lang w:eastAsia="ru-RU"/>
        </w:rPr>
        <w:t>;</w:t>
      </w:r>
    </w:p>
    <w:p w:rsidR="005A2BD9" w:rsidRPr="00F11666" w:rsidRDefault="00F11666" w:rsidP="00F11666">
      <w:pPr>
        <w:spacing w:after="0" w:line="240" w:lineRule="auto"/>
        <w:ind w:firstLine="708"/>
        <w:jc w:val="both"/>
        <w:rPr>
          <w:rFonts w:ascii="Times New Roman" w:eastAsia="Times New Roman" w:hAnsi="Times New Roman" w:cs="Times New Roman"/>
          <w:color w:val="000000"/>
          <w:sz w:val="27"/>
          <w:szCs w:val="27"/>
          <w:lang w:eastAsia="ru-RU"/>
        </w:rPr>
      </w:pPr>
      <w:r w:rsidRPr="00F11666">
        <w:rPr>
          <w:rFonts w:ascii="Times New Roman" w:eastAsia="Times New Roman" w:hAnsi="Times New Roman" w:cs="Times New Roman"/>
          <w:color w:val="000000"/>
          <w:sz w:val="27"/>
          <w:szCs w:val="27"/>
          <w:lang w:eastAsia="ru-RU"/>
        </w:rPr>
        <w:t>-</w:t>
      </w:r>
      <w:r>
        <w:rPr>
          <w:rFonts w:ascii="Times New Roman" w:eastAsia="Times New Roman" w:hAnsi="Times New Roman" w:cs="Times New Roman"/>
          <w:color w:val="000000"/>
          <w:sz w:val="27"/>
          <w:szCs w:val="27"/>
          <w:lang w:eastAsia="ru-RU"/>
        </w:rPr>
        <w:t xml:space="preserve"> </w:t>
      </w:r>
      <w:r w:rsidR="005A2BD9" w:rsidRPr="00F11666">
        <w:rPr>
          <w:rFonts w:ascii="Times New Roman" w:eastAsia="Times New Roman" w:hAnsi="Times New Roman" w:cs="Times New Roman"/>
          <w:color w:val="000000"/>
          <w:sz w:val="27"/>
          <w:szCs w:val="27"/>
          <w:lang w:eastAsia="ru-RU"/>
        </w:rPr>
        <w:t>активизация быстрых двигательных единиц сопряжена с предельным напряжением ЦНС, в результате чего активизируется эндокринная система и повышается концентрация гормонов в крови.</w:t>
      </w:r>
    </w:p>
    <w:p w:rsidR="00456D91" w:rsidRPr="00F11666" w:rsidRDefault="00456D91" w:rsidP="00875A2B">
      <w:pPr>
        <w:spacing w:after="0" w:line="240" w:lineRule="auto"/>
        <w:ind w:firstLine="709"/>
        <w:jc w:val="both"/>
      </w:pPr>
    </w:p>
    <w:p w:rsidR="005A2BD9" w:rsidRPr="00F11666" w:rsidRDefault="005A2BD9" w:rsidP="00875A2B">
      <w:pPr>
        <w:spacing w:after="0" w:line="240" w:lineRule="auto"/>
        <w:ind w:firstLine="709"/>
        <w:jc w:val="both"/>
      </w:pP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lastRenderedPageBreak/>
        <w:t>Теоретический анализ позволяет сделать вывод, что основная цель подготовки тяжелоатлетов заключается в увеличении массы миофибрилл преимуще</w:t>
      </w:r>
      <w:r w:rsidRPr="005A2BD9">
        <w:rPr>
          <w:rFonts w:ascii="Times New Roman" w:eastAsia="Times New Roman" w:hAnsi="Times New Roman" w:cs="Times New Roman"/>
          <w:color w:val="000000"/>
          <w:sz w:val="27"/>
          <w:szCs w:val="27"/>
          <w:lang w:eastAsia="ru-RU"/>
        </w:rPr>
        <w:softHyphen/>
        <w:t>ственно в быстрых мышечных волокнах тех мышечных групп, которые опреде</w:t>
      </w:r>
      <w:r w:rsidRPr="005A2BD9">
        <w:rPr>
          <w:rFonts w:ascii="Times New Roman" w:eastAsia="Times New Roman" w:hAnsi="Times New Roman" w:cs="Times New Roman"/>
          <w:color w:val="000000"/>
          <w:sz w:val="27"/>
          <w:szCs w:val="27"/>
          <w:lang w:eastAsia="ru-RU"/>
        </w:rPr>
        <w:softHyphen/>
        <w:t>ляют рабочий эффект в соревновательных упражнениях. От того насколько ин</w:t>
      </w:r>
      <w:r w:rsidRPr="005A2BD9">
        <w:rPr>
          <w:rFonts w:ascii="Times New Roman" w:eastAsia="Times New Roman" w:hAnsi="Times New Roman" w:cs="Times New Roman"/>
          <w:color w:val="000000"/>
          <w:sz w:val="27"/>
          <w:szCs w:val="27"/>
          <w:lang w:eastAsia="ru-RU"/>
        </w:rPr>
        <w:softHyphen/>
        <w:t>тенсивно будет происходить наполнение массы миофибрилл, в основном в бы</w:t>
      </w:r>
      <w:r w:rsidRPr="005A2BD9">
        <w:rPr>
          <w:rFonts w:ascii="Times New Roman" w:eastAsia="Times New Roman" w:hAnsi="Times New Roman" w:cs="Times New Roman"/>
          <w:color w:val="000000"/>
          <w:sz w:val="27"/>
          <w:szCs w:val="27"/>
          <w:lang w:eastAsia="ru-RU"/>
        </w:rPr>
        <w:softHyphen/>
        <w:t>стрых мышечных волокнах будет зависеть темп прироста спортивного резуль</w:t>
      </w:r>
      <w:r w:rsidRPr="005A2BD9">
        <w:rPr>
          <w:rFonts w:ascii="Times New Roman" w:eastAsia="Times New Roman" w:hAnsi="Times New Roman" w:cs="Times New Roman"/>
          <w:color w:val="000000"/>
          <w:sz w:val="27"/>
          <w:szCs w:val="27"/>
          <w:lang w:eastAsia="ru-RU"/>
        </w:rPr>
        <w:softHyphen/>
        <w:t>тата и суммарная эффективность тренировочного процесса в годичном цикле. Это является одним из важных факторов определяющим интенсивность форми</w:t>
      </w:r>
      <w:r w:rsidRPr="005A2BD9">
        <w:rPr>
          <w:rFonts w:ascii="Times New Roman" w:eastAsia="Times New Roman" w:hAnsi="Times New Roman" w:cs="Times New Roman"/>
          <w:color w:val="000000"/>
          <w:sz w:val="27"/>
          <w:szCs w:val="27"/>
          <w:lang w:eastAsia="ru-RU"/>
        </w:rPr>
        <w:softHyphen/>
        <w:t>рования системно-структурного следа долговременный адаптации спортсмена к воздействию сп</w:t>
      </w:r>
      <w:r w:rsidR="00E50F12">
        <w:rPr>
          <w:rFonts w:ascii="Times New Roman" w:eastAsia="Times New Roman" w:hAnsi="Times New Roman" w:cs="Times New Roman"/>
          <w:color w:val="000000"/>
          <w:sz w:val="27"/>
          <w:szCs w:val="27"/>
          <w:lang w:eastAsia="ru-RU"/>
        </w:rPr>
        <w:t>ецифической нагрузки</w:t>
      </w:r>
      <w:r w:rsidRPr="005A2BD9">
        <w:rPr>
          <w:rFonts w:ascii="Times New Roman" w:eastAsia="Times New Roman" w:hAnsi="Times New Roman" w:cs="Times New Roman"/>
          <w:color w:val="000000"/>
          <w:sz w:val="27"/>
          <w:szCs w:val="27"/>
          <w:lang w:eastAsia="ru-RU"/>
        </w:rPr>
        <w:t>, от чего в конечном итоге за</w:t>
      </w:r>
      <w:r w:rsidRPr="005A2BD9">
        <w:rPr>
          <w:rFonts w:ascii="Times New Roman" w:eastAsia="Times New Roman" w:hAnsi="Times New Roman" w:cs="Times New Roman"/>
          <w:color w:val="000000"/>
          <w:sz w:val="27"/>
          <w:szCs w:val="27"/>
          <w:lang w:eastAsia="ru-RU"/>
        </w:rPr>
        <w:softHyphen/>
        <w:t>висит суммарный тренировочный эффект в течение опреде</w:t>
      </w:r>
      <w:r w:rsidR="00E50F12">
        <w:rPr>
          <w:rFonts w:ascii="Times New Roman" w:eastAsia="Times New Roman" w:hAnsi="Times New Roman" w:cs="Times New Roman"/>
          <w:color w:val="000000"/>
          <w:sz w:val="27"/>
          <w:szCs w:val="27"/>
          <w:lang w:eastAsia="ru-RU"/>
        </w:rPr>
        <w:t>лённого отрезка времени</w:t>
      </w:r>
      <w:r w:rsidRPr="005A2BD9">
        <w:rPr>
          <w:rFonts w:ascii="Times New Roman" w:eastAsia="Times New Roman" w:hAnsi="Times New Roman" w:cs="Times New Roman"/>
          <w:color w:val="000000"/>
          <w:sz w:val="27"/>
          <w:szCs w:val="27"/>
          <w:lang w:eastAsia="ru-RU"/>
        </w:rPr>
        <w:t>. Интенсивность данного процесса зависит от большого количества факторов, которые очень важно учесть при планировании учебно-тренировочной нагрузки. К числу наиболее важных можно отнести следующие:</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Активность быстрых двигательных единиц, которая достигает максиму</w:t>
      </w:r>
      <w:r w:rsidRPr="005A2BD9">
        <w:rPr>
          <w:rFonts w:ascii="Times New Roman" w:eastAsia="Times New Roman" w:hAnsi="Times New Roman" w:cs="Times New Roman"/>
          <w:color w:val="000000"/>
          <w:sz w:val="27"/>
          <w:szCs w:val="27"/>
          <w:lang w:eastAsia="ru-RU"/>
        </w:rPr>
        <w:softHyphen/>
        <w:t>ма примерно через 8-12 недель применения силовых нагрузок выс</w:t>
      </w:r>
      <w:r w:rsidR="00E50F12">
        <w:rPr>
          <w:rFonts w:ascii="Times New Roman" w:eastAsia="Times New Roman" w:hAnsi="Times New Roman" w:cs="Times New Roman"/>
          <w:color w:val="000000"/>
          <w:sz w:val="27"/>
          <w:szCs w:val="27"/>
          <w:lang w:eastAsia="ru-RU"/>
        </w:rPr>
        <w:t>окой интен</w:t>
      </w:r>
      <w:r w:rsidR="00E50F12">
        <w:rPr>
          <w:rFonts w:ascii="Times New Roman" w:eastAsia="Times New Roman" w:hAnsi="Times New Roman" w:cs="Times New Roman"/>
          <w:color w:val="000000"/>
          <w:sz w:val="27"/>
          <w:szCs w:val="27"/>
          <w:lang w:eastAsia="ru-RU"/>
        </w:rPr>
        <w:softHyphen/>
        <w:t>сивности</w:t>
      </w:r>
      <w:r w:rsidRPr="005A2BD9">
        <w:rPr>
          <w:rFonts w:ascii="Times New Roman" w:eastAsia="Times New Roman" w:hAnsi="Times New Roman" w:cs="Times New Roman"/>
          <w:color w:val="000000"/>
          <w:sz w:val="27"/>
          <w:szCs w:val="27"/>
          <w:lang w:eastAsia="ru-RU"/>
        </w:rPr>
        <w:t>;</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Активность</w:t>
      </w:r>
      <w:r w:rsidR="00E50F12">
        <w:rPr>
          <w:rFonts w:ascii="Times New Roman" w:eastAsia="Times New Roman" w:hAnsi="Times New Roman" w:cs="Times New Roman"/>
          <w:color w:val="000000"/>
          <w:sz w:val="27"/>
          <w:szCs w:val="27"/>
          <w:lang w:eastAsia="ru-RU"/>
        </w:rPr>
        <w:t xml:space="preserve"> эндокринной системы </w:t>
      </w:r>
      <w:r w:rsidRPr="005A2BD9">
        <w:rPr>
          <w:rFonts w:ascii="Times New Roman" w:eastAsia="Times New Roman" w:hAnsi="Times New Roman" w:cs="Times New Roman"/>
          <w:color w:val="000000"/>
          <w:sz w:val="27"/>
          <w:szCs w:val="27"/>
          <w:lang w:eastAsia="ru-RU"/>
        </w:rPr>
        <w:t>;</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Активность генетического аппарата мышечных клеток, определяющего интенсивность синтеза нуклеиновых кислот и</w:t>
      </w:r>
      <w:r w:rsidR="00E50F12">
        <w:rPr>
          <w:rFonts w:ascii="Times New Roman" w:eastAsia="Times New Roman" w:hAnsi="Times New Roman" w:cs="Times New Roman"/>
          <w:color w:val="000000"/>
          <w:sz w:val="27"/>
          <w:szCs w:val="27"/>
          <w:lang w:eastAsia="ru-RU"/>
        </w:rPr>
        <w:t xml:space="preserve"> белков;</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Повышенная концентрация ами</w:t>
      </w:r>
      <w:r w:rsidR="00E50F12">
        <w:rPr>
          <w:rFonts w:ascii="Times New Roman" w:eastAsia="Times New Roman" w:hAnsi="Times New Roman" w:cs="Times New Roman"/>
          <w:color w:val="000000"/>
          <w:sz w:val="27"/>
          <w:szCs w:val="27"/>
          <w:lang w:eastAsia="ru-RU"/>
        </w:rPr>
        <w:t>нокислот в организме</w:t>
      </w:r>
      <w:r w:rsidRPr="005A2BD9">
        <w:rPr>
          <w:rFonts w:ascii="Times New Roman" w:eastAsia="Times New Roman" w:hAnsi="Times New Roman" w:cs="Times New Roman"/>
          <w:color w:val="000000"/>
          <w:sz w:val="27"/>
          <w:szCs w:val="27"/>
          <w:lang w:eastAsia="ru-RU"/>
        </w:rPr>
        <w:t>;</w:t>
      </w:r>
    </w:p>
    <w:p w:rsidR="005A2BD9" w:rsidRPr="005A2BD9" w:rsidRDefault="005A2BD9" w:rsidP="00875A2B">
      <w:pPr>
        <w:numPr>
          <w:ilvl w:val="0"/>
          <w:numId w:val="1"/>
        </w:numPr>
        <w:spacing w:after="0" w:line="240" w:lineRule="auto"/>
        <w:ind w:firstLine="709"/>
        <w:jc w:val="both"/>
        <w:rPr>
          <w:rFonts w:ascii="Times New Roman" w:eastAsia="Times New Roman" w:hAnsi="Times New Roman" w:cs="Times New Roman"/>
          <w:color w:val="000000"/>
          <w:sz w:val="27"/>
          <w:szCs w:val="27"/>
          <w:lang w:eastAsia="ru-RU"/>
        </w:rPr>
      </w:pPr>
      <w:r w:rsidRPr="005A2BD9">
        <w:rPr>
          <w:rFonts w:ascii="Times New Roman" w:eastAsia="Times New Roman" w:hAnsi="Times New Roman" w:cs="Times New Roman"/>
          <w:color w:val="000000"/>
          <w:sz w:val="27"/>
          <w:szCs w:val="27"/>
          <w:lang w:eastAsia="ru-RU"/>
        </w:rPr>
        <w:t>Повышенная проницаемость мембран мышечных клеток для гормонов и питательных</w:t>
      </w:r>
      <w:r w:rsidR="00E50F12">
        <w:rPr>
          <w:rFonts w:ascii="Times New Roman" w:eastAsia="Times New Roman" w:hAnsi="Times New Roman" w:cs="Times New Roman"/>
          <w:color w:val="000000"/>
          <w:sz w:val="27"/>
          <w:szCs w:val="27"/>
          <w:lang w:eastAsia="ru-RU"/>
        </w:rPr>
        <w:t xml:space="preserve"> веществ</w:t>
      </w:r>
      <w:r w:rsidRPr="005A2BD9">
        <w:rPr>
          <w:rFonts w:ascii="Times New Roman" w:eastAsia="Times New Roman" w:hAnsi="Times New Roman" w:cs="Times New Roman"/>
          <w:color w:val="000000"/>
          <w:sz w:val="27"/>
          <w:szCs w:val="27"/>
          <w:lang w:eastAsia="ru-RU"/>
        </w:rPr>
        <w:t>.</w:t>
      </w: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Важно учитывать то обстоятельство, что физическая нагрузка повышенной интенсивности стимулирует процессы синтеза белков до определенного време</w:t>
      </w:r>
      <w:r w:rsidRPr="005A2BD9">
        <w:rPr>
          <w:rFonts w:ascii="Times New Roman" w:eastAsia="Times New Roman" w:hAnsi="Times New Roman" w:cs="Times New Roman"/>
          <w:color w:val="000000"/>
          <w:sz w:val="27"/>
          <w:szCs w:val="27"/>
          <w:lang w:eastAsia="ru-RU"/>
        </w:rPr>
        <w:softHyphen/>
        <w:t>ни. Длительное выполнение физической нагрузки повышенной интенсивности может вызвать обширные разрушения в мышечных клетках и способствовать подавлению процесса синтеза нуклеиновых кислот и белков, снижая тем самым тренировочный эффект [38, с. 34; 345, с. 340]. К подобному эффекту может привести использование длительное время нагрузок пониженной интенсивно</w:t>
      </w:r>
      <w:r w:rsidRPr="005A2BD9">
        <w:rPr>
          <w:rFonts w:ascii="Times New Roman" w:eastAsia="Times New Roman" w:hAnsi="Times New Roman" w:cs="Times New Roman"/>
          <w:color w:val="000000"/>
          <w:sz w:val="27"/>
          <w:szCs w:val="27"/>
          <w:lang w:eastAsia="ru-RU"/>
        </w:rPr>
        <w:softHyphen/>
        <w:t>сти за счет снижения активности быстрых мышечных волокон. Поэтому важно в ходе макро цикла избегать как чрезмерно больших, так и малых нагрузок.</w:t>
      </w:r>
    </w:p>
    <w:p w:rsidR="005A2BD9" w:rsidRPr="005A2BD9"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Освоение больших объёмов нагрузки в соревновательной зоне интенсивности, моделирующей условия и структуру соревновательной деятельности, как по набору используемых средств, так и по характеру выполняемой работу, яв</w:t>
      </w:r>
      <w:r w:rsidRPr="005A2BD9">
        <w:rPr>
          <w:rFonts w:ascii="Times New Roman" w:eastAsia="Times New Roman" w:hAnsi="Times New Roman" w:cs="Times New Roman"/>
          <w:color w:val="000000"/>
          <w:sz w:val="27"/>
          <w:szCs w:val="27"/>
          <w:lang w:eastAsia="ru-RU"/>
        </w:rPr>
        <w:softHyphen/>
        <w:t>ляется необходимым условием для более быстрых адаптационных перестроек, тех функциональных систем и органов, которые обеспечивают мощность функ</w:t>
      </w:r>
      <w:r w:rsidRPr="005A2BD9">
        <w:rPr>
          <w:rFonts w:ascii="Times New Roman" w:eastAsia="Times New Roman" w:hAnsi="Times New Roman" w:cs="Times New Roman"/>
          <w:color w:val="000000"/>
          <w:sz w:val="27"/>
          <w:szCs w:val="27"/>
          <w:lang w:eastAsia="ru-RU"/>
        </w:rPr>
        <w:softHyphen/>
        <w:t>ционирования организма при выполне</w:t>
      </w:r>
      <w:r w:rsidR="00E50F12">
        <w:rPr>
          <w:rFonts w:ascii="Times New Roman" w:eastAsia="Times New Roman" w:hAnsi="Times New Roman" w:cs="Times New Roman"/>
          <w:color w:val="000000"/>
          <w:sz w:val="27"/>
          <w:szCs w:val="27"/>
          <w:lang w:eastAsia="ru-RU"/>
        </w:rPr>
        <w:t xml:space="preserve">нии соревновательных упражнений. </w:t>
      </w:r>
      <w:r w:rsidRPr="005A2BD9">
        <w:rPr>
          <w:rFonts w:ascii="Times New Roman" w:eastAsia="Times New Roman" w:hAnsi="Times New Roman" w:cs="Times New Roman"/>
          <w:color w:val="000000"/>
          <w:sz w:val="27"/>
          <w:szCs w:val="27"/>
          <w:lang w:eastAsia="ru-RU"/>
        </w:rPr>
        <w:t>Это требует применение в те</w:t>
      </w:r>
      <w:r w:rsidRPr="005A2BD9">
        <w:rPr>
          <w:rFonts w:ascii="Times New Roman" w:eastAsia="Times New Roman" w:hAnsi="Times New Roman" w:cs="Times New Roman"/>
          <w:color w:val="000000"/>
          <w:sz w:val="27"/>
          <w:szCs w:val="27"/>
          <w:lang w:eastAsia="ru-RU"/>
        </w:rPr>
        <w:softHyphen/>
        <w:t>чение достаточно длительного времени (например: в течение годичного цикла) тренировочной нагрузки с однонаправленным вектором, максимально соответ</w:t>
      </w:r>
      <w:r w:rsidRPr="005A2BD9">
        <w:rPr>
          <w:rFonts w:ascii="Times New Roman" w:eastAsia="Times New Roman" w:hAnsi="Times New Roman" w:cs="Times New Roman"/>
          <w:color w:val="000000"/>
          <w:sz w:val="27"/>
          <w:szCs w:val="27"/>
          <w:lang w:eastAsia="ru-RU"/>
        </w:rPr>
        <w:softHyphen/>
        <w:t>ствующим специфике соревновательной деятельности</w:t>
      </w:r>
      <w:r w:rsidR="00E50F12">
        <w:rPr>
          <w:rFonts w:ascii="Times New Roman" w:eastAsia="Times New Roman" w:hAnsi="Times New Roman" w:cs="Times New Roman"/>
          <w:color w:val="000000"/>
          <w:sz w:val="27"/>
          <w:szCs w:val="27"/>
          <w:lang w:eastAsia="ru-RU"/>
        </w:rPr>
        <w:t>.</w:t>
      </w:r>
    </w:p>
    <w:p w:rsidR="00A92175" w:rsidRPr="00A92175" w:rsidRDefault="005A2BD9" w:rsidP="00875A2B">
      <w:pPr>
        <w:spacing w:after="0" w:line="240" w:lineRule="auto"/>
        <w:ind w:firstLine="709"/>
        <w:jc w:val="both"/>
        <w:rPr>
          <w:rFonts w:ascii="Times New Roman" w:eastAsia="Times New Roman" w:hAnsi="Times New Roman" w:cs="Times New Roman"/>
          <w:sz w:val="24"/>
          <w:szCs w:val="24"/>
          <w:lang w:eastAsia="ru-RU"/>
        </w:rPr>
      </w:pPr>
      <w:r w:rsidRPr="005A2BD9">
        <w:rPr>
          <w:rFonts w:ascii="Times New Roman" w:eastAsia="Times New Roman" w:hAnsi="Times New Roman" w:cs="Times New Roman"/>
          <w:color w:val="000000"/>
          <w:sz w:val="27"/>
          <w:szCs w:val="27"/>
          <w:lang w:eastAsia="ru-RU"/>
        </w:rPr>
        <w:t>Предполагалось, что применение в годичном цикле тренировочных нагрузок с однонаправленным вектором, максимально моделирующим специфические осо</w:t>
      </w:r>
      <w:r w:rsidRPr="005A2BD9">
        <w:rPr>
          <w:rFonts w:ascii="Times New Roman" w:eastAsia="Times New Roman" w:hAnsi="Times New Roman" w:cs="Times New Roman"/>
          <w:color w:val="000000"/>
          <w:sz w:val="27"/>
          <w:szCs w:val="27"/>
          <w:lang w:eastAsia="ru-RU"/>
        </w:rPr>
        <w:softHyphen/>
        <w:t xml:space="preserve">бенности соревновательной деятельности, позволит добиться </w:t>
      </w:r>
      <w:r w:rsidRPr="005A2BD9">
        <w:rPr>
          <w:rFonts w:ascii="Times New Roman" w:eastAsia="Times New Roman" w:hAnsi="Times New Roman" w:cs="Times New Roman"/>
          <w:color w:val="000000"/>
          <w:sz w:val="27"/>
          <w:szCs w:val="27"/>
          <w:lang w:eastAsia="ru-RU"/>
        </w:rPr>
        <w:lastRenderedPageBreak/>
        <w:t>более высоких тем</w:t>
      </w:r>
      <w:r w:rsidR="00A92175" w:rsidRPr="00A92175">
        <w:rPr>
          <w:rFonts w:ascii="Times New Roman" w:eastAsia="Times New Roman" w:hAnsi="Times New Roman" w:cs="Times New Roman"/>
          <w:color w:val="000000"/>
          <w:sz w:val="27"/>
          <w:szCs w:val="27"/>
          <w:lang w:eastAsia="ru-RU"/>
        </w:rPr>
        <w:t>пов прироста спортивного результата тяжелоатлетов высокой квалификации.</w:t>
      </w:r>
    </w:p>
    <w:p w:rsidR="00A92175" w:rsidRPr="00A92175" w:rsidRDefault="00A92175" w:rsidP="00875A2B">
      <w:pPr>
        <w:spacing w:after="0" w:line="240" w:lineRule="auto"/>
        <w:ind w:firstLine="709"/>
        <w:jc w:val="both"/>
        <w:rPr>
          <w:rFonts w:ascii="Times New Roman" w:eastAsia="Times New Roman" w:hAnsi="Times New Roman" w:cs="Times New Roman"/>
          <w:sz w:val="24"/>
          <w:szCs w:val="24"/>
          <w:lang w:eastAsia="ru-RU"/>
        </w:rPr>
      </w:pPr>
      <w:r w:rsidRPr="00A92175">
        <w:rPr>
          <w:rFonts w:ascii="Times New Roman" w:eastAsia="Times New Roman" w:hAnsi="Times New Roman" w:cs="Times New Roman"/>
          <w:color w:val="000000"/>
          <w:sz w:val="27"/>
          <w:szCs w:val="27"/>
          <w:lang w:eastAsia="ru-RU"/>
        </w:rPr>
        <w:t>Цель исследования - экспериментальное обоснование эффективности трениро</w:t>
      </w:r>
      <w:r w:rsidRPr="00A92175">
        <w:rPr>
          <w:rFonts w:ascii="Times New Roman" w:eastAsia="Times New Roman" w:hAnsi="Times New Roman" w:cs="Times New Roman"/>
          <w:color w:val="000000"/>
          <w:sz w:val="27"/>
          <w:szCs w:val="27"/>
          <w:lang w:eastAsia="ru-RU"/>
        </w:rPr>
        <w:softHyphen/>
        <w:t>вочной нагрузки, моделирующей условия и структуру соревновательной деятель</w:t>
      </w:r>
      <w:r w:rsidRPr="00A92175">
        <w:rPr>
          <w:rFonts w:ascii="Times New Roman" w:eastAsia="Times New Roman" w:hAnsi="Times New Roman" w:cs="Times New Roman"/>
          <w:color w:val="000000"/>
          <w:sz w:val="27"/>
          <w:szCs w:val="27"/>
          <w:lang w:eastAsia="ru-RU"/>
        </w:rPr>
        <w:softHyphen/>
        <w:t>ности в подготовке тяжелоатлетов высокой квалификации в годичном цикле.</w:t>
      </w:r>
    </w:p>
    <w:p w:rsidR="00A92175" w:rsidRPr="00A92175" w:rsidRDefault="00A92175" w:rsidP="00875A2B">
      <w:pPr>
        <w:spacing w:after="0" w:line="240" w:lineRule="auto"/>
        <w:ind w:firstLine="709"/>
        <w:jc w:val="both"/>
        <w:rPr>
          <w:rFonts w:ascii="Times New Roman" w:eastAsia="Times New Roman" w:hAnsi="Times New Roman" w:cs="Times New Roman"/>
          <w:sz w:val="24"/>
          <w:szCs w:val="24"/>
          <w:lang w:eastAsia="ru-RU"/>
        </w:rPr>
      </w:pPr>
      <w:r w:rsidRPr="00A92175">
        <w:rPr>
          <w:rFonts w:ascii="Times New Roman" w:eastAsia="Times New Roman" w:hAnsi="Times New Roman" w:cs="Times New Roman"/>
          <w:color w:val="000000"/>
          <w:sz w:val="27"/>
          <w:szCs w:val="27"/>
          <w:lang w:eastAsia="ru-RU"/>
        </w:rPr>
        <w:t>Для оценки и эффективности экспериментальной и традиционной программы подготовки был проведен педагогический эксперимент, который проходил в течение двух годичных циклов 2004 года и 2005 года. В экспериментальную группу вошли спортсмены высокой квалификации (МСМК, ЗМС) в возрасте 16-26 лет в количестве 10 человек. В течение первого годичного цикла экспе</w:t>
      </w:r>
      <w:r w:rsidRPr="00A92175">
        <w:rPr>
          <w:rFonts w:ascii="Times New Roman" w:eastAsia="Times New Roman" w:hAnsi="Times New Roman" w:cs="Times New Roman"/>
          <w:color w:val="000000"/>
          <w:sz w:val="27"/>
          <w:szCs w:val="27"/>
          <w:lang w:eastAsia="ru-RU"/>
        </w:rPr>
        <w:softHyphen/>
        <w:t>риментальная группа (п=10) тренировалась по традиционной программе [6, с. 175; 78, с. 72; 294, с. 105]. В течение второго годичного цикла была ис</w:t>
      </w:r>
      <w:r w:rsidRPr="00A92175">
        <w:rPr>
          <w:rFonts w:ascii="Times New Roman" w:eastAsia="Times New Roman" w:hAnsi="Times New Roman" w:cs="Times New Roman"/>
          <w:color w:val="000000"/>
          <w:sz w:val="27"/>
          <w:szCs w:val="27"/>
          <w:lang w:eastAsia="ru-RU"/>
        </w:rPr>
        <w:softHyphen/>
        <w:t>пользована разработанная экспериментальная программа.</w:t>
      </w:r>
    </w:p>
    <w:p w:rsidR="00A92175" w:rsidRPr="00A92175" w:rsidRDefault="00A92175" w:rsidP="00875A2B">
      <w:pPr>
        <w:spacing w:after="0" w:line="240" w:lineRule="auto"/>
        <w:ind w:firstLine="709"/>
        <w:jc w:val="both"/>
        <w:rPr>
          <w:rFonts w:ascii="Times New Roman" w:eastAsia="Times New Roman" w:hAnsi="Times New Roman" w:cs="Times New Roman"/>
          <w:sz w:val="24"/>
          <w:szCs w:val="24"/>
          <w:lang w:eastAsia="ru-RU"/>
        </w:rPr>
      </w:pPr>
      <w:r w:rsidRPr="00A92175">
        <w:rPr>
          <w:rFonts w:ascii="Times New Roman" w:eastAsia="Times New Roman" w:hAnsi="Times New Roman" w:cs="Times New Roman"/>
          <w:color w:val="000000"/>
          <w:sz w:val="27"/>
          <w:szCs w:val="27"/>
          <w:lang w:eastAsia="ru-RU"/>
        </w:rPr>
        <w:t>Восстанавливающие микроциклы использовались после 2-4 ударных микроциклов, в зависимости от индивидуальной адаптации спортсмена к воздейст</w:t>
      </w:r>
      <w:r w:rsidRPr="00A92175">
        <w:rPr>
          <w:rFonts w:ascii="Times New Roman" w:eastAsia="Times New Roman" w:hAnsi="Times New Roman" w:cs="Times New Roman"/>
          <w:color w:val="000000"/>
          <w:sz w:val="27"/>
          <w:szCs w:val="27"/>
          <w:lang w:eastAsia="ru-RU"/>
        </w:rPr>
        <w:softHyphen/>
        <w:t>вию тренировочной нагрузки, а также за неделю до и неделю после ответствен</w:t>
      </w:r>
      <w:r w:rsidRPr="00A92175">
        <w:rPr>
          <w:rFonts w:ascii="Times New Roman" w:eastAsia="Times New Roman" w:hAnsi="Times New Roman" w:cs="Times New Roman"/>
          <w:color w:val="000000"/>
          <w:sz w:val="27"/>
          <w:szCs w:val="27"/>
          <w:lang w:eastAsia="ru-RU"/>
        </w:rPr>
        <w:softHyphen/>
        <w:t>ных соревнований. Важным условием выполнение данной программы является планирование тренировки в конце каждой недели (в пятницу) максимально мо</w:t>
      </w:r>
      <w:r w:rsidRPr="00A92175">
        <w:rPr>
          <w:rFonts w:ascii="Times New Roman" w:eastAsia="Times New Roman" w:hAnsi="Times New Roman" w:cs="Times New Roman"/>
          <w:color w:val="000000"/>
          <w:sz w:val="27"/>
          <w:szCs w:val="27"/>
          <w:lang w:eastAsia="ru-RU"/>
        </w:rPr>
        <w:softHyphen/>
        <w:t>делирующей условия соревнований, предполагающей выполнение классиче</w:t>
      </w:r>
      <w:r w:rsidRPr="00A92175">
        <w:rPr>
          <w:rFonts w:ascii="Times New Roman" w:eastAsia="Times New Roman" w:hAnsi="Times New Roman" w:cs="Times New Roman"/>
          <w:color w:val="000000"/>
          <w:sz w:val="27"/>
          <w:szCs w:val="27"/>
          <w:lang w:eastAsia="ru-RU"/>
        </w:rPr>
        <w:softHyphen/>
        <w:t>ских упражнений и приседаний с предельными весами вне зависимости от типа микроцикла. Результаты, показанные спортсменами на данных тренировках, использовались в качестве критериев, оценки успешности адаптации организма к тренировочной нагрузке. Полученная информация использовалась для свое</w:t>
      </w:r>
      <w:r w:rsidRPr="00A92175">
        <w:rPr>
          <w:rFonts w:ascii="Times New Roman" w:eastAsia="Times New Roman" w:hAnsi="Times New Roman" w:cs="Times New Roman"/>
          <w:color w:val="000000"/>
          <w:sz w:val="27"/>
          <w:szCs w:val="27"/>
          <w:lang w:eastAsia="ru-RU"/>
        </w:rPr>
        <w:softHyphen/>
        <w:t>временной коррекции различных показателей учебно-тренировочного процесса.</w:t>
      </w:r>
    </w:p>
    <w:p w:rsidR="00A92175" w:rsidRPr="00A92175" w:rsidRDefault="00A92175" w:rsidP="00875A2B">
      <w:pPr>
        <w:spacing w:after="0" w:line="240" w:lineRule="auto"/>
        <w:ind w:firstLine="709"/>
        <w:jc w:val="both"/>
        <w:rPr>
          <w:rFonts w:ascii="Times New Roman" w:eastAsia="Times New Roman" w:hAnsi="Times New Roman" w:cs="Times New Roman"/>
          <w:sz w:val="24"/>
          <w:szCs w:val="24"/>
          <w:lang w:eastAsia="ru-RU"/>
        </w:rPr>
      </w:pPr>
      <w:r w:rsidRPr="00A92175">
        <w:rPr>
          <w:rFonts w:ascii="Times New Roman" w:eastAsia="Times New Roman" w:hAnsi="Times New Roman" w:cs="Times New Roman"/>
          <w:color w:val="000000"/>
          <w:sz w:val="27"/>
          <w:szCs w:val="27"/>
          <w:lang w:eastAsia="ru-RU"/>
        </w:rPr>
        <w:t>В ходе организации тренировочного процесса исключались чрезмерно боль</w:t>
      </w:r>
      <w:r w:rsidRPr="00A92175">
        <w:rPr>
          <w:rFonts w:ascii="Times New Roman" w:eastAsia="Times New Roman" w:hAnsi="Times New Roman" w:cs="Times New Roman"/>
          <w:color w:val="000000"/>
          <w:sz w:val="27"/>
          <w:szCs w:val="27"/>
          <w:lang w:eastAsia="ru-RU"/>
        </w:rPr>
        <w:softHyphen/>
        <w:t>шие тренировочные нагрузки, которые вызывают снижение работоспособности, и неизбежно требующие включение восстанавливающих тренировок, сопровож</w:t>
      </w:r>
      <w:r w:rsidRPr="00A92175">
        <w:rPr>
          <w:rFonts w:ascii="Times New Roman" w:eastAsia="Times New Roman" w:hAnsi="Times New Roman" w:cs="Times New Roman"/>
          <w:color w:val="000000"/>
          <w:sz w:val="27"/>
          <w:szCs w:val="27"/>
          <w:lang w:eastAsia="ru-RU"/>
        </w:rPr>
        <w:softHyphen/>
        <w:t>дающиеся уменьшением интенсивности нагрузки. Из тренировочной нагрузки были исключены упражнения, имеющие существенные отличия по динамиче</w:t>
      </w:r>
      <w:r w:rsidRPr="00A92175">
        <w:rPr>
          <w:rFonts w:ascii="Times New Roman" w:eastAsia="Times New Roman" w:hAnsi="Times New Roman" w:cs="Times New Roman"/>
          <w:color w:val="000000"/>
          <w:sz w:val="27"/>
          <w:szCs w:val="27"/>
          <w:lang w:eastAsia="ru-RU"/>
        </w:rPr>
        <w:softHyphen/>
        <w:t>ским и скоростным характеристикам с соревновательными упражнениями.</w:t>
      </w:r>
    </w:p>
    <w:p w:rsidR="00A92175" w:rsidRPr="00A92175" w:rsidRDefault="00A92175" w:rsidP="00875A2B">
      <w:pPr>
        <w:spacing w:after="0" w:line="240" w:lineRule="auto"/>
        <w:ind w:firstLine="709"/>
        <w:jc w:val="both"/>
        <w:rPr>
          <w:rFonts w:ascii="Times New Roman" w:eastAsia="Times New Roman" w:hAnsi="Times New Roman" w:cs="Times New Roman"/>
          <w:sz w:val="24"/>
          <w:szCs w:val="24"/>
          <w:lang w:eastAsia="ru-RU"/>
        </w:rPr>
      </w:pPr>
      <w:r w:rsidRPr="00A92175">
        <w:rPr>
          <w:rFonts w:ascii="Times New Roman" w:eastAsia="Times New Roman" w:hAnsi="Times New Roman" w:cs="Times New Roman"/>
          <w:color w:val="000000"/>
          <w:sz w:val="27"/>
          <w:szCs w:val="27"/>
          <w:lang w:eastAsia="ru-RU"/>
        </w:rPr>
        <w:t>Применяемые упражнения выполнялись с весами в зоне интенсивности 80-100% от максимума в основном в 6-8 подходах с 1-2 кратным повторением. Таким образом, основная работа выполнялась с высокой моторной плотностью в течение 15-20 минут, после чего включались 15-20 минутные паузы отдыха. Такая организация нагрузки позволяет спортсменам добиваться высокой мощ</w:t>
      </w:r>
      <w:r w:rsidRPr="00A92175">
        <w:rPr>
          <w:rFonts w:ascii="Times New Roman" w:eastAsia="Times New Roman" w:hAnsi="Times New Roman" w:cs="Times New Roman"/>
          <w:color w:val="000000"/>
          <w:sz w:val="27"/>
          <w:szCs w:val="27"/>
          <w:lang w:eastAsia="ru-RU"/>
        </w:rPr>
        <w:softHyphen/>
        <w:t xml:space="preserve">ности работы и избегать чрезмерного </w:t>
      </w:r>
      <w:r w:rsidR="00E50F12" w:rsidRPr="00A92175">
        <w:rPr>
          <w:rFonts w:ascii="Times New Roman" w:eastAsia="Times New Roman" w:hAnsi="Times New Roman" w:cs="Times New Roman"/>
          <w:color w:val="000000"/>
          <w:sz w:val="27"/>
          <w:szCs w:val="27"/>
          <w:lang w:eastAsia="ru-RU"/>
        </w:rPr>
        <w:t>зачисления</w:t>
      </w:r>
      <w:r w:rsidRPr="00A92175">
        <w:rPr>
          <w:rFonts w:ascii="Times New Roman" w:eastAsia="Times New Roman" w:hAnsi="Times New Roman" w:cs="Times New Roman"/>
          <w:color w:val="000000"/>
          <w:sz w:val="27"/>
          <w:szCs w:val="27"/>
          <w:lang w:eastAsia="ru-RU"/>
        </w:rPr>
        <w:t xml:space="preserve"> работающих мышечных групп, что может привести к ухудшению процессов восстановления и подавле</w:t>
      </w:r>
      <w:r w:rsidRPr="00A92175">
        <w:rPr>
          <w:rFonts w:ascii="Times New Roman" w:eastAsia="Times New Roman" w:hAnsi="Times New Roman" w:cs="Times New Roman"/>
          <w:color w:val="000000"/>
          <w:sz w:val="27"/>
          <w:szCs w:val="27"/>
          <w:lang w:eastAsia="ru-RU"/>
        </w:rPr>
        <w:softHyphen/>
        <w:t>нию интенсивности синтеза структу</w:t>
      </w:r>
      <w:r w:rsidR="00E50F12">
        <w:rPr>
          <w:rFonts w:ascii="Times New Roman" w:eastAsia="Times New Roman" w:hAnsi="Times New Roman" w:cs="Times New Roman"/>
          <w:color w:val="000000"/>
          <w:sz w:val="27"/>
          <w:szCs w:val="27"/>
          <w:lang w:eastAsia="ru-RU"/>
        </w:rPr>
        <w:t>рных белков в мышечных волокнах</w:t>
      </w:r>
      <w:r w:rsidRPr="00A92175">
        <w:rPr>
          <w:rFonts w:ascii="Times New Roman" w:eastAsia="Times New Roman" w:hAnsi="Times New Roman" w:cs="Times New Roman"/>
          <w:color w:val="000000"/>
          <w:sz w:val="27"/>
          <w:szCs w:val="27"/>
          <w:lang w:eastAsia="ru-RU"/>
        </w:rPr>
        <w:t>.</w:t>
      </w:r>
    </w:p>
    <w:p w:rsidR="00A92175" w:rsidRPr="00E50F12" w:rsidRDefault="00A92175" w:rsidP="00875A2B">
      <w:pPr>
        <w:spacing w:after="0" w:line="240" w:lineRule="auto"/>
        <w:ind w:firstLine="709"/>
        <w:jc w:val="both"/>
        <w:rPr>
          <w:rFonts w:ascii="Times New Roman" w:eastAsia="Times New Roman" w:hAnsi="Times New Roman" w:cs="Times New Roman"/>
          <w:sz w:val="24"/>
          <w:szCs w:val="24"/>
          <w:lang w:eastAsia="ru-RU"/>
        </w:rPr>
      </w:pPr>
      <w:r w:rsidRPr="00A92175">
        <w:rPr>
          <w:rFonts w:ascii="Times New Roman" w:eastAsia="Times New Roman" w:hAnsi="Times New Roman" w:cs="Times New Roman"/>
          <w:color w:val="000000"/>
          <w:sz w:val="27"/>
          <w:szCs w:val="27"/>
          <w:lang w:eastAsia="ru-RU"/>
        </w:rPr>
        <w:t>В таблице 25 и 26 представлен сравнительный анализ основных показателей тренировочной нагрузки в подготовительном и соревновательном периоде, ко</w:t>
      </w:r>
      <w:r w:rsidRPr="00A92175">
        <w:rPr>
          <w:rFonts w:ascii="Times New Roman" w:eastAsia="Times New Roman" w:hAnsi="Times New Roman" w:cs="Times New Roman"/>
          <w:color w:val="000000"/>
          <w:sz w:val="27"/>
          <w:szCs w:val="27"/>
          <w:lang w:eastAsia="ru-RU"/>
        </w:rPr>
        <w:softHyphen/>
        <w:t xml:space="preserve">торую выполняли спортсмены в контрольном и экспериментальном годичном цикле. В таблицах также приведены аналогичные показатели </w:t>
      </w:r>
      <w:r w:rsidRPr="00A92175">
        <w:rPr>
          <w:rFonts w:ascii="Times New Roman" w:eastAsia="Times New Roman" w:hAnsi="Times New Roman" w:cs="Times New Roman"/>
          <w:color w:val="000000"/>
          <w:sz w:val="27"/>
          <w:szCs w:val="27"/>
          <w:lang w:eastAsia="ru-RU"/>
        </w:rPr>
        <w:lastRenderedPageBreak/>
        <w:t>тренировочной нагрузки Олимпийской сборной 1988 года в перио</w:t>
      </w:r>
      <w:r w:rsidRPr="00E50F12">
        <w:rPr>
          <w:rFonts w:ascii="Times New Roman" w:eastAsia="Times New Roman" w:hAnsi="Times New Roman" w:cs="Times New Roman"/>
          <w:color w:val="000000"/>
          <w:sz w:val="27"/>
          <w:szCs w:val="27"/>
          <w:lang w:eastAsia="ru-RU"/>
        </w:rPr>
        <w:t xml:space="preserve">д подготовки </w:t>
      </w:r>
      <w:r w:rsidR="00E50F12" w:rsidRPr="00E50F12">
        <w:rPr>
          <w:rFonts w:ascii="Times New Roman" w:eastAsia="Times New Roman" w:hAnsi="Times New Roman" w:cs="Times New Roman"/>
          <w:color w:val="000000"/>
          <w:sz w:val="27"/>
          <w:szCs w:val="27"/>
          <w:lang w:eastAsia="ru-RU"/>
        </w:rPr>
        <w:t>к Сеульской Олимпиаде</w:t>
      </w:r>
      <w:r w:rsidRPr="00E50F12">
        <w:rPr>
          <w:rFonts w:ascii="Times New Roman" w:eastAsia="Times New Roman" w:hAnsi="Times New Roman" w:cs="Times New Roman"/>
          <w:color w:val="000000"/>
          <w:sz w:val="27"/>
          <w:szCs w:val="27"/>
          <w:lang w:eastAsia="ru-RU"/>
        </w:rPr>
        <w:t>.</w:t>
      </w:r>
    </w:p>
    <w:p w:rsidR="00A92175" w:rsidRPr="00A92175" w:rsidRDefault="00A92175" w:rsidP="00875A2B">
      <w:pPr>
        <w:spacing w:after="0" w:line="240" w:lineRule="auto"/>
        <w:ind w:firstLine="709"/>
        <w:jc w:val="both"/>
        <w:rPr>
          <w:rFonts w:ascii="Times New Roman" w:eastAsia="Times New Roman" w:hAnsi="Times New Roman" w:cs="Times New Roman"/>
          <w:sz w:val="24"/>
          <w:szCs w:val="24"/>
          <w:lang w:eastAsia="ru-RU"/>
        </w:rPr>
      </w:pPr>
      <w:r w:rsidRPr="00E50F12">
        <w:rPr>
          <w:rFonts w:ascii="Times New Roman" w:eastAsia="Times New Roman" w:hAnsi="Times New Roman" w:cs="Times New Roman"/>
          <w:color w:val="000000"/>
          <w:sz w:val="27"/>
          <w:szCs w:val="27"/>
          <w:lang w:eastAsia="ru-RU"/>
        </w:rPr>
        <w:t>Результаты анализа, представленные в таблицах 25 и 26, показывают, что тренировочная</w:t>
      </w:r>
      <w:r w:rsidRPr="00A92175">
        <w:rPr>
          <w:rFonts w:ascii="Times New Roman" w:eastAsia="Times New Roman" w:hAnsi="Times New Roman" w:cs="Times New Roman"/>
          <w:color w:val="000000"/>
          <w:sz w:val="27"/>
          <w:szCs w:val="27"/>
          <w:lang w:eastAsia="ru-RU"/>
        </w:rPr>
        <w:t xml:space="preserve"> нагрузка экспериментальной программы характеризуется более высо</w:t>
      </w:r>
      <w:r w:rsidRPr="00A92175">
        <w:rPr>
          <w:rFonts w:ascii="Times New Roman" w:eastAsia="Times New Roman" w:hAnsi="Times New Roman" w:cs="Times New Roman"/>
          <w:color w:val="000000"/>
          <w:sz w:val="27"/>
          <w:szCs w:val="27"/>
          <w:lang w:eastAsia="ru-RU"/>
        </w:rPr>
        <w:softHyphen/>
        <w:t>ким суммарным объемом, а также количеством выполненной работы в зоне ин</w:t>
      </w:r>
      <w:r w:rsidRPr="00A92175">
        <w:rPr>
          <w:rFonts w:ascii="Times New Roman" w:eastAsia="Times New Roman" w:hAnsi="Times New Roman" w:cs="Times New Roman"/>
          <w:color w:val="000000"/>
          <w:sz w:val="27"/>
          <w:szCs w:val="27"/>
          <w:lang w:eastAsia="ru-RU"/>
        </w:rPr>
        <w:softHyphen/>
        <w:t>тенсивности более 90 %. Причем данная работа выполнялась в основном в упраж</w:t>
      </w:r>
      <w:r w:rsidRPr="00A92175">
        <w:rPr>
          <w:rFonts w:ascii="Times New Roman" w:eastAsia="Times New Roman" w:hAnsi="Times New Roman" w:cs="Times New Roman"/>
          <w:color w:val="000000"/>
          <w:sz w:val="27"/>
          <w:szCs w:val="27"/>
          <w:lang w:eastAsia="ru-RU"/>
        </w:rPr>
        <w:softHyphen/>
        <w:t>нениях максимально соответствующих структуре соревновательных упражнений.</w:t>
      </w:r>
    </w:p>
    <w:p w:rsidR="00A92175" w:rsidRPr="00E50F12" w:rsidRDefault="00A92175" w:rsidP="00E50F12">
      <w:pPr>
        <w:spacing w:after="0" w:line="240" w:lineRule="auto"/>
        <w:ind w:firstLine="709"/>
        <w:jc w:val="both"/>
        <w:rPr>
          <w:rFonts w:ascii="Times New Roman" w:eastAsia="Times New Roman" w:hAnsi="Times New Roman" w:cs="Times New Roman"/>
          <w:color w:val="000000"/>
          <w:sz w:val="27"/>
          <w:szCs w:val="27"/>
          <w:lang w:eastAsia="ru-RU"/>
        </w:rPr>
      </w:pPr>
      <w:r w:rsidRPr="00A92175">
        <w:rPr>
          <w:rFonts w:ascii="Times New Roman" w:eastAsia="Times New Roman" w:hAnsi="Times New Roman" w:cs="Times New Roman"/>
          <w:color w:val="000000"/>
          <w:sz w:val="27"/>
          <w:szCs w:val="27"/>
          <w:lang w:eastAsia="ru-RU"/>
        </w:rPr>
        <w:t>В арсенале тренировочных средств были существенно сокращены тяги рывковые и толчковые, так как результаты биомеханических исследований показали, что они, по динамическим, кинематическим и скоростным характеристикам, значи</w:t>
      </w:r>
      <w:r w:rsidRPr="00A92175">
        <w:rPr>
          <w:rFonts w:ascii="Times New Roman" w:eastAsia="Times New Roman" w:hAnsi="Times New Roman" w:cs="Times New Roman"/>
          <w:color w:val="000000"/>
          <w:sz w:val="27"/>
          <w:szCs w:val="27"/>
          <w:lang w:eastAsia="ru-RU"/>
        </w:rPr>
        <w:softHyphen/>
        <w:t xml:space="preserve">тельно отличаются от </w:t>
      </w:r>
      <w:r w:rsidRPr="00E50F12">
        <w:rPr>
          <w:rFonts w:ascii="Times New Roman" w:eastAsia="Times New Roman" w:hAnsi="Times New Roman" w:cs="Times New Roman"/>
          <w:color w:val="000000"/>
          <w:sz w:val="27"/>
          <w:szCs w:val="27"/>
          <w:lang w:eastAsia="ru-RU"/>
        </w:rPr>
        <w:t>соревновательных упражнений</w:t>
      </w:r>
    </w:p>
    <w:p w:rsidR="00A92175" w:rsidRPr="00A92175" w:rsidRDefault="00A92175" w:rsidP="00875A2B">
      <w:pPr>
        <w:spacing w:after="0" w:line="240" w:lineRule="auto"/>
        <w:ind w:firstLine="709"/>
        <w:jc w:val="both"/>
        <w:rPr>
          <w:rFonts w:ascii="Times New Roman" w:eastAsia="Times New Roman" w:hAnsi="Times New Roman" w:cs="Times New Roman"/>
          <w:sz w:val="24"/>
          <w:szCs w:val="24"/>
          <w:lang w:eastAsia="ru-RU"/>
        </w:rPr>
      </w:pPr>
      <w:r w:rsidRPr="00A92175">
        <w:rPr>
          <w:rFonts w:ascii="Times New Roman" w:eastAsia="Times New Roman" w:hAnsi="Times New Roman" w:cs="Times New Roman"/>
          <w:color w:val="000000"/>
          <w:sz w:val="27"/>
          <w:szCs w:val="27"/>
          <w:lang w:eastAsia="ru-RU"/>
        </w:rPr>
        <w:t>Большой объём работы приходится на приседания и прыжковые упражнения. В основе такого выбора легли результаты собственных исследований, в ко</w:t>
      </w:r>
      <w:r w:rsidRPr="00A92175">
        <w:rPr>
          <w:rFonts w:ascii="Times New Roman" w:eastAsia="Times New Roman" w:hAnsi="Times New Roman" w:cs="Times New Roman"/>
          <w:color w:val="000000"/>
          <w:sz w:val="27"/>
          <w:szCs w:val="27"/>
          <w:lang w:eastAsia="ru-RU"/>
        </w:rPr>
        <w:softHyphen/>
        <w:t>торых было показано, что результат в соревновательных упражнениях на 50% зависит от уровня максимальной силы и на 22% от уровня взрывной силы мышц нижних конечностей. Важно отметить, что в основном акцент был сде</w:t>
      </w:r>
      <w:r w:rsidRPr="00A92175">
        <w:rPr>
          <w:rFonts w:ascii="Times New Roman" w:eastAsia="Times New Roman" w:hAnsi="Times New Roman" w:cs="Times New Roman"/>
          <w:color w:val="000000"/>
          <w:sz w:val="27"/>
          <w:szCs w:val="27"/>
          <w:lang w:eastAsia="ru-RU"/>
        </w:rPr>
        <w:softHyphen/>
        <w:t>лан на использование такого упражнения, как приседание со штангой на груди.</w:t>
      </w:r>
    </w:p>
    <w:p w:rsidR="00A92175" w:rsidRPr="00A92175" w:rsidRDefault="00A92175" w:rsidP="00875A2B">
      <w:pPr>
        <w:spacing w:after="0" w:line="240" w:lineRule="auto"/>
        <w:ind w:firstLine="709"/>
        <w:jc w:val="both"/>
        <w:rPr>
          <w:rFonts w:ascii="Times New Roman" w:eastAsia="Times New Roman" w:hAnsi="Times New Roman" w:cs="Times New Roman"/>
          <w:sz w:val="24"/>
          <w:szCs w:val="24"/>
          <w:lang w:eastAsia="ru-RU"/>
        </w:rPr>
      </w:pPr>
      <w:r w:rsidRPr="00A92175">
        <w:rPr>
          <w:rFonts w:ascii="Times New Roman" w:eastAsia="Times New Roman" w:hAnsi="Times New Roman" w:cs="Times New Roman"/>
          <w:color w:val="000000"/>
          <w:sz w:val="27"/>
          <w:szCs w:val="27"/>
          <w:lang w:eastAsia="ru-RU"/>
        </w:rPr>
        <w:t>Это связано с двумя обстоятельствами. Во-первых, данное упражнение полностью соответствует фазе вставания при подъёме штанги на грудь, и способствуют укреплению мышечных групп, удерживающих штангу на груди, а также мышц нижних конечностей, обеспечивающих эффективное вставание из подседа. Во-вторых, предполагалось, что данное упражнение способно стимулировать активность эндокринной системы за счет включения реф</w:t>
      </w:r>
      <w:r w:rsidR="00E50F12">
        <w:rPr>
          <w:rFonts w:ascii="Times New Roman" w:eastAsia="Times New Roman" w:hAnsi="Times New Roman" w:cs="Times New Roman"/>
          <w:color w:val="000000"/>
          <w:sz w:val="27"/>
          <w:szCs w:val="27"/>
          <w:lang w:eastAsia="ru-RU"/>
        </w:rPr>
        <w:t>лекторных механизмов</w:t>
      </w:r>
      <w:r w:rsidRPr="00A92175">
        <w:rPr>
          <w:rFonts w:ascii="Times New Roman" w:eastAsia="Times New Roman" w:hAnsi="Times New Roman" w:cs="Times New Roman"/>
          <w:color w:val="000000"/>
          <w:sz w:val="27"/>
          <w:szCs w:val="27"/>
          <w:lang w:eastAsia="ru-RU"/>
        </w:rPr>
        <w:t>, повышая тем самым гормональный ответ на действие тренировочной</w:t>
      </w:r>
      <w:r w:rsidR="00E50F12">
        <w:rPr>
          <w:rFonts w:ascii="Times New Roman" w:eastAsia="Times New Roman" w:hAnsi="Times New Roman" w:cs="Times New Roman"/>
          <w:color w:val="000000"/>
          <w:sz w:val="27"/>
          <w:szCs w:val="27"/>
          <w:lang w:eastAsia="ru-RU"/>
        </w:rPr>
        <w:t xml:space="preserve"> нагрузки</w:t>
      </w:r>
      <w:r w:rsidRPr="00A92175">
        <w:rPr>
          <w:rFonts w:ascii="Times New Roman" w:eastAsia="Times New Roman" w:hAnsi="Times New Roman" w:cs="Times New Roman"/>
          <w:color w:val="000000"/>
          <w:sz w:val="27"/>
          <w:szCs w:val="27"/>
          <w:lang w:eastAsia="ru-RU"/>
        </w:rPr>
        <w:t>.</w:t>
      </w:r>
    </w:p>
    <w:p w:rsidR="00A92175" w:rsidRPr="00A92175" w:rsidRDefault="00A92175" w:rsidP="00875A2B">
      <w:pPr>
        <w:spacing w:after="0" w:line="240" w:lineRule="auto"/>
        <w:ind w:firstLine="709"/>
        <w:jc w:val="both"/>
        <w:rPr>
          <w:rFonts w:ascii="Times New Roman" w:eastAsia="Times New Roman" w:hAnsi="Times New Roman" w:cs="Times New Roman"/>
          <w:sz w:val="24"/>
          <w:szCs w:val="24"/>
          <w:lang w:eastAsia="ru-RU"/>
        </w:rPr>
      </w:pPr>
      <w:r w:rsidRPr="00A92175">
        <w:rPr>
          <w:rFonts w:ascii="Times New Roman" w:eastAsia="Times New Roman" w:hAnsi="Times New Roman" w:cs="Times New Roman"/>
          <w:color w:val="000000"/>
          <w:sz w:val="27"/>
          <w:szCs w:val="27"/>
          <w:lang w:eastAsia="ru-RU"/>
        </w:rPr>
        <w:t>Больший суммарный объем тренировочной нагрузки с однонаправленным вектором, максимально соответствующий условиям и структуре соревновательной деятельности, позволил за счет эффекта накопления, добиться более выраженных адаптационных изменений в организме спортсменов, что обеспе</w:t>
      </w:r>
      <w:r w:rsidRPr="00A92175">
        <w:rPr>
          <w:rFonts w:ascii="Times New Roman" w:eastAsia="Times New Roman" w:hAnsi="Times New Roman" w:cs="Times New Roman"/>
          <w:color w:val="000000"/>
          <w:sz w:val="27"/>
          <w:szCs w:val="27"/>
          <w:lang w:eastAsia="ru-RU"/>
        </w:rPr>
        <w:softHyphen/>
        <w:t>чило высокие темпы роста спортивного результата в годичном цикле. Анализ роста результатов, представленный в таблице 27, показал, что организация учебно-тренировочного процесса по экспериментальной программе позволило добиться более высоких темпов прироста спортивно-технических показателей, которые составили в среднем за год 22, 4 кг в сумме двоеборья, что на 11, 7 кг больше, чем в предыдущем году (Р&lt;0,01).</w:t>
      </w:r>
    </w:p>
    <w:p w:rsidR="00A92175" w:rsidRPr="00A92175" w:rsidRDefault="00A92175" w:rsidP="00875A2B">
      <w:pPr>
        <w:spacing w:after="0" w:line="240" w:lineRule="auto"/>
        <w:ind w:firstLine="709"/>
        <w:jc w:val="both"/>
        <w:rPr>
          <w:rFonts w:ascii="Times New Roman" w:eastAsia="Times New Roman" w:hAnsi="Times New Roman" w:cs="Times New Roman"/>
          <w:sz w:val="24"/>
          <w:szCs w:val="24"/>
          <w:lang w:eastAsia="ru-RU"/>
        </w:rPr>
      </w:pPr>
      <w:r w:rsidRPr="00A92175">
        <w:rPr>
          <w:rFonts w:ascii="Times New Roman" w:eastAsia="Times New Roman" w:hAnsi="Times New Roman" w:cs="Times New Roman"/>
          <w:color w:val="000000"/>
          <w:sz w:val="27"/>
          <w:szCs w:val="27"/>
          <w:lang w:eastAsia="ru-RU"/>
        </w:rPr>
        <w:t>Более высокие темпы прироста результатов мы также склоны объяснить такой организацией тренировочного процесса, которая исключала чрезмерную волнообразность и вариативность нагрузки. Это методическое положение было обосновано научными данными о том, что чрезмерно большие нагрузки вызывают в мышечных клетках обширные разрушения, которые организм не в со</w:t>
      </w:r>
      <w:r w:rsidRPr="00A92175">
        <w:rPr>
          <w:rFonts w:ascii="Times New Roman" w:eastAsia="Times New Roman" w:hAnsi="Times New Roman" w:cs="Times New Roman"/>
          <w:color w:val="000000"/>
          <w:sz w:val="27"/>
          <w:szCs w:val="27"/>
          <w:lang w:eastAsia="ru-RU"/>
        </w:rPr>
        <w:softHyphen/>
        <w:t>стоянии восстановить</w:t>
      </w:r>
      <w:r w:rsidR="00E50F12">
        <w:rPr>
          <w:rFonts w:ascii="Times New Roman" w:eastAsia="Times New Roman" w:hAnsi="Times New Roman" w:cs="Times New Roman"/>
          <w:color w:val="000000"/>
          <w:sz w:val="27"/>
          <w:szCs w:val="27"/>
          <w:lang w:eastAsia="ru-RU"/>
        </w:rPr>
        <w:t xml:space="preserve">. </w:t>
      </w:r>
      <w:r w:rsidRPr="00A92175">
        <w:rPr>
          <w:rFonts w:ascii="Times New Roman" w:eastAsia="Times New Roman" w:hAnsi="Times New Roman" w:cs="Times New Roman"/>
          <w:color w:val="000000"/>
          <w:sz w:val="27"/>
          <w:szCs w:val="27"/>
          <w:lang w:eastAsia="ru-RU"/>
        </w:rPr>
        <w:t>После такой нагрузки необходимо включение восстанавливающих тренировок с выраженным сниже</w:t>
      </w:r>
      <w:r w:rsidRPr="00A92175">
        <w:rPr>
          <w:rFonts w:ascii="Times New Roman" w:eastAsia="Times New Roman" w:hAnsi="Times New Roman" w:cs="Times New Roman"/>
          <w:color w:val="000000"/>
          <w:sz w:val="27"/>
          <w:szCs w:val="27"/>
          <w:lang w:eastAsia="ru-RU"/>
        </w:rPr>
        <w:softHyphen/>
        <w:t>нием объема и интенсивности. Это ведет к уменьшению физиологической на</w:t>
      </w:r>
      <w:r w:rsidRPr="00A92175">
        <w:rPr>
          <w:rFonts w:ascii="Times New Roman" w:eastAsia="Times New Roman" w:hAnsi="Times New Roman" w:cs="Times New Roman"/>
          <w:color w:val="000000"/>
          <w:sz w:val="27"/>
          <w:szCs w:val="27"/>
          <w:lang w:eastAsia="ru-RU"/>
        </w:rPr>
        <w:softHyphen/>
        <w:t>грузки на быстрые мышечные волокна.</w:t>
      </w:r>
    </w:p>
    <w:p w:rsidR="00A92175" w:rsidRPr="00E50F12" w:rsidRDefault="00A92175" w:rsidP="00875A2B">
      <w:pPr>
        <w:spacing w:after="0" w:line="240" w:lineRule="auto"/>
        <w:ind w:firstLine="709"/>
        <w:jc w:val="both"/>
        <w:rPr>
          <w:rFonts w:ascii="Times New Roman" w:eastAsia="Times New Roman" w:hAnsi="Times New Roman" w:cs="Times New Roman"/>
          <w:sz w:val="24"/>
          <w:szCs w:val="24"/>
          <w:lang w:eastAsia="ru-RU"/>
        </w:rPr>
      </w:pPr>
      <w:r w:rsidRPr="00A92175">
        <w:rPr>
          <w:rFonts w:ascii="Times New Roman" w:eastAsia="Times New Roman" w:hAnsi="Times New Roman" w:cs="Times New Roman"/>
          <w:color w:val="000000"/>
          <w:sz w:val="27"/>
          <w:szCs w:val="27"/>
          <w:lang w:eastAsia="ru-RU"/>
        </w:rPr>
        <w:lastRenderedPageBreak/>
        <w:t>Таким образом, и первый и второй вариант тренировочной нагрузки приводит к подавлению интенсивности синтеза структурных белков и уменьшению массы миофибрилл в быстрых мышечных волокнах, что неизбежно ведет к снижению суммарной эффективности тренировочного процесса. В целом ре</w:t>
      </w:r>
      <w:r w:rsidRPr="00A92175">
        <w:rPr>
          <w:rFonts w:ascii="Times New Roman" w:eastAsia="Times New Roman" w:hAnsi="Times New Roman" w:cs="Times New Roman"/>
          <w:color w:val="000000"/>
          <w:sz w:val="27"/>
          <w:szCs w:val="27"/>
          <w:lang w:eastAsia="ru-RU"/>
        </w:rPr>
        <w:softHyphen/>
        <w:t xml:space="preserve">зультаты наших исследований показали, что организация тренировочного процесса по экспериментальной программе позволяет добиваться </w:t>
      </w:r>
      <w:r w:rsidRPr="00E50F12">
        <w:rPr>
          <w:rFonts w:ascii="Times New Roman" w:eastAsia="Times New Roman" w:hAnsi="Times New Roman" w:cs="Times New Roman"/>
          <w:color w:val="000000"/>
          <w:sz w:val="27"/>
          <w:szCs w:val="27"/>
          <w:lang w:eastAsia="ru-RU"/>
        </w:rPr>
        <w:t>более высоких темпов прироста спортивно-технических показателей, и согласуются с данными других авторов</w:t>
      </w:r>
      <w:r w:rsidR="00E50F12">
        <w:rPr>
          <w:rFonts w:ascii="Times New Roman" w:eastAsia="Times New Roman" w:hAnsi="Times New Roman" w:cs="Times New Roman"/>
          <w:color w:val="000000"/>
          <w:sz w:val="27"/>
          <w:szCs w:val="27"/>
          <w:lang w:eastAsia="ru-RU"/>
        </w:rPr>
        <w:t>.</w:t>
      </w:r>
      <w:r w:rsidRPr="00E50F12">
        <w:rPr>
          <w:rFonts w:ascii="Times New Roman" w:eastAsia="Times New Roman" w:hAnsi="Times New Roman" w:cs="Times New Roman"/>
          <w:color w:val="000000"/>
          <w:sz w:val="27"/>
          <w:szCs w:val="27"/>
          <w:lang w:eastAsia="ru-RU"/>
        </w:rPr>
        <w:t xml:space="preserve"> </w:t>
      </w:r>
    </w:p>
    <w:p w:rsidR="009E21A3" w:rsidRPr="009E21A3" w:rsidRDefault="009E21A3" w:rsidP="00875A2B">
      <w:pPr>
        <w:spacing w:after="0" w:line="240" w:lineRule="auto"/>
        <w:ind w:firstLine="709"/>
        <w:jc w:val="both"/>
        <w:rPr>
          <w:rFonts w:ascii="Times New Roman" w:eastAsia="Times New Roman" w:hAnsi="Times New Roman" w:cs="Times New Roman"/>
          <w:sz w:val="24"/>
          <w:szCs w:val="24"/>
          <w:lang w:eastAsia="ru-RU"/>
        </w:rPr>
      </w:pPr>
      <w:r w:rsidRPr="00E50F12">
        <w:rPr>
          <w:rFonts w:ascii="Times New Roman" w:eastAsia="Times New Roman" w:hAnsi="Times New Roman" w:cs="Times New Roman"/>
          <w:color w:val="000000"/>
          <w:sz w:val="27"/>
          <w:szCs w:val="27"/>
          <w:lang w:eastAsia="ru-RU"/>
        </w:rPr>
        <w:t>Такая карта</w:t>
      </w:r>
      <w:r w:rsidRPr="009E21A3">
        <w:rPr>
          <w:rFonts w:ascii="Times New Roman" w:eastAsia="Times New Roman" w:hAnsi="Times New Roman" w:cs="Times New Roman"/>
          <w:color w:val="000000"/>
          <w:sz w:val="27"/>
          <w:szCs w:val="27"/>
          <w:lang w:eastAsia="ru-RU"/>
        </w:rPr>
        <w:t xml:space="preserve"> позволяет вести строгий учет подъемов максимальных весов по каждому тренировочному дню и следить за ходом реализации планируемой динамики роста результатов в основных тренировочных упражнениях. На основе карты индивидуального планирования заполняется карта группового планирования и выполнения подъемов весов в основных упражнениях. Данная карта используется как план - задание для каждого спортсмена на каждое трениро</w:t>
      </w:r>
      <w:r w:rsidRPr="009E21A3">
        <w:rPr>
          <w:rFonts w:ascii="Times New Roman" w:eastAsia="Times New Roman" w:hAnsi="Times New Roman" w:cs="Times New Roman"/>
          <w:color w:val="000000"/>
          <w:sz w:val="27"/>
          <w:szCs w:val="27"/>
          <w:lang w:eastAsia="ru-RU"/>
        </w:rPr>
        <w:softHyphen/>
        <w:t>вочное занятие. В конце каждой тренировки отмечается реализация плановых подъемов штанги. В таблице 29 приведен пример использования карты группо</w:t>
      </w:r>
      <w:r w:rsidRPr="009E21A3">
        <w:rPr>
          <w:rFonts w:ascii="Times New Roman" w:eastAsia="Times New Roman" w:hAnsi="Times New Roman" w:cs="Times New Roman"/>
          <w:color w:val="000000"/>
          <w:sz w:val="27"/>
          <w:szCs w:val="27"/>
          <w:lang w:eastAsia="ru-RU"/>
        </w:rPr>
        <w:softHyphen/>
        <w:t>вого планирования и выполнения подъемов в основных упражнениях в ходе подготовки членов сборной команды РК к чемпионату Мира среди юниоров 2005 г.</w:t>
      </w:r>
    </w:p>
    <w:p w:rsidR="009E21A3" w:rsidRPr="009E21A3" w:rsidRDefault="009E21A3" w:rsidP="00875A2B">
      <w:pPr>
        <w:spacing w:after="0" w:line="240" w:lineRule="auto"/>
        <w:ind w:firstLine="709"/>
        <w:jc w:val="both"/>
        <w:rPr>
          <w:rFonts w:ascii="Times New Roman" w:eastAsia="Times New Roman" w:hAnsi="Times New Roman" w:cs="Times New Roman"/>
          <w:sz w:val="24"/>
          <w:szCs w:val="24"/>
          <w:lang w:eastAsia="ru-RU"/>
        </w:rPr>
      </w:pPr>
      <w:r w:rsidRPr="009E21A3">
        <w:rPr>
          <w:rFonts w:ascii="Times New Roman" w:eastAsia="Times New Roman" w:hAnsi="Times New Roman" w:cs="Times New Roman"/>
          <w:color w:val="000000"/>
          <w:sz w:val="27"/>
          <w:szCs w:val="27"/>
          <w:lang w:eastAsia="ru-RU"/>
        </w:rPr>
        <w:t>Данная технологическая карта позволяет вести строгий учет величины отяго</w:t>
      </w:r>
      <w:r w:rsidRPr="009E21A3">
        <w:rPr>
          <w:rFonts w:ascii="Times New Roman" w:eastAsia="Times New Roman" w:hAnsi="Times New Roman" w:cs="Times New Roman"/>
          <w:color w:val="000000"/>
          <w:sz w:val="27"/>
          <w:szCs w:val="27"/>
          <w:lang w:eastAsia="ru-RU"/>
        </w:rPr>
        <w:softHyphen/>
        <w:t>щений штанги, с которыми выполняются упражнения рывок, толчок, приседание со штангой на груди или плечах. В ней указывается планируемый вес отягощения по каждому упражнению и реально выполненный в тренировке. Указывается ко</w:t>
      </w:r>
      <w:r w:rsidRPr="009E21A3">
        <w:rPr>
          <w:rFonts w:ascii="Times New Roman" w:eastAsia="Times New Roman" w:hAnsi="Times New Roman" w:cs="Times New Roman"/>
          <w:color w:val="000000"/>
          <w:sz w:val="27"/>
          <w:szCs w:val="27"/>
          <w:lang w:eastAsia="ru-RU"/>
        </w:rPr>
        <w:softHyphen/>
        <w:t>личество повторений и подходов к снаряду определенного веса. Использование данной карты позволяет вести систематический контроль о ходе выполнения за</w:t>
      </w:r>
      <w:r w:rsidRPr="009E21A3">
        <w:rPr>
          <w:rFonts w:ascii="Times New Roman" w:eastAsia="Times New Roman" w:hAnsi="Times New Roman" w:cs="Times New Roman"/>
          <w:color w:val="000000"/>
          <w:sz w:val="27"/>
          <w:szCs w:val="27"/>
          <w:lang w:eastAsia="ru-RU"/>
        </w:rPr>
        <w:softHyphen/>
        <w:t>планированной тренировочной работы, своевременно оценивать степень отклоне</w:t>
      </w:r>
      <w:r w:rsidRPr="009E21A3">
        <w:rPr>
          <w:rFonts w:ascii="Times New Roman" w:eastAsia="Times New Roman" w:hAnsi="Times New Roman" w:cs="Times New Roman"/>
          <w:color w:val="000000"/>
          <w:sz w:val="27"/>
          <w:szCs w:val="27"/>
          <w:lang w:eastAsia="ru-RU"/>
        </w:rPr>
        <w:softHyphen/>
        <w:t>ния от запланированных результатов и своевременно вносить коррективы в учеб</w:t>
      </w:r>
      <w:r w:rsidRPr="009E21A3">
        <w:rPr>
          <w:rFonts w:ascii="Times New Roman" w:eastAsia="Times New Roman" w:hAnsi="Times New Roman" w:cs="Times New Roman"/>
          <w:color w:val="000000"/>
          <w:sz w:val="27"/>
          <w:szCs w:val="27"/>
          <w:lang w:eastAsia="ru-RU"/>
        </w:rPr>
        <w:softHyphen/>
        <w:t>но-тренировочный процесс, повышая степень его управляемости.</w:t>
      </w:r>
    </w:p>
    <w:p w:rsidR="009E21A3" w:rsidRPr="009E21A3" w:rsidRDefault="009E21A3" w:rsidP="00875A2B">
      <w:pPr>
        <w:spacing w:after="0" w:line="240" w:lineRule="auto"/>
        <w:ind w:firstLine="709"/>
        <w:jc w:val="both"/>
        <w:rPr>
          <w:rFonts w:ascii="Times New Roman" w:eastAsia="Times New Roman" w:hAnsi="Times New Roman" w:cs="Times New Roman"/>
          <w:sz w:val="24"/>
          <w:szCs w:val="24"/>
          <w:lang w:eastAsia="ru-RU"/>
        </w:rPr>
      </w:pPr>
      <w:r w:rsidRPr="009E21A3">
        <w:rPr>
          <w:rFonts w:ascii="Times New Roman" w:eastAsia="Times New Roman" w:hAnsi="Times New Roman" w:cs="Times New Roman"/>
          <w:color w:val="000000"/>
          <w:sz w:val="27"/>
          <w:szCs w:val="27"/>
          <w:lang w:eastAsia="ru-RU"/>
        </w:rPr>
        <w:t>Важно отметить, что при планировании и учете выполнения тренировочной работы в расчет берутся только подъемы с отягощениями в зоне интенсивности 80-100 % и выше. Нагрузка в этой зоне интенсивности имеет наибольший тре</w:t>
      </w:r>
      <w:r w:rsidR="00E50F12">
        <w:rPr>
          <w:rFonts w:ascii="Times New Roman" w:eastAsia="Times New Roman" w:hAnsi="Times New Roman" w:cs="Times New Roman"/>
          <w:color w:val="000000"/>
          <w:sz w:val="27"/>
          <w:szCs w:val="27"/>
          <w:lang w:eastAsia="ru-RU"/>
        </w:rPr>
        <w:t xml:space="preserve">нировочный эффект. </w:t>
      </w:r>
      <w:r w:rsidRPr="009E21A3">
        <w:rPr>
          <w:rFonts w:ascii="Times New Roman" w:eastAsia="Times New Roman" w:hAnsi="Times New Roman" w:cs="Times New Roman"/>
          <w:color w:val="000000"/>
          <w:sz w:val="27"/>
          <w:szCs w:val="27"/>
          <w:lang w:eastAsia="ru-RU"/>
        </w:rPr>
        <w:t xml:space="preserve"> Важной стороной всего тренировочного процесса была тщательная работа по совершенствованию техники соревновательных упражнений, которая осуществлялась как в ходе выполнения основной работы, так и дополнительно в конце тренировочного занятия. Спортсмены имели возможность работать над отдельными элементами в технике движений с учетом индивидуальных недос</w:t>
      </w:r>
      <w:r w:rsidRPr="009E21A3">
        <w:rPr>
          <w:rFonts w:ascii="Times New Roman" w:eastAsia="Times New Roman" w:hAnsi="Times New Roman" w:cs="Times New Roman"/>
          <w:color w:val="000000"/>
          <w:sz w:val="27"/>
          <w:szCs w:val="27"/>
          <w:lang w:eastAsia="ru-RU"/>
        </w:rPr>
        <w:softHyphen/>
        <w:t>татков или ошибок, с целью приведения структуры двигательного действия к модельным характеристикам. Это давало возможность добиваться повышения специальных физических качеств, которые спортсмены могли эффективно реа</w:t>
      </w:r>
      <w:r w:rsidRPr="009E21A3">
        <w:rPr>
          <w:rFonts w:ascii="Times New Roman" w:eastAsia="Times New Roman" w:hAnsi="Times New Roman" w:cs="Times New Roman"/>
          <w:color w:val="000000"/>
          <w:sz w:val="27"/>
          <w:szCs w:val="27"/>
          <w:lang w:eastAsia="ru-RU"/>
        </w:rPr>
        <w:softHyphen/>
        <w:t>лизовать в структуре двигательного навыка, соответствующего модели рацио</w:t>
      </w:r>
      <w:r w:rsidRPr="009E21A3">
        <w:rPr>
          <w:rFonts w:ascii="Times New Roman" w:eastAsia="Times New Roman" w:hAnsi="Times New Roman" w:cs="Times New Roman"/>
          <w:color w:val="000000"/>
          <w:sz w:val="27"/>
          <w:szCs w:val="27"/>
          <w:lang w:eastAsia="ru-RU"/>
        </w:rPr>
        <w:softHyphen/>
        <w:t>нальной технике соревновательных упражнений.</w:t>
      </w:r>
    </w:p>
    <w:p w:rsidR="009E21A3" w:rsidRPr="009E21A3" w:rsidRDefault="009E21A3" w:rsidP="00875A2B">
      <w:pPr>
        <w:spacing w:after="0" w:line="240" w:lineRule="auto"/>
        <w:ind w:firstLine="709"/>
        <w:jc w:val="both"/>
        <w:rPr>
          <w:rFonts w:ascii="Times New Roman" w:eastAsia="Times New Roman" w:hAnsi="Times New Roman" w:cs="Times New Roman"/>
          <w:sz w:val="24"/>
          <w:szCs w:val="24"/>
          <w:highlight w:val="green"/>
          <w:lang w:eastAsia="ru-RU"/>
        </w:rPr>
      </w:pPr>
      <w:r w:rsidRPr="009E21A3">
        <w:rPr>
          <w:rFonts w:ascii="Times New Roman" w:eastAsia="Times New Roman" w:hAnsi="Times New Roman" w:cs="Times New Roman"/>
          <w:color w:val="000000"/>
          <w:sz w:val="27"/>
          <w:szCs w:val="27"/>
          <w:lang w:eastAsia="ru-RU"/>
        </w:rPr>
        <w:t xml:space="preserve">Общеизвестно, что прогресс результатов в тяжелой атлетике зависит в основном от трех факторов. Это, прежде всего индивидуальная одаренность, второе </w:t>
      </w:r>
      <w:r w:rsidR="00E50F12">
        <w:rPr>
          <w:rFonts w:ascii="Times New Roman" w:eastAsia="Times New Roman" w:hAnsi="Times New Roman" w:cs="Times New Roman"/>
          <w:color w:val="000000"/>
          <w:sz w:val="27"/>
          <w:szCs w:val="27"/>
          <w:lang w:eastAsia="ru-RU"/>
        </w:rPr>
        <w:t xml:space="preserve"> </w:t>
      </w:r>
      <w:r w:rsidRPr="009E21A3">
        <w:rPr>
          <w:rFonts w:ascii="Times New Roman" w:eastAsia="Times New Roman" w:hAnsi="Times New Roman" w:cs="Times New Roman"/>
          <w:color w:val="000000"/>
          <w:sz w:val="27"/>
          <w:szCs w:val="27"/>
          <w:lang w:eastAsia="ru-RU"/>
        </w:rPr>
        <w:t xml:space="preserve">- эффективность технологии подготовки тяжелоатлетов и третье - качество и эффективность фармакологической программы. В современном спорте </w:t>
      </w:r>
      <w:r w:rsidRPr="009E21A3">
        <w:rPr>
          <w:rFonts w:ascii="Times New Roman" w:eastAsia="Times New Roman" w:hAnsi="Times New Roman" w:cs="Times New Roman"/>
          <w:color w:val="000000"/>
          <w:sz w:val="27"/>
          <w:szCs w:val="27"/>
          <w:lang w:eastAsia="ru-RU"/>
        </w:rPr>
        <w:lastRenderedPageBreak/>
        <w:t>широ</w:t>
      </w:r>
      <w:r w:rsidRPr="009E21A3">
        <w:rPr>
          <w:rFonts w:ascii="Times New Roman" w:eastAsia="Times New Roman" w:hAnsi="Times New Roman" w:cs="Times New Roman"/>
          <w:color w:val="000000"/>
          <w:sz w:val="27"/>
          <w:szCs w:val="27"/>
          <w:lang w:eastAsia="ru-RU"/>
        </w:rPr>
        <w:softHyphen/>
        <w:t xml:space="preserve">кое применение нашли, выпускаемые различными фирмами, пищевые добавки, которые могут существенно менять структуру </w:t>
      </w:r>
      <w:r w:rsidRPr="00E50F12">
        <w:rPr>
          <w:rFonts w:ascii="Times New Roman" w:eastAsia="Times New Roman" w:hAnsi="Times New Roman" w:cs="Times New Roman"/>
          <w:color w:val="000000"/>
          <w:sz w:val="27"/>
          <w:szCs w:val="27"/>
          <w:lang w:eastAsia="ru-RU"/>
        </w:rPr>
        <w:t>потребляемой пищи. При воз</w:t>
      </w:r>
      <w:r w:rsidRPr="00E50F12">
        <w:rPr>
          <w:rFonts w:ascii="Times New Roman" w:eastAsia="Times New Roman" w:hAnsi="Times New Roman" w:cs="Times New Roman"/>
          <w:color w:val="000000"/>
          <w:sz w:val="27"/>
          <w:szCs w:val="27"/>
          <w:lang w:eastAsia="ru-RU"/>
        </w:rPr>
        <w:softHyphen/>
        <w:t>действии больших объемов тренировочной нагрузки высокой интенсивности резко возрастает потребность в различных белках, аминокислотах, витаминах, энергетиках и т.д. Поэтому в большом спорте активно применяются различные протеины, аминокислоты, витамины, микроэлементы и т.д.</w:t>
      </w:r>
    </w:p>
    <w:p w:rsidR="00A92175" w:rsidRPr="00A1535A" w:rsidRDefault="000835BF" w:rsidP="00875A2B">
      <w:pPr>
        <w:spacing w:after="0" w:line="240" w:lineRule="auto"/>
        <w:ind w:firstLine="709"/>
        <w:jc w:val="both"/>
        <w:rPr>
          <w:rFonts w:ascii="Times New Roman" w:hAnsi="Times New Roman" w:cs="Times New Roman"/>
          <w:sz w:val="26"/>
          <w:szCs w:val="26"/>
        </w:rPr>
      </w:pPr>
      <w:r w:rsidRPr="00E50F12">
        <w:rPr>
          <w:rFonts w:ascii="Times New Roman" w:hAnsi="Times New Roman" w:cs="Times New Roman"/>
          <w:sz w:val="26"/>
          <w:szCs w:val="26"/>
        </w:rPr>
        <w:t>Применение фармакологических препаратов и различных пищевых и биологически активных добавок существенно стимулируют восстановительные процессы в организме человека и определяет тренировочный эффект и в конеч</w:t>
      </w:r>
      <w:r w:rsidRPr="00E50F12">
        <w:rPr>
          <w:rFonts w:ascii="Times New Roman" w:hAnsi="Times New Roman" w:cs="Times New Roman"/>
          <w:sz w:val="26"/>
          <w:szCs w:val="26"/>
        </w:rPr>
        <w:softHyphen/>
        <w:t>ном итоге сказывается на динамике роста спортивного мастерства. Известно, что наиболь</w:t>
      </w:r>
      <w:r w:rsidRPr="00E50F12">
        <w:rPr>
          <w:rFonts w:ascii="Times New Roman" w:hAnsi="Times New Roman" w:cs="Times New Roman"/>
          <w:sz w:val="26"/>
          <w:szCs w:val="26"/>
          <w:u w:val="single"/>
        </w:rPr>
        <w:t>ши</w:t>
      </w:r>
      <w:r w:rsidRPr="00E50F12">
        <w:rPr>
          <w:rFonts w:ascii="Times New Roman" w:hAnsi="Times New Roman" w:cs="Times New Roman"/>
          <w:sz w:val="26"/>
          <w:szCs w:val="26"/>
        </w:rPr>
        <w:t>й эффект дает применение пищевых добавок, биологически ак</w:t>
      </w:r>
      <w:r w:rsidRPr="00E50F12">
        <w:rPr>
          <w:rFonts w:ascii="Times New Roman" w:hAnsi="Times New Roman" w:cs="Times New Roman"/>
          <w:sz w:val="26"/>
          <w:szCs w:val="26"/>
        </w:rPr>
        <w:softHyphen/>
        <w:t>тивных веществ, витаминов, микроэлементов и других фармакологических препаратов, если они применяются в комплексе. В современной литературе приводятся множество разнообразных схем применения фармакологических препаратов с учетом вида спорта, а также этапа и периода подготовки. Подоб</w:t>
      </w:r>
      <w:r w:rsidRPr="00E50F12">
        <w:rPr>
          <w:rFonts w:ascii="Times New Roman" w:hAnsi="Times New Roman" w:cs="Times New Roman"/>
          <w:sz w:val="26"/>
          <w:szCs w:val="26"/>
        </w:rPr>
        <w:softHyphen/>
        <w:t>ную схему мы приводим в таблице</w:t>
      </w:r>
    </w:p>
    <w:p w:rsidR="003D1295" w:rsidRPr="003D1295" w:rsidRDefault="003D1295" w:rsidP="00875A2B">
      <w:pPr>
        <w:spacing w:after="0" w:line="240" w:lineRule="auto"/>
        <w:ind w:firstLine="709"/>
        <w:jc w:val="both"/>
        <w:rPr>
          <w:rFonts w:ascii="Times New Roman" w:eastAsia="Times New Roman" w:hAnsi="Times New Roman" w:cs="Times New Roman"/>
          <w:sz w:val="24"/>
          <w:szCs w:val="24"/>
          <w:lang w:eastAsia="ru-RU"/>
        </w:rPr>
      </w:pPr>
      <w:r w:rsidRPr="003D1295">
        <w:rPr>
          <w:rFonts w:ascii="Times New Roman" w:eastAsia="Times New Roman" w:hAnsi="Times New Roman" w:cs="Times New Roman"/>
          <w:color w:val="000000"/>
          <w:sz w:val="27"/>
          <w:szCs w:val="27"/>
          <w:lang w:eastAsia="ru-RU"/>
        </w:rPr>
        <w:t>В дополнение к данным препаратам в практике подготовки тяжелоатлетов применяются такие препараты: милдронат, экдистен, экстрат ливзеи, кальция глюконат, мумиё, креатин (в виде пищевой добавки). Перед тренировкой, а также в перерывах между упражнениями для поддержания высокого уровня возбуждения двигательных центров ЦНС рекомендуется употреблять психостимулирующие и возбуждающие напитки (крепкий кофе, чай). Это является необходимым условием для стимуляции активности быстрых двигательных единиц и эффективного решения задачи избирательной гипертрофии быстрых мышечных волокон.</w:t>
      </w:r>
    </w:p>
    <w:p w:rsidR="003D1295" w:rsidRPr="003D1295" w:rsidRDefault="003D1295" w:rsidP="00875A2B">
      <w:pPr>
        <w:spacing w:after="0" w:line="240" w:lineRule="auto"/>
        <w:ind w:firstLine="709"/>
        <w:jc w:val="both"/>
        <w:rPr>
          <w:rFonts w:ascii="Times New Roman" w:eastAsia="Times New Roman" w:hAnsi="Times New Roman" w:cs="Times New Roman"/>
          <w:sz w:val="24"/>
          <w:szCs w:val="24"/>
          <w:lang w:eastAsia="ru-RU"/>
        </w:rPr>
      </w:pPr>
      <w:r w:rsidRPr="003D1295">
        <w:rPr>
          <w:rFonts w:ascii="Times New Roman" w:eastAsia="Times New Roman" w:hAnsi="Times New Roman" w:cs="Times New Roman"/>
          <w:color w:val="000000"/>
          <w:sz w:val="27"/>
          <w:szCs w:val="27"/>
          <w:lang w:eastAsia="ru-RU"/>
        </w:rPr>
        <w:t>Представленная модель тренировочного процесса была использована в ходе подготовки национальной сборной команды РК к Чемпионатам РК, Молодеж</w:t>
      </w:r>
      <w:r w:rsidRPr="003D1295">
        <w:rPr>
          <w:rFonts w:ascii="Times New Roman" w:eastAsia="Times New Roman" w:hAnsi="Times New Roman" w:cs="Times New Roman"/>
          <w:color w:val="000000"/>
          <w:sz w:val="27"/>
          <w:szCs w:val="27"/>
          <w:lang w:eastAsia="ru-RU"/>
        </w:rPr>
        <w:softHyphen/>
        <w:t>ным играм, Чемпионату Мира среди юниоров. Практика показала, что боль</w:t>
      </w:r>
      <w:r w:rsidRPr="003D1295">
        <w:rPr>
          <w:rFonts w:ascii="Times New Roman" w:eastAsia="Times New Roman" w:hAnsi="Times New Roman" w:cs="Times New Roman"/>
          <w:color w:val="000000"/>
          <w:sz w:val="27"/>
          <w:szCs w:val="27"/>
          <w:lang w:eastAsia="ru-RU"/>
        </w:rPr>
        <w:softHyphen/>
        <w:t>шинство спортсменов успешно справились с данной тренировочной програм</w:t>
      </w:r>
      <w:r w:rsidRPr="003D1295">
        <w:rPr>
          <w:rFonts w:ascii="Times New Roman" w:eastAsia="Times New Roman" w:hAnsi="Times New Roman" w:cs="Times New Roman"/>
          <w:color w:val="000000"/>
          <w:sz w:val="27"/>
          <w:szCs w:val="27"/>
          <w:lang w:eastAsia="ru-RU"/>
        </w:rPr>
        <w:softHyphen/>
        <w:t>мой и добились определенного прогресса в спортивных результатах. Анализ показывает, что за период трех месяцев увеличение результатов в сумме двух упражнений составил у разных спортсменов от 15 до 50 кг. В целом опыт под</w:t>
      </w:r>
      <w:r w:rsidRPr="003D1295">
        <w:rPr>
          <w:rFonts w:ascii="Times New Roman" w:eastAsia="Times New Roman" w:hAnsi="Times New Roman" w:cs="Times New Roman"/>
          <w:color w:val="000000"/>
          <w:sz w:val="27"/>
          <w:szCs w:val="27"/>
          <w:lang w:eastAsia="ru-RU"/>
        </w:rPr>
        <w:softHyphen/>
        <w:t>готовки показал, что при строгой технологической дисциплине большинство спортсменов добиваются существенного прогресса в индивидуальном мастер</w:t>
      </w:r>
      <w:r w:rsidRPr="003D1295">
        <w:rPr>
          <w:rFonts w:ascii="Times New Roman" w:eastAsia="Times New Roman" w:hAnsi="Times New Roman" w:cs="Times New Roman"/>
          <w:color w:val="000000"/>
          <w:sz w:val="27"/>
          <w:szCs w:val="27"/>
          <w:lang w:eastAsia="ru-RU"/>
        </w:rPr>
        <w:softHyphen/>
        <w:t>стве и способны достичь высоких результатов на соревнованиях самого высо</w:t>
      </w:r>
      <w:r w:rsidRPr="003D1295">
        <w:rPr>
          <w:rFonts w:ascii="Times New Roman" w:eastAsia="Times New Roman" w:hAnsi="Times New Roman" w:cs="Times New Roman"/>
          <w:color w:val="000000"/>
          <w:sz w:val="27"/>
          <w:szCs w:val="27"/>
          <w:lang w:eastAsia="ru-RU"/>
        </w:rPr>
        <w:softHyphen/>
        <w:t>кого ранга.</w:t>
      </w:r>
    </w:p>
    <w:p w:rsidR="003D1295" w:rsidRPr="00F2713F" w:rsidRDefault="003D1295" w:rsidP="00875A2B">
      <w:pPr>
        <w:spacing w:after="0" w:line="240" w:lineRule="auto"/>
        <w:ind w:firstLine="709"/>
        <w:jc w:val="both"/>
      </w:pPr>
    </w:p>
    <w:p w:rsidR="00513D93" w:rsidRPr="00F2713F" w:rsidRDefault="00513D93" w:rsidP="00875A2B">
      <w:pPr>
        <w:spacing w:after="0" w:line="240" w:lineRule="auto"/>
        <w:ind w:firstLine="709"/>
        <w:jc w:val="both"/>
      </w:pPr>
    </w:p>
    <w:p w:rsidR="00513D93" w:rsidRPr="00F2713F" w:rsidRDefault="00513D93" w:rsidP="00875A2B">
      <w:pPr>
        <w:spacing w:after="0" w:line="240" w:lineRule="auto"/>
        <w:ind w:firstLine="709"/>
        <w:jc w:val="both"/>
      </w:pPr>
    </w:p>
    <w:p w:rsidR="00513D93" w:rsidRPr="00F2713F" w:rsidRDefault="00513D93" w:rsidP="00875A2B">
      <w:pPr>
        <w:spacing w:after="0" w:line="240" w:lineRule="auto"/>
        <w:ind w:firstLine="709"/>
        <w:jc w:val="both"/>
      </w:pPr>
    </w:p>
    <w:p w:rsidR="00513D93" w:rsidRPr="00F2713F" w:rsidRDefault="00513D93" w:rsidP="00875A2B">
      <w:pPr>
        <w:spacing w:after="0" w:line="240" w:lineRule="auto"/>
        <w:ind w:firstLine="709"/>
        <w:jc w:val="both"/>
      </w:pPr>
    </w:p>
    <w:p w:rsidR="00513D93" w:rsidRPr="00F2713F" w:rsidRDefault="00513D93" w:rsidP="00875A2B">
      <w:pPr>
        <w:spacing w:after="0" w:line="240" w:lineRule="auto"/>
        <w:ind w:firstLine="709"/>
        <w:jc w:val="both"/>
      </w:pPr>
    </w:p>
    <w:p w:rsidR="00513D93" w:rsidRPr="00F2713F" w:rsidRDefault="00513D93" w:rsidP="00875A2B">
      <w:pPr>
        <w:spacing w:after="0" w:line="240" w:lineRule="auto"/>
        <w:ind w:firstLine="709"/>
        <w:jc w:val="both"/>
      </w:pPr>
    </w:p>
    <w:p w:rsidR="00513D93" w:rsidRPr="00F2713F" w:rsidRDefault="00513D93" w:rsidP="00875A2B">
      <w:pPr>
        <w:spacing w:after="0" w:line="240" w:lineRule="auto"/>
        <w:ind w:firstLine="709"/>
        <w:jc w:val="both"/>
      </w:pPr>
    </w:p>
    <w:p w:rsidR="00513D93" w:rsidRPr="00F2713F" w:rsidRDefault="00513D93" w:rsidP="00875A2B">
      <w:pPr>
        <w:spacing w:after="0" w:line="240" w:lineRule="auto"/>
        <w:ind w:firstLine="709"/>
        <w:jc w:val="both"/>
      </w:pPr>
    </w:p>
    <w:p w:rsidR="00513D93" w:rsidRPr="00F2713F" w:rsidRDefault="00513D93" w:rsidP="00875A2B">
      <w:pPr>
        <w:spacing w:after="0" w:line="240" w:lineRule="auto"/>
        <w:ind w:firstLine="709"/>
        <w:jc w:val="both"/>
      </w:pPr>
    </w:p>
    <w:p w:rsidR="00513D93" w:rsidRPr="00F2713F" w:rsidRDefault="00513D93" w:rsidP="00875A2B">
      <w:pPr>
        <w:spacing w:after="0" w:line="240" w:lineRule="auto"/>
        <w:ind w:firstLine="709"/>
        <w:jc w:val="both"/>
      </w:pPr>
    </w:p>
    <w:p w:rsidR="00513D93" w:rsidRPr="00F2713F" w:rsidRDefault="00513D93" w:rsidP="00875A2B">
      <w:pPr>
        <w:spacing w:after="0" w:line="240" w:lineRule="auto"/>
        <w:ind w:firstLine="709"/>
        <w:jc w:val="both"/>
      </w:pPr>
    </w:p>
    <w:p w:rsidR="00513D93" w:rsidRPr="00F2713F" w:rsidRDefault="00513D93" w:rsidP="00875A2B">
      <w:pPr>
        <w:spacing w:after="0" w:line="240" w:lineRule="auto"/>
        <w:ind w:firstLine="709"/>
        <w:jc w:val="both"/>
      </w:pPr>
    </w:p>
    <w:p w:rsidR="00F2713F" w:rsidRPr="00B732CC" w:rsidRDefault="00F2713F" w:rsidP="00F2713F">
      <w:pPr>
        <w:spacing w:after="0" w:line="240" w:lineRule="auto"/>
        <w:jc w:val="center"/>
        <w:rPr>
          <w:rFonts w:ascii="Times New Roman" w:hAnsi="Times New Roman" w:cs="Times New Roman"/>
          <w:b/>
          <w:sz w:val="26"/>
          <w:szCs w:val="26"/>
        </w:rPr>
      </w:pPr>
      <w:r w:rsidRPr="004804E0">
        <w:rPr>
          <w:rFonts w:ascii="Times New Roman" w:hAnsi="Times New Roman" w:cs="Times New Roman"/>
          <w:b/>
          <w:sz w:val="26"/>
          <w:szCs w:val="26"/>
        </w:rPr>
        <w:lastRenderedPageBreak/>
        <w:t>Критерий оценивания знаний обучающихся</w:t>
      </w:r>
    </w:p>
    <w:p w:rsidR="00F2713F" w:rsidRPr="00B732CC" w:rsidRDefault="00F2713F" w:rsidP="00F2713F">
      <w:pPr>
        <w:spacing w:after="0" w:line="240" w:lineRule="auto"/>
        <w:ind w:firstLine="708"/>
        <w:jc w:val="both"/>
        <w:rPr>
          <w:rFonts w:ascii="Times New Roman" w:hAnsi="Times New Roman" w:cs="Times New Roman"/>
          <w:sz w:val="26"/>
          <w:szCs w:val="26"/>
        </w:rPr>
      </w:pPr>
      <w:r w:rsidRPr="00B732CC">
        <w:rPr>
          <w:rFonts w:ascii="Times New Roman" w:hAnsi="Times New Roman" w:cs="Times New Roman"/>
          <w:sz w:val="26"/>
          <w:szCs w:val="26"/>
        </w:rPr>
        <w:t>Знания, умения, навыки и компетенции обучающихся по всем видам контроля определяются оценками балльно-рейтинговой буквенной системы, которые имеют прямо пропорциональное соотношение.</w:t>
      </w:r>
    </w:p>
    <w:p w:rsidR="00F2713F" w:rsidRPr="00B732CC" w:rsidRDefault="00F2713F" w:rsidP="00F2713F">
      <w:pPr>
        <w:spacing w:after="0" w:line="240" w:lineRule="auto"/>
        <w:jc w:val="both"/>
        <w:rPr>
          <w:rFonts w:ascii="Times New Roman" w:hAnsi="Times New Roman" w:cs="Times New Roman"/>
          <w:sz w:val="26"/>
          <w:szCs w:val="26"/>
        </w:rPr>
      </w:pPr>
      <w:r w:rsidRPr="00B732CC">
        <w:rPr>
          <w:rFonts w:ascii="Times New Roman" w:hAnsi="Times New Roman" w:cs="Times New Roman"/>
          <w:sz w:val="26"/>
          <w:szCs w:val="26"/>
        </w:rPr>
        <w:t>Оценке «отлично» соответствуют оценки А, имеющая цифровой эквивалент 4,0 и процентное содержание 95-100% и А-, имеющая цифровой эквивалент 3,67 и процентное содержание 90-94%.</w:t>
      </w:r>
    </w:p>
    <w:p w:rsidR="00F2713F" w:rsidRPr="00B732CC" w:rsidRDefault="00F2713F" w:rsidP="00F2713F">
      <w:pPr>
        <w:spacing w:after="0" w:line="240" w:lineRule="auto"/>
        <w:ind w:firstLine="708"/>
        <w:jc w:val="both"/>
        <w:rPr>
          <w:rFonts w:ascii="Times New Roman" w:hAnsi="Times New Roman" w:cs="Times New Roman"/>
          <w:sz w:val="26"/>
          <w:szCs w:val="26"/>
        </w:rPr>
      </w:pPr>
      <w:r w:rsidRPr="00B732CC">
        <w:rPr>
          <w:rFonts w:ascii="Times New Roman" w:hAnsi="Times New Roman" w:cs="Times New Roman"/>
          <w:sz w:val="26"/>
          <w:szCs w:val="26"/>
        </w:rPr>
        <w:t>Данная оценка ставится в том случае, если обучающийся показал полное усвоение программного материала и не допустил каких-либо ошибок, неточностей, своевременно и правильно выполнил контрольные и лабораторные работы и сдал отчеты по ним, проявил при этом оригинальное мышление, своевременно и без каких-либо ошибок сдал коллоквиумы и вьшолнил домашние задания, занимался научно-исследовательской работой, самостоятельно исполъзовал дополнительную научную литературу при изучении дисциплины, умел самостоятельно систематизироватъ программный материал.</w:t>
      </w:r>
    </w:p>
    <w:p w:rsidR="00F2713F" w:rsidRPr="00B732CC" w:rsidRDefault="00F2713F" w:rsidP="00F2713F">
      <w:pPr>
        <w:spacing w:after="0" w:line="240" w:lineRule="auto"/>
        <w:ind w:firstLine="708"/>
        <w:jc w:val="both"/>
        <w:rPr>
          <w:rFonts w:ascii="Times New Roman" w:hAnsi="Times New Roman" w:cs="Times New Roman"/>
          <w:sz w:val="26"/>
          <w:szCs w:val="26"/>
        </w:rPr>
      </w:pPr>
      <w:r w:rsidRPr="00B732CC">
        <w:rPr>
          <w:rFonts w:ascii="Times New Roman" w:hAnsi="Times New Roman" w:cs="Times New Roman"/>
          <w:sz w:val="26"/>
          <w:szCs w:val="26"/>
        </w:rPr>
        <w:t>Оценке «хорошо» соответствуют оценки В+, имеющая цифровой эквивалент 3,33 и процентное содержание 85-89%, В, имеющая цифровой эквивалент 30 и процентное содержание 80-84% и В-, имеющая цифровой эквивалент 2,67 и процентное содержание 75-79%.</w:t>
      </w:r>
    </w:p>
    <w:p w:rsidR="00F2713F" w:rsidRPr="00B732CC" w:rsidRDefault="00F2713F" w:rsidP="00F2713F">
      <w:pPr>
        <w:spacing w:after="0" w:line="240" w:lineRule="auto"/>
        <w:jc w:val="both"/>
        <w:rPr>
          <w:rFonts w:ascii="Times New Roman" w:hAnsi="Times New Roman" w:cs="Times New Roman"/>
          <w:sz w:val="26"/>
          <w:szCs w:val="26"/>
        </w:rPr>
      </w:pPr>
      <w:r w:rsidRPr="00B732CC">
        <w:rPr>
          <w:rFonts w:ascii="Times New Roman" w:hAnsi="Times New Roman" w:cs="Times New Roman"/>
          <w:sz w:val="26"/>
          <w:szCs w:val="26"/>
        </w:rPr>
        <w:t>Данная оценка ставится в том случае, если студент освоил про-граммный материал не ниже чем на 75% и при этом не допустил грубых ошибок при ответе, своевременно выполнил контрольные и лабораторные работы и сдал их без принципиальных замечаний, правилъно выполнил и своевременно сдал коллоквиумы и домашние задания без принципиальных замечаний, использовал дополнительную литературу по указанию преподавателя, занимался научно-исследовательской работой, допускал непринципиальные неточности или принципиальные ошибки, исправленные самим студентом, сумел систематизировать программный материал с помощью преподавателя.</w:t>
      </w:r>
    </w:p>
    <w:p w:rsidR="00F2713F" w:rsidRPr="00B732CC" w:rsidRDefault="00F2713F" w:rsidP="00F2713F">
      <w:pPr>
        <w:spacing w:after="0" w:line="240" w:lineRule="auto"/>
        <w:ind w:firstLine="708"/>
        <w:jc w:val="both"/>
        <w:rPr>
          <w:rFonts w:ascii="Times New Roman" w:hAnsi="Times New Roman" w:cs="Times New Roman"/>
          <w:sz w:val="26"/>
          <w:szCs w:val="26"/>
        </w:rPr>
      </w:pPr>
      <w:r w:rsidRPr="00B732CC">
        <w:rPr>
          <w:rFonts w:ascii="Times New Roman" w:hAnsi="Times New Roman" w:cs="Times New Roman"/>
          <w:sz w:val="26"/>
          <w:szCs w:val="26"/>
        </w:rPr>
        <w:t>Оценке «удовлетворительно» соответствуют оценки С+, имеющая цифровой эквивалент 2,33 и процентное содержание 70-74%, С, имеющая цифровой эквивалент 2,0 и процентное содержание 65-69%, С-, имеющая| цифровой эквивалент 1,67 и процентное содержание 60-64 %, D +, имеющая цифровой эквивалент 1,33 и процентное содержание 55- 59% и D, имеющая эквивалент 1,0 и процентное содержание 50-54%,</w:t>
      </w:r>
    </w:p>
    <w:p w:rsidR="00F2713F" w:rsidRPr="00B732CC" w:rsidRDefault="00F2713F" w:rsidP="00F2713F">
      <w:pPr>
        <w:spacing w:after="0" w:line="240" w:lineRule="auto"/>
        <w:ind w:firstLine="708"/>
        <w:jc w:val="both"/>
        <w:rPr>
          <w:rFonts w:ascii="Times New Roman" w:hAnsi="Times New Roman" w:cs="Times New Roman"/>
          <w:sz w:val="26"/>
          <w:szCs w:val="26"/>
        </w:rPr>
      </w:pPr>
      <w:r w:rsidRPr="00B732CC">
        <w:rPr>
          <w:rFonts w:ascii="Times New Roman" w:hAnsi="Times New Roman" w:cs="Times New Roman"/>
          <w:sz w:val="26"/>
          <w:szCs w:val="26"/>
        </w:rPr>
        <w:t>Данная оценка ставится в том случае, если студент освоил про-граммный материал не менее чем на 50%, при выполнении контрольных и лабораторных работ, домашних заданий нуждался в помощи преподавателя, при сдаче коллоквиума допускал неточности и непринципиальные ошибки, неточности, не проявил активность в исследовательской работе, ограничивался только учебной литературой, указанной преподавателем, испытывал больше затруднения в систематизации материала.</w:t>
      </w:r>
    </w:p>
    <w:p w:rsidR="00F2713F" w:rsidRPr="00B732CC" w:rsidRDefault="00F2713F" w:rsidP="00F2713F">
      <w:pPr>
        <w:spacing w:after="0" w:line="240" w:lineRule="auto"/>
        <w:ind w:firstLine="708"/>
        <w:jc w:val="both"/>
        <w:rPr>
          <w:rFonts w:ascii="Times New Roman" w:hAnsi="Times New Roman" w:cs="Times New Roman"/>
          <w:sz w:val="26"/>
          <w:szCs w:val="26"/>
        </w:rPr>
      </w:pPr>
      <w:r w:rsidRPr="00B732CC">
        <w:rPr>
          <w:rFonts w:ascii="Times New Roman" w:hAnsi="Times New Roman" w:cs="Times New Roman"/>
          <w:sz w:val="26"/>
          <w:szCs w:val="26"/>
        </w:rPr>
        <w:t>Оценке «неудовлетворительно» соответствует оценка Є, имеющая цифровой эквивалент 0 и процентное содержание 0-49%. Данная оценка ставится в том случае, если студент обнаружил пробелы в знании основного материала, предусмотренного программой, не освоил более половины программы дисциплины, в ответах допустил принципиальные ошибки, не выполнил отдельные задания, предусмотренные формами текущего, промежуточного и итогового контроля, не проработал всю основную литературу, предусмотренную программой.</w:t>
      </w:r>
    </w:p>
    <w:p w:rsidR="00F2713F" w:rsidRPr="00F2713F" w:rsidRDefault="00F2713F" w:rsidP="00513D93">
      <w:pPr>
        <w:spacing w:after="0" w:line="240" w:lineRule="auto"/>
        <w:ind w:firstLine="720"/>
        <w:jc w:val="center"/>
        <w:rPr>
          <w:rFonts w:ascii="Times New Roman" w:hAnsi="Times New Roman"/>
          <w:b/>
          <w:sz w:val="28"/>
          <w:szCs w:val="28"/>
        </w:rPr>
      </w:pPr>
    </w:p>
    <w:p w:rsidR="00513D93" w:rsidRPr="0095357A" w:rsidRDefault="00513D93" w:rsidP="00513D93">
      <w:pPr>
        <w:spacing w:after="0" w:line="240" w:lineRule="auto"/>
        <w:ind w:firstLine="720"/>
        <w:jc w:val="center"/>
        <w:rPr>
          <w:rFonts w:ascii="Times New Roman" w:hAnsi="Times New Roman"/>
          <w:b/>
          <w:sz w:val="28"/>
          <w:szCs w:val="28"/>
        </w:rPr>
      </w:pPr>
      <w:r w:rsidRPr="0095357A">
        <w:rPr>
          <w:rFonts w:ascii="Times New Roman" w:hAnsi="Times New Roman"/>
          <w:b/>
          <w:sz w:val="28"/>
          <w:szCs w:val="28"/>
        </w:rPr>
        <w:t>СПИСОК ЛИТЕРАТУРЫ</w:t>
      </w:r>
    </w:p>
    <w:p w:rsidR="00513D93" w:rsidRPr="0095357A" w:rsidRDefault="00513D93" w:rsidP="00513D93">
      <w:pPr>
        <w:pStyle w:val="book"/>
        <w:spacing w:before="0" w:beforeAutospacing="0" w:after="0" w:afterAutospacing="0"/>
        <w:ind w:firstLine="720"/>
        <w:jc w:val="both"/>
        <w:rPr>
          <w:iCs/>
          <w:sz w:val="28"/>
          <w:szCs w:val="28"/>
          <w:lang w:val="ru-RU"/>
        </w:rPr>
      </w:pPr>
    </w:p>
    <w:p w:rsidR="00513D93" w:rsidRPr="00703312" w:rsidRDefault="00513D93" w:rsidP="00513D93">
      <w:pPr>
        <w:pStyle w:val="book"/>
        <w:numPr>
          <w:ilvl w:val="0"/>
          <w:numId w:val="33"/>
        </w:numPr>
        <w:spacing w:before="0" w:beforeAutospacing="0" w:after="0" w:afterAutospacing="0"/>
        <w:ind w:left="0" w:firstLine="720"/>
        <w:jc w:val="both"/>
        <w:rPr>
          <w:sz w:val="28"/>
          <w:szCs w:val="28"/>
          <w:lang w:val="ru-RU"/>
        </w:rPr>
      </w:pPr>
      <w:r>
        <w:rPr>
          <w:iCs/>
          <w:sz w:val="28"/>
          <w:szCs w:val="28"/>
          <w:lang w:val="ru-RU"/>
        </w:rPr>
        <w:t>Платонов В</w:t>
      </w:r>
      <w:r>
        <w:rPr>
          <w:iCs/>
          <w:sz w:val="28"/>
          <w:szCs w:val="28"/>
          <w:lang w:val="kk-KZ"/>
        </w:rPr>
        <w:t>.Н. Современная спортивная тренировка. 2007г.</w:t>
      </w:r>
    </w:p>
    <w:p w:rsidR="00513D93" w:rsidRPr="00703312" w:rsidRDefault="00513D93" w:rsidP="00513D93">
      <w:pPr>
        <w:pStyle w:val="book"/>
        <w:numPr>
          <w:ilvl w:val="0"/>
          <w:numId w:val="33"/>
        </w:numPr>
        <w:spacing w:before="0" w:beforeAutospacing="0" w:after="0" w:afterAutospacing="0"/>
        <w:ind w:left="0" w:firstLine="720"/>
        <w:jc w:val="both"/>
        <w:rPr>
          <w:sz w:val="28"/>
          <w:szCs w:val="28"/>
          <w:lang w:val="ru-RU"/>
        </w:rPr>
      </w:pPr>
      <w:r>
        <w:rPr>
          <w:sz w:val="28"/>
          <w:szCs w:val="28"/>
          <w:lang w:val="ru-RU"/>
        </w:rPr>
        <w:t>Мустафин С.К. «Управление физической  подготовленностью высоко квалификационных  тяжелоатлетов» Каз. ИФК. 1994г.</w:t>
      </w:r>
    </w:p>
    <w:p w:rsidR="00513D93" w:rsidRPr="003C3ECB" w:rsidRDefault="00513D93" w:rsidP="00513D93">
      <w:pPr>
        <w:pStyle w:val="book"/>
        <w:numPr>
          <w:ilvl w:val="0"/>
          <w:numId w:val="33"/>
        </w:numPr>
        <w:spacing w:before="0" w:beforeAutospacing="0" w:after="0" w:afterAutospacing="0"/>
        <w:ind w:left="0" w:firstLine="720"/>
        <w:jc w:val="both"/>
        <w:rPr>
          <w:sz w:val="28"/>
          <w:szCs w:val="28"/>
          <w:lang w:val="ru-RU"/>
        </w:rPr>
      </w:pPr>
      <w:r>
        <w:rPr>
          <w:sz w:val="28"/>
          <w:szCs w:val="28"/>
          <w:lang w:val="ru-RU"/>
        </w:rPr>
        <w:t>Кудюков  И.С. «Методика  планирования  тренировочного  процесса годичной подготовки».  Ежегодник  М. 2004г.</w:t>
      </w:r>
    </w:p>
    <w:p w:rsidR="00513D93" w:rsidRPr="00893798" w:rsidRDefault="00513D93" w:rsidP="00513D93">
      <w:pPr>
        <w:pStyle w:val="book"/>
        <w:numPr>
          <w:ilvl w:val="0"/>
          <w:numId w:val="33"/>
        </w:numPr>
        <w:spacing w:before="0" w:beforeAutospacing="0" w:after="0" w:afterAutospacing="0"/>
        <w:ind w:left="0" w:firstLine="720"/>
        <w:jc w:val="both"/>
        <w:rPr>
          <w:sz w:val="28"/>
          <w:szCs w:val="28"/>
          <w:lang w:val="ru-RU"/>
        </w:rPr>
      </w:pPr>
      <w:r>
        <w:rPr>
          <w:sz w:val="28"/>
          <w:szCs w:val="28"/>
          <w:lang w:val="ru-RU"/>
        </w:rPr>
        <w:t>Соколов Л.Н. Некоторые вопросы совершенствования  в спортивной технике  тяжелоатлетов. Ежегодник М. 1998г.</w:t>
      </w:r>
    </w:p>
    <w:p w:rsidR="00513D93" w:rsidRPr="003A2FA0" w:rsidRDefault="00513D93" w:rsidP="00513D93">
      <w:pPr>
        <w:pStyle w:val="book"/>
        <w:numPr>
          <w:ilvl w:val="0"/>
          <w:numId w:val="33"/>
        </w:numPr>
        <w:spacing w:before="0" w:beforeAutospacing="0" w:after="0" w:afterAutospacing="0"/>
        <w:ind w:left="0" w:firstLine="720"/>
        <w:jc w:val="both"/>
        <w:rPr>
          <w:sz w:val="28"/>
          <w:szCs w:val="28"/>
          <w:lang w:val="ru-RU"/>
        </w:rPr>
      </w:pPr>
      <w:r>
        <w:rPr>
          <w:sz w:val="28"/>
          <w:szCs w:val="28"/>
          <w:lang w:val="ru-RU"/>
        </w:rPr>
        <w:t>Роман Р.А.  Шакирзянов  М.С. «Рывок и  Толчок.  Техника лучших  тяжелоатлетов мира». Физкультура и спорта. 1998г.</w:t>
      </w:r>
    </w:p>
    <w:p w:rsidR="00513D93" w:rsidRPr="003A2FA0" w:rsidRDefault="00513D93" w:rsidP="00513D93">
      <w:pPr>
        <w:pStyle w:val="book"/>
        <w:numPr>
          <w:ilvl w:val="0"/>
          <w:numId w:val="33"/>
        </w:numPr>
        <w:spacing w:before="0" w:beforeAutospacing="0" w:after="0" w:afterAutospacing="0"/>
        <w:ind w:left="0" w:firstLine="720"/>
        <w:jc w:val="both"/>
        <w:rPr>
          <w:sz w:val="28"/>
          <w:szCs w:val="28"/>
          <w:lang w:val="ru-RU"/>
        </w:rPr>
      </w:pPr>
      <w:r>
        <w:rPr>
          <w:sz w:val="28"/>
          <w:szCs w:val="28"/>
          <w:lang w:val="ru-RU"/>
        </w:rPr>
        <w:t>Кузнецов В.В. «Разработка  моделей сильнейших  спортсменов». М.1998г</w:t>
      </w:r>
    </w:p>
    <w:p w:rsidR="00513D93" w:rsidRPr="003A2FA0" w:rsidRDefault="00513D93" w:rsidP="00513D93">
      <w:pPr>
        <w:pStyle w:val="book"/>
        <w:numPr>
          <w:ilvl w:val="0"/>
          <w:numId w:val="33"/>
        </w:numPr>
        <w:spacing w:before="0" w:beforeAutospacing="0" w:after="0" w:afterAutospacing="0"/>
        <w:ind w:left="0" w:firstLine="720"/>
        <w:jc w:val="both"/>
        <w:rPr>
          <w:sz w:val="28"/>
          <w:szCs w:val="28"/>
          <w:lang w:val="ru-RU"/>
        </w:rPr>
      </w:pPr>
      <w:r>
        <w:rPr>
          <w:sz w:val="28"/>
          <w:szCs w:val="28"/>
          <w:lang w:val="ru-RU"/>
        </w:rPr>
        <w:t>Иванов А.Т. «Результаты в  приседаниях  у  тяжелоатлетов  различных весовых категорий»</w:t>
      </w:r>
    </w:p>
    <w:p w:rsidR="00513D93" w:rsidRPr="000329F4" w:rsidRDefault="00513D93" w:rsidP="00513D93">
      <w:pPr>
        <w:pStyle w:val="book"/>
        <w:numPr>
          <w:ilvl w:val="0"/>
          <w:numId w:val="33"/>
        </w:numPr>
        <w:spacing w:before="0" w:beforeAutospacing="0" w:after="0" w:afterAutospacing="0"/>
        <w:ind w:left="0" w:firstLine="720"/>
        <w:jc w:val="both"/>
        <w:rPr>
          <w:sz w:val="28"/>
          <w:szCs w:val="28"/>
          <w:lang w:val="ru-RU"/>
        </w:rPr>
      </w:pPr>
      <w:r>
        <w:rPr>
          <w:sz w:val="28"/>
          <w:szCs w:val="28"/>
          <w:lang w:val="ru-RU"/>
        </w:rPr>
        <w:t>Верхолианский Ю.В. «На пути к научной теории и методологии спортивной  тренировки» 1998г.</w:t>
      </w:r>
    </w:p>
    <w:p w:rsidR="00513D93" w:rsidRPr="000329F4" w:rsidRDefault="00513D93" w:rsidP="00513D93">
      <w:pPr>
        <w:pStyle w:val="book"/>
        <w:numPr>
          <w:ilvl w:val="0"/>
          <w:numId w:val="33"/>
        </w:numPr>
        <w:spacing w:before="0" w:beforeAutospacing="0" w:after="0" w:afterAutospacing="0"/>
        <w:ind w:left="0" w:firstLine="720"/>
        <w:jc w:val="both"/>
        <w:rPr>
          <w:sz w:val="28"/>
          <w:szCs w:val="28"/>
          <w:lang w:val="ru-RU"/>
        </w:rPr>
      </w:pPr>
      <w:r>
        <w:rPr>
          <w:sz w:val="28"/>
          <w:szCs w:val="28"/>
          <w:lang w:val="ru-RU"/>
        </w:rPr>
        <w:t xml:space="preserve">Матвеев Л.П., Меерсон Ф.З.  «Некоторые  </w:t>
      </w:r>
      <w:r w:rsidR="006840AA">
        <w:rPr>
          <w:sz w:val="28"/>
          <w:szCs w:val="28"/>
          <w:lang w:val="ru-RU"/>
        </w:rPr>
        <w:t>закономерности</w:t>
      </w:r>
      <w:r>
        <w:rPr>
          <w:sz w:val="28"/>
          <w:szCs w:val="28"/>
          <w:lang w:val="ru-RU"/>
        </w:rPr>
        <w:t xml:space="preserve">  спортивной  тренировки в свете  современной  теорий  адаптации  к  физическим  нагрузкам».  Киев. 1994г.</w:t>
      </w:r>
    </w:p>
    <w:p w:rsidR="00513D93" w:rsidRPr="0095357A" w:rsidRDefault="00513D93" w:rsidP="00513D93">
      <w:pPr>
        <w:pStyle w:val="book"/>
        <w:numPr>
          <w:ilvl w:val="0"/>
          <w:numId w:val="33"/>
        </w:numPr>
        <w:spacing w:before="0" w:beforeAutospacing="0" w:after="0" w:afterAutospacing="0"/>
        <w:ind w:left="0" w:firstLine="720"/>
        <w:jc w:val="both"/>
        <w:rPr>
          <w:sz w:val="28"/>
          <w:szCs w:val="28"/>
          <w:lang w:val="ru-RU"/>
        </w:rPr>
      </w:pPr>
      <w:r>
        <w:rPr>
          <w:sz w:val="28"/>
          <w:szCs w:val="28"/>
          <w:lang w:val="ru-RU"/>
        </w:rPr>
        <w:t>Рыбаков  В.В</w:t>
      </w:r>
      <w:r w:rsidRPr="0095357A">
        <w:rPr>
          <w:sz w:val="28"/>
          <w:szCs w:val="28"/>
          <w:lang w:val="ru-RU"/>
        </w:rPr>
        <w:t>.</w:t>
      </w:r>
      <w:r>
        <w:rPr>
          <w:sz w:val="28"/>
          <w:szCs w:val="28"/>
          <w:lang w:val="ru-RU"/>
        </w:rPr>
        <w:t>, Уфимцев А.В., Алешин И.Н. «Основные закономерности  и  принципы спортивной подготовки». 2002г.</w:t>
      </w: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rPr>
      </w:pPr>
    </w:p>
    <w:p w:rsidR="00513D93" w:rsidRDefault="00513D93" w:rsidP="00513D93">
      <w:pPr>
        <w:spacing w:after="0" w:line="240" w:lineRule="auto"/>
        <w:ind w:firstLine="709"/>
        <w:jc w:val="both"/>
        <w:rPr>
          <w:rFonts w:ascii="Times New Roman" w:hAnsi="Times New Roman"/>
          <w:sz w:val="28"/>
          <w:szCs w:val="28"/>
          <w:lang w:val="en-US"/>
        </w:rPr>
      </w:pPr>
    </w:p>
    <w:p w:rsidR="00513D93" w:rsidRDefault="00513D93" w:rsidP="00513D93">
      <w:pPr>
        <w:spacing w:after="0" w:line="240" w:lineRule="auto"/>
        <w:ind w:firstLine="709"/>
        <w:jc w:val="both"/>
        <w:rPr>
          <w:rFonts w:ascii="Times New Roman" w:hAnsi="Times New Roman"/>
          <w:sz w:val="28"/>
          <w:szCs w:val="28"/>
          <w:lang w:val="en-US"/>
        </w:rPr>
      </w:pPr>
    </w:p>
    <w:p w:rsidR="00513D93" w:rsidRDefault="00513D93" w:rsidP="00513D93">
      <w:pPr>
        <w:spacing w:after="0" w:line="240" w:lineRule="auto"/>
        <w:ind w:firstLine="709"/>
        <w:jc w:val="both"/>
        <w:rPr>
          <w:rFonts w:ascii="Times New Roman" w:hAnsi="Times New Roman"/>
          <w:sz w:val="28"/>
          <w:szCs w:val="28"/>
          <w:lang w:val="en-US"/>
        </w:rPr>
      </w:pPr>
    </w:p>
    <w:p w:rsidR="00513D93" w:rsidRPr="00513D93" w:rsidRDefault="00513D93" w:rsidP="00513D93">
      <w:pPr>
        <w:spacing w:after="0" w:line="240" w:lineRule="auto"/>
        <w:ind w:firstLine="709"/>
        <w:jc w:val="both"/>
        <w:rPr>
          <w:rFonts w:ascii="Times New Roman" w:hAnsi="Times New Roman"/>
          <w:sz w:val="28"/>
          <w:szCs w:val="28"/>
          <w:lang w:val="en-US"/>
        </w:rPr>
      </w:pPr>
    </w:p>
    <w:p w:rsidR="00513D93" w:rsidRPr="008E7EFB" w:rsidRDefault="00513D93" w:rsidP="008E7EFB">
      <w:pPr>
        <w:spacing w:after="0" w:line="240" w:lineRule="auto"/>
        <w:jc w:val="both"/>
        <w:rPr>
          <w:rFonts w:ascii="Times New Roman" w:hAnsi="Times New Roman"/>
          <w:sz w:val="28"/>
          <w:szCs w:val="28"/>
          <w:lang w:val="en-US"/>
        </w:rPr>
      </w:pPr>
    </w:p>
    <w:p w:rsidR="00513D93" w:rsidRPr="00DA5116" w:rsidRDefault="00513D93" w:rsidP="00513D93">
      <w:pPr>
        <w:spacing w:after="0" w:line="240" w:lineRule="auto"/>
        <w:jc w:val="both"/>
        <w:rPr>
          <w:rFonts w:ascii="Times New Roman" w:hAnsi="Times New Roman"/>
          <w:sz w:val="28"/>
          <w:szCs w:val="28"/>
        </w:rPr>
      </w:pPr>
    </w:p>
    <w:p w:rsidR="00513D93" w:rsidRPr="00906753" w:rsidRDefault="00513D93" w:rsidP="00513D93">
      <w:pPr>
        <w:spacing w:after="0" w:line="240" w:lineRule="auto"/>
        <w:ind w:firstLine="709"/>
        <w:jc w:val="center"/>
        <w:rPr>
          <w:rFonts w:ascii="Times New Roman" w:hAnsi="Times New Roman"/>
          <w:b/>
          <w:caps/>
          <w:sz w:val="28"/>
          <w:szCs w:val="28"/>
        </w:rPr>
      </w:pPr>
      <w:r w:rsidRPr="00906753">
        <w:rPr>
          <w:rFonts w:ascii="Times New Roman" w:hAnsi="Times New Roman"/>
          <w:b/>
          <w:caps/>
          <w:sz w:val="28"/>
          <w:szCs w:val="28"/>
        </w:rPr>
        <w:t>Содержание</w:t>
      </w:r>
    </w:p>
    <w:p w:rsidR="00513D93" w:rsidRPr="00D17AFC" w:rsidRDefault="00513D93" w:rsidP="00513D93">
      <w:pPr>
        <w:spacing w:after="0" w:line="360" w:lineRule="auto"/>
        <w:jc w:val="both"/>
        <w:rPr>
          <w:rFonts w:ascii="Times New Roman" w:hAnsi="Times New Roman"/>
          <w:sz w:val="28"/>
          <w:szCs w:val="28"/>
        </w:rPr>
      </w:pPr>
    </w:p>
    <w:p w:rsidR="00513D93" w:rsidRPr="00D17AFC" w:rsidRDefault="00513D93" w:rsidP="00513D93">
      <w:pPr>
        <w:spacing w:after="0" w:line="360" w:lineRule="auto"/>
        <w:ind w:firstLine="709"/>
        <w:jc w:val="both"/>
        <w:rPr>
          <w:rFonts w:ascii="Times New Roman" w:hAnsi="Times New Roman"/>
          <w:sz w:val="28"/>
          <w:szCs w:val="28"/>
        </w:rPr>
      </w:pPr>
    </w:p>
    <w:p w:rsidR="00513D93" w:rsidRPr="004E4213" w:rsidRDefault="00B732CC" w:rsidP="00B732CC">
      <w:pPr>
        <w:pStyle w:val="a5"/>
        <w:numPr>
          <w:ilvl w:val="0"/>
          <w:numId w:val="34"/>
        </w:numPr>
        <w:spacing w:after="0" w:line="360" w:lineRule="auto"/>
        <w:ind w:left="0" w:firstLine="0"/>
        <w:jc w:val="both"/>
        <w:rPr>
          <w:rFonts w:ascii="Times New Roman" w:eastAsia="Times New Roman" w:hAnsi="Times New Roman"/>
          <w:sz w:val="28"/>
          <w:szCs w:val="28"/>
        </w:rPr>
      </w:pPr>
      <w:r w:rsidRPr="00B732CC">
        <w:rPr>
          <w:rFonts w:ascii="Times New Roman" w:eastAsia="Times New Roman" w:hAnsi="Times New Roman"/>
          <w:sz w:val="28"/>
          <w:szCs w:val="28"/>
        </w:rPr>
        <w:t>Введение</w:t>
      </w:r>
      <w:r w:rsidR="004E4213" w:rsidRPr="00B732CC">
        <w:rPr>
          <w:rFonts w:ascii="Times New Roman" w:eastAsia="Times New Roman" w:hAnsi="Times New Roman"/>
          <w:sz w:val="28"/>
          <w:szCs w:val="28"/>
        </w:rPr>
        <w:t>…</w:t>
      </w:r>
      <w:r w:rsidR="004E4213">
        <w:rPr>
          <w:rFonts w:ascii="Times New Roman" w:eastAsia="Times New Roman" w:hAnsi="Times New Roman"/>
          <w:sz w:val="28"/>
          <w:szCs w:val="28"/>
        </w:rPr>
        <w:t>………………</w:t>
      </w:r>
      <w:r w:rsidR="00513D93" w:rsidRPr="004E4213">
        <w:rPr>
          <w:rFonts w:ascii="Times New Roman" w:eastAsia="Times New Roman" w:hAnsi="Times New Roman"/>
          <w:sz w:val="28"/>
          <w:szCs w:val="28"/>
        </w:rPr>
        <w:t>……………………………………………</w:t>
      </w:r>
      <w:r>
        <w:rPr>
          <w:rFonts w:ascii="Times New Roman" w:eastAsia="Times New Roman" w:hAnsi="Times New Roman"/>
          <w:sz w:val="28"/>
          <w:szCs w:val="28"/>
        </w:rPr>
        <w:t>…..</w:t>
      </w:r>
      <w:r w:rsidR="00513D93" w:rsidRPr="004E4213">
        <w:rPr>
          <w:rFonts w:ascii="Times New Roman" w:eastAsia="Times New Roman" w:hAnsi="Times New Roman"/>
          <w:sz w:val="28"/>
          <w:szCs w:val="28"/>
        </w:rPr>
        <w:t>….3</w:t>
      </w:r>
    </w:p>
    <w:p w:rsidR="004E4213" w:rsidRPr="00B732CC" w:rsidRDefault="004E4213" w:rsidP="00B732CC">
      <w:pPr>
        <w:pStyle w:val="a5"/>
        <w:numPr>
          <w:ilvl w:val="0"/>
          <w:numId w:val="34"/>
        </w:numPr>
        <w:spacing w:after="0" w:line="360" w:lineRule="auto"/>
        <w:ind w:left="0" w:firstLine="0"/>
        <w:jc w:val="both"/>
        <w:rPr>
          <w:rFonts w:ascii="Times New Roman" w:eastAsia="Times New Roman" w:hAnsi="Times New Roman" w:cs="Times New Roman"/>
          <w:sz w:val="28"/>
          <w:szCs w:val="28"/>
          <w:lang w:eastAsia="ru-RU"/>
        </w:rPr>
      </w:pPr>
      <w:r w:rsidRPr="00B732CC">
        <w:rPr>
          <w:rFonts w:ascii="Times New Roman" w:eastAsia="Times New Roman" w:hAnsi="Times New Roman" w:cs="Times New Roman"/>
          <w:bCs/>
          <w:color w:val="000000"/>
          <w:sz w:val="28"/>
          <w:szCs w:val="28"/>
          <w:lang w:eastAsia="ru-RU"/>
        </w:rPr>
        <w:t>Программа тренировочного процесса тяжелоатлетов этапе специализированной базовой подготовки…</w:t>
      </w:r>
      <w:r w:rsidR="00B732CC">
        <w:rPr>
          <w:rFonts w:ascii="Times New Roman" w:eastAsia="Times New Roman" w:hAnsi="Times New Roman" w:cs="Times New Roman"/>
          <w:bCs/>
          <w:color w:val="000000"/>
          <w:sz w:val="28"/>
          <w:szCs w:val="28"/>
          <w:lang w:eastAsia="ru-RU"/>
        </w:rPr>
        <w:t>………………………………….</w:t>
      </w:r>
      <w:r w:rsidRPr="00B732CC">
        <w:rPr>
          <w:rFonts w:ascii="Times New Roman" w:eastAsia="Times New Roman" w:hAnsi="Times New Roman" w:cs="Times New Roman"/>
          <w:bCs/>
          <w:color w:val="000000"/>
          <w:sz w:val="28"/>
          <w:szCs w:val="28"/>
          <w:lang w:eastAsia="ru-RU"/>
        </w:rPr>
        <w:t>…6</w:t>
      </w:r>
    </w:p>
    <w:p w:rsidR="004E4213" w:rsidRPr="00B732CC" w:rsidRDefault="004E4213" w:rsidP="00B732CC">
      <w:pPr>
        <w:pStyle w:val="a5"/>
        <w:numPr>
          <w:ilvl w:val="0"/>
          <w:numId w:val="34"/>
        </w:numPr>
        <w:spacing w:after="0" w:line="360" w:lineRule="auto"/>
        <w:ind w:left="0" w:firstLine="0"/>
        <w:jc w:val="both"/>
        <w:rPr>
          <w:rFonts w:ascii="Times New Roman" w:eastAsia="Times New Roman" w:hAnsi="Times New Roman" w:cs="Times New Roman"/>
          <w:sz w:val="28"/>
          <w:szCs w:val="28"/>
          <w:lang w:eastAsia="ru-RU"/>
        </w:rPr>
      </w:pPr>
      <w:r w:rsidRPr="00B732CC">
        <w:rPr>
          <w:rFonts w:ascii="Times New Roman" w:eastAsia="Times New Roman" w:hAnsi="Times New Roman" w:cs="Times New Roman"/>
          <w:color w:val="000000"/>
          <w:sz w:val="28"/>
          <w:szCs w:val="28"/>
          <w:lang w:eastAsia="ru-RU"/>
        </w:rPr>
        <w:t>Модель</w:t>
      </w:r>
      <w:r w:rsidR="00B732CC">
        <w:rPr>
          <w:rFonts w:ascii="Times New Roman" w:eastAsia="Times New Roman" w:hAnsi="Times New Roman" w:cs="Times New Roman"/>
          <w:color w:val="000000"/>
          <w:sz w:val="28"/>
          <w:szCs w:val="28"/>
          <w:lang w:eastAsia="ru-RU"/>
        </w:rPr>
        <w:t xml:space="preserve"> </w:t>
      </w:r>
      <w:r w:rsidRPr="00B732CC">
        <w:rPr>
          <w:rFonts w:ascii="Times New Roman" w:eastAsia="Times New Roman" w:hAnsi="Times New Roman" w:cs="Times New Roman"/>
          <w:color w:val="000000"/>
          <w:sz w:val="28"/>
          <w:szCs w:val="28"/>
          <w:lang w:eastAsia="ru-RU"/>
        </w:rPr>
        <w:t>тренировочной программы для базового микроцикла подготовки тяжелоатлетов 15-17 лет…</w:t>
      </w:r>
      <w:r w:rsidR="00B732CC">
        <w:rPr>
          <w:rFonts w:ascii="Times New Roman" w:eastAsia="Times New Roman" w:hAnsi="Times New Roman" w:cs="Times New Roman"/>
          <w:color w:val="000000"/>
          <w:sz w:val="28"/>
          <w:szCs w:val="28"/>
          <w:lang w:eastAsia="ru-RU"/>
        </w:rPr>
        <w:t>…………………………………………………...…….</w:t>
      </w:r>
      <w:r w:rsidRPr="00B732CC">
        <w:rPr>
          <w:rFonts w:ascii="Times New Roman" w:eastAsia="Times New Roman" w:hAnsi="Times New Roman" w:cs="Times New Roman"/>
          <w:color w:val="000000"/>
          <w:sz w:val="28"/>
          <w:szCs w:val="28"/>
          <w:lang w:eastAsia="ru-RU"/>
        </w:rPr>
        <w:t>7</w:t>
      </w:r>
    </w:p>
    <w:p w:rsidR="004E4213" w:rsidRPr="00B732CC" w:rsidRDefault="004E4213" w:rsidP="00B732CC">
      <w:pPr>
        <w:pStyle w:val="a5"/>
        <w:numPr>
          <w:ilvl w:val="0"/>
          <w:numId w:val="34"/>
        </w:numPr>
        <w:spacing w:after="0" w:line="360" w:lineRule="auto"/>
        <w:ind w:left="0" w:firstLine="0"/>
        <w:jc w:val="both"/>
        <w:rPr>
          <w:rFonts w:ascii="Times New Roman" w:eastAsia="Times New Roman" w:hAnsi="Times New Roman" w:cs="Times New Roman"/>
          <w:sz w:val="28"/>
          <w:szCs w:val="28"/>
          <w:lang w:eastAsia="ru-RU"/>
        </w:rPr>
      </w:pPr>
      <w:r w:rsidRPr="00B732CC">
        <w:rPr>
          <w:rFonts w:ascii="Times New Roman" w:eastAsia="Times New Roman" w:hAnsi="Times New Roman" w:cs="Times New Roman"/>
          <w:bCs/>
          <w:color w:val="000000"/>
          <w:sz w:val="28"/>
          <w:szCs w:val="28"/>
          <w:lang w:eastAsia="ru-RU"/>
        </w:rPr>
        <w:t>Программа тренировочного процесса тяжелоатлетов старше восемнадцати лет на этапе максимальной реализации индивидуальных возможностей…</w:t>
      </w:r>
      <w:r w:rsidR="00B732CC">
        <w:rPr>
          <w:rFonts w:ascii="Times New Roman" w:eastAsia="Times New Roman" w:hAnsi="Times New Roman" w:cs="Times New Roman"/>
          <w:bCs/>
          <w:color w:val="000000"/>
          <w:sz w:val="28"/>
          <w:szCs w:val="28"/>
          <w:lang w:eastAsia="ru-RU"/>
        </w:rPr>
        <w:t>………………………………………………………………..</w:t>
      </w:r>
      <w:r w:rsidRPr="00B732CC">
        <w:rPr>
          <w:rFonts w:ascii="Times New Roman" w:eastAsia="Times New Roman" w:hAnsi="Times New Roman" w:cs="Times New Roman"/>
          <w:bCs/>
          <w:color w:val="000000"/>
          <w:sz w:val="28"/>
          <w:szCs w:val="28"/>
          <w:lang w:eastAsia="ru-RU"/>
        </w:rPr>
        <w:t>….16</w:t>
      </w:r>
    </w:p>
    <w:p w:rsidR="00513D93" w:rsidRPr="00B732CC" w:rsidRDefault="004E4213" w:rsidP="00B732CC">
      <w:pPr>
        <w:pStyle w:val="a5"/>
        <w:numPr>
          <w:ilvl w:val="0"/>
          <w:numId w:val="34"/>
        </w:numPr>
        <w:spacing w:after="0" w:line="360" w:lineRule="auto"/>
        <w:ind w:left="0" w:firstLine="0"/>
        <w:jc w:val="both"/>
        <w:rPr>
          <w:rFonts w:ascii="Times New Roman" w:eastAsia="Times New Roman" w:hAnsi="Times New Roman"/>
          <w:sz w:val="28"/>
          <w:szCs w:val="28"/>
        </w:rPr>
      </w:pPr>
      <w:r w:rsidRPr="00B732CC">
        <w:rPr>
          <w:rFonts w:ascii="Times New Roman" w:eastAsia="Times New Roman" w:hAnsi="Times New Roman" w:cs="Times New Roman"/>
          <w:bCs/>
          <w:color w:val="000000"/>
          <w:sz w:val="28"/>
          <w:szCs w:val="28"/>
          <w:lang w:eastAsia="ru-RU"/>
        </w:rPr>
        <w:t>Экспериментальная проверка эффективности системы управления подготовки тяжелоатлетов с использованием критериев оценки структуры подготовленности и тренировочной деятельности на этапе высшего спортивного мастерства……</w:t>
      </w:r>
      <w:r w:rsidR="00B732CC">
        <w:rPr>
          <w:rFonts w:ascii="Times New Roman" w:eastAsia="Times New Roman" w:hAnsi="Times New Roman" w:cs="Times New Roman"/>
          <w:bCs/>
          <w:color w:val="000000"/>
          <w:sz w:val="28"/>
          <w:szCs w:val="28"/>
          <w:lang w:eastAsia="ru-RU"/>
        </w:rPr>
        <w:t>……………………………………………………..</w:t>
      </w:r>
      <w:r w:rsidRPr="00B732CC">
        <w:rPr>
          <w:rFonts w:ascii="Times New Roman" w:eastAsia="Times New Roman" w:hAnsi="Times New Roman" w:cs="Times New Roman"/>
          <w:bCs/>
          <w:color w:val="000000"/>
          <w:sz w:val="28"/>
          <w:szCs w:val="28"/>
          <w:lang w:eastAsia="ru-RU"/>
        </w:rPr>
        <w:t>30</w:t>
      </w:r>
    </w:p>
    <w:p w:rsidR="00513D93" w:rsidRPr="00B732CC" w:rsidRDefault="00B732CC" w:rsidP="00B732CC">
      <w:pPr>
        <w:pStyle w:val="a5"/>
        <w:numPr>
          <w:ilvl w:val="0"/>
          <w:numId w:val="34"/>
        </w:numPr>
        <w:spacing w:after="0" w:line="360" w:lineRule="auto"/>
        <w:ind w:left="0" w:firstLine="0"/>
        <w:jc w:val="both"/>
        <w:rPr>
          <w:rFonts w:ascii="Times New Roman" w:hAnsi="Times New Roman"/>
          <w:sz w:val="28"/>
          <w:szCs w:val="28"/>
        </w:rPr>
      </w:pPr>
      <w:r w:rsidRPr="00B732CC">
        <w:rPr>
          <w:rFonts w:ascii="Times New Roman" w:hAnsi="Times New Roman"/>
          <w:sz w:val="28"/>
          <w:szCs w:val="28"/>
        </w:rPr>
        <w:t>Список л</w:t>
      </w:r>
      <w:r w:rsidR="00513D93" w:rsidRPr="00B732CC">
        <w:rPr>
          <w:rFonts w:ascii="Times New Roman" w:hAnsi="Times New Roman"/>
          <w:sz w:val="28"/>
          <w:szCs w:val="28"/>
        </w:rPr>
        <w:t>и</w:t>
      </w:r>
      <w:r w:rsidRPr="00B732CC">
        <w:rPr>
          <w:rFonts w:ascii="Times New Roman" w:hAnsi="Times New Roman"/>
          <w:sz w:val="28"/>
          <w:szCs w:val="28"/>
        </w:rPr>
        <w:t>тературы</w:t>
      </w:r>
      <w:r>
        <w:rPr>
          <w:rFonts w:ascii="Times New Roman" w:hAnsi="Times New Roman"/>
          <w:sz w:val="28"/>
          <w:szCs w:val="28"/>
        </w:rPr>
        <w:t>……..</w:t>
      </w:r>
      <w:r w:rsidR="00513D93" w:rsidRPr="00B732CC">
        <w:rPr>
          <w:rFonts w:ascii="Times New Roman" w:hAnsi="Times New Roman"/>
          <w:sz w:val="28"/>
          <w:szCs w:val="28"/>
        </w:rPr>
        <w:t>………………………………………………</w:t>
      </w:r>
      <w:r>
        <w:rPr>
          <w:rFonts w:ascii="Times New Roman" w:hAnsi="Times New Roman"/>
          <w:sz w:val="28"/>
          <w:szCs w:val="28"/>
        </w:rPr>
        <w:t>…</w:t>
      </w:r>
      <w:r w:rsidR="00513D93" w:rsidRPr="00B732CC">
        <w:rPr>
          <w:rFonts w:ascii="Times New Roman" w:hAnsi="Times New Roman"/>
          <w:sz w:val="28"/>
          <w:szCs w:val="28"/>
        </w:rPr>
        <w:t>.</w:t>
      </w:r>
      <w:r w:rsidR="004E4213" w:rsidRPr="00B732CC">
        <w:rPr>
          <w:rFonts w:ascii="Times New Roman" w:hAnsi="Times New Roman"/>
          <w:sz w:val="28"/>
          <w:szCs w:val="28"/>
        </w:rPr>
        <w:t>3</w:t>
      </w:r>
      <w:r>
        <w:rPr>
          <w:rFonts w:ascii="Times New Roman" w:hAnsi="Times New Roman"/>
          <w:sz w:val="28"/>
          <w:szCs w:val="28"/>
        </w:rPr>
        <w:t>8</w:t>
      </w:r>
    </w:p>
    <w:p w:rsidR="00513D93" w:rsidRPr="0095357A" w:rsidRDefault="00513D93" w:rsidP="00B732CC">
      <w:pPr>
        <w:spacing w:after="0" w:line="240" w:lineRule="auto"/>
        <w:ind w:firstLine="720"/>
        <w:jc w:val="both"/>
        <w:rPr>
          <w:rFonts w:ascii="Times New Roman" w:hAnsi="Times New Roman"/>
          <w:sz w:val="28"/>
          <w:szCs w:val="28"/>
        </w:rPr>
      </w:pPr>
    </w:p>
    <w:p w:rsidR="00513D93" w:rsidRPr="0095357A" w:rsidRDefault="00513D93" w:rsidP="00513D93">
      <w:pPr>
        <w:spacing w:after="0" w:line="240" w:lineRule="auto"/>
        <w:ind w:firstLine="720"/>
        <w:jc w:val="both"/>
        <w:rPr>
          <w:rFonts w:ascii="Times New Roman" w:hAnsi="Times New Roman"/>
          <w:sz w:val="28"/>
          <w:szCs w:val="28"/>
        </w:rPr>
      </w:pPr>
    </w:p>
    <w:p w:rsidR="00513D93" w:rsidRPr="00F45E17" w:rsidRDefault="00513D93" w:rsidP="00513D93">
      <w:pPr>
        <w:spacing w:after="0" w:line="240" w:lineRule="auto"/>
        <w:ind w:firstLine="709"/>
        <w:jc w:val="both"/>
        <w:rPr>
          <w:rFonts w:ascii="Times New Roman" w:hAnsi="Times New Roman"/>
          <w:sz w:val="28"/>
          <w:szCs w:val="28"/>
        </w:rPr>
      </w:pPr>
    </w:p>
    <w:p w:rsidR="00513D93" w:rsidRPr="00C86941" w:rsidRDefault="00513D93" w:rsidP="00513D93">
      <w:pPr>
        <w:spacing w:after="0" w:line="240" w:lineRule="auto"/>
        <w:jc w:val="both"/>
        <w:rPr>
          <w:rFonts w:ascii="Times New Roman" w:hAnsi="Times New Roman"/>
          <w:sz w:val="28"/>
          <w:szCs w:val="28"/>
        </w:rPr>
      </w:pPr>
    </w:p>
    <w:p w:rsidR="00513D93" w:rsidRDefault="00513D93" w:rsidP="00513D93">
      <w:pPr>
        <w:spacing w:after="0" w:line="240" w:lineRule="auto"/>
        <w:jc w:val="both"/>
        <w:rPr>
          <w:rFonts w:ascii="Times New Roman" w:hAnsi="Times New Roman"/>
          <w:sz w:val="28"/>
          <w:szCs w:val="28"/>
        </w:rPr>
      </w:pPr>
    </w:p>
    <w:p w:rsidR="00513D93" w:rsidRDefault="00513D93" w:rsidP="00875A2B">
      <w:pPr>
        <w:spacing w:after="0" w:line="240" w:lineRule="auto"/>
        <w:ind w:firstLine="709"/>
        <w:jc w:val="both"/>
        <w:rPr>
          <w:lang w:val="en-US"/>
        </w:rPr>
      </w:pPr>
    </w:p>
    <w:p w:rsidR="00513D93" w:rsidRDefault="00513D93" w:rsidP="00875A2B">
      <w:pPr>
        <w:spacing w:after="0" w:line="240" w:lineRule="auto"/>
        <w:ind w:firstLine="709"/>
        <w:jc w:val="both"/>
        <w:rPr>
          <w:lang w:val="en-US"/>
        </w:rPr>
      </w:pPr>
    </w:p>
    <w:p w:rsidR="00513D93" w:rsidRDefault="00513D93" w:rsidP="00875A2B">
      <w:pPr>
        <w:spacing w:after="0" w:line="240" w:lineRule="auto"/>
        <w:ind w:firstLine="709"/>
        <w:jc w:val="both"/>
        <w:rPr>
          <w:lang w:val="en-US"/>
        </w:rPr>
      </w:pPr>
    </w:p>
    <w:p w:rsidR="00513D93" w:rsidRDefault="00513D93" w:rsidP="00875A2B">
      <w:pPr>
        <w:spacing w:after="0" w:line="240" w:lineRule="auto"/>
        <w:ind w:firstLine="709"/>
        <w:jc w:val="both"/>
        <w:rPr>
          <w:lang w:val="en-US"/>
        </w:rPr>
      </w:pPr>
    </w:p>
    <w:p w:rsidR="00513D93" w:rsidRDefault="00513D93" w:rsidP="00875A2B">
      <w:pPr>
        <w:spacing w:after="0" w:line="240" w:lineRule="auto"/>
        <w:ind w:firstLine="709"/>
        <w:jc w:val="both"/>
        <w:rPr>
          <w:lang w:val="en-US"/>
        </w:rPr>
      </w:pPr>
    </w:p>
    <w:p w:rsidR="00513D93" w:rsidRDefault="00513D93" w:rsidP="00875A2B">
      <w:pPr>
        <w:spacing w:after="0" w:line="240" w:lineRule="auto"/>
        <w:ind w:firstLine="709"/>
        <w:jc w:val="both"/>
        <w:rPr>
          <w:lang w:val="en-US"/>
        </w:rPr>
      </w:pPr>
    </w:p>
    <w:p w:rsidR="00513D93" w:rsidRDefault="00513D93" w:rsidP="00875A2B">
      <w:pPr>
        <w:spacing w:after="0" w:line="240" w:lineRule="auto"/>
        <w:ind w:firstLine="709"/>
        <w:jc w:val="both"/>
        <w:rPr>
          <w:lang w:val="en-US"/>
        </w:rPr>
      </w:pPr>
    </w:p>
    <w:p w:rsidR="00513D93" w:rsidRDefault="00513D93" w:rsidP="00875A2B">
      <w:pPr>
        <w:spacing w:after="0" w:line="240" w:lineRule="auto"/>
        <w:ind w:firstLine="709"/>
        <w:jc w:val="both"/>
        <w:rPr>
          <w:lang w:val="en-US"/>
        </w:rPr>
      </w:pPr>
    </w:p>
    <w:p w:rsidR="00513D93" w:rsidRDefault="00513D93" w:rsidP="00875A2B">
      <w:pPr>
        <w:spacing w:after="0" w:line="240" w:lineRule="auto"/>
        <w:ind w:firstLine="709"/>
        <w:jc w:val="both"/>
        <w:rPr>
          <w:lang w:val="en-US"/>
        </w:rPr>
      </w:pPr>
    </w:p>
    <w:p w:rsidR="00513D93" w:rsidRDefault="00513D93" w:rsidP="00875A2B">
      <w:pPr>
        <w:spacing w:after="0" w:line="240" w:lineRule="auto"/>
        <w:ind w:firstLine="709"/>
        <w:jc w:val="both"/>
      </w:pPr>
    </w:p>
    <w:p w:rsidR="00B732CC" w:rsidRDefault="00B732CC" w:rsidP="00875A2B">
      <w:pPr>
        <w:spacing w:after="0" w:line="240" w:lineRule="auto"/>
        <w:ind w:firstLine="709"/>
        <w:jc w:val="both"/>
      </w:pPr>
    </w:p>
    <w:p w:rsidR="00B732CC" w:rsidRDefault="00B732CC" w:rsidP="00875A2B">
      <w:pPr>
        <w:spacing w:after="0" w:line="240" w:lineRule="auto"/>
        <w:ind w:firstLine="709"/>
        <w:jc w:val="both"/>
      </w:pPr>
    </w:p>
    <w:p w:rsidR="00B732CC" w:rsidRDefault="00B732CC" w:rsidP="00875A2B">
      <w:pPr>
        <w:spacing w:after="0" w:line="240" w:lineRule="auto"/>
        <w:ind w:firstLine="709"/>
        <w:jc w:val="both"/>
      </w:pPr>
    </w:p>
    <w:p w:rsidR="00B732CC" w:rsidRDefault="00B732CC" w:rsidP="00875A2B">
      <w:pPr>
        <w:spacing w:after="0" w:line="240" w:lineRule="auto"/>
        <w:ind w:firstLine="709"/>
        <w:jc w:val="both"/>
      </w:pPr>
    </w:p>
    <w:p w:rsidR="00B732CC" w:rsidRDefault="00B732CC" w:rsidP="00875A2B">
      <w:pPr>
        <w:spacing w:after="0" w:line="240" w:lineRule="auto"/>
        <w:ind w:firstLine="709"/>
        <w:jc w:val="both"/>
      </w:pPr>
    </w:p>
    <w:p w:rsidR="00B732CC" w:rsidRDefault="00B732CC" w:rsidP="00875A2B">
      <w:pPr>
        <w:spacing w:after="0" w:line="240" w:lineRule="auto"/>
        <w:ind w:firstLine="709"/>
        <w:jc w:val="both"/>
      </w:pPr>
    </w:p>
    <w:p w:rsidR="00B732CC" w:rsidRDefault="00B732CC" w:rsidP="00875A2B">
      <w:pPr>
        <w:spacing w:after="0" w:line="240" w:lineRule="auto"/>
        <w:ind w:firstLine="709"/>
        <w:jc w:val="both"/>
      </w:pPr>
    </w:p>
    <w:p w:rsidR="00B732CC" w:rsidRDefault="00B732CC" w:rsidP="00875A2B">
      <w:pPr>
        <w:spacing w:after="0" w:line="240" w:lineRule="auto"/>
        <w:ind w:firstLine="709"/>
        <w:jc w:val="both"/>
      </w:pPr>
    </w:p>
    <w:p w:rsidR="00B732CC" w:rsidRPr="00112D2A" w:rsidRDefault="00B732CC" w:rsidP="00B732CC">
      <w:pPr>
        <w:spacing w:after="0" w:line="240" w:lineRule="auto"/>
        <w:rPr>
          <w:sz w:val="28"/>
          <w:szCs w:val="28"/>
        </w:rPr>
      </w:pPr>
    </w:p>
    <w:p w:rsidR="00B732CC" w:rsidRPr="00112D2A" w:rsidRDefault="00B732CC" w:rsidP="00B732CC">
      <w:pPr>
        <w:rPr>
          <w:sz w:val="28"/>
          <w:szCs w:val="28"/>
        </w:rPr>
      </w:pPr>
      <w:r w:rsidRPr="00112D2A">
        <w:rPr>
          <w:sz w:val="28"/>
          <w:szCs w:val="28"/>
        </w:rPr>
        <w:t xml:space="preserve"> </w:t>
      </w:r>
    </w:p>
    <w:p w:rsidR="00B732CC" w:rsidRDefault="00B732CC" w:rsidP="00875A2B">
      <w:pPr>
        <w:spacing w:after="0" w:line="240" w:lineRule="auto"/>
        <w:ind w:firstLine="709"/>
        <w:jc w:val="both"/>
      </w:pPr>
    </w:p>
    <w:p w:rsidR="00B732CC" w:rsidRDefault="00B732CC" w:rsidP="00875A2B">
      <w:pPr>
        <w:spacing w:after="0" w:line="240" w:lineRule="auto"/>
        <w:ind w:firstLine="709"/>
        <w:jc w:val="both"/>
      </w:pPr>
    </w:p>
    <w:p w:rsidR="00B732CC" w:rsidRDefault="00B732CC" w:rsidP="00875A2B">
      <w:pPr>
        <w:spacing w:after="0" w:line="240" w:lineRule="auto"/>
        <w:ind w:firstLine="709"/>
        <w:jc w:val="both"/>
      </w:pPr>
    </w:p>
    <w:p w:rsidR="00B732CC" w:rsidRDefault="00B732CC" w:rsidP="00875A2B">
      <w:pPr>
        <w:spacing w:after="0" w:line="240" w:lineRule="auto"/>
        <w:ind w:firstLine="709"/>
        <w:jc w:val="both"/>
      </w:pPr>
    </w:p>
    <w:p w:rsidR="00B732CC" w:rsidRDefault="00B732CC" w:rsidP="00875A2B">
      <w:pPr>
        <w:spacing w:after="0" w:line="240" w:lineRule="auto"/>
        <w:ind w:firstLine="709"/>
        <w:jc w:val="both"/>
      </w:pPr>
    </w:p>
    <w:p w:rsidR="00B732CC" w:rsidRPr="00B732CC" w:rsidRDefault="00B732CC" w:rsidP="00875A2B">
      <w:pPr>
        <w:spacing w:after="0" w:line="240" w:lineRule="auto"/>
        <w:ind w:firstLine="709"/>
        <w:jc w:val="both"/>
      </w:pPr>
    </w:p>
    <w:sectPr w:rsidR="00B732CC" w:rsidRPr="00B732CC" w:rsidSect="007F525C">
      <w:footerReference w:type="default" r:id="rId9"/>
      <w:pgSz w:w="11909" w:h="16834"/>
      <w:pgMar w:top="1134" w:right="1134" w:bottom="1134" w:left="1247" w:header="113" w:footer="4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E51D9" w:rsidRDefault="009E51D9" w:rsidP="00513D93">
      <w:pPr>
        <w:spacing w:after="0" w:line="240" w:lineRule="auto"/>
      </w:pPr>
      <w:r>
        <w:separator/>
      </w:r>
    </w:p>
  </w:endnote>
  <w:endnote w:type="continuationSeparator" w:id="1">
    <w:p w:rsidR="009E51D9" w:rsidRDefault="009E51D9" w:rsidP="00513D9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895817"/>
      <w:docPartObj>
        <w:docPartGallery w:val="Page Numbers (Bottom of Page)"/>
        <w:docPartUnique/>
      </w:docPartObj>
    </w:sdtPr>
    <w:sdtContent>
      <w:p w:rsidR="005B6ADA" w:rsidRDefault="004F0E49">
        <w:pPr>
          <w:pStyle w:val="a9"/>
          <w:jc w:val="center"/>
        </w:pPr>
        <w:fldSimple w:instr=" PAGE   \* MERGEFORMAT ">
          <w:r w:rsidR="004804E0">
            <w:rPr>
              <w:noProof/>
            </w:rPr>
            <w:t>2</w:t>
          </w:r>
        </w:fldSimple>
      </w:p>
    </w:sdtContent>
  </w:sdt>
  <w:p w:rsidR="005B6ADA" w:rsidRDefault="005B6ADA">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E51D9" w:rsidRDefault="009E51D9" w:rsidP="00513D93">
      <w:pPr>
        <w:spacing w:after="0" w:line="240" w:lineRule="auto"/>
      </w:pPr>
      <w:r>
        <w:separator/>
      </w:r>
    </w:p>
  </w:footnote>
  <w:footnote w:type="continuationSeparator" w:id="1">
    <w:p w:rsidR="009E51D9" w:rsidRDefault="009E51D9" w:rsidP="00513D9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b w:val="0"/>
        <w:bCs w:val="0"/>
        <w:i w:val="0"/>
        <w:iCs w:val="0"/>
        <w:smallCaps w:val="0"/>
        <w:strike w:val="0"/>
        <w:color w:val="000000"/>
        <w:spacing w:val="0"/>
        <w:w w:val="100"/>
        <w:position w:val="0"/>
        <w:sz w:val="27"/>
        <w:szCs w:val="27"/>
        <w:u w:val="none"/>
      </w:rPr>
    </w:lvl>
    <w:lvl w:ilvl="1">
      <w:start w:val="1"/>
      <w:numFmt w:val="bullet"/>
      <w:lvlText w:val="-"/>
      <w:lvlJc w:val="left"/>
      <w:rPr>
        <w:b w:val="0"/>
        <w:bCs w:val="0"/>
        <w:i w:val="0"/>
        <w:iCs w:val="0"/>
        <w:smallCaps w:val="0"/>
        <w:strike w:val="0"/>
        <w:color w:val="000000"/>
        <w:spacing w:val="0"/>
        <w:w w:val="100"/>
        <w:position w:val="0"/>
        <w:sz w:val="27"/>
        <w:szCs w:val="27"/>
        <w:u w:val="none"/>
      </w:rPr>
    </w:lvl>
    <w:lvl w:ilvl="2">
      <w:start w:val="1"/>
      <w:numFmt w:val="bullet"/>
      <w:lvlText w:val="-"/>
      <w:lvlJc w:val="left"/>
      <w:rPr>
        <w:b w:val="0"/>
        <w:bCs w:val="0"/>
        <w:i w:val="0"/>
        <w:iCs w:val="0"/>
        <w:smallCaps w:val="0"/>
        <w:strike w:val="0"/>
        <w:color w:val="000000"/>
        <w:spacing w:val="0"/>
        <w:w w:val="100"/>
        <w:position w:val="0"/>
        <w:sz w:val="27"/>
        <w:szCs w:val="27"/>
        <w:u w:val="none"/>
      </w:rPr>
    </w:lvl>
    <w:lvl w:ilvl="3">
      <w:start w:val="1"/>
      <w:numFmt w:val="bullet"/>
      <w:lvlText w:val="-"/>
      <w:lvlJc w:val="left"/>
      <w:rPr>
        <w:b w:val="0"/>
        <w:bCs w:val="0"/>
        <w:i w:val="0"/>
        <w:iCs w:val="0"/>
        <w:smallCaps w:val="0"/>
        <w:strike w:val="0"/>
        <w:color w:val="000000"/>
        <w:spacing w:val="0"/>
        <w:w w:val="100"/>
        <w:position w:val="0"/>
        <w:sz w:val="27"/>
        <w:szCs w:val="27"/>
        <w:u w:val="none"/>
      </w:rPr>
    </w:lvl>
    <w:lvl w:ilvl="4">
      <w:start w:val="1"/>
      <w:numFmt w:val="bullet"/>
      <w:lvlText w:val="-"/>
      <w:lvlJc w:val="left"/>
      <w:rPr>
        <w:b w:val="0"/>
        <w:bCs w:val="0"/>
        <w:i w:val="0"/>
        <w:iCs w:val="0"/>
        <w:smallCaps w:val="0"/>
        <w:strike w:val="0"/>
        <w:color w:val="000000"/>
        <w:spacing w:val="0"/>
        <w:w w:val="100"/>
        <w:position w:val="0"/>
        <w:sz w:val="27"/>
        <w:szCs w:val="27"/>
        <w:u w:val="none"/>
      </w:rPr>
    </w:lvl>
    <w:lvl w:ilvl="5">
      <w:start w:val="1"/>
      <w:numFmt w:val="bullet"/>
      <w:lvlText w:val="-"/>
      <w:lvlJc w:val="left"/>
      <w:rPr>
        <w:b w:val="0"/>
        <w:bCs w:val="0"/>
        <w:i w:val="0"/>
        <w:iCs w:val="0"/>
        <w:smallCaps w:val="0"/>
        <w:strike w:val="0"/>
        <w:color w:val="000000"/>
        <w:spacing w:val="0"/>
        <w:w w:val="100"/>
        <w:position w:val="0"/>
        <w:sz w:val="27"/>
        <w:szCs w:val="27"/>
        <w:u w:val="none"/>
      </w:rPr>
    </w:lvl>
    <w:lvl w:ilvl="6">
      <w:start w:val="1"/>
      <w:numFmt w:val="bullet"/>
      <w:lvlText w:val="-"/>
      <w:lvlJc w:val="left"/>
      <w:rPr>
        <w:b w:val="0"/>
        <w:bCs w:val="0"/>
        <w:i w:val="0"/>
        <w:iCs w:val="0"/>
        <w:smallCaps w:val="0"/>
        <w:strike w:val="0"/>
        <w:color w:val="000000"/>
        <w:spacing w:val="0"/>
        <w:w w:val="100"/>
        <w:position w:val="0"/>
        <w:sz w:val="27"/>
        <w:szCs w:val="27"/>
        <w:u w:val="none"/>
      </w:rPr>
    </w:lvl>
    <w:lvl w:ilvl="7">
      <w:start w:val="1"/>
      <w:numFmt w:val="bullet"/>
      <w:lvlText w:val="-"/>
      <w:lvlJc w:val="left"/>
      <w:rPr>
        <w:b w:val="0"/>
        <w:bCs w:val="0"/>
        <w:i w:val="0"/>
        <w:iCs w:val="0"/>
        <w:smallCaps w:val="0"/>
        <w:strike w:val="0"/>
        <w:color w:val="000000"/>
        <w:spacing w:val="0"/>
        <w:w w:val="100"/>
        <w:position w:val="0"/>
        <w:sz w:val="27"/>
        <w:szCs w:val="27"/>
        <w:u w:val="none"/>
      </w:rPr>
    </w:lvl>
    <w:lvl w:ilvl="8">
      <w:start w:val="1"/>
      <w:numFmt w:val="bullet"/>
      <w:lvlText w:val="-"/>
      <w:lvlJc w:val="left"/>
      <w:rPr>
        <w:b w:val="0"/>
        <w:bCs w:val="0"/>
        <w:i w:val="0"/>
        <w:iCs w:val="0"/>
        <w:smallCaps w:val="0"/>
        <w:strike w:val="0"/>
        <w:color w:val="000000"/>
        <w:spacing w:val="0"/>
        <w:w w:val="100"/>
        <w:position w:val="0"/>
        <w:sz w:val="27"/>
        <w:szCs w:val="27"/>
        <w:u w:val="none"/>
      </w:rPr>
    </w:lvl>
  </w:abstractNum>
  <w:abstractNum w:abstractNumId="1">
    <w:nsid w:val="00000003"/>
    <w:multiLevelType w:val="multilevel"/>
    <w:tmpl w:val="00000002"/>
    <w:lvl w:ilvl="0">
      <w:start w:val="45"/>
      <w:numFmt w:val="decimal"/>
      <w:lvlText w:val="16.%1-"/>
      <w:lvlJc w:val="left"/>
      <w:rPr>
        <w:b w:val="0"/>
        <w:bCs w:val="0"/>
        <w:i w:val="0"/>
        <w:iCs w:val="0"/>
        <w:smallCaps w:val="0"/>
        <w:strike w:val="0"/>
        <w:color w:val="000000"/>
        <w:spacing w:val="0"/>
        <w:w w:val="100"/>
        <w:position w:val="0"/>
        <w:sz w:val="27"/>
        <w:szCs w:val="27"/>
        <w:u w:val="none"/>
      </w:rPr>
    </w:lvl>
    <w:lvl w:ilvl="1">
      <w:start w:val="45"/>
      <w:numFmt w:val="decimal"/>
      <w:lvlText w:val="16.%1-"/>
      <w:lvlJc w:val="left"/>
      <w:rPr>
        <w:b w:val="0"/>
        <w:bCs w:val="0"/>
        <w:i w:val="0"/>
        <w:iCs w:val="0"/>
        <w:smallCaps w:val="0"/>
        <w:strike w:val="0"/>
        <w:color w:val="000000"/>
        <w:spacing w:val="0"/>
        <w:w w:val="100"/>
        <w:position w:val="0"/>
        <w:sz w:val="27"/>
        <w:szCs w:val="27"/>
        <w:u w:val="none"/>
      </w:rPr>
    </w:lvl>
    <w:lvl w:ilvl="2">
      <w:start w:val="45"/>
      <w:numFmt w:val="decimal"/>
      <w:lvlText w:val="16.%1-"/>
      <w:lvlJc w:val="left"/>
      <w:rPr>
        <w:b w:val="0"/>
        <w:bCs w:val="0"/>
        <w:i w:val="0"/>
        <w:iCs w:val="0"/>
        <w:smallCaps w:val="0"/>
        <w:strike w:val="0"/>
        <w:color w:val="000000"/>
        <w:spacing w:val="0"/>
        <w:w w:val="100"/>
        <w:position w:val="0"/>
        <w:sz w:val="27"/>
        <w:szCs w:val="27"/>
        <w:u w:val="none"/>
      </w:rPr>
    </w:lvl>
    <w:lvl w:ilvl="3">
      <w:start w:val="45"/>
      <w:numFmt w:val="decimal"/>
      <w:lvlText w:val="16.%1-"/>
      <w:lvlJc w:val="left"/>
      <w:rPr>
        <w:b w:val="0"/>
        <w:bCs w:val="0"/>
        <w:i w:val="0"/>
        <w:iCs w:val="0"/>
        <w:smallCaps w:val="0"/>
        <w:strike w:val="0"/>
        <w:color w:val="000000"/>
        <w:spacing w:val="0"/>
        <w:w w:val="100"/>
        <w:position w:val="0"/>
        <w:sz w:val="27"/>
        <w:szCs w:val="27"/>
        <w:u w:val="none"/>
      </w:rPr>
    </w:lvl>
    <w:lvl w:ilvl="4">
      <w:start w:val="45"/>
      <w:numFmt w:val="decimal"/>
      <w:lvlText w:val="16.%1-"/>
      <w:lvlJc w:val="left"/>
      <w:rPr>
        <w:b w:val="0"/>
        <w:bCs w:val="0"/>
        <w:i w:val="0"/>
        <w:iCs w:val="0"/>
        <w:smallCaps w:val="0"/>
        <w:strike w:val="0"/>
        <w:color w:val="000000"/>
        <w:spacing w:val="0"/>
        <w:w w:val="100"/>
        <w:position w:val="0"/>
        <w:sz w:val="27"/>
        <w:szCs w:val="27"/>
        <w:u w:val="none"/>
      </w:rPr>
    </w:lvl>
    <w:lvl w:ilvl="5">
      <w:start w:val="45"/>
      <w:numFmt w:val="decimal"/>
      <w:lvlText w:val="16.%1-"/>
      <w:lvlJc w:val="left"/>
      <w:rPr>
        <w:b w:val="0"/>
        <w:bCs w:val="0"/>
        <w:i w:val="0"/>
        <w:iCs w:val="0"/>
        <w:smallCaps w:val="0"/>
        <w:strike w:val="0"/>
        <w:color w:val="000000"/>
        <w:spacing w:val="0"/>
        <w:w w:val="100"/>
        <w:position w:val="0"/>
        <w:sz w:val="27"/>
        <w:szCs w:val="27"/>
        <w:u w:val="none"/>
      </w:rPr>
    </w:lvl>
    <w:lvl w:ilvl="6">
      <w:start w:val="45"/>
      <w:numFmt w:val="decimal"/>
      <w:lvlText w:val="16.%1-"/>
      <w:lvlJc w:val="left"/>
      <w:rPr>
        <w:b w:val="0"/>
        <w:bCs w:val="0"/>
        <w:i w:val="0"/>
        <w:iCs w:val="0"/>
        <w:smallCaps w:val="0"/>
        <w:strike w:val="0"/>
        <w:color w:val="000000"/>
        <w:spacing w:val="0"/>
        <w:w w:val="100"/>
        <w:position w:val="0"/>
        <w:sz w:val="27"/>
        <w:szCs w:val="27"/>
        <w:u w:val="none"/>
      </w:rPr>
    </w:lvl>
    <w:lvl w:ilvl="7">
      <w:start w:val="45"/>
      <w:numFmt w:val="decimal"/>
      <w:lvlText w:val="16.%1-"/>
      <w:lvlJc w:val="left"/>
      <w:rPr>
        <w:b w:val="0"/>
        <w:bCs w:val="0"/>
        <w:i w:val="0"/>
        <w:iCs w:val="0"/>
        <w:smallCaps w:val="0"/>
        <w:strike w:val="0"/>
        <w:color w:val="000000"/>
        <w:spacing w:val="0"/>
        <w:w w:val="100"/>
        <w:position w:val="0"/>
        <w:sz w:val="27"/>
        <w:szCs w:val="27"/>
        <w:u w:val="none"/>
      </w:rPr>
    </w:lvl>
    <w:lvl w:ilvl="8">
      <w:start w:val="45"/>
      <w:numFmt w:val="decimal"/>
      <w:lvlText w:val="16.%1-"/>
      <w:lvlJc w:val="left"/>
      <w:rPr>
        <w:b w:val="0"/>
        <w:bCs w:val="0"/>
        <w:i w:val="0"/>
        <w:iCs w:val="0"/>
        <w:smallCaps w:val="0"/>
        <w:strike w:val="0"/>
        <w:color w:val="000000"/>
        <w:spacing w:val="0"/>
        <w:w w:val="100"/>
        <w:position w:val="0"/>
        <w:sz w:val="27"/>
        <w:szCs w:val="27"/>
        <w:u w:val="none"/>
      </w:rPr>
    </w:lvl>
  </w:abstractNum>
  <w:abstractNum w:abstractNumId="2">
    <w:nsid w:val="00000005"/>
    <w:multiLevelType w:val="multilevel"/>
    <w:tmpl w:val="00000004"/>
    <w:lvl w:ilvl="0">
      <w:start w:val="30"/>
      <w:numFmt w:val="decimal"/>
      <w:lvlText w:val="17.%1-"/>
      <w:lvlJc w:val="left"/>
      <w:rPr>
        <w:b w:val="0"/>
        <w:bCs w:val="0"/>
        <w:i w:val="0"/>
        <w:iCs w:val="0"/>
        <w:smallCaps w:val="0"/>
        <w:strike w:val="0"/>
        <w:color w:val="000000"/>
        <w:spacing w:val="0"/>
        <w:w w:val="100"/>
        <w:position w:val="0"/>
        <w:sz w:val="27"/>
        <w:szCs w:val="27"/>
        <w:u w:val="none"/>
      </w:rPr>
    </w:lvl>
    <w:lvl w:ilvl="1">
      <w:start w:val="30"/>
      <w:numFmt w:val="decimal"/>
      <w:lvlText w:val="17.%1-"/>
      <w:lvlJc w:val="left"/>
      <w:rPr>
        <w:b w:val="0"/>
        <w:bCs w:val="0"/>
        <w:i w:val="0"/>
        <w:iCs w:val="0"/>
        <w:smallCaps w:val="0"/>
        <w:strike w:val="0"/>
        <w:color w:val="000000"/>
        <w:spacing w:val="0"/>
        <w:w w:val="100"/>
        <w:position w:val="0"/>
        <w:sz w:val="27"/>
        <w:szCs w:val="27"/>
        <w:u w:val="none"/>
      </w:rPr>
    </w:lvl>
    <w:lvl w:ilvl="2">
      <w:start w:val="30"/>
      <w:numFmt w:val="decimal"/>
      <w:lvlText w:val="17.%1-"/>
      <w:lvlJc w:val="left"/>
      <w:rPr>
        <w:b w:val="0"/>
        <w:bCs w:val="0"/>
        <w:i w:val="0"/>
        <w:iCs w:val="0"/>
        <w:smallCaps w:val="0"/>
        <w:strike w:val="0"/>
        <w:color w:val="000000"/>
        <w:spacing w:val="0"/>
        <w:w w:val="100"/>
        <w:position w:val="0"/>
        <w:sz w:val="27"/>
        <w:szCs w:val="27"/>
        <w:u w:val="none"/>
      </w:rPr>
    </w:lvl>
    <w:lvl w:ilvl="3">
      <w:start w:val="30"/>
      <w:numFmt w:val="decimal"/>
      <w:lvlText w:val="17.%1-"/>
      <w:lvlJc w:val="left"/>
      <w:rPr>
        <w:b w:val="0"/>
        <w:bCs w:val="0"/>
        <w:i w:val="0"/>
        <w:iCs w:val="0"/>
        <w:smallCaps w:val="0"/>
        <w:strike w:val="0"/>
        <w:color w:val="000000"/>
        <w:spacing w:val="0"/>
        <w:w w:val="100"/>
        <w:position w:val="0"/>
        <w:sz w:val="27"/>
        <w:szCs w:val="27"/>
        <w:u w:val="none"/>
      </w:rPr>
    </w:lvl>
    <w:lvl w:ilvl="4">
      <w:start w:val="30"/>
      <w:numFmt w:val="decimal"/>
      <w:lvlText w:val="17.%1-"/>
      <w:lvlJc w:val="left"/>
      <w:rPr>
        <w:b w:val="0"/>
        <w:bCs w:val="0"/>
        <w:i w:val="0"/>
        <w:iCs w:val="0"/>
        <w:smallCaps w:val="0"/>
        <w:strike w:val="0"/>
        <w:color w:val="000000"/>
        <w:spacing w:val="0"/>
        <w:w w:val="100"/>
        <w:position w:val="0"/>
        <w:sz w:val="27"/>
        <w:szCs w:val="27"/>
        <w:u w:val="none"/>
      </w:rPr>
    </w:lvl>
    <w:lvl w:ilvl="5">
      <w:start w:val="30"/>
      <w:numFmt w:val="decimal"/>
      <w:lvlText w:val="17.%1-"/>
      <w:lvlJc w:val="left"/>
      <w:rPr>
        <w:b w:val="0"/>
        <w:bCs w:val="0"/>
        <w:i w:val="0"/>
        <w:iCs w:val="0"/>
        <w:smallCaps w:val="0"/>
        <w:strike w:val="0"/>
        <w:color w:val="000000"/>
        <w:spacing w:val="0"/>
        <w:w w:val="100"/>
        <w:position w:val="0"/>
        <w:sz w:val="27"/>
        <w:szCs w:val="27"/>
        <w:u w:val="none"/>
      </w:rPr>
    </w:lvl>
    <w:lvl w:ilvl="6">
      <w:start w:val="30"/>
      <w:numFmt w:val="decimal"/>
      <w:lvlText w:val="17.%1-"/>
      <w:lvlJc w:val="left"/>
      <w:rPr>
        <w:b w:val="0"/>
        <w:bCs w:val="0"/>
        <w:i w:val="0"/>
        <w:iCs w:val="0"/>
        <w:smallCaps w:val="0"/>
        <w:strike w:val="0"/>
        <w:color w:val="000000"/>
        <w:spacing w:val="0"/>
        <w:w w:val="100"/>
        <w:position w:val="0"/>
        <w:sz w:val="27"/>
        <w:szCs w:val="27"/>
        <w:u w:val="none"/>
      </w:rPr>
    </w:lvl>
    <w:lvl w:ilvl="7">
      <w:start w:val="30"/>
      <w:numFmt w:val="decimal"/>
      <w:lvlText w:val="17.%1-"/>
      <w:lvlJc w:val="left"/>
      <w:rPr>
        <w:b w:val="0"/>
        <w:bCs w:val="0"/>
        <w:i w:val="0"/>
        <w:iCs w:val="0"/>
        <w:smallCaps w:val="0"/>
        <w:strike w:val="0"/>
        <w:color w:val="000000"/>
        <w:spacing w:val="0"/>
        <w:w w:val="100"/>
        <w:position w:val="0"/>
        <w:sz w:val="27"/>
        <w:szCs w:val="27"/>
        <w:u w:val="none"/>
      </w:rPr>
    </w:lvl>
    <w:lvl w:ilvl="8">
      <w:start w:val="30"/>
      <w:numFmt w:val="decimal"/>
      <w:lvlText w:val="17.%1-"/>
      <w:lvlJc w:val="left"/>
      <w:rPr>
        <w:b w:val="0"/>
        <w:bCs w:val="0"/>
        <w:i w:val="0"/>
        <w:iCs w:val="0"/>
        <w:smallCaps w:val="0"/>
        <w:strike w:val="0"/>
        <w:color w:val="000000"/>
        <w:spacing w:val="0"/>
        <w:w w:val="100"/>
        <w:position w:val="0"/>
        <w:sz w:val="27"/>
        <w:szCs w:val="27"/>
        <w:u w:val="none"/>
      </w:rPr>
    </w:lvl>
  </w:abstractNum>
  <w:abstractNum w:abstractNumId="3">
    <w:nsid w:val="00000007"/>
    <w:multiLevelType w:val="multilevel"/>
    <w:tmpl w:val="00000006"/>
    <w:lvl w:ilvl="0">
      <w:start w:val="15"/>
      <w:numFmt w:val="decimal"/>
      <w:lvlText w:val="18.%1-"/>
      <w:lvlJc w:val="left"/>
      <w:rPr>
        <w:b w:val="0"/>
        <w:bCs w:val="0"/>
        <w:i w:val="0"/>
        <w:iCs w:val="0"/>
        <w:smallCaps w:val="0"/>
        <w:strike w:val="0"/>
        <w:color w:val="000000"/>
        <w:spacing w:val="0"/>
        <w:w w:val="100"/>
        <w:position w:val="0"/>
        <w:sz w:val="27"/>
        <w:szCs w:val="27"/>
        <w:u w:val="none"/>
      </w:rPr>
    </w:lvl>
    <w:lvl w:ilvl="1">
      <w:start w:val="15"/>
      <w:numFmt w:val="decimal"/>
      <w:lvlText w:val="18.%1-"/>
      <w:lvlJc w:val="left"/>
      <w:rPr>
        <w:b w:val="0"/>
        <w:bCs w:val="0"/>
        <w:i w:val="0"/>
        <w:iCs w:val="0"/>
        <w:smallCaps w:val="0"/>
        <w:strike w:val="0"/>
        <w:color w:val="000000"/>
        <w:spacing w:val="0"/>
        <w:w w:val="100"/>
        <w:position w:val="0"/>
        <w:sz w:val="27"/>
        <w:szCs w:val="27"/>
        <w:u w:val="none"/>
      </w:rPr>
    </w:lvl>
    <w:lvl w:ilvl="2">
      <w:start w:val="15"/>
      <w:numFmt w:val="decimal"/>
      <w:lvlText w:val="18.%1-"/>
      <w:lvlJc w:val="left"/>
      <w:rPr>
        <w:b w:val="0"/>
        <w:bCs w:val="0"/>
        <w:i w:val="0"/>
        <w:iCs w:val="0"/>
        <w:smallCaps w:val="0"/>
        <w:strike w:val="0"/>
        <w:color w:val="000000"/>
        <w:spacing w:val="0"/>
        <w:w w:val="100"/>
        <w:position w:val="0"/>
        <w:sz w:val="27"/>
        <w:szCs w:val="27"/>
        <w:u w:val="none"/>
      </w:rPr>
    </w:lvl>
    <w:lvl w:ilvl="3">
      <w:start w:val="15"/>
      <w:numFmt w:val="decimal"/>
      <w:lvlText w:val="18.%1-"/>
      <w:lvlJc w:val="left"/>
      <w:rPr>
        <w:b w:val="0"/>
        <w:bCs w:val="0"/>
        <w:i w:val="0"/>
        <w:iCs w:val="0"/>
        <w:smallCaps w:val="0"/>
        <w:strike w:val="0"/>
        <w:color w:val="000000"/>
        <w:spacing w:val="0"/>
        <w:w w:val="100"/>
        <w:position w:val="0"/>
        <w:sz w:val="27"/>
        <w:szCs w:val="27"/>
        <w:u w:val="none"/>
      </w:rPr>
    </w:lvl>
    <w:lvl w:ilvl="4">
      <w:start w:val="15"/>
      <w:numFmt w:val="decimal"/>
      <w:lvlText w:val="18.%1-"/>
      <w:lvlJc w:val="left"/>
      <w:rPr>
        <w:b w:val="0"/>
        <w:bCs w:val="0"/>
        <w:i w:val="0"/>
        <w:iCs w:val="0"/>
        <w:smallCaps w:val="0"/>
        <w:strike w:val="0"/>
        <w:color w:val="000000"/>
        <w:spacing w:val="0"/>
        <w:w w:val="100"/>
        <w:position w:val="0"/>
        <w:sz w:val="27"/>
        <w:szCs w:val="27"/>
        <w:u w:val="none"/>
      </w:rPr>
    </w:lvl>
    <w:lvl w:ilvl="5">
      <w:start w:val="15"/>
      <w:numFmt w:val="decimal"/>
      <w:lvlText w:val="18.%1-"/>
      <w:lvlJc w:val="left"/>
      <w:rPr>
        <w:b w:val="0"/>
        <w:bCs w:val="0"/>
        <w:i w:val="0"/>
        <w:iCs w:val="0"/>
        <w:smallCaps w:val="0"/>
        <w:strike w:val="0"/>
        <w:color w:val="000000"/>
        <w:spacing w:val="0"/>
        <w:w w:val="100"/>
        <w:position w:val="0"/>
        <w:sz w:val="27"/>
        <w:szCs w:val="27"/>
        <w:u w:val="none"/>
      </w:rPr>
    </w:lvl>
    <w:lvl w:ilvl="6">
      <w:start w:val="15"/>
      <w:numFmt w:val="decimal"/>
      <w:lvlText w:val="18.%1-"/>
      <w:lvlJc w:val="left"/>
      <w:rPr>
        <w:b w:val="0"/>
        <w:bCs w:val="0"/>
        <w:i w:val="0"/>
        <w:iCs w:val="0"/>
        <w:smallCaps w:val="0"/>
        <w:strike w:val="0"/>
        <w:color w:val="000000"/>
        <w:spacing w:val="0"/>
        <w:w w:val="100"/>
        <w:position w:val="0"/>
        <w:sz w:val="27"/>
        <w:szCs w:val="27"/>
        <w:u w:val="none"/>
      </w:rPr>
    </w:lvl>
    <w:lvl w:ilvl="7">
      <w:start w:val="15"/>
      <w:numFmt w:val="decimal"/>
      <w:lvlText w:val="18.%1-"/>
      <w:lvlJc w:val="left"/>
      <w:rPr>
        <w:b w:val="0"/>
        <w:bCs w:val="0"/>
        <w:i w:val="0"/>
        <w:iCs w:val="0"/>
        <w:smallCaps w:val="0"/>
        <w:strike w:val="0"/>
        <w:color w:val="000000"/>
        <w:spacing w:val="0"/>
        <w:w w:val="100"/>
        <w:position w:val="0"/>
        <w:sz w:val="27"/>
        <w:szCs w:val="27"/>
        <w:u w:val="none"/>
      </w:rPr>
    </w:lvl>
    <w:lvl w:ilvl="8">
      <w:start w:val="15"/>
      <w:numFmt w:val="decimal"/>
      <w:lvlText w:val="18.%1-"/>
      <w:lvlJc w:val="left"/>
      <w:rPr>
        <w:b w:val="0"/>
        <w:bCs w:val="0"/>
        <w:i w:val="0"/>
        <w:iCs w:val="0"/>
        <w:smallCaps w:val="0"/>
        <w:strike w:val="0"/>
        <w:color w:val="000000"/>
        <w:spacing w:val="0"/>
        <w:w w:val="100"/>
        <w:position w:val="0"/>
        <w:sz w:val="27"/>
        <w:szCs w:val="27"/>
        <w:u w:val="none"/>
      </w:rPr>
    </w:lvl>
  </w:abstractNum>
  <w:abstractNum w:abstractNumId="4">
    <w:nsid w:val="00000009"/>
    <w:multiLevelType w:val="multilevel"/>
    <w:tmpl w:val="00000008"/>
    <w:lvl w:ilvl="0">
      <w:numFmt w:val="decimal"/>
      <w:lvlText w:val="19.%1-"/>
      <w:lvlJc w:val="left"/>
      <w:rPr>
        <w:b w:val="0"/>
        <w:bCs w:val="0"/>
        <w:i w:val="0"/>
        <w:iCs w:val="0"/>
        <w:smallCaps w:val="0"/>
        <w:strike w:val="0"/>
        <w:color w:val="000000"/>
        <w:spacing w:val="0"/>
        <w:w w:val="100"/>
        <w:position w:val="0"/>
        <w:sz w:val="27"/>
        <w:szCs w:val="27"/>
        <w:u w:val="none"/>
      </w:rPr>
    </w:lvl>
    <w:lvl w:ilvl="1">
      <w:numFmt w:val="decimal"/>
      <w:lvlText w:val="19.%1-"/>
      <w:lvlJc w:val="left"/>
      <w:rPr>
        <w:b w:val="0"/>
        <w:bCs w:val="0"/>
        <w:i w:val="0"/>
        <w:iCs w:val="0"/>
        <w:smallCaps w:val="0"/>
        <w:strike w:val="0"/>
        <w:color w:val="000000"/>
        <w:spacing w:val="0"/>
        <w:w w:val="100"/>
        <w:position w:val="0"/>
        <w:sz w:val="27"/>
        <w:szCs w:val="27"/>
        <w:u w:val="none"/>
      </w:rPr>
    </w:lvl>
    <w:lvl w:ilvl="2">
      <w:numFmt w:val="decimal"/>
      <w:lvlText w:val="19.%1-"/>
      <w:lvlJc w:val="left"/>
      <w:rPr>
        <w:b w:val="0"/>
        <w:bCs w:val="0"/>
        <w:i w:val="0"/>
        <w:iCs w:val="0"/>
        <w:smallCaps w:val="0"/>
        <w:strike w:val="0"/>
        <w:color w:val="000000"/>
        <w:spacing w:val="0"/>
        <w:w w:val="100"/>
        <w:position w:val="0"/>
        <w:sz w:val="27"/>
        <w:szCs w:val="27"/>
        <w:u w:val="none"/>
      </w:rPr>
    </w:lvl>
    <w:lvl w:ilvl="3">
      <w:numFmt w:val="decimal"/>
      <w:lvlText w:val="19.%1-"/>
      <w:lvlJc w:val="left"/>
      <w:rPr>
        <w:b w:val="0"/>
        <w:bCs w:val="0"/>
        <w:i w:val="0"/>
        <w:iCs w:val="0"/>
        <w:smallCaps w:val="0"/>
        <w:strike w:val="0"/>
        <w:color w:val="000000"/>
        <w:spacing w:val="0"/>
        <w:w w:val="100"/>
        <w:position w:val="0"/>
        <w:sz w:val="27"/>
        <w:szCs w:val="27"/>
        <w:u w:val="none"/>
      </w:rPr>
    </w:lvl>
    <w:lvl w:ilvl="4">
      <w:numFmt w:val="decimal"/>
      <w:lvlText w:val="19.%1-"/>
      <w:lvlJc w:val="left"/>
      <w:rPr>
        <w:b w:val="0"/>
        <w:bCs w:val="0"/>
        <w:i w:val="0"/>
        <w:iCs w:val="0"/>
        <w:smallCaps w:val="0"/>
        <w:strike w:val="0"/>
        <w:color w:val="000000"/>
        <w:spacing w:val="0"/>
        <w:w w:val="100"/>
        <w:position w:val="0"/>
        <w:sz w:val="27"/>
        <w:szCs w:val="27"/>
        <w:u w:val="none"/>
      </w:rPr>
    </w:lvl>
    <w:lvl w:ilvl="5">
      <w:numFmt w:val="decimal"/>
      <w:lvlText w:val="19.%1-"/>
      <w:lvlJc w:val="left"/>
      <w:rPr>
        <w:b w:val="0"/>
        <w:bCs w:val="0"/>
        <w:i w:val="0"/>
        <w:iCs w:val="0"/>
        <w:smallCaps w:val="0"/>
        <w:strike w:val="0"/>
        <w:color w:val="000000"/>
        <w:spacing w:val="0"/>
        <w:w w:val="100"/>
        <w:position w:val="0"/>
        <w:sz w:val="27"/>
        <w:szCs w:val="27"/>
        <w:u w:val="none"/>
      </w:rPr>
    </w:lvl>
    <w:lvl w:ilvl="6">
      <w:numFmt w:val="decimal"/>
      <w:lvlText w:val="19.%1-"/>
      <w:lvlJc w:val="left"/>
      <w:rPr>
        <w:b w:val="0"/>
        <w:bCs w:val="0"/>
        <w:i w:val="0"/>
        <w:iCs w:val="0"/>
        <w:smallCaps w:val="0"/>
        <w:strike w:val="0"/>
        <w:color w:val="000000"/>
        <w:spacing w:val="0"/>
        <w:w w:val="100"/>
        <w:position w:val="0"/>
        <w:sz w:val="27"/>
        <w:szCs w:val="27"/>
        <w:u w:val="none"/>
      </w:rPr>
    </w:lvl>
    <w:lvl w:ilvl="7">
      <w:numFmt w:val="decimal"/>
      <w:lvlText w:val="19.%1-"/>
      <w:lvlJc w:val="left"/>
      <w:rPr>
        <w:b w:val="0"/>
        <w:bCs w:val="0"/>
        <w:i w:val="0"/>
        <w:iCs w:val="0"/>
        <w:smallCaps w:val="0"/>
        <w:strike w:val="0"/>
        <w:color w:val="000000"/>
        <w:spacing w:val="0"/>
        <w:w w:val="100"/>
        <w:position w:val="0"/>
        <w:sz w:val="27"/>
        <w:szCs w:val="27"/>
        <w:u w:val="none"/>
      </w:rPr>
    </w:lvl>
    <w:lvl w:ilvl="8">
      <w:numFmt w:val="decimal"/>
      <w:lvlText w:val="19.%1-"/>
      <w:lvlJc w:val="left"/>
      <w:rPr>
        <w:b w:val="0"/>
        <w:bCs w:val="0"/>
        <w:i w:val="0"/>
        <w:iCs w:val="0"/>
        <w:smallCaps w:val="0"/>
        <w:strike w:val="0"/>
        <w:color w:val="000000"/>
        <w:spacing w:val="0"/>
        <w:w w:val="100"/>
        <w:position w:val="0"/>
        <w:sz w:val="27"/>
        <w:szCs w:val="27"/>
        <w:u w:val="none"/>
      </w:rPr>
    </w:lvl>
  </w:abstractNum>
  <w:abstractNum w:abstractNumId="5">
    <w:nsid w:val="0000000B"/>
    <w:multiLevelType w:val="multilevel"/>
    <w:tmpl w:val="0000000A"/>
    <w:lvl w:ilvl="0">
      <w:numFmt w:val="decimal"/>
      <w:lvlText w:val="16.%1-"/>
      <w:lvlJc w:val="left"/>
      <w:rPr>
        <w:b w:val="0"/>
        <w:bCs w:val="0"/>
        <w:i w:val="0"/>
        <w:iCs w:val="0"/>
        <w:smallCaps w:val="0"/>
        <w:strike w:val="0"/>
        <w:color w:val="000000"/>
        <w:spacing w:val="0"/>
        <w:w w:val="100"/>
        <w:position w:val="0"/>
        <w:sz w:val="27"/>
        <w:szCs w:val="27"/>
        <w:u w:val="none"/>
      </w:rPr>
    </w:lvl>
    <w:lvl w:ilvl="1">
      <w:numFmt w:val="decimal"/>
      <w:lvlText w:val="16.%1-"/>
      <w:lvlJc w:val="left"/>
      <w:rPr>
        <w:b w:val="0"/>
        <w:bCs w:val="0"/>
        <w:i w:val="0"/>
        <w:iCs w:val="0"/>
        <w:smallCaps w:val="0"/>
        <w:strike w:val="0"/>
        <w:color w:val="000000"/>
        <w:spacing w:val="0"/>
        <w:w w:val="100"/>
        <w:position w:val="0"/>
        <w:sz w:val="27"/>
        <w:szCs w:val="27"/>
        <w:u w:val="none"/>
      </w:rPr>
    </w:lvl>
    <w:lvl w:ilvl="2">
      <w:numFmt w:val="decimal"/>
      <w:lvlText w:val="16.%1-"/>
      <w:lvlJc w:val="left"/>
      <w:rPr>
        <w:b w:val="0"/>
        <w:bCs w:val="0"/>
        <w:i w:val="0"/>
        <w:iCs w:val="0"/>
        <w:smallCaps w:val="0"/>
        <w:strike w:val="0"/>
        <w:color w:val="000000"/>
        <w:spacing w:val="0"/>
        <w:w w:val="100"/>
        <w:position w:val="0"/>
        <w:sz w:val="27"/>
        <w:szCs w:val="27"/>
        <w:u w:val="none"/>
      </w:rPr>
    </w:lvl>
    <w:lvl w:ilvl="3">
      <w:numFmt w:val="decimal"/>
      <w:lvlText w:val="16.%1-"/>
      <w:lvlJc w:val="left"/>
      <w:rPr>
        <w:b w:val="0"/>
        <w:bCs w:val="0"/>
        <w:i w:val="0"/>
        <w:iCs w:val="0"/>
        <w:smallCaps w:val="0"/>
        <w:strike w:val="0"/>
        <w:color w:val="000000"/>
        <w:spacing w:val="0"/>
        <w:w w:val="100"/>
        <w:position w:val="0"/>
        <w:sz w:val="27"/>
        <w:szCs w:val="27"/>
        <w:u w:val="none"/>
      </w:rPr>
    </w:lvl>
    <w:lvl w:ilvl="4">
      <w:numFmt w:val="decimal"/>
      <w:lvlText w:val="16.%1-"/>
      <w:lvlJc w:val="left"/>
      <w:rPr>
        <w:b w:val="0"/>
        <w:bCs w:val="0"/>
        <w:i w:val="0"/>
        <w:iCs w:val="0"/>
        <w:smallCaps w:val="0"/>
        <w:strike w:val="0"/>
        <w:color w:val="000000"/>
        <w:spacing w:val="0"/>
        <w:w w:val="100"/>
        <w:position w:val="0"/>
        <w:sz w:val="27"/>
        <w:szCs w:val="27"/>
        <w:u w:val="none"/>
      </w:rPr>
    </w:lvl>
    <w:lvl w:ilvl="5">
      <w:numFmt w:val="decimal"/>
      <w:lvlText w:val="16.%1-"/>
      <w:lvlJc w:val="left"/>
      <w:rPr>
        <w:b w:val="0"/>
        <w:bCs w:val="0"/>
        <w:i w:val="0"/>
        <w:iCs w:val="0"/>
        <w:smallCaps w:val="0"/>
        <w:strike w:val="0"/>
        <w:color w:val="000000"/>
        <w:spacing w:val="0"/>
        <w:w w:val="100"/>
        <w:position w:val="0"/>
        <w:sz w:val="27"/>
        <w:szCs w:val="27"/>
        <w:u w:val="none"/>
      </w:rPr>
    </w:lvl>
    <w:lvl w:ilvl="6">
      <w:numFmt w:val="decimal"/>
      <w:lvlText w:val="16.%1-"/>
      <w:lvlJc w:val="left"/>
      <w:rPr>
        <w:b w:val="0"/>
        <w:bCs w:val="0"/>
        <w:i w:val="0"/>
        <w:iCs w:val="0"/>
        <w:smallCaps w:val="0"/>
        <w:strike w:val="0"/>
        <w:color w:val="000000"/>
        <w:spacing w:val="0"/>
        <w:w w:val="100"/>
        <w:position w:val="0"/>
        <w:sz w:val="27"/>
        <w:szCs w:val="27"/>
        <w:u w:val="none"/>
      </w:rPr>
    </w:lvl>
    <w:lvl w:ilvl="7">
      <w:numFmt w:val="decimal"/>
      <w:lvlText w:val="16.%1-"/>
      <w:lvlJc w:val="left"/>
      <w:rPr>
        <w:b w:val="0"/>
        <w:bCs w:val="0"/>
        <w:i w:val="0"/>
        <w:iCs w:val="0"/>
        <w:smallCaps w:val="0"/>
        <w:strike w:val="0"/>
        <w:color w:val="000000"/>
        <w:spacing w:val="0"/>
        <w:w w:val="100"/>
        <w:position w:val="0"/>
        <w:sz w:val="27"/>
        <w:szCs w:val="27"/>
        <w:u w:val="none"/>
      </w:rPr>
    </w:lvl>
    <w:lvl w:ilvl="8">
      <w:numFmt w:val="decimal"/>
      <w:lvlText w:val="16.%1-"/>
      <w:lvlJc w:val="left"/>
      <w:rPr>
        <w:b w:val="0"/>
        <w:bCs w:val="0"/>
        <w:i w:val="0"/>
        <w:iCs w:val="0"/>
        <w:smallCaps w:val="0"/>
        <w:strike w:val="0"/>
        <w:color w:val="000000"/>
        <w:spacing w:val="0"/>
        <w:w w:val="100"/>
        <w:position w:val="0"/>
        <w:sz w:val="27"/>
        <w:szCs w:val="27"/>
        <w:u w:val="none"/>
      </w:rPr>
    </w:lvl>
  </w:abstractNum>
  <w:abstractNum w:abstractNumId="6">
    <w:nsid w:val="0000000D"/>
    <w:multiLevelType w:val="multilevel"/>
    <w:tmpl w:val="0000000C"/>
    <w:lvl w:ilvl="0">
      <w:start w:val="45"/>
      <w:numFmt w:val="decimal"/>
      <w:lvlText w:val="16.%1-"/>
      <w:lvlJc w:val="left"/>
      <w:rPr>
        <w:b w:val="0"/>
        <w:bCs w:val="0"/>
        <w:i w:val="0"/>
        <w:iCs w:val="0"/>
        <w:smallCaps w:val="0"/>
        <w:strike w:val="0"/>
        <w:color w:val="000000"/>
        <w:spacing w:val="0"/>
        <w:w w:val="100"/>
        <w:position w:val="0"/>
        <w:sz w:val="27"/>
        <w:szCs w:val="27"/>
        <w:u w:val="none"/>
      </w:rPr>
    </w:lvl>
    <w:lvl w:ilvl="1">
      <w:start w:val="45"/>
      <w:numFmt w:val="decimal"/>
      <w:lvlText w:val="16.%1-"/>
      <w:lvlJc w:val="left"/>
      <w:rPr>
        <w:b w:val="0"/>
        <w:bCs w:val="0"/>
        <w:i w:val="0"/>
        <w:iCs w:val="0"/>
        <w:smallCaps w:val="0"/>
        <w:strike w:val="0"/>
        <w:color w:val="000000"/>
        <w:spacing w:val="0"/>
        <w:w w:val="100"/>
        <w:position w:val="0"/>
        <w:sz w:val="27"/>
        <w:szCs w:val="27"/>
        <w:u w:val="none"/>
      </w:rPr>
    </w:lvl>
    <w:lvl w:ilvl="2">
      <w:start w:val="45"/>
      <w:numFmt w:val="decimal"/>
      <w:lvlText w:val="16.%1-"/>
      <w:lvlJc w:val="left"/>
      <w:rPr>
        <w:b w:val="0"/>
        <w:bCs w:val="0"/>
        <w:i w:val="0"/>
        <w:iCs w:val="0"/>
        <w:smallCaps w:val="0"/>
        <w:strike w:val="0"/>
        <w:color w:val="000000"/>
        <w:spacing w:val="0"/>
        <w:w w:val="100"/>
        <w:position w:val="0"/>
        <w:sz w:val="27"/>
        <w:szCs w:val="27"/>
        <w:u w:val="none"/>
      </w:rPr>
    </w:lvl>
    <w:lvl w:ilvl="3">
      <w:start w:val="45"/>
      <w:numFmt w:val="decimal"/>
      <w:lvlText w:val="16.%1-"/>
      <w:lvlJc w:val="left"/>
      <w:rPr>
        <w:b w:val="0"/>
        <w:bCs w:val="0"/>
        <w:i w:val="0"/>
        <w:iCs w:val="0"/>
        <w:smallCaps w:val="0"/>
        <w:strike w:val="0"/>
        <w:color w:val="000000"/>
        <w:spacing w:val="0"/>
        <w:w w:val="100"/>
        <w:position w:val="0"/>
        <w:sz w:val="27"/>
        <w:szCs w:val="27"/>
        <w:u w:val="none"/>
      </w:rPr>
    </w:lvl>
    <w:lvl w:ilvl="4">
      <w:start w:val="45"/>
      <w:numFmt w:val="decimal"/>
      <w:lvlText w:val="16.%1-"/>
      <w:lvlJc w:val="left"/>
      <w:rPr>
        <w:b w:val="0"/>
        <w:bCs w:val="0"/>
        <w:i w:val="0"/>
        <w:iCs w:val="0"/>
        <w:smallCaps w:val="0"/>
        <w:strike w:val="0"/>
        <w:color w:val="000000"/>
        <w:spacing w:val="0"/>
        <w:w w:val="100"/>
        <w:position w:val="0"/>
        <w:sz w:val="27"/>
        <w:szCs w:val="27"/>
        <w:u w:val="none"/>
      </w:rPr>
    </w:lvl>
    <w:lvl w:ilvl="5">
      <w:start w:val="45"/>
      <w:numFmt w:val="decimal"/>
      <w:lvlText w:val="16.%1-"/>
      <w:lvlJc w:val="left"/>
      <w:rPr>
        <w:b w:val="0"/>
        <w:bCs w:val="0"/>
        <w:i w:val="0"/>
        <w:iCs w:val="0"/>
        <w:smallCaps w:val="0"/>
        <w:strike w:val="0"/>
        <w:color w:val="000000"/>
        <w:spacing w:val="0"/>
        <w:w w:val="100"/>
        <w:position w:val="0"/>
        <w:sz w:val="27"/>
        <w:szCs w:val="27"/>
        <w:u w:val="none"/>
      </w:rPr>
    </w:lvl>
    <w:lvl w:ilvl="6">
      <w:start w:val="45"/>
      <w:numFmt w:val="decimal"/>
      <w:lvlText w:val="16.%1-"/>
      <w:lvlJc w:val="left"/>
      <w:rPr>
        <w:b w:val="0"/>
        <w:bCs w:val="0"/>
        <w:i w:val="0"/>
        <w:iCs w:val="0"/>
        <w:smallCaps w:val="0"/>
        <w:strike w:val="0"/>
        <w:color w:val="000000"/>
        <w:spacing w:val="0"/>
        <w:w w:val="100"/>
        <w:position w:val="0"/>
        <w:sz w:val="27"/>
        <w:szCs w:val="27"/>
        <w:u w:val="none"/>
      </w:rPr>
    </w:lvl>
    <w:lvl w:ilvl="7">
      <w:start w:val="45"/>
      <w:numFmt w:val="decimal"/>
      <w:lvlText w:val="16.%1-"/>
      <w:lvlJc w:val="left"/>
      <w:rPr>
        <w:b w:val="0"/>
        <w:bCs w:val="0"/>
        <w:i w:val="0"/>
        <w:iCs w:val="0"/>
        <w:smallCaps w:val="0"/>
        <w:strike w:val="0"/>
        <w:color w:val="000000"/>
        <w:spacing w:val="0"/>
        <w:w w:val="100"/>
        <w:position w:val="0"/>
        <w:sz w:val="27"/>
        <w:szCs w:val="27"/>
        <w:u w:val="none"/>
      </w:rPr>
    </w:lvl>
    <w:lvl w:ilvl="8">
      <w:start w:val="45"/>
      <w:numFmt w:val="decimal"/>
      <w:lvlText w:val="16.%1-"/>
      <w:lvlJc w:val="left"/>
      <w:rPr>
        <w:b w:val="0"/>
        <w:bCs w:val="0"/>
        <w:i w:val="0"/>
        <w:iCs w:val="0"/>
        <w:smallCaps w:val="0"/>
        <w:strike w:val="0"/>
        <w:color w:val="000000"/>
        <w:spacing w:val="0"/>
        <w:w w:val="100"/>
        <w:position w:val="0"/>
        <w:sz w:val="27"/>
        <w:szCs w:val="27"/>
        <w:u w:val="none"/>
      </w:rPr>
    </w:lvl>
  </w:abstractNum>
  <w:abstractNum w:abstractNumId="7">
    <w:nsid w:val="0000000F"/>
    <w:multiLevelType w:val="multilevel"/>
    <w:tmpl w:val="0000000E"/>
    <w:lvl w:ilvl="0">
      <w:start w:val="30"/>
      <w:numFmt w:val="decimal"/>
      <w:lvlText w:val="17.%1-"/>
      <w:lvlJc w:val="left"/>
      <w:rPr>
        <w:b w:val="0"/>
        <w:bCs w:val="0"/>
        <w:i w:val="0"/>
        <w:iCs w:val="0"/>
        <w:smallCaps w:val="0"/>
        <w:strike w:val="0"/>
        <w:color w:val="000000"/>
        <w:spacing w:val="0"/>
        <w:w w:val="100"/>
        <w:position w:val="0"/>
        <w:sz w:val="27"/>
        <w:szCs w:val="27"/>
        <w:u w:val="none"/>
      </w:rPr>
    </w:lvl>
    <w:lvl w:ilvl="1">
      <w:start w:val="30"/>
      <w:numFmt w:val="decimal"/>
      <w:lvlText w:val="17.%1-"/>
      <w:lvlJc w:val="left"/>
      <w:rPr>
        <w:b w:val="0"/>
        <w:bCs w:val="0"/>
        <w:i w:val="0"/>
        <w:iCs w:val="0"/>
        <w:smallCaps w:val="0"/>
        <w:strike w:val="0"/>
        <w:color w:val="000000"/>
        <w:spacing w:val="0"/>
        <w:w w:val="100"/>
        <w:position w:val="0"/>
        <w:sz w:val="27"/>
        <w:szCs w:val="27"/>
        <w:u w:val="none"/>
      </w:rPr>
    </w:lvl>
    <w:lvl w:ilvl="2">
      <w:start w:val="30"/>
      <w:numFmt w:val="decimal"/>
      <w:lvlText w:val="17.%1-"/>
      <w:lvlJc w:val="left"/>
      <w:rPr>
        <w:b w:val="0"/>
        <w:bCs w:val="0"/>
        <w:i w:val="0"/>
        <w:iCs w:val="0"/>
        <w:smallCaps w:val="0"/>
        <w:strike w:val="0"/>
        <w:color w:val="000000"/>
        <w:spacing w:val="0"/>
        <w:w w:val="100"/>
        <w:position w:val="0"/>
        <w:sz w:val="27"/>
        <w:szCs w:val="27"/>
        <w:u w:val="none"/>
      </w:rPr>
    </w:lvl>
    <w:lvl w:ilvl="3">
      <w:start w:val="30"/>
      <w:numFmt w:val="decimal"/>
      <w:lvlText w:val="17.%1-"/>
      <w:lvlJc w:val="left"/>
      <w:rPr>
        <w:b w:val="0"/>
        <w:bCs w:val="0"/>
        <w:i w:val="0"/>
        <w:iCs w:val="0"/>
        <w:smallCaps w:val="0"/>
        <w:strike w:val="0"/>
        <w:color w:val="000000"/>
        <w:spacing w:val="0"/>
        <w:w w:val="100"/>
        <w:position w:val="0"/>
        <w:sz w:val="27"/>
        <w:szCs w:val="27"/>
        <w:u w:val="none"/>
      </w:rPr>
    </w:lvl>
    <w:lvl w:ilvl="4">
      <w:start w:val="30"/>
      <w:numFmt w:val="decimal"/>
      <w:lvlText w:val="17.%1-"/>
      <w:lvlJc w:val="left"/>
      <w:rPr>
        <w:b w:val="0"/>
        <w:bCs w:val="0"/>
        <w:i w:val="0"/>
        <w:iCs w:val="0"/>
        <w:smallCaps w:val="0"/>
        <w:strike w:val="0"/>
        <w:color w:val="000000"/>
        <w:spacing w:val="0"/>
        <w:w w:val="100"/>
        <w:position w:val="0"/>
        <w:sz w:val="27"/>
        <w:szCs w:val="27"/>
        <w:u w:val="none"/>
      </w:rPr>
    </w:lvl>
    <w:lvl w:ilvl="5">
      <w:start w:val="30"/>
      <w:numFmt w:val="decimal"/>
      <w:lvlText w:val="17.%1-"/>
      <w:lvlJc w:val="left"/>
      <w:rPr>
        <w:b w:val="0"/>
        <w:bCs w:val="0"/>
        <w:i w:val="0"/>
        <w:iCs w:val="0"/>
        <w:smallCaps w:val="0"/>
        <w:strike w:val="0"/>
        <w:color w:val="000000"/>
        <w:spacing w:val="0"/>
        <w:w w:val="100"/>
        <w:position w:val="0"/>
        <w:sz w:val="27"/>
        <w:szCs w:val="27"/>
        <w:u w:val="none"/>
      </w:rPr>
    </w:lvl>
    <w:lvl w:ilvl="6">
      <w:start w:val="30"/>
      <w:numFmt w:val="decimal"/>
      <w:lvlText w:val="17.%1-"/>
      <w:lvlJc w:val="left"/>
      <w:rPr>
        <w:b w:val="0"/>
        <w:bCs w:val="0"/>
        <w:i w:val="0"/>
        <w:iCs w:val="0"/>
        <w:smallCaps w:val="0"/>
        <w:strike w:val="0"/>
        <w:color w:val="000000"/>
        <w:spacing w:val="0"/>
        <w:w w:val="100"/>
        <w:position w:val="0"/>
        <w:sz w:val="27"/>
        <w:szCs w:val="27"/>
        <w:u w:val="none"/>
      </w:rPr>
    </w:lvl>
    <w:lvl w:ilvl="7">
      <w:start w:val="30"/>
      <w:numFmt w:val="decimal"/>
      <w:lvlText w:val="17.%1-"/>
      <w:lvlJc w:val="left"/>
      <w:rPr>
        <w:b w:val="0"/>
        <w:bCs w:val="0"/>
        <w:i w:val="0"/>
        <w:iCs w:val="0"/>
        <w:smallCaps w:val="0"/>
        <w:strike w:val="0"/>
        <w:color w:val="000000"/>
        <w:spacing w:val="0"/>
        <w:w w:val="100"/>
        <w:position w:val="0"/>
        <w:sz w:val="27"/>
        <w:szCs w:val="27"/>
        <w:u w:val="none"/>
      </w:rPr>
    </w:lvl>
    <w:lvl w:ilvl="8">
      <w:start w:val="30"/>
      <w:numFmt w:val="decimal"/>
      <w:lvlText w:val="17.%1-"/>
      <w:lvlJc w:val="left"/>
      <w:rPr>
        <w:b w:val="0"/>
        <w:bCs w:val="0"/>
        <w:i w:val="0"/>
        <w:iCs w:val="0"/>
        <w:smallCaps w:val="0"/>
        <w:strike w:val="0"/>
        <w:color w:val="000000"/>
        <w:spacing w:val="0"/>
        <w:w w:val="100"/>
        <w:position w:val="0"/>
        <w:sz w:val="27"/>
        <w:szCs w:val="27"/>
        <w:u w:val="none"/>
      </w:rPr>
    </w:lvl>
  </w:abstractNum>
  <w:abstractNum w:abstractNumId="8">
    <w:nsid w:val="00000011"/>
    <w:multiLevelType w:val="multilevel"/>
    <w:tmpl w:val="00000010"/>
    <w:lvl w:ilvl="0">
      <w:start w:val="15"/>
      <w:numFmt w:val="decimal"/>
      <w:lvlText w:val="18.%1-"/>
      <w:lvlJc w:val="left"/>
      <w:rPr>
        <w:b w:val="0"/>
        <w:bCs w:val="0"/>
        <w:i w:val="0"/>
        <w:iCs w:val="0"/>
        <w:smallCaps w:val="0"/>
        <w:strike w:val="0"/>
        <w:color w:val="000000"/>
        <w:spacing w:val="0"/>
        <w:w w:val="100"/>
        <w:position w:val="0"/>
        <w:sz w:val="27"/>
        <w:szCs w:val="27"/>
        <w:u w:val="none"/>
      </w:rPr>
    </w:lvl>
    <w:lvl w:ilvl="1">
      <w:start w:val="15"/>
      <w:numFmt w:val="decimal"/>
      <w:lvlText w:val="18.%1-"/>
      <w:lvlJc w:val="left"/>
      <w:rPr>
        <w:b w:val="0"/>
        <w:bCs w:val="0"/>
        <w:i w:val="0"/>
        <w:iCs w:val="0"/>
        <w:smallCaps w:val="0"/>
        <w:strike w:val="0"/>
        <w:color w:val="000000"/>
        <w:spacing w:val="0"/>
        <w:w w:val="100"/>
        <w:position w:val="0"/>
        <w:sz w:val="27"/>
        <w:szCs w:val="27"/>
        <w:u w:val="none"/>
      </w:rPr>
    </w:lvl>
    <w:lvl w:ilvl="2">
      <w:start w:val="15"/>
      <w:numFmt w:val="decimal"/>
      <w:lvlText w:val="18.%1-"/>
      <w:lvlJc w:val="left"/>
      <w:rPr>
        <w:b w:val="0"/>
        <w:bCs w:val="0"/>
        <w:i w:val="0"/>
        <w:iCs w:val="0"/>
        <w:smallCaps w:val="0"/>
        <w:strike w:val="0"/>
        <w:color w:val="000000"/>
        <w:spacing w:val="0"/>
        <w:w w:val="100"/>
        <w:position w:val="0"/>
        <w:sz w:val="27"/>
        <w:szCs w:val="27"/>
        <w:u w:val="none"/>
      </w:rPr>
    </w:lvl>
    <w:lvl w:ilvl="3">
      <w:start w:val="15"/>
      <w:numFmt w:val="decimal"/>
      <w:lvlText w:val="18.%1-"/>
      <w:lvlJc w:val="left"/>
      <w:rPr>
        <w:b w:val="0"/>
        <w:bCs w:val="0"/>
        <w:i w:val="0"/>
        <w:iCs w:val="0"/>
        <w:smallCaps w:val="0"/>
        <w:strike w:val="0"/>
        <w:color w:val="000000"/>
        <w:spacing w:val="0"/>
        <w:w w:val="100"/>
        <w:position w:val="0"/>
        <w:sz w:val="27"/>
        <w:szCs w:val="27"/>
        <w:u w:val="none"/>
      </w:rPr>
    </w:lvl>
    <w:lvl w:ilvl="4">
      <w:start w:val="15"/>
      <w:numFmt w:val="decimal"/>
      <w:lvlText w:val="18.%1-"/>
      <w:lvlJc w:val="left"/>
      <w:rPr>
        <w:b w:val="0"/>
        <w:bCs w:val="0"/>
        <w:i w:val="0"/>
        <w:iCs w:val="0"/>
        <w:smallCaps w:val="0"/>
        <w:strike w:val="0"/>
        <w:color w:val="000000"/>
        <w:spacing w:val="0"/>
        <w:w w:val="100"/>
        <w:position w:val="0"/>
        <w:sz w:val="27"/>
        <w:szCs w:val="27"/>
        <w:u w:val="none"/>
      </w:rPr>
    </w:lvl>
    <w:lvl w:ilvl="5">
      <w:start w:val="15"/>
      <w:numFmt w:val="decimal"/>
      <w:lvlText w:val="18.%1-"/>
      <w:lvlJc w:val="left"/>
      <w:rPr>
        <w:b w:val="0"/>
        <w:bCs w:val="0"/>
        <w:i w:val="0"/>
        <w:iCs w:val="0"/>
        <w:smallCaps w:val="0"/>
        <w:strike w:val="0"/>
        <w:color w:val="000000"/>
        <w:spacing w:val="0"/>
        <w:w w:val="100"/>
        <w:position w:val="0"/>
        <w:sz w:val="27"/>
        <w:szCs w:val="27"/>
        <w:u w:val="none"/>
      </w:rPr>
    </w:lvl>
    <w:lvl w:ilvl="6">
      <w:start w:val="15"/>
      <w:numFmt w:val="decimal"/>
      <w:lvlText w:val="18.%1-"/>
      <w:lvlJc w:val="left"/>
      <w:rPr>
        <w:b w:val="0"/>
        <w:bCs w:val="0"/>
        <w:i w:val="0"/>
        <w:iCs w:val="0"/>
        <w:smallCaps w:val="0"/>
        <w:strike w:val="0"/>
        <w:color w:val="000000"/>
        <w:spacing w:val="0"/>
        <w:w w:val="100"/>
        <w:position w:val="0"/>
        <w:sz w:val="27"/>
        <w:szCs w:val="27"/>
        <w:u w:val="none"/>
      </w:rPr>
    </w:lvl>
    <w:lvl w:ilvl="7">
      <w:start w:val="15"/>
      <w:numFmt w:val="decimal"/>
      <w:lvlText w:val="18.%1-"/>
      <w:lvlJc w:val="left"/>
      <w:rPr>
        <w:b w:val="0"/>
        <w:bCs w:val="0"/>
        <w:i w:val="0"/>
        <w:iCs w:val="0"/>
        <w:smallCaps w:val="0"/>
        <w:strike w:val="0"/>
        <w:color w:val="000000"/>
        <w:spacing w:val="0"/>
        <w:w w:val="100"/>
        <w:position w:val="0"/>
        <w:sz w:val="27"/>
        <w:szCs w:val="27"/>
        <w:u w:val="none"/>
      </w:rPr>
    </w:lvl>
    <w:lvl w:ilvl="8">
      <w:start w:val="15"/>
      <w:numFmt w:val="decimal"/>
      <w:lvlText w:val="18.%1-"/>
      <w:lvlJc w:val="left"/>
      <w:rPr>
        <w:b w:val="0"/>
        <w:bCs w:val="0"/>
        <w:i w:val="0"/>
        <w:iCs w:val="0"/>
        <w:smallCaps w:val="0"/>
        <w:strike w:val="0"/>
        <w:color w:val="000000"/>
        <w:spacing w:val="0"/>
        <w:w w:val="100"/>
        <w:position w:val="0"/>
        <w:sz w:val="27"/>
        <w:szCs w:val="27"/>
        <w:u w:val="none"/>
      </w:rPr>
    </w:lvl>
  </w:abstractNum>
  <w:abstractNum w:abstractNumId="9">
    <w:nsid w:val="00000013"/>
    <w:multiLevelType w:val="multilevel"/>
    <w:tmpl w:val="00000012"/>
    <w:lvl w:ilvl="0">
      <w:numFmt w:val="decimal"/>
      <w:lvlText w:val="19.%1-"/>
      <w:lvlJc w:val="left"/>
      <w:rPr>
        <w:b w:val="0"/>
        <w:bCs w:val="0"/>
        <w:i w:val="0"/>
        <w:iCs w:val="0"/>
        <w:smallCaps w:val="0"/>
        <w:strike w:val="0"/>
        <w:color w:val="000000"/>
        <w:spacing w:val="0"/>
        <w:w w:val="100"/>
        <w:position w:val="0"/>
        <w:sz w:val="27"/>
        <w:szCs w:val="27"/>
        <w:u w:val="none"/>
      </w:rPr>
    </w:lvl>
    <w:lvl w:ilvl="1">
      <w:numFmt w:val="decimal"/>
      <w:lvlText w:val="19.%1-"/>
      <w:lvlJc w:val="left"/>
      <w:rPr>
        <w:b w:val="0"/>
        <w:bCs w:val="0"/>
        <w:i w:val="0"/>
        <w:iCs w:val="0"/>
        <w:smallCaps w:val="0"/>
        <w:strike w:val="0"/>
        <w:color w:val="000000"/>
        <w:spacing w:val="0"/>
        <w:w w:val="100"/>
        <w:position w:val="0"/>
        <w:sz w:val="27"/>
        <w:szCs w:val="27"/>
        <w:u w:val="none"/>
      </w:rPr>
    </w:lvl>
    <w:lvl w:ilvl="2">
      <w:numFmt w:val="decimal"/>
      <w:lvlText w:val="19.%1-"/>
      <w:lvlJc w:val="left"/>
      <w:rPr>
        <w:b w:val="0"/>
        <w:bCs w:val="0"/>
        <w:i w:val="0"/>
        <w:iCs w:val="0"/>
        <w:smallCaps w:val="0"/>
        <w:strike w:val="0"/>
        <w:color w:val="000000"/>
        <w:spacing w:val="0"/>
        <w:w w:val="100"/>
        <w:position w:val="0"/>
        <w:sz w:val="27"/>
        <w:szCs w:val="27"/>
        <w:u w:val="none"/>
      </w:rPr>
    </w:lvl>
    <w:lvl w:ilvl="3">
      <w:numFmt w:val="decimal"/>
      <w:lvlText w:val="19.%1-"/>
      <w:lvlJc w:val="left"/>
      <w:rPr>
        <w:b w:val="0"/>
        <w:bCs w:val="0"/>
        <w:i w:val="0"/>
        <w:iCs w:val="0"/>
        <w:smallCaps w:val="0"/>
        <w:strike w:val="0"/>
        <w:color w:val="000000"/>
        <w:spacing w:val="0"/>
        <w:w w:val="100"/>
        <w:position w:val="0"/>
        <w:sz w:val="27"/>
        <w:szCs w:val="27"/>
        <w:u w:val="none"/>
      </w:rPr>
    </w:lvl>
    <w:lvl w:ilvl="4">
      <w:numFmt w:val="decimal"/>
      <w:lvlText w:val="19.%1-"/>
      <w:lvlJc w:val="left"/>
      <w:rPr>
        <w:b w:val="0"/>
        <w:bCs w:val="0"/>
        <w:i w:val="0"/>
        <w:iCs w:val="0"/>
        <w:smallCaps w:val="0"/>
        <w:strike w:val="0"/>
        <w:color w:val="000000"/>
        <w:spacing w:val="0"/>
        <w:w w:val="100"/>
        <w:position w:val="0"/>
        <w:sz w:val="27"/>
        <w:szCs w:val="27"/>
        <w:u w:val="none"/>
      </w:rPr>
    </w:lvl>
    <w:lvl w:ilvl="5">
      <w:numFmt w:val="decimal"/>
      <w:lvlText w:val="19.%1-"/>
      <w:lvlJc w:val="left"/>
      <w:rPr>
        <w:b w:val="0"/>
        <w:bCs w:val="0"/>
        <w:i w:val="0"/>
        <w:iCs w:val="0"/>
        <w:smallCaps w:val="0"/>
        <w:strike w:val="0"/>
        <w:color w:val="000000"/>
        <w:spacing w:val="0"/>
        <w:w w:val="100"/>
        <w:position w:val="0"/>
        <w:sz w:val="27"/>
        <w:szCs w:val="27"/>
        <w:u w:val="none"/>
      </w:rPr>
    </w:lvl>
    <w:lvl w:ilvl="6">
      <w:numFmt w:val="decimal"/>
      <w:lvlText w:val="19.%1-"/>
      <w:lvlJc w:val="left"/>
      <w:rPr>
        <w:b w:val="0"/>
        <w:bCs w:val="0"/>
        <w:i w:val="0"/>
        <w:iCs w:val="0"/>
        <w:smallCaps w:val="0"/>
        <w:strike w:val="0"/>
        <w:color w:val="000000"/>
        <w:spacing w:val="0"/>
        <w:w w:val="100"/>
        <w:position w:val="0"/>
        <w:sz w:val="27"/>
        <w:szCs w:val="27"/>
        <w:u w:val="none"/>
      </w:rPr>
    </w:lvl>
    <w:lvl w:ilvl="7">
      <w:numFmt w:val="decimal"/>
      <w:lvlText w:val="19.%1-"/>
      <w:lvlJc w:val="left"/>
      <w:rPr>
        <w:b w:val="0"/>
        <w:bCs w:val="0"/>
        <w:i w:val="0"/>
        <w:iCs w:val="0"/>
        <w:smallCaps w:val="0"/>
        <w:strike w:val="0"/>
        <w:color w:val="000000"/>
        <w:spacing w:val="0"/>
        <w:w w:val="100"/>
        <w:position w:val="0"/>
        <w:sz w:val="27"/>
        <w:szCs w:val="27"/>
        <w:u w:val="none"/>
      </w:rPr>
    </w:lvl>
    <w:lvl w:ilvl="8">
      <w:numFmt w:val="decimal"/>
      <w:lvlText w:val="19.%1-"/>
      <w:lvlJc w:val="left"/>
      <w:rPr>
        <w:b w:val="0"/>
        <w:bCs w:val="0"/>
        <w:i w:val="0"/>
        <w:iCs w:val="0"/>
        <w:smallCaps w:val="0"/>
        <w:strike w:val="0"/>
        <w:color w:val="000000"/>
        <w:spacing w:val="0"/>
        <w:w w:val="100"/>
        <w:position w:val="0"/>
        <w:sz w:val="27"/>
        <w:szCs w:val="27"/>
        <w:u w:val="none"/>
      </w:rPr>
    </w:lvl>
  </w:abstractNum>
  <w:abstractNum w:abstractNumId="10">
    <w:nsid w:val="00000015"/>
    <w:multiLevelType w:val="multilevel"/>
    <w:tmpl w:val="00000014"/>
    <w:lvl w:ilvl="0">
      <w:start w:val="45"/>
      <w:numFmt w:val="decimal"/>
      <w:lvlText w:val="19.%1-"/>
      <w:lvlJc w:val="left"/>
      <w:rPr>
        <w:b w:val="0"/>
        <w:bCs w:val="0"/>
        <w:i w:val="0"/>
        <w:iCs w:val="0"/>
        <w:smallCaps w:val="0"/>
        <w:strike w:val="0"/>
        <w:color w:val="000000"/>
        <w:spacing w:val="0"/>
        <w:w w:val="100"/>
        <w:position w:val="0"/>
        <w:sz w:val="27"/>
        <w:szCs w:val="27"/>
        <w:u w:val="none"/>
      </w:rPr>
    </w:lvl>
    <w:lvl w:ilvl="1">
      <w:start w:val="45"/>
      <w:numFmt w:val="decimal"/>
      <w:lvlText w:val="19.%1-"/>
      <w:lvlJc w:val="left"/>
      <w:rPr>
        <w:b w:val="0"/>
        <w:bCs w:val="0"/>
        <w:i w:val="0"/>
        <w:iCs w:val="0"/>
        <w:smallCaps w:val="0"/>
        <w:strike w:val="0"/>
        <w:color w:val="000000"/>
        <w:spacing w:val="0"/>
        <w:w w:val="100"/>
        <w:position w:val="0"/>
        <w:sz w:val="27"/>
        <w:szCs w:val="27"/>
        <w:u w:val="none"/>
      </w:rPr>
    </w:lvl>
    <w:lvl w:ilvl="2">
      <w:start w:val="45"/>
      <w:numFmt w:val="decimal"/>
      <w:lvlText w:val="19.%1-"/>
      <w:lvlJc w:val="left"/>
      <w:rPr>
        <w:b w:val="0"/>
        <w:bCs w:val="0"/>
        <w:i w:val="0"/>
        <w:iCs w:val="0"/>
        <w:smallCaps w:val="0"/>
        <w:strike w:val="0"/>
        <w:color w:val="000000"/>
        <w:spacing w:val="0"/>
        <w:w w:val="100"/>
        <w:position w:val="0"/>
        <w:sz w:val="27"/>
        <w:szCs w:val="27"/>
        <w:u w:val="none"/>
      </w:rPr>
    </w:lvl>
    <w:lvl w:ilvl="3">
      <w:start w:val="45"/>
      <w:numFmt w:val="decimal"/>
      <w:lvlText w:val="19.%1-"/>
      <w:lvlJc w:val="left"/>
      <w:rPr>
        <w:b w:val="0"/>
        <w:bCs w:val="0"/>
        <w:i w:val="0"/>
        <w:iCs w:val="0"/>
        <w:smallCaps w:val="0"/>
        <w:strike w:val="0"/>
        <w:color w:val="000000"/>
        <w:spacing w:val="0"/>
        <w:w w:val="100"/>
        <w:position w:val="0"/>
        <w:sz w:val="27"/>
        <w:szCs w:val="27"/>
        <w:u w:val="none"/>
      </w:rPr>
    </w:lvl>
    <w:lvl w:ilvl="4">
      <w:start w:val="45"/>
      <w:numFmt w:val="decimal"/>
      <w:lvlText w:val="19.%1-"/>
      <w:lvlJc w:val="left"/>
      <w:rPr>
        <w:b w:val="0"/>
        <w:bCs w:val="0"/>
        <w:i w:val="0"/>
        <w:iCs w:val="0"/>
        <w:smallCaps w:val="0"/>
        <w:strike w:val="0"/>
        <w:color w:val="000000"/>
        <w:spacing w:val="0"/>
        <w:w w:val="100"/>
        <w:position w:val="0"/>
        <w:sz w:val="27"/>
        <w:szCs w:val="27"/>
        <w:u w:val="none"/>
      </w:rPr>
    </w:lvl>
    <w:lvl w:ilvl="5">
      <w:start w:val="45"/>
      <w:numFmt w:val="decimal"/>
      <w:lvlText w:val="19.%1-"/>
      <w:lvlJc w:val="left"/>
      <w:rPr>
        <w:b w:val="0"/>
        <w:bCs w:val="0"/>
        <w:i w:val="0"/>
        <w:iCs w:val="0"/>
        <w:smallCaps w:val="0"/>
        <w:strike w:val="0"/>
        <w:color w:val="000000"/>
        <w:spacing w:val="0"/>
        <w:w w:val="100"/>
        <w:position w:val="0"/>
        <w:sz w:val="27"/>
        <w:szCs w:val="27"/>
        <w:u w:val="none"/>
      </w:rPr>
    </w:lvl>
    <w:lvl w:ilvl="6">
      <w:start w:val="45"/>
      <w:numFmt w:val="decimal"/>
      <w:lvlText w:val="19.%1-"/>
      <w:lvlJc w:val="left"/>
      <w:rPr>
        <w:b w:val="0"/>
        <w:bCs w:val="0"/>
        <w:i w:val="0"/>
        <w:iCs w:val="0"/>
        <w:smallCaps w:val="0"/>
        <w:strike w:val="0"/>
        <w:color w:val="000000"/>
        <w:spacing w:val="0"/>
        <w:w w:val="100"/>
        <w:position w:val="0"/>
        <w:sz w:val="27"/>
        <w:szCs w:val="27"/>
        <w:u w:val="none"/>
      </w:rPr>
    </w:lvl>
    <w:lvl w:ilvl="7">
      <w:start w:val="45"/>
      <w:numFmt w:val="decimal"/>
      <w:lvlText w:val="19.%1-"/>
      <w:lvlJc w:val="left"/>
      <w:rPr>
        <w:b w:val="0"/>
        <w:bCs w:val="0"/>
        <w:i w:val="0"/>
        <w:iCs w:val="0"/>
        <w:smallCaps w:val="0"/>
        <w:strike w:val="0"/>
        <w:color w:val="000000"/>
        <w:spacing w:val="0"/>
        <w:w w:val="100"/>
        <w:position w:val="0"/>
        <w:sz w:val="27"/>
        <w:szCs w:val="27"/>
        <w:u w:val="none"/>
      </w:rPr>
    </w:lvl>
    <w:lvl w:ilvl="8">
      <w:start w:val="45"/>
      <w:numFmt w:val="decimal"/>
      <w:lvlText w:val="19.%1-"/>
      <w:lvlJc w:val="left"/>
      <w:rPr>
        <w:b w:val="0"/>
        <w:bCs w:val="0"/>
        <w:i w:val="0"/>
        <w:iCs w:val="0"/>
        <w:smallCaps w:val="0"/>
        <w:strike w:val="0"/>
        <w:color w:val="000000"/>
        <w:spacing w:val="0"/>
        <w:w w:val="100"/>
        <w:position w:val="0"/>
        <w:sz w:val="27"/>
        <w:szCs w:val="27"/>
        <w:u w:val="none"/>
      </w:rPr>
    </w:lvl>
  </w:abstractNum>
  <w:abstractNum w:abstractNumId="11">
    <w:nsid w:val="00000017"/>
    <w:multiLevelType w:val="multilevel"/>
    <w:tmpl w:val="00000016"/>
    <w:lvl w:ilvl="0">
      <w:numFmt w:val="decimal"/>
      <w:lvlText w:val="16.%1-"/>
      <w:lvlJc w:val="left"/>
      <w:rPr>
        <w:b w:val="0"/>
        <w:bCs w:val="0"/>
        <w:i w:val="0"/>
        <w:iCs w:val="0"/>
        <w:smallCaps w:val="0"/>
        <w:strike w:val="0"/>
        <w:color w:val="000000"/>
        <w:spacing w:val="0"/>
        <w:w w:val="100"/>
        <w:position w:val="0"/>
        <w:sz w:val="27"/>
        <w:szCs w:val="27"/>
        <w:u w:val="none"/>
      </w:rPr>
    </w:lvl>
    <w:lvl w:ilvl="1">
      <w:numFmt w:val="decimal"/>
      <w:lvlText w:val="16.%1-"/>
      <w:lvlJc w:val="left"/>
      <w:rPr>
        <w:b w:val="0"/>
        <w:bCs w:val="0"/>
        <w:i w:val="0"/>
        <w:iCs w:val="0"/>
        <w:smallCaps w:val="0"/>
        <w:strike w:val="0"/>
        <w:color w:val="000000"/>
        <w:spacing w:val="0"/>
        <w:w w:val="100"/>
        <w:position w:val="0"/>
        <w:sz w:val="27"/>
        <w:szCs w:val="27"/>
        <w:u w:val="none"/>
      </w:rPr>
    </w:lvl>
    <w:lvl w:ilvl="2">
      <w:numFmt w:val="decimal"/>
      <w:lvlText w:val="16.%1-"/>
      <w:lvlJc w:val="left"/>
      <w:rPr>
        <w:b w:val="0"/>
        <w:bCs w:val="0"/>
        <w:i w:val="0"/>
        <w:iCs w:val="0"/>
        <w:smallCaps w:val="0"/>
        <w:strike w:val="0"/>
        <w:color w:val="000000"/>
        <w:spacing w:val="0"/>
        <w:w w:val="100"/>
        <w:position w:val="0"/>
        <w:sz w:val="27"/>
        <w:szCs w:val="27"/>
        <w:u w:val="none"/>
      </w:rPr>
    </w:lvl>
    <w:lvl w:ilvl="3">
      <w:numFmt w:val="decimal"/>
      <w:lvlText w:val="16.%1-"/>
      <w:lvlJc w:val="left"/>
      <w:rPr>
        <w:b w:val="0"/>
        <w:bCs w:val="0"/>
        <w:i w:val="0"/>
        <w:iCs w:val="0"/>
        <w:smallCaps w:val="0"/>
        <w:strike w:val="0"/>
        <w:color w:val="000000"/>
        <w:spacing w:val="0"/>
        <w:w w:val="100"/>
        <w:position w:val="0"/>
        <w:sz w:val="27"/>
        <w:szCs w:val="27"/>
        <w:u w:val="none"/>
      </w:rPr>
    </w:lvl>
    <w:lvl w:ilvl="4">
      <w:numFmt w:val="decimal"/>
      <w:lvlText w:val="16.%1-"/>
      <w:lvlJc w:val="left"/>
      <w:rPr>
        <w:b w:val="0"/>
        <w:bCs w:val="0"/>
        <w:i w:val="0"/>
        <w:iCs w:val="0"/>
        <w:smallCaps w:val="0"/>
        <w:strike w:val="0"/>
        <w:color w:val="000000"/>
        <w:spacing w:val="0"/>
        <w:w w:val="100"/>
        <w:position w:val="0"/>
        <w:sz w:val="27"/>
        <w:szCs w:val="27"/>
        <w:u w:val="none"/>
      </w:rPr>
    </w:lvl>
    <w:lvl w:ilvl="5">
      <w:numFmt w:val="decimal"/>
      <w:lvlText w:val="16.%1-"/>
      <w:lvlJc w:val="left"/>
      <w:rPr>
        <w:b w:val="0"/>
        <w:bCs w:val="0"/>
        <w:i w:val="0"/>
        <w:iCs w:val="0"/>
        <w:smallCaps w:val="0"/>
        <w:strike w:val="0"/>
        <w:color w:val="000000"/>
        <w:spacing w:val="0"/>
        <w:w w:val="100"/>
        <w:position w:val="0"/>
        <w:sz w:val="27"/>
        <w:szCs w:val="27"/>
        <w:u w:val="none"/>
      </w:rPr>
    </w:lvl>
    <w:lvl w:ilvl="6">
      <w:numFmt w:val="decimal"/>
      <w:lvlText w:val="16.%1-"/>
      <w:lvlJc w:val="left"/>
      <w:rPr>
        <w:b w:val="0"/>
        <w:bCs w:val="0"/>
        <w:i w:val="0"/>
        <w:iCs w:val="0"/>
        <w:smallCaps w:val="0"/>
        <w:strike w:val="0"/>
        <w:color w:val="000000"/>
        <w:spacing w:val="0"/>
        <w:w w:val="100"/>
        <w:position w:val="0"/>
        <w:sz w:val="27"/>
        <w:szCs w:val="27"/>
        <w:u w:val="none"/>
      </w:rPr>
    </w:lvl>
    <w:lvl w:ilvl="7">
      <w:numFmt w:val="decimal"/>
      <w:lvlText w:val="16.%1-"/>
      <w:lvlJc w:val="left"/>
      <w:rPr>
        <w:b w:val="0"/>
        <w:bCs w:val="0"/>
        <w:i w:val="0"/>
        <w:iCs w:val="0"/>
        <w:smallCaps w:val="0"/>
        <w:strike w:val="0"/>
        <w:color w:val="000000"/>
        <w:spacing w:val="0"/>
        <w:w w:val="100"/>
        <w:position w:val="0"/>
        <w:sz w:val="27"/>
        <w:szCs w:val="27"/>
        <w:u w:val="none"/>
      </w:rPr>
    </w:lvl>
    <w:lvl w:ilvl="8">
      <w:numFmt w:val="decimal"/>
      <w:lvlText w:val="16.%1-"/>
      <w:lvlJc w:val="left"/>
      <w:rPr>
        <w:b w:val="0"/>
        <w:bCs w:val="0"/>
        <w:i w:val="0"/>
        <w:iCs w:val="0"/>
        <w:smallCaps w:val="0"/>
        <w:strike w:val="0"/>
        <w:color w:val="000000"/>
        <w:spacing w:val="0"/>
        <w:w w:val="100"/>
        <w:position w:val="0"/>
        <w:sz w:val="27"/>
        <w:szCs w:val="27"/>
        <w:u w:val="none"/>
      </w:rPr>
    </w:lvl>
  </w:abstractNum>
  <w:abstractNum w:abstractNumId="12">
    <w:nsid w:val="00000019"/>
    <w:multiLevelType w:val="multilevel"/>
    <w:tmpl w:val="00000018"/>
    <w:lvl w:ilvl="0">
      <w:start w:val="45"/>
      <w:numFmt w:val="decimal"/>
      <w:lvlText w:val="16.%1-"/>
      <w:lvlJc w:val="left"/>
      <w:rPr>
        <w:b w:val="0"/>
        <w:bCs w:val="0"/>
        <w:i w:val="0"/>
        <w:iCs w:val="0"/>
        <w:smallCaps w:val="0"/>
        <w:strike w:val="0"/>
        <w:color w:val="000000"/>
        <w:spacing w:val="0"/>
        <w:w w:val="100"/>
        <w:position w:val="0"/>
        <w:sz w:val="27"/>
        <w:szCs w:val="27"/>
        <w:u w:val="none"/>
      </w:rPr>
    </w:lvl>
    <w:lvl w:ilvl="1">
      <w:start w:val="45"/>
      <w:numFmt w:val="decimal"/>
      <w:lvlText w:val="16.%1-"/>
      <w:lvlJc w:val="left"/>
      <w:rPr>
        <w:b w:val="0"/>
        <w:bCs w:val="0"/>
        <w:i w:val="0"/>
        <w:iCs w:val="0"/>
        <w:smallCaps w:val="0"/>
        <w:strike w:val="0"/>
        <w:color w:val="000000"/>
        <w:spacing w:val="0"/>
        <w:w w:val="100"/>
        <w:position w:val="0"/>
        <w:sz w:val="27"/>
        <w:szCs w:val="27"/>
        <w:u w:val="none"/>
      </w:rPr>
    </w:lvl>
    <w:lvl w:ilvl="2">
      <w:start w:val="45"/>
      <w:numFmt w:val="decimal"/>
      <w:lvlText w:val="16.%1-"/>
      <w:lvlJc w:val="left"/>
      <w:rPr>
        <w:b w:val="0"/>
        <w:bCs w:val="0"/>
        <w:i w:val="0"/>
        <w:iCs w:val="0"/>
        <w:smallCaps w:val="0"/>
        <w:strike w:val="0"/>
        <w:color w:val="000000"/>
        <w:spacing w:val="0"/>
        <w:w w:val="100"/>
        <w:position w:val="0"/>
        <w:sz w:val="27"/>
        <w:szCs w:val="27"/>
        <w:u w:val="none"/>
      </w:rPr>
    </w:lvl>
    <w:lvl w:ilvl="3">
      <w:start w:val="45"/>
      <w:numFmt w:val="decimal"/>
      <w:lvlText w:val="16.%1-"/>
      <w:lvlJc w:val="left"/>
      <w:rPr>
        <w:b w:val="0"/>
        <w:bCs w:val="0"/>
        <w:i w:val="0"/>
        <w:iCs w:val="0"/>
        <w:smallCaps w:val="0"/>
        <w:strike w:val="0"/>
        <w:color w:val="000000"/>
        <w:spacing w:val="0"/>
        <w:w w:val="100"/>
        <w:position w:val="0"/>
        <w:sz w:val="27"/>
        <w:szCs w:val="27"/>
        <w:u w:val="none"/>
      </w:rPr>
    </w:lvl>
    <w:lvl w:ilvl="4">
      <w:start w:val="45"/>
      <w:numFmt w:val="decimal"/>
      <w:lvlText w:val="16.%1-"/>
      <w:lvlJc w:val="left"/>
      <w:rPr>
        <w:b w:val="0"/>
        <w:bCs w:val="0"/>
        <w:i w:val="0"/>
        <w:iCs w:val="0"/>
        <w:smallCaps w:val="0"/>
        <w:strike w:val="0"/>
        <w:color w:val="000000"/>
        <w:spacing w:val="0"/>
        <w:w w:val="100"/>
        <w:position w:val="0"/>
        <w:sz w:val="27"/>
        <w:szCs w:val="27"/>
        <w:u w:val="none"/>
      </w:rPr>
    </w:lvl>
    <w:lvl w:ilvl="5">
      <w:start w:val="45"/>
      <w:numFmt w:val="decimal"/>
      <w:lvlText w:val="16.%1-"/>
      <w:lvlJc w:val="left"/>
      <w:rPr>
        <w:b w:val="0"/>
        <w:bCs w:val="0"/>
        <w:i w:val="0"/>
        <w:iCs w:val="0"/>
        <w:smallCaps w:val="0"/>
        <w:strike w:val="0"/>
        <w:color w:val="000000"/>
        <w:spacing w:val="0"/>
        <w:w w:val="100"/>
        <w:position w:val="0"/>
        <w:sz w:val="27"/>
        <w:szCs w:val="27"/>
        <w:u w:val="none"/>
      </w:rPr>
    </w:lvl>
    <w:lvl w:ilvl="6">
      <w:start w:val="45"/>
      <w:numFmt w:val="decimal"/>
      <w:lvlText w:val="16.%1-"/>
      <w:lvlJc w:val="left"/>
      <w:rPr>
        <w:b w:val="0"/>
        <w:bCs w:val="0"/>
        <w:i w:val="0"/>
        <w:iCs w:val="0"/>
        <w:smallCaps w:val="0"/>
        <w:strike w:val="0"/>
        <w:color w:val="000000"/>
        <w:spacing w:val="0"/>
        <w:w w:val="100"/>
        <w:position w:val="0"/>
        <w:sz w:val="27"/>
        <w:szCs w:val="27"/>
        <w:u w:val="none"/>
      </w:rPr>
    </w:lvl>
    <w:lvl w:ilvl="7">
      <w:start w:val="45"/>
      <w:numFmt w:val="decimal"/>
      <w:lvlText w:val="16.%1-"/>
      <w:lvlJc w:val="left"/>
      <w:rPr>
        <w:b w:val="0"/>
        <w:bCs w:val="0"/>
        <w:i w:val="0"/>
        <w:iCs w:val="0"/>
        <w:smallCaps w:val="0"/>
        <w:strike w:val="0"/>
        <w:color w:val="000000"/>
        <w:spacing w:val="0"/>
        <w:w w:val="100"/>
        <w:position w:val="0"/>
        <w:sz w:val="27"/>
        <w:szCs w:val="27"/>
        <w:u w:val="none"/>
      </w:rPr>
    </w:lvl>
    <w:lvl w:ilvl="8">
      <w:start w:val="45"/>
      <w:numFmt w:val="decimal"/>
      <w:lvlText w:val="16.%1-"/>
      <w:lvlJc w:val="left"/>
      <w:rPr>
        <w:b w:val="0"/>
        <w:bCs w:val="0"/>
        <w:i w:val="0"/>
        <w:iCs w:val="0"/>
        <w:smallCaps w:val="0"/>
        <w:strike w:val="0"/>
        <w:color w:val="000000"/>
        <w:spacing w:val="0"/>
        <w:w w:val="100"/>
        <w:position w:val="0"/>
        <w:sz w:val="27"/>
        <w:szCs w:val="27"/>
        <w:u w:val="none"/>
      </w:rPr>
    </w:lvl>
  </w:abstractNum>
  <w:abstractNum w:abstractNumId="13">
    <w:nsid w:val="0000001B"/>
    <w:multiLevelType w:val="multilevel"/>
    <w:tmpl w:val="0000001A"/>
    <w:lvl w:ilvl="0">
      <w:start w:val="30"/>
      <w:numFmt w:val="decimal"/>
      <w:lvlText w:val="17.%1-"/>
      <w:lvlJc w:val="left"/>
      <w:rPr>
        <w:b w:val="0"/>
        <w:bCs w:val="0"/>
        <w:i w:val="0"/>
        <w:iCs w:val="0"/>
        <w:smallCaps w:val="0"/>
        <w:strike w:val="0"/>
        <w:color w:val="000000"/>
        <w:spacing w:val="0"/>
        <w:w w:val="100"/>
        <w:position w:val="0"/>
        <w:sz w:val="27"/>
        <w:szCs w:val="27"/>
        <w:u w:val="none"/>
      </w:rPr>
    </w:lvl>
    <w:lvl w:ilvl="1">
      <w:start w:val="30"/>
      <w:numFmt w:val="decimal"/>
      <w:lvlText w:val="17.%1-"/>
      <w:lvlJc w:val="left"/>
      <w:rPr>
        <w:b w:val="0"/>
        <w:bCs w:val="0"/>
        <w:i w:val="0"/>
        <w:iCs w:val="0"/>
        <w:smallCaps w:val="0"/>
        <w:strike w:val="0"/>
        <w:color w:val="000000"/>
        <w:spacing w:val="0"/>
        <w:w w:val="100"/>
        <w:position w:val="0"/>
        <w:sz w:val="27"/>
        <w:szCs w:val="27"/>
        <w:u w:val="none"/>
      </w:rPr>
    </w:lvl>
    <w:lvl w:ilvl="2">
      <w:start w:val="30"/>
      <w:numFmt w:val="decimal"/>
      <w:lvlText w:val="17.%1-"/>
      <w:lvlJc w:val="left"/>
      <w:rPr>
        <w:b w:val="0"/>
        <w:bCs w:val="0"/>
        <w:i w:val="0"/>
        <w:iCs w:val="0"/>
        <w:smallCaps w:val="0"/>
        <w:strike w:val="0"/>
        <w:color w:val="000000"/>
        <w:spacing w:val="0"/>
        <w:w w:val="100"/>
        <w:position w:val="0"/>
        <w:sz w:val="27"/>
        <w:szCs w:val="27"/>
        <w:u w:val="none"/>
      </w:rPr>
    </w:lvl>
    <w:lvl w:ilvl="3">
      <w:start w:val="30"/>
      <w:numFmt w:val="decimal"/>
      <w:lvlText w:val="17.%1-"/>
      <w:lvlJc w:val="left"/>
      <w:rPr>
        <w:b w:val="0"/>
        <w:bCs w:val="0"/>
        <w:i w:val="0"/>
        <w:iCs w:val="0"/>
        <w:smallCaps w:val="0"/>
        <w:strike w:val="0"/>
        <w:color w:val="000000"/>
        <w:spacing w:val="0"/>
        <w:w w:val="100"/>
        <w:position w:val="0"/>
        <w:sz w:val="27"/>
        <w:szCs w:val="27"/>
        <w:u w:val="none"/>
      </w:rPr>
    </w:lvl>
    <w:lvl w:ilvl="4">
      <w:start w:val="30"/>
      <w:numFmt w:val="decimal"/>
      <w:lvlText w:val="17.%1-"/>
      <w:lvlJc w:val="left"/>
      <w:rPr>
        <w:b w:val="0"/>
        <w:bCs w:val="0"/>
        <w:i w:val="0"/>
        <w:iCs w:val="0"/>
        <w:smallCaps w:val="0"/>
        <w:strike w:val="0"/>
        <w:color w:val="000000"/>
        <w:spacing w:val="0"/>
        <w:w w:val="100"/>
        <w:position w:val="0"/>
        <w:sz w:val="27"/>
        <w:szCs w:val="27"/>
        <w:u w:val="none"/>
      </w:rPr>
    </w:lvl>
    <w:lvl w:ilvl="5">
      <w:start w:val="30"/>
      <w:numFmt w:val="decimal"/>
      <w:lvlText w:val="17.%1-"/>
      <w:lvlJc w:val="left"/>
      <w:rPr>
        <w:b w:val="0"/>
        <w:bCs w:val="0"/>
        <w:i w:val="0"/>
        <w:iCs w:val="0"/>
        <w:smallCaps w:val="0"/>
        <w:strike w:val="0"/>
        <w:color w:val="000000"/>
        <w:spacing w:val="0"/>
        <w:w w:val="100"/>
        <w:position w:val="0"/>
        <w:sz w:val="27"/>
        <w:szCs w:val="27"/>
        <w:u w:val="none"/>
      </w:rPr>
    </w:lvl>
    <w:lvl w:ilvl="6">
      <w:start w:val="30"/>
      <w:numFmt w:val="decimal"/>
      <w:lvlText w:val="17.%1-"/>
      <w:lvlJc w:val="left"/>
      <w:rPr>
        <w:b w:val="0"/>
        <w:bCs w:val="0"/>
        <w:i w:val="0"/>
        <w:iCs w:val="0"/>
        <w:smallCaps w:val="0"/>
        <w:strike w:val="0"/>
        <w:color w:val="000000"/>
        <w:spacing w:val="0"/>
        <w:w w:val="100"/>
        <w:position w:val="0"/>
        <w:sz w:val="27"/>
        <w:szCs w:val="27"/>
        <w:u w:val="none"/>
      </w:rPr>
    </w:lvl>
    <w:lvl w:ilvl="7">
      <w:start w:val="30"/>
      <w:numFmt w:val="decimal"/>
      <w:lvlText w:val="17.%1-"/>
      <w:lvlJc w:val="left"/>
      <w:rPr>
        <w:b w:val="0"/>
        <w:bCs w:val="0"/>
        <w:i w:val="0"/>
        <w:iCs w:val="0"/>
        <w:smallCaps w:val="0"/>
        <w:strike w:val="0"/>
        <w:color w:val="000000"/>
        <w:spacing w:val="0"/>
        <w:w w:val="100"/>
        <w:position w:val="0"/>
        <w:sz w:val="27"/>
        <w:szCs w:val="27"/>
        <w:u w:val="none"/>
      </w:rPr>
    </w:lvl>
    <w:lvl w:ilvl="8">
      <w:start w:val="30"/>
      <w:numFmt w:val="decimal"/>
      <w:lvlText w:val="17.%1-"/>
      <w:lvlJc w:val="left"/>
      <w:rPr>
        <w:b w:val="0"/>
        <w:bCs w:val="0"/>
        <w:i w:val="0"/>
        <w:iCs w:val="0"/>
        <w:smallCaps w:val="0"/>
        <w:strike w:val="0"/>
        <w:color w:val="000000"/>
        <w:spacing w:val="0"/>
        <w:w w:val="100"/>
        <w:position w:val="0"/>
        <w:sz w:val="27"/>
        <w:szCs w:val="27"/>
        <w:u w:val="none"/>
      </w:rPr>
    </w:lvl>
  </w:abstractNum>
  <w:abstractNum w:abstractNumId="14">
    <w:nsid w:val="0000001D"/>
    <w:multiLevelType w:val="multilevel"/>
    <w:tmpl w:val="0000001C"/>
    <w:lvl w:ilvl="0">
      <w:start w:val="15"/>
      <w:numFmt w:val="decimal"/>
      <w:lvlText w:val="18.%1-"/>
      <w:lvlJc w:val="left"/>
      <w:rPr>
        <w:b w:val="0"/>
        <w:bCs w:val="0"/>
        <w:i w:val="0"/>
        <w:iCs w:val="0"/>
        <w:smallCaps w:val="0"/>
        <w:strike w:val="0"/>
        <w:color w:val="000000"/>
        <w:spacing w:val="0"/>
        <w:w w:val="100"/>
        <w:position w:val="0"/>
        <w:sz w:val="27"/>
        <w:szCs w:val="27"/>
        <w:u w:val="none"/>
      </w:rPr>
    </w:lvl>
    <w:lvl w:ilvl="1">
      <w:start w:val="15"/>
      <w:numFmt w:val="decimal"/>
      <w:lvlText w:val="18.%1-"/>
      <w:lvlJc w:val="left"/>
      <w:rPr>
        <w:b w:val="0"/>
        <w:bCs w:val="0"/>
        <w:i w:val="0"/>
        <w:iCs w:val="0"/>
        <w:smallCaps w:val="0"/>
        <w:strike w:val="0"/>
        <w:color w:val="000000"/>
        <w:spacing w:val="0"/>
        <w:w w:val="100"/>
        <w:position w:val="0"/>
        <w:sz w:val="27"/>
        <w:szCs w:val="27"/>
        <w:u w:val="none"/>
      </w:rPr>
    </w:lvl>
    <w:lvl w:ilvl="2">
      <w:start w:val="15"/>
      <w:numFmt w:val="decimal"/>
      <w:lvlText w:val="18.%1-"/>
      <w:lvlJc w:val="left"/>
      <w:rPr>
        <w:b w:val="0"/>
        <w:bCs w:val="0"/>
        <w:i w:val="0"/>
        <w:iCs w:val="0"/>
        <w:smallCaps w:val="0"/>
        <w:strike w:val="0"/>
        <w:color w:val="000000"/>
        <w:spacing w:val="0"/>
        <w:w w:val="100"/>
        <w:position w:val="0"/>
        <w:sz w:val="27"/>
        <w:szCs w:val="27"/>
        <w:u w:val="none"/>
      </w:rPr>
    </w:lvl>
    <w:lvl w:ilvl="3">
      <w:start w:val="15"/>
      <w:numFmt w:val="decimal"/>
      <w:lvlText w:val="18.%1-"/>
      <w:lvlJc w:val="left"/>
      <w:rPr>
        <w:b w:val="0"/>
        <w:bCs w:val="0"/>
        <w:i w:val="0"/>
        <w:iCs w:val="0"/>
        <w:smallCaps w:val="0"/>
        <w:strike w:val="0"/>
        <w:color w:val="000000"/>
        <w:spacing w:val="0"/>
        <w:w w:val="100"/>
        <w:position w:val="0"/>
        <w:sz w:val="27"/>
        <w:szCs w:val="27"/>
        <w:u w:val="none"/>
      </w:rPr>
    </w:lvl>
    <w:lvl w:ilvl="4">
      <w:start w:val="15"/>
      <w:numFmt w:val="decimal"/>
      <w:lvlText w:val="18.%1-"/>
      <w:lvlJc w:val="left"/>
      <w:rPr>
        <w:b w:val="0"/>
        <w:bCs w:val="0"/>
        <w:i w:val="0"/>
        <w:iCs w:val="0"/>
        <w:smallCaps w:val="0"/>
        <w:strike w:val="0"/>
        <w:color w:val="000000"/>
        <w:spacing w:val="0"/>
        <w:w w:val="100"/>
        <w:position w:val="0"/>
        <w:sz w:val="27"/>
        <w:szCs w:val="27"/>
        <w:u w:val="none"/>
      </w:rPr>
    </w:lvl>
    <w:lvl w:ilvl="5">
      <w:start w:val="15"/>
      <w:numFmt w:val="decimal"/>
      <w:lvlText w:val="18.%1-"/>
      <w:lvlJc w:val="left"/>
      <w:rPr>
        <w:b w:val="0"/>
        <w:bCs w:val="0"/>
        <w:i w:val="0"/>
        <w:iCs w:val="0"/>
        <w:smallCaps w:val="0"/>
        <w:strike w:val="0"/>
        <w:color w:val="000000"/>
        <w:spacing w:val="0"/>
        <w:w w:val="100"/>
        <w:position w:val="0"/>
        <w:sz w:val="27"/>
        <w:szCs w:val="27"/>
        <w:u w:val="none"/>
      </w:rPr>
    </w:lvl>
    <w:lvl w:ilvl="6">
      <w:start w:val="15"/>
      <w:numFmt w:val="decimal"/>
      <w:lvlText w:val="18.%1-"/>
      <w:lvlJc w:val="left"/>
      <w:rPr>
        <w:b w:val="0"/>
        <w:bCs w:val="0"/>
        <w:i w:val="0"/>
        <w:iCs w:val="0"/>
        <w:smallCaps w:val="0"/>
        <w:strike w:val="0"/>
        <w:color w:val="000000"/>
        <w:spacing w:val="0"/>
        <w:w w:val="100"/>
        <w:position w:val="0"/>
        <w:sz w:val="27"/>
        <w:szCs w:val="27"/>
        <w:u w:val="none"/>
      </w:rPr>
    </w:lvl>
    <w:lvl w:ilvl="7">
      <w:start w:val="15"/>
      <w:numFmt w:val="decimal"/>
      <w:lvlText w:val="18.%1-"/>
      <w:lvlJc w:val="left"/>
      <w:rPr>
        <w:b w:val="0"/>
        <w:bCs w:val="0"/>
        <w:i w:val="0"/>
        <w:iCs w:val="0"/>
        <w:smallCaps w:val="0"/>
        <w:strike w:val="0"/>
        <w:color w:val="000000"/>
        <w:spacing w:val="0"/>
        <w:w w:val="100"/>
        <w:position w:val="0"/>
        <w:sz w:val="27"/>
        <w:szCs w:val="27"/>
        <w:u w:val="none"/>
      </w:rPr>
    </w:lvl>
    <w:lvl w:ilvl="8">
      <w:start w:val="15"/>
      <w:numFmt w:val="decimal"/>
      <w:lvlText w:val="18.%1-"/>
      <w:lvlJc w:val="left"/>
      <w:rPr>
        <w:b w:val="0"/>
        <w:bCs w:val="0"/>
        <w:i w:val="0"/>
        <w:iCs w:val="0"/>
        <w:smallCaps w:val="0"/>
        <w:strike w:val="0"/>
        <w:color w:val="000000"/>
        <w:spacing w:val="0"/>
        <w:w w:val="100"/>
        <w:position w:val="0"/>
        <w:sz w:val="27"/>
        <w:szCs w:val="27"/>
        <w:u w:val="none"/>
      </w:rPr>
    </w:lvl>
  </w:abstractNum>
  <w:abstractNum w:abstractNumId="15">
    <w:nsid w:val="0000001F"/>
    <w:multiLevelType w:val="multilevel"/>
    <w:tmpl w:val="0000001E"/>
    <w:lvl w:ilvl="0">
      <w:numFmt w:val="decimal"/>
      <w:lvlText w:val="19.%1-"/>
      <w:lvlJc w:val="left"/>
      <w:rPr>
        <w:b w:val="0"/>
        <w:bCs w:val="0"/>
        <w:i w:val="0"/>
        <w:iCs w:val="0"/>
        <w:smallCaps w:val="0"/>
        <w:strike w:val="0"/>
        <w:color w:val="000000"/>
        <w:spacing w:val="0"/>
        <w:w w:val="100"/>
        <w:position w:val="0"/>
        <w:sz w:val="27"/>
        <w:szCs w:val="27"/>
        <w:u w:val="none"/>
      </w:rPr>
    </w:lvl>
    <w:lvl w:ilvl="1">
      <w:numFmt w:val="decimal"/>
      <w:lvlText w:val="19.%1-"/>
      <w:lvlJc w:val="left"/>
      <w:rPr>
        <w:b w:val="0"/>
        <w:bCs w:val="0"/>
        <w:i w:val="0"/>
        <w:iCs w:val="0"/>
        <w:smallCaps w:val="0"/>
        <w:strike w:val="0"/>
        <w:color w:val="000000"/>
        <w:spacing w:val="0"/>
        <w:w w:val="100"/>
        <w:position w:val="0"/>
        <w:sz w:val="27"/>
        <w:szCs w:val="27"/>
        <w:u w:val="none"/>
      </w:rPr>
    </w:lvl>
    <w:lvl w:ilvl="2">
      <w:numFmt w:val="decimal"/>
      <w:lvlText w:val="19.%1-"/>
      <w:lvlJc w:val="left"/>
      <w:rPr>
        <w:b w:val="0"/>
        <w:bCs w:val="0"/>
        <w:i w:val="0"/>
        <w:iCs w:val="0"/>
        <w:smallCaps w:val="0"/>
        <w:strike w:val="0"/>
        <w:color w:val="000000"/>
        <w:spacing w:val="0"/>
        <w:w w:val="100"/>
        <w:position w:val="0"/>
        <w:sz w:val="27"/>
        <w:szCs w:val="27"/>
        <w:u w:val="none"/>
      </w:rPr>
    </w:lvl>
    <w:lvl w:ilvl="3">
      <w:numFmt w:val="decimal"/>
      <w:lvlText w:val="19.%1-"/>
      <w:lvlJc w:val="left"/>
      <w:rPr>
        <w:b w:val="0"/>
        <w:bCs w:val="0"/>
        <w:i w:val="0"/>
        <w:iCs w:val="0"/>
        <w:smallCaps w:val="0"/>
        <w:strike w:val="0"/>
        <w:color w:val="000000"/>
        <w:spacing w:val="0"/>
        <w:w w:val="100"/>
        <w:position w:val="0"/>
        <w:sz w:val="27"/>
        <w:szCs w:val="27"/>
        <w:u w:val="none"/>
      </w:rPr>
    </w:lvl>
    <w:lvl w:ilvl="4">
      <w:numFmt w:val="decimal"/>
      <w:lvlText w:val="19.%1-"/>
      <w:lvlJc w:val="left"/>
      <w:rPr>
        <w:b w:val="0"/>
        <w:bCs w:val="0"/>
        <w:i w:val="0"/>
        <w:iCs w:val="0"/>
        <w:smallCaps w:val="0"/>
        <w:strike w:val="0"/>
        <w:color w:val="000000"/>
        <w:spacing w:val="0"/>
        <w:w w:val="100"/>
        <w:position w:val="0"/>
        <w:sz w:val="27"/>
        <w:szCs w:val="27"/>
        <w:u w:val="none"/>
      </w:rPr>
    </w:lvl>
    <w:lvl w:ilvl="5">
      <w:numFmt w:val="decimal"/>
      <w:lvlText w:val="19.%1-"/>
      <w:lvlJc w:val="left"/>
      <w:rPr>
        <w:b w:val="0"/>
        <w:bCs w:val="0"/>
        <w:i w:val="0"/>
        <w:iCs w:val="0"/>
        <w:smallCaps w:val="0"/>
        <w:strike w:val="0"/>
        <w:color w:val="000000"/>
        <w:spacing w:val="0"/>
        <w:w w:val="100"/>
        <w:position w:val="0"/>
        <w:sz w:val="27"/>
        <w:szCs w:val="27"/>
        <w:u w:val="none"/>
      </w:rPr>
    </w:lvl>
    <w:lvl w:ilvl="6">
      <w:numFmt w:val="decimal"/>
      <w:lvlText w:val="19.%1-"/>
      <w:lvlJc w:val="left"/>
      <w:rPr>
        <w:b w:val="0"/>
        <w:bCs w:val="0"/>
        <w:i w:val="0"/>
        <w:iCs w:val="0"/>
        <w:smallCaps w:val="0"/>
        <w:strike w:val="0"/>
        <w:color w:val="000000"/>
        <w:spacing w:val="0"/>
        <w:w w:val="100"/>
        <w:position w:val="0"/>
        <w:sz w:val="27"/>
        <w:szCs w:val="27"/>
        <w:u w:val="none"/>
      </w:rPr>
    </w:lvl>
    <w:lvl w:ilvl="7">
      <w:numFmt w:val="decimal"/>
      <w:lvlText w:val="19.%1-"/>
      <w:lvlJc w:val="left"/>
      <w:rPr>
        <w:b w:val="0"/>
        <w:bCs w:val="0"/>
        <w:i w:val="0"/>
        <w:iCs w:val="0"/>
        <w:smallCaps w:val="0"/>
        <w:strike w:val="0"/>
        <w:color w:val="000000"/>
        <w:spacing w:val="0"/>
        <w:w w:val="100"/>
        <w:position w:val="0"/>
        <w:sz w:val="27"/>
        <w:szCs w:val="27"/>
        <w:u w:val="none"/>
      </w:rPr>
    </w:lvl>
    <w:lvl w:ilvl="8">
      <w:numFmt w:val="decimal"/>
      <w:lvlText w:val="19.%1-"/>
      <w:lvlJc w:val="left"/>
      <w:rPr>
        <w:b w:val="0"/>
        <w:bCs w:val="0"/>
        <w:i w:val="0"/>
        <w:iCs w:val="0"/>
        <w:smallCaps w:val="0"/>
        <w:strike w:val="0"/>
        <w:color w:val="000000"/>
        <w:spacing w:val="0"/>
        <w:w w:val="100"/>
        <w:position w:val="0"/>
        <w:sz w:val="27"/>
        <w:szCs w:val="27"/>
        <w:u w:val="none"/>
      </w:rPr>
    </w:lvl>
  </w:abstractNum>
  <w:abstractNum w:abstractNumId="16">
    <w:nsid w:val="00000021"/>
    <w:multiLevelType w:val="multilevel"/>
    <w:tmpl w:val="00000020"/>
    <w:lvl w:ilvl="0">
      <w:start w:val="45"/>
      <w:numFmt w:val="decimal"/>
      <w:lvlText w:val="10.%1-"/>
      <w:lvlJc w:val="left"/>
      <w:rPr>
        <w:b w:val="0"/>
        <w:bCs w:val="0"/>
        <w:i w:val="0"/>
        <w:iCs w:val="0"/>
        <w:smallCaps w:val="0"/>
        <w:strike w:val="0"/>
        <w:color w:val="000000"/>
        <w:spacing w:val="0"/>
        <w:w w:val="100"/>
        <w:position w:val="0"/>
        <w:sz w:val="27"/>
        <w:szCs w:val="27"/>
        <w:u w:val="none"/>
      </w:rPr>
    </w:lvl>
    <w:lvl w:ilvl="1">
      <w:start w:val="45"/>
      <w:numFmt w:val="decimal"/>
      <w:lvlText w:val="10.%1-"/>
      <w:lvlJc w:val="left"/>
      <w:rPr>
        <w:b w:val="0"/>
        <w:bCs w:val="0"/>
        <w:i w:val="0"/>
        <w:iCs w:val="0"/>
        <w:smallCaps w:val="0"/>
        <w:strike w:val="0"/>
        <w:color w:val="000000"/>
        <w:spacing w:val="0"/>
        <w:w w:val="100"/>
        <w:position w:val="0"/>
        <w:sz w:val="27"/>
        <w:szCs w:val="27"/>
        <w:u w:val="none"/>
      </w:rPr>
    </w:lvl>
    <w:lvl w:ilvl="2">
      <w:start w:val="45"/>
      <w:numFmt w:val="decimal"/>
      <w:lvlText w:val="10.%1-"/>
      <w:lvlJc w:val="left"/>
      <w:rPr>
        <w:b w:val="0"/>
        <w:bCs w:val="0"/>
        <w:i w:val="0"/>
        <w:iCs w:val="0"/>
        <w:smallCaps w:val="0"/>
        <w:strike w:val="0"/>
        <w:color w:val="000000"/>
        <w:spacing w:val="0"/>
        <w:w w:val="100"/>
        <w:position w:val="0"/>
        <w:sz w:val="27"/>
        <w:szCs w:val="27"/>
        <w:u w:val="none"/>
      </w:rPr>
    </w:lvl>
    <w:lvl w:ilvl="3">
      <w:start w:val="45"/>
      <w:numFmt w:val="decimal"/>
      <w:lvlText w:val="10.%1-"/>
      <w:lvlJc w:val="left"/>
      <w:rPr>
        <w:b w:val="0"/>
        <w:bCs w:val="0"/>
        <w:i w:val="0"/>
        <w:iCs w:val="0"/>
        <w:smallCaps w:val="0"/>
        <w:strike w:val="0"/>
        <w:color w:val="000000"/>
        <w:spacing w:val="0"/>
        <w:w w:val="100"/>
        <w:position w:val="0"/>
        <w:sz w:val="27"/>
        <w:szCs w:val="27"/>
        <w:u w:val="none"/>
      </w:rPr>
    </w:lvl>
    <w:lvl w:ilvl="4">
      <w:start w:val="45"/>
      <w:numFmt w:val="decimal"/>
      <w:lvlText w:val="10.%1-"/>
      <w:lvlJc w:val="left"/>
      <w:rPr>
        <w:b w:val="0"/>
        <w:bCs w:val="0"/>
        <w:i w:val="0"/>
        <w:iCs w:val="0"/>
        <w:smallCaps w:val="0"/>
        <w:strike w:val="0"/>
        <w:color w:val="000000"/>
        <w:spacing w:val="0"/>
        <w:w w:val="100"/>
        <w:position w:val="0"/>
        <w:sz w:val="27"/>
        <w:szCs w:val="27"/>
        <w:u w:val="none"/>
      </w:rPr>
    </w:lvl>
    <w:lvl w:ilvl="5">
      <w:start w:val="45"/>
      <w:numFmt w:val="decimal"/>
      <w:lvlText w:val="10.%1-"/>
      <w:lvlJc w:val="left"/>
      <w:rPr>
        <w:b w:val="0"/>
        <w:bCs w:val="0"/>
        <w:i w:val="0"/>
        <w:iCs w:val="0"/>
        <w:smallCaps w:val="0"/>
        <w:strike w:val="0"/>
        <w:color w:val="000000"/>
        <w:spacing w:val="0"/>
        <w:w w:val="100"/>
        <w:position w:val="0"/>
        <w:sz w:val="27"/>
        <w:szCs w:val="27"/>
        <w:u w:val="none"/>
      </w:rPr>
    </w:lvl>
    <w:lvl w:ilvl="6">
      <w:start w:val="45"/>
      <w:numFmt w:val="decimal"/>
      <w:lvlText w:val="10.%1-"/>
      <w:lvlJc w:val="left"/>
      <w:rPr>
        <w:b w:val="0"/>
        <w:bCs w:val="0"/>
        <w:i w:val="0"/>
        <w:iCs w:val="0"/>
        <w:smallCaps w:val="0"/>
        <w:strike w:val="0"/>
        <w:color w:val="000000"/>
        <w:spacing w:val="0"/>
        <w:w w:val="100"/>
        <w:position w:val="0"/>
        <w:sz w:val="27"/>
        <w:szCs w:val="27"/>
        <w:u w:val="none"/>
      </w:rPr>
    </w:lvl>
    <w:lvl w:ilvl="7">
      <w:start w:val="45"/>
      <w:numFmt w:val="decimal"/>
      <w:lvlText w:val="10.%1-"/>
      <w:lvlJc w:val="left"/>
      <w:rPr>
        <w:b w:val="0"/>
        <w:bCs w:val="0"/>
        <w:i w:val="0"/>
        <w:iCs w:val="0"/>
        <w:smallCaps w:val="0"/>
        <w:strike w:val="0"/>
        <w:color w:val="000000"/>
        <w:spacing w:val="0"/>
        <w:w w:val="100"/>
        <w:position w:val="0"/>
        <w:sz w:val="27"/>
        <w:szCs w:val="27"/>
        <w:u w:val="none"/>
      </w:rPr>
    </w:lvl>
    <w:lvl w:ilvl="8">
      <w:start w:val="45"/>
      <w:numFmt w:val="decimal"/>
      <w:lvlText w:val="10.%1-"/>
      <w:lvlJc w:val="left"/>
      <w:rPr>
        <w:b w:val="0"/>
        <w:bCs w:val="0"/>
        <w:i w:val="0"/>
        <w:iCs w:val="0"/>
        <w:smallCaps w:val="0"/>
        <w:strike w:val="0"/>
        <w:color w:val="000000"/>
        <w:spacing w:val="0"/>
        <w:w w:val="100"/>
        <w:position w:val="0"/>
        <w:sz w:val="27"/>
        <w:szCs w:val="27"/>
        <w:u w:val="none"/>
      </w:rPr>
    </w:lvl>
  </w:abstractNum>
  <w:abstractNum w:abstractNumId="17">
    <w:nsid w:val="00000023"/>
    <w:multiLevelType w:val="multilevel"/>
    <w:tmpl w:val="00000022"/>
    <w:lvl w:ilvl="0">
      <w:start w:val="45"/>
      <w:numFmt w:val="decimal"/>
      <w:lvlText w:val="16.%1-"/>
      <w:lvlJc w:val="left"/>
      <w:rPr>
        <w:b w:val="0"/>
        <w:bCs w:val="0"/>
        <w:i w:val="0"/>
        <w:iCs w:val="0"/>
        <w:smallCaps w:val="0"/>
        <w:strike w:val="0"/>
        <w:color w:val="000000"/>
        <w:spacing w:val="0"/>
        <w:w w:val="100"/>
        <w:position w:val="0"/>
        <w:sz w:val="27"/>
        <w:szCs w:val="27"/>
        <w:u w:val="none"/>
      </w:rPr>
    </w:lvl>
    <w:lvl w:ilvl="1">
      <w:start w:val="45"/>
      <w:numFmt w:val="decimal"/>
      <w:lvlText w:val="16.%1-"/>
      <w:lvlJc w:val="left"/>
      <w:rPr>
        <w:b w:val="0"/>
        <w:bCs w:val="0"/>
        <w:i w:val="0"/>
        <w:iCs w:val="0"/>
        <w:smallCaps w:val="0"/>
        <w:strike w:val="0"/>
        <w:color w:val="000000"/>
        <w:spacing w:val="0"/>
        <w:w w:val="100"/>
        <w:position w:val="0"/>
        <w:sz w:val="27"/>
        <w:szCs w:val="27"/>
        <w:u w:val="none"/>
      </w:rPr>
    </w:lvl>
    <w:lvl w:ilvl="2">
      <w:start w:val="45"/>
      <w:numFmt w:val="decimal"/>
      <w:lvlText w:val="16.%1-"/>
      <w:lvlJc w:val="left"/>
      <w:rPr>
        <w:b w:val="0"/>
        <w:bCs w:val="0"/>
        <w:i w:val="0"/>
        <w:iCs w:val="0"/>
        <w:smallCaps w:val="0"/>
        <w:strike w:val="0"/>
        <w:color w:val="000000"/>
        <w:spacing w:val="0"/>
        <w:w w:val="100"/>
        <w:position w:val="0"/>
        <w:sz w:val="27"/>
        <w:szCs w:val="27"/>
        <w:u w:val="none"/>
      </w:rPr>
    </w:lvl>
    <w:lvl w:ilvl="3">
      <w:start w:val="45"/>
      <w:numFmt w:val="decimal"/>
      <w:lvlText w:val="16.%1-"/>
      <w:lvlJc w:val="left"/>
      <w:rPr>
        <w:b w:val="0"/>
        <w:bCs w:val="0"/>
        <w:i w:val="0"/>
        <w:iCs w:val="0"/>
        <w:smallCaps w:val="0"/>
        <w:strike w:val="0"/>
        <w:color w:val="000000"/>
        <w:spacing w:val="0"/>
        <w:w w:val="100"/>
        <w:position w:val="0"/>
        <w:sz w:val="27"/>
        <w:szCs w:val="27"/>
        <w:u w:val="none"/>
      </w:rPr>
    </w:lvl>
    <w:lvl w:ilvl="4">
      <w:start w:val="45"/>
      <w:numFmt w:val="decimal"/>
      <w:lvlText w:val="16.%1-"/>
      <w:lvlJc w:val="left"/>
      <w:rPr>
        <w:b w:val="0"/>
        <w:bCs w:val="0"/>
        <w:i w:val="0"/>
        <w:iCs w:val="0"/>
        <w:smallCaps w:val="0"/>
        <w:strike w:val="0"/>
        <w:color w:val="000000"/>
        <w:spacing w:val="0"/>
        <w:w w:val="100"/>
        <w:position w:val="0"/>
        <w:sz w:val="27"/>
        <w:szCs w:val="27"/>
        <w:u w:val="none"/>
      </w:rPr>
    </w:lvl>
    <w:lvl w:ilvl="5">
      <w:start w:val="45"/>
      <w:numFmt w:val="decimal"/>
      <w:lvlText w:val="16.%1-"/>
      <w:lvlJc w:val="left"/>
      <w:rPr>
        <w:b w:val="0"/>
        <w:bCs w:val="0"/>
        <w:i w:val="0"/>
        <w:iCs w:val="0"/>
        <w:smallCaps w:val="0"/>
        <w:strike w:val="0"/>
        <w:color w:val="000000"/>
        <w:spacing w:val="0"/>
        <w:w w:val="100"/>
        <w:position w:val="0"/>
        <w:sz w:val="27"/>
        <w:szCs w:val="27"/>
        <w:u w:val="none"/>
      </w:rPr>
    </w:lvl>
    <w:lvl w:ilvl="6">
      <w:start w:val="45"/>
      <w:numFmt w:val="decimal"/>
      <w:lvlText w:val="16.%1-"/>
      <w:lvlJc w:val="left"/>
      <w:rPr>
        <w:b w:val="0"/>
        <w:bCs w:val="0"/>
        <w:i w:val="0"/>
        <w:iCs w:val="0"/>
        <w:smallCaps w:val="0"/>
        <w:strike w:val="0"/>
        <w:color w:val="000000"/>
        <w:spacing w:val="0"/>
        <w:w w:val="100"/>
        <w:position w:val="0"/>
        <w:sz w:val="27"/>
        <w:szCs w:val="27"/>
        <w:u w:val="none"/>
      </w:rPr>
    </w:lvl>
    <w:lvl w:ilvl="7">
      <w:start w:val="45"/>
      <w:numFmt w:val="decimal"/>
      <w:lvlText w:val="16.%1-"/>
      <w:lvlJc w:val="left"/>
      <w:rPr>
        <w:b w:val="0"/>
        <w:bCs w:val="0"/>
        <w:i w:val="0"/>
        <w:iCs w:val="0"/>
        <w:smallCaps w:val="0"/>
        <w:strike w:val="0"/>
        <w:color w:val="000000"/>
        <w:spacing w:val="0"/>
        <w:w w:val="100"/>
        <w:position w:val="0"/>
        <w:sz w:val="27"/>
        <w:szCs w:val="27"/>
        <w:u w:val="none"/>
      </w:rPr>
    </w:lvl>
    <w:lvl w:ilvl="8">
      <w:start w:val="45"/>
      <w:numFmt w:val="decimal"/>
      <w:lvlText w:val="16.%1-"/>
      <w:lvlJc w:val="left"/>
      <w:rPr>
        <w:b w:val="0"/>
        <w:bCs w:val="0"/>
        <w:i w:val="0"/>
        <w:iCs w:val="0"/>
        <w:smallCaps w:val="0"/>
        <w:strike w:val="0"/>
        <w:color w:val="000000"/>
        <w:spacing w:val="0"/>
        <w:w w:val="100"/>
        <w:position w:val="0"/>
        <w:sz w:val="27"/>
        <w:szCs w:val="27"/>
        <w:u w:val="none"/>
      </w:rPr>
    </w:lvl>
  </w:abstractNum>
  <w:abstractNum w:abstractNumId="18">
    <w:nsid w:val="00000025"/>
    <w:multiLevelType w:val="multilevel"/>
    <w:tmpl w:val="00000024"/>
    <w:lvl w:ilvl="0">
      <w:numFmt w:val="decimal"/>
      <w:lvlText w:val="17.%1-"/>
      <w:lvlJc w:val="left"/>
      <w:rPr>
        <w:b w:val="0"/>
        <w:bCs w:val="0"/>
        <w:i w:val="0"/>
        <w:iCs w:val="0"/>
        <w:smallCaps w:val="0"/>
        <w:strike w:val="0"/>
        <w:color w:val="000000"/>
        <w:spacing w:val="0"/>
        <w:w w:val="100"/>
        <w:position w:val="0"/>
        <w:sz w:val="27"/>
        <w:szCs w:val="27"/>
        <w:u w:val="none"/>
      </w:rPr>
    </w:lvl>
    <w:lvl w:ilvl="1">
      <w:numFmt w:val="decimal"/>
      <w:lvlText w:val="17.%1-"/>
      <w:lvlJc w:val="left"/>
      <w:rPr>
        <w:b w:val="0"/>
        <w:bCs w:val="0"/>
        <w:i w:val="0"/>
        <w:iCs w:val="0"/>
        <w:smallCaps w:val="0"/>
        <w:strike w:val="0"/>
        <w:color w:val="000000"/>
        <w:spacing w:val="0"/>
        <w:w w:val="100"/>
        <w:position w:val="0"/>
        <w:sz w:val="27"/>
        <w:szCs w:val="27"/>
        <w:u w:val="none"/>
      </w:rPr>
    </w:lvl>
    <w:lvl w:ilvl="2">
      <w:numFmt w:val="decimal"/>
      <w:lvlText w:val="17.%1-"/>
      <w:lvlJc w:val="left"/>
      <w:rPr>
        <w:b w:val="0"/>
        <w:bCs w:val="0"/>
        <w:i w:val="0"/>
        <w:iCs w:val="0"/>
        <w:smallCaps w:val="0"/>
        <w:strike w:val="0"/>
        <w:color w:val="000000"/>
        <w:spacing w:val="0"/>
        <w:w w:val="100"/>
        <w:position w:val="0"/>
        <w:sz w:val="27"/>
        <w:szCs w:val="27"/>
        <w:u w:val="none"/>
      </w:rPr>
    </w:lvl>
    <w:lvl w:ilvl="3">
      <w:numFmt w:val="decimal"/>
      <w:lvlText w:val="17.%1-"/>
      <w:lvlJc w:val="left"/>
      <w:rPr>
        <w:b w:val="0"/>
        <w:bCs w:val="0"/>
        <w:i w:val="0"/>
        <w:iCs w:val="0"/>
        <w:smallCaps w:val="0"/>
        <w:strike w:val="0"/>
        <w:color w:val="000000"/>
        <w:spacing w:val="0"/>
        <w:w w:val="100"/>
        <w:position w:val="0"/>
        <w:sz w:val="27"/>
        <w:szCs w:val="27"/>
        <w:u w:val="none"/>
      </w:rPr>
    </w:lvl>
    <w:lvl w:ilvl="4">
      <w:numFmt w:val="decimal"/>
      <w:lvlText w:val="17.%1-"/>
      <w:lvlJc w:val="left"/>
      <w:rPr>
        <w:b w:val="0"/>
        <w:bCs w:val="0"/>
        <w:i w:val="0"/>
        <w:iCs w:val="0"/>
        <w:smallCaps w:val="0"/>
        <w:strike w:val="0"/>
        <w:color w:val="000000"/>
        <w:spacing w:val="0"/>
        <w:w w:val="100"/>
        <w:position w:val="0"/>
        <w:sz w:val="27"/>
        <w:szCs w:val="27"/>
        <w:u w:val="none"/>
      </w:rPr>
    </w:lvl>
    <w:lvl w:ilvl="5">
      <w:numFmt w:val="decimal"/>
      <w:lvlText w:val="17.%1-"/>
      <w:lvlJc w:val="left"/>
      <w:rPr>
        <w:b w:val="0"/>
        <w:bCs w:val="0"/>
        <w:i w:val="0"/>
        <w:iCs w:val="0"/>
        <w:smallCaps w:val="0"/>
        <w:strike w:val="0"/>
        <w:color w:val="000000"/>
        <w:spacing w:val="0"/>
        <w:w w:val="100"/>
        <w:position w:val="0"/>
        <w:sz w:val="27"/>
        <w:szCs w:val="27"/>
        <w:u w:val="none"/>
      </w:rPr>
    </w:lvl>
    <w:lvl w:ilvl="6">
      <w:numFmt w:val="decimal"/>
      <w:lvlText w:val="17.%1-"/>
      <w:lvlJc w:val="left"/>
      <w:rPr>
        <w:b w:val="0"/>
        <w:bCs w:val="0"/>
        <w:i w:val="0"/>
        <w:iCs w:val="0"/>
        <w:smallCaps w:val="0"/>
        <w:strike w:val="0"/>
        <w:color w:val="000000"/>
        <w:spacing w:val="0"/>
        <w:w w:val="100"/>
        <w:position w:val="0"/>
        <w:sz w:val="27"/>
        <w:szCs w:val="27"/>
        <w:u w:val="none"/>
      </w:rPr>
    </w:lvl>
    <w:lvl w:ilvl="7">
      <w:numFmt w:val="decimal"/>
      <w:lvlText w:val="17.%1-"/>
      <w:lvlJc w:val="left"/>
      <w:rPr>
        <w:b w:val="0"/>
        <w:bCs w:val="0"/>
        <w:i w:val="0"/>
        <w:iCs w:val="0"/>
        <w:smallCaps w:val="0"/>
        <w:strike w:val="0"/>
        <w:color w:val="000000"/>
        <w:spacing w:val="0"/>
        <w:w w:val="100"/>
        <w:position w:val="0"/>
        <w:sz w:val="27"/>
        <w:szCs w:val="27"/>
        <w:u w:val="none"/>
      </w:rPr>
    </w:lvl>
    <w:lvl w:ilvl="8">
      <w:numFmt w:val="decimal"/>
      <w:lvlText w:val="17.%1-"/>
      <w:lvlJc w:val="left"/>
      <w:rPr>
        <w:b w:val="0"/>
        <w:bCs w:val="0"/>
        <w:i w:val="0"/>
        <w:iCs w:val="0"/>
        <w:smallCaps w:val="0"/>
        <w:strike w:val="0"/>
        <w:color w:val="000000"/>
        <w:spacing w:val="0"/>
        <w:w w:val="100"/>
        <w:position w:val="0"/>
        <w:sz w:val="27"/>
        <w:szCs w:val="27"/>
        <w:u w:val="none"/>
      </w:rPr>
    </w:lvl>
  </w:abstractNum>
  <w:abstractNum w:abstractNumId="19">
    <w:nsid w:val="00000027"/>
    <w:multiLevelType w:val="multilevel"/>
    <w:tmpl w:val="00000026"/>
    <w:lvl w:ilvl="0">
      <w:numFmt w:val="decimal"/>
      <w:lvlText w:val="18.%1-"/>
      <w:lvlJc w:val="left"/>
      <w:rPr>
        <w:b w:val="0"/>
        <w:bCs w:val="0"/>
        <w:i w:val="0"/>
        <w:iCs w:val="0"/>
        <w:smallCaps w:val="0"/>
        <w:strike w:val="0"/>
        <w:color w:val="000000"/>
        <w:spacing w:val="0"/>
        <w:w w:val="100"/>
        <w:position w:val="0"/>
        <w:sz w:val="27"/>
        <w:szCs w:val="27"/>
        <w:u w:val="none"/>
      </w:rPr>
    </w:lvl>
    <w:lvl w:ilvl="1">
      <w:numFmt w:val="decimal"/>
      <w:lvlText w:val="18.%1-"/>
      <w:lvlJc w:val="left"/>
      <w:rPr>
        <w:b w:val="0"/>
        <w:bCs w:val="0"/>
        <w:i w:val="0"/>
        <w:iCs w:val="0"/>
        <w:smallCaps w:val="0"/>
        <w:strike w:val="0"/>
        <w:color w:val="000000"/>
        <w:spacing w:val="0"/>
        <w:w w:val="100"/>
        <w:position w:val="0"/>
        <w:sz w:val="27"/>
        <w:szCs w:val="27"/>
        <w:u w:val="none"/>
      </w:rPr>
    </w:lvl>
    <w:lvl w:ilvl="2">
      <w:numFmt w:val="decimal"/>
      <w:lvlText w:val="18.%1-"/>
      <w:lvlJc w:val="left"/>
      <w:rPr>
        <w:b w:val="0"/>
        <w:bCs w:val="0"/>
        <w:i w:val="0"/>
        <w:iCs w:val="0"/>
        <w:smallCaps w:val="0"/>
        <w:strike w:val="0"/>
        <w:color w:val="000000"/>
        <w:spacing w:val="0"/>
        <w:w w:val="100"/>
        <w:position w:val="0"/>
        <w:sz w:val="27"/>
        <w:szCs w:val="27"/>
        <w:u w:val="none"/>
      </w:rPr>
    </w:lvl>
    <w:lvl w:ilvl="3">
      <w:numFmt w:val="decimal"/>
      <w:lvlText w:val="18.%1-"/>
      <w:lvlJc w:val="left"/>
      <w:rPr>
        <w:b w:val="0"/>
        <w:bCs w:val="0"/>
        <w:i w:val="0"/>
        <w:iCs w:val="0"/>
        <w:smallCaps w:val="0"/>
        <w:strike w:val="0"/>
        <w:color w:val="000000"/>
        <w:spacing w:val="0"/>
        <w:w w:val="100"/>
        <w:position w:val="0"/>
        <w:sz w:val="27"/>
        <w:szCs w:val="27"/>
        <w:u w:val="none"/>
      </w:rPr>
    </w:lvl>
    <w:lvl w:ilvl="4">
      <w:numFmt w:val="decimal"/>
      <w:lvlText w:val="18.%1-"/>
      <w:lvlJc w:val="left"/>
      <w:rPr>
        <w:b w:val="0"/>
        <w:bCs w:val="0"/>
        <w:i w:val="0"/>
        <w:iCs w:val="0"/>
        <w:smallCaps w:val="0"/>
        <w:strike w:val="0"/>
        <w:color w:val="000000"/>
        <w:spacing w:val="0"/>
        <w:w w:val="100"/>
        <w:position w:val="0"/>
        <w:sz w:val="27"/>
        <w:szCs w:val="27"/>
        <w:u w:val="none"/>
      </w:rPr>
    </w:lvl>
    <w:lvl w:ilvl="5">
      <w:numFmt w:val="decimal"/>
      <w:lvlText w:val="18.%1-"/>
      <w:lvlJc w:val="left"/>
      <w:rPr>
        <w:b w:val="0"/>
        <w:bCs w:val="0"/>
        <w:i w:val="0"/>
        <w:iCs w:val="0"/>
        <w:smallCaps w:val="0"/>
        <w:strike w:val="0"/>
        <w:color w:val="000000"/>
        <w:spacing w:val="0"/>
        <w:w w:val="100"/>
        <w:position w:val="0"/>
        <w:sz w:val="27"/>
        <w:szCs w:val="27"/>
        <w:u w:val="none"/>
      </w:rPr>
    </w:lvl>
    <w:lvl w:ilvl="6">
      <w:numFmt w:val="decimal"/>
      <w:lvlText w:val="18.%1-"/>
      <w:lvlJc w:val="left"/>
      <w:rPr>
        <w:b w:val="0"/>
        <w:bCs w:val="0"/>
        <w:i w:val="0"/>
        <w:iCs w:val="0"/>
        <w:smallCaps w:val="0"/>
        <w:strike w:val="0"/>
        <w:color w:val="000000"/>
        <w:spacing w:val="0"/>
        <w:w w:val="100"/>
        <w:position w:val="0"/>
        <w:sz w:val="27"/>
        <w:szCs w:val="27"/>
        <w:u w:val="none"/>
      </w:rPr>
    </w:lvl>
    <w:lvl w:ilvl="7">
      <w:numFmt w:val="decimal"/>
      <w:lvlText w:val="18.%1-"/>
      <w:lvlJc w:val="left"/>
      <w:rPr>
        <w:b w:val="0"/>
        <w:bCs w:val="0"/>
        <w:i w:val="0"/>
        <w:iCs w:val="0"/>
        <w:smallCaps w:val="0"/>
        <w:strike w:val="0"/>
        <w:color w:val="000000"/>
        <w:spacing w:val="0"/>
        <w:w w:val="100"/>
        <w:position w:val="0"/>
        <w:sz w:val="27"/>
        <w:szCs w:val="27"/>
        <w:u w:val="none"/>
      </w:rPr>
    </w:lvl>
    <w:lvl w:ilvl="8">
      <w:numFmt w:val="decimal"/>
      <w:lvlText w:val="18.%1-"/>
      <w:lvlJc w:val="left"/>
      <w:rPr>
        <w:b w:val="0"/>
        <w:bCs w:val="0"/>
        <w:i w:val="0"/>
        <w:iCs w:val="0"/>
        <w:smallCaps w:val="0"/>
        <w:strike w:val="0"/>
        <w:color w:val="000000"/>
        <w:spacing w:val="0"/>
        <w:w w:val="100"/>
        <w:position w:val="0"/>
        <w:sz w:val="27"/>
        <w:szCs w:val="27"/>
        <w:u w:val="none"/>
      </w:rPr>
    </w:lvl>
  </w:abstractNum>
  <w:abstractNum w:abstractNumId="20">
    <w:nsid w:val="00000029"/>
    <w:multiLevelType w:val="multilevel"/>
    <w:tmpl w:val="00000028"/>
    <w:lvl w:ilvl="0">
      <w:numFmt w:val="decimal"/>
      <w:lvlText w:val="18.%1-"/>
      <w:lvlJc w:val="left"/>
      <w:rPr>
        <w:b w:val="0"/>
        <w:bCs w:val="0"/>
        <w:i w:val="0"/>
        <w:iCs w:val="0"/>
        <w:smallCaps w:val="0"/>
        <w:strike w:val="0"/>
        <w:color w:val="000000"/>
        <w:spacing w:val="0"/>
        <w:w w:val="100"/>
        <w:position w:val="0"/>
        <w:sz w:val="27"/>
        <w:szCs w:val="27"/>
        <w:u w:val="none"/>
      </w:rPr>
    </w:lvl>
    <w:lvl w:ilvl="1">
      <w:numFmt w:val="decimal"/>
      <w:lvlText w:val="18.%1-"/>
      <w:lvlJc w:val="left"/>
      <w:rPr>
        <w:b w:val="0"/>
        <w:bCs w:val="0"/>
        <w:i w:val="0"/>
        <w:iCs w:val="0"/>
        <w:smallCaps w:val="0"/>
        <w:strike w:val="0"/>
        <w:color w:val="000000"/>
        <w:spacing w:val="0"/>
        <w:w w:val="100"/>
        <w:position w:val="0"/>
        <w:sz w:val="27"/>
        <w:szCs w:val="27"/>
        <w:u w:val="none"/>
      </w:rPr>
    </w:lvl>
    <w:lvl w:ilvl="2">
      <w:numFmt w:val="decimal"/>
      <w:lvlText w:val="18.%1-"/>
      <w:lvlJc w:val="left"/>
      <w:rPr>
        <w:b w:val="0"/>
        <w:bCs w:val="0"/>
        <w:i w:val="0"/>
        <w:iCs w:val="0"/>
        <w:smallCaps w:val="0"/>
        <w:strike w:val="0"/>
        <w:color w:val="000000"/>
        <w:spacing w:val="0"/>
        <w:w w:val="100"/>
        <w:position w:val="0"/>
        <w:sz w:val="27"/>
        <w:szCs w:val="27"/>
        <w:u w:val="none"/>
      </w:rPr>
    </w:lvl>
    <w:lvl w:ilvl="3">
      <w:numFmt w:val="decimal"/>
      <w:lvlText w:val="18.%1-"/>
      <w:lvlJc w:val="left"/>
      <w:rPr>
        <w:b w:val="0"/>
        <w:bCs w:val="0"/>
        <w:i w:val="0"/>
        <w:iCs w:val="0"/>
        <w:smallCaps w:val="0"/>
        <w:strike w:val="0"/>
        <w:color w:val="000000"/>
        <w:spacing w:val="0"/>
        <w:w w:val="100"/>
        <w:position w:val="0"/>
        <w:sz w:val="27"/>
        <w:szCs w:val="27"/>
        <w:u w:val="none"/>
      </w:rPr>
    </w:lvl>
    <w:lvl w:ilvl="4">
      <w:numFmt w:val="decimal"/>
      <w:lvlText w:val="18.%1-"/>
      <w:lvlJc w:val="left"/>
      <w:rPr>
        <w:b w:val="0"/>
        <w:bCs w:val="0"/>
        <w:i w:val="0"/>
        <w:iCs w:val="0"/>
        <w:smallCaps w:val="0"/>
        <w:strike w:val="0"/>
        <w:color w:val="000000"/>
        <w:spacing w:val="0"/>
        <w:w w:val="100"/>
        <w:position w:val="0"/>
        <w:sz w:val="27"/>
        <w:szCs w:val="27"/>
        <w:u w:val="none"/>
      </w:rPr>
    </w:lvl>
    <w:lvl w:ilvl="5">
      <w:numFmt w:val="decimal"/>
      <w:lvlText w:val="18.%1-"/>
      <w:lvlJc w:val="left"/>
      <w:rPr>
        <w:b w:val="0"/>
        <w:bCs w:val="0"/>
        <w:i w:val="0"/>
        <w:iCs w:val="0"/>
        <w:smallCaps w:val="0"/>
        <w:strike w:val="0"/>
        <w:color w:val="000000"/>
        <w:spacing w:val="0"/>
        <w:w w:val="100"/>
        <w:position w:val="0"/>
        <w:sz w:val="27"/>
        <w:szCs w:val="27"/>
        <w:u w:val="none"/>
      </w:rPr>
    </w:lvl>
    <w:lvl w:ilvl="6">
      <w:numFmt w:val="decimal"/>
      <w:lvlText w:val="18.%1-"/>
      <w:lvlJc w:val="left"/>
      <w:rPr>
        <w:b w:val="0"/>
        <w:bCs w:val="0"/>
        <w:i w:val="0"/>
        <w:iCs w:val="0"/>
        <w:smallCaps w:val="0"/>
        <w:strike w:val="0"/>
        <w:color w:val="000000"/>
        <w:spacing w:val="0"/>
        <w:w w:val="100"/>
        <w:position w:val="0"/>
        <w:sz w:val="27"/>
        <w:szCs w:val="27"/>
        <w:u w:val="none"/>
      </w:rPr>
    </w:lvl>
    <w:lvl w:ilvl="7">
      <w:numFmt w:val="decimal"/>
      <w:lvlText w:val="18.%1-"/>
      <w:lvlJc w:val="left"/>
      <w:rPr>
        <w:b w:val="0"/>
        <w:bCs w:val="0"/>
        <w:i w:val="0"/>
        <w:iCs w:val="0"/>
        <w:smallCaps w:val="0"/>
        <w:strike w:val="0"/>
        <w:color w:val="000000"/>
        <w:spacing w:val="0"/>
        <w:w w:val="100"/>
        <w:position w:val="0"/>
        <w:sz w:val="27"/>
        <w:szCs w:val="27"/>
        <w:u w:val="none"/>
      </w:rPr>
    </w:lvl>
    <w:lvl w:ilvl="8">
      <w:numFmt w:val="decimal"/>
      <w:lvlText w:val="18.%1-"/>
      <w:lvlJc w:val="left"/>
      <w:rPr>
        <w:b w:val="0"/>
        <w:bCs w:val="0"/>
        <w:i w:val="0"/>
        <w:iCs w:val="0"/>
        <w:smallCaps w:val="0"/>
        <w:strike w:val="0"/>
        <w:color w:val="000000"/>
        <w:spacing w:val="0"/>
        <w:w w:val="100"/>
        <w:position w:val="0"/>
        <w:sz w:val="27"/>
        <w:szCs w:val="27"/>
        <w:u w:val="none"/>
      </w:rPr>
    </w:lvl>
  </w:abstractNum>
  <w:abstractNum w:abstractNumId="21">
    <w:nsid w:val="0000002B"/>
    <w:multiLevelType w:val="multilevel"/>
    <w:tmpl w:val="0000002A"/>
    <w:lvl w:ilvl="0">
      <w:numFmt w:val="decimal"/>
      <w:lvlText w:val="19.%1-"/>
      <w:lvlJc w:val="left"/>
      <w:rPr>
        <w:b w:val="0"/>
        <w:bCs w:val="0"/>
        <w:i w:val="0"/>
        <w:iCs w:val="0"/>
        <w:smallCaps w:val="0"/>
        <w:strike w:val="0"/>
        <w:color w:val="000000"/>
        <w:spacing w:val="0"/>
        <w:w w:val="100"/>
        <w:position w:val="0"/>
        <w:sz w:val="27"/>
        <w:szCs w:val="27"/>
        <w:u w:val="none"/>
      </w:rPr>
    </w:lvl>
    <w:lvl w:ilvl="1">
      <w:numFmt w:val="decimal"/>
      <w:lvlText w:val="19.%1-"/>
      <w:lvlJc w:val="left"/>
      <w:rPr>
        <w:b w:val="0"/>
        <w:bCs w:val="0"/>
        <w:i w:val="0"/>
        <w:iCs w:val="0"/>
        <w:smallCaps w:val="0"/>
        <w:strike w:val="0"/>
        <w:color w:val="000000"/>
        <w:spacing w:val="0"/>
        <w:w w:val="100"/>
        <w:position w:val="0"/>
        <w:sz w:val="27"/>
        <w:szCs w:val="27"/>
        <w:u w:val="none"/>
      </w:rPr>
    </w:lvl>
    <w:lvl w:ilvl="2">
      <w:numFmt w:val="decimal"/>
      <w:lvlText w:val="19.%1-"/>
      <w:lvlJc w:val="left"/>
      <w:rPr>
        <w:b w:val="0"/>
        <w:bCs w:val="0"/>
        <w:i w:val="0"/>
        <w:iCs w:val="0"/>
        <w:smallCaps w:val="0"/>
        <w:strike w:val="0"/>
        <w:color w:val="000000"/>
        <w:spacing w:val="0"/>
        <w:w w:val="100"/>
        <w:position w:val="0"/>
        <w:sz w:val="27"/>
        <w:szCs w:val="27"/>
        <w:u w:val="none"/>
      </w:rPr>
    </w:lvl>
    <w:lvl w:ilvl="3">
      <w:numFmt w:val="decimal"/>
      <w:lvlText w:val="19.%1-"/>
      <w:lvlJc w:val="left"/>
      <w:rPr>
        <w:b w:val="0"/>
        <w:bCs w:val="0"/>
        <w:i w:val="0"/>
        <w:iCs w:val="0"/>
        <w:smallCaps w:val="0"/>
        <w:strike w:val="0"/>
        <w:color w:val="000000"/>
        <w:spacing w:val="0"/>
        <w:w w:val="100"/>
        <w:position w:val="0"/>
        <w:sz w:val="27"/>
        <w:szCs w:val="27"/>
        <w:u w:val="none"/>
      </w:rPr>
    </w:lvl>
    <w:lvl w:ilvl="4">
      <w:numFmt w:val="decimal"/>
      <w:lvlText w:val="19.%1-"/>
      <w:lvlJc w:val="left"/>
      <w:rPr>
        <w:b w:val="0"/>
        <w:bCs w:val="0"/>
        <w:i w:val="0"/>
        <w:iCs w:val="0"/>
        <w:smallCaps w:val="0"/>
        <w:strike w:val="0"/>
        <w:color w:val="000000"/>
        <w:spacing w:val="0"/>
        <w:w w:val="100"/>
        <w:position w:val="0"/>
        <w:sz w:val="27"/>
        <w:szCs w:val="27"/>
        <w:u w:val="none"/>
      </w:rPr>
    </w:lvl>
    <w:lvl w:ilvl="5">
      <w:numFmt w:val="decimal"/>
      <w:lvlText w:val="19.%1-"/>
      <w:lvlJc w:val="left"/>
      <w:rPr>
        <w:b w:val="0"/>
        <w:bCs w:val="0"/>
        <w:i w:val="0"/>
        <w:iCs w:val="0"/>
        <w:smallCaps w:val="0"/>
        <w:strike w:val="0"/>
        <w:color w:val="000000"/>
        <w:spacing w:val="0"/>
        <w:w w:val="100"/>
        <w:position w:val="0"/>
        <w:sz w:val="27"/>
        <w:szCs w:val="27"/>
        <w:u w:val="none"/>
      </w:rPr>
    </w:lvl>
    <w:lvl w:ilvl="6">
      <w:numFmt w:val="decimal"/>
      <w:lvlText w:val="19.%1-"/>
      <w:lvlJc w:val="left"/>
      <w:rPr>
        <w:b w:val="0"/>
        <w:bCs w:val="0"/>
        <w:i w:val="0"/>
        <w:iCs w:val="0"/>
        <w:smallCaps w:val="0"/>
        <w:strike w:val="0"/>
        <w:color w:val="000000"/>
        <w:spacing w:val="0"/>
        <w:w w:val="100"/>
        <w:position w:val="0"/>
        <w:sz w:val="27"/>
        <w:szCs w:val="27"/>
        <w:u w:val="none"/>
      </w:rPr>
    </w:lvl>
    <w:lvl w:ilvl="7">
      <w:numFmt w:val="decimal"/>
      <w:lvlText w:val="19.%1-"/>
      <w:lvlJc w:val="left"/>
      <w:rPr>
        <w:b w:val="0"/>
        <w:bCs w:val="0"/>
        <w:i w:val="0"/>
        <w:iCs w:val="0"/>
        <w:smallCaps w:val="0"/>
        <w:strike w:val="0"/>
        <w:color w:val="000000"/>
        <w:spacing w:val="0"/>
        <w:w w:val="100"/>
        <w:position w:val="0"/>
        <w:sz w:val="27"/>
        <w:szCs w:val="27"/>
        <w:u w:val="none"/>
      </w:rPr>
    </w:lvl>
    <w:lvl w:ilvl="8">
      <w:numFmt w:val="decimal"/>
      <w:lvlText w:val="19.%1-"/>
      <w:lvlJc w:val="left"/>
      <w:rPr>
        <w:b w:val="0"/>
        <w:bCs w:val="0"/>
        <w:i w:val="0"/>
        <w:iCs w:val="0"/>
        <w:smallCaps w:val="0"/>
        <w:strike w:val="0"/>
        <w:color w:val="000000"/>
        <w:spacing w:val="0"/>
        <w:w w:val="100"/>
        <w:position w:val="0"/>
        <w:sz w:val="27"/>
        <w:szCs w:val="27"/>
        <w:u w:val="none"/>
      </w:rPr>
    </w:lvl>
  </w:abstractNum>
  <w:abstractNum w:abstractNumId="22">
    <w:nsid w:val="0000002D"/>
    <w:multiLevelType w:val="multilevel"/>
    <w:tmpl w:val="0000002C"/>
    <w:lvl w:ilvl="0">
      <w:start w:val="10"/>
      <w:numFmt w:val="decimal"/>
      <w:lvlText w:val="20.%1-"/>
      <w:lvlJc w:val="left"/>
      <w:rPr>
        <w:b w:val="0"/>
        <w:bCs w:val="0"/>
        <w:i w:val="0"/>
        <w:iCs w:val="0"/>
        <w:smallCaps w:val="0"/>
        <w:strike w:val="0"/>
        <w:color w:val="000000"/>
        <w:spacing w:val="0"/>
        <w:w w:val="100"/>
        <w:position w:val="0"/>
        <w:sz w:val="27"/>
        <w:szCs w:val="27"/>
        <w:u w:val="none"/>
      </w:rPr>
    </w:lvl>
    <w:lvl w:ilvl="1">
      <w:start w:val="10"/>
      <w:numFmt w:val="decimal"/>
      <w:lvlText w:val="20.%1-"/>
      <w:lvlJc w:val="left"/>
      <w:rPr>
        <w:b w:val="0"/>
        <w:bCs w:val="0"/>
        <w:i w:val="0"/>
        <w:iCs w:val="0"/>
        <w:smallCaps w:val="0"/>
        <w:strike w:val="0"/>
        <w:color w:val="000000"/>
        <w:spacing w:val="0"/>
        <w:w w:val="100"/>
        <w:position w:val="0"/>
        <w:sz w:val="27"/>
        <w:szCs w:val="27"/>
        <w:u w:val="none"/>
      </w:rPr>
    </w:lvl>
    <w:lvl w:ilvl="2">
      <w:start w:val="10"/>
      <w:numFmt w:val="decimal"/>
      <w:lvlText w:val="20.%1-"/>
      <w:lvlJc w:val="left"/>
      <w:rPr>
        <w:b w:val="0"/>
        <w:bCs w:val="0"/>
        <w:i w:val="0"/>
        <w:iCs w:val="0"/>
        <w:smallCaps w:val="0"/>
        <w:strike w:val="0"/>
        <w:color w:val="000000"/>
        <w:spacing w:val="0"/>
        <w:w w:val="100"/>
        <w:position w:val="0"/>
        <w:sz w:val="27"/>
        <w:szCs w:val="27"/>
        <w:u w:val="none"/>
      </w:rPr>
    </w:lvl>
    <w:lvl w:ilvl="3">
      <w:start w:val="10"/>
      <w:numFmt w:val="decimal"/>
      <w:lvlText w:val="20.%1-"/>
      <w:lvlJc w:val="left"/>
      <w:rPr>
        <w:b w:val="0"/>
        <w:bCs w:val="0"/>
        <w:i w:val="0"/>
        <w:iCs w:val="0"/>
        <w:smallCaps w:val="0"/>
        <w:strike w:val="0"/>
        <w:color w:val="000000"/>
        <w:spacing w:val="0"/>
        <w:w w:val="100"/>
        <w:position w:val="0"/>
        <w:sz w:val="27"/>
        <w:szCs w:val="27"/>
        <w:u w:val="none"/>
      </w:rPr>
    </w:lvl>
    <w:lvl w:ilvl="4">
      <w:start w:val="10"/>
      <w:numFmt w:val="decimal"/>
      <w:lvlText w:val="20.%1-"/>
      <w:lvlJc w:val="left"/>
      <w:rPr>
        <w:b w:val="0"/>
        <w:bCs w:val="0"/>
        <w:i w:val="0"/>
        <w:iCs w:val="0"/>
        <w:smallCaps w:val="0"/>
        <w:strike w:val="0"/>
        <w:color w:val="000000"/>
        <w:spacing w:val="0"/>
        <w:w w:val="100"/>
        <w:position w:val="0"/>
        <w:sz w:val="27"/>
        <w:szCs w:val="27"/>
        <w:u w:val="none"/>
      </w:rPr>
    </w:lvl>
    <w:lvl w:ilvl="5">
      <w:start w:val="10"/>
      <w:numFmt w:val="decimal"/>
      <w:lvlText w:val="20.%1-"/>
      <w:lvlJc w:val="left"/>
      <w:rPr>
        <w:b w:val="0"/>
        <w:bCs w:val="0"/>
        <w:i w:val="0"/>
        <w:iCs w:val="0"/>
        <w:smallCaps w:val="0"/>
        <w:strike w:val="0"/>
        <w:color w:val="000000"/>
        <w:spacing w:val="0"/>
        <w:w w:val="100"/>
        <w:position w:val="0"/>
        <w:sz w:val="27"/>
        <w:szCs w:val="27"/>
        <w:u w:val="none"/>
      </w:rPr>
    </w:lvl>
    <w:lvl w:ilvl="6">
      <w:start w:val="10"/>
      <w:numFmt w:val="decimal"/>
      <w:lvlText w:val="20.%1-"/>
      <w:lvlJc w:val="left"/>
      <w:rPr>
        <w:b w:val="0"/>
        <w:bCs w:val="0"/>
        <w:i w:val="0"/>
        <w:iCs w:val="0"/>
        <w:smallCaps w:val="0"/>
        <w:strike w:val="0"/>
        <w:color w:val="000000"/>
        <w:spacing w:val="0"/>
        <w:w w:val="100"/>
        <w:position w:val="0"/>
        <w:sz w:val="27"/>
        <w:szCs w:val="27"/>
        <w:u w:val="none"/>
      </w:rPr>
    </w:lvl>
    <w:lvl w:ilvl="7">
      <w:start w:val="10"/>
      <w:numFmt w:val="decimal"/>
      <w:lvlText w:val="20.%1-"/>
      <w:lvlJc w:val="left"/>
      <w:rPr>
        <w:b w:val="0"/>
        <w:bCs w:val="0"/>
        <w:i w:val="0"/>
        <w:iCs w:val="0"/>
        <w:smallCaps w:val="0"/>
        <w:strike w:val="0"/>
        <w:color w:val="000000"/>
        <w:spacing w:val="0"/>
        <w:w w:val="100"/>
        <w:position w:val="0"/>
        <w:sz w:val="27"/>
        <w:szCs w:val="27"/>
        <w:u w:val="none"/>
      </w:rPr>
    </w:lvl>
    <w:lvl w:ilvl="8">
      <w:start w:val="10"/>
      <w:numFmt w:val="decimal"/>
      <w:lvlText w:val="20.%1-"/>
      <w:lvlJc w:val="left"/>
      <w:rPr>
        <w:b w:val="0"/>
        <w:bCs w:val="0"/>
        <w:i w:val="0"/>
        <w:iCs w:val="0"/>
        <w:smallCaps w:val="0"/>
        <w:strike w:val="0"/>
        <w:color w:val="000000"/>
        <w:spacing w:val="0"/>
        <w:w w:val="100"/>
        <w:position w:val="0"/>
        <w:sz w:val="27"/>
        <w:szCs w:val="27"/>
        <w:u w:val="none"/>
      </w:rPr>
    </w:lvl>
  </w:abstractNum>
  <w:abstractNum w:abstractNumId="23">
    <w:nsid w:val="0000002F"/>
    <w:multiLevelType w:val="multilevel"/>
    <w:tmpl w:val="0000002E"/>
    <w:lvl w:ilvl="0">
      <w:start w:val="1"/>
      <w:numFmt w:val="bullet"/>
      <w:lvlText w:val="-"/>
      <w:lvlJc w:val="left"/>
      <w:rPr>
        <w:b w:val="0"/>
        <w:bCs w:val="0"/>
        <w:i w:val="0"/>
        <w:iCs w:val="0"/>
        <w:smallCaps w:val="0"/>
        <w:strike w:val="0"/>
        <w:color w:val="000000"/>
        <w:spacing w:val="0"/>
        <w:w w:val="100"/>
        <w:position w:val="0"/>
        <w:sz w:val="27"/>
        <w:szCs w:val="27"/>
        <w:u w:val="none"/>
      </w:rPr>
    </w:lvl>
    <w:lvl w:ilvl="1">
      <w:start w:val="1"/>
      <w:numFmt w:val="bullet"/>
      <w:lvlText w:val="-"/>
      <w:lvlJc w:val="left"/>
      <w:rPr>
        <w:b w:val="0"/>
        <w:bCs w:val="0"/>
        <w:i w:val="0"/>
        <w:iCs w:val="0"/>
        <w:smallCaps w:val="0"/>
        <w:strike w:val="0"/>
        <w:color w:val="000000"/>
        <w:spacing w:val="0"/>
        <w:w w:val="100"/>
        <w:position w:val="0"/>
        <w:sz w:val="27"/>
        <w:szCs w:val="27"/>
        <w:u w:val="none"/>
      </w:rPr>
    </w:lvl>
    <w:lvl w:ilvl="2">
      <w:start w:val="1"/>
      <w:numFmt w:val="bullet"/>
      <w:lvlText w:val="-"/>
      <w:lvlJc w:val="left"/>
      <w:rPr>
        <w:b w:val="0"/>
        <w:bCs w:val="0"/>
        <w:i w:val="0"/>
        <w:iCs w:val="0"/>
        <w:smallCaps w:val="0"/>
        <w:strike w:val="0"/>
        <w:color w:val="000000"/>
        <w:spacing w:val="0"/>
        <w:w w:val="100"/>
        <w:position w:val="0"/>
        <w:sz w:val="27"/>
        <w:szCs w:val="27"/>
        <w:u w:val="none"/>
      </w:rPr>
    </w:lvl>
    <w:lvl w:ilvl="3">
      <w:start w:val="1"/>
      <w:numFmt w:val="bullet"/>
      <w:lvlText w:val="-"/>
      <w:lvlJc w:val="left"/>
      <w:rPr>
        <w:b w:val="0"/>
        <w:bCs w:val="0"/>
        <w:i w:val="0"/>
        <w:iCs w:val="0"/>
        <w:smallCaps w:val="0"/>
        <w:strike w:val="0"/>
        <w:color w:val="000000"/>
        <w:spacing w:val="0"/>
        <w:w w:val="100"/>
        <w:position w:val="0"/>
        <w:sz w:val="27"/>
        <w:szCs w:val="27"/>
        <w:u w:val="none"/>
      </w:rPr>
    </w:lvl>
    <w:lvl w:ilvl="4">
      <w:start w:val="1"/>
      <w:numFmt w:val="bullet"/>
      <w:lvlText w:val="-"/>
      <w:lvlJc w:val="left"/>
      <w:rPr>
        <w:b w:val="0"/>
        <w:bCs w:val="0"/>
        <w:i w:val="0"/>
        <w:iCs w:val="0"/>
        <w:smallCaps w:val="0"/>
        <w:strike w:val="0"/>
        <w:color w:val="000000"/>
        <w:spacing w:val="0"/>
        <w:w w:val="100"/>
        <w:position w:val="0"/>
        <w:sz w:val="27"/>
        <w:szCs w:val="27"/>
        <w:u w:val="none"/>
      </w:rPr>
    </w:lvl>
    <w:lvl w:ilvl="5">
      <w:start w:val="1"/>
      <w:numFmt w:val="bullet"/>
      <w:lvlText w:val="-"/>
      <w:lvlJc w:val="left"/>
      <w:rPr>
        <w:b w:val="0"/>
        <w:bCs w:val="0"/>
        <w:i w:val="0"/>
        <w:iCs w:val="0"/>
        <w:smallCaps w:val="0"/>
        <w:strike w:val="0"/>
        <w:color w:val="000000"/>
        <w:spacing w:val="0"/>
        <w:w w:val="100"/>
        <w:position w:val="0"/>
        <w:sz w:val="27"/>
        <w:szCs w:val="27"/>
        <w:u w:val="none"/>
      </w:rPr>
    </w:lvl>
    <w:lvl w:ilvl="6">
      <w:start w:val="1"/>
      <w:numFmt w:val="bullet"/>
      <w:lvlText w:val="-"/>
      <w:lvlJc w:val="left"/>
      <w:rPr>
        <w:b w:val="0"/>
        <w:bCs w:val="0"/>
        <w:i w:val="0"/>
        <w:iCs w:val="0"/>
        <w:smallCaps w:val="0"/>
        <w:strike w:val="0"/>
        <w:color w:val="000000"/>
        <w:spacing w:val="0"/>
        <w:w w:val="100"/>
        <w:position w:val="0"/>
        <w:sz w:val="27"/>
        <w:szCs w:val="27"/>
        <w:u w:val="none"/>
      </w:rPr>
    </w:lvl>
    <w:lvl w:ilvl="7">
      <w:start w:val="1"/>
      <w:numFmt w:val="bullet"/>
      <w:lvlText w:val="-"/>
      <w:lvlJc w:val="left"/>
      <w:rPr>
        <w:b w:val="0"/>
        <w:bCs w:val="0"/>
        <w:i w:val="0"/>
        <w:iCs w:val="0"/>
        <w:smallCaps w:val="0"/>
        <w:strike w:val="0"/>
        <w:color w:val="000000"/>
        <w:spacing w:val="0"/>
        <w:w w:val="100"/>
        <w:position w:val="0"/>
        <w:sz w:val="27"/>
        <w:szCs w:val="27"/>
        <w:u w:val="none"/>
      </w:rPr>
    </w:lvl>
    <w:lvl w:ilvl="8">
      <w:start w:val="1"/>
      <w:numFmt w:val="bullet"/>
      <w:lvlText w:val="-"/>
      <w:lvlJc w:val="left"/>
      <w:rPr>
        <w:b w:val="0"/>
        <w:bCs w:val="0"/>
        <w:i w:val="0"/>
        <w:iCs w:val="0"/>
        <w:smallCaps w:val="0"/>
        <w:strike w:val="0"/>
        <w:color w:val="000000"/>
        <w:spacing w:val="0"/>
        <w:w w:val="100"/>
        <w:position w:val="0"/>
        <w:sz w:val="27"/>
        <w:szCs w:val="27"/>
        <w:u w:val="none"/>
      </w:rPr>
    </w:lvl>
  </w:abstractNum>
  <w:abstractNum w:abstractNumId="24">
    <w:nsid w:val="00000031"/>
    <w:multiLevelType w:val="multilevel"/>
    <w:tmpl w:val="00000030"/>
    <w:lvl w:ilvl="0">
      <w:numFmt w:val="decimal"/>
      <w:lvlText w:val="17.%1-"/>
      <w:lvlJc w:val="left"/>
      <w:rPr>
        <w:b w:val="0"/>
        <w:bCs w:val="0"/>
        <w:i w:val="0"/>
        <w:iCs w:val="0"/>
        <w:smallCaps w:val="0"/>
        <w:strike w:val="0"/>
        <w:color w:val="000000"/>
        <w:spacing w:val="0"/>
        <w:w w:val="100"/>
        <w:position w:val="0"/>
        <w:sz w:val="27"/>
        <w:szCs w:val="27"/>
        <w:u w:val="none"/>
      </w:rPr>
    </w:lvl>
    <w:lvl w:ilvl="1">
      <w:numFmt w:val="decimal"/>
      <w:lvlText w:val="17.%1-"/>
      <w:lvlJc w:val="left"/>
      <w:rPr>
        <w:b w:val="0"/>
        <w:bCs w:val="0"/>
        <w:i w:val="0"/>
        <w:iCs w:val="0"/>
        <w:smallCaps w:val="0"/>
        <w:strike w:val="0"/>
        <w:color w:val="000000"/>
        <w:spacing w:val="0"/>
        <w:w w:val="100"/>
        <w:position w:val="0"/>
        <w:sz w:val="27"/>
        <w:szCs w:val="27"/>
        <w:u w:val="none"/>
      </w:rPr>
    </w:lvl>
    <w:lvl w:ilvl="2">
      <w:numFmt w:val="decimal"/>
      <w:lvlText w:val="17.%1-"/>
      <w:lvlJc w:val="left"/>
      <w:rPr>
        <w:b w:val="0"/>
        <w:bCs w:val="0"/>
        <w:i w:val="0"/>
        <w:iCs w:val="0"/>
        <w:smallCaps w:val="0"/>
        <w:strike w:val="0"/>
        <w:color w:val="000000"/>
        <w:spacing w:val="0"/>
        <w:w w:val="100"/>
        <w:position w:val="0"/>
        <w:sz w:val="27"/>
        <w:szCs w:val="27"/>
        <w:u w:val="none"/>
      </w:rPr>
    </w:lvl>
    <w:lvl w:ilvl="3">
      <w:numFmt w:val="decimal"/>
      <w:lvlText w:val="17.%1-"/>
      <w:lvlJc w:val="left"/>
      <w:rPr>
        <w:b w:val="0"/>
        <w:bCs w:val="0"/>
        <w:i w:val="0"/>
        <w:iCs w:val="0"/>
        <w:smallCaps w:val="0"/>
        <w:strike w:val="0"/>
        <w:color w:val="000000"/>
        <w:spacing w:val="0"/>
        <w:w w:val="100"/>
        <w:position w:val="0"/>
        <w:sz w:val="27"/>
        <w:szCs w:val="27"/>
        <w:u w:val="none"/>
      </w:rPr>
    </w:lvl>
    <w:lvl w:ilvl="4">
      <w:numFmt w:val="decimal"/>
      <w:lvlText w:val="17.%1-"/>
      <w:lvlJc w:val="left"/>
      <w:rPr>
        <w:b w:val="0"/>
        <w:bCs w:val="0"/>
        <w:i w:val="0"/>
        <w:iCs w:val="0"/>
        <w:smallCaps w:val="0"/>
        <w:strike w:val="0"/>
        <w:color w:val="000000"/>
        <w:spacing w:val="0"/>
        <w:w w:val="100"/>
        <w:position w:val="0"/>
        <w:sz w:val="27"/>
        <w:szCs w:val="27"/>
        <w:u w:val="none"/>
      </w:rPr>
    </w:lvl>
    <w:lvl w:ilvl="5">
      <w:numFmt w:val="decimal"/>
      <w:lvlText w:val="17.%1-"/>
      <w:lvlJc w:val="left"/>
      <w:rPr>
        <w:b w:val="0"/>
        <w:bCs w:val="0"/>
        <w:i w:val="0"/>
        <w:iCs w:val="0"/>
        <w:smallCaps w:val="0"/>
        <w:strike w:val="0"/>
        <w:color w:val="000000"/>
        <w:spacing w:val="0"/>
        <w:w w:val="100"/>
        <w:position w:val="0"/>
        <w:sz w:val="27"/>
        <w:szCs w:val="27"/>
        <w:u w:val="none"/>
      </w:rPr>
    </w:lvl>
    <w:lvl w:ilvl="6">
      <w:numFmt w:val="decimal"/>
      <w:lvlText w:val="17.%1-"/>
      <w:lvlJc w:val="left"/>
      <w:rPr>
        <w:b w:val="0"/>
        <w:bCs w:val="0"/>
        <w:i w:val="0"/>
        <w:iCs w:val="0"/>
        <w:smallCaps w:val="0"/>
        <w:strike w:val="0"/>
        <w:color w:val="000000"/>
        <w:spacing w:val="0"/>
        <w:w w:val="100"/>
        <w:position w:val="0"/>
        <w:sz w:val="27"/>
        <w:szCs w:val="27"/>
        <w:u w:val="none"/>
      </w:rPr>
    </w:lvl>
    <w:lvl w:ilvl="7">
      <w:numFmt w:val="decimal"/>
      <w:lvlText w:val="17.%1-"/>
      <w:lvlJc w:val="left"/>
      <w:rPr>
        <w:b w:val="0"/>
        <w:bCs w:val="0"/>
        <w:i w:val="0"/>
        <w:iCs w:val="0"/>
        <w:smallCaps w:val="0"/>
        <w:strike w:val="0"/>
        <w:color w:val="000000"/>
        <w:spacing w:val="0"/>
        <w:w w:val="100"/>
        <w:position w:val="0"/>
        <w:sz w:val="27"/>
        <w:szCs w:val="27"/>
        <w:u w:val="none"/>
      </w:rPr>
    </w:lvl>
    <w:lvl w:ilvl="8">
      <w:numFmt w:val="decimal"/>
      <w:lvlText w:val="17.%1-"/>
      <w:lvlJc w:val="left"/>
      <w:rPr>
        <w:b w:val="0"/>
        <w:bCs w:val="0"/>
        <w:i w:val="0"/>
        <w:iCs w:val="0"/>
        <w:smallCaps w:val="0"/>
        <w:strike w:val="0"/>
        <w:color w:val="000000"/>
        <w:spacing w:val="0"/>
        <w:w w:val="100"/>
        <w:position w:val="0"/>
        <w:sz w:val="27"/>
        <w:szCs w:val="27"/>
        <w:u w:val="none"/>
      </w:rPr>
    </w:lvl>
  </w:abstractNum>
  <w:abstractNum w:abstractNumId="25">
    <w:nsid w:val="00000033"/>
    <w:multiLevelType w:val="multilevel"/>
    <w:tmpl w:val="00000032"/>
    <w:lvl w:ilvl="0">
      <w:numFmt w:val="decimal"/>
      <w:lvlText w:val="18.%1-"/>
      <w:lvlJc w:val="left"/>
      <w:rPr>
        <w:b w:val="0"/>
        <w:bCs w:val="0"/>
        <w:i w:val="0"/>
        <w:iCs w:val="0"/>
        <w:smallCaps w:val="0"/>
        <w:strike w:val="0"/>
        <w:color w:val="000000"/>
        <w:spacing w:val="0"/>
        <w:w w:val="100"/>
        <w:position w:val="0"/>
        <w:sz w:val="27"/>
        <w:szCs w:val="27"/>
        <w:u w:val="none"/>
      </w:rPr>
    </w:lvl>
    <w:lvl w:ilvl="1">
      <w:numFmt w:val="decimal"/>
      <w:lvlText w:val="18.%1-"/>
      <w:lvlJc w:val="left"/>
      <w:rPr>
        <w:b w:val="0"/>
        <w:bCs w:val="0"/>
        <w:i w:val="0"/>
        <w:iCs w:val="0"/>
        <w:smallCaps w:val="0"/>
        <w:strike w:val="0"/>
        <w:color w:val="000000"/>
        <w:spacing w:val="0"/>
        <w:w w:val="100"/>
        <w:position w:val="0"/>
        <w:sz w:val="27"/>
        <w:szCs w:val="27"/>
        <w:u w:val="none"/>
      </w:rPr>
    </w:lvl>
    <w:lvl w:ilvl="2">
      <w:numFmt w:val="decimal"/>
      <w:lvlText w:val="18.%1-"/>
      <w:lvlJc w:val="left"/>
      <w:rPr>
        <w:b w:val="0"/>
        <w:bCs w:val="0"/>
        <w:i w:val="0"/>
        <w:iCs w:val="0"/>
        <w:smallCaps w:val="0"/>
        <w:strike w:val="0"/>
        <w:color w:val="000000"/>
        <w:spacing w:val="0"/>
        <w:w w:val="100"/>
        <w:position w:val="0"/>
        <w:sz w:val="27"/>
        <w:szCs w:val="27"/>
        <w:u w:val="none"/>
      </w:rPr>
    </w:lvl>
    <w:lvl w:ilvl="3">
      <w:numFmt w:val="decimal"/>
      <w:lvlText w:val="18.%1-"/>
      <w:lvlJc w:val="left"/>
      <w:rPr>
        <w:b w:val="0"/>
        <w:bCs w:val="0"/>
        <w:i w:val="0"/>
        <w:iCs w:val="0"/>
        <w:smallCaps w:val="0"/>
        <w:strike w:val="0"/>
        <w:color w:val="000000"/>
        <w:spacing w:val="0"/>
        <w:w w:val="100"/>
        <w:position w:val="0"/>
        <w:sz w:val="27"/>
        <w:szCs w:val="27"/>
        <w:u w:val="none"/>
      </w:rPr>
    </w:lvl>
    <w:lvl w:ilvl="4">
      <w:numFmt w:val="decimal"/>
      <w:lvlText w:val="18.%1-"/>
      <w:lvlJc w:val="left"/>
      <w:rPr>
        <w:b w:val="0"/>
        <w:bCs w:val="0"/>
        <w:i w:val="0"/>
        <w:iCs w:val="0"/>
        <w:smallCaps w:val="0"/>
        <w:strike w:val="0"/>
        <w:color w:val="000000"/>
        <w:spacing w:val="0"/>
        <w:w w:val="100"/>
        <w:position w:val="0"/>
        <w:sz w:val="27"/>
        <w:szCs w:val="27"/>
        <w:u w:val="none"/>
      </w:rPr>
    </w:lvl>
    <w:lvl w:ilvl="5">
      <w:numFmt w:val="decimal"/>
      <w:lvlText w:val="18.%1-"/>
      <w:lvlJc w:val="left"/>
      <w:rPr>
        <w:b w:val="0"/>
        <w:bCs w:val="0"/>
        <w:i w:val="0"/>
        <w:iCs w:val="0"/>
        <w:smallCaps w:val="0"/>
        <w:strike w:val="0"/>
        <w:color w:val="000000"/>
        <w:spacing w:val="0"/>
        <w:w w:val="100"/>
        <w:position w:val="0"/>
        <w:sz w:val="27"/>
        <w:szCs w:val="27"/>
        <w:u w:val="none"/>
      </w:rPr>
    </w:lvl>
    <w:lvl w:ilvl="6">
      <w:numFmt w:val="decimal"/>
      <w:lvlText w:val="18.%1-"/>
      <w:lvlJc w:val="left"/>
      <w:rPr>
        <w:b w:val="0"/>
        <w:bCs w:val="0"/>
        <w:i w:val="0"/>
        <w:iCs w:val="0"/>
        <w:smallCaps w:val="0"/>
        <w:strike w:val="0"/>
        <w:color w:val="000000"/>
        <w:spacing w:val="0"/>
        <w:w w:val="100"/>
        <w:position w:val="0"/>
        <w:sz w:val="27"/>
        <w:szCs w:val="27"/>
        <w:u w:val="none"/>
      </w:rPr>
    </w:lvl>
    <w:lvl w:ilvl="7">
      <w:numFmt w:val="decimal"/>
      <w:lvlText w:val="18.%1-"/>
      <w:lvlJc w:val="left"/>
      <w:rPr>
        <w:b w:val="0"/>
        <w:bCs w:val="0"/>
        <w:i w:val="0"/>
        <w:iCs w:val="0"/>
        <w:smallCaps w:val="0"/>
        <w:strike w:val="0"/>
        <w:color w:val="000000"/>
        <w:spacing w:val="0"/>
        <w:w w:val="100"/>
        <w:position w:val="0"/>
        <w:sz w:val="27"/>
        <w:szCs w:val="27"/>
        <w:u w:val="none"/>
      </w:rPr>
    </w:lvl>
    <w:lvl w:ilvl="8">
      <w:numFmt w:val="decimal"/>
      <w:lvlText w:val="18.%1-"/>
      <w:lvlJc w:val="left"/>
      <w:rPr>
        <w:b w:val="0"/>
        <w:bCs w:val="0"/>
        <w:i w:val="0"/>
        <w:iCs w:val="0"/>
        <w:smallCaps w:val="0"/>
        <w:strike w:val="0"/>
        <w:color w:val="000000"/>
        <w:spacing w:val="0"/>
        <w:w w:val="100"/>
        <w:position w:val="0"/>
        <w:sz w:val="27"/>
        <w:szCs w:val="27"/>
        <w:u w:val="none"/>
      </w:rPr>
    </w:lvl>
  </w:abstractNum>
  <w:abstractNum w:abstractNumId="26">
    <w:nsid w:val="00000035"/>
    <w:multiLevelType w:val="multilevel"/>
    <w:tmpl w:val="00000034"/>
    <w:lvl w:ilvl="0">
      <w:numFmt w:val="decimal"/>
      <w:lvlText w:val="19.%1-"/>
      <w:lvlJc w:val="left"/>
      <w:rPr>
        <w:b w:val="0"/>
        <w:bCs w:val="0"/>
        <w:i w:val="0"/>
        <w:iCs w:val="0"/>
        <w:smallCaps w:val="0"/>
        <w:strike w:val="0"/>
        <w:color w:val="000000"/>
        <w:spacing w:val="0"/>
        <w:w w:val="100"/>
        <w:position w:val="0"/>
        <w:sz w:val="27"/>
        <w:szCs w:val="27"/>
        <w:u w:val="none"/>
      </w:rPr>
    </w:lvl>
    <w:lvl w:ilvl="1">
      <w:numFmt w:val="decimal"/>
      <w:lvlText w:val="19.%1-"/>
      <w:lvlJc w:val="left"/>
      <w:rPr>
        <w:b w:val="0"/>
        <w:bCs w:val="0"/>
        <w:i w:val="0"/>
        <w:iCs w:val="0"/>
        <w:smallCaps w:val="0"/>
        <w:strike w:val="0"/>
        <w:color w:val="000000"/>
        <w:spacing w:val="0"/>
        <w:w w:val="100"/>
        <w:position w:val="0"/>
        <w:sz w:val="27"/>
        <w:szCs w:val="27"/>
        <w:u w:val="none"/>
      </w:rPr>
    </w:lvl>
    <w:lvl w:ilvl="2">
      <w:numFmt w:val="decimal"/>
      <w:lvlText w:val="19.%1-"/>
      <w:lvlJc w:val="left"/>
      <w:rPr>
        <w:b w:val="0"/>
        <w:bCs w:val="0"/>
        <w:i w:val="0"/>
        <w:iCs w:val="0"/>
        <w:smallCaps w:val="0"/>
        <w:strike w:val="0"/>
        <w:color w:val="000000"/>
        <w:spacing w:val="0"/>
        <w:w w:val="100"/>
        <w:position w:val="0"/>
        <w:sz w:val="27"/>
        <w:szCs w:val="27"/>
        <w:u w:val="none"/>
      </w:rPr>
    </w:lvl>
    <w:lvl w:ilvl="3">
      <w:numFmt w:val="decimal"/>
      <w:lvlText w:val="19.%1-"/>
      <w:lvlJc w:val="left"/>
      <w:rPr>
        <w:b w:val="0"/>
        <w:bCs w:val="0"/>
        <w:i w:val="0"/>
        <w:iCs w:val="0"/>
        <w:smallCaps w:val="0"/>
        <w:strike w:val="0"/>
        <w:color w:val="000000"/>
        <w:spacing w:val="0"/>
        <w:w w:val="100"/>
        <w:position w:val="0"/>
        <w:sz w:val="27"/>
        <w:szCs w:val="27"/>
        <w:u w:val="none"/>
      </w:rPr>
    </w:lvl>
    <w:lvl w:ilvl="4">
      <w:numFmt w:val="decimal"/>
      <w:lvlText w:val="19.%1-"/>
      <w:lvlJc w:val="left"/>
      <w:rPr>
        <w:b w:val="0"/>
        <w:bCs w:val="0"/>
        <w:i w:val="0"/>
        <w:iCs w:val="0"/>
        <w:smallCaps w:val="0"/>
        <w:strike w:val="0"/>
        <w:color w:val="000000"/>
        <w:spacing w:val="0"/>
        <w:w w:val="100"/>
        <w:position w:val="0"/>
        <w:sz w:val="27"/>
        <w:szCs w:val="27"/>
        <w:u w:val="none"/>
      </w:rPr>
    </w:lvl>
    <w:lvl w:ilvl="5">
      <w:numFmt w:val="decimal"/>
      <w:lvlText w:val="19.%1-"/>
      <w:lvlJc w:val="left"/>
      <w:rPr>
        <w:b w:val="0"/>
        <w:bCs w:val="0"/>
        <w:i w:val="0"/>
        <w:iCs w:val="0"/>
        <w:smallCaps w:val="0"/>
        <w:strike w:val="0"/>
        <w:color w:val="000000"/>
        <w:spacing w:val="0"/>
        <w:w w:val="100"/>
        <w:position w:val="0"/>
        <w:sz w:val="27"/>
        <w:szCs w:val="27"/>
        <w:u w:val="none"/>
      </w:rPr>
    </w:lvl>
    <w:lvl w:ilvl="6">
      <w:numFmt w:val="decimal"/>
      <w:lvlText w:val="19.%1-"/>
      <w:lvlJc w:val="left"/>
      <w:rPr>
        <w:b w:val="0"/>
        <w:bCs w:val="0"/>
        <w:i w:val="0"/>
        <w:iCs w:val="0"/>
        <w:smallCaps w:val="0"/>
        <w:strike w:val="0"/>
        <w:color w:val="000000"/>
        <w:spacing w:val="0"/>
        <w:w w:val="100"/>
        <w:position w:val="0"/>
        <w:sz w:val="27"/>
        <w:szCs w:val="27"/>
        <w:u w:val="none"/>
      </w:rPr>
    </w:lvl>
    <w:lvl w:ilvl="7">
      <w:numFmt w:val="decimal"/>
      <w:lvlText w:val="19.%1-"/>
      <w:lvlJc w:val="left"/>
      <w:rPr>
        <w:b w:val="0"/>
        <w:bCs w:val="0"/>
        <w:i w:val="0"/>
        <w:iCs w:val="0"/>
        <w:smallCaps w:val="0"/>
        <w:strike w:val="0"/>
        <w:color w:val="000000"/>
        <w:spacing w:val="0"/>
        <w:w w:val="100"/>
        <w:position w:val="0"/>
        <w:sz w:val="27"/>
        <w:szCs w:val="27"/>
        <w:u w:val="none"/>
      </w:rPr>
    </w:lvl>
    <w:lvl w:ilvl="8">
      <w:numFmt w:val="decimal"/>
      <w:lvlText w:val="19.%1-"/>
      <w:lvlJc w:val="left"/>
      <w:rPr>
        <w:b w:val="0"/>
        <w:bCs w:val="0"/>
        <w:i w:val="0"/>
        <w:iCs w:val="0"/>
        <w:smallCaps w:val="0"/>
        <w:strike w:val="0"/>
        <w:color w:val="000000"/>
        <w:spacing w:val="0"/>
        <w:w w:val="100"/>
        <w:position w:val="0"/>
        <w:sz w:val="27"/>
        <w:szCs w:val="27"/>
        <w:u w:val="none"/>
      </w:rPr>
    </w:lvl>
  </w:abstractNum>
  <w:abstractNum w:abstractNumId="27">
    <w:nsid w:val="00000037"/>
    <w:multiLevelType w:val="multilevel"/>
    <w:tmpl w:val="00000036"/>
    <w:lvl w:ilvl="0">
      <w:numFmt w:val="decimal"/>
      <w:lvlText w:val="20.%1-"/>
      <w:lvlJc w:val="left"/>
      <w:rPr>
        <w:b w:val="0"/>
        <w:bCs w:val="0"/>
        <w:i w:val="0"/>
        <w:iCs w:val="0"/>
        <w:smallCaps w:val="0"/>
        <w:strike w:val="0"/>
        <w:color w:val="000000"/>
        <w:spacing w:val="0"/>
        <w:w w:val="100"/>
        <w:position w:val="0"/>
        <w:sz w:val="27"/>
        <w:szCs w:val="27"/>
        <w:u w:val="none"/>
      </w:rPr>
    </w:lvl>
    <w:lvl w:ilvl="1">
      <w:numFmt w:val="decimal"/>
      <w:lvlText w:val="20.%1-"/>
      <w:lvlJc w:val="left"/>
      <w:rPr>
        <w:b w:val="0"/>
        <w:bCs w:val="0"/>
        <w:i w:val="0"/>
        <w:iCs w:val="0"/>
        <w:smallCaps w:val="0"/>
        <w:strike w:val="0"/>
        <w:color w:val="000000"/>
        <w:spacing w:val="0"/>
        <w:w w:val="100"/>
        <w:position w:val="0"/>
        <w:sz w:val="27"/>
        <w:szCs w:val="27"/>
        <w:u w:val="none"/>
      </w:rPr>
    </w:lvl>
    <w:lvl w:ilvl="2">
      <w:numFmt w:val="decimal"/>
      <w:lvlText w:val="20.%1-"/>
      <w:lvlJc w:val="left"/>
      <w:rPr>
        <w:b w:val="0"/>
        <w:bCs w:val="0"/>
        <w:i w:val="0"/>
        <w:iCs w:val="0"/>
        <w:smallCaps w:val="0"/>
        <w:strike w:val="0"/>
        <w:color w:val="000000"/>
        <w:spacing w:val="0"/>
        <w:w w:val="100"/>
        <w:position w:val="0"/>
        <w:sz w:val="27"/>
        <w:szCs w:val="27"/>
        <w:u w:val="none"/>
      </w:rPr>
    </w:lvl>
    <w:lvl w:ilvl="3">
      <w:numFmt w:val="decimal"/>
      <w:lvlText w:val="20.%1-"/>
      <w:lvlJc w:val="left"/>
      <w:rPr>
        <w:b w:val="0"/>
        <w:bCs w:val="0"/>
        <w:i w:val="0"/>
        <w:iCs w:val="0"/>
        <w:smallCaps w:val="0"/>
        <w:strike w:val="0"/>
        <w:color w:val="000000"/>
        <w:spacing w:val="0"/>
        <w:w w:val="100"/>
        <w:position w:val="0"/>
        <w:sz w:val="27"/>
        <w:szCs w:val="27"/>
        <w:u w:val="none"/>
      </w:rPr>
    </w:lvl>
    <w:lvl w:ilvl="4">
      <w:numFmt w:val="decimal"/>
      <w:lvlText w:val="20.%1-"/>
      <w:lvlJc w:val="left"/>
      <w:rPr>
        <w:b w:val="0"/>
        <w:bCs w:val="0"/>
        <w:i w:val="0"/>
        <w:iCs w:val="0"/>
        <w:smallCaps w:val="0"/>
        <w:strike w:val="0"/>
        <w:color w:val="000000"/>
        <w:spacing w:val="0"/>
        <w:w w:val="100"/>
        <w:position w:val="0"/>
        <w:sz w:val="27"/>
        <w:szCs w:val="27"/>
        <w:u w:val="none"/>
      </w:rPr>
    </w:lvl>
    <w:lvl w:ilvl="5">
      <w:numFmt w:val="decimal"/>
      <w:lvlText w:val="20.%1-"/>
      <w:lvlJc w:val="left"/>
      <w:rPr>
        <w:b w:val="0"/>
        <w:bCs w:val="0"/>
        <w:i w:val="0"/>
        <w:iCs w:val="0"/>
        <w:smallCaps w:val="0"/>
        <w:strike w:val="0"/>
        <w:color w:val="000000"/>
        <w:spacing w:val="0"/>
        <w:w w:val="100"/>
        <w:position w:val="0"/>
        <w:sz w:val="27"/>
        <w:szCs w:val="27"/>
        <w:u w:val="none"/>
      </w:rPr>
    </w:lvl>
    <w:lvl w:ilvl="6">
      <w:numFmt w:val="decimal"/>
      <w:lvlText w:val="20.%1-"/>
      <w:lvlJc w:val="left"/>
      <w:rPr>
        <w:b w:val="0"/>
        <w:bCs w:val="0"/>
        <w:i w:val="0"/>
        <w:iCs w:val="0"/>
        <w:smallCaps w:val="0"/>
        <w:strike w:val="0"/>
        <w:color w:val="000000"/>
        <w:spacing w:val="0"/>
        <w:w w:val="100"/>
        <w:position w:val="0"/>
        <w:sz w:val="27"/>
        <w:szCs w:val="27"/>
        <w:u w:val="none"/>
      </w:rPr>
    </w:lvl>
    <w:lvl w:ilvl="7">
      <w:numFmt w:val="decimal"/>
      <w:lvlText w:val="20.%1-"/>
      <w:lvlJc w:val="left"/>
      <w:rPr>
        <w:b w:val="0"/>
        <w:bCs w:val="0"/>
        <w:i w:val="0"/>
        <w:iCs w:val="0"/>
        <w:smallCaps w:val="0"/>
        <w:strike w:val="0"/>
        <w:color w:val="000000"/>
        <w:spacing w:val="0"/>
        <w:w w:val="100"/>
        <w:position w:val="0"/>
        <w:sz w:val="27"/>
        <w:szCs w:val="27"/>
        <w:u w:val="none"/>
      </w:rPr>
    </w:lvl>
    <w:lvl w:ilvl="8">
      <w:numFmt w:val="decimal"/>
      <w:lvlText w:val="20.%1-"/>
      <w:lvlJc w:val="left"/>
      <w:rPr>
        <w:b w:val="0"/>
        <w:bCs w:val="0"/>
        <w:i w:val="0"/>
        <w:iCs w:val="0"/>
        <w:smallCaps w:val="0"/>
        <w:strike w:val="0"/>
        <w:color w:val="000000"/>
        <w:spacing w:val="0"/>
        <w:w w:val="100"/>
        <w:position w:val="0"/>
        <w:sz w:val="27"/>
        <w:szCs w:val="27"/>
        <w:u w:val="none"/>
      </w:rPr>
    </w:lvl>
  </w:abstractNum>
  <w:abstractNum w:abstractNumId="28">
    <w:nsid w:val="07FD1B53"/>
    <w:multiLevelType w:val="hybridMultilevel"/>
    <w:tmpl w:val="575AA9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0F9C7E7B"/>
    <w:multiLevelType w:val="multilevel"/>
    <w:tmpl w:val="227AF0E0"/>
    <w:lvl w:ilvl="0">
      <w:start w:val="18"/>
      <w:numFmt w:val="decimal"/>
      <w:lvlText w:val="%1"/>
      <w:lvlJc w:val="left"/>
      <w:pPr>
        <w:ind w:left="1320" w:hanging="1320"/>
      </w:pPr>
      <w:rPr>
        <w:rFonts w:hint="default"/>
      </w:rPr>
    </w:lvl>
    <w:lvl w:ilvl="1">
      <w:start w:val="15"/>
      <w:numFmt w:val="decimal"/>
      <w:lvlText w:val="%1.%2"/>
      <w:lvlJc w:val="left"/>
      <w:pPr>
        <w:ind w:left="1555" w:hanging="1320"/>
      </w:pPr>
      <w:rPr>
        <w:rFonts w:hint="default"/>
      </w:rPr>
    </w:lvl>
    <w:lvl w:ilvl="2">
      <w:start w:val="18"/>
      <w:numFmt w:val="decimal"/>
      <w:lvlText w:val="%1.%2-%3"/>
      <w:lvlJc w:val="left"/>
      <w:pPr>
        <w:ind w:left="1790" w:hanging="1320"/>
      </w:pPr>
      <w:rPr>
        <w:rFonts w:hint="default"/>
      </w:rPr>
    </w:lvl>
    <w:lvl w:ilvl="3">
      <w:start w:val="45"/>
      <w:numFmt w:val="decimal"/>
      <w:lvlText w:val="%1.%2-%3.%4"/>
      <w:lvlJc w:val="left"/>
      <w:pPr>
        <w:ind w:left="2025" w:hanging="1320"/>
      </w:pPr>
      <w:rPr>
        <w:rFonts w:hint="default"/>
      </w:rPr>
    </w:lvl>
    <w:lvl w:ilvl="4">
      <w:start w:val="1"/>
      <w:numFmt w:val="decimal"/>
      <w:lvlText w:val="%1.%2-%3.%4.%5"/>
      <w:lvlJc w:val="left"/>
      <w:pPr>
        <w:ind w:left="2260" w:hanging="1320"/>
      </w:pPr>
      <w:rPr>
        <w:rFonts w:hint="default"/>
      </w:rPr>
    </w:lvl>
    <w:lvl w:ilvl="5">
      <w:start w:val="1"/>
      <w:numFmt w:val="decimal"/>
      <w:lvlText w:val="%1.%2-%3.%4.%5.%6"/>
      <w:lvlJc w:val="left"/>
      <w:pPr>
        <w:ind w:left="2615" w:hanging="1440"/>
      </w:pPr>
      <w:rPr>
        <w:rFonts w:hint="default"/>
      </w:rPr>
    </w:lvl>
    <w:lvl w:ilvl="6">
      <w:start w:val="1"/>
      <w:numFmt w:val="decimal"/>
      <w:lvlText w:val="%1.%2-%3.%4.%5.%6.%7"/>
      <w:lvlJc w:val="left"/>
      <w:pPr>
        <w:ind w:left="2850" w:hanging="1440"/>
      </w:pPr>
      <w:rPr>
        <w:rFonts w:hint="default"/>
      </w:rPr>
    </w:lvl>
    <w:lvl w:ilvl="7">
      <w:start w:val="1"/>
      <w:numFmt w:val="decimal"/>
      <w:lvlText w:val="%1.%2-%3.%4.%5.%6.%7.%8"/>
      <w:lvlJc w:val="left"/>
      <w:pPr>
        <w:ind w:left="3445" w:hanging="1800"/>
      </w:pPr>
      <w:rPr>
        <w:rFonts w:hint="default"/>
      </w:rPr>
    </w:lvl>
    <w:lvl w:ilvl="8">
      <w:start w:val="1"/>
      <w:numFmt w:val="decimal"/>
      <w:lvlText w:val="%1.%2-%3.%4.%5.%6.%7.%8.%9"/>
      <w:lvlJc w:val="left"/>
      <w:pPr>
        <w:ind w:left="3680" w:hanging="1800"/>
      </w:pPr>
      <w:rPr>
        <w:rFonts w:hint="default"/>
      </w:rPr>
    </w:lvl>
  </w:abstractNum>
  <w:abstractNum w:abstractNumId="30">
    <w:nsid w:val="42737BFE"/>
    <w:multiLevelType w:val="hybridMultilevel"/>
    <w:tmpl w:val="E06415F8"/>
    <w:lvl w:ilvl="0" w:tplc="10144F40">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45EB7CF2"/>
    <w:multiLevelType w:val="hybridMultilevel"/>
    <w:tmpl w:val="30E646E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506758E7"/>
    <w:multiLevelType w:val="multilevel"/>
    <w:tmpl w:val="C1FC6C7E"/>
    <w:lvl w:ilvl="0">
      <w:start w:val="16"/>
      <w:numFmt w:val="decimal"/>
      <w:lvlText w:val="%1"/>
      <w:lvlJc w:val="left"/>
      <w:pPr>
        <w:ind w:left="1320" w:hanging="1320"/>
      </w:pPr>
      <w:rPr>
        <w:rFonts w:hint="default"/>
      </w:rPr>
    </w:lvl>
    <w:lvl w:ilvl="1">
      <w:numFmt w:val="decimalZero"/>
      <w:lvlText w:val="%1.%2"/>
      <w:lvlJc w:val="left"/>
      <w:pPr>
        <w:ind w:left="1556" w:hanging="1320"/>
      </w:pPr>
      <w:rPr>
        <w:rFonts w:hint="default"/>
      </w:rPr>
    </w:lvl>
    <w:lvl w:ilvl="2">
      <w:start w:val="16"/>
      <w:numFmt w:val="decimal"/>
      <w:lvlText w:val="%1.%2-%3"/>
      <w:lvlJc w:val="left"/>
      <w:pPr>
        <w:ind w:left="1792" w:hanging="1320"/>
      </w:pPr>
      <w:rPr>
        <w:rFonts w:hint="default"/>
      </w:rPr>
    </w:lvl>
    <w:lvl w:ilvl="3">
      <w:start w:val="30"/>
      <w:numFmt w:val="decimal"/>
      <w:lvlText w:val="%1.%2-%3.%4"/>
      <w:lvlJc w:val="left"/>
      <w:pPr>
        <w:ind w:left="2028" w:hanging="1320"/>
      </w:pPr>
      <w:rPr>
        <w:rFonts w:hint="default"/>
      </w:rPr>
    </w:lvl>
    <w:lvl w:ilvl="4">
      <w:start w:val="1"/>
      <w:numFmt w:val="decimal"/>
      <w:lvlText w:val="%1.%2-%3.%4.%5"/>
      <w:lvlJc w:val="left"/>
      <w:pPr>
        <w:ind w:left="2264" w:hanging="1320"/>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452" w:hanging="1800"/>
      </w:pPr>
      <w:rPr>
        <w:rFonts w:hint="default"/>
      </w:rPr>
    </w:lvl>
    <w:lvl w:ilvl="8">
      <w:start w:val="1"/>
      <w:numFmt w:val="decimal"/>
      <w:lvlText w:val="%1.%2-%3.%4.%5.%6.%7.%8.%9"/>
      <w:lvlJc w:val="left"/>
      <w:pPr>
        <w:ind w:left="3688" w:hanging="1800"/>
      </w:pPr>
      <w:rPr>
        <w:rFonts w:hint="default"/>
      </w:rPr>
    </w:lvl>
  </w:abstractNum>
  <w:abstractNum w:abstractNumId="33">
    <w:nsid w:val="6C024DA7"/>
    <w:multiLevelType w:val="multilevel"/>
    <w:tmpl w:val="6CD492F6"/>
    <w:lvl w:ilvl="0">
      <w:start w:val="17"/>
      <w:numFmt w:val="decimal"/>
      <w:lvlText w:val="%1"/>
      <w:lvlJc w:val="left"/>
      <w:pPr>
        <w:ind w:left="1320" w:hanging="1320"/>
      </w:pPr>
      <w:rPr>
        <w:rFonts w:hint="default"/>
      </w:rPr>
    </w:lvl>
    <w:lvl w:ilvl="1">
      <w:start w:val="30"/>
      <w:numFmt w:val="decimal"/>
      <w:lvlText w:val="%1.%2"/>
      <w:lvlJc w:val="left"/>
      <w:pPr>
        <w:ind w:left="1320" w:hanging="1320"/>
      </w:pPr>
      <w:rPr>
        <w:rFonts w:hint="default"/>
      </w:rPr>
    </w:lvl>
    <w:lvl w:ilvl="2">
      <w:start w:val="18"/>
      <w:numFmt w:val="decimal"/>
      <w:lvlText w:val="%1.%2-%3.0"/>
      <w:lvlJc w:val="left"/>
      <w:pPr>
        <w:ind w:left="1320" w:hanging="1320"/>
      </w:pPr>
      <w:rPr>
        <w:rFonts w:hint="default"/>
      </w:rPr>
    </w:lvl>
    <w:lvl w:ilvl="3">
      <w:start w:val="1"/>
      <w:numFmt w:val="decimalZero"/>
      <w:lvlText w:val="%1.%2-%3.%4"/>
      <w:lvlJc w:val="left"/>
      <w:pPr>
        <w:ind w:left="1320" w:hanging="1320"/>
      </w:pPr>
      <w:rPr>
        <w:rFonts w:hint="default"/>
      </w:rPr>
    </w:lvl>
    <w:lvl w:ilvl="4">
      <w:start w:val="1"/>
      <w:numFmt w:val="decimal"/>
      <w:lvlText w:val="%1.%2-%3.%4.%5"/>
      <w:lvlJc w:val="left"/>
      <w:pPr>
        <w:ind w:left="1320" w:hanging="132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9"/>
  </w:num>
  <w:num w:numId="30">
    <w:abstractNumId w:val="32"/>
  </w:num>
  <w:num w:numId="31">
    <w:abstractNumId w:val="33"/>
  </w:num>
  <w:num w:numId="32">
    <w:abstractNumId w:val="30"/>
  </w:num>
  <w:num w:numId="33">
    <w:abstractNumId w:val="31"/>
  </w:num>
  <w:num w:numId="34">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F0562A"/>
    <w:rsid w:val="00042040"/>
    <w:rsid w:val="000835BF"/>
    <w:rsid w:val="000D4520"/>
    <w:rsid w:val="000F2458"/>
    <w:rsid w:val="00102C13"/>
    <w:rsid w:val="0011401D"/>
    <w:rsid w:val="00121B2B"/>
    <w:rsid w:val="00152583"/>
    <w:rsid w:val="00175CE7"/>
    <w:rsid w:val="001B2286"/>
    <w:rsid w:val="001E6E42"/>
    <w:rsid w:val="00211193"/>
    <w:rsid w:val="00217805"/>
    <w:rsid w:val="002A607C"/>
    <w:rsid w:val="002D3509"/>
    <w:rsid w:val="00314E1D"/>
    <w:rsid w:val="00317D70"/>
    <w:rsid w:val="00337598"/>
    <w:rsid w:val="00350FCF"/>
    <w:rsid w:val="00393F60"/>
    <w:rsid w:val="003D1295"/>
    <w:rsid w:val="003D69DC"/>
    <w:rsid w:val="003F0ED7"/>
    <w:rsid w:val="004042C4"/>
    <w:rsid w:val="00426C70"/>
    <w:rsid w:val="004378F6"/>
    <w:rsid w:val="00453AC6"/>
    <w:rsid w:val="00456D91"/>
    <w:rsid w:val="004804E0"/>
    <w:rsid w:val="004E4213"/>
    <w:rsid w:val="004F0E49"/>
    <w:rsid w:val="00513D93"/>
    <w:rsid w:val="00550DC1"/>
    <w:rsid w:val="00586B6E"/>
    <w:rsid w:val="005A2BD9"/>
    <w:rsid w:val="005A43C0"/>
    <w:rsid w:val="005B6ADA"/>
    <w:rsid w:val="005F7174"/>
    <w:rsid w:val="006064D8"/>
    <w:rsid w:val="00631174"/>
    <w:rsid w:val="006840AA"/>
    <w:rsid w:val="006B2720"/>
    <w:rsid w:val="006B5E4B"/>
    <w:rsid w:val="0072134A"/>
    <w:rsid w:val="007978A9"/>
    <w:rsid w:val="007A74E5"/>
    <w:rsid w:val="007B217F"/>
    <w:rsid w:val="007B47D3"/>
    <w:rsid w:val="007F525C"/>
    <w:rsid w:val="00806C2A"/>
    <w:rsid w:val="00875A2B"/>
    <w:rsid w:val="00885D2C"/>
    <w:rsid w:val="008C7908"/>
    <w:rsid w:val="008D0912"/>
    <w:rsid w:val="008E7EFB"/>
    <w:rsid w:val="00912DC3"/>
    <w:rsid w:val="00925FEE"/>
    <w:rsid w:val="00931925"/>
    <w:rsid w:val="00960E8C"/>
    <w:rsid w:val="00962CE1"/>
    <w:rsid w:val="009759B4"/>
    <w:rsid w:val="009C3057"/>
    <w:rsid w:val="009E21A3"/>
    <w:rsid w:val="009E38CF"/>
    <w:rsid w:val="009E51D9"/>
    <w:rsid w:val="00A1535A"/>
    <w:rsid w:val="00A802D2"/>
    <w:rsid w:val="00A92175"/>
    <w:rsid w:val="00AA2F4A"/>
    <w:rsid w:val="00B00FE7"/>
    <w:rsid w:val="00B21B93"/>
    <w:rsid w:val="00B2605E"/>
    <w:rsid w:val="00B34B8D"/>
    <w:rsid w:val="00B732CC"/>
    <w:rsid w:val="00B92F8B"/>
    <w:rsid w:val="00BD1D6F"/>
    <w:rsid w:val="00BE38B9"/>
    <w:rsid w:val="00BE58ED"/>
    <w:rsid w:val="00C57409"/>
    <w:rsid w:val="00DC7155"/>
    <w:rsid w:val="00DE3892"/>
    <w:rsid w:val="00DE4074"/>
    <w:rsid w:val="00E322B8"/>
    <w:rsid w:val="00E402CE"/>
    <w:rsid w:val="00E50F12"/>
    <w:rsid w:val="00EF087D"/>
    <w:rsid w:val="00EF30FE"/>
    <w:rsid w:val="00F0562A"/>
    <w:rsid w:val="00F11666"/>
    <w:rsid w:val="00F2713F"/>
    <w:rsid w:val="00F47BEF"/>
    <w:rsid w:val="00F74A1E"/>
    <w:rsid w:val="00F83810"/>
    <w:rsid w:val="00FA2EA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228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74A1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74A1E"/>
    <w:rPr>
      <w:rFonts w:ascii="Tahoma" w:hAnsi="Tahoma" w:cs="Tahoma"/>
      <w:sz w:val="16"/>
      <w:szCs w:val="16"/>
    </w:rPr>
  </w:style>
  <w:style w:type="paragraph" w:styleId="a5">
    <w:name w:val="List Paragraph"/>
    <w:basedOn w:val="a"/>
    <w:uiPriority w:val="34"/>
    <w:qFormat/>
    <w:rsid w:val="000F2458"/>
    <w:pPr>
      <w:ind w:left="720"/>
      <w:contextualSpacing/>
    </w:pPr>
  </w:style>
  <w:style w:type="paragraph" w:styleId="a6">
    <w:name w:val="No Spacing"/>
    <w:uiPriority w:val="1"/>
    <w:qFormat/>
    <w:rsid w:val="007B217F"/>
    <w:pPr>
      <w:spacing w:after="0" w:line="240" w:lineRule="auto"/>
    </w:pPr>
    <w:rPr>
      <w:rFonts w:ascii="Calibri" w:eastAsia="Calibri" w:hAnsi="Calibri" w:cs="Times New Roman"/>
      <w:lang w:val="en-US"/>
    </w:rPr>
  </w:style>
  <w:style w:type="paragraph" w:customStyle="1" w:styleId="book">
    <w:name w:val="book"/>
    <w:basedOn w:val="a"/>
    <w:rsid w:val="00513D93"/>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a7">
    <w:name w:val="header"/>
    <w:basedOn w:val="a"/>
    <w:link w:val="a8"/>
    <w:uiPriority w:val="99"/>
    <w:semiHidden/>
    <w:unhideWhenUsed/>
    <w:rsid w:val="00513D93"/>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513D93"/>
  </w:style>
  <w:style w:type="paragraph" w:styleId="a9">
    <w:name w:val="footer"/>
    <w:basedOn w:val="a"/>
    <w:link w:val="aa"/>
    <w:uiPriority w:val="99"/>
    <w:unhideWhenUsed/>
    <w:rsid w:val="00513D9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513D93"/>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244</TotalTime>
  <Pages>40</Pages>
  <Words>13546</Words>
  <Characters>77215</Characters>
  <Application>Microsoft Office Word</Application>
  <DocSecurity>0</DocSecurity>
  <Lines>643</Lines>
  <Paragraphs>181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90580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81</cp:revision>
  <dcterms:created xsi:type="dcterms:W3CDTF">2018-01-16T10:44:00Z</dcterms:created>
  <dcterms:modified xsi:type="dcterms:W3CDTF">2018-01-30T09:45:00Z</dcterms:modified>
</cp:coreProperties>
</file>