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16E" w:rsidRPr="000B2746" w:rsidRDefault="0099637D" w:rsidP="000B2746">
      <w:pPr>
        <w:shd w:val="clear" w:color="auto" w:fill="FFFFFF"/>
        <w:spacing w:after="0" w:line="240" w:lineRule="auto"/>
        <w:jc w:val="right"/>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Ф.7.03-20</w:t>
      </w:r>
    </w:p>
    <w:p w:rsidR="0099637D" w:rsidRPr="000B2746" w:rsidRDefault="0099637D" w:rsidP="0099637D">
      <w:pPr>
        <w:shd w:val="clear" w:color="auto" w:fill="FFFFFF"/>
        <w:spacing w:after="0" w:line="240" w:lineRule="auto"/>
        <w:jc w:val="center"/>
        <w:rPr>
          <w:rFonts w:ascii="Times New Roman" w:eastAsia="Times New Roman" w:hAnsi="Times New Roman" w:cs="Times New Roman"/>
          <w:b/>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
          <w:bCs/>
          <w:sz w:val="28"/>
          <w:szCs w:val="28"/>
          <w:lang w:val="kk-KZ"/>
        </w:rPr>
      </w:pPr>
    </w:p>
    <w:p w:rsidR="00F115AC" w:rsidRDefault="0099637D" w:rsidP="0099637D">
      <w:pPr>
        <w:shd w:val="clear" w:color="auto" w:fill="FFFFFF"/>
        <w:spacing w:after="0" w:line="240" w:lineRule="auto"/>
        <w:jc w:val="center"/>
        <w:rPr>
          <w:rFonts w:ascii="Times New Roman" w:eastAsia="Times New Roman" w:hAnsi="Times New Roman" w:cs="Times New Roman"/>
          <w:b/>
          <w:bCs/>
          <w:sz w:val="28"/>
          <w:szCs w:val="28"/>
          <w:lang w:val="kk-KZ"/>
        </w:rPr>
      </w:pPr>
      <w:r w:rsidRPr="000B2746">
        <w:rPr>
          <w:rFonts w:ascii="Times New Roman" w:eastAsia="Times New Roman" w:hAnsi="Times New Roman" w:cs="Times New Roman"/>
          <w:b/>
          <w:bCs/>
          <w:sz w:val="28"/>
          <w:szCs w:val="28"/>
          <w:lang w:val="kk-KZ"/>
        </w:rPr>
        <w:t xml:space="preserve">ИДИРИСОВ М.Д., САРСЕНБАЕВА А.У., </w:t>
      </w:r>
    </w:p>
    <w:p w:rsidR="0099637D" w:rsidRPr="000B2746" w:rsidRDefault="0099637D" w:rsidP="0099637D">
      <w:pPr>
        <w:shd w:val="clear" w:color="auto" w:fill="FFFFFF"/>
        <w:spacing w:after="0" w:line="240" w:lineRule="auto"/>
        <w:jc w:val="center"/>
        <w:rPr>
          <w:rFonts w:ascii="Times New Roman" w:eastAsia="Times New Roman" w:hAnsi="Times New Roman" w:cs="Times New Roman"/>
          <w:b/>
          <w:bCs/>
          <w:sz w:val="28"/>
          <w:szCs w:val="28"/>
          <w:lang w:val="kk-KZ"/>
        </w:rPr>
      </w:pPr>
      <w:r w:rsidRPr="000B2746">
        <w:rPr>
          <w:rFonts w:ascii="Times New Roman" w:eastAsia="Times New Roman" w:hAnsi="Times New Roman" w:cs="Times New Roman"/>
          <w:b/>
          <w:bCs/>
          <w:sz w:val="28"/>
          <w:szCs w:val="28"/>
          <w:lang w:val="kk-KZ"/>
        </w:rPr>
        <w:t>УКУБАЕВА А.Т.</w:t>
      </w: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F115AC" w:rsidRDefault="0099637D" w:rsidP="0099637D">
      <w:pPr>
        <w:shd w:val="clear" w:color="auto" w:fill="FFFFFF"/>
        <w:spacing w:after="0" w:line="240" w:lineRule="auto"/>
        <w:jc w:val="center"/>
        <w:rPr>
          <w:rFonts w:ascii="Times New Roman" w:eastAsia="Times New Roman" w:hAnsi="Times New Roman" w:cs="Times New Roman"/>
          <w:bCs/>
          <w:sz w:val="40"/>
          <w:szCs w:val="40"/>
          <w:lang w:val="kk-KZ"/>
        </w:rPr>
      </w:pPr>
      <w:r w:rsidRPr="00F115AC">
        <w:rPr>
          <w:rFonts w:ascii="Times New Roman" w:eastAsia="Times New Roman" w:hAnsi="Times New Roman" w:cs="Times New Roman"/>
          <w:b/>
          <w:bCs/>
          <w:sz w:val="40"/>
          <w:szCs w:val="40"/>
          <w:lang w:val="kk-KZ"/>
        </w:rPr>
        <w:t>МҰНАЙ ӨҢДЕУДЕГІ КАТАЛИЗ</w:t>
      </w: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F115AC" w:rsidRPr="000B2746" w:rsidRDefault="00F115AC"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r w:rsidRPr="000B2746">
        <w:rPr>
          <w:rFonts w:ascii="Times New Roman" w:eastAsia="Times New Roman" w:hAnsi="Times New Roman" w:cs="Times New Roman"/>
          <w:b/>
          <w:bCs/>
          <w:sz w:val="28"/>
          <w:szCs w:val="28"/>
          <w:lang w:val="kk-KZ"/>
        </w:rPr>
        <w:t>ОҚУ ҚҰРАЛЫ</w:t>
      </w:r>
      <w:r w:rsidRPr="000B2746">
        <w:rPr>
          <w:rFonts w:ascii="Times New Roman" w:eastAsia="Times New Roman" w:hAnsi="Times New Roman" w:cs="Times New Roman"/>
          <w:bCs/>
          <w:sz w:val="28"/>
          <w:szCs w:val="28"/>
          <w:lang w:val="kk-KZ"/>
        </w:rPr>
        <w:t xml:space="preserve">  </w:t>
      </w: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rPr>
          <w:rFonts w:ascii="Times New Roman" w:eastAsia="Times New Roman" w:hAnsi="Times New Roman" w:cs="Times New Roman"/>
          <w:bCs/>
          <w:sz w:val="28"/>
          <w:szCs w:val="28"/>
          <w:lang w:val="kk-KZ"/>
        </w:rPr>
      </w:pPr>
    </w:p>
    <w:p w:rsidR="0099637D" w:rsidRDefault="0099637D" w:rsidP="0099637D">
      <w:pPr>
        <w:shd w:val="clear" w:color="auto" w:fill="FFFFFF"/>
        <w:spacing w:after="0" w:line="240" w:lineRule="auto"/>
        <w:rPr>
          <w:rFonts w:ascii="Times New Roman" w:eastAsia="Times New Roman" w:hAnsi="Times New Roman" w:cs="Times New Roman"/>
          <w:bCs/>
          <w:sz w:val="28"/>
          <w:szCs w:val="28"/>
          <w:lang w:val="kk-KZ"/>
        </w:rPr>
      </w:pPr>
    </w:p>
    <w:p w:rsidR="0099637D" w:rsidRDefault="0099637D" w:rsidP="0099637D">
      <w:pPr>
        <w:shd w:val="clear" w:color="auto" w:fill="FFFFFF"/>
        <w:spacing w:after="0" w:line="240" w:lineRule="auto"/>
        <w:rPr>
          <w:rFonts w:ascii="Times New Roman" w:eastAsia="Times New Roman" w:hAnsi="Times New Roman" w:cs="Times New Roman"/>
          <w:bCs/>
          <w:sz w:val="28"/>
          <w:szCs w:val="28"/>
          <w:lang w:val="kk-KZ"/>
        </w:rPr>
      </w:pPr>
    </w:p>
    <w:p w:rsidR="0099637D" w:rsidRDefault="0099637D" w:rsidP="0099637D">
      <w:pPr>
        <w:shd w:val="clear" w:color="auto" w:fill="FFFFFF"/>
        <w:spacing w:after="0" w:line="240" w:lineRule="auto"/>
        <w:rPr>
          <w:rFonts w:ascii="Times New Roman" w:eastAsia="Times New Roman" w:hAnsi="Times New Roman" w:cs="Times New Roman"/>
          <w:bCs/>
          <w:sz w:val="28"/>
          <w:szCs w:val="28"/>
          <w:lang w:val="kk-KZ"/>
        </w:rPr>
      </w:pPr>
    </w:p>
    <w:p w:rsidR="0099637D" w:rsidRDefault="0099637D" w:rsidP="0099637D">
      <w:pPr>
        <w:shd w:val="clear" w:color="auto" w:fill="FFFFFF"/>
        <w:spacing w:after="0" w:line="240" w:lineRule="auto"/>
        <w:rPr>
          <w:rFonts w:ascii="Times New Roman" w:eastAsia="Times New Roman" w:hAnsi="Times New Roman" w:cs="Times New Roman"/>
          <w:bCs/>
          <w:sz w:val="28"/>
          <w:szCs w:val="28"/>
          <w:lang w:val="kk-KZ"/>
        </w:rPr>
      </w:pPr>
    </w:p>
    <w:p w:rsidR="0099637D" w:rsidRDefault="0099637D" w:rsidP="0099637D">
      <w:pPr>
        <w:shd w:val="clear" w:color="auto" w:fill="FFFFFF"/>
        <w:spacing w:after="0" w:line="240" w:lineRule="auto"/>
        <w:rPr>
          <w:rFonts w:ascii="Times New Roman" w:eastAsia="Times New Roman" w:hAnsi="Times New Roman" w:cs="Times New Roman"/>
          <w:bCs/>
          <w:sz w:val="28"/>
          <w:szCs w:val="28"/>
          <w:lang w:val="kk-KZ"/>
        </w:rPr>
      </w:pPr>
    </w:p>
    <w:p w:rsidR="0099637D" w:rsidRDefault="0099637D" w:rsidP="0099637D">
      <w:pPr>
        <w:shd w:val="clear" w:color="auto" w:fill="FFFFFF"/>
        <w:spacing w:after="0" w:line="240" w:lineRule="auto"/>
        <w:rPr>
          <w:rFonts w:ascii="Times New Roman" w:eastAsia="Times New Roman" w:hAnsi="Times New Roman" w:cs="Times New Roman"/>
          <w:bCs/>
          <w:sz w:val="28"/>
          <w:szCs w:val="28"/>
          <w:lang w:val="kk-KZ"/>
        </w:rPr>
      </w:pPr>
    </w:p>
    <w:p w:rsidR="0099637D" w:rsidRDefault="0099637D" w:rsidP="0099637D">
      <w:pPr>
        <w:shd w:val="clear" w:color="auto" w:fill="FFFFFF"/>
        <w:spacing w:after="0" w:line="240" w:lineRule="auto"/>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p>
    <w:p w:rsidR="0099637D" w:rsidRPr="000B2746" w:rsidRDefault="0099637D" w:rsidP="0099637D">
      <w:pPr>
        <w:shd w:val="clear" w:color="auto" w:fill="FFFFFF"/>
        <w:spacing w:after="0" w:line="240" w:lineRule="auto"/>
        <w:jc w:val="center"/>
        <w:rPr>
          <w:rFonts w:ascii="Times New Roman" w:eastAsia="Times New Roman" w:hAnsi="Times New Roman" w:cs="Times New Roman"/>
          <w:bCs/>
          <w:sz w:val="28"/>
          <w:szCs w:val="28"/>
          <w:lang w:val="kk-KZ"/>
        </w:rPr>
      </w:pPr>
      <w:r w:rsidRPr="000B2746">
        <w:rPr>
          <w:rFonts w:ascii="Times New Roman" w:eastAsia="Times New Roman" w:hAnsi="Times New Roman" w:cs="Times New Roman"/>
          <w:bCs/>
          <w:sz w:val="28"/>
          <w:szCs w:val="28"/>
          <w:lang w:val="kk-KZ"/>
        </w:rPr>
        <w:t>Шымкент,  2018</w:t>
      </w: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F115AC" w:rsidP="00C7405D">
      <w:pPr>
        <w:shd w:val="clear" w:color="auto" w:fill="FFFFFF"/>
        <w:spacing w:after="0" w:line="240" w:lineRule="auto"/>
        <w:rPr>
          <w:rFonts w:ascii="Times New Roman" w:eastAsia="Times New Roman" w:hAnsi="Times New Roman" w:cs="Times New Roman"/>
          <w:b/>
          <w:bCs/>
          <w:sz w:val="28"/>
          <w:szCs w:val="28"/>
          <w:lang w:val="kk-KZ"/>
        </w:rPr>
      </w:pPr>
      <w:r w:rsidRPr="00BB33C4">
        <w:rPr>
          <w:rFonts w:ascii="Times New Roman" w:eastAsia="Times New Roman" w:hAnsi="Times New Roman" w:cs="Times New Roman"/>
          <w:bCs/>
          <w:noProof/>
          <w:sz w:val="28"/>
          <w:szCs w:val="28"/>
          <w:lang w:val="kk-KZ"/>
        </w:rPr>
        <w:pict>
          <v:rect id="_x0000_s2797" style="position:absolute;margin-left:219.4pt;margin-top:19.7pt;width:28.55pt;height:14.95pt;z-index:251802624" stroked="f"/>
        </w:pict>
      </w: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p>
    <w:p w:rsidR="00F115AC" w:rsidRDefault="00F115AC" w:rsidP="00C7405D">
      <w:pPr>
        <w:shd w:val="clear" w:color="auto" w:fill="FFFFFF"/>
        <w:spacing w:after="0" w:line="240" w:lineRule="auto"/>
        <w:rPr>
          <w:rFonts w:ascii="Times New Roman" w:eastAsia="Times New Roman" w:hAnsi="Times New Roman" w:cs="Times New Roman"/>
          <w:b/>
          <w:bCs/>
          <w:sz w:val="28"/>
          <w:szCs w:val="28"/>
          <w:lang w:val="kk-KZ"/>
        </w:rPr>
      </w:pPr>
    </w:p>
    <w:p w:rsidR="0099637D" w:rsidRDefault="0099637D" w:rsidP="00C7405D">
      <w:pPr>
        <w:shd w:val="clear" w:color="auto" w:fill="FFFFFF"/>
        <w:spacing w:after="0" w:line="240" w:lineRule="auto"/>
        <w:rPr>
          <w:rFonts w:ascii="Times New Roman" w:eastAsia="Times New Roman" w:hAnsi="Times New Roman" w:cs="Times New Roman"/>
          <w:b/>
          <w:bCs/>
          <w:sz w:val="28"/>
          <w:szCs w:val="28"/>
          <w:lang w:val="kk-KZ"/>
        </w:rPr>
      </w:pPr>
      <w:r>
        <w:rPr>
          <w:rFonts w:ascii="Times New Roman" w:eastAsia="Times New Roman" w:hAnsi="Times New Roman" w:cs="Times New Roman"/>
          <w:b/>
          <w:bCs/>
          <w:noProof/>
          <w:sz w:val="28"/>
          <w:szCs w:val="28"/>
        </w:rPr>
        <w:pict>
          <v:rect id="_x0000_s2801" style="position:absolute;margin-left:207.2pt;margin-top:25.4pt;width:55pt;height:33pt;z-index:251806720" strokecolor="white [3212]"/>
        </w:pict>
      </w:r>
    </w:p>
    <w:p w:rsidR="00EB716E" w:rsidRDefault="00EB716E" w:rsidP="0099637D">
      <w:pPr>
        <w:shd w:val="clear" w:color="auto" w:fill="FFFFFF"/>
        <w:spacing w:after="0" w:line="240" w:lineRule="auto"/>
        <w:jc w:val="center"/>
        <w:rPr>
          <w:rFonts w:ascii="Times New Roman" w:eastAsia="Times New Roman" w:hAnsi="Times New Roman" w:cs="Times New Roman"/>
          <w:b/>
          <w:bCs/>
          <w:sz w:val="28"/>
          <w:szCs w:val="28"/>
          <w:lang w:val="kk-KZ"/>
        </w:rPr>
      </w:pPr>
      <w:r w:rsidRPr="000B2746">
        <w:rPr>
          <w:rFonts w:ascii="Times New Roman" w:eastAsia="Times New Roman" w:hAnsi="Times New Roman" w:cs="Times New Roman"/>
          <w:b/>
          <w:bCs/>
          <w:sz w:val="28"/>
          <w:szCs w:val="28"/>
          <w:lang w:val="kk-KZ"/>
        </w:rPr>
        <w:lastRenderedPageBreak/>
        <w:t>ҚАЗАҚСТАН РЕСПУБЛИКАСЫНЫҢ БІЛІМ ЖӘНЕ ҒЫЛЫМ МИНИСТЕРЛІГІ</w:t>
      </w:r>
    </w:p>
    <w:p w:rsidR="00C7405D" w:rsidRPr="00C7405D" w:rsidRDefault="00C7405D" w:rsidP="00C7405D">
      <w:pPr>
        <w:pStyle w:val="2"/>
        <w:tabs>
          <w:tab w:val="left" w:pos="3969"/>
        </w:tabs>
        <w:spacing w:before="0" w:after="0"/>
        <w:jc w:val="center"/>
        <w:rPr>
          <w:rFonts w:ascii="Times New Roman" w:hAnsi="Times New Roman"/>
          <w:i w:val="0"/>
          <w:sz w:val="32"/>
          <w:szCs w:val="32"/>
          <w:lang w:val="kk-KZ"/>
        </w:rPr>
      </w:pPr>
      <w:r w:rsidRPr="00C7405D">
        <w:rPr>
          <w:rFonts w:ascii="Times New Roman" w:hAnsi="Times New Roman"/>
          <w:i w:val="0"/>
          <w:sz w:val="32"/>
          <w:szCs w:val="32"/>
          <w:lang w:val="kk-KZ"/>
        </w:rPr>
        <w:t>М.Әуезов атындағы Оңтүстік Қазақстан мемлекеттік университеті</w:t>
      </w:r>
    </w:p>
    <w:p w:rsidR="00C7405D" w:rsidRPr="00C7405D" w:rsidRDefault="00C7405D" w:rsidP="00C7405D">
      <w:pPr>
        <w:rPr>
          <w:lang w:val="kk-KZ"/>
        </w:rPr>
      </w:pPr>
    </w:p>
    <w:p w:rsidR="00C7405D" w:rsidRPr="000B2746" w:rsidRDefault="00C7405D" w:rsidP="000B2746">
      <w:pPr>
        <w:shd w:val="clear" w:color="auto" w:fill="FFFFFF"/>
        <w:spacing w:after="0" w:line="240" w:lineRule="auto"/>
        <w:jc w:val="center"/>
        <w:rPr>
          <w:rFonts w:ascii="Times New Roman" w:eastAsia="Times New Roman" w:hAnsi="Times New Roman" w:cs="Times New Roman"/>
          <w:b/>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
          <w:bCs/>
          <w:sz w:val="28"/>
          <w:szCs w:val="28"/>
          <w:lang w:val="kk-KZ"/>
        </w:rPr>
      </w:pPr>
      <w:r w:rsidRPr="000B2746">
        <w:rPr>
          <w:rFonts w:ascii="Times New Roman" w:eastAsia="Times New Roman" w:hAnsi="Times New Roman" w:cs="Times New Roman"/>
          <w:b/>
          <w:bCs/>
          <w:sz w:val="28"/>
          <w:szCs w:val="28"/>
          <w:lang w:val="kk-KZ"/>
        </w:rPr>
        <w:t>ИДИРИСОВ М.Д., САРСЕНБАЕВА А.У., УКУБАЕВА А.Т.</w:t>
      </w: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r w:rsidRPr="000B2746">
        <w:rPr>
          <w:rFonts w:ascii="Times New Roman" w:eastAsia="Times New Roman" w:hAnsi="Times New Roman" w:cs="Times New Roman"/>
          <w:b/>
          <w:bCs/>
          <w:sz w:val="28"/>
          <w:szCs w:val="28"/>
          <w:lang w:val="kk-KZ"/>
        </w:rPr>
        <w:t>МҰНАЙ ӨҢДЕУДЕГІ КАТАЛИЗ</w:t>
      </w: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r w:rsidRPr="000B2746">
        <w:rPr>
          <w:rFonts w:ascii="Times New Roman" w:eastAsia="Times New Roman" w:hAnsi="Times New Roman" w:cs="Times New Roman"/>
          <w:bCs/>
          <w:sz w:val="28"/>
          <w:szCs w:val="28"/>
          <w:lang w:val="kk-KZ"/>
        </w:rPr>
        <w:t>5В072100 – «Органикалық заттардың химиялық технологиясы» мамандығы студенттеріне арналған</w:t>
      </w: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r w:rsidRPr="000B2746">
        <w:rPr>
          <w:rFonts w:ascii="Times New Roman" w:eastAsia="Times New Roman" w:hAnsi="Times New Roman" w:cs="Times New Roman"/>
          <w:b/>
          <w:bCs/>
          <w:sz w:val="28"/>
          <w:szCs w:val="28"/>
          <w:lang w:val="kk-KZ"/>
        </w:rPr>
        <w:t>ОҚУ ҚҰРАЛЫ</w:t>
      </w:r>
      <w:r w:rsidRPr="000B2746">
        <w:rPr>
          <w:rFonts w:ascii="Times New Roman" w:eastAsia="Times New Roman" w:hAnsi="Times New Roman" w:cs="Times New Roman"/>
          <w:bCs/>
          <w:sz w:val="28"/>
          <w:szCs w:val="28"/>
          <w:lang w:val="kk-KZ"/>
        </w:rPr>
        <w:t xml:space="preserve">  </w:t>
      </w: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BB33C4" w:rsidP="000B2746">
      <w:pPr>
        <w:shd w:val="clear" w:color="auto" w:fill="FFFFFF"/>
        <w:spacing w:after="0" w:line="240" w:lineRule="auto"/>
        <w:jc w:val="center"/>
        <w:rPr>
          <w:rFonts w:ascii="Times New Roman" w:eastAsia="Times New Roman" w:hAnsi="Times New Roman" w:cs="Times New Roman"/>
          <w:bCs/>
          <w:sz w:val="28"/>
          <w:szCs w:val="28"/>
          <w:lang w:val="kk-KZ"/>
        </w:rPr>
      </w:pPr>
      <w:r w:rsidRPr="00BB33C4">
        <w:rPr>
          <w:rFonts w:ascii="Times New Roman" w:eastAsia="Times New Roman" w:hAnsi="Times New Roman" w:cs="Times New Roman"/>
          <w:bCs/>
          <w:noProof/>
          <w:sz w:val="28"/>
          <w:szCs w:val="28"/>
          <w:lang w:val="kk-KZ"/>
        </w:rPr>
        <w:pict>
          <v:rect id="_x0000_s1026" style="position:absolute;left:0;text-align:left;margin-left:219.4pt;margin-top:41.7pt;width:28.55pt;height:14.95pt;z-index:251517952" stroked="f"/>
        </w:pict>
      </w:r>
      <w:r w:rsidR="00EB716E" w:rsidRPr="000B2746">
        <w:rPr>
          <w:rFonts w:ascii="Times New Roman" w:eastAsia="Times New Roman" w:hAnsi="Times New Roman" w:cs="Times New Roman"/>
          <w:bCs/>
          <w:sz w:val="28"/>
          <w:szCs w:val="28"/>
          <w:lang w:val="kk-KZ"/>
        </w:rPr>
        <w:t>Шымкент,  2018</w:t>
      </w:r>
    </w:p>
    <w:p w:rsidR="00EB716E" w:rsidRPr="000B2746" w:rsidRDefault="00EB716E" w:rsidP="0099637D">
      <w:pPr>
        <w:shd w:val="clear" w:color="auto" w:fill="FFFFFF"/>
        <w:spacing w:after="0" w:line="240" w:lineRule="auto"/>
        <w:rPr>
          <w:rFonts w:ascii="Times New Roman" w:eastAsia="Times New Roman" w:hAnsi="Times New Roman" w:cs="Times New Roman"/>
          <w:bCs/>
          <w:sz w:val="28"/>
          <w:szCs w:val="28"/>
          <w:lang w:val="kk-KZ"/>
        </w:rPr>
      </w:pPr>
    </w:p>
    <w:p w:rsidR="00EB716E" w:rsidRPr="000B2746" w:rsidRDefault="00EB716E" w:rsidP="000B2746">
      <w:pPr>
        <w:spacing w:after="0" w:line="240" w:lineRule="auto"/>
        <w:rPr>
          <w:rFonts w:ascii="Times New Roman" w:hAnsi="Times New Roman" w:cs="Times New Roman"/>
          <w:b/>
          <w:color w:val="FF0000"/>
          <w:sz w:val="28"/>
          <w:szCs w:val="28"/>
          <w:lang w:val="kk-KZ"/>
        </w:rPr>
      </w:pPr>
      <w:r w:rsidRPr="000B2746">
        <w:rPr>
          <w:rFonts w:ascii="Times New Roman" w:eastAsia="Times New Roman" w:hAnsi="Times New Roman" w:cs="Times New Roman"/>
          <w:b/>
          <w:bCs/>
          <w:color w:val="FF0000"/>
          <w:sz w:val="28"/>
          <w:szCs w:val="28"/>
          <w:lang w:val="kk-KZ"/>
        </w:rPr>
        <w:lastRenderedPageBreak/>
        <w:t xml:space="preserve">ӘОЖ </w:t>
      </w:r>
      <w:r w:rsidRPr="000B2746">
        <w:rPr>
          <w:rFonts w:ascii="Times New Roman" w:hAnsi="Times New Roman" w:cs="Times New Roman"/>
          <w:b/>
          <w:color w:val="FF0000"/>
          <w:sz w:val="28"/>
          <w:szCs w:val="28"/>
          <w:lang w:val="kk-KZ"/>
        </w:rPr>
        <w:t>665.6/.7(075.8)</w:t>
      </w:r>
    </w:p>
    <w:p w:rsidR="00EB716E" w:rsidRPr="000B2746" w:rsidRDefault="00EB716E" w:rsidP="000B2746">
      <w:pPr>
        <w:spacing w:after="0" w:line="240" w:lineRule="auto"/>
        <w:rPr>
          <w:rFonts w:ascii="Times New Roman" w:hAnsi="Times New Roman" w:cs="Times New Roman"/>
          <w:b/>
          <w:color w:val="FF0000"/>
          <w:sz w:val="28"/>
          <w:szCs w:val="28"/>
          <w:lang w:val="kk-KZ"/>
        </w:rPr>
      </w:pPr>
      <w:r w:rsidRPr="000B2746">
        <w:rPr>
          <w:rFonts w:ascii="Times New Roman" w:eastAsia="Times New Roman" w:hAnsi="Times New Roman" w:cs="Times New Roman"/>
          <w:b/>
          <w:bCs/>
          <w:color w:val="FF0000"/>
          <w:sz w:val="28"/>
          <w:szCs w:val="28"/>
          <w:lang w:val="kk-KZ"/>
        </w:rPr>
        <w:t xml:space="preserve">КБЖ  </w:t>
      </w:r>
      <w:r w:rsidRPr="000B2746">
        <w:rPr>
          <w:rFonts w:ascii="Times New Roman" w:hAnsi="Times New Roman" w:cs="Times New Roman"/>
          <w:b/>
          <w:color w:val="FF0000"/>
          <w:sz w:val="28"/>
          <w:szCs w:val="28"/>
          <w:lang w:val="kk-KZ"/>
        </w:rPr>
        <w:t xml:space="preserve">24.2 я7  </w:t>
      </w:r>
    </w:p>
    <w:p w:rsidR="00EB716E" w:rsidRPr="000B2746" w:rsidRDefault="00EB716E" w:rsidP="000B2746">
      <w:pPr>
        <w:shd w:val="clear" w:color="auto" w:fill="FFFFFF"/>
        <w:spacing w:after="0" w:line="240" w:lineRule="auto"/>
        <w:rPr>
          <w:rFonts w:ascii="Times New Roman" w:eastAsia="Times New Roman" w:hAnsi="Times New Roman" w:cs="Times New Roman"/>
          <w:b/>
          <w:bCs/>
          <w:color w:val="FF0000"/>
          <w:sz w:val="28"/>
          <w:szCs w:val="28"/>
          <w:lang w:val="kk-KZ"/>
        </w:rPr>
      </w:pPr>
      <w:r w:rsidRPr="000B2746">
        <w:rPr>
          <w:rFonts w:ascii="Times New Roman" w:eastAsia="Times New Roman" w:hAnsi="Times New Roman" w:cs="Times New Roman"/>
          <w:b/>
          <w:bCs/>
          <w:color w:val="FF0000"/>
          <w:sz w:val="28"/>
          <w:szCs w:val="28"/>
          <w:lang w:val="kk-KZ"/>
        </w:rPr>
        <w:t xml:space="preserve">            И37</w:t>
      </w:r>
    </w:p>
    <w:p w:rsidR="00EB716E" w:rsidRPr="000B2746" w:rsidRDefault="00EB716E" w:rsidP="000B2746">
      <w:pPr>
        <w:shd w:val="clear" w:color="auto" w:fill="FFFFFF"/>
        <w:spacing w:after="0" w:line="240" w:lineRule="auto"/>
        <w:rPr>
          <w:rFonts w:ascii="Times New Roman" w:eastAsia="Times New Roman" w:hAnsi="Times New Roman" w:cs="Times New Roman"/>
          <w:b/>
          <w:bCs/>
          <w:sz w:val="28"/>
          <w:szCs w:val="28"/>
          <w:lang w:val="kk-KZ"/>
        </w:rPr>
      </w:pPr>
    </w:p>
    <w:p w:rsidR="00EB716E" w:rsidRPr="000B2746" w:rsidRDefault="00EB716E" w:rsidP="000B2746">
      <w:pPr>
        <w:shd w:val="clear" w:color="auto" w:fill="FFFFFF"/>
        <w:spacing w:after="0" w:line="240" w:lineRule="auto"/>
        <w:ind w:firstLine="567"/>
        <w:rPr>
          <w:rFonts w:ascii="Times New Roman" w:eastAsia="Times New Roman" w:hAnsi="Times New Roman" w:cs="Times New Roman"/>
          <w:bCs/>
          <w:sz w:val="28"/>
          <w:szCs w:val="28"/>
          <w:lang w:val="kk-KZ"/>
        </w:rPr>
      </w:pPr>
      <w:r w:rsidRPr="000B2746">
        <w:rPr>
          <w:rFonts w:ascii="Times New Roman" w:eastAsia="Times New Roman" w:hAnsi="Times New Roman" w:cs="Times New Roman"/>
          <w:bCs/>
          <w:sz w:val="28"/>
          <w:szCs w:val="28"/>
          <w:lang w:val="kk-KZ"/>
        </w:rPr>
        <w:t>ҚР Білім және Ғылым министрлігінің химия-технологиялық мамандығы бойынша Республикалық Оқу-Әдістмелік Кеңестің шешімімен басылымға ұсынылады.</w:t>
      </w:r>
    </w:p>
    <w:p w:rsidR="00EB716E" w:rsidRPr="000B2746" w:rsidRDefault="00EB716E" w:rsidP="000B2746">
      <w:pPr>
        <w:shd w:val="clear" w:color="auto" w:fill="FFFFFF"/>
        <w:spacing w:after="0" w:line="240" w:lineRule="auto"/>
        <w:ind w:firstLine="567"/>
        <w:jc w:val="both"/>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ind w:firstLine="567"/>
        <w:jc w:val="both"/>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ind w:firstLine="708"/>
        <w:rPr>
          <w:rFonts w:ascii="Times New Roman" w:eastAsia="Times New Roman" w:hAnsi="Times New Roman" w:cs="Times New Roman"/>
          <w:b/>
          <w:bCs/>
          <w:i/>
          <w:sz w:val="28"/>
          <w:szCs w:val="28"/>
          <w:lang w:val="kk-KZ"/>
        </w:rPr>
      </w:pPr>
      <w:r w:rsidRPr="000B2746">
        <w:rPr>
          <w:rFonts w:ascii="Times New Roman" w:eastAsia="Times New Roman" w:hAnsi="Times New Roman" w:cs="Times New Roman"/>
          <w:b/>
          <w:bCs/>
          <w:i/>
          <w:sz w:val="28"/>
          <w:szCs w:val="28"/>
          <w:lang w:val="kk-KZ"/>
        </w:rPr>
        <w:t xml:space="preserve">  Пікір жазғандар:</w:t>
      </w:r>
    </w:p>
    <w:tbl>
      <w:tblPr>
        <w:tblW w:w="0" w:type="auto"/>
        <w:tblInd w:w="609" w:type="dxa"/>
        <w:tblLook w:val="04A0"/>
      </w:tblPr>
      <w:tblGrid>
        <w:gridCol w:w="2693"/>
        <w:gridCol w:w="6060"/>
      </w:tblGrid>
      <w:tr w:rsidR="00EB716E" w:rsidRPr="000B2746" w:rsidTr="00EB716E">
        <w:tc>
          <w:tcPr>
            <w:tcW w:w="2693" w:type="dxa"/>
          </w:tcPr>
          <w:p w:rsidR="00EB716E" w:rsidRPr="000B2746" w:rsidRDefault="00EB716E" w:rsidP="000B2746">
            <w:pPr>
              <w:spacing w:after="0" w:line="240" w:lineRule="auto"/>
              <w:rPr>
                <w:rFonts w:ascii="Times New Roman" w:eastAsia="Times New Roman" w:hAnsi="Times New Roman" w:cs="Times New Roman"/>
                <w:b/>
                <w:bCs/>
                <w:i/>
                <w:sz w:val="28"/>
                <w:szCs w:val="28"/>
                <w:lang w:val="kk-KZ"/>
              </w:rPr>
            </w:pPr>
            <w:r w:rsidRPr="000B2746">
              <w:rPr>
                <w:rFonts w:ascii="Times New Roman" w:eastAsia="Times New Roman" w:hAnsi="Times New Roman" w:cs="Times New Roman"/>
                <w:b/>
                <w:bCs/>
                <w:sz w:val="28"/>
                <w:szCs w:val="28"/>
                <w:lang w:val="kk-KZ"/>
              </w:rPr>
              <w:t xml:space="preserve">   С.К. Керимбеков</w:t>
            </w:r>
          </w:p>
        </w:tc>
        <w:tc>
          <w:tcPr>
            <w:tcW w:w="6060" w:type="dxa"/>
          </w:tcPr>
          <w:p w:rsidR="00EB716E" w:rsidRPr="000B2746" w:rsidRDefault="00EB716E" w:rsidP="000B2746">
            <w:pPr>
              <w:numPr>
                <w:ilvl w:val="0"/>
                <w:numId w:val="1"/>
              </w:numPr>
              <w:shd w:val="clear" w:color="auto" w:fill="FFFFFF"/>
              <w:spacing w:after="0" w:line="240" w:lineRule="auto"/>
              <w:ind w:left="175" w:hanging="218"/>
              <w:rPr>
                <w:rFonts w:ascii="Times New Roman" w:eastAsia="Times New Roman" w:hAnsi="Times New Roman" w:cs="Times New Roman"/>
                <w:b/>
                <w:bCs/>
                <w:sz w:val="28"/>
                <w:szCs w:val="28"/>
                <w:lang w:val="kk-KZ"/>
              </w:rPr>
            </w:pPr>
            <w:r w:rsidRPr="000B2746">
              <w:rPr>
                <w:rFonts w:ascii="Times New Roman" w:eastAsia="Times New Roman" w:hAnsi="Times New Roman" w:cs="Times New Roman"/>
                <w:bCs/>
                <w:sz w:val="28"/>
                <w:szCs w:val="28"/>
                <w:lang w:val="kk-KZ"/>
              </w:rPr>
              <w:t xml:space="preserve">химия  ғылымдарының кандидаты, профессор </w:t>
            </w:r>
          </w:p>
        </w:tc>
      </w:tr>
      <w:tr w:rsidR="00EB716E" w:rsidRPr="000B2746" w:rsidTr="00EB716E">
        <w:tc>
          <w:tcPr>
            <w:tcW w:w="2693" w:type="dxa"/>
          </w:tcPr>
          <w:p w:rsidR="00EB716E" w:rsidRPr="000B2746" w:rsidRDefault="00EB716E" w:rsidP="000B2746">
            <w:pPr>
              <w:spacing w:after="0" w:line="240" w:lineRule="auto"/>
              <w:rPr>
                <w:rFonts w:ascii="Times New Roman" w:eastAsia="Times New Roman" w:hAnsi="Times New Roman" w:cs="Times New Roman"/>
                <w:b/>
                <w:bCs/>
                <w:i/>
                <w:sz w:val="28"/>
                <w:szCs w:val="28"/>
                <w:lang w:val="kk-KZ"/>
              </w:rPr>
            </w:pPr>
            <w:r w:rsidRPr="000B2746">
              <w:rPr>
                <w:rFonts w:ascii="Times New Roman" w:eastAsia="Times New Roman" w:hAnsi="Times New Roman" w:cs="Times New Roman"/>
                <w:b/>
                <w:bCs/>
                <w:sz w:val="28"/>
                <w:szCs w:val="28"/>
                <w:lang w:val="kk-KZ"/>
              </w:rPr>
              <w:t xml:space="preserve">   С.Т. Танашев</w:t>
            </w:r>
          </w:p>
        </w:tc>
        <w:tc>
          <w:tcPr>
            <w:tcW w:w="6060" w:type="dxa"/>
          </w:tcPr>
          <w:p w:rsidR="00EB716E" w:rsidRPr="000B2746" w:rsidRDefault="00EB716E" w:rsidP="000B2746">
            <w:pPr>
              <w:numPr>
                <w:ilvl w:val="0"/>
                <w:numId w:val="1"/>
              </w:numPr>
              <w:shd w:val="clear" w:color="auto" w:fill="FFFFFF"/>
              <w:spacing w:after="0" w:line="240" w:lineRule="auto"/>
              <w:ind w:left="175" w:hanging="218"/>
              <w:rPr>
                <w:rFonts w:ascii="Times New Roman" w:eastAsia="Times New Roman" w:hAnsi="Times New Roman" w:cs="Times New Roman"/>
                <w:b/>
                <w:bCs/>
                <w:sz w:val="28"/>
                <w:szCs w:val="28"/>
                <w:lang w:val="kk-KZ"/>
              </w:rPr>
            </w:pPr>
            <w:r w:rsidRPr="000B2746">
              <w:rPr>
                <w:rFonts w:ascii="Times New Roman" w:eastAsia="Times New Roman" w:hAnsi="Times New Roman" w:cs="Times New Roman"/>
                <w:bCs/>
                <w:sz w:val="28"/>
                <w:szCs w:val="28"/>
                <w:lang w:val="kk-KZ"/>
              </w:rPr>
              <w:t xml:space="preserve">техника ғылымдарының кандидаты, доцент </w:t>
            </w:r>
          </w:p>
        </w:tc>
      </w:tr>
      <w:tr w:rsidR="00EB716E" w:rsidRPr="000B2746" w:rsidTr="00EB716E">
        <w:tc>
          <w:tcPr>
            <w:tcW w:w="2693" w:type="dxa"/>
          </w:tcPr>
          <w:p w:rsidR="00EB716E" w:rsidRPr="000B2746" w:rsidRDefault="00EB716E" w:rsidP="000B2746">
            <w:pPr>
              <w:spacing w:after="0" w:line="240" w:lineRule="auto"/>
              <w:rPr>
                <w:rFonts w:ascii="Times New Roman" w:eastAsia="Times New Roman" w:hAnsi="Times New Roman" w:cs="Times New Roman"/>
                <w:b/>
                <w:bCs/>
                <w:i/>
                <w:sz w:val="28"/>
                <w:szCs w:val="28"/>
                <w:lang w:val="kk-KZ"/>
              </w:rPr>
            </w:pPr>
            <w:r w:rsidRPr="000B2746">
              <w:rPr>
                <w:rFonts w:ascii="Times New Roman" w:eastAsia="Times New Roman" w:hAnsi="Times New Roman" w:cs="Times New Roman"/>
                <w:b/>
                <w:bCs/>
                <w:sz w:val="28"/>
                <w:szCs w:val="28"/>
                <w:lang w:val="kk-KZ"/>
              </w:rPr>
              <w:t xml:space="preserve">   Н.Х. Халдаров</w:t>
            </w:r>
          </w:p>
        </w:tc>
        <w:tc>
          <w:tcPr>
            <w:tcW w:w="6060" w:type="dxa"/>
          </w:tcPr>
          <w:p w:rsidR="00EB716E" w:rsidRPr="000B2746" w:rsidRDefault="00EB716E" w:rsidP="000B2746">
            <w:pPr>
              <w:numPr>
                <w:ilvl w:val="0"/>
                <w:numId w:val="1"/>
              </w:numPr>
              <w:shd w:val="clear" w:color="auto" w:fill="FFFFFF"/>
              <w:spacing w:after="0" w:line="240" w:lineRule="auto"/>
              <w:ind w:left="175" w:hanging="218"/>
              <w:rPr>
                <w:rFonts w:ascii="Times New Roman" w:eastAsia="Times New Roman" w:hAnsi="Times New Roman" w:cs="Times New Roman"/>
                <w:b/>
                <w:bCs/>
                <w:sz w:val="28"/>
                <w:szCs w:val="28"/>
                <w:lang w:val="kk-KZ"/>
              </w:rPr>
            </w:pPr>
            <w:r w:rsidRPr="000B2746">
              <w:rPr>
                <w:rFonts w:ascii="Times New Roman" w:eastAsia="Times New Roman" w:hAnsi="Times New Roman" w:cs="Times New Roman"/>
                <w:bCs/>
                <w:sz w:val="28"/>
                <w:szCs w:val="28"/>
                <w:lang w:val="kk-KZ"/>
              </w:rPr>
              <w:t xml:space="preserve">химия ғылымдарының кандидаты, доцент </w:t>
            </w:r>
          </w:p>
        </w:tc>
      </w:tr>
    </w:tbl>
    <w:p w:rsidR="00EB716E" w:rsidRPr="000B2746" w:rsidRDefault="00EB716E" w:rsidP="000B2746">
      <w:pPr>
        <w:shd w:val="clear" w:color="auto" w:fill="FFFFFF"/>
        <w:spacing w:after="0" w:line="240" w:lineRule="auto"/>
        <w:ind w:firstLine="708"/>
        <w:rPr>
          <w:rFonts w:ascii="Times New Roman" w:eastAsia="Times New Roman" w:hAnsi="Times New Roman" w:cs="Times New Roman"/>
          <w:b/>
          <w:bCs/>
          <w:i/>
          <w:sz w:val="28"/>
          <w:szCs w:val="28"/>
          <w:lang w:val="kk-KZ"/>
        </w:rPr>
      </w:pPr>
    </w:p>
    <w:p w:rsidR="00EB716E" w:rsidRPr="000B2746" w:rsidRDefault="00EB716E" w:rsidP="000B2746">
      <w:pPr>
        <w:shd w:val="clear" w:color="auto" w:fill="FFFFFF"/>
        <w:spacing w:after="0" w:line="240" w:lineRule="auto"/>
        <w:ind w:firstLine="708"/>
        <w:jc w:val="both"/>
        <w:rPr>
          <w:rFonts w:ascii="Times New Roman" w:eastAsia="Times New Roman" w:hAnsi="Times New Roman" w:cs="Times New Roman"/>
          <w:bCs/>
          <w:sz w:val="28"/>
          <w:szCs w:val="28"/>
          <w:lang w:val="kk-KZ"/>
        </w:rPr>
      </w:pPr>
      <w:r w:rsidRPr="000B2746">
        <w:rPr>
          <w:rFonts w:ascii="Times New Roman" w:eastAsia="Times New Roman" w:hAnsi="Times New Roman" w:cs="Times New Roman"/>
          <w:bCs/>
          <w:sz w:val="28"/>
          <w:szCs w:val="28"/>
          <w:lang w:val="kk-KZ"/>
        </w:rPr>
        <w:t xml:space="preserve">                                 </w:t>
      </w: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B77CBB" w:rsidP="000B2746">
      <w:pPr>
        <w:shd w:val="clear" w:color="auto" w:fill="FFFFFF"/>
        <w:spacing w:after="0" w:line="240" w:lineRule="auto"/>
        <w:rPr>
          <w:rFonts w:ascii="Times New Roman" w:eastAsia="Times New Roman" w:hAnsi="Times New Roman" w:cs="Times New Roman"/>
          <w:b/>
          <w:bCs/>
          <w:sz w:val="28"/>
          <w:szCs w:val="28"/>
          <w:lang w:val="kk-KZ"/>
        </w:rPr>
      </w:pPr>
      <w:r w:rsidRPr="000B2746">
        <w:rPr>
          <w:rFonts w:ascii="Times New Roman" w:eastAsia="Times New Roman" w:hAnsi="Times New Roman" w:cs="Times New Roman"/>
          <w:b/>
          <w:bCs/>
          <w:color w:val="FF0000"/>
          <w:sz w:val="28"/>
          <w:szCs w:val="28"/>
          <w:lang w:val="kk-KZ"/>
        </w:rPr>
        <w:t xml:space="preserve">          </w:t>
      </w:r>
      <w:r w:rsidR="00EB716E" w:rsidRPr="000B2746">
        <w:rPr>
          <w:rFonts w:ascii="Times New Roman" w:eastAsia="Times New Roman" w:hAnsi="Times New Roman" w:cs="Times New Roman"/>
          <w:b/>
          <w:bCs/>
          <w:color w:val="FF0000"/>
          <w:sz w:val="28"/>
          <w:szCs w:val="28"/>
          <w:lang w:val="kk-KZ"/>
        </w:rPr>
        <w:t>И37</w:t>
      </w:r>
      <w:r w:rsidR="00EB716E" w:rsidRPr="000B2746">
        <w:rPr>
          <w:rFonts w:ascii="Times New Roman" w:eastAsia="Times New Roman" w:hAnsi="Times New Roman" w:cs="Times New Roman"/>
          <w:b/>
          <w:bCs/>
          <w:sz w:val="28"/>
          <w:szCs w:val="28"/>
          <w:lang w:val="kk-KZ"/>
        </w:rPr>
        <w:t xml:space="preserve"> </w:t>
      </w:r>
      <w:r w:rsidRPr="000B2746">
        <w:rPr>
          <w:rFonts w:ascii="Times New Roman" w:eastAsia="Times New Roman" w:hAnsi="Times New Roman" w:cs="Times New Roman"/>
          <w:b/>
          <w:bCs/>
          <w:sz w:val="28"/>
          <w:szCs w:val="28"/>
          <w:lang w:val="kk-KZ"/>
        </w:rPr>
        <w:t>Идирисов М.Д., Сарсенбаева А.У., Укубаева А.Т.</w:t>
      </w:r>
    </w:p>
    <w:p w:rsidR="00B77CBB" w:rsidRPr="000B2746" w:rsidRDefault="00B77CBB" w:rsidP="000B2746">
      <w:pPr>
        <w:shd w:val="clear" w:color="auto" w:fill="FFFFFF"/>
        <w:spacing w:after="0" w:line="240" w:lineRule="auto"/>
        <w:rPr>
          <w:rFonts w:ascii="Times New Roman" w:eastAsia="Times New Roman" w:hAnsi="Times New Roman" w:cs="Times New Roman"/>
          <w:bCs/>
          <w:sz w:val="28"/>
          <w:szCs w:val="28"/>
          <w:lang w:val="kk-KZ"/>
        </w:rPr>
      </w:pPr>
      <w:r w:rsidRPr="000B2746">
        <w:rPr>
          <w:rFonts w:ascii="Times New Roman" w:eastAsia="Times New Roman" w:hAnsi="Times New Roman" w:cs="Times New Roman"/>
          <w:b/>
          <w:bCs/>
          <w:sz w:val="28"/>
          <w:szCs w:val="28"/>
          <w:lang w:val="kk-KZ"/>
        </w:rPr>
        <w:t xml:space="preserve">        </w:t>
      </w:r>
      <w:r w:rsidR="00EB716E" w:rsidRPr="000B2746">
        <w:rPr>
          <w:rFonts w:ascii="Times New Roman" w:eastAsia="Times New Roman" w:hAnsi="Times New Roman" w:cs="Times New Roman"/>
          <w:b/>
          <w:bCs/>
          <w:sz w:val="28"/>
          <w:szCs w:val="28"/>
          <w:lang w:val="kk-KZ"/>
        </w:rPr>
        <w:t>«</w:t>
      </w:r>
      <w:r w:rsidRPr="000B2746">
        <w:rPr>
          <w:rFonts w:ascii="Times New Roman" w:eastAsia="Times New Roman" w:hAnsi="Times New Roman" w:cs="Times New Roman"/>
          <w:b/>
          <w:bCs/>
          <w:sz w:val="28"/>
          <w:szCs w:val="28"/>
          <w:lang w:val="kk-KZ"/>
        </w:rPr>
        <w:t>МҰНАЙ ӨҢДЕУДЕГІ КАТАЛИЗ»</w:t>
      </w:r>
    </w:p>
    <w:p w:rsidR="00EB716E" w:rsidRPr="000B2746" w:rsidRDefault="00B77CBB" w:rsidP="000B2746">
      <w:pPr>
        <w:shd w:val="clear" w:color="auto" w:fill="FFFFFF"/>
        <w:spacing w:after="0" w:line="240" w:lineRule="auto"/>
        <w:ind w:left="567"/>
        <w:jc w:val="both"/>
        <w:rPr>
          <w:rFonts w:ascii="Times New Roman" w:eastAsia="Times New Roman" w:hAnsi="Times New Roman" w:cs="Times New Roman"/>
          <w:bCs/>
          <w:sz w:val="28"/>
          <w:szCs w:val="28"/>
          <w:lang w:val="kk-KZ"/>
        </w:rPr>
      </w:pPr>
      <w:r w:rsidRPr="000B2746">
        <w:rPr>
          <w:rFonts w:ascii="Times New Roman" w:eastAsia="Times New Roman" w:hAnsi="Times New Roman" w:cs="Times New Roman"/>
          <w:bCs/>
          <w:sz w:val="28"/>
          <w:szCs w:val="28"/>
          <w:lang w:val="kk-KZ"/>
        </w:rPr>
        <w:t xml:space="preserve">  </w:t>
      </w:r>
      <w:r w:rsidR="00EB716E" w:rsidRPr="000B2746">
        <w:rPr>
          <w:rFonts w:ascii="Times New Roman" w:eastAsia="Times New Roman" w:hAnsi="Times New Roman" w:cs="Times New Roman"/>
          <w:bCs/>
          <w:sz w:val="28"/>
          <w:szCs w:val="28"/>
          <w:lang w:val="kk-KZ"/>
        </w:rPr>
        <w:t xml:space="preserve">Оқу құралы. - Шымкент: баспасы, </w:t>
      </w:r>
      <w:r w:rsidRPr="000B2746">
        <w:rPr>
          <w:rFonts w:ascii="Times New Roman" w:eastAsia="Times New Roman" w:hAnsi="Times New Roman" w:cs="Times New Roman"/>
          <w:bCs/>
          <w:sz w:val="28"/>
          <w:szCs w:val="28"/>
          <w:lang w:val="kk-KZ"/>
        </w:rPr>
        <w:t>2018</w:t>
      </w:r>
      <w:r w:rsidR="00EB716E" w:rsidRPr="000B2746">
        <w:rPr>
          <w:rFonts w:ascii="Times New Roman" w:eastAsia="Times New Roman" w:hAnsi="Times New Roman" w:cs="Times New Roman"/>
          <w:bCs/>
          <w:sz w:val="28"/>
          <w:szCs w:val="28"/>
          <w:lang w:val="kk-KZ"/>
        </w:rPr>
        <w:t xml:space="preserve">. - </w:t>
      </w:r>
      <w:r w:rsidRPr="000B2746">
        <w:rPr>
          <w:rFonts w:ascii="Times New Roman" w:eastAsia="Times New Roman" w:hAnsi="Times New Roman" w:cs="Times New Roman"/>
          <w:bCs/>
          <w:sz w:val="28"/>
          <w:szCs w:val="28"/>
          <w:lang w:val="kk-KZ"/>
        </w:rPr>
        <w:t>1</w:t>
      </w:r>
      <w:r w:rsidR="00A12022">
        <w:rPr>
          <w:rFonts w:ascii="Times New Roman" w:eastAsia="Times New Roman" w:hAnsi="Times New Roman" w:cs="Times New Roman"/>
          <w:bCs/>
          <w:sz w:val="28"/>
          <w:szCs w:val="28"/>
          <w:lang w:val="kk-KZ"/>
        </w:rPr>
        <w:t>6</w:t>
      </w:r>
      <w:r w:rsidRPr="000B2746">
        <w:rPr>
          <w:rFonts w:ascii="Times New Roman" w:eastAsia="Times New Roman" w:hAnsi="Times New Roman" w:cs="Times New Roman"/>
          <w:bCs/>
          <w:sz w:val="28"/>
          <w:szCs w:val="28"/>
          <w:lang w:val="kk-KZ"/>
        </w:rPr>
        <w:t>0</w:t>
      </w:r>
      <w:r w:rsidR="00EB716E" w:rsidRPr="000B2746">
        <w:rPr>
          <w:rFonts w:ascii="Times New Roman" w:eastAsia="Times New Roman" w:hAnsi="Times New Roman" w:cs="Times New Roman"/>
          <w:bCs/>
          <w:sz w:val="28"/>
          <w:szCs w:val="28"/>
          <w:lang w:val="kk-KZ"/>
        </w:rPr>
        <w:t xml:space="preserve"> бет.</w:t>
      </w:r>
    </w:p>
    <w:p w:rsidR="00EB716E" w:rsidRPr="000B2746" w:rsidRDefault="00EB716E" w:rsidP="000B2746">
      <w:pPr>
        <w:shd w:val="clear" w:color="auto" w:fill="FFFFFF"/>
        <w:spacing w:after="0" w:line="240" w:lineRule="auto"/>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ind w:left="567"/>
        <w:rPr>
          <w:rFonts w:ascii="Times New Roman" w:eastAsia="Times New Roman" w:hAnsi="Times New Roman" w:cs="Times New Roman"/>
          <w:b/>
          <w:bCs/>
          <w:sz w:val="28"/>
          <w:szCs w:val="28"/>
          <w:lang w:val="kk-KZ"/>
        </w:rPr>
      </w:pPr>
      <w:r w:rsidRPr="000B2746">
        <w:rPr>
          <w:rFonts w:ascii="Times New Roman" w:eastAsia="Times New Roman" w:hAnsi="Times New Roman" w:cs="Times New Roman"/>
          <w:b/>
          <w:bCs/>
          <w:sz w:val="28"/>
          <w:szCs w:val="28"/>
          <w:lang w:val="kk-KZ"/>
        </w:rPr>
        <w:t xml:space="preserve">ISBN </w:t>
      </w:r>
    </w:p>
    <w:p w:rsidR="00EB716E" w:rsidRPr="000B2746" w:rsidRDefault="00EB716E" w:rsidP="000B2746">
      <w:pPr>
        <w:shd w:val="clear" w:color="auto" w:fill="FFFFFF"/>
        <w:spacing w:after="0" w:line="240" w:lineRule="auto"/>
        <w:jc w:val="both"/>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both"/>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ind w:firstLine="567"/>
        <w:jc w:val="both"/>
        <w:rPr>
          <w:rFonts w:ascii="Times New Roman" w:eastAsia="Times New Roman" w:hAnsi="Times New Roman" w:cs="Times New Roman"/>
          <w:bCs/>
          <w:sz w:val="28"/>
          <w:szCs w:val="28"/>
          <w:lang w:val="kk-KZ"/>
        </w:rPr>
      </w:pPr>
      <w:r w:rsidRPr="000B2746">
        <w:rPr>
          <w:rFonts w:ascii="Times New Roman" w:eastAsia="Times New Roman" w:hAnsi="Times New Roman" w:cs="Times New Roman"/>
          <w:bCs/>
          <w:sz w:val="28"/>
          <w:szCs w:val="28"/>
          <w:lang w:val="kk-KZ"/>
        </w:rPr>
        <w:t xml:space="preserve">Оқу құралы 5В072100 - «Органикалық заттардың химиялық технологиясы» мамандығы  студенттерінің </w:t>
      </w:r>
      <w:r w:rsidR="00B77CBB" w:rsidRPr="000B2746">
        <w:rPr>
          <w:rFonts w:ascii="Times New Roman" w:eastAsia="Times New Roman" w:hAnsi="Times New Roman" w:cs="Times New Roman"/>
          <w:bCs/>
          <w:sz w:val="28"/>
          <w:szCs w:val="28"/>
          <w:lang w:val="kk-KZ"/>
        </w:rPr>
        <w:t>мұнай өңдеудегі катализ</w:t>
      </w:r>
      <w:r w:rsidRPr="000B2746">
        <w:rPr>
          <w:rFonts w:ascii="Times New Roman" w:eastAsia="Times New Roman" w:hAnsi="Times New Roman" w:cs="Times New Roman"/>
          <w:bCs/>
          <w:sz w:val="28"/>
          <w:szCs w:val="28"/>
          <w:lang w:val="kk-KZ"/>
        </w:rPr>
        <w:t xml:space="preserve"> өндірісінің негізгі курсы материалдарын меңгеруге арналған.</w:t>
      </w:r>
    </w:p>
    <w:p w:rsidR="00EB716E" w:rsidRPr="000B2746" w:rsidRDefault="00EB716E" w:rsidP="000B2746">
      <w:pPr>
        <w:shd w:val="clear" w:color="auto" w:fill="FFFFFF"/>
        <w:spacing w:after="0" w:line="240" w:lineRule="auto"/>
        <w:ind w:firstLine="567"/>
        <w:jc w:val="both"/>
        <w:rPr>
          <w:rFonts w:ascii="Times New Roman" w:eastAsia="Times New Roman" w:hAnsi="Times New Roman" w:cs="Times New Roman"/>
          <w:bCs/>
          <w:sz w:val="28"/>
          <w:szCs w:val="28"/>
          <w:lang w:val="kk-KZ"/>
        </w:rPr>
      </w:pPr>
      <w:r w:rsidRPr="000B2746">
        <w:rPr>
          <w:rFonts w:ascii="Times New Roman" w:eastAsia="Times New Roman" w:hAnsi="Times New Roman" w:cs="Times New Roman"/>
          <w:bCs/>
          <w:sz w:val="28"/>
          <w:szCs w:val="28"/>
          <w:lang w:val="kk-KZ"/>
        </w:rPr>
        <w:t>Оқу құралы «</w:t>
      </w:r>
      <w:r w:rsidR="00B77CBB" w:rsidRPr="000B2746">
        <w:rPr>
          <w:rFonts w:ascii="Times New Roman" w:eastAsia="Times New Roman" w:hAnsi="Times New Roman" w:cs="Times New Roman"/>
          <w:bCs/>
          <w:sz w:val="28"/>
          <w:szCs w:val="28"/>
          <w:lang w:val="kk-KZ"/>
        </w:rPr>
        <w:t>Мұнай өңдеудегі катализ</w:t>
      </w:r>
      <w:r w:rsidRPr="000B2746">
        <w:rPr>
          <w:rFonts w:ascii="Times New Roman" w:eastAsia="Times New Roman" w:hAnsi="Times New Roman" w:cs="Times New Roman"/>
          <w:bCs/>
          <w:sz w:val="28"/>
          <w:szCs w:val="28"/>
          <w:lang w:val="kk-KZ"/>
        </w:rPr>
        <w:t xml:space="preserve">» пәні бағдарламасы мен оқу жоспары талаптарына сәйкес жасалынып, құрастырылған және </w:t>
      </w:r>
      <w:r w:rsidR="00B77CBB" w:rsidRPr="000B2746">
        <w:rPr>
          <w:rFonts w:ascii="Times New Roman" w:eastAsia="Times New Roman" w:hAnsi="Times New Roman" w:cs="Times New Roman"/>
          <w:bCs/>
          <w:sz w:val="28"/>
          <w:szCs w:val="28"/>
          <w:lang w:val="kk-KZ"/>
        </w:rPr>
        <w:t>мұнай өңдеу</w:t>
      </w:r>
      <w:r w:rsidRPr="000B2746">
        <w:rPr>
          <w:rFonts w:ascii="Times New Roman" w:eastAsia="Times New Roman" w:hAnsi="Times New Roman" w:cs="Times New Roman"/>
          <w:bCs/>
          <w:sz w:val="28"/>
          <w:szCs w:val="28"/>
          <w:lang w:val="kk-KZ"/>
        </w:rPr>
        <w:t xml:space="preserve"> өндірісі процестерінің химиялық және теориялық негіздері келтірілген.  </w:t>
      </w:r>
    </w:p>
    <w:p w:rsidR="00EB716E" w:rsidRPr="000B2746" w:rsidRDefault="00EB716E" w:rsidP="000B2746">
      <w:pPr>
        <w:shd w:val="clear" w:color="auto" w:fill="FFFFFF"/>
        <w:spacing w:after="0" w:line="240" w:lineRule="auto"/>
        <w:rPr>
          <w:rFonts w:ascii="Times New Roman" w:eastAsia="Times New Roman" w:hAnsi="Times New Roman" w:cs="Times New Roman"/>
          <w:bCs/>
          <w:sz w:val="28"/>
          <w:szCs w:val="28"/>
          <w:lang w:val="kk-KZ"/>
        </w:rPr>
      </w:pPr>
      <w:r w:rsidRPr="000B2746">
        <w:rPr>
          <w:rFonts w:ascii="Times New Roman" w:eastAsia="Times New Roman" w:hAnsi="Times New Roman" w:cs="Times New Roman"/>
          <w:bCs/>
          <w:sz w:val="28"/>
          <w:szCs w:val="28"/>
          <w:lang w:val="kk-KZ"/>
        </w:rPr>
        <w:t xml:space="preserve">                    </w:t>
      </w:r>
      <w:r w:rsidRPr="000B2746">
        <w:rPr>
          <w:rFonts w:ascii="Times New Roman" w:eastAsia="Times New Roman" w:hAnsi="Times New Roman" w:cs="Times New Roman"/>
          <w:bCs/>
          <w:sz w:val="28"/>
          <w:szCs w:val="28"/>
          <w:lang w:val="kk-KZ"/>
        </w:rPr>
        <w:tab/>
      </w:r>
    </w:p>
    <w:p w:rsidR="00B77CBB" w:rsidRPr="000B2746" w:rsidRDefault="00B77CBB" w:rsidP="000B2746">
      <w:pPr>
        <w:spacing w:after="0" w:line="240" w:lineRule="auto"/>
        <w:jc w:val="right"/>
        <w:rPr>
          <w:rFonts w:ascii="Times New Roman" w:hAnsi="Times New Roman" w:cs="Times New Roman"/>
          <w:b/>
          <w:color w:val="FF0000"/>
          <w:sz w:val="28"/>
          <w:szCs w:val="28"/>
          <w:lang w:val="kk-KZ"/>
        </w:rPr>
      </w:pPr>
      <w:r w:rsidRPr="000B2746">
        <w:rPr>
          <w:rFonts w:ascii="Times New Roman" w:eastAsia="Times New Roman" w:hAnsi="Times New Roman" w:cs="Times New Roman"/>
          <w:b/>
          <w:bCs/>
          <w:color w:val="FF0000"/>
          <w:sz w:val="28"/>
          <w:szCs w:val="28"/>
          <w:lang w:val="kk-KZ"/>
        </w:rPr>
        <w:t xml:space="preserve">ӘОЖ </w:t>
      </w:r>
      <w:r w:rsidRPr="000B2746">
        <w:rPr>
          <w:rFonts w:ascii="Times New Roman" w:hAnsi="Times New Roman" w:cs="Times New Roman"/>
          <w:b/>
          <w:color w:val="FF0000"/>
          <w:sz w:val="28"/>
          <w:szCs w:val="28"/>
          <w:lang w:val="kk-KZ"/>
        </w:rPr>
        <w:t>665.6/.7(075.8)</w:t>
      </w:r>
    </w:p>
    <w:p w:rsidR="00B77CBB" w:rsidRPr="000B2746" w:rsidRDefault="00B77CBB" w:rsidP="000B2746">
      <w:pPr>
        <w:spacing w:after="0" w:line="240" w:lineRule="auto"/>
        <w:jc w:val="right"/>
        <w:rPr>
          <w:rFonts w:ascii="Times New Roman" w:hAnsi="Times New Roman" w:cs="Times New Roman"/>
          <w:b/>
          <w:color w:val="FF0000"/>
          <w:sz w:val="28"/>
          <w:szCs w:val="28"/>
          <w:lang w:val="kk-KZ"/>
        </w:rPr>
      </w:pPr>
      <w:r w:rsidRPr="000B2746">
        <w:rPr>
          <w:rFonts w:ascii="Times New Roman" w:eastAsia="Times New Roman" w:hAnsi="Times New Roman" w:cs="Times New Roman"/>
          <w:b/>
          <w:bCs/>
          <w:color w:val="FF0000"/>
          <w:sz w:val="28"/>
          <w:szCs w:val="28"/>
          <w:lang w:val="kk-KZ"/>
        </w:rPr>
        <w:t xml:space="preserve">КБЖ  </w:t>
      </w:r>
      <w:r w:rsidRPr="000B2746">
        <w:rPr>
          <w:rFonts w:ascii="Times New Roman" w:hAnsi="Times New Roman" w:cs="Times New Roman"/>
          <w:b/>
          <w:color w:val="FF0000"/>
          <w:sz w:val="28"/>
          <w:szCs w:val="28"/>
          <w:lang w:val="kk-KZ"/>
        </w:rPr>
        <w:t xml:space="preserve">24.2 я7  </w:t>
      </w:r>
    </w:p>
    <w:p w:rsidR="00EB716E" w:rsidRPr="000B2746" w:rsidRDefault="00EB716E" w:rsidP="000B2746">
      <w:pPr>
        <w:shd w:val="clear" w:color="auto" w:fill="FFFFFF"/>
        <w:spacing w:after="0" w:line="240" w:lineRule="auto"/>
        <w:jc w:val="both"/>
        <w:rPr>
          <w:rFonts w:ascii="Times New Roman" w:eastAsia="Times New Roman" w:hAnsi="Times New Roman" w:cs="Times New Roman"/>
          <w:bCs/>
          <w:sz w:val="28"/>
          <w:szCs w:val="28"/>
          <w:lang w:val="kk-KZ"/>
        </w:rPr>
      </w:pPr>
    </w:p>
    <w:p w:rsidR="00EB716E" w:rsidRPr="000B2746" w:rsidRDefault="00EB716E" w:rsidP="000B2746">
      <w:pPr>
        <w:shd w:val="clear" w:color="auto" w:fill="FFFFFF"/>
        <w:spacing w:after="0" w:line="240" w:lineRule="auto"/>
        <w:jc w:val="center"/>
        <w:rPr>
          <w:rFonts w:ascii="Times New Roman" w:eastAsia="Times New Roman" w:hAnsi="Times New Roman" w:cs="Times New Roman"/>
          <w:bCs/>
          <w:sz w:val="28"/>
          <w:szCs w:val="28"/>
          <w:lang w:val="kk-KZ"/>
        </w:rPr>
      </w:pPr>
    </w:p>
    <w:p w:rsidR="00EB716E" w:rsidRPr="000B2746" w:rsidRDefault="00EB716E" w:rsidP="00C7405D">
      <w:pPr>
        <w:shd w:val="clear" w:color="auto" w:fill="FFFFFF"/>
        <w:spacing w:after="0" w:line="240" w:lineRule="auto"/>
        <w:ind w:left="567"/>
        <w:rPr>
          <w:rFonts w:ascii="Times New Roman" w:eastAsia="Times New Roman" w:hAnsi="Times New Roman" w:cs="Times New Roman"/>
          <w:bCs/>
          <w:sz w:val="28"/>
          <w:szCs w:val="28"/>
          <w:lang w:val="kk-KZ"/>
        </w:rPr>
      </w:pPr>
      <w:r w:rsidRPr="000B2746">
        <w:rPr>
          <w:rFonts w:ascii="Times New Roman" w:eastAsia="Times New Roman" w:hAnsi="Times New Roman" w:cs="Times New Roman"/>
          <w:bCs/>
          <w:sz w:val="28"/>
          <w:szCs w:val="28"/>
          <w:lang w:val="kk-KZ"/>
        </w:rPr>
        <w:t>ISBN</w:t>
      </w:r>
    </w:p>
    <w:p w:rsidR="00EB716E" w:rsidRPr="000B2746" w:rsidRDefault="00BB33C4" w:rsidP="000B2746">
      <w:pPr>
        <w:shd w:val="clear" w:color="auto" w:fill="FFFFFF"/>
        <w:spacing w:after="0" w:line="240" w:lineRule="auto"/>
        <w:rPr>
          <w:rFonts w:ascii="Times New Roman" w:eastAsia="Times New Roman" w:hAnsi="Times New Roman" w:cs="Times New Roman"/>
          <w:bCs/>
          <w:sz w:val="28"/>
          <w:szCs w:val="28"/>
          <w:lang w:val="kk-KZ"/>
        </w:rPr>
      </w:pPr>
      <w:r>
        <w:rPr>
          <w:rFonts w:ascii="Times New Roman" w:eastAsia="Times New Roman" w:hAnsi="Times New Roman" w:cs="Times New Roman"/>
          <w:bCs/>
          <w:noProof/>
          <w:sz w:val="28"/>
          <w:szCs w:val="28"/>
        </w:rPr>
        <w:pict>
          <v:rect id="_x0000_s1027" style="position:absolute;margin-left:217.2pt;margin-top:30.9pt;width:28.55pt;height:14.95pt;z-index:251518976" stroked="f"/>
        </w:pict>
      </w:r>
    </w:p>
    <w:p w:rsidR="000B2746" w:rsidRPr="00C7405D" w:rsidRDefault="00EB716E" w:rsidP="00A12022">
      <w:pPr>
        <w:shd w:val="clear" w:color="auto" w:fill="FFFFFF"/>
        <w:spacing w:after="0" w:line="240" w:lineRule="auto"/>
        <w:jc w:val="center"/>
        <w:rPr>
          <w:rFonts w:ascii="Times New Roman" w:eastAsia="Times New Roman" w:hAnsi="Times New Roman" w:cs="Times New Roman"/>
          <w:bCs/>
          <w:sz w:val="28"/>
          <w:szCs w:val="28"/>
          <w:lang w:val="kk-KZ"/>
        </w:rPr>
      </w:pPr>
      <w:r w:rsidRPr="000B2746">
        <w:rPr>
          <w:rFonts w:ascii="Times New Roman" w:eastAsia="Times New Roman" w:hAnsi="Times New Roman" w:cs="Times New Roman"/>
          <w:bCs/>
          <w:sz w:val="28"/>
          <w:szCs w:val="28"/>
          <w:lang w:val="kk-KZ"/>
        </w:rPr>
        <w:t xml:space="preserve">© </w:t>
      </w:r>
      <w:r w:rsidR="00B77CBB" w:rsidRPr="000B2746">
        <w:rPr>
          <w:rFonts w:ascii="Times New Roman" w:eastAsia="Times New Roman" w:hAnsi="Times New Roman" w:cs="Times New Roman"/>
          <w:bCs/>
          <w:sz w:val="28"/>
          <w:szCs w:val="28"/>
          <w:lang w:val="kk-KZ"/>
        </w:rPr>
        <w:t>Идирисов М.Д., Сарсенбаева А.У., Укубаева А.Т., 2018.</w:t>
      </w:r>
    </w:p>
    <w:p w:rsidR="000B2746" w:rsidRPr="000B2746" w:rsidRDefault="000B2746" w:rsidP="000B2746">
      <w:pPr>
        <w:widowControl w:val="0"/>
        <w:spacing w:after="0" w:line="240" w:lineRule="auto"/>
        <w:jc w:val="center"/>
        <w:rPr>
          <w:rFonts w:ascii="Times New Roman" w:hAnsi="Times New Roman" w:cs="Times New Roman"/>
          <w:b/>
          <w:sz w:val="28"/>
          <w:szCs w:val="28"/>
          <w:lang w:val="kk-KZ" w:eastAsia="ko-KR"/>
        </w:rPr>
      </w:pPr>
    </w:p>
    <w:p w:rsidR="00A12022" w:rsidRPr="0099637D" w:rsidRDefault="00BB33C4">
      <w:pPr>
        <w:spacing w:after="0" w:line="240" w:lineRule="auto"/>
        <w:ind w:firstLine="425"/>
        <w:jc w:val="both"/>
        <w:rPr>
          <w:rFonts w:ascii="Times New Roman" w:hAnsi="Times New Roman" w:cs="Times New Roman"/>
          <w:b/>
          <w:sz w:val="28"/>
          <w:szCs w:val="28"/>
          <w:lang w:val="kk-KZ" w:eastAsia="ko-KR"/>
        </w:rPr>
      </w:pPr>
      <w:r w:rsidRPr="00BB33C4">
        <w:rPr>
          <w:rFonts w:ascii="Times New Roman" w:eastAsia="Times New Roman" w:hAnsi="Times New Roman" w:cs="Times New Roman"/>
          <w:bCs/>
          <w:noProof/>
          <w:sz w:val="28"/>
          <w:szCs w:val="28"/>
        </w:rPr>
        <w:pict>
          <v:rect id="_x0000_s1028" style="position:absolute;left:0;text-align:left;margin-left:208pt;margin-top:63.05pt;width:42pt;height:35.55pt;z-index:251520000" stroked="f"/>
        </w:pict>
      </w:r>
      <w:r w:rsidR="00A12022" w:rsidRPr="0099637D">
        <w:rPr>
          <w:rFonts w:ascii="Times New Roman" w:hAnsi="Times New Roman" w:cs="Times New Roman"/>
          <w:b/>
          <w:sz w:val="28"/>
          <w:szCs w:val="28"/>
          <w:lang w:val="kk-KZ" w:eastAsia="ko-KR"/>
        </w:rPr>
        <w:br w:type="page"/>
      </w:r>
    </w:p>
    <w:p w:rsidR="005451CE" w:rsidRPr="000B2746" w:rsidRDefault="005451CE" w:rsidP="000B2746">
      <w:pPr>
        <w:widowControl w:val="0"/>
        <w:spacing w:after="0" w:line="240" w:lineRule="auto"/>
        <w:jc w:val="center"/>
        <w:rPr>
          <w:rFonts w:ascii="Times New Roman" w:hAnsi="Times New Roman" w:cs="Times New Roman"/>
          <w:b/>
          <w:sz w:val="28"/>
          <w:szCs w:val="28"/>
          <w:lang w:val="en-US" w:eastAsia="ko-KR"/>
        </w:rPr>
      </w:pPr>
      <w:r w:rsidRPr="000B2746">
        <w:rPr>
          <w:rFonts w:ascii="Times New Roman" w:hAnsi="Times New Roman" w:cs="Times New Roman"/>
          <w:b/>
          <w:sz w:val="28"/>
          <w:szCs w:val="28"/>
          <w:lang w:val="en-US" w:eastAsia="ko-KR"/>
        </w:rPr>
        <w:lastRenderedPageBreak/>
        <w:t>Мазмұны</w:t>
      </w:r>
    </w:p>
    <w:p w:rsidR="005451CE" w:rsidRPr="000B2746" w:rsidRDefault="005451CE" w:rsidP="000B2746">
      <w:pPr>
        <w:widowControl w:val="0"/>
        <w:spacing w:after="0" w:line="240" w:lineRule="auto"/>
        <w:rPr>
          <w:rFonts w:ascii="Times New Roman" w:hAnsi="Times New Roman" w:cs="Times New Roman"/>
          <w:sz w:val="28"/>
          <w:szCs w:val="28"/>
          <w:lang w:val="kk-KZ" w:eastAsia="ko-KR"/>
        </w:rPr>
      </w:pPr>
    </w:p>
    <w:tbl>
      <w:tblPr>
        <w:tblW w:w="0" w:type="auto"/>
        <w:tblInd w:w="108" w:type="dxa"/>
        <w:tblLayout w:type="fixed"/>
        <w:tblLook w:val="0000"/>
      </w:tblPr>
      <w:tblGrid>
        <w:gridCol w:w="8364"/>
        <w:gridCol w:w="708"/>
      </w:tblGrid>
      <w:tr w:rsidR="005451CE" w:rsidRPr="000B2746" w:rsidTr="00A12022">
        <w:tc>
          <w:tcPr>
            <w:tcW w:w="8364" w:type="dxa"/>
          </w:tcPr>
          <w:p w:rsidR="005451CE" w:rsidRPr="000B2746" w:rsidRDefault="005451CE" w:rsidP="000B2746">
            <w:pPr>
              <w:widowControl w:val="0"/>
              <w:spacing w:after="0" w:line="240" w:lineRule="auto"/>
              <w:ind w:right="-108"/>
              <w:rPr>
                <w:rFonts w:ascii="Times New Roman" w:hAnsi="Times New Roman" w:cs="Times New Roman"/>
                <w:sz w:val="28"/>
                <w:szCs w:val="28"/>
                <w:lang w:val="en-US" w:eastAsia="ko-KR"/>
              </w:rPr>
            </w:pPr>
            <w:r w:rsidRPr="000B2746">
              <w:rPr>
                <w:rFonts w:ascii="Times New Roman" w:hAnsi="Times New Roman" w:cs="Times New Roman"/>
                <w:b/>
                <w:sz w:val="28"/>
                <w:szCs w:val="28"/>
                <w:lang w:val="en-US" w:eastAsia="ko-KR"/>
              </w:rPr>
              <w:t xml:space="preserve">Алғы </w:t>
            </w:r>
            <w:proofErr w:type="gramStart"/>
            <w:r w:rsidRPr="000B2746">
              <w:rPr>
                <w:rFonts w:ascii="Times New Roman" w:hAnsi="Times New Roman" w:cs="Times New Roman"/>
                <w:b/>
                <w:sz w:val="28"/>
                <w:szCs w:val="28"/>
                <w:lang w:val="en-US" w:eastAsia="ko-KR"/>
              </w:rPr>
              <w:t>сөз</w:t>
            </w:r>
            <w:r w:rsidRPr="000B2746">
              <w:rPr>
                <w:rFonts w:ascii="Times New Roman" w:hAnsi="Times New Roman" w:cs="Times New Roman"/>
                <w:sz w:val="28"/>
                <w:szCs w:val="28"/>
                <w:lang w:val="en-US" w:eastAsia="ko-KR"/>
              </w:rPr>
              <w:t xml:space="preserve"> ..............................................................................................</w:t>
            </w:r>
            <w:proofErr w:type="gramEnd"/>
          </w:p>
        </w:tc>
        <w:tc>
          <w:tcPr>
            <w:tcW w:w="708" w:type="dxa"/>
          </w:tcPr>
          <w:p w:rsidR="005451CE" w:rsidRPr="00401576" w:rsidRDefault="0099637D" w:rsidP="000B2746">
            <w:pPr>
              <w:widowControl w:val="0"/>
              <w:spacing w:after="0" w:line="240" w:lineRule="auto"/>
              <w:jc w:val="right"/>
              <w:rPr>
                <w:rFonts w:ascii="Times New Roman" w:hAnsi="Times New Roman" w:cs="Times New Roman"/>
                <w:sz w:val="28"/>
                <w:szCs w:val="28"/>
                <w:lang w:val="kk-KZ" w:eastAsia="ko-KR"/>
              </w:rPr>
            </w:pPr>
            <w:r>
              <w:rPr>
                <w:rFonts w:ascii="Times New Roman" w:hAnsi="Times New Roman" w:cs="Times New Roman"/>
                <w:sz w:val="28"/>
                <w:szCs w:val="28"/>
                <w:lang w:val="kk-KZ" w:eastAsia="ko-KR"/>
              </w:rPr>
              <w:t>6</w:t>
            </w:r>
          </w:p>
        </w:tc>
      </w:tr>
      <w:tr w:rsidR="005451CE" w:rsidRPr="000B2746" w:rsidTr="00D519B7">
        <w:trPr>
          <w:trHeight w:val="2256"/>
        </w:trPr>
        <w:tc>
          <w:tcPr>
            <w:tcW w:w="8364" w:type="dxa"/>
          </w:tcPr>
          <w:p w:rsidR="005451CE" w:rsidRPr="00D519B7" w:rsidRDefault="005451CE" w:rsidP="000B2746">
            <w:pPr>
              <w:widowControl w:val="0"/>
              <w:spacing w:after="0" w:line="240" w:lineRule="auto"/>
              <w:ind w:right="-108"/>
              <w:rPr>
                <w:rFonts w:ascii="Times New Roman" w:hAnsi="Times New Roman" w:cs="Times New Roman"/>
                <w:b/>
                <w:sz w:val="28"/>
                <w:szCs w:val="28"/>
                <w:lang w:eastAsia="ko-KR"/>
              </w:rPr>
            </w:pPr>
            <w:proofErr w:type="gramStart"/>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xml:space="preserve"> </w:t>
            </w:r>
            <w:r w:rsidR="00D519B7">
              <w:rPr>
                <w:rFonts w:ascii="Times New Roman" w:hAnsi="Times New Roman" w:cs="Times New Roman"/>
                <w:b/>
                <w:sz w:val="28"/>
                <w:szCs w:val="28"/>
                <w:lang w:val="kk-KZ" w:eastAsia="ko-KR"/>
              </w:rPr>
              <w:t>.</w:t>
            </w:r>
            <w:proofErr w:type="gramEnd"/>
            <w:r w:rsidR="00D519B7">
              <w:rPr>
                <w:rFonts w:ascii="Times New Roman" w:hAnsi="Times New Roman" w:cs="Times New Roman"/>
                <w:b/>
                <w:sz w:val="28"/>
                <w:szCs w:val="28"/>
                <w:lang w:val="kk-KZ" w:eastAsia="ko-KR"/>
              </w:rPr>
              <w:t xml:space="preserve">  </w:t>
            </w:r>
            <w:r w:rsidRPr="00D519B7">
              <w:rPr>
                <w:rFonts w:ascii="Times New Roman" w:hAnsi="Times New Roman" w:cs="Times New Roman"/>
                <w:b/>
                <w:sz w:val="28"/>
                <w:szCs w:val="28"/>
                <w:lang w:eastAsia="ko-KR"/>
              </w:rPr>
              <w:t>Катализаторлар және каталитикалық реакциялар</w:t>
            </w:r>
            <w:r w:rsidRPr="000B2746">
              <w:rPr>
                <w:rFonts w:ascii="Times New Roman" w:hAnsi="Times New Roman" w:cs="Times New Roman"/>
                <w:sz w:val="28"/>
                <w:szCs w:val="28"/>
                <w:lang w:eastAsia="ko-KR"/>
              </w:rPr>
              <w:t>....................</w:t>
            </w:r>
          </w:p>
          <w:p w:rsidR="005451CE" w:rsidRPr="000B2746" w:rsidRDefault="00D519B7" w:rsidP="000B2746">
            <w:pPr>
              <w:widowControl w:val="0"/>
              <w:spacing w:after="0" w:line="240" w:lineRule="auto"/>
              <w:ind w:right="-108"/>
              <w:rPr>
                <w:rFonts w:ascii="Times New Roman" w:hAnsi="Times New Roman" w:cs="Times New Roman"/>
                <w:sz w:val="28"/>
                <w:szCs w:val="28"/>
                <w:lang w:eastAsia="ko-KR"/>
              </w:rPr>
            </w:pPr>
            <w:r>
              <w:rPr>
                <w:rFonts w:ascii="Times New Roman" w:hAnsi="Times New Roman" w:cs="Times New Roman"/>
                <w:sz w:val="28"/>
                <w:szCs w:val="28"/>
                <w:lang w:val="kk-KZ" w:eastAsia="ko-KR"/>
              </w:rPr>
              <w:t>1</w:t>
            </w:r>
            <w:r>
              <w:rPr>
                <w:rFonts w:ascii="Times New Roman" w:hAnsi="Times New Roman" w:cs="Times New Roman"/>
                <w:sz w:val="28"/>
                <w:szCs w:val="28"/>
                <w:lang w:eastAsia="ko-KR"/>
              </w:rPr>
              <w:t>.</w:t>
            </w:r>
            <w:r>
              <w:rPr>
                <w:rFonts w:ascii="Times New Roman" w:hAnsi="Times New Roman" w:cs="Times New Roman"/>
                <w:sz w:val="28"/>
                <w:szCs w:val="28"/>
                <w:lang w:val="kk-KZ" w:eastAsia="ko-KR"/>
              </w:rPr>
              <w:t>1</w:t>
            </w:r>
            <w:r w:rsidR="005451CE" w:rsidRPr="000B2746">
              <w:rPr>
                <w:rFonts w:ascii="Times New Roman" w:hAnsi="Times New Roman" w:cs="Times New Roman"/>
                <w:sz w:val="28"/>
                <w:szCs w:val="28"/>
                <w:lang w:eastAsia="ko-KR"/>
              </w:rPr>
              <w:t xml:space="preserve">. Катализаторды және каталитикалық реакцияларды </w:t>
            </w:r>
          </w:p>
          <w:p w:rsidR="005451CE" w:rsidRPr="000B2746" w:rsidRDefault="005451CE" w:rsidP="000B2746">
            <w:pPr>
              <w:widowControl w:val="0"/>
              <w:spacing w:after="0" w:line="240" w:lineRule="auto"/>
              <w:ind w:right="-108"/>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класстарға бөлу............................................................................</w:t>
            </w:r>
          </w:p>
          <w:p w:rsidR="005451CE" w:rsidRPr="000B2746" w:rsidRDefault="00D519B7" w:rsidP="000B2746">
            <w:pPr>
              <w:widowControl w:val="0"/>
              <w:spacing w:after="0" w:line="240" w:lineRule="auto"/>
              <w:ind w:right="-108"/>
              <w:rPr>
                <w:rFonts w:ascii="Times New Roman" w:hAnsi="Times New Roman" w:cs="Times New Roman"/>
                <w:sz w:val="28"/>
                <w:szCs w:val="28"/>
                <w:lang w:eastAsia="ko-KR"/>
              </w:rPr>
            </w:pPr>
            <w:r>
              <w:rPr>
                <w:rFonts w:ascii="Times New Roman" w:hAnsi="Times New Roman" w:cs="Times New Roman"/>
                <w:sz w:val="28"/>
                <w:szCs w:val="28"/>
                <w:lang w:val="kk-KZ" w:eastAsia="ko-KR"/>
              </w:rPr>
              <w:t>1</w:t>
            </w:r>
            <w:r>
              <w:rPr>
                <w:rFonts w:ascii="Times New Roman" w:hAnsi="Times New Roman" w:cs="Times New Roman"/>
                <w:sz w:val="28"/>
                <w:szCs w:val="28"/>
                <w:lang w:eastAsia="ko-KR"/>
              </w:rPr>
              <w:t>.</w:t>
            </w:r>
            <w:r>
              <w:rPr>
                <w:rFonts w:ascii="Times New Roman" w:hAnsi="Times New Roman" w:cs="Times New Roman"/>
                <w:sz w:val="28"/>
                <w:szCs w:val="28"/>
                <w:lang w:val="kk-KZ" w:eastAsia="ko-KR"/>
              </w:rPr>
              <w:t>2</w:t>
            </w:r>
            <w:r w:rsidR="005451CE" w:rsidRPr="000B2746">
              <w:rPr>
                <w:rFonts w:ascii="Times New Roman" w:hAnsi="Times New Roman" w:cs="Times New Roman"/>
                <w:sz w:val="28"/>
                <w:szCs w:val="28"/>
                <w:lang w:eastAsia="ko-KR"/>
              </w:rPr>
              <w:t xml:space="preserve">. Қатты катализатордағы газ фазалы реакциялардың </w:t>
            </w:r>
          </w:p>
          <w:p w:rsidR="005451CE" w:rsidRPr="000B2746" w:rsidRDefault="005451CE" w:rsidP="000B2746">
            <w:pPr>
              <w:widowControl w:val="0"/>
              <w:spacing w:after="0" w:line="240" w:lineRule="auto"/>
              <w:ind w:right="-108"/>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кинетикасы..................................................................................</w:t>
            </w:r>
          </w:p>
          <w:p w:rsidR="005451CE" w:rsidRPr="000B2746" w:rsidRDefault="00D519B7" w:rsidP="000B2746">
            <w:pPr>
              <w:widowControl w:val="0"/>
              <w:spacing w:after="0" w:line="240" w:lineRule="auto"/>
              <w:ind w:right="-108"/>
              <w:rPr>
                <w:rFonts w:ascii="Times New Roman" w:hAnsi="Times New Roman" w:cs="Times New Roman"/>
                <w:sz w:val="28"/>
                <w:szCs w:val="28"/>
                <w:lang w:eastAsia="ko-KR"/>
              </w:rPr>
            </w:pPr>
            <w:r>
              <w:rPr>
                <w:rFonts w:ascii="Times New Roman" w:hAnsi="Times New Roman" w:cs="Times New Roman"/>
                <w:sz w:val="28"/>
                <w:szCs w:val="28"/>
                <w:lang w:val="kk-KZ" w:eastAsia="ko-KR"/>
              </w:rPr>
              <w:t>1</w:t>
            </w:r>
            <w:r>
              <w:rPr>
                <w:rFonts w:ascii="Times New Roman" w:hAnsi="Times New Roman" w:cs="Times New Roman"/>
                <w:sz w:val="28"/>
                <w:szCs w:val="28"/>
                <w:lang w:eastAsia="ko-KR"/>
              </w:rPr>
              <w:t>.</w:t>
            </w:r>
            <w:r>
              <w:rPr>
                <w:rFonts w:ascii="Times New Roman" w:hAnsi="Times New Roman" w:cs="Times New Roman"/>
                <w:sz w:val="28"/>
                <w:szCs w:val="28"/>
                <w:lang w:val="kk-KZ" w:eastAsia="ko-KR"/>
              </w:rPr>
              <w:t>3</w:t>
            </w:r>
            <w:r w:rsidR="005451CE" w:rsidRPr="000B2746">
              <w:rPr>
                <w:rFonts w:ascii="Times New Roman" w:hAnsi="Times New Roman" w:cs="Times New Roman"/>
                <w:sz w:val="28"/>
                <w:szCs w:val="28"/>
                <w:lang w:eastAsia="ko-KR"/>
              </w:rPr>
              <w:t>. Сұйық катализатормен жүрет</w:t>
            </w:r>
            <w:r w:rsidR="005451CE" w:rsidRPr="000B2746">
              <w:rPr>
                <w:rFonts w:ascii="Times New Roman" w:hAnsi="Times New Roman" w:cs="Times New Roman"/>
                <w:sz w:val="28"/>
                <w:szCs w:val="28"/>
                <w:lang w:val="en-US" w:eastAsia="ko-KR"/>
              </w:rPr>
              <w:t>i</w:t>
            </w:r>
            <w:r w:rsidR="005451CE" w:rsidRPr="000B2746">
              <w:rPr>
                <w:rFonts w:ascii="Times New Roman" w:hAnsi="Times New Roman" w:cs="Times New Roman"/>
                <w:sz w:val="28"/>
                <w:szCs w:val="28"/>
                <w:lang w:eastAsia="ko-KR"/>
              </w:rPr>
              <w:t>н реакциялар кинетикасы.</w:t>
            </w:r>
          </w:p>
          <w:p w:rsidR="005451CE" w:rsidRPr="000B2746" w:rsidRDefault="005451CE" w:rsidP="000B2746">
            <w:pPr>
              <w:widowControl w:val="0"/>
              <w:spacing w:after="0" w:line="240" w:lineRule="auto"/>
              <w:ind w:right="-108"/>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 xml:space="preserve">Қышқылдық </w:t>
            </w:r>
            <w:proofErr w:type="gramStart"/>
            <w:r w:rsidRPr="000B2746">
              <w:rPr>
                <w:rFonts w:ascii="Times New Roman" w:hAnsi="Times New Roman" w:cs="Times New Roman"/>
                <w:sz w:val="28"/>
                <w:szCs w:val="28"/>
                <w:lang w:val="en-US" w:eastAsia="ko-KR"/>
              </w:rPr>
              <w:t>катализ .................................................................</w:t>
            </w:r>
            <w:proofErr w:type="gramEnd"/>
          </w:p>
        </w:tc>
        <w:tc>
          <w:tcPr>
            <w:tcW w:w="708" w:type="dxa"/>
          </w:tcPr>
          <w:p w:rsidR="005451CE" w:rsidRPr="000B2746" w:rsidRDefault="0099637D" w:rsidP="000B2746">
            <w:pPr>
              <w:widowControl w:val="0"/>
              <w:spacing w:after="0" w:line="240" w:lineRule="auto"/>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     7</w:t>
            </w: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p>
          <w:p w:rsidR="005451CE" w:rsidRPr="0099637D" w:rsidRDefault="0099637D" w:rsidP="000B2746">
            <w:pPr>
              <w:widowControl w:val="0"/>
              <w:spacing w:after="0" w:line="240" w:lineRule="auto"/>
              <w:jc w:val="right"/>
              <w:rPr>
                <w:rFonts w:ascii="Times New Roman" w:hAnsi="Times New Roman" w:cs="Times New Roman"/>
                <w:sz w:val="28"/>
                <w:szCs w:val="28"/>
                <w:lang w:val="kk-KZ" w:eastAsia="ko-KR"/>
              </w:rPr>
            </w:pPr>
            <w:r>
              <w:rPr>
                <w:rFonts w:ascii="Times New Roman" w:hAnsi="Times New Roman" w:cs="Times New Roman"/>
                <w:sz w:val="28"/>
                <w:szCs w:val="28"/>
                <w:lang w:val="kk-KZ" w:eastAsia="ko-KR"/>
              </w:rPr>
              <w:t>8</w:t>
            </w: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35</w:t>
            </w: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p>
          <w:p w:rsidR="005451CE" w:rsidRPr="000B2746" w:rsidRDefault="005451CE" w:rsidP="000B2746">
            <w:pPr>
              <w:widowControl w:val="0"/>
              <w:spacing w:after="0" w:line="240" w:lineRule="auto"/>
              <w:jc w:val="right"/>
              <w:rPr>
                <w:rFonts w:ascii="Times New Roman" w:hAnsi="Times New Roman" w:cs="Times New Roman"/>
                <w:sz w:val="28"/>
                <w:szCs w:val="28"/>
                <w:lang w:val="kk-KZ" w:eastAsia="ko-KR"/>
              </w:rPr>
            </w:pPr>
            <w:r w:rsidRPr="000B2746">
              <w:rPr>
                <w:rFonts w:ascii="Times New Roman" w:hAnsi="Times New Roman" w:cs="Times New Roman"/>
                <w:sz w:val="28"/>
                <w:szCs w:val="28"/>
                <w:lang w:val="en-US" w:eastAsia="ko-KR"/>
              </w:rPr>
              <w:t>38</w:t>
            </w:r>
          </w:p>
        </w:tc>
      </w:tr>
      <w:tr w:rsidR="005451CE" w:rsidRPr="000B2746" w:rsidTr="00A12022">
        <w:tc>
          <w:tcPr>
            <w:tcW w:w="8364" w:type="dxa"/>
          </w:tcPr>
          <w:p w:rsidR="005451CE" w:rsidRPr="00D519B7" w:rsidRDefault="005451CE" w:rsidP="000B2746">
            <w:pPr>
              <w:widowControl w:val="0"/>
              <w:spacing w:after="0" w:line="240" w:lineRule="auto"/>
              <w:ind w:right="-108"/>
              <w:rPr>
                <w:rFonts w:ascii="Times New Roman" w:hAnsi="Times New Roman" w:cs="Times New Roman"/>
                <w:b/>
                <w:sz w:val="28"/>
                <w:szCs w:val="28"/>
                <w:lang w:eastAsia="ko-KR"/>
              </w:rPr>
            </w:pPr>
            <w:r w:rsidRPr="000B2746">
              <w:rPr>
                <w:rFonts w:ascii="Times New Roman" w:hAnsi="Times New Roman" w:cs="Times New Roman"/>
                <w:b/>
                <w:sz w:val="28"/>
                <w:szCs w:val="28"/>
                <w:lang w:val="en-US" w:eastAsia="ko-KR"/>
              </w:rPr>
              <w:t>II</w:t>
            </w:r>
            <w:r w:rsidRPr="000B2746">
              <w:rPr>
                <w:rFonts w:ascii="Times New Roman" w:hAnsi="Times New Roman" w:cs="Times New Roman"/>
                <w:b/>
                <w:sz w:val="28"/>
                <w:szCs w:val="28"/>
                <w:lang w:eastAsia="ko-KR"/>
              </w:rPr>
              <w:t xml:space="preserve"> </w:t>
            </w:r>
            <w:r w:rsidRPr="00D519B7">
              <w:rPr>
                <w:rFonts w:ascii="Times New Roman" w:hAnsi="Times New Roman" w:cs="Times New Roman"/>
                <w:b/>
                <w:sz w:val="28"/>
                <w:szCs w:val="28"/>
                <w:lang w:eastAsia="ko-KR"/>
              </w:rPr>
              <w:t>Изопарафиндерд</w:t>
            </w:r>
            <w:r w:rsidRPr="00D519B7">
              <w:rPr>
                <w:rFonts w:ascii="Times New Roman" w:hAnsi="Times New Roman" w:cs="Times New Roman"/>
                <w:b/>
                <w:sz w:val="28"/>
                <w:szCs w:val="28"/>
                <w:lang w:val="en-US" w:eastAsia="ko-KR"/>
              </w:rPr>
              <w:t>i</w:t>
            </w:r>
            <w:r w:rsidRPr="00D519B7">
              <w:rPr>
                <w:rFonts w:ascii="Times New Roman" w:hAnsi="Times New Roman" w:cs="Times New Roman"/>
                <w:b/>
                <w:sz w:val="28"/>
                <w:szCs w:val="28"/>
                <w:lang w:eastAsia="ko-KR"/>
              </w:rPr>
              <w:t xml:space="preserve"> олефиндермен алкилдеу катализ</w:t>
            </w:r>
            <w:r w:rsidRPr="00D519B7">
              <w:rPr>
                <w:rFonts w:ascii="Times New Roman" w:hAnsi="Times New Roman" w:cs="Times New Roman"/>
                <w:b/>
                <w:sz w:val="28"/>
                <w:szCs w:val="28"/>
                <w:lang w:val="en-US" w:eastAsia="ko-KR"/>
              </w:rPr>
              <w:t>i</w:t>
            </w:r>
            <w:r w:rsidRPr="00D519B7">
              <w:rPr>
                <w:rFonts w:ascii="Times New Roman" w:hAnsi="Times New Roman" w:cs="Times New Roman"/>
                <w:b/>
                <w:sz w:val="28"/>
                <w:szCs w:val="28"/>
                <w:lang w:eastAsia="ko-KR"/>
              </w:rPr>
              <w:t>................</w:t>
            </w:r>
          </w:p>
          <w:p w:rsidR="005451CE" w:rsidRPr="00D519B7" w:rsidRDefault="005451CE" w:rsidP="000B2746">
            <w:pPr>
              <w:widowControl w:val="0"/>
              <w:spacing w:after="0" w:line="240" w:lineRule="auto"/>
              <w:ind w:right="-108"/>
              <w:rPr>
                <w:rFonts w:ascii="Times New Roman" w:hAnsi="Times New Roman" w:cs="Times New Roman"/>
                <w:b/>
                <w:sz w:val="28"/>
                <w:szCs w:val="28"/>
                <w:lang w:eastAsia="ko-KR"/>
              </w:rPr>
            </w:pPr>
            <w:r w:rsidRPr="00D519B7">
              <w:rPr>
                <w:rFonts w:ascii="Times New Roman" w:hAnsi="Times New Roman" w:cs="Times New Roman"/>
                <w:b/>
                <w:sz w:val="28"/>
                <w:szCs w:val="28"/>
                <w:lang w:eastAsia="ko-KR"/>
              </w:rPr>
              <w:t xml:space="preserve">      Процест</w:t>
            </w:r>
            <w:r w:rsidRPr="00D519B7">
              <w:rPr>
                <w:rFonts w:ascii="Times New Roman" w:hAnsi="Times New Roman" w:cs="Times New Roman"/>
                <w:b/>
                <w:sz w:val="28"/>
                <w:szCs w:val="28"/>
                <w:lang w:val="en-US" w:eastAsia="ko-KR"/>
              </w:rPr>
              <w:t>i</w:t>
            </w:r>
            <w:r w:rsidRPr="00D519B7">
              <w:rPr>
                <w:rFonts w:ascii="Times New Roman" w:hAnsi="Times New Roman" w:cs="Times New Roman"/>
                <w:b/>
                <w:sz w:val="28"/>
                <w:szCs w:val="28"/>
                <w:lang w:eastAsia="ko-KR"/>
              </w:rPr>
              <w:t xml:space="preserve"> басқару нег</w:t>
            </w:r>
            <w:r w:rsidRPr="00D519B7">
              <w:rPr>
                <w:rFonts w:ascii="Times New Roman" w:hAnsi="Times New Roman" w:cs="Times New Roman"/>
                <w:b/>
                <w:sz w:val="28"/>
                <w:szCs w:val="28"/>
                <w:lang w:val="en-US" w:eastAsia="ko-KR"/>
              </w:rPr>
              <w:t>i</w:t>
            </w:r>
            <w:r w:rsidRPr="00D519B7">
              <w:rPr>
                <w:rFonts w:ascii="Times New Roman" w:hAnsi="Times New Roman" w:cs="Times New Roman"/>
                <w:b/>
                <w:sz w:val="28"/>
                <w:szCs w:val="28"/>
                <w:lang w:eastAsia="ko-KR"/>
              </w:rPr>
              <w:t>з</w:t>
            </w:r>
            <w:r w:rsidRPr="00D519B7">
              <w:rPr>
                <w:rFonts w:ascii="Times New Roman" w:hAnsi="Times New Roman" w:cs="Times New Roman"/>
                <w:b/>
                <w:sz w:val="28"/>
                <w:szCs w:val="28"/>
                <w:lang w:val="en-US" w:eastAsia="ko-KR"/>
              </w:rPr>
              <w:t>i</w:t>
            </w:r>
          </w:p>
          <w:p w:rsidR="005451CE" w:rsidRPr="000B2746" w:rsidRDefault="00D519B7" w:rsidP="000B2746">
            <w:pPr>
              <w:widowControl w:val="0"/>
              <w:spacing w:after="0" w:line="240" w:lineRule="auto"/>
              <w:ind w:right="-108"/>
              <w:rPr>
                <w:rFonts w:ascii="Times New Roman" w:hAnsi="Times New Roman" w:cs="Times New Roman"/>
                <w:sz w:val="28"/>
                <w:szCs w:val="28"/>
                <w:lang w:eastAsia="ko-KR"/>
              </w:rPr>
            </w:pPr>
            <w:r>
              <w:rPr>
                <w:rFonts w:ascii="Times New Roman" w:hAnsi="Times New Roman" w:cs="Times New Roman"/>
                <w:sz w:val="28"/>
                <w:szCs w:val="28"/>
                <w:lang w:val="kk-KZ" w:eastAsia="ko-KR"/>
              </w:rPr>
              <w:t>2</w:t>
            </w:r>
            <w:r w:rsidR="005451CE" w:rsidRPr="000B2746">
              <w:rPr>
                <w:rFonts w:ascii="Times New Roman" w:hAnsi="Times New Roman" w:cs="Times New Roman"/>
                <w:sz w:val="28"/>
                <w:szCs w:val="28"/>
                <w:lang w:eastAsia="ko-KR"/>
              </w:rPr>
              <w:t>.2. Алкендерд</w:t>
            </w:r>
            <w:r w:rsidR="005451CE" w:rsidRPr="000B2746">
              <w:rPr>
                <w:rFonts w:ascii="Times New Roman" w:hAnsi="Times New Roman" w:cs="Times New Roman"/>
                <w:sz w:val="28"/>
                <w:szCs w:val="28"/>
                <w:lang w:val="en-US" w:eastAsia="ko-KR"/>
              </w:rPr>
              <w:t>i</w:t>
            </w:r>
            <w:r w:rsidR="005451CE" w:rsidRPr="000B2746">
              <w:rPr>
                <w:rFonts w:ascii="Times New Roman" w:hAnsi="Times New Roman" w:cs="Times New Roman"/>
                <w:sz w:val="28"/>
                <w:szCs w:val="28"/>
                <w:lang w:eastAsia="ko-KR"/>
              </w:rPr>
              <w:t xml:space="preserve"> полимерлеу катализ</w:t>
            </w:r>
            <w:r w:rsidR="005451CE" w:rsidRPr="000B2746">
              <w:rPr>
                <w:rFonts w:ascii="Times New Roman" w:hAnsi="Times New Roman" w:cs="Times New Roman"/>
                <w:sz w:val="28"/>
                <w:szCs w:val="28"/>
                <w:lang w:val="en-US" w:eastAsia="ko-KR"/>
              </w:rPr>
              <w:t>i</w:t>
            </w:r>
            <w:r w:rsidR="005451CE" w:rsidRPr="000B2746">
              <w:rPr>
                <w:rFonts w:ascii="Times New Roman" w:hAnsi="Times New Roman" w:cs="Times New Roman"/>
                <w:sz w:val="28"/>
                <w:szCs w:val="28"/>
                <w:lang w:eastAsia="ko-KR"/>
              </w:rPr>
              <w:t>........................................ .......</w:t>
            </w:r>
          </w:p>
          <w:p w:rsidR="005451CE" w:rsidRPr="000B2746" w:rsidRDefault="005451CE" w:rsidP="000B2746">
            <w:pPr>
              <w:widowControl w:val="0"/>
              <w:spacing w:after="0" w:line="240" w:lineRule="auto"/>
              <w:ind w:right="-108"/>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Процесс термодинамикасы және тет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p>
          <w:p w:rsidR="005451CE" w:rsidRPr="000B2746" w:rsidRDefault="005451CE" w:rsidP="000B2746">
            <w:pPr>
              <w:widowControl w:val="0"/>
              <w:spacing w:after="0" w:line="240" w:lineRule="auto"/>
              <w:ind w:right="-108"/>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басқару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p>
          <w:p w:rsidR="005451CE" w:rsidRPr="000B2746" w:rsidRDefault="00D519B7" w:rsidP="000B2746">
            <w:pPr>
              <w:widowControl w:val="0"/>
              <w:spacing w:after="0" w:line="240" w:lineRule="auto"/>
              <w:ind w:right="-108"/>
              <w:rPr>
                <w:rFonts w:ascii="Times New Roman" w:hAnsi="Times New Roman" w:cs="Times New Roman"/>
                <w:sz w:val="28"/>
                <w:szCs w:val="28"/>
                <w:lang w:eastAsia="ko-KR"/>
              </w:rPr>
            </w:pPr>
            <w:r>
              <w:rPr>
                <w:rFonts w:ascii="Times New Roman" w:hAnsi="Times New Roman" w:cs="Times New Roman"/>
                <w:sz w:val="28"/>
                <w:szCs w:val="28"/>
                <w:lang w:val="kk-KZ" w:eastAsia="ko-KR"/>
              </w:rPr>
              <w:t>2</w:t>
            </w:r>
            <w:r w:rsidR="005451CE" w:rsidRPr="000B2746">
              <w:rPr>
                <w:rFonts w:ascii="Times New Roman" w:hAnsi="Times New Roman" w:cs="Times New Roman"/>
                <w:sz w:val="28"/>
                <w:szCs w:val="28"/>
                <w:lang w:eastAsia="ko-KR"/>
              </w:rPr>
              <w:t>.3. Каталитикалық крекинг катализ</w:t>
            </w:r>
            <w:r w:rsidR="005451CE" w:rsidRPr="000B2746">
              <w:rPr>
                <w:rFonts w:ascii="Times New Roman" w:hAnsi="Times New Roman" w:cs="Times New Roman"/>
                <w:sz w:val="28"/>
                <w:szCs w:val="28"/>
                <w:lang w:val="en-US" w:eastAsia="ko-KR"/>
              </w:rPr>
              <w:t>i</w:t>
            </w:r>
            <w:r w:rsidR="005451CE" w:rsidRPr="000B2746">
              <w:rPr>
                <w:rFonts w:ascii="Times New Roman" w:hAnsi="Times New Roman" w:cs="Times New Roman"/>
                <w:sz w:val="28"/>
                <w:szCs w:val="28"/>
                <w:lang w:eastAsia="ko-KR"/>
              </w:rPr>
              <w:t>...............................................</w:t>
            </w:r>
          </w:p>
          <w:p w:rsidR="005451CE" w:rsidRPr="000B2746" w:rsidRDefault="005451CE" w:rsidP="000B2746">
            <w:pPr>
              <w:widowControl w:val="0"/>
              <w:spacing w:after="0" w:line="240" w:lineRule="auto"/>
              <w:ind w:right="-108"/>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Процесс тет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p>
          <w:p w:rsidR="005451CE" w:rsidRPr="000B2746" w:rsidRDefault="005451CE" w:rsidP="000B2746">
            <w:pPr>
              <w:widowControl w:val="0"/>
              <w:spacing w:after="0" w:line="240" w:lineRule="auto"/>
              <w:ind w:right="-108"/>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басқару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p>
          <w:p w:rsidR="005451CE" w:rsidRPr="000B2746" w:rsidRDefault="00D519B7" w:rsidP="000B2746">
            <w:pPr>
              <w:widowControl w:val="0"/>
              <w:spacing w:after="0" w:line="240" w:lineRule="auto"/>
              <w:ind w:right="-108"/>
              <w:rPr>
                <w:rFonts w:ascii="Times New Roman" w:hAnsi="Times New Roman" w:cs="Times New Roman"/>
                <w:sz w:val="28"/>
                <w:szCs w:val="28"/>
                <w:lang w:eastAsia="ko-KR"/>
              </w:rPr>
            </w:pPr>
            <w:r>
              <w:rPr>
                <w:rFonts w:ascii="Times New Roman" w:hAnsi="Times New Roman" w:cs="Times New Roman"/>
                <w:sz w:val="28"/>
                <w:szCs w:val="28"/>
                <w:lang w:val="kk-KZ" w:eastAsia="ko-KR"/>
              </w:rPr>
              <w:t>2</w:t>
            </w:r>
            <w:r w:rsidR="005451CE" w:rsidRPr="000B2746">
              <w:rPr>
                <w:rFonts w:ascii="Times New Roman" w:hAnsi="Times New Roman" w:cs="Times New Roman"/>
                <w:sz w:val="28"/>
                <w:szCs w:val="28"/>
                <w:lang w:eastAsia="ko-KR"/>
              </w:rPr>
              <w:t>.4. Нормалды алкандарды изомерлеу катализ</w:t>
            </w:r>
            <w:r w:rsidR="005451CE" w:rsidRPr="000B2746">
              <w:rPr>
                <w:rFonts w:ascii="Times New Roman" w:hAnsi="Times New Roman" w:cs="Times New Roman"/>
                <w:sz w:val="28"/>
                <w:szCs w:val="28"/>
                <w:lang w:val="en-US" w:eastAsia="ko-KR"/>
              </w:rPr>
              <w:t>i</w:t>
            </w:r>
            <w:r w:rsidR="005451CE" w:rsidRPr="000B2746">
              <w:rPr>
                <w:rFonts w:ascii="Times New Roman" w:hAnsi="Times New Roman" w:cs="Times New Roman"/>
                <w:sz w:val="28"/>
                <w:szCs w:val="28"/>
                <w:lang w:eastAsia="ko-KR"/>
              </w:rPr>
              <w:t>...............................</w:t>
            </w:r>
          </w:p>
          <w:p w:rsidR="005451CE" w:rsidRPr="000B2746" w:rsidRDefault="00D519B7" w:rsidP="000B2746">
            <w:pPr>
              <w:widowControl w:val="0"/>
              <w:spacing w:after="0" w:line="240" w:lineRule="auto"/>
              <w:ind w:right="-108"/>
              <w:rPr>
                <w:rFonts w:ascii="Times New Roman" w:hAnsi="Times New Roman" w:cs="Times New Roman"/>
                <w:sz w:val="28"/>
                <w:szCs w:val="28"/>
                <w:lang w:eastAsia="ko-KR"/>
              </w:rPr>
            </w:pPr>
            <w:r>
              <w:rPr>
                <w:rFonts w:ascii="Times New Roman" w:hAnsi="Times New Roman" w:cs="Times New Roman"/>
                <w:sz w:val="28"/>
                <w:szCs w:val="28"/>
                <w:lang w:val="kk-KZ" w:eastAsia="ko-KR"/>
              </w:rPr>
              <w:t>2</w:t>
            </w:r>
            <w:r w:rsidR="005451CE" w:rsidRPr="000B2746">
              <w:rPr>
                <w:rFonts w:ascii="Times New Roman" w:hAnsi="Times New Roman" w:cs="Times New Roman"/>
                <w:sz w:val="28"/>
                <w:szCs w:val="28"/>
                <w:lang w:eastAsia="ko-KR"/>
              </w:rPr>
              <w:t>.5. Каталитикалық риформинг катализ</w:t>
            </w:r>
            <w:r w:rsidR="005451CE" w:rsidRPr="000B2746">
              <w:rPr>
                <w:rFonts w:ascii="Times New Roman" w:hAnsi="Times New Roman" w:cs="Times New Roman"/>
                <w:sz w:val="28"/>
                <w:szCs w:val="28"/>
                <w:lang w:val="en-US" w:eastAsia="ko-KR"/>
              </w:rPr>
              <w:t>i</w:t>
            </w:r>
            <w:r w:rsidR="005451CE" w:rsidRPr="000B2746">
              <w:rPr>
                <w:rFonts w:ascii="Times New Roman" w:hAnsi="Times New Roman" w:cs="Times New Roman"/>
                <w:sz w:val="28"/>
                <w:szCs w:val="28"/>
                <w:lang w:eastAsia="ko-KR"/>
              </w:rPr>
              <w:t>.........................................</w:t>
            </w:r>
          </w:p>
          <w:p w:rsidR="005451CE" w:rsidRPr="000B2746" w:rsidRDefault="005451CE" w:rsidP="000B2746">
            <w:pPr>
              <w:widowControl w:val="0"/>
              <w:spacing w:after="0" w:line="240" w:lineRule="auto"/>
              <w:ind w:right="-108"/>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Процесс химизм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термодинамикасы және тет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p>
          <w:p w:rsidR="005451CE" w:rsidRPr="000B2746" w:rsidRDefault="005451CE" w:rsidP="000B2746">
            <w:pPr>
              <w:widowControl w:val="0"/>
              <w:spacing w:after="0" w:line="240" w:lineRule="auto"/>
              <w:ind w:right="-108"/>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басқару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p>
          <w:p w:rsidR="005451CE" w:rsidRPr="000B2746" w:rsidRDefault="00D519B7" w:rsidP="000B2746">
            <w:pPr>
              <w:widowControl w:val="0"/>
              <w:spacing w:after="0" w:line="240" w:lineRule="auto"/>
              <w:ind w:right="-108"/>
              <w:rPr>
                <w:rFonts w:ascii="Times New Roman" w:hAnsi="Times New Roman" w:cs="Times New Roman"/>
                <w:sz w:val="28"/>
                <w:szCs w:val="28"/>
                <w:lang w:eastAsia="ko-KR"/>
              </w:rPr>
            </w:pPr>
            <w:r>
              <w:rPr>
                <w:rFonts w:ascii="Times New Roman" w:hAnsi="Times New Roman" w:cs="Times New Roman"/>
                <w:sz w:val="28"/>
                <w:szCs w:val="28"/>
                <w:lang w:val="kk-KZ" w:eastAsia="ko-KR"/>
              </w:rPr>
              <w:t>2</w:t>
            </w:r>
            <w:r w:rsidR="005451CE" w:rsidRPr="000B2746">
              <w:rPr>
                <w:rFonts w:ascii="Times New Roman" w:hAnsi="Times New Roman" w:cs="Times New Roman"/>
                <w:sz w:val="28"/>
                <w:szCs w:val="28"/>
                <w:lang w:eastAsia="ko-KR"/>
              </w:rPr>
              <w:t>.6. Гидротазалау катализ</w:t>
            </w:r>
            <w:r w:rsidR="005451CE" w:rsidRPr="000B2746">
              <w:rPr>
                <w:rFonts w:ascii="Times New Roman" w:hAnsi="Times New Roman" w:cs="Times New Roman"/>
                <w:sz w:val="28"/>
                <w:szCs w:val="28"/>
                <w:lang w:val="en-US" w:eastAsia="ko-KR"/>
              </w:rPr>
              <w:t>i</w:t>
            </w:r>
            <w:r w:rsidR="005451CE" w:rsidRPr="000B2746">
              <w:rPr>
                <w:rFonts w:ascii="Times New Roman" w:hAnsi="Times New Roman" w:cs="Times New Roman"/>
                <w:sz w:val="28"/>
                <w:szCs w:val="28"/>
                <w:lang w:eastAsia="ko-KR"/>
              </w:rPr>
              <w:t xml:space="preserve">.................................................................. </w:t>
            </w:r>
          </w:p>
          <w:p w:rsidR="005451CE" w:rsidRPr="000B2746" w:rsidRDefault="005451CE" w:rsidP="000B2746">
            <w:pPr>
              <w:widowControl w:val="0"/>
              <w:spacing w:after="0" w:line="240" w:lineRule="auto"/>
              <w:ind w:right="-108"/>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басқару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p>
          <w:p w:rsidR="005451CE" w:rsidRPr="000B2746" w:rsidRDefault="00D519B7" w:rsidP="000B2746">
            <w:pPr>
              <w:widowControl w:val="0"/>
              <w:spacing w:after="0" w:line="240" w:lineRule="auto"/>
              <w:ind w:right="-108"/>
              <w:rPr>
                <w:rFonts w:ascii="Times New Roman" w:hAnsi="Times New Roman" w:cs="Times New Roman"/>
                <w:sz w:val="28"/>
                <w:szCs w:val="28"/>
                <w:lang w:eastAsia="ko-KR"/>
              </w:rPr>
            </w:pPr>
            <w:r>
              <w:rPr>
                <w:rFonts w:ascii="Times New Roman" w:hAnsi="Times New Roman" w:cs="Times New Roman"/>
                <w:sz w:val="28"/>
                <w:szCs w:val="28"/>
                <w:lang w:val="kk-KZ" w:eastAsia="ko-KR"/>
              </w:rPr>
              <w:t>2</w:t>
            </w:r>
            <w:r w:rsidR="005451CE" w:rsidRPr="000B2746">
              <w:rPr>
                <w:rFonts w:ascii="Times New Roman" w:hAnsi="Times New Roman" w:cs="Times New Roman"/>
                <w:sz w:val="28"/>
                <w:szCs w:val="28"/>
                <w:lang w:eastAsia="ko-KR"/>
              </w:rPr>
              <w:t>.7. Гидрокрекинг катализ</w:t>
            </w:r>
            <w:r w:rsidR="005451CE" w:rsidRPr="000B2746">
              <w:rPr>
                <w:rFonts w:ascii="Times New Roman" w:hAnsi="Times New Roman" w:cs="Times New Roman"/>
                <w:sz w:val="28"/>
                <w:szCs w:val="28"/>
                <w:lang w:val="en-US" w:eastAsia="ko-KR"/>
              </w:rPr>
              <w:t>i</w:t>
            </w:r>
            <w:r w:rsidR="005451CE" w:rsidRPr="000B2746">
              <w:rPr>
                <w:rFonts w:ascii="Times New Roman" w:hAnsi="Times New Roman" w:cs="Times New Roman"/>
                <w:sz w:val="28"/>
                <w:szCs w:val="28"/>
                <w:lang w:eastAsia="ko-KR"/>
              </w:rPr>
              <w:t xml:space="preserve">................................................................ </w:t>
            </w:r>
          </w:p>
          <w:p w:rsidR="005451CE" w:rsidRPr="000B2746" w:rsidRDefault="005451CE" w:rsidP="000B2746">
            <w:pPr>
              <w:widowControl w:val="0"/>
              <w:spacing w:after="0" w:line="240" w:lineRule="auto"/>
              <w:ind w:right="-108"/>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химизм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мен кинетикасы.</w:t>
            </w:r>
          </w:p>
          <w:p w:rsidR="005451CE" w:rsidRPr="000B2746" w:rsidRDefault="005451CE" w:rsidP="000B2746">
            <w:pPr>
              <w:widowControl w:val="0"/>
              <w:spacing w:after="0" w:line="240" w:lineRule="auto"/>
              <w:ind w:right="-108"/>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басқару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p>
          <w:p w:rsidR="005451CE" w:rsidRPr="000B2746" w:rsidRDefault="00D519B7" w:rsidP="000B2746">
            <w:pPr>
              <w:widowControl w:val="0"/>
              <w:spacing w:after="0" w:line="240" w:lineRule="auto"/>
              <w:ind w:right="-108"/>
              <w:rPr>
                <w:rFonts w:ascii="Times New Roman" w:hAnsi="Times New Roman" w:cs="Times New Roman"/>
                <w:sz w:val="28"/>
                <w:szCs w:val="28"/>
                <w:lang w:eastAsia="ko-KR"/>
              </w:rPr>
            </w:pPr>
            <w:r>
              <w:rPr>
                <w:rFonts w:ascii="Times New Roman" w:hAnsi="Times New Roman" w:cs="Times New Roman"/>
                <w:sz w:val="28"/>
                <w:szCs w:val="28"/>
                <w:lang w:val="kk-KZ" w:eastAsia="ko-KR"/>
              </w:rPr>
              <w:t>2</w:t>
            </w:r>
            <w:r w:rsidR="005451CE" w:rsidRPr="000B2746">
              <w:rPr>
                <w:rFonts w:ascii="Times New Roman" w:hAnsi="Times New Roman" w:cs="Times New Roman"/>
                <w:sz w:val="28"/>
                <w:szCs w:val="28"/>
                <w:lang w:eastAsia="ko-KR"/>
              </w:rPr>
              <w:t>.8. Арендерд</w:t>
            </w:r>
            <w:r w:rsidR="005451CE" w:rsidRPr="000B2746">
              <w:rPr>
                <w:rFonts w:ascii="Times New Roman" w:hAnsi="Times New Roman" w:cs="Times New Roman"/>
                <w:sz w:val="28"/>
                <w:szCs w:val="28"/>
                <w:lang w:val="en-US" w:eastAsia="ko-KR"/>
              </w:rPr>
              <w:t>i</w:t>
            </w:r>
            <w:r w:rsidR="005451CE" w:rsidRPr="000B2746">
              <w:rPr>
                <w:rFonts w:ascii="Times New Roman" w:hAnsi="Times New Roman" w:cs="Times New Roman"/>
                <w:sz w:val="28"/>
                <w:szCs w:val="28"/>
                <w:lang w:eastAsia="ko-KR"/>
              </w:rPr>
              <w:t xml:space="preserve"> каталитикалық бейалкилдеу катализ</w:t>
            </w:r>
            <w:r w:rsidR="005451CE" w:rsidRPr="000B2746">
              <w:rPr>
                <w:rFonts w:ascii="Times New Roman" w:hAnsi="Times New Roman" w:cs="Times New Roman"/>
                <w:sz w:val="28"/>
                <w:szCs w:val="28"/>
                <w:lang w:val="en-US" w:eastAsia="ko-KR"/>
              </w:rPr>
              <w:t>i</w:t>
            </w:r>
            <w:r w:rsidR="005451CE" w:rsidRPr="000B2746">
              <w:rPr>
                <w:rFonts w:ascii="Times New Roman" w:hAnsi="Times New Roman" w:cs="Times New Roman"/>
                <w:sz w:val="28"/>
                <w:szCs w:val="28"/>
                <w:lang w:eastAsia="ko-KR"/>
              </w:rPr>
              <w:t>......................</w:t>
            </w:r>
          </w:p>
          <w:p w:rsidR="005451CE" w:rsidRPr="00D519B7" w:rsidRDefault="005451CE" w:rsidP="000B2746">
            <w:pPr>
              <w:widowControl w:val="0"/>
              <w:spacing w:after="0" w:line="240" w:lineRule="auto"/>
              <w:ind w:right="-108"/>
              <w:rPr>
                <w:rFonts w:ascii="Times New Roman" w:hAnsi="Times New Roman" w:cs="Times New Roman"/>
                <w:sz w:val="28"/>
                <w:szCs w:val="28"/>
                <w:lang w:eastAsia="ko-KR"/>
              </w:rPr>
            </w:pPr>
            <w:r w:rsidRPr="00D519B7">
              <w:rPr>
                <w:rFonts w:ascii="Times New Roman" w:hAnsi="Times New Roman" w:cs="Times New Roman"/>
                <w:b/>
                <w:sz w:val="28"/>
                <w:szCs w:val="28"/>
                <w:lang w:eastAsia="ko-KR"/>
              </w:rPr>
              <w:t>Әдебиет</w:t>
            </w:r>
            <w:r w:rsidR="00D519B7">
              <w:rPr>
                <w:rFonts w:ascii="Times New Roman" w:hAnsi="Times New Roman" w:cs="Times New Roman"/>
                <w:b/>
                <w:sz w:val="28"/>
                <w:szCs w:val="28"/>
                <w:lang w:val="kk-KZ" w:eastAsia="ko-KR"/>
              </w:rPr>
              <w:t>тер</w:t>
            </w:r>
            <w:r w:rsidRPr="00D519B7">
              <w:rPr>
                <w:rFonts w:ascii="Times New Roman" w:hAnsi="Times New Roman" w:cs="Times New Roman"/>
                <w:b/>
                <w:sz w:val="28"/>
                <w:szCs w:val="28"/>
                <w:lang w:eastAsia="ko-KR"/>
              </w:rPr>
              <w:t xml:space="preserve"> т</w:t>
            </w:r>
            <w:r w:rsidRPr="000B2746">
              <w:rPr>
                <w:rFonts w:ascii="Times New Roman" w:hAnsi="Times New Roman" w:cs="Times New Roman"/>
                <w:b/>
                <w:sz w:val="28"/>
                <w:szCs w:val="28"/>
                <w:lang w:val="en-US" w:eastAsia="ko-KR"/>
              </w:rPr>
              <w:t>i</w:t>
            </w:r>
            <w:r w:rsidRPr="00D519B7">
              <w:rPr>
                <w:rFonts w:ascii="Times New Roman" w:hAnsi="Times New Roman" w:cs="Times New Roman"/>
                <w:b/>
                <w:sz w:val="28"/>
                <w:szCs w:val="28"/>
                <w:lang w:eastAsia="ko-KR"/>
              </w:rPr>
              <w:t>з</w:t>
            </w:r>
            <w:r w:rsidRPr="000B2746">
              <w:rPr>
                <w:rFonts w:ascii="Times New Roman" w:hAnsi="Times New Roman" w:cs="Times New Roman"/>
                <w:b/>
                <w:sz w:val="28"/>
                <w:szCs w:val="28"/>
                <w:lang w:val="en-US" w:eastAsia="ko-KR"/>
              </w:rPr>
              <w:t>i</w:t>
            </w:r>
            <w:r w:rsidRPr="00D519B7">
              <w:rPr>
                <w:rFonts w:ascii="Times New Roman" w:hAnsi="Times New Roman" w:cs="Times New Roman"/>
                <w:b/>
                <w:sz w:val="28"/>
                <w:szCs w:val="28"/>
                <w:lang w:eastAsia="ko-KR"/>
              </w:rPr>
              <w:t>м</w:t>
            </w:r>
            <w:r w:rsidRPr="000B2746">
              <w:rPr>
                <w:rFonts w:ascii="Times New Roman" w:hAnsi="Times New Roman" w:cs="Times New Roman"/>
                <w:b/>
                <w:sz w:val="28"/>
                <w:szCs w:val="28"/>
                <w:lang w:val="en-US" w:eastAsia="ko-KR"/>
              </w:rPr>
              <w:t>i</w:t>
            </w:r>
            <w:r w:rsidRPr="00D519B7">
              <w:rPr>
                <w:rFonts w:ascii="Times New Roman" w:hAnsi="Times New Roman" w:cs="Times New Roman"/>
                <w:sz w:val="28"/>
                <w:szCs w:val="28"/>
                <w:lang w:eastAsia="ko-KR"/>
              </w:rPr>
              <w:t>....................................................................................</w:t>
            </w:r>
          </w:p>
        </w:tc>
        <w:tc>
          <w:tcPr>
            <w:tcW w:w="708" w:type="dxa"/>
          </w:tcPr>
          <w:p w:rsidR="005451CE" w:rsidRPr="000B2746" w:rsidRDefault="005451CE" w:rsidP="000B2746">
            <w:pPr>
              <w:widowControl w:val="0"/>
              <w:spacing w:after="0" w:line="240" w:lineRule="auto"/>
              <w:rPr>
                <w:rFonts w:ascii="Times New Roman" w:hAnsi="Times New Roman" w:cs="Times New Roman"/>
                <w:sz w:val="28"/>
                <w:szCs w:val="28"/>
                <w:lang w:val="kk-KZ" w:eastAsia="ko-KR"/>
              </w:rPr>
            </w:pPr>
          </w:p>
          <w:p w:rsidR="005451CE" w:rsidRPr="00D519B7" w:rsidRDefault="005451CE" w:rsidP="000B2746">
            <w:pPr>
              <w:widowControl w:val="0"/>
              <w:spacing w:after="0" w:line="240" w:lineRule="auto"/>
              <w:jc w:val="right"/>
              <w:rPr>
                <w:rFonts w:ascii="Times New Roman" w:hAnsi="Times New Roman" w:cs="Times New Roman"/>
                <w:sz w:val="28"/>
                <w:szCs w:val="28"/>
                <w:lang w:eastAsia="ko-KR"/>
              </w:rPr>
            </w:pP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61</w:t>
            </w: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69</w:t>
            </w: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74</w:t>
            </w: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95</w:t>
            </w: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101</w:t>
            </w: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114</w:t>
            </w: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122</w:t>
            </w: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136</w:t>
            </w:r>
          </w:p>
          <w:p w:rsidR="005451CE" w:rsidRPr="000B2746" w:rsidRDefault="005451CE" w:rsidP="000B2746">
            <w:pPr>
              <w:widowControl w:val="0"/>
              <w:spacing w:after="0" w:line="240" w:lineRule="auto"/>
              <w:jc w:val="right"/>
              <w:rPr>
                <w:rFonts w:ascii="Times New Roman" w:hAnsi="Times New Roman" w:cs="Times New Roman"/>
                <w:sz w:val="28"/>
                <w:szCs w:val="28"/>
                <w:lang w:val="en-US" w:eastAsia="ko-KR"/>
              </w:rPr>
            </w:pPr>
          </w:p>
        </w:tc>
      </w:tr>
    </w:tbl>
    <w:p w:rsidR="005451CE" w:rsidRPr="000B2746" w:rsidRDefault="005451CE" w:rsidP="000B2746">
      <w:pPr>
        <w:widowControl w:val="0"/>
        <w:spacing w:after="0" w:line="240" w:lineRule="auto"/>
        <w:jc w:val="both"/>
        <w:rPr>
          <w:rFonts w:ascii="Times New Roman" w:hAnsi="Times New Roman" w:cs="Times New Roman"/>
          <w:sz w:val="28"/>
          <w:szCs w:val="28"/>
          <w:lang w:val="en-US" w:eastAsia="ko-KR"/>
        </w:rPr>
      </w:pPr>
    </w:p>
    <w:p w:rsidR="008B278A" w:rsidRPr="000B2746" w:rsidRDefault="008B278A" w:rsidP="000B2746">
      <w:pPr>
        <w:spacing w:line="240" w:lineRule="auto"/>
        <w:rPr>
          <w:rFonts w:ascii="Times New Roman" w:hAnsi="Times New Roman" w:cs="Times New Roman"/>
          <w:sz w:val="28"/>
          <w:szCs w:val="28"/>
          <w:lang w:val="kk-KZ"/>
        </w:rPr>
      </w:pPr>
    </w:p>
    <w:p w:rsidR="008B278A" w:rsidRPr="000B2746" w:rsidRDefault="008B278A" w:rsidP="000B2746">
      <w:pPr>
        <w:spacing w:line="240" w:lineRule="auto"/>
        <w:rPr>
          <w:rFonts w:ascii="Times New Roman" w:hAnsi="Times New Roman" w:cs="Times New Roman"/>
          <w:sz w:val="28"/>
          <w:szCs w:val="28"/>
          <w:lang w:val="kk-KZ"/>
        </w:rPr>
      </w:pPr>
    </w:p>
    <w:p w:rsidR="008B278A" w:rsidRPr="000B2746" w:rsidRDefault="008B278A" w:rsidP="000B2746">
      <w:pPr>
        <w:spacing w:line="240" w:lineRule="auto"/>
        <w:rPr>
          <w:rFonts w:ascii="Times New Roman" w:hAnsi="Times New Roman" w:cs="Times New Roman"/>
          <w:sz w:val="28"/>
          <w:szCs w:val="28"/>
          <w:lang w:val="kk-KZ"/>
        </w:rPr>
      </w:pPr>
    </w:p>
    <w:p w:rsidR="008B278A" w:rsidRPr="000B2746" w:rsidRDefault="008B278A" w:rsidP="000B2746">
      <w:pPr>
        <w:spacing w:line="240" w:lineRule="auto"/>
        <w:rPr>
          <w:rFonts w:ascii="Times New Roman" w:hAnsi="Times New Roman" w:cs="Times New Roman"/>
          <w:sz w:val="28"/>
          <w:szCs w:val="28"/>
          <w:lang w:val="kk-KZ"/>
        </w:rPr>
      </w:pPr>
    </w:p>
    <w:p w:rsidR="00A9672F" w:rsidRDefault="00A9672F" w:rsidP="000B2746">
      <w:pPr>
        <w:shd w:val="clear" w:color="auto" w:fill="FFFFFF"/>
        <w:spacing w:after="0" w:line="240" w:lineRule="auto"/>
        <w:rPr>
          <w:rFonts w:ascii="Times New Roman" w:eastAsia="Times New Roman" w:hAnsi="Times New Roman" w:cs="Times New Roman"/>
          <w:bCs/>
          <w:sz w:val="28"/>
          <w:szCs w:val="28"/>
          <w:lang w:val="kk-KZ"/>
        </w:rPr>
      </w:pPr>
    </w:p>
    <w:p w:rsidR="000B2746" w:rsidRDefault="000B2746" w:rsidP="000B2746">
      <w:pPr>
        <w:shd w:val="clear" w:color="auto" w:fill="FFFFFF"/>
        <w:spacing w:after="0" w:line="240" w:lineRule="auto"/>
        <w:rPr>
          <w:rFonts w:ascii="Times New Roman" w:eastAsia="Times New Roman" w:hAnsi="Times New Roman" w:cs="Times New Roman"/>
          <w:bCs/>
          <w:sz w:val="28"/>
          <w:szCs w:val="28"/>
          <w:lang w:val="kk-KZ"/>
        </w:rPr>
      </w:pPr>
    </w:p>
    <w:p w:rsidR="00D519B7" w:rsidRDefault="00D519B7" w:rsidP="000B2746">
      <w:pPr>
        <w:shd w:val="clear" w:color="auto" w:fill="FFFFFF"/>
        <w:spacing w:after="0" w:line="240" w:lineRule="auto"/>
        <w:rPr>
          <w:rFonts w:ascii="Times New Roman" w:eastAsia="Times New Roman" w:hAnsi="Times New Roman" w:cs="Times New Roman"/>
          <w:bCs/>
          <w:sz w:val="28"/>
          <w:szCs w:val="28"/>
          <w:lang w:val="kk-KZ"/>
        </w:rPr>
      </w:pPr>
    </w:p>
    <w:p w:rsidR="00D519B7" w:rsidRDefault="00D519B7" w:rsidP="000B2746">
      <w:pPr>
        <w:shd w:val="clear" w:color="auto" w:fill="FFFFFF"/>
        <w:spacing w:after="0" w:line="240" w:lineRule="auto"/>
        <w:rPr>
          <w:rFonts w:ascii="Times New Roman" w:eastAsia="Times New Roman" w:hAnsi="Times New Roman" w:cs="Times New Roman"/>
          <w:bCs/>
          <w:sz w:val="28"/>
          <w:szCs w:val="28"/>
          <w:lang w:val="kk-KZ"/>
        </w:rPr>
      </w:pPr>
    </w:p>
    <w:p w:rsidR="000B2746" w:rsidRPr="000B2746" w:rsidRDefault="000B2746" w:rsidP="000B2746">
      <w:pPr>
        <w:shd w:val="clear" w:color="auto" w:fill="FFFFFF"/>
        <w:spacing w:after="0" w:line="240" w:lineRule="auto"/>
        <w:rPr>
          <w:rFonts w:ascii="Times New Roman" w:eastAsia="Times New Roman" w:hAnsi="Times New Roman" w:cs="Times New Roman"/>
          <w:bCs/>
          <w:sz w:val="28"/>
          <w:szCs w:val="28"/>
          <w:lang w:val="kk-KZ"/>
        </w:rPr>
      </w:pPr>
    </w:p>
    <w:p w:rsidR="00A12022" w:rsidRDefault="0099637D">
      <w:pPr>
        <w:spacing w:after="0" w:line="240" w:lineRule="auto"/>
        <w:ind w:firstLine="425"/>
        <w:jc w:val="both"/>
        <w:rPr>
          <w:rFonts w:ascii="Times New Roman" w:eastAsia="Times New Roman" w:hAnsi="Times New Roman" w:cs="Times New Roman"/>
          <w:bCs/>
          <w:sz w:val="28"/>
          <w:szCs w:val="28"/>
          <w:lang w:val="kk-KZ"/>
        </w:rPr>
      </w:pPr>
      <w:r>
        <w:rPr>
          <w:rFonts w:ascii="Times New Roman" w:eastAsia="Times New Roman" w:hAnsi="Times New Roman" w:cs="Times New Roman"/>
          <w:bCs/>
          <w:noProof/>
          <w:sz w:val="28"/>
          <w:szCs w:val="28"/>
        </w:rPr>
        <w:pict>
          <v:rect id="_x0000_s2802" style="position:absolute;left:0;text-align:left;margin-left:194.7pt;margin-top:14.15pt;width:55pt;height:33pt;z-index:251807744" strokecolor="white [3212]"/>
        </w:pict>
      </w:r>
      <w:r w:rsidR="00A12022">
        <w:rPr>
          <w:rFonts w:ascii="Times New Roman" w:eastAsia="Times New Roman" w:hAnsi="Times New Roman" w:cs="Times New Roman"/>
          <w:bCs/>
          <w:sz w:val="28"/>
          <w:szCs w:val="28"/>
          <w:lang w:val="kk-KZ"/>
        </w:rPr>
        <w:br w:type="page"/>
      </w:r>
    </w:p>
    <w:p w:rsidR="00A9672F" w:rsidRPr="000B2746" w:rsidRDefault="008B278A" w:rsidP="000B2746">
      <w:pPr>
        <w:shd w:val="clear" w:color="auto" w:fill="FFFFFF"/>
        <w:spacing w:after="0" w:line="240" w:lineRule="auto"/>
        <w:ind w:firstLine="567"/>
        <w:jc w:val="center"/>
        <w:rPr>
          <w:rFonts w:ascii="Times New Roman" w:eastAsia="Times New Roman" w:hAnsi="Times New Roman" w:cs="Times New Roman"/>
          <w:bCs/>
          <w:sz w:val="28"/>
          <w:szCs w:val="28"/>
          <w:lang w:val="kk-KZ"/>
        </w:rPr>
      </w:pPr>
      <w:r w:rsidRPr="000B2746">
        <w:rPr>
          <w:rFonts w:ascii="Times New Roman" w:eastAsia="Times New Roman" w:hAnsi="Times New Roman" w:cs="Times New Roman"/>
          <w:bCs/>
          <w:sz w:val="28"/>
          <w:szCs w:val="28"/>
          <w:lang w:val="kk-KZ"/>
        </w:rPr>
        <w:lastRenderedPageBreak/>
        <w:t>Алғы сөз</w:t>
      </w:r>
    </w:p>
    <w:p w:rsidR="00A9672F" w:rsidRPr="000B2746" w:rsidRDefault="00A9672F" w:rsidP="000B2746">
      <w:pPr>
        <w:shd w:val="clear" w:color="auto" w:fill="FFFFFF"/>
        <w:spacing w:after="0" w:line="240" w:lineRule="auto"/>
        <w:ind w:firstLine="567"/>
        <w:jc w:val="center"/>
        <w:rPr>
          <w:rFonts w:ascii="Times New Roman" w:eastAsia="Times New Roman" w:hAnsi="Times New Roman" w:cs="Times New Roman"/>
          <w:bCs/>
          <w:sz w:val="28"/>
          <w:szCs w:val="28"/>
          <w:lang w:val="kk-KZ"/>
        </w:rPr>
      </w:pPr>
    </w:p>
    <w:p w:rsidR="008B278A" w:rsidRPr="000B2746" w:rsidRDefault="008B278A" w:rsidP="000B2746">
      <w:pPr>
        <w:shd w:val="clear" w:color="auto" w:fill="FFFFFF"/>
        <w:spacing w:after="0" w:line="240" w:lineRule="auto"/>
        <w:ind w:firstLine="567"/>
        <w:jc w:val="both"/>
        <w:rPr>
          <w:rFonts w:ascii="Times New Roman" w:hAnsi="Times New Roman" w:cs="Times New Roman"/>
          <w:sz w:val="28"/>
          <w:szCs w:val="28"/>
          <w:lang w:val="kk-KZ" w:eastAsia="ko-KR"/>
        </w:rPr>
      </w:pPr>
      <w:r w:rsidRPr="000B2746">
        <w:rPr>
          <w:rFonts w:ascii="Times New Roman" w:hAnsi="Times New Roman" w:cs="Times New Roman"/>
          <w:sz w:val="28"/>
          <w:szCs w:val="28"/>
          <w:lang w:val="kk-KZ"/>
        </w:rPr>
        <w:t>«</w:t>
      </w:r>
      <w:r w:rsidR="00A9672F" w:rsidRPr="000B2746">
        <w:rPr>
          <w:rFonts w:ascii="Times New Roman" w:hAnsi="Times New Roman" w:cs="Times New Roman"/>
          <w:sz w:val="28"/>
          <w:szCs w:val="28"/>
          <w:lang w:val="kk-KZ"/>
        </w:rPr>
        <w:t>Мұнай өңдеудегі катализ</w:t>
      </w:r>
      <w:r w:rsidRPr="000B2746">
        <w:rPr>
          <w:rFonts w:ascii="Times New Roman" w:hAnsi="Times New Roman" w:cs="Times New Roman"/>
          <w:sz w:val="28"/>
          <w:szCs w:val="28"/>
          <w:lang w:val="kk-KZ"/>
        </w:rPr>
        <w:t xml:space="preserve">» оқу құралы  </w:t>
      </w:r>
      <w:r w:rsidRPr="000B2746">
        <w:rPr>
          <w:rFonts w:ascii="Times New Roman" w:hAnsi="Times New Roman" w:cs="Times New Roman"/>
          <w:noProof/>
          <w:sz w:val="28"/>
          <w:szCs w:val="28"/>
          <w:lang w:val="kk-KZ"/>
        </w:rPr>
        <w:t xml:space="preserve">5В050721 - «Органикалық заттардың химиялық технологиясы» мамандығында оқитын жалпы мамандық пәндері цикліне енетін </w:t>
      </w:r>
      <w:r w:rsidRPr="000B2746">
        <w:rPr>
          <w:rFonts w:ascii="Times New Roman" w:hAnsi="Times New Roman" w:cs="Times New Roman"/>
          <w:noProof/>
          <w:color w:val="FF0000"/>
          <w:sz w:val="28"/>
          <w:szCs w:val="28"/>
          <w:lang w:val="kk-KZ"/>
        </w:rPr>
        <w:t>негізгі</w:t>
      </w:r>
      <w:r w:rsidRPr="000B2746">
        <w:rPr>
          <w:rFonts w:ascii="Times New Roman" w:hAnsi="Times New Roman" w:cs="Times New Roman"/>
          <w:noProof/>
          <w:sz w:val="28"/>
          <w:szCs w:val="28"/>
          <w:lang w:val="kk-KZ"/>
        </w:rPr>
        <w:t xml:space="preserve"> пәндердің бірі болып табылады. Оқу құралы студенттерді </w:t>
      </w:r>
      <w:r w:rsidR="00A9672F" w:rsidRPr="000B2746">
        <w:rPr>
          <w:rFonts w:ascii="Times New Roman" w:hAnsi="Times New Roman" w:cs="Times New Roman"/>
          <w:noProof/>
          <w:sz w:val="28"/>
          <w:szCs w:val="28"/>
          <w:lang w:val="kk-KZ"/>
        </w:rPr>
        <w:t xml:space="preserve">мұнай және </w:t>
      </w:r>
      <w:r w:rsidRPr="000B2746">
        <w:rPr>
          <w:rFonts w:ascii="Times New Roman" w:hAnsi="Times New Roman" w:cs="Times New Roman"/>
          <w:noProof/>
          <w:sz w:val="28"/>
          <w:szCs w:val="28"/>
          <w:lang w:val="kk-KZ"/>
        </w:rPr>
        <w:t xml:space="preserve">газ </w:t>
      </w:r>
      <w:r w:rsidR="00A9672F" w:rsidRPr="000B2746">
        <w:rPr>
          <w:rFonts w:ascii="Times New Roman" w:hAnsi="Times New Roman" w:cs="Times New Roman"/>
          <w:noProof/>
          <w:sz w:val="28"/>
          <w:szCs w:val="28"/>
          <w:lang w:val="kk-KZ"/>
        </w:rPr>
        <w:t>өңдеудегі катализаторлар ролін</w:t>
      </w:r>
      <w:r w:rsidR="005451CE" w:rsidRPr="000B2746">
        <w:rPr>
          <w:rFonts w:ascii="Times New Roman" w:hAnsi="Times New Roman" w:cs="Times New Roman"/>
          <w:noProof/>
          <w:sz w:val="28"/>
          <w:szCs w:val="28"/>
          <w:lang w:val="kk-KZ"/>
        </w:rPr>
        <w:t>ің</w:t>
      </w:r>
      <w:r w:rsidR="00A9672F" w:rsidRPr="000B2746">
        <w:rPr>
          <w:rFonts w:ascii="Times New Roman" w:hAnsi="Times New Roman" w:cs="Times New Roman"/>
          <w:noProof/>
          <w:sz w:val="28"/>
          <w:szCs w:val="28"/>
          <w:lang w:val="kk-KZ"/>
        </w:rPr>
        <w:t xml:space="preserve"> </w:t>
      </w:r>
      <w:r w:rsidRPr="000B2746">
        <w:rPr>
          <w:rFonts w:ascii="Times New Roman" w:hAnsi="Times New Roman" w:cs="Times New Roman"/>
          <w:noProof/>
          <w:sz w:val="28"/>
          <w:szCs w:val="28"/>
          <w:lang w:val="kk-KZ"/>
        </w:rPr>
        <w:t>теориялық процестерімен таныстыра</w:t>
      </w:r>
      <w:r w:rsidR="00A9672F" w:rsidRPr="000B2746">
        <w:rPr>
          <w:rFonts w:ascii="Times New Roman" w:hAnsi="Times New Roman" w:cs="Times New Roman"/>
          <w:noProof/>
          <w:sz w:val="28"/>
          <w:szCs w:val="28"/>
          <w:lang w:val="kk-KZ"/>
        </w:rPr>
        <w:t>ды</w:t>
      </w:r>
      <w:r w:rsidRPr="000B2746">
        <w:rPr>
          <w:rFonts w:ascii="Times New Roman" w:hAnsi="Times New Roman" w:cs="Times New Roman"/>
          <w:noProof/>
          <w:sz w:val="28"/>
          <w:szCs w:val="28"/>
          <w:lang w:val="kk-KZ"/>
        </w:rPr>
        <w:t>.</w:t>
      </w:r>
      <w:r w:rsidRPr="000B2746">
        <w:rPr>
          <w:rFonts w:ascii="Times New Roman" w:hAnsi="Times New Roman" w:cs="Times New Roman"/>
          <w:sz w:val="28"/>
          <w:szCs w:val="28"/>
          <w:lang w:val="kk-KZ"/>
        </w:rPr>
        <w:t xml:space="preserve"> </w:t>
      </w:r>
      <w:r w:rsidR="00A9672F" w:rsidRPr="000B2746">
        <w:rPr>
          <w:rFonts w:ascii="Times New Roman" w:hAnsi="Times New Roman" w:cs="Times New Roman"/>
          <w:sz w:val="28"/>
          <w:szCs w:val="28"/>
          <w:lang w:val="kk-KZ" w:eastAsia="ko-KR"/>
        </w:rPr>
        <w:t>Мұнай өңдеу процестерiнiң көбiсi катализаторлар қатысуымен жүредi және оларды өңдеу өнiмдерiнiң басым көпшiлiгi, әсiресе қозғалтқыш отындарының, каталитикалық жолмен алынады. Сондықтан мұнай мен газ өңдеуде катализдiң ролi ерекше</w:t>
      </w:r>
      <w:r w:rsidR="005451CE" w:rsidRPr="000B2746">
        <w:rPr>
          <w:rFonts w:ascii="Times New Roman" w:hAnsi="Times New Roman" w:cs="Times New Roman"/>
          <w:sz w:val="28"/>
          <w:szCs w:val="28"/>
          <w:lang w:val="kk-KZ" w:eastAsia="ko-KR"/>
        </w:rPr>
        <w:t>.</w:t>
      </w:r>
    </w:p>
    <w:p w:rsidR="008B278A" w:rsidRPr="000B2746" w:rsidRDefault="005451CE" w:rsidP="00401576">
      <w:pPr>
        <w:widowControl w:val="0"/>
        <w:spacing w:after="0" w:line="240" w:lineRule="auto"/>
        <w:ind w:firstLine="567"/>
        <w:jc w:val="both"/>
        <w:rPr>
          <w:rFonts w:ascii="Times New Roman" w:hAnsi="Times New Roman" w:cs="Times New Roman"/>
          <w:sz w:val="28"/>
          <w:szCs w:val="28"/>
          <w:lang w:val="kk-KZ" w:eastAsia="ko-KR"/>
        </w:rPr>
      </w:pPr>
      <w:r w:rsidRPr="000B2746">
        <w:rPr>
          <w:rFonts w:ascii="Times New Roman" w:hAnsi="Times New Roman" w:cs="Times New Roman"/>
          <w:sz w:val="28"/>
          <w:szCs w:val="28"/>
          <w:lang w:val="kk-KZ" w:eastAsia="ko-KR"/>
        </w:rPr>
        <w:t xml:space="preserve">Оқу құралы </w:t>
      </w:r>
      <w:r w:rsidRPr="000B2746">
        <w:rPr>
          <w:rFonts w:ascii="Times New Roman" w:hAnsi="Times New Roman" w:cs="Times New Roman"/>
          <w:sz w:val="28"/>
          <w:szCs w:val="28"/>
          <w:lang w:val="kk-KZ"/>
        </w:rPr>
        <w:t xml:space="preserve">«Мұнай өңдеудегі катализ» </w:t>
      </w:r>
      <w:r w:rsidRPr="000B2746">
        <w:rPr>
          <w:rFonts w:ascii="Times New Roman" w:hAnsi="Times New Roman" w:cs="Times New Roman"/>
          <w:sz w:val="28"/>
          <w:szCs w:val="28"/>
          <w:lang w:val="kk-KZ" w:eastAsia="ko-KR"/>
        </w:rPr>
        <w:t xml:space="preserve"> пәнінің бағдарламасына сәйкес жазылған. Онда келесідей процестердiң катализi қарастырылған: термодинамика және катализ, температураның химиялық реакция жылдамдығына әсерi, адсорбция және катализ, катализ теориялары (каталитикалық алкилдеу, крекинг, изомерлеу, риформинг, гидротазалау, гидрокрекинг және гидродеалкилдеу)</w:t>
      </w:r>
    </w:p>
    <w:p w:rsidR="008B278A" w:rsidRPr="000B2746" w:rsidRDefault="008B278A" w:rsidP="00401576">
      <w:pPr>
        <w:shd w:val="clear" w:color="auto" w:fill="FFFFFF"/>
        <w:spacing w:after="0" w:line="240" w:lineRule="auto"/>
        <w:jc w:val="both"/>
        <w:rPr>
          <w:rFonts w:ascii="Times New Roman" w:hAnsi="Times New Roman" w:cs="Times New Roman"/>
          <w:noProof/>
          <w:sz w:val="28"/>
          <w:szCs w:val="28"/>
          <w:lang w:val="kk-KZ"/>
        </w:rPr>
      </w:pPr>
      <w:r w:rsidRPr="000B2746">
        <w:rPr>
          <w:rFonts w:ascii="Times New Roman" w:hAnsi="Times New Roman" w:cs="Times New Roman"/>
          <w:noProof/>
          <w:sz w:val="28"/>
          <w:szCs w:val="28"/>
          <w:lang w:val="kk-KZ"/>
        </w:rPr>
        <w:t xml:space="preserve">     Оқу құралы 5В072100 - «Органикалық заттардың химиялық технологиясы» мамандығы бойынша оқитын студенттерге «</w:t>
      </w:r>
      <w:r w:rsidR="00401576">
        <w:rPr>
          <w:rFonts w:ascii="Times New Roman" w:hAnsi="Times New Roman" w:cs="Times New Roman"/>
          <w:noProof/>
          <w:sz w:val="28"/>
          <w:szCs w:val="28"/>
          <w:lang w:val="kk-KZ"/>
        </w:rPr>
        <w:t>Мұнай өңдеудегі катализ</w:t>
      </w:r>
      <w:r w:rsidRPr="000B2746">
        <w:rPr>
          <w:rFonts w:ascii="Times New Roman" w:hAnsi="Times New Roman" w:cs="Times New Roman"/>
          <w:noProof/>
          <w:sz w:val="28"/>
          <w:szCs w:val="28"/>
          <w:lang w:val="kk-KZ"/>
        </w:rPr>
        <w:t xml:space="preserve">» курсы бойынша  </w:t>
      </w:r>
      <w:r w:rsidR="00401576">
        <w:rPr>
          <w:rFonts w:ascii="Times New Roman" w:hAnsi="Times New Roman" w:cs="Times New Roman"/>
          <w:noProof/>
          <w:sz w:val="28"/>
          <w:szCs w:val="28"/>
          <w:lang w:val="kk-KZ"/>
        </w:rPr>
        <w:t>дәрістер және</w:t>
      </w:r>
      <w:r w:rsidRPr="000B2746">
        <w:rPr>
          <w:rFonts w:ascii="Times New Roman" w:hAnsi="Times New Roman" w:cs="Times New Roman"/>
          <w:noProof/>
          <w:sz w:val="28"/>
          <w:szCs w:val="28"/>
          <w:lang w:val="kk-KZ"/>
        </w:rPr>
        <w:t xml:space="preserve"> бақылау тапсырмаларына дайындалуға көмек көрсетеді.  </w:t>
      </w:r>
    </w:p>
    <w:p w:rsidR="008B278A" w:rsidRPr="000B2746" w:rsidRDefault="008B278A" w:rsidP="000B2746">
      <w:pPr>
        <w:spacing w:line="240" w:lineRule="auto"/>
        <w:rPr>
          <w:rFonts w:ascii="Times New Roman" w:hAnsi="Times New Roman" w:cs="Times New Roman"/>
          <w:sz w:val="28"/>
          <w:szCs w:val="28"/>
          <w:lang w:val="kk-KZ"/>
        </w:rPr>
      </w:pPr>
    </w:p>
    <w:p w:rsidR="008B278A" w:rsidRPr="000B2746" w:rsidRDefault="008B278A" w:rsidP="000B2746">
      <w:pPr>
        <w:spacing w:line="240" w:lineRule="auto"/>
        <w:rPr>
          <w:rFonts w:ascii="Times New Roman" w:hAnsi="Times New Roman" w:cs="Times New Roman"/>
          <w:sz w:val="28"/>
          <w:szCs w:val="28"/>
          <w:lang w:val="kk-KZ"/>
        </w:rPr>
      </w:pPr>
    </w:p>
    <w:p w:rsidR="008B278A" w:rsidRPr="000B2746" w:rsidRDefault="008B278A" w:rsidP="000B2746">
      <w:pPr>
        <w:spacing w:line="240" w:lineRule="auto"/>
        <w:rPr>
          <w:rFonts w:ascii="Times New Roman" w:hAnsi="Times New Roman" w:cs="Times New Roman"/>
          <w:sz w:val="28"/>
          <w:szCs w:val="28"/>
          <w:lang w:val="kk-KZ"/>
        </w:rPr>
      </w:pPr>
    </w:p>
    <w:p w:rsidR="008B278A" w:rsidRPr="000B2746" w:rsidRDefault="008B278A" w:rsidP="000B2746">
      <w:pPr>
        <w:spacing w:line="240" w:lineRule="auto"/>
        <w:rPr>
          <w:rFonts w:ascii="Times New Roman" w:hAnsi="Times New Roman" w:cs="Times New Roman"/>
          <w:sz w:val="28"/>
          <w:szCs w:val="28"/>
          <w:lang w:val="kk-KZ"/>
        </w:rPr>
      </w:pPr>
    </w:p>
    <w:p w:rsidR="008B278A" w:rsidRPr="000B2746" w:rsidRDefault="008B278A" w:rsidP="000B2746">
      <w:pPr>
        <w:spacing w:line="240" w:lineRule="auto"/>
        <w:rPr>
          <w:rFonts w:ascii="Times New Roman" w:hAnsi="Times New Roman" w:cs="Times New Roman"/>
          <w:sz w:val="28"/>
          <w:szCs w:val="28"/>
          <w:lang w:val="kk-KZ"/>
        </w:rPr>
      </w:pPr>
    </w:p>
    <w:p w:rsidR="008B278A" w:rsidRPr="000B2746" w:rsidRDefault="008B278A" w:rsidP="000B2746">
      <w:pPr>
        <w:spacing w:line="240" w:lineRule="auto"/>
        <w:rPr>
          <w:rFonts w:ascii="Times New Roman" w:hAnsi="Times New Roman" w:cs="Times New Roman"/>
          <w:sz w:val="28"/>
          <w:szCs w:val="28"/>
          <w:lang w:val="kk-KZ"/>
        </w:rPr>
      </w:pPr>
    </w:p>
    <w:p w:rsidR="008B278A" w:rsidRPr="000B2746" w:rsidRDefault="008B278A" w:rsidP="000B2746">
      <w:pPr>
        <w:spacing w:line="240" w:lineRule="auto"/>
        <w:rPr>
          <w:rFonts w:ascii="Times New Roman" w:hAnsi="Times New Roman" w:cs="Times New Roman"/>
          <w:sz w:val="28"/>
          <w:szCs w:val="28"/>
          <w:lang w:val="kk-KZ"/>
        </w:rPr>
      </w:pPr>
    </w:p>
    <w:p w:rsidR="008B278A" w:rsidRPr="000B2746" w:rsidRDefault="008B278A" w:rsidP="000B2746">
      <w:pPr>
        <w:spacing w:line="240" w:lineRule="auto"/>
        <w:rPr>
          <w:rFonts w:ascii="Times New Roman" w:hAnsi="Times New Roman" w:cs="Times New Roman"/>
          <w:sz w:val="28"/>
          <w:szCs w:val="28"/>
          <w:lang w:val="kk-KZ"/>
        </w:rPr>
      </w:pPr>
    </w:p>
    <w:p w:rsidR="008B278A" w:rsidRPr="000B2746" w:rsidRDefault="008B278A" w:rsidP="000B2746">
      <w:pPr>
        <w:spacing w:line="240" w:lineRule="auto"/>
        <w:rPr>
          <w:rFonts w:ascii="Times New Roman" w:hAnsi="Times New Roman" w:cs="Times New Roman"/>
          <w:sz w:val="28"/>
          <w:szCs w:val="28"/>
          <w:lang w:val="kk-KZ"/>
        </w:rPr>
      </w:pPr>
    </w:p>
    <w:p w:rsidR="008B278A" w:rsidRDefault="008B278A" w:rsidP="000B2746">
      <w:pPr>
        <w:spacing w:line="240" w:lineRule="auto"/>
        <w:rPr>
          <w:rFonts w:ascii="Times New Roman" w:hAnsi="Times New Roman" w:cs="Times New Roman"/>
          <w:sz w:val="28"/>
          <w:szCs w:val="28"/>
          <w:lang w:val="kk-KZ"/>
        </w:rPr>
      </w:pPr>
    </w:p>
    <w:p w:rsidR="000B2746" w:rsidRDefault="000B2746" w:rsidP="000B2746">
      <w:pPr>
        <w:spacing w:line="240" w:lineRule="auto"/>
        <w:rPr>
          <w:rFonts w:ascii="Times New Roman" w:hAnsi="Times New Roman" w:cs="Times New Roman"/>
          <w:sz w:val="28"/>
          <w:szCs w:val="28"/>
          <w:lang w:val="kk-KZ"/>
        </w:rPr>
      </w:pPr>
    </w:p>
    <w:p w:rsidR="000B2746" w:rsidRDefault="000B2746" w:rsidP="000B2746">
      <w:pPr>
        <w:spacing w:line="240" w:lineRule="auto"/>
        <w:rPr>
          <w:rFonts w:ascii="Times New Roman" w:hAnsi="Times New Roman" w:cs="Times New Roman"/>
          <w:sz w:val="28"/>
          <w:szCs w:val="28"/>
          <w:lang w:val="kk-KZ"/>
        </w:rPr>
      </w:pPr>
    </w:p>
    <w:p w:rsidR="00401576" w:rsidRDefault="00401576" w:rsidP="000B2746">
      <w:pPr>
        <w:spacing w:line="240" w:lineRule="auto"/>
        <w:rPr>
          <w:rFonts w:ascii="Times New Roman" w:hAnsi="Times New Roman" w:cs="Times New Roman"/>
          <w:sz w:val="28"/>
          <w:szCs w:val="28"/>
          <w:lang w:val="kk-KZ"/>
        </w:rPr>
      </w:pPr>
    </w:p>
    <w:p w:rsidR="00401576" w:rsidRPr="000B2746" w:rsidRDefault="00401576" w:rsidP="000B2746">
      <w:pPr>
        <w:spacing w:line="240" w:lineRule="auto"/>
        <w:rPr>
          <w:rFonts w:ascii="Times New Roman" w:hAnsi="Times New Roman" w:cs="Times New Roman"/>
          <w:sz w:val="28"/>
          <w:szCs w:val="28"/>
          <w:lang w:val="kk-KZ"/>
        </w:rPr>
      </w:pPr>
    </w:p>
    <w:p w:rsidR="00605A44" w:rsidRPr="000B2746" w:rsidRDefault="00605A44" w:rsidP="000B2746">
      <w:pPr>
        <w:spacing w:line="240" w:lineRule="auto"/>
        <w:rPr>
          <w:rFonts w:ascii="Times New Roman" w:hAnsi="Times New Roman" w:cs="Times New Roman"/>
          <w:b/>
          <w:sz w:val="28"/>
          <w:szCs w:val="28"/>
          <w:lang w:val="kk-KZ" w:eastAsia="ko-KR"/>
        </w:rPr>
      </w:pPr>
    </w:p>
    <w:p w:rsidR="00605A44" w:rsidRPr="000B2746" w:rsidRDefault="00D519B7" w:rsidP="000B2746">
      <w:pPr>
        <w:spacing w:line="240" w:lineRule="auto"/>
        <w:ind w:firstLine="567"/>
        <w:jc w:val="both"/>
        <w:rPr>
          <w:rFonts w:ascii="Times New Roman" w:hAnsi="Times New Roman" w:cs="Times New Roman"/>
          <w:b/>
          <w:sz w:val="28"/>
          <w:szCs w:val="28"/>
          <w:lang w:val="kk-KZ" w:eastAsia="ko-KR"/>
        </w:rPr>
      </w:pPr>
      <w:r w:rsidRPr="00A12022">
        <w:rPr>
          <w:rFonts w:ascii="Times New Roman" w:hAnsi="Times New Roman" w:cs="Times New Roman"/>
          <w:b/>
          <w:sz w:val="28"/>
          <w:szCs w:val="28"/>
          <w:lang w:val="kk-KZ" w:eastAsia="ko-KR"/>
        </w:rPr>
        <w:lastRenderedPageBreak/>
        <w:t>I</w:t>
      </w:r>
      <w:r w:rsidR="00605A44" w:rsidRPr="00A12022">
        <w:rPr>
          <w:rFonts w:ascii="Times New Roman" w:hAnsi="Times New Roman" w:cs="Times New Roman"/>
          <w:b/>
          <w:sz w:val="28"/>
          <w:szCs w:val="28"/>
          <w:lang w:val="kk-KZ" w:eastAsia="ko-KR"/>
        </w:rPr>
        <w:t xml:space="preserve"> Катализаторлар және каталитикалық реакциялар</w:t>
      </w:r>
    </w:p>
    <w:p w:rsidR="00605A44" w:rsidRPr="00A12022" w:rsidRDefault="00605A44" w:rsidP="000B2746">
      <w:pPr>
        <w:spacing w:after="0" w:line="240" w:lineRule="auto"/>
        <w:ind w:firstLine="567"/>
        <w:jc w:val="both"/>
        <w:rPr>
          <w:rFonts w:ascii="Times New Roman" w:hAnsi="Times New Roman" w:cs="Times New Roman"/>
          <w:sz w:val="28"/>
          <w:szCs w:val="28"/>
          <w:lang w:val="kk-KZ" w:eastAsia="ko-KR"/>
        </w:rPr>
      </w:pPr>
      <w:r w:rsidRPr="000B2746">
        <w:rPr>
          <w:rFonts w:ascii="Times New Roman" w:hAnsi="Times New Roman" w:cs="Times New Roman"/>
          <w:spacing w:val="54"/>
          <w:sz w:val="28"/>
          <w:szCs w:val="28"/>
          <w:lang w:val="kk-KZ" w:eastAsia="ko-KR"/>
        </w:rPr>
        <w:t>Катализатор</w:t>
      </w:r>
      <w:r w:rsidRPr="000B2746">
        <w:rPr>
          <w:rFonts w:ascii="Times New Roman" w:hAnsi="Times New Roman" w:cs="Times New Roman"/>
          <w:sz w:val="28"/>
          <w:szCs w:val="28"/>
          <w:lang w:val="kk-KZ" w:eastAsia="ko-KR"/>
        </w:rPr>
        <w:t xml:space="preserve"> деп реагенттермен көп iрет iшiнара химиялық әрекеттесетiн, реакцияның стехиометриялық теңдiгiне әсер етпейтiн, термодинамикалық тепетеңдiктi өзгертпейтiн, бiрақ тепетеңдiкке жету жылдамдығын көбейтетiн, былайша айтқанда, реакцияның жылдамдығын арттыратын заттарды атайды. </w:t>
      </w:r>
      <w:r w:rsidRPr="00A12022">
        <w:rPr>
          <w:rFonts w:ascii="Times New Roman" w:hAnsi="Times New Roman" w:cs="Times New Roman"/>
          <w:sz w:val="28"/>
          <w:szCs w:val="28"/>
          <w:lang w:val="kk-KZ" w:eastAsia="ko-KR"/>
        </w:rPr>
        <w:t xml:space="preserve">Катализатордың реацияның стехиометриялық тепетеңдiгiнде қатыспауы оның құрамының және қасиетiнiң өзгермеуiмен байланысты емес. Реагенттердiң әсерiмен, реагенттердегi қоспаның әсерiмен, негiзгi және жанама өнiмдердiң және температураның әсерiмен катализатор физикохимиялық өзгерiстерге түседi. Бастапқы кездегi катализатордың қасиетi бiраздан кейiнгiден тiптен өзгеше, осы себептен шыққан өнiмнiң салмағы катализатордың салмағына  қарағанда 1000 және одан да көп есе артады. Кейбiр кездерде катализатор шыққан өнiмнiң бiреуiмен әрекеттесiп өзiнiң қасиетiн тез өзгертедi. Бiрақ осы өнiмдi баста алып тастағанда  ол катализатор өзiнiң бастапқы қасиетi қалпына  қайта келедi. Осы процестi </w:t>
      </w:r>
      <w:r w:rsidRPr="00A12022">
        <w:rPr>
          <w:rFonts w:ascii="Times New Roman" w:hAnsi="Times New Roman" w:cs="Times New Roman"/>
          <w:spacing w:val="52"/>
          <w:sz w:val="28"/>
          <w:szCs w:val="28"/>
          <w:lang w:val="kk-KZ" w:eastAsia="ko-KR"/>
        </w:rPr>
        <w:t>регенерациялау</w:t>
      </w:r>
      <w:r w:rsidRPr="00A12022">
        <w:rPr>
          <w:rFonts w:ascii="Times New Roman" w:hAnsi="Times New Roman" w:cs="Times New Roman"/>
          <w:sz w:val="28"/>
          <w:szCs w:val="28"/>
          <w:lang w:val="kk-KZ" w:eastAsia="ko-KR"/>
        </w:rPr>
        <w:t xml:space="preserve"> дейдi.</w:t>
      </w:r>
    </w:p>
    <w:p w:rsidR="00605A44" w:rsidRPr="00A12022" w:rsidRDefault="00605A44" w:rsidP="000B2746">
      <w:pPr>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Катализатор реакцияның термодинамикалық тепетеңдiгiне әсер етпейдi, егер тұрақты шыққан өнiмнiң немесе реакцияға түсетiн заттардың катализатордың әрекеттесу нәтижесiндегi Гиббс энергиясының өзгеруi еске алмағанда. Егер каталитикалық реакция нәтижесiнде катализаторсыз алынған өнiмнен бөлек, катализатор бастапқы немесе шыққан заттармен әрекеттесетiн болса, онда осы реакцияның изобаризотермиялық потенциалының (</w:t>
      </w:r>
      <w:r w:rsidRPr="000B2746">
        <w:rPr>
          <w:rFonts w:ascii="Times New Roman" w:hAnsi="Times New Roman" w:cs="Times New Roman"/>
          <w:sz w:val="28"/>
          <w:szCs w:val="28"/>
          <w:lang w:eastAsia="ko-KR"/>
        </w:rPr>
        <w:sym w:font="Symbol" w:char="F044"/>
      </w:r>
      <w:r w:rsidRPr="00A12022">
        <w:rPr>
          <w:rFonts w:ascii="Times New Roman" w:hAnsi="Times New Roman" w:cs="Times New Roman"/>
          <w:sz w:val="28"/>
          <w:szCs w:val="28"/>
          <w:lang w:val="kk-KZ" w:eastAsia="ko-KR"/>
        </w:rPr>
        <w:t xml:space="preserve">G) өзгеруi катализаторсыз реакциядан басқаша болады. Реакцияның </w:t>
      </w:r>
      <w:r w:rsidRPr="000B2746">
        <w:rPr>
          <w:rFonts w:ascii="Times New Roman" w:hAnsi="Times New Roman" w:cs="Times New Roman"/>
          <w:sz w:val="28"/>
          <w:szCs w:val="28"/>
          <w:lang w:eastAsia="ko-KR"/>
        </w:rPr>
        <w:sym w:font="Symbol" w:char="F044"/>
      </w:r>
      <w:r w:rsidRPr="00A12022">
        <w:rPr>
          <w:rFonts w:ascii="Times New Roman" w:hAnsi="Times New Roman" w:cs="Times New Roman"/>
          <w:sz w:val="28"/>
          <w:szCs w:val="28"/>
          <w:lang w:val="kk-KZ" w:eastAsia="ko-KR"/>
        </w:rPr>
        <w:t>G өзгерiмiн катализатордың әсерiмен өте аз болғандықтан ескермеседе болады, себебi каталитикалық реакцияның нәтижесiнде шығатын жанама заттардың мөлшерi негiзгi заттармен салыстырғанда аз.</w:t>
      </w:r>
    </w:p>
    <w:p w:rsidR="00605A44" w:rsidRPr="00A12022" w:rsidRDefault="00605A44" w:rsidP="000B2746">
      <w:pPr>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Гиббс энергиясының реакциядағы катализатордың қатысуымен немесе катализаторсыз бiрқалыпты өзгеру теңдiгi, катализатордың тура және керi реакцияларды бiрдей жылдамдататынын көрсетедi. Егер реакция тепетеңдiк жағдайда жүргiзiлсе, онда катализаторда тура және керi реакцияларды жылдамдатуға қолдануға болады (мысалы, гидрлеу және керi гидрлеу). Егер катализаторды Гиббс энергиясын кемiтуге алып баратын реакцияға пайдаланса және k&gt;&gt;1, онда керi реакцияны жүргiзуге температураны көп өзгерту керек болады. Керi реакцияны жүргiзуге керектi температурада, k&lt;&lt;1 катализатор активтiгi жағынан жарамсыз болуы мүмкiн, осының себебiнен реакция өте баяу жүредi. Бұл катализатор тура және керi реакцияларды бiрдей жылдамдатады деген қағидаға қайшы келмейдi.</w:t>
      </w:r>
    </w:p>
    <w:p w:rsidR="00605A44" w:rsidRPr="000B2746" w:rsidRDefault="00605A44" w:rsidP="000B2746">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Көп реакциялар тек температураның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катализаторсыз жүрмейд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Мысалы, изомеризация реакциясы.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термодинамикалық жағынан мұндай реакциялар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катализатор мұндай реакцияларды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зе алады. Катализатор </w:t>
      </w:r>
      <w:proofErr w:type="gramStart"/>
      <w:r w:rsidRPr="000B2746">
        <w:rPr>
          <w:rFonts w:ascii="Times New Roman" w:hAnsi="Times New Roman" w:cs="Times New Roman"/>
          <w:sz w:val="28"/>
          <w:szCs w:val="28"/>
          <w:lang w:eastAsia="ko-KR"/>
        </w:rPr>
        <w:t>реакция</w:t>
      </w:r>
      <w:proofErr w:type="gramEnd"/>
      <w:r w:rsidRPr="000B2746">
        <w:rPr>
          <w:rFonts w:ascii="Times New Roman" w:hAnsi="Times New Roman" w:cs="Times New Roman"/>
          <w:sz w:val="28"/>
          <w:szCs w:val="28"/>
          <w:lang w:eastAsia="ko-KR"/>
        </w:rPr>
        <w:t>ға түсуш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заттармен химиялық қоспа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реакцияны жылдамдатады.</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p>
    <w:p w:rsidR="00605A44" w:rsidRPr="000B2746" w:rsidRDefault="00605A44" w:rsidP="000B2746">
      <w:pPr>
        <w:spacing w:line="240" w:lineRule="auto"/>
        <w:ind w:firstLine="567"/>
        <w:jc w:val="both"/>
        <w:rPr>
          <w:rFonts w:ascii="Times New Roman" w:hAnsi="Times New Roman" w:cs="Times New Roman"/>
          <w:b/>
          <w:sz w:val="28"/>
          <w:szCs w:val="28"/>
          <w:lang w:eastAsia="ko-KR"/>
        </w:rPr>
      </w:pPr>
      <w:r w:rsidRPr="000B2746">
        <w:rPr>
          <w:rFonts w:ascii="Times New Roman" w:hAnsi="Times New Roman" w:cs="Times New Roman"/>
          <w:b/>
          <w:sz w:val="28"/>
          <w:szCs w:val="28"/>
          <w:lang w:eastAsia="ko-KR"/>
        </w:rPr>
        <w:lastRenderedPageBreak/>
        <w:t>Каталитикалық реакцияның активтеу энергиясы</w:t>
      </w:r>
    </w:p>
    <w:p w:rsidR="00605A44" w:rsidRPr="000B2746" w:rsidRDefault="00605A44" w:rsidP="000B2746">
      <w:pPr>
        <w:spacing w:before="12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рмолекулалық реакция жүргенде: </w:t>
      </w:r>
      <w:r w:rsidRPr="000B2746">
        <w:rPr>
          <w:rFonts w:ascii="Times New Roman" w:hAnsi="Times New Roman" w:cs="Times New Roman"/>
          <w:b/>
          <w:sz w:val="28"/>
          <w:szCs w:val="28"/>
          <w:lang w:eastAsia="ko-KR"/>
        </w:rPr>
        <w:t>А</w:t>
      </w:r>
      <w:r w:rsidRPr="000B2746">
        <w:rPr>
          <w:rFonts w:ascii="Times New Roman" w:hAnsi="Times New Roman" w:cs="Times New Roman"/>
          <w:b/>
          <w:sz w:val="28"/>
          <w:szCs w:val="28"/>
          <w:lang w:val="en-US" w:eastAsia="ko-KR"/>
        </w:rPr>
        <w:sym w:font="Symbol" w:char="F0AE"/>
      </w:r>
      <w:r w:rsidRPr="000B2746">
        <w:rPr>
          <w:rFonts w:ascii="Times New Roman" w:hAnsi="Times New Roman" w:cs="Times New Roman"/>
          <w:b/>
          <w:sz w:val="28"/>
          <w:szCs w:val="28"/>
          <w:lang w:eastAsia="ko-KR"/>
        </w:rPr>
        <w:t>В</w:t>
      </w:r>
      <w:r w:rsidRPr="000B2746">
        <w:rPr>
          <w:rFonts w:ascii="Times New Roman" w:hAnsi="Times New Roman" w:cs="Times New Roman"/>
          <w:sz w:val="28"/>
          <w:szCs w:val="28"/>
          <w:lang w:eastAsia="ko-KR"/>
        </w:rPr>
        <w:t xml:space="preserve"> газ фазасындағы катализаторсыз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реакцияның жылдамдығы:</w:t>
      </w:r>
    </w:p>
    <w:p w:rsidR="00605A44" w:rsidRPr="000B2746" w:rsidRDefault="00605A44" w:rsidP="000B2746">
      <w:pPr>
        <w:spacing w:before="12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val="en-US" w:eastAsia="ko-KR"/>
        </w:rPr>
        <w:sym w:font="Symbol" w:char="F077"/>
      </w:r>
      <w:r w:rsidRPr="000B2746">
        <w:rPr>
          <w:rFonts w:ascii="Times New Roman" w:hAnsi="Times New Roman" w:cs="Times New Roman"/>
          <w:sz w:val="28"/>
          <w:szCs w:val="28"/>
          <w:vertAlign w:val="subscript"/>
          <w:lang w:eastAsia="ko-KR"/>
        </w:rPr>
        <w:t>терм.</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k</w:t>
      </w:r>
      <w:r w:rsidRPr="000B2746">
        <w:rPr>
          <w:rFonts w:ascii="Times New Roman" w:hAnsi="Times New Roman" w:cs="Times New Roman"/>
          <w:sz w:val="28"/>
          <w:szCs w:val="28"/>
          <w:vertAlign w:val="subscript"/>
          <w:lang w:eastAsia="ko-KR"/>
        </w:rPr>
        <w:t>0</w:t>
      </w:r>
      <w:r w:rsidRPr="000B2746">
        <w:rPr>
          <w:rFonts w:ascii="Times New Roman" w:hAnsi="Times New Roman" w:cs="Times New Roman"/>
          <w:position w:val="-6"/>
          <w:sz w:val="28"/>
          <w:szCs w:val="28"/>
          <w:lang w:val="en-US" w:eastAsia="ko-KR"/>
        </w:rPr>
        <w:object w:dxaOrig="120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9pt;height:21.9pt" o:ole="" fillcolor="window">
            <v:imagedata r:id="rId7" o:title=""/>
          </v:shape>
          <o:OLEObject Type="Embed" ProgID="Equation.3" ShapeID="_x0000_i1025" DrawAspect="Content" ObjectID="_377300405" r:id="rId8"/>
        </w:object>
      </w:r>
      <w:r w:rsidRPr="000B2746">
        <w:rPr>
          <w:rFonts w:ascii="Times New Roman" w:hAnsi="Times New Roman" w:cs="Times New Roman"/>
          <w:sz w:val="28"/>
          <w:szCs w:val="28"/>
          <w:lang w:eastAsia="ko-KR"/>
        </w:rPr>
        <w:t>.</w:t>
      </w:r>
    </w:p>
    <w:p w:rsidR="00605A44" w:rsidRPr="000B2746" w:rsidRDefault="00605A44" w:rsidP="000B2746">
      <w:pPr>
        <w:spacing w:before="12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Предэкспоненциалды көбейтк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 (</w:t>
      </w:r>
      <w:r w:rsidRPr="000B2746">
        <w:rPr>
          <w:rFonts w:ascii="Times New Roman" w:hAnsi="Times New Roman" w:cs="Times New Roman"/>
          <w:sz w:val="28"/>
          <w:szCs w:val="28"/>
          <w:lang w:val="en-US" w:eastAsia="ko-KR"/>
        </w:rPr>
        <w:t>k</w:t>
      </w:r>
      <w:r w:rsidRPr="000B2746">
        <w:rPr>
          <w:rFonts w:ascii="Times New Roman" w:hAnsi="Times New Roman" w:cs="Times New Roman"/>
          <w:sz w:val="28"/>
          <w:szCs w:val="28"/>
          <w:vertAlign w:val="subscript"/>
          <w:lang w:eastAsia="ko-KR"/>
        </w:rPr>
        <w:t>0</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рмолекулалық реакцияларда 10</w:t>
      </w:r>
      <w:r w:rsidRPr="000B2746">
        <w:rPr>
          <w:rFonts w:ascii="Times New Roman" w:hAnsi="Times New Roman" w:cs="Times New Roman"/>
          <w:sz w:val="28"/>
          <w:szCs w:val="28"/>
          <w:vertAlign w:val="superscript"/>
          <w:lang w:eastAsia="ko-KR"/>
        </w:rPr>
        <w:t>13</w:t>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perscript"/>
          <w:lang w:eastAsia="ko-KR"/>
        </w:rPr>
        <w:t>–1</w:t>
      </w:r>
      <w:r w:rsidRPr="000B2746">
        <w:rPr>
          <w:rFonts w:ascii="Times New Roman" w:hAnsi="Times New Roman" w:cs="Times New Roman"/>
          <w:sz w:val="28"/>
          <w:szCs w:val="28"/>
          <w:lang w:eastAsia="ko-KR"/>
        </w:rPr>
        <w:t xml:space="preserve"> кем болмайды. Атмосфералық қысымда жылдамдық</w:t>
      </w:r>
    </w:p>
    <w:p w:rsidR="00605A44" w:rsidRPr="000B2746" w:rsidRDefault="00605A44" w:rsidP="000B2746">
      <w:pPr>
        <w:spacing w:before="12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val="en-US" w:eastAsia="ko-KR"/>
        </w:rPr>
        <w:sym w:font="Symbol" w:char="F077"/>
      </w:r>
      <w:r w:rsidRPr="000B2746">
        <w:rPr>
          <w:rFonts w:ascii="Times New Roman" w:hAnsi="Times New Roman" w:cs="Times New Roman"/>
          <w:sz w:val="28"/>
          <w:szCs w:val="28"/>
          <w:vertAlign w:val="subscript"/>
          <w:lang w:eastAsia="ko-KR"/>
        </w:rPr>
        <w:t>терм.</w:t>
      </w:r>
      <w:r w:rsidRPr="000B2746">
        <w:rPr>
          <w:rFonts w:ascii="Times New Roman" w:hAnsi="Times New Roman" w:cs="Times New Roman"/>
          <w:sz w:val="28"/>
          <w:szCs w:val="28"/>
          <w:lang w:eastAsia="ko-KR"/>
        </w:rPr>
        <w:t xml:space="preserve"> = 10</w:t>
      </w:r>
      <w:r w:rsidRPr="000B2746">
        <w:rPr>
          <w:rFonts w:ascii="Times New Roman" w:hAnsi="Times New Roman" w:cs="Times New Roman"/>
          <w:sz w:val="28"/>
          <w:szCs w:val="28"/>
          <w:vertAlign w:val="superscript"/>
          <w:lang w:eastAsia="ko-KR"/>
        </w:rPr>
        <w:t>13</w:t>
      </w:r>
      <w:r w:rsidRPr="000B2746">
        <w:rPr>
          <w:rFonts w:ascii="Times New Roman" w:hAnsi="Times New Roman" w:cs="Times New Roman"/>
          <w:position w:val="-6"/>
          <w:sz w:val="28"/>
          <w:szCs w:val="28"/>
          <w:lang w:val="en-US" w:eastAsia="ko-KR"/>
        </w:rPr>
        <w:object w:dxaOrig="1200" w:dyaOrig="440">
          <v:shape id="_x0000_i1026" type="#_x0000_t75" style="width:57.9pt;height:21.9pt" o:ole="" fillcolor="window">
            <v:imagedata r:id="rId9" o:title=""/>
          </v:shape>
          <o:OLEObject Type="Embed" ProgID="Equation.3" ShapeID="_x0000_i1026" DrawAspect="Content" ObjectID="_377300406" r:id="rId10"/>
        </w:objec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10</w:t>
      </w:r>
      <w:r w:rsidRPr="000B2746">
        <w:rPr>
          <w:rFonts w:ascii="Times New Roman" w:hAnsi="Times New Roman" w:cs="Times New Roman"/>
          <w:sz w:val="28"/>
          <w:szCs w:val="28"/>
          <w:vertAlign w:val="superscript"/>
          <w:lang w:eastAsia="ko-KR"/>
        </w:rPr>
        <w:t>19</w:t>
      </w:r>
      <w:r w:rsidRPr="000B2746">
        <w:rPr>
          <w:rFonts w:ascii="Times New Roman" w:hAnsi="Times New Roman" w:cs="Times New Roman"/>
          <w:sz w:val="28"/>
          <w:szCs w:val="28"/>
          <w:lang w:eastAsia="ko-KR"/>
        </w:rPr>
        <w:t xml:space="preserve"> молекула /(см</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 xml:space="preserve"> с).</w:t>
      </w:r>
    </w:p>
    <w:p w:rsidR="00605A44" w:rsidRPr="000B2746" w:rsidRDefault="00605A44" w:rsidP="000B2746">
      <w:pPr>
        <w:spacing w:before="12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Осы реакцияны қатты катализатордың қатысуымен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згенде, предэкспоненциалды көбейтк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ең жоғарғы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молекуланың қатты заттың қақтығысу сыбағалы санынан көп бола алмайды.</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p>
    <w:p w:rsidR="00605A44" w:rsidRPr="000B2746" w:rsidRDefault="00605A44" w:rsidP="000B2746">
      <w:pPr>
        <w:spacing w:line="240" w:lineRule="auto"/>
        <w:ind w:firstLine="567"/>
        <w:jc w:val="both"/>
        <w:rPr>
          <w:rFonts w:ascii="Times New Roman" w:hAnsi="Times New Roman" w:cs="Times New Roman"/>
          <w:sz w:val="28"/>
          <w:szCs w:val="28"/>
          <w:lang w:eastAsia="ko-KR"/>
        </w:rPr>
      </w:pPr>
    </w:p>
    <w:tbl>
      <w:tblPr>
        <w:tblW w:w="0" w:type="auto"/>
        <w:tblInd w:w="108" w:type="dxa"/>
        <w:tblLayout w:type="fixed"/>
        <w:tblLook w:val="0000"/>
      </w:tblPr>
      <w:tblGrid>
        <w:gridCol w:w="4535"/>
        <w:gridCol w:w="4537"/>
      </w:tblGrid>
      <w:tr w:rsidR="00605A44" w:rsidRPr="000B2746" w:rsidTr="00A12022">
        <w:trPr>
          <w:trHeight w:val="3970"/>
        </w:trPr>
        <w:tc>
          <w:tcPr>
            <w:tcW w:w="4535" w:type="dxa"/>
          </w:tcPr>
          <w:p w:rsidR="00605A44" w:rsidRPr="000B2746" w:rsidRDefault="00BB33C4" w:rsidP="000B2746">
            <w:pPr>
              <w:spacing w:line="240" w:lineRule="auto"/>
              <w:rPr>
                <w:rFonts w:ascii="Times New Roman" w:hAnsi="Times New Roman" w:cs="Times New Roman"/>
                <w:b/>
                <w:sz w:val="28"/>
                <w:szCs w:val="28"/>
                <w:lang w:val="en-US" w:eastAsia="ko-KR"/>
              </w:rPr>
            </w:pPr>
            <w:r w:rsidRPr="00BB33C4">
              <w:rPr>
                <w:rFonts w:ascii="Times New Roman" w:hAnsi="Times New Roman" w:cs="Times New Roman"/>
                <w:noProof/>
                <w:sz w:val="28"/>
                <w:szCs w:val="28"/>
              </w:rPr>
              <w:pict>
                <v:group id="_x0000_s1040" style="position:absolute;margin-left:265.4pt;margin-top:36.85pt;width:178.9pt;height:104.8pt;z-index:251524096" coordorigin="6726,1736" coordsize="3494,2096" o:allowincell="f">
                  <v:line id="_x0000_s1041" style="position:absolute" from="6852,3832" to="10220,3832"/>
                  <v:line id="_x0000_s1042" style="position:absolute" from="6726,1792" to="8379,1792"/>
                  <v:line id="_x0000_s1043" style="position:absolute" from="7068,3349" to="7068,3832">
                    <v:stroke startarrow="classic" startarrowwidth="narrow" endarrow="classic" endarrowwidth="narrow"/>
                  </v:line>
                  <v:line id="_x0000_s1044" style="position:absolute" from="7296,1753" to="7296,3349">
                    <v:stroke startarrow="classic" startarrowwidth="narrow" endarrow="classic" endarrowwidth="narrow"/>
                  </v:line>
                  <v:shape id="_x0000_s1045" style="position:absolute;left:6852;top:1736;width:1998;height:1982" coordsize="2280,2084" path="m,1667v234,41,468,83,612,c756,1584,792,1402,864,1172,936,942,989,467,1044,284v55,-183,88,-178,150,-213c1256,36,1359,39,1416,71v57,32,81,-71,123,195c1581,532,1628,1374,1668,1667v40,293,50,297,114,357c1846,2084,1969,2084,2052,2024v83,-60,190,-298,228,-357e" filled="f" strokeweight="1.5pt">
                    <v:path arrowok="t"/>
                  </v:shape>
                  <v:shape id="_x0000_s1046" style="position:absolute;left:8838;top:2442;width:1092;height:1390" coordsize="1092,1390" path="m1092,1367v-128,11,-255,23,-336,-105c675,1134,642,788,606,596,570,404,565,202,540,110,515,18,501,52,453,44,405,36,307,,252,62,197,124,162,274,120,416,78,558,20,829,,911e" filled="f" strokeweight="1.5pt">
                    <v:path arrowok="t"/>
                  </v:shape>
                  <v:line id="_x0000_s1047" style="position:absolute;flip:x" from="8379,2446" to="9291,2446"/>
                  <v:line id="_x0000_s1048" style="position:absolute" from="8568,2442" to="8568,3718">
                    <v:stroke startarrow="classic" startarrowwidth="narrow" endarrow="classic" endarrowwidth="narrow"/>
                  </v:line>
                </v:group>
              </w:pict>
            </w:r>
            <w:r w:rsidRPr="00BB33C4">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51" type="#_x0000_t202" style="position:absolute;margin-left:347.7pt;margin-top:100.1pt;width:18.2pt;height:29.4pt;z-index:-251789312" o:allowincell="f" stroked="f">
                  <v:textbox style="layout-flow:vertical;mso-layout-flow-alt:bottom-to-top;mso-next-textbox:#_x0000_s1051" inset="0,0,0,0">
                    <w:txbxContent>
                      <w:p w:rsidR="00D83444" w:rsidRDefault="00D83444" w:rsidP="00605A44">
                        <w:pPr>
                          <w:jc w:val="center"/>
                          <w:rPr>
                            <w:rFonts w:ascii="Times/Kazakh" w:eastAsia="Batang" w:hAnsi="Times/Kazakh"/>
                            <w:b/>
                            <w:sz w:val="18"/>
                            <w:lang w:eastAsia="ko-KR"/>
                          </w:rPr>
                        </w:pPr>
                        <w:r>
                          <w:rPr>
                            <w:rFonts w:ascii="Times/Kazakh" w:eastAsia="Batang" w:hAnsi="Times/Kazakh" w:hint="eastAsia"/>
                            <w:b/>
                            <w:sz w:val="18"/>
                            <w:lang w:eastAsia="ko-KR"/>
                          </w:rPr>
                          <w:t>À+Ê</w:t>
                        </w:r>
                      </w:p>
                    </w:txbxContent>
                  </v:textbox>
                </v:shape>
              </w:pict>
            </w:r>
            <w:r w:rsidRPr="00BB33C4">
              <w:rPr>
                <w:rFonts w:ascii="Times New Roman" w:hAnsi="Times New Roman" w:cs="Times New Roman"/>
                <w:noProof/>
                <w:sz w:val="28"/>
                <w:szCs w:val="28"/>
              </w:rPr>
              <w:pict>
                <v:line id="_x0000_s1039" style="position:absolute;z-index:251523072" from="248.3pt,186.9pt" to="435.5pt,186.9pt" o:allowincell="f">
                  <v:stroke endarrow="block"/>
                </v:line>
              </w:pict>
            </w:r>
            <w:r w:rsidRPr="00BB33C4">
              <w:rPr>
                <w:rFonts w:ascii="Times New Roman" w:hAnsi="Times New Roman" w:cs="Times New Roman"/>
                <w:noProof/>
                <w:sz w:val="28"/>
                <w:szCs w:val="28"/>
              </w:rPr>
              <w:pict>
                <v:line id="_x0000_s1038" style="position:absolute;flip:y;z-index:251522048" from="248.3pt,11.7pt" to="248.3pt,186.9pt" o:allowincell="f">
                  <v:stroke endarrow="block"/>
                </v:line>
              </w:pict>
            </w:r>
            <w:r w:rsidRPr="00BB33C4">
              <w:rPr>
                <w:rFonts w:ascii="Times New Roman" w:hAnsi="Times New Roman" w:cs="Times New Roman"/>
                <w:noProof/>
                <w:sz w:val="28"/>
                <w:szCs w:val="28"/>
              </w:rPr>
              <w:pict>
                <v:shape id="_x0000_s1049" type="#_x0000_t202" style="position:absolute;margin-left:6.1pt;margin-top:25.9pt;width:19.6pt;height:130.15pt;z-index:251525120" o:allowincell="f" stroked="f">
                  <v:textbox style="layout-flow:vertical;mso-layout-flow-alt:bottom-to-top;mso-next-textbox:#_x0000_s1049" inset=".5mm,,.5mm">
                    <w:txbxContent>
                      <w:p w:rsidR="00D83444" w:rsidRPr="00B47649" w:rsidRDefault="00D83444" w:rsidP="00605A44">
                        <w:pPr>
                          <w:jc w:val="center"/>
                          <w:rPr>
                            <w:rFonts w:ascii="Calibri" w:eastAsia="Batang" w:hAnsi="Calibri"/>
                            <w:i/>
                            <w:lang w:val="kk-KZ" w:eastAsia="ko-KR"/>
                          </w:rPr>
                        </w:pPr>
                        <w:r w:rsidRPr="00B47649">
                          <w:rPr>
                            <w:rFonts w:ascii="Calibri" w:eastAsia="Batang" w:hAnsi="Calibri"/>
                            <w:i/>
                            <w:lang w:val="kk-KZ" w:eastAsia="ko-KR"/>
                          </w:rPr>
                          <w:t>Энергия</w:t>
                        </w:r>
                      </w:p>
                    </w:txbxContent>
                  </v:textbox>
                </v:shape>
              </w:pict>
            </w:r>
            <w:r w:rsidRPr="00BB33C4">
              <w:rPr>
                <w:rFonts w:ascii="Times New Roman" w:hAnsi="Times New Roman" w:cs="Times New Roman"/>
                <w:noProof/>
                <w:sz w:val="28"/>
                <w:szCs w:val="28"/>
              </w:rPr>
              <w:pict>
                <v:shape id="_x0000_s1050" type="#_x0000_t202" style="position:absolute;margin-left:223.1pt;margin-top:28.7pt;width:19.6pt;height:130.15pt;z-index:251526144" o:allowincell="f" stroked="f">
                  <v:textbox style="layout-flow:vertical;mso-layout-flow-alt:bottom-to-top;mso-next-textbox:#_x0000_s1050" inset=".5mm,,.5mm">
                    <w:txbxContent>
                      <w:p w:rsidR="00D83444" w:rsidRPr="009E518B" w:rsidRDefault="00D83444" w:rsidP="00605A44">
                        <w:pPr>
                          <w:jc w:val="center"/>
                          <w:rPr>
                            <w:rFonts w:eastAsia="Batang"/>
                            <w:i/>
                            <w:lang w:val="kk-KZ" w:eastAsia="ko-KR"/>
                          </w:rPr>
                        </w:pPr>
                        <w:r>
                          <w:rPr>
                            <w:rFonts w:eastAsia="Batang"/>
                            <w:i/>
                            <w:lang w:val="kk-KZ" w:eastAsia="ko-KR"/>
                          </w:rPr>
                          <w:t>Энергия</w:t>
                        </w:r>
                      </w:p>
                    </w:txbxContent>
                  </v:textbox>
                </v:shape>
              </w:pict>
            </w:r>
            <w:r w:rsidRPr="00BB33C4">
              <w:rPr>
                <w:rFonts w:ascii="Times New Roman" w:hAnsi="Times New Roman" w:cs="Times New Roman"/>
                <w:noProof/>
                <w:sz w:val="28"/>
                <w:szCs w:val="28"/>
              </w:rPr>
              <w:pict>
                <v:group id="_x0000_s1030" style="position:absolute;margin-left:31.7pt;margin-top:11.7pt;width:159.3pt;height:175.2pt;z-index:251521024" coordorigin="2052,1368" coordsize="3186,3504" o:allowincell="f">
                  <v:line id="_x0000_s1031" style="position:absolute;flip:y" from="2052,1368" to="2052,4872">
                    <v:stroke endarrow="block"/>
                  </v:line>
                  <v:line id="_x0000_s1032" style="position:absolute" from="2052,4872" to="5238,4872">
                    <v:stroke endarrow="block"/>
                  </v:line>
                  <v:line id="_x0000_s1033" style="position:absolute" from="2508,4236" to="4788,4236"/>
                  <v:line id="_x0000_s1034" style="position:absolute" from="2394,2212" to="4047,2212"/>
                  <v:line id="_x0000_s1035" style="position:absolute" from="2736,3780" to="2736,4236">
                    <v:stroke startarrow="classic" startarrowwidth="narrow" endarrow="classic" endarrowwidth="narrow"/>
                  </v:line>
                  <v:line id="_x0000_s1036" style="position:absolute" from="2964,2184" to="2964,3780">
                    <v:stroke startarrow="classic" startarrowwidth="narrow" endarrow="classic" endarrowwidth="narrow"/>
                  </v:line>
                  <v:shape id="_x0000_s1037" style="position:absolute;left:2508;top:2184;width:2166;height:2071" coordsize="2394,2128" path="m,1653v214,19,428,38,570,c712,1615,779,1634,855,1425,931,1216,969,627,1026,399v57,-228,95,-285,171,-342c1273,,1406,19,1482,57v76,38,124,-19,171,228c1700,532,1729,1254,1767,1539v38,285,48,361,114,456c1947,2090,2081,2090,2166,2109v85,19,190,,228,e" filled="f" strokeweight="1.5pt">
                    <v:path arrowok="t"/>
                  </v:shape>
                </v:group>
              </w:pict>
            </w:r>
            <w:r w:rsidR="00605A44" w:rsidRPr="000B2746">
              <w:rPr>
                <w:rFonts w:ascii="Times New Roman" w:hAnsi="Times New Roman" w:cs="Times New Roman"/>
                <w:noProof/>
                <w:sz w:val="28"/>
                <w:szCs w:val="28"/>
              </w:rPr>
              <w:t xml:space="preserve">                                    </w:t>
            </w:r>
            <w:r w:rsidR="00605A44" w:rsidRPr="000B2746">
              <w:rPr>
                <w:rFonts w:ascii="Times New Roman" w:hAnsi="Times New Roman" w:cs="Times New Roman"/>
                <w:b/>
                <w:noProof/>
                <w:sz w:val="28"/>
                <w:szCs w:val="28"/>
              </w:rPr>
              <w:t>а</w:t>
            </w:r>
          </w:p>
          <w:p w:rsidR="00605A44" w:rsidRPr="000B2746" w:rsidRDefault="00605A44" w:rsidP="000B2746">
            <w:pPr>
              <w:spacing w:line="240" w:lineRule="auto"/>
              <w:rPr>
                <w:rFonts w:ascii="Times New Roman" w:hAnsi="Times New Roman" w:cs="Times New Roman"/>
                <w:sz w:val="28"/>
                <w:szCs w:val="28"/>
                <w:lang w:val="en-US" w:eastAsia="ko-KR"/>
              </w:rPr>
            </w:pPr>
          </w:p>
          <w:p w:rsidR="00605A44" w:rsidRPr="000B2746" w:rsidRDefault="00605A44" w:rsidP="000B2746">
            <w:pPr>
              <w:spacing w:line="240" w:lineRule="auto"/>
              <w:rPr>
                <w:rFonts w:ascii="Times New Roman" w:hAnsi="Times New Roman" w:cs="Times New Roman"/>
                <w:sz w:val="28"/>
                <w:szCs w:val="28"/>
                <w:lang w:val="en-US" w:eastAsia="ko-KR"/>
              </w:rPr>
            </w:pPr>
          </w:p>
          <w:p w:rsidR="00605A44" w:rsidRPr="000B2746" w:rsidRDefault="00605A44" w:rsidP="000B2746">
            <w:pPr>
              <w:spacing w:line="240" w:lineRule="auto"/>
              <w:rPr>
                <w:rFonts w:ascii="Times New Roman" w:hAnsi="Times New Roman" w:cs="Times New Roman"/>
                <w:sz w:val="28"/>
                <w:szCs w:val="28"/>
                <w:lang w:val="en-US" w:eastAsia="ko-KR"/>
              </w:rPr>
            </w:pPr>
          </w:p>
          <w:p w:rsidR="00605A44" w:rsidRPr="000B2746" w:rsidRDefault="00605A44" w:rsidP="000B2746">
            <w:pPr>
              <w:spacing w:line="240" w:lineRule="auto"/>
              <w:rPr>
                <w:rFonts w:ascii="Times New Roman" w:hAnsi="Times New Roman" w:cs="Times New Roman"/>
                <w:sz w:val="28"/>
                <w:szCs w:val="28"/>
                <w:lang w:val="en-US" w:eastAsia="ko-KR"/>
              </w:rPr>
            </w:pPr>
          </w:p>
          <w:p w:rsidR="00605A44" w:rsidRPr="000B2746" w:rsidRDefault="00605A44" w:rsidP="000B2746">
            <w:pPr>
              <w:spacing w:line="240" w:lineRule="auto"/>
              <w:rPr>
                <w:rFonts w:ascii="Times New Roman" w:hAnsi="Times New Roman" w:cs="Times New Roman"/>
                <w:sz w:val="28"/>
                <w:szCs w:val="28"/>
                <w:lang w:val="en-US" w:eastAsia="ko-KR"/>
              </w:rPr>
            </w:pPr>
          </w:p>
          <w:p w:rsidR="00605A44" w:rsidRPr="000B2746" w:rsidRDefault="00605A44" w:rsidP="000B2746">
            <w:pPr>
              <w:spacing w:line="240" w:lineRule="auto"/>
              <w:rPr>
                <w:rFonts w:ascii="Times New Roman" w:hAnsi="Times New Roman" w:cs="Times New Roman"/>
                <w:b/>
                <w:sz w:val="28"/>
                <w:szCs w:val="28"/>
                <w:lang w:val="en-US" w:eastAsia="ko-KR"/>
              </w:rPr>
            </w:pPr>
            <w:r w:rsidRPr="000B2746">
              <w:rPr>
                <w:rFonts w:ascii="Times New Roman" w:hAnsi="Times New Roman" w:cs="Times New Roman"/>
                <w:b/>
                <w:sz w:val="28"/>
                <w:szCs w:val="28"/>
                <w:lang w:val="en-US" w:eastAsia="ko-KR"/>
              </w:rPr>
              <w:t xml:space="preserve">              Е</w:t>
            </w:r>
          </w:p>
          <w:p w:rsidR="00605A44" w:rsidRPr="00D519B7" w:rsidRDefault="00605A44" w:rsidP="000B2746">
            <w:pPr>
              <w:spacing w:line="240" w:lineRule="auto"/>
              <w:rPr>
                <w:rFonts w:ascii="Times New Roman" w:hAnsi="Times New Roman" w:cs="Times New Roman"/>
                <w:sz w:val="28"/>
                <w:szCs w:val="28"/>
                <w:lang w:val="kk-KZ" w:eastAsia="ko-KR"/>
              </w:rPr>
            </w:pPr>
          </w:p>
          <w:p w:rsidR="00605A44" w:rsidRPr="000B2746" w:rsidRDefault="00605A44" w:rsidP="000B2746">
            <w:pPr>
              <w:spacing w:line="240" w:lineRule="auto"/>
              <w:rPr>
                <w:rFonts w:ascii="Times New Roman" w:hAnsi="Times New Roman" w:cs="Times New Roman"/>
                <w:b/>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b/>
                <w:sz w:val="28"/>
                <w:szCs w:val="28"/>
                <w:lang w:val="en-US" w:eastAsia="ko-KR"/>
              </w:rPr>
              <w:sym w:font="Symbol" w:char="F044"/>
            </w:r>
            <w:r w:rsidRPr="000B2746">
              <w:rPr>
                <w:rFonts w:ascii="Times New Roman" w:hAnsi="Times New Roman" w:cs="Times New Roman"/>
                <w:b/>
                <w:sz w:val="28"/>
                <w:szCs w:val="28"/>
                <w:lang w:val="en-US" w:eastAsia="ko-KR"/>
              </w:rPr>
              <w:t>J                В</w:t>
            </w:r>
          </w:p>
          <w:p w:rsidR="00605A44" w:rsidRPr="00D519B7" w:rsidRDefault="00605A44" w:rsidP="000B2746">
            <w:pPr>
              <w:spacing w:line="240" w:lineRule="auto"/>
              <w:rPr>
                <w:rFonts w:ascii="Times New Roman" w:hAnsi="Times New Roman" w:cs="Times New Roman"/>
                <w:sz w:val="28"/>
                <w:szCs w:val="28"/>
                <w:lang w:val="kk-KZ" w:eastAsia="ko-KR"/>
              </w:rPr>
            </w:pPr>
          </w:p>
        </w:tc>
        <w:tc>
          <w:tcPr>
            <w:tcW w:w="4537" w:type="dxa"/>
          </w:tcPr>
          <w:p w:rsidR="00605A44" w:rsidRPr="000B2746" w:rsidRDefault="00605A44" w:rsidP="000B2746">
            <w:pPr>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b/>
                <w:sz w:val="28"/>
                <w:szCs w:val="28"/>
                <w:lang w:val="en-US" w:eastAsia="ko-KR"/>
              </w:rPr>
              <w:t>б</w:t>
            </w:r>
          </w:p>
          <w:p w:rsidR="00605A44" w:rsidRPr="000B2746" w:rsidRDefault="00605A44" w:rsidP="000B2746">
            <w:pPr>
              <w:spacing w:line="240" w:lineRule="auto"/>
              <w:rPr>
                <w:rFonts w:ascii="Times New Roman" w:hAnsi="Times New Roman" w:cs="Times New Roman"/>
                <w:sz w:val="28"/>
                <w:szCs w:val="28"/>
                <w:lang w:val="en-US" w:eastAsia="ko-KR"/>
              </w:rPr>
            </w:pPr>
          </w:p>
          <w:p w:rsidR="00605A44" w:rsidRPr="000B2746" w:rsidRDefault="00605A44" w:rsidP="000B2746">
            <w:pPr>
              <w:spacing w:line="240" w:lineRule="auto"/>
              <w:rPr>
                <w:rFonts w:ascii="Times New Roman" w:hAnsi="Times New Roman" w:cs="Times New Roman"/>
                <w:sz w:val="28"/>
                <w:szCs w:val="28"/>
                <w:lang w:val="en-US" w:eastAsia="ko-KR"/>
              </w:rPr>
            </w:pPr>
          </w:p>
          <w:p w:rsidR="00605A44" w:rsidRPr="000B2746" w:rsidRDefault="00605A44" w:rsidP="000B2746">
            <w:pPr>
              <w:spacing w:line="240" w:lineRule="auto"/>
              <w:rPr>
                <w:rFonts w:ascii="Times New Roman" w:hAnsi="Times New Roman" w:cs="Times New Roman"/>
                <w:sz w:val="28"/>
                <w:szCs w:val="28"/>
                <w:lang w:val="en-US" w:eastAsia="ko-KR"/>
              </w:rPr>
            </w:pPr>
          </w:p>
          <w:p w:rsidR="00605A44" w:rsidRPr="000B2746" w:rsidRDefault="00605A44" w:rsidP="000B2746">
            <w:pPr>
              <w:spacing w:line="240" w:lineRule="auto"/>
              <w:rPr>
                <w:rFonts w:ascii="Times New Roman" w:hAnsi="Times New Roman" w:cs="Times New Roman"/>
                <w:b/>
                <w:sz w:val="28"/>
                <w:szCs w:val="28"/>
                <w:vertAlign w:val="subscript"/>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b/>
                <w:sz w:val="28"/>
                <w:szCs w:val="28"/>
                <w:lang w:val="en-US" w:eastAsia="ko-KR"/>
              </w:rPr>
              <w:t>Е</w:t>
            </w:r>
            <w:r w:rsidRPr="000B2746">
              <w:rPr>
                <w:rFonts w:ascii="Times New Roman" w:hAnsi="Times New Roman" w:cs="Times New Roman"/>
                <w:b/>
                <w:sz w:val="28"/>
                <w:szCs w:val="28"/>
                <w:vertAlign w:val="subscript"/>
                <w:lang w:val="en-US" w:eastAsia="ko-KR"/>
              </w:rPr>
              <w:t>1</w:t>
            </w:r>
          </w:p>
          <w:p w:rsidR="00605A44" w:rsidRPr="000B2746" w:rsidRDefault="00605A44" w:rsidP="000B2746">
            <w:pPr>
              <w:spacing w:line="240" w:lineRule="auto"/>
              <w:rPr>
                <w:rFonts w:ascii="Times New Roman" w:hAnsi="Times New Roman" w:cs="Times New Roman"/>
                <w:b/>
                <w:sz w:val="28"/>
                <w:szCs w:val="28"/>
                <w:lang w:val="en-US" w:eastAsia="ko-KR"/>
              </w:rPr>
            </w:pPr>
          </w:p>
          <w:p w:rsidR="00605A44" w:rsidRPr="000B2746" w:rsidRDefault="00605A44" w:rsidP="000B2746">
            <w:pPr>
              <w:spacing w:line="240" w:lineRule="auto"/>
              <w:rPr>
                <w:rFonts w:ascii="Times New Roman" w:hAnsi="Times New Roman" w:cs="Times New Roman"/>
                <w:b/>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b/>
                <w:sz w:val="28"/>
                <w:szCs w:val="28"/>
                <w:lang w:val="en-US" w:eastAsia="ko-KR"/>
              </w:rPr>
              <w:t>Е</w:t>
            </w:r>
            <w:r w:rsidRPr="000B2746">
              <w:rPr>
                <w:rFonts w:ascii="Times New Roman" w:hAnsi="Times New Roman" w:cs="Times New Roman"/>
                <w:b/>
                <w:sz w:val="28"/>
                <w:szCs w:val="28"/>
                <w:vertAlign w:val="subscript"/>
                <w:lang w:val="en-US" w:eastAsia="ko-KR"/>
              </w:rPr>
              <w:t>2</w:t>
            </w:r>
          </w:p>
          <w:p w:rsidR="00605A44" w:rsidRPr="00D519B7" w:rsidRDefault="00605A44" w:rsidP="000B2746">
            <w:pPr>
              <w:spacing w:line="240" w:lineRule="auto"/>
              <w:rPr>
                <w:rFonts w:ascii="Times New Roman" w:hAnsi="Times New Roman" w:cs="Times New Roman"/>
                <w:b/>
                <w:sz w:val="28"/>
                <w:szCs w:val="28"/>
                <w:lang w:val="kk-KZ" w:eastAsia="ko-KR"/>
              </w:rPr>
            </w:pPr>
            <w:r w:rsidRPr="000B2746">
              <w:rPr>
                <w:rFonts w:ascii="Times New Roman" w:hAnsi="Times New Roman" w:cs="Times New Roman"/>
                <w:b/>
                <w:sz w:val="28"/>
                <w:szCs w:val="28"/>
                <w:lang w:val="en-US" w:eastAsia="ko-KR"/>
              </w:rPr>
              <w:t xml:space="preserve">        А+К</w:t>
            </w:r>
          </w:p>
          <w:p w:rsidR="00605A44" w:rsidRPr="000B2746" w:rsidRDefault="00605A44" w:rsidP="000B2746">
            <w:pPr>
              <w:spacing w:line="240" w:lineRule="auto"/>
              <w:rPr>
                <w:rFonts w:ascii="Times New Roman" w:hAnsi="Times New Roman" w:cs="Times New Roman"/>
                <w:b/>
                <w:sz w:val="28"/>
                <w:szCs w:val="28"/>
                <w:lang w:val="en-US" w:eastAsia="ko-KR"/>
              </w:rPr>
            </w:pPr>
            <w:r w:rsidRPr="000B2746">
              <w:rPr>
                <w:rFonts w:ascii="Times New Roman" w:hAnsi="Times New Roman" w:cs="Times New Roman"/>
                <w:b/>
                <w:sz w:val="28"/>
                <w:szCs w:val="28"/>
                <w:lang w:val="en-US" w:eastAsia="ko-KR"/>
              </w:rPr>
              <w:t xml:space="preserve">             </w:t>
            </w:r>
            <w:r w:rsidRPr="000B2746">
              <w:rPr>
                <w:rFonts w:ascii="Times New Roman" w:hAnsi="Times New Roman" w:cs="Times New Roman"/>
                <w:b/>
                <w:sz w:val="28"/>
                <w:szCs w:val="28"/>
                <w:lang w:val="en-US" w:eastAsia="ko-KR"/>
              </w:rPr>
              <w:sym w:font="Symbol" w:char="F044"/>
            </w:r>
            <w:r w:rsidRPr="000B2746">
              <w:rPr>
                <w:rFonts w:ascii="Times New Roman" w:hAnsi="Times New Roman" w:cs="Times New Roman"/>
                <w:b/>
                <w:sz w:val="28"/>
                <w:szCs w:val="28"/>
                <w:lang w:val="en-US" w:eastAsia="ko-KR"/>
              </w:rPr>
              <w:t>J                            В+К</w:t>
            </w:r>
          </w:p>
        </w:tc>
      </w:tr>
    </w:tbl>
    <w:p w:rsidR="00605A44" w:rsidRPr="001D135B" w:rsidRDefault="00605A44" w:rsidP="001D135B">
      <w:pPr>
        <w:spacing w:line="240" w:lineRule="auto"/>
        <w:ind w:firstLine="567"/>
        <w:jc w:val="center"/>
        <w:rPr>
          <w:rFonts w:ascii="Times New Roman" w:hAnsi="Times New Roman" w:cs="Times New Roman"/>
          <w:sz w:val="28"/>
          <w:szCs w:val="28"/>
          <w:lang w:val="kk-KZ" w:eastAsia="ko-KR"/>
        </w:rPr>
      </w:pPr>
      <w:r w:rsidRPr="0099637D">
        <w:rPr>
          <w:rFonts w:ascii="Times New Roman" w:hAnsi="Times New Roman" w:cs="Times New Roman"/>
          <w:i/>
          <w:sz w:val="28"/>
          <w:szCs w:val="28"/>
          <w:lang w:eastAsia="ko-KR"/>
        </w:rPr>
        <w:t>Реакция  координаты</w:t>
      </w:r>
    </w:p>
    <w:p w:rsidR="00605A44" w:rsidRPr="000B2746" w:rsidRDefault="00605A44" w:rsidP="000B2746">
      <w:pPr>
        <w:spacing w:after="0" w:line="240" w:lineRule="auto"/>
        <w:ind w:firstLine="567"/>
        <w:jc w:val="center"/>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а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катализаторсыз;  б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каталитикалық;  </w:t>
      </w:r>
      <w:r w:rsidRPr="000B2746">
        <w:rPr>
          <w:rFonts w:ascii="Times New Roman" w:hAnsi="Times New Roman" w:cs="Times New Roman"/>
          <w:sz w:val="28"/>
          <w:szCs w:val="28"/>
          <w:lang w:val="en-US" w:eastAsia="ko-KR"/>
        </w:rPr>
        <w:sym w:font="Symbol" w:char="F044"/>
      </w:r>
      <w:r w:rsidRPr="000B2746">
        <w:rPr>
          <w:rFonts w:ascii="Times New Roman" w:hAnsi="Times New Roman" w:cs="Times New Roman"/>
          <w:sz w:val="28"/>
          <w:szCs w:val="28"/>
          <w:lang w:val="en-US" w:eastAsia="ko-KR"/>
        </w:rPr>
        <w:t>J</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реакцияның жылу эффект</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w:t>
      </w:r>
    </w:p>
    <w:p w:rsidR="00605A44" w:rsidRPr="000B2746" w:rsidRDefault="00605A44" w:rsidP="000B2746">
      <w:pPr>
        <w:spacing w:after="0" w:line="240" w:lineRule="auto"/>
        <w:ind w:firstLine="567"/>
        <w:jc w:val="center"/>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Е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катализаторсыз реакцияның активтеу энергиясы; </w:t>
      </w:r>
    </w:p>
    <w:p w:rsidR="00605A44" w:rsidRPr="000B2746" w:rsidRDefault="00605A44" w:rsidP="000B2746">
      <w:pPr>
        <w:spacing w:after="0" w:line="240" w:lineRule="auto"/>
        <w:ind w:firstLine="567"/>
        <w:jc w:val="center"/>
        <w:rPr>
          <w:rFonts w:ascii="Times New Roman" w:hAnsi="Times New Roman" w:cs="Times New Roman"/>
          <w:sz w:val="28"/>
          <w:szCs w:val="28"/>
          <w:lang w:eastAsia="ko-KR"/>
        </w:rPr>
      </w:pPr>
      <w:r w:rsidRPr="000B2746">
        <w:rPr>
          <w:rFonts w:ascii="Times New Roman" w:hAnsi="Times New Roman" w:cs="Times New Roman"/>
          <w:sz w:val="28"/>
          <w:szCs w:val="28"/>
          <w:lang w:eastAsia="ko-KR"/>
        </w:rPr>
        <w:t>Е</w:t>
      </w:r>
      <w:proofErr w:type="gramStart"/>
      <w:r w:rsidRPr="000B2746">
        <w:rPr>
          <w:rFonts w:ascii="Times New Roman" w:hAnsi="Times New Roman" w:cs="Times New Roman"/>
          <w:sz w:val="28"/>
          <w:szCs w:val="28"/>
          <w:vertAlign w:val="subscript"/>
          <w:lang w:eastAsia="ko-KR"/>
        </w:rPr>
        <w:t>1</w:t>
      </w:r>
      <w:proofErr w:type="gramEnd"/>
      <w:r w:rsidRPr="000B2746">
        <w:rPr>
          <w:rFonts w:ascii="Times New Roman" w:hAnsi="Times New Roman" w:cs="Times New Roman"/>
          <w:sz w:val="28"/>
          <w:szCs w:val="28"/>
          <w:lang w:eastAsia="ko-KR"/>
        </w:rPr>
        <w:t>, Е</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каталитикалық реакцияның активтеу энергиясы</w:t>
      </w:r>
    </w:p>
    <w:p w:rsidR="00605A44" w:rsidRPr="000B2746" w:rsidRDefault="00605A44" w:rsidP="000B2746">
      <w:pPr>
        <w:spacing w:after="0" w:line="240" w:lineRule="auto"/>
        <w:ind w:firstLine="567"/>
        <w:jc w:val="center"/>
        <w:rPr>
          <w:rFonts w:ascii="Times New Roman" w:hAnsi="Times New Roman" w:cs="Times New Roman"/>
          <w:sz w:val="28"/>
          <w:szCs w:val="28"/>
          <w:lang w:eastAsia="ko-KR"/>
        </w:rPr>
      </w:pPr>
    </w:p>
    <w:p w:rsidR="00605A44" w:rsidRPr="000B2746" w:rsidRDefault="00605A44" w:rsidP="000B2746">
      <w:pPr>
        <w:spacing w:after="0" w:line="240" w:lineRule="auto"/>
        <w:ind w:firstLine="567"/>
        <w:jc w:val="center"/>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2.1сурет</w:t>
      </w:r>
      <w:r w:rsidRPr="000B2746">
        <w:rPr>
          <w:rFonts w:ascii="Times New Roman" w:hAnsi="Times New Roman" w:cs="Times New Roman"/>
          <w:sz w:val="28"/>
          <w:szCs w:val="28"/>
          <w:lang w:eastAsia="ko-KR"/>
        </w:rPr>
        <w:t xml:space="preserve">   Энергияның реакция жүру жолына байлагыстығы:</w:t>
      </w:r>
    </w:p>
    <w:p w:rsidR="00D519B7" w:rsidRDefault="00D519B7" w:rsidP="00D519B7">
      <w:pPr>
        <w:spacing w:after="0" w:line="240" w:lineRule="auto"/>
        <w:jc w:val="both"/>
        <w:rPr>
          <w:rFonts w:ascii="Times New Roman" w:hAnsi="Times New Roman" w:cs="Times New Roman"/>
          <w:sz w:val="28"/>
          <w:szCs w:val="28"/>
          <w:lang w:val="kk-KZ" w:eastAsia="ko-KR"/>
        </w:rPr>
      </w:pPr>
    </w:p>
    <w:p w:rsidR="00605A44" w:rsidRPr="00A12022" w:rsidRDefault="00D519B7" w:rsidP="00D519B7">
      <w:pPr>
        <w:spacing w:after="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      </w:t>
      </w:r>
      <w:r w:rsidR="00605A44" w:rsidRPr="00D519B7">
        <w:rPr>
          <w:rFonts w:ascii="Times New Roman" w:hAnsi="Times New Roman" w:cs="Times New Roman"/>
          <w:sz w:val="28"/>
          <w:szCs w:val="28"/>
          <w:lang w:val="kk-KZ" w:eastAsia="ko-KR"/>
        </w:rPr>
        <w:t>Қалыпты жағдайда оның мәнi 10</w:t>
      </w:r>
      <w:r w:rsidR="00605A44" w:rsidRPr="00D519B7">
        <w:rPr>
          <w:rFonts w:ascii="Times New Roman" w:hAnsi="Times New Roman" w:cs="Times New Roman"/>
          <w:sz w:val="28"/>
          <w:szCs w:val="28"/>
          <w:vertAlign w:val="superscript"/>
          <w:lang w:val="kk-KZ" w:eastAsia="ko-KR"/>
        </w:rPr>
        <w:t>5</w:t>
      </w:r>
      <w:r w:rsidR="00605A44" w:rsidRPr="00D519B7">
        <w:rPr>
          <w:rFonts w:ascii="Times New Roman" w:hAnsi="Times New Roman" w:cs="Times New Roman"/>
          <w:sz w:val="28"/>
          <w:szCs w:val="28"/>
          <w:lang w:val="kk-KZ" w:eastAsia="ko-KR"/>
        </w:rPr>
        <w:t xml:space="preserve"> см</w:t>
      </w:r>
      <w:r w:rsidR="00605A44" w:rsidRPr="00D519B7">
        <w:rPr>
          <w:rFonts w:ascii="Times New Roman" w:hAnsi="Times New Roman" w:cs="Times New Roman"/>
          <w:sz w:val="28"/>
          <w:szCs w:val="28"/>
          <w:vertAlign w:val="superscript"/>
          <w:lang w:val="kk-KZ" w:eastAsia="ko-KR"/>
        </w:rPr>
        <w:t>–2</w:t>
      </w:r>
      <w:r w:rsidR="00605A44" w:rsidRPr="00D519B7">
        <w:rPr>
          <w:rFonts w:ascii="Times New Roman" w:hAnsi="Times New Roman" w:cs="Times New Roman"/>
          <w:sz w:val="28"/>
          <w:szCs w:val="28"/>
          <w:lang w:val="kk-KZ" w:eastAsia="ko-KR"/>
        </w:rPr>
        <w:t xml:space="preserve"> </w:t>
      </w:r>
      <w:r w:rsidR="00605A44" w:rsidRPr="000B2746">
        <w:rPr>
          <w:rFonts w:ascii="Times New Roman" w:hAnsi="Times New Roman" w:cs="Times New Roman"/>
          <w:sz w:val="28"/>
          <w:szCs w:val="28"/>
          <w:lang w:val="en-US" w:eastAsia="ko-KR"/>
        </w:rPr>
        <w:sym w:font="Symbol" w:char="F0D7"/>
      </w:r>
      <w:r w:rsidR="00605A44" w:rsidRPr="00D519B7">
        <w:rPr>
          <w:rFonts w:ascii="Times New Roman" w:hAnsi="Times New Roman" w:cs="Times New Roman"/>
          <w:sz w:val="28"/>
          <w:szCs w:val="28"/>
          <w:lang w:val="kk-KZ" w:eastAsia="ko-KR"/>
        </w:rPr>
        <w:t xml:space="preserve"> сек</w:t>
      </w:r>
      <w:r w:rsidR="00605A44" w:rsidRPr="00D519B7">
        <w:rPr>
          <w:rFonts w:ascii="Times New Roman" w:hAnsi="Times New Roman" w:cs="Times New Roman"/>
          <w:sz w:val="28"/>
          <w:szCs w:val="28"/>
          <w:vertAlign w:val="superscript"/>
          <w:lang w:val="kk-KZ" w:eastAsia="ko-KR"/>
        </w:rPr>
        <w:t>–1</w:t>
      </w:r>
      <w:r w:rsidR="00605A44" w:rsidRPr="00D519B7">
        <w:rPr>
          <w:rFonts w:ascii="Times New Roman" w:hAnsi="Times New Roman" w:cs="Times New Roman"/>
          <w:sz w:val="28"/>
          <w:szCs w:val="28"/>
          <w:lang w:val="kk-KZ" w:eastAsia="ko-KR"/>
        </w:rPr>
        <w:t xml:space="preserve"> тең. </w:t>
      </w:r>
      <w:r w:rsidR="00605A44" w:rsidRPr="00A12022">
        <w:rPr>
          <w:rFonts w:ascii="Times New Roman" w:hAnsi="Times New Roman" w:cs="Times New Roman"/>
          <w:sz w:val="28"/>
          <w:szCs w:val="28"/>
          <w:lang w:val="kk-KZ" w:eastAsia="ko-KR"/>
        </w:rPr>
        <w:t>Ең жоғарғы реакциялар жылдамдығы (атмосфера қысымында) мынадан көп бола алмайды.</w:t>
      </w:r>
    </w:p>
    <w:p w:rsidR="00605A44" w:rsidRPr="000B2746" w:rsidRDefault="00605A44" w:rsidP="000B2746">
      <w:pPr>
        <w:spacing w:after="0" w:line="240" w:lineRule="auto"/>
        <w:ind w:left="1440" w:firstLine="720"/>
        <w:jc w:val="both"/>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sym w:font="Symbol" w:char="F077"/>
      </w:r>
      <w:r w:rsidRPr="000B2746">
        <w:rPr>
          <w:rFonts w:ascii="Times New Roman" w:hAnsi="Times New Roman" w:cs="Times New Roman"/>
          <w:sz w:val="28"/>
          <w:szCs w:val="28"/>
          <w:vertAlign w:val="subscript"/>
          <w:lang w:eastAsia="ko-KR"/>
        </w:rPr>
        <w:t>кат.</w:t>
      </w:r>
      <w:r w:rsidRPr="000B2746">
        <w:rPr>
          <w:rFonts w:ascii="Times New Roman" w:hAnsi="Times New Roman" w:cs="Times New Roman"/>
          <w:sz w:val="28"/>
          <w:szCs w:val="28"/>
          <w:lang w:eastAsia="ko-KR"/>
        </w:rPr>
        <w:t xml:space="preserve"> = 10</w:t>
      </w:r>
      <w:r w:rsidRPr="000B2746">
        <w:rPr>
          <w:rFonts w:ascii="Times New Roman" w:hAnsi="Times New Roman" w:cs="Times New Roman"/>
          <w:sz w:val="28"/>
          <w:szCs w:val="28"/>
          <w:vertAlign w:val="superscript"/>
          <w:lang w:eastAsia="ko-KR"/>
        </w:rPr>
        <w:t>5</w:t>
      </w:r>
      <w:r w:rsidRPr="000B2746">
        <w:rPr>
          <w:rFonts w:ascii="Times New Roman" w:hAnsi="Times New Roman" w:cs="Times New Roman"/>
          <w:position w:val="-6"/>
          <w:sz w:val="28"/>
          <w:szCs w:val="28"/>
          <w:lang w:val="en-US" w:eastAsia="ko-KR"/>
        </w:rPr>
        <w:object w:dxaOrig="1140" w:dyaOrig="420">
          <v:shape id="_x0000_i1027" type="#_x0000_t75" style="width:57.9pt;height:21.9pt" o:ole="" fillcolor="window">
            <v:imagedata r:id="rId11" o:title=""/>
          </v:shape>
          <o:OLEObject Type="Embed" ProgID="Equation.3" ShapeID="_x0000_i1027" DrawAspect="Content" ObjectID="_377300407" r:id="rId12"/>
        </w:objec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10</w:t>
      </w:r>
      <w:r w:rsidRPr="000B2746">
        <w:rPr>
          <w:rFonts w:ascii="Times New Roman" w:hAnsi="Times New Roman" w:cs="Times New Roman"/>
          <w:sz w:val="28"/>
          <w:szCs w:val="28"/>
          <w:vertAlign w:val="superscript"/>
          <w:lang w:eastAsia="ko-KR"/>
        </w:rPr>
        <w:t>9</w:t>
      </w:r>
      <w:r w:rsidRPr="000B2746">
        <w:rPr>
          <w:rFonts w:ascii="Times New Roman" w:hAnsi="Times New Roman" w:cs="Times New Roman"/>
          <w:sz w:val="28"/>
          <w:szCs w:val="28"/>
          <w:lang w:val="en-US" w:eastAsia="ko-KR"/>
        </w:rPr>
        <w:t>S</w:t>
      </w:r>
      <w:r w:rsidRPr="000B2746">
        <w:rPr>
          <w:rFonts w:ascii="Times New Roman" w:hAnsi="Times New Roman" w:cs="Times New Roman"/>
          <w:sz w:val="28"/>
          <w:szCs w:val="28"/>
          <w:lang w:eastAsia="ko-KR"/>
        </w:rPr>
        <w:t xml:space="preserve"> молекула /(см</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 xml:space="preserve"> сек),</w:t>
      </w:r>
    </w:p>
    <w:p w:rsidR="00605A44" w:rsidRPr="000B2746" w:rsidRDefault="00605A44" w:rsidP="000B2746">
      <w:pPr>
        <w:spacing w:before="120" w:after="0" w:line="240" w:lineRule="auto"/>
        <w:jc w:val="both"/>
        <w:rPr>
          <w:rFonts w:ascii="Times New Roman" w:hAnsi="Times New Roman" w:cs="Times New Roman"/>
          <w:sz w:val="28"/>
          <w:szCs w:val="28"/>
          <w:lang w:eastAsia="ko-KR"/>
        </w:rPr>
      </w:pPr>
      <w:proofErr w:type="gramStart"/>
      <w:r w:rsidRPr="000B2746">
        <w:rPr>
          <w:rFonts w:ascii="Times New Roman" w:hAnsi="Times New Roman" w:cs="Times New Roman"/>
          <w:sz w:val="28"/>
          <w:szCs w:val="28"/>
          <w:lang w:eastAsia="ko-KR"/>
        </w:rPr>
        <w:lastRenderedPageBreak/>
        <w:t>м</w:t>
      </w:r>
      <w:proofErr w:type="gramEnd"/>
      <w:r w:rsidRPr="000B2746">
        <w:rPr>
          <w:rFonts w:ascii="Times New Roman" w:hAnsi="Times New Roman" w:cs="Times New Roman"/>
          <w:sz w:val="28"/>
          <w:szCs w:val="28"/>
          <w:lang w:eastAsia="ko-KR"/>
        </w:rPr>
        <w:t xml:space="preserve">ұнда </w:t>
      </w:r>
      <w:r w:rsidRPr="000B2746">
        <w:rPr>
          <w:rFonts w:ascii="Times New Roman" w:hAnsi="Times New Roman" w:cs="Times New Roman"/>
          <w:sz w:val="28"/>
          <w:szCs w:val="28"/>
          <w:lang w:val="en-US" w:eastAsia="ko-KR"/>
        </w:rPr>
        <w:t>S</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көлем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1 см</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eastAsia="ko-KR"/>
        </w:rPr>
        <w:t xml:space="preserve"> катализатор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605A44" w:rsidRPr="000B2746" w:rsidRDefault="00605A44" w:rsidP="000B2746">
      <w:pPr>
        <w:spacing w:before="120"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Егер  </w:t>
      </w:r>
      <w:r w:rsidRPr="000B2746">
        <w:rPr>
          <w:rFonts w:ascii="Times New Roman" w:hAnsi="Times New Roman" w:cs="Times New Roman"/>
          <w:sz w:val="28"/>
          <w:szCs w:val="28"/>
          <w:lang w:val="en-US" w:eastAsia="ko-KR"/>
        </w:rPr>
        <w:t>S</w:t>
      </w:r>
      <w:r w:rsidRPr="000B2746">
        <w:rPr>
          <w:rFonts w:ascii="Times New Roman" w:hAnsi="Times New Roman" w:cs="Times New Roman"/>
          <w:sz w:val="28"/>
          <w:szCs w:val="28"/>
          <w:lang w:eastAsia="ko-KR"/>
        </w:rPr>
        <w:t>= 1 см</w:t>
      </w:r>
      <w:proofErr w:type="gramStart"/>
      <w:r w:rsidRPr="000B2746">
        <w:rPr>
          <w:rFonts w:ascii="Times New Roman" w:hAnsi="Times New Roman" w:cs="Times New Roman"/>
          <w:sz w:val="28"/>
          <w:szCs w:val="28"/>
          <w:vertAlign w:val="superscript"/>
          <w:lang w:eastAsia="ko-KR"/>
        </w:rPr>
        <w:t>2</w:t>
      </w:r>
      <w:proofErr w:type="gramEnd"/>
      <w:r w:rsidRPr="000B2746">
        <w:rPr>
          <w:rFonts w:ascii="Times New Roman" w:hAnsi="Times New Roman" w:cs="Times New Roman"/>
          <w:sz w:val="28"/>
          <w:szCs w:val="28"/>
          <w:lang w:eastAsia="ko-KR"/>
        </w:rPr>
        <w:t>/см</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eastAsia="ko-KR"/>
        </w:rPr>
        <w:t xml:space="preserve">,  онда  </w:t>
      </w:r>
      <w:r w:rsidRPr="000B2746">
        <w:rPr>
          <w:rFonts w:ascii="Times New Roman" w:hAnsi="Times New Roman" w:cs="Times New Roman"/>
          <w:position w:val="-36"/>
          <w:sz w:val="28"/>
          <w:szCs w:val="28"/>
          <w:lang w:val="en-US" w:eastAsia="ko-KR"/>
        </w:rPr>
        <w:object w:dxaOrig="2920" w:dyaOrig="780">
          <v:shape id="_x0000_i1028" type="#_x0000_t75" style="width:2in;height:36pt" o:ole="" fillcolor="window">
            <v:imagedata r:id="rId13" o:title=""/>
          </v:shape>
          <o:OLEObject Type="Embed" ProgID="Equation.3" ShapeID="_x0000_i1028" DrawAspect="Content" ObjectID="_377300408" r:id="rId14"/>
        </w:object>
      </w:r>
      <w:r w:rsidRPr="000B2746">
        <w:rPr>
          <w:rFonts w:ascii="Times New Roman" w:hAnsi="Times New Roman" w:cs="Times New Roman"/>
          <w:sz w:val="28"/>
          <w:szCs w:val="28"/>
          <w:lang w:eastAsia="ko-KR"/>
        </w:rPr>
        <w:t>.</w:t>
      </w:r>
    </w:p>
    <w:p w:rsidR="00605A44" w:rsidRPr="000B2746" w:rsidRDefault="00605A44" w:rsidP="000B2746">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Егер 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м </w:t>
      </w:r>
      <w:r w:rsidRPr="000B2746">
        <w:rPr>
          <w:rFonts w:ascii="Times New Roman" w:hAnsi="Times New Roman" w:cs="Times New Roman"/>
          <w:sz w:val="28"/>
          <w:szCs w:val="28"/>
          <w:lang w:val="en-US" w:eastAsia="ko-KR"/>
        </w:rPr>
        <w:t>S</w:t>
      </w:r>
      <w:r w:rsidRPr="000B2746">
        <w:rPr>
          <w:rFonts w:ascii="Times New Roman" w:hAnsi="Times New Roman" w:cs="Times New Roman"/>
          <w:sz w:val="28"/>
          <w:szCs w:val="28"/>
          <w:lang w:eastAsia="ko-KR"/>
        </w:rPr>
        <w:t>= 10</w:t>
      </w:r>
      <w:r w:rsidRPr="000B2746">
        <w:rPr>
          <w:rFonts w:ascii="Times New Roman" w:hAnsi="Times New Roman" w:cs="Times New Roman"/>
          <w:sz w:val="28"/>
          <w:szCs w:val="28"/>
          <w:vertAlign w:val="superscript"/>
          <w:lang w:eastAsia="ko-KR"/>
        </w:rPr>
        <w:t>6</w:t>
      </w:r>
      <w:r w:rsidRPr="000B2746">
        <w:rPr>
          <w:rFonts w:ascii="Times New Roman" w:hAnsi="Times New Roman" w:cs="Times New Roman"/>
          <w:sz w:val="28"/>
          <w:szCs w:val="28"/>
          <w:lang w:eastAsia="ko-KR"/>
        </w:rPr>
        <w:t xml:space="preserve"> см</w:t>
      </w:r>
      <w:proofErr w:type="gramStart"/>
      <w:r w:rsidRPr="000B2746">
        <w:rPr>
          <w:rFonts w:ascii="Times New Roman" w:hAnsi="Times New Roman" w:cs="Times New Roman"/>
          <w:sz w:val="28"/>
          <w:szCs w:val="28"/>
          <w:vertAlign w:val="superscript"/>
          <w:lang w:eastAsia="ko-KR"/>
        </w:rPr>
        <w:t>2</w:t>
      </w:r>
      <w:proofErr w:type="gramEnd"/>
      <w:r w:rsidRPr="000B2746">
        <w:rPr>
          <w:rFonts w:ascii="Times New Roman" w:hAnsi="Times New Roman" w:cs="Times New Roman"/>
          <w:sz w:val="28"/>
          <w:szCs w:val="28"/>
          <w:lang w:eastAsia="ko-KR"/>
        </w:rPr>
        <w:t>/см</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eastAsia="ko-KR"/>
        </w:rPr>
        <w:t xml:space="preserve"> болса,  онда да</w:t>
      </w:r>
    </w:p>
    <w:p w:rsidR="00605A44" w:rsidRPr="000B2746" w:rsidRDefault="00605A44" w:rsidP="000B2746">
      <w:pPr>
        <w:spacing w:before="120"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position w:val="-36"/>
          <w:sz w:val="28"/>
          <w:szCs w:val="28"/>
          <w:lang w:val="en-US" w:eastAsia="ko-KR"/>
        </w:rPr>
        <w:object w:dxaOrig="2940" w:dyaOrig="780">
          <v:shape id="_x0000_i1029" type="#_x0000_t75" style="width:2in;height:36pt" o:ole="" fillcolor="window">
            <v:imagedata r:id="rId15" o:title=""/>
          </v:shape>
          <o:OLEObject Type="Embed" ProgID="Equation.3" ShapeID="_x0000_i1029" DrawAspect="Content" ObjectID="_377300409" r:id="rId16"/>
        </w:object>
      </w:r>
      <w:r w:rsidRPr="000B2746">
        <w:rPr>
          <w:rFonts w:ascii="Times New Roman" w:hAnsi="Times New Roman" w:cs="Times New Roman"/>
          <w:sz w:val="28"/>
          <w:szCs w:val="28"/>
          <w:lang w:eastAsia="ko-KR"/>
        </w:rPr>
        <w:t>.</w:t>
      </w:r>
    </w:p>
    <w:p w:rsidR="00605A44" w:rsidRPr="000B2746" w:rsidRDefault="00605A44" w:rsidP="000B2746">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Каталитикалық реакция жүру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оның активтеу энергиясы катализаторсыз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реакцияның активтеу энергиясынан төмен болу керек. Сонымен, каталитикалық реакцияның активтеу энергиясы әр уақытта катализаторсыз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реакциялардың активтеу энергиясынан төмен болуы керек. Катализд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бұл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шарты.</w:t>
      </w:r>
    </w:p>
    <w:p w:rsidR="00605A44" w:rsidRPr="00D519B7" w:rsidRDefault="00605A44" w:rsidP="00D519B7">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Катализатордың қатысуымен активтеу энергиясының төмендеу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былай түс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Жай реакцияны күрдел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деп қарасақ, каталитикалық реакцияның кез келген сатысынан активтеу энергиясы катализаторсыз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реакцияның активтеу энергиясынан төмен болады немесе күрдел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реакция катализатордың қатысуымен басқа бағытта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D519B7" w:rsidRPr="00D519B7" w:rsidRDefault="00D519B7" w:rsidP="000B2746">
      <w:pPr>
        <w:spacing w:line="240" w:lineRule="auto"/>
        <w:ind w:firstLine="567"/>
        <w:jc w:val="both"/>
        <w:rPr>
          <w:rFonts w:ascii="Times New Roman" w:hAnsi="Times New Roman" w:cs="Times New Roman"/>
          <w:sz w:val="28"/>
          <w:szCs w:val="28"/>
          <w:lang w:val="kk-KZ" w:eastAsia="ko-KR"/>
        </w:rPr>
      </w:pPr>
    </w:p>
    <w:p w:rsidR="00605A44" w:rsidRPr="000B2746" w:rsidRDefault="00D519B7" w:rsidP="00D519B7">
      <w:pPr>
        <w:spacing w:after="0" w:line="240" w:lineRule="auto"/>
        <w:jc w:val="both"/>
        <w:rPr>
          <w:rFonts w:ascii="Times New Roman" w:hAnsi="Times New Roman" w:cs="Times New Roman"/>
          <w:b/>
          <w:sz w:val="28"/>
          <w:szCs w:val="28"/>
          <w:lang w:eastAsia="ko-KR"/>
        </w:rPr>
      </w:pPr>
      <w:r>
        <w:rPr>
          <w:rFonts w:ascii="Times New Roman" w:hAnsi="Times New Roman" w:cs="Times New Roman"/>
          <w:b/>
          <w:sz w:val="28"/>
          <w:szCs w:val="28"/>
          <w:lang w:val="kk-KZ" w:eastAsia="ko-KR"/>
        </w:rPr>
        <w:t xml:space="preserve">     1</w:t>
      </w:r>
      <w:r w:rsidR="00605A44" w:rsidRPr="000B2746">
        <w:rPr>
          <w:rFonts w:ascii="Times New Roman" w:hAnsi="Times New Roman" w:cs="Times New Roman"/>
          <w:b/>
          <w:sz w:val="28"/>
          <w:szCs w:val="28"/>
          <w:lang w:eastAsia="ko-KR"/>
        </w:rPr>
        <w:t xml:space="preserve">.2. Катализаторды және каталитикалық реакцияларды </w:t>
      </w:r>
    </w:p>
    <w:p w:rsidR="00605A44" w:rsidRPr="001D135B" w:rsidRDefault="00605A44" w:rsidP="001D135B">
      <w:pPr>
        <w:spacing w:after="0" w:line="240" w:lineRule="auto"/>
        <w:ind w:firstLine="567"/>
        <w:jc w:val="both"/>
        <w:rPr>
          <w:rFonts w:ascii="Times New Roman" w:hAnsi="Times New Roman" w:cs="Times New Roman"/>
          <w:b/>
          <w:sz w:val="28"/>
          <w:szCs w:val="28"/>
          <w:lang w:val="kk-KZ" w:eastAsia="ko-KR"/>
        </w:rPr>
      </w:pPr>
      <w:r w:rsidRPr="000B2746">
        <w:rPr>
          <w:rFonts w:ascii="Times New Roman" w:hAnsi="Times New Roman" w:cs="Times New Roman"/>
          <w:b/>
          <w:sz w:val="28"/>
          <w:szCs w:val="28"/>
          <w:lang w:eastAsia="ko-KR"/>
        </w:rPr>
        <w:t xml:space="preserve">      класстарға бөлу</w:t>
      </w:r>
    </w:p>
    <w:p w:rsidR="00605A44" w:rsidRPr="00A12022" w:rsidRDefault="00605A44" w:rsidP="001D135B">
      <w:pPr>
        <w:spacing w:after="0" w:line="240" w:lineRule="auto"/>
        <w:ind w:firstLine="567"/>
        <w:jc w:val="both"/>
        <w:rPr>
          <w:rFonts w:ascii="Times New Roman" w:hAnsi="Times New Roman" w:cs="Times New Roman"/>
          <w:sz w:val="28"/>
          <w:szCs w:val="28"/>
          <w:lang w:val="kk-KZ" w:eastAsia="ko-KR"/>
        </w:rPr>
      </w:pPr>
      <w:r w:rsidRPr="001D135B">
        <w:rPr>
          <w:rFonts w:ascii="Times New Roman" w:hAnsi="Times New Roman" w:cs="Times New Roman"/>
          <w:sz w:val="28"/>
          <w:szCs w:val="28"/>
          <w:lang w:val="kk-KZ" w:eastAsia="ko-KR"/>
        </w:rPr>
        <w:t xml:space="preserve">Катализатордың реакцияға түсушi заттармен және жанама өнiмдермен химиялық әрекеттесуiне қарап каталитикалық реакциялар қышқылнегiздi  және тотығутотықсыздану деп бөлiнедi, катализатор да солай бөлiнедi. </w:t>
      </w:r>
      <w:r w:rsidRPr="00A12022">
        <w:rPr>
          <w:rFonts w:ascii="Times New Roman" w:hAnsi="Times New Roman" w:cs="Times New Roman"/>
          <w:sz w:val="28"/>
          <w:szCs w:val="28"/>
          <w:lang w:val="kk-KZ" w:eastAsia="ko-KR"/>
        </w:rPr>
        <w:t>Қышқылнегiздiк реакцияларда иондар жанама активтi бөлшектер болып есептелiнедi. Олар катализатордан протонды реагенттерге немесе реагенттерден катализаторға ауыстыру арқылы түзiледi. Бұл жағдайда катализатор болып қышқыл (қышқылды катализ) және негiз (негiздi катализ) есептелiнедi.</w:t>
      </w:r>
    </w:p>
    <w:p w:rsidR="00605A44" w:rsidRPr="000B2746" w:rsidRDefault="00605A44" w:rsidP="001D135B">
      <w:pPr>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val="kk-KZ" w:eastAsia="ko-KR"/>
        </w:rPr>
        <w:t xml:space="preserve">Тотығутотықсыздану реакцияларында радикал тәрiздi нейтралды түзiлiмдер жанама актив бөлшектер болып есептелiнедi, олар катализатордың активтi ортасымен гомеополярлы байланыста болады. </w:t>
      </w:r>
      <w:r w:rsidRPr="000B2746">
        <w:rPr>
          <w:rFonts w:ascii="Times New Roman" w:hAnsi="Times New Roman" w:cs="Times New Roman"/>
          <w:sz w:val="28"/>
          <w:szCs w:val="28"/>
          <w:lang w:eastAsia="ko-KR"/>
        </w:rPr>
        <w:t>Сондықтан каталитикалық әрекеттену электрондардың катализатордан реагент молекулаларына немесе кер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нше ауысуына байланысты. Бұ</w:t>
      </w:r>
      <w:proofErr w:type="gramStart"/>
      <w:r w:rsidRPr="000B2746">
        <w:rPr>
          <w:rFonts w:ascii="Times New Roman" w:hAnsi="Times New Roman" w:cs="Times New Roman"/>
          <w:sz w:val="28"/>
          <w:szCs w:val="28"/>
          <w:lang w:eastAsia="ko-KR"/>
        </w:rPr>
        <w:t>л</w:t>
      </w:r>
      <w:proofErr w:type="gramEnd"/>
      <w:r w:rsidRPr="000B2746">
        <w:rPr>
          <w:rFonts w:ascii="Times New Roman" w:hAnsi="Times New Roman" w:cs="Times New Roman"/>
          <w:sz w:val="28"/>
          <w:szCs w:val="28"/>
          <w:lang w:eastAsia="ko-KR"/>
        </w:rPr>
        <w:t xml:space="preserve"> реакциялар металлдар мен жартыөтк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каталитикалық қасиеттер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не байланысты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оксидтерд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сульфидтерд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және комплекс қосылыстарының. Бұл катализатордың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орталары болып ауыспалы металлдардың катиондары немесе координациясы түгел емес атомдары болып есептел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Бұл катиондардың немесе атомдардың электрон қабаттарында толмаған </w:t>
      </w:r>
      <w:r w:rsidRPr="000B2746">
        <w:rPr>
          <w:rFonts w:ascii="Times New Roman" w:hAnsi="Times New Roman" w:cs="Times New Roman"/>
          <w:sz w:val="28"/>
          <w:szCs w:val="28"/>
          <w:lang w:val="en-US" w:eastAsia="ko-KR"/>
        </w:rPr>
        <w:t>d</w:t>
      </w:r>
      <w:r w:rsidRPr="000B2746">
        <w:rPr>
          <w:rFonts w:ascii="Times New Roman" w:hAnsi="Times New Roman" w:cs="Times New Roman"/>
          <w:sz w:val="28"/>
          <w:szCs w:val="28"/>
          <w:lang w:eastAsia="ko-KR"/>
        </w:rPr>
        <w:t>орбитасы бар. Бұл орбиталь қос электронға донор болатын молекулалармен қос электронды донор болатын координациялық байланыс түзед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Орбиталдары толық толмаған молекулалармен осындай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 </w:t>
      </w:r>
      <w:r w:rsidRPr="000B2746">
        <w:rPr>
          <w:rFonts w:ascii="Times New Roman" w:hAnsi="Times New Roman" w:cs="Times New Roman"/>
          <w:sz w:val="28"/>
          <w:szCs w:val="28"/>
          <w:lang w:val="en-US" w:eastAsia="ko-KR"/>
        </w:rPr>
        <w:sym w:font="Symbol" w:char="F070"/>
      </w:r>
      <w:r w:rsidRPr="000B2746">
        <w:rPr>
          <w:rFonts w:ascii="Times New Roman" w:hAnsi="Times New Roman" w:cs="Times New Roman"/>
          <w:sz w:val="28"/>
          <w:szCs w:val="28"/>
          <w:lang w:eastAsia="ko-KR"/>
        </w:rPr>
        <w:t>байланыс түзед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d</w:t>
      </w:r>
      <w:r w:rsidRPr="000B2746">
        <w:rPr>
          <w:rFonts w:ascii="Times New Roman" w:hAnsi="Times New Roman" w:cs="Times New Roman"/>
          <w:sz w:val="28"/>
          <w:szCs w:val="28"/>
          <w:lang w:eastAsia="ko-KR"/>
        </w:rPr>
        <w:t>орбиталь қосарланбаған электронмен бос байланыста болып бос радикалдай 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ндет атқарады. Сульфидтер және оксидтер, </w:t>
      </w:r>
      <w:r w:rsidRPr="000B2746">
        <w:rPr>
          <w:rFonts w:ascii="Times New Roman" w:hAnsi="Times New Roman" w:cs="Times New Roman"/>
          <w:sz w:val="28"/>
          <w:szCs w:val="28"/>
          <w:lang w:eastAsia="ko-KR"/>
        </w:rPr>
        <w:lastRenderedPageBreak/>
        <w:t>әдеттег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дей, тотығутотықсыздану және қышқылнег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яғни олар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функциялы катализаторлар болып есептел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Көп өнд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сте қолданатын катализаторлар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функциялы,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тотығутотықсыздану катализаторын қышқылдық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төсег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отырғызады.</w:t>
      </w:r>
    </w:p>
    <w:p w:rsidR="00605A44" w:rsidRPr="000B2746" w:rsidRDefault="00605A44" w:rsidP="001D135B">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Мұнай өңдеуге каталитикалық реакциялар тотығутотықсызданумен (гидрлеу және бейгидрлеу) қатар қышқыл (каталитикалық крекинг, изобутанды бутендермен алкилдеу, олефиндерд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полимерлеу) түрлер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жатады. Қос функциялы катализ (парафин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изомерлеу, риформинг, гидрокрекинг) көп қолданылады.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катализ мұнай өңдеуде қолданылмайды.</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Гомогенд</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xml:space="preserve"> және гетерогенд</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xml:space="preserve"> катализ. </w:t>
      </w:r>
      <w:r w:rsidRPr="000B2746">
        <w:rPr>
          <w:rFonts w:ascii="Times New Roman" w:hAnsi="Times New Roman" w:cs="Times New Roman"/>
          <w:sz w:val="28"/>
          <w:szCs w:val="28"/>
          <w:lang w:eastAsia="ko-KR"/>
        </w:rPr>
        <w:t>Егер реагенттер және катализатор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фазалы болса (газқоспасы немесе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онда гомоген катализ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орын алады. Егер реагенттер (газ немесе сұйық) сұйық катализтаорда жаман ерит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болса немесе сұйық катализатор сұйық реагенттерде жаман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се және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фаза болса, онда реакция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беттесет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гомогенд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фазада жүрген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реакция гетерофазалы деп есептел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қалыпты жағдайда мұндай реакциялардың кинетикасы реагенттермен катализатордың фазаларда массаалмасуымен анықталынады және мұндай кезде гетерогенд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реакция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605A44" w:rsidRPr="00D519B7" w:rsidRDefault="00605A44" w:rsidP="00D519B7">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Катализатордың активт</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л</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г</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xml:space="preserve"> және талғамдығы.</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реакцияның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катализатордың қатысуымен жүру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Осы реакцияның жылдамдығы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катализатордың қатысуымен есептегенде олардың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Кейб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жағдайда реакция жылдамдығының өзгеру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қолданылған катализаторға, оның активтеу энергиясына байланысты. Басқа жағдайларда активтеу энергиясы тең немесе жақын болғанда реакция жылдамдығы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катализаторлардың қатысуымен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рнеше есе бөлек болады</w:t>
      </w:r>
      <w:r w:rsidR="00D519B7">
        <w:rPr>
          <w:rFonts w:ascii="Times New Roman" w:hAnsi="Times New Roman" w:cs="Times New Roman"/>
          <w:sz w:val="28"/>
          <w:szCs w:val="28"/>
          <w:lang w:eastAsia="ko-KR"/>
        </w:rPr>
        <w:t xml:space="preserve"> (</w:t>
      </w:r>
      <w:r w:rsidR="00D519B7">
        <w:rPr>
          <w:rFonts w:ascii="Times New Roman" w:hAnsi="Times New Roman" w:cs="Times New Roman"/>
          <w:sz w:val="28"/>
          <w:szCs w:val="28"/>
          <w:lang w:val="kk-KZ" w:eastAsia="ko-KR"/>
        </w:rPr>
        <w:t>1</w:t>
      </w:r>
      <w:r w:rsidRPr="000B2746">
        <w:rPr>
          <w:rFonts w:ascii="Times New Roman" w:hAnsi="Times New Roman" w:cs="Times New Roman"/>
          <w:sz w:val="28"/>
          <w:szCs w:val="28"/>
          <w:lang w:eastAsia="ko-KR"/>
        </w:rPr>
        <w:t>.1кесте).</w:t>
      </w:r>
    </w:p>
    <w:p w:rsidR="00605A44" w:rsidRPr="000B2746" w:rsidRDefault="00D519B7" w:rsidP="00D519B7">
      <w:pPr>
        <w:spacing w:line="240" w:lineRule="auto"/>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1</w:t>
      </w:r>
      <w:r w:rsidR="00605A44" w:rsidRPr="000B2746">
        <w:rPr>
          <w:rFonts w:ascii="Times New Roman" w:hAnsi="Times New Roman" w:cs="Times New Roman"/>
          <w:sz w:val="28"/>
          <w:szCs w:val="28"/>
          <w:lang w:eastAsia="ko-KR"/>
        </w:rPr>
        <w:t>.1кесте</w:t>
      </w:r>
      <w:r>
        <w:rPr>
          <w:rFonts w:ascii="Times New Roman" w:hAnsi="Times New Roman" w:cs="Times New Roman"/>
          <w:sz w:val="28"/>
          <w:szCs w:val="28"/>
          <w:lang w:val="kk-KZ" w:eastAsia="ko-KR"/>
        </w:rPr>
        <w:t xml:space="preserve">. </w:t>
      </w:r>
      <w:r w:rsidR="00605A44" w:rsidRPr="000B2746">
        <w:rPr>
          <w:rFonts w:ascii="Times New Roman" w:hAnsi="Times New Roman" w:cs="Times New Roman"/>
          <w:sz w:val="28"/>
          <w:szCs w:val="28"/>
          <w:lang w:eastAsia="ko-KR"/>
        </w:rPr>
        <w:t>Этиленд</w:t>
      </w:r>
      <w:r w:rsidR="00605A44" w:rsidRPr="000B2746">
        <w:rPr>
          <w:rFonts w:ascii="Times New Roman" w:hAnsi="Times New Roman" w:cs="Times New Roman"/>
          <w:sz w:val="28"/>
          <w:szCs w:val="28"/>
          <w:lang w:val="en-US" w:eastAsia="ko-KR"/>
        </w:rPr>
        <w:t>i</w:t>
      </w:r>
      <w:r w:rsidR="00605A44" w:rsidRPr="000B2746">
        <w:rPr>
          <w:rFonts w:ascii="Times New Roman" w:hAnsi="Times New Roman" w:cs="Times New Roman"/>
          <w:sz w:val="28"/>
          <w:szCs w:val="28"/>
          <w:lang w:eastAsia="ko-KR"/>
        </w:rPr>
        <w:t xml:space="preserve"> гидрлеу реакциясындағы катализаторлардың салыстырмалы </w:t>
      </w:r>
    </w:p>
    <w:p w:rsidR="00605A44" w:rsidRPr="00D519B7" w:rsidRDefault="00D519B7" w:rsidP="00D519B7">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А</w:t>
      </w:r>
      <w:r w:rsidR="00605A44" w:rsidRPr="000B2746">
        <w:rPr>
          <w:rFonts w:ascii="Times New Roman" w:hAnsi="Times New Roman" w:cs="Times New Roman"/>
          <w:sz w:val="28"/>
          <w:szCs w:val="28"/>
          <w:lang w:eastAsia="ko-KR"/>
        </w:rPr>
        <w:t>ктивт</w:t>
      </w:r>
      <w:r w:rsidR="00605A44" w:rsidRPr="000B2746">
        <w:rPr>
          <w:rFonts w:ascii="Times New Roman" w:hAnsi="Times New Roman" w:cs="Times New Roman"/>
          <w:sz w:val="28"/>
          <w:szCs w:val="28"/>
          <w:lang w:val="en-US" w:eastAsia="ko-KR"/>
        </w:rPr>
        <w:t>i</w:t>
      </w:r>
      <w:r w:rsidR="00605A44" w:rsidRPr="000B2746">
        <w:rPr>
          <w:rFonts w:ascii="Times New Roman" w:hAnsi="Times New Roman" w:cs="Times New Roman"/>
          <w:sz w:val="28"/>
          <w:szCs w:val="28"/>
          <w:lang w:eastAsia="ko-KR"/>
        </w:rPr>
        <w:t>г</w:t>
      </w:r>
      <w:r w:rsidR="00605A44" w:rsidRPr="000B2746">
        <w:rPr>
          <w:rFonts w:ascii="Times New Roman" w:hAnsi="Times New Roman" w:cs="Times New Roman"/>
          <w:sz w:val="28"/>
          <w:szCs w:val="28"/>
          <w:lang w:val="en-US" w:eastAsia="ko-KR"/>
        </w:rPr>
        <w:t>i</w:t>
      </w:r>
      <w:r w:rsidR="00605A44" w:rsidRPr="000B2746">
        <w:rPr>
          <w:rFonts w:ascii="Times New Roman" w:hAnsi="Times New Roman" w:cs="Times New Roman"/>
          <w:sz w:val="28"/>
          <w:szCs w:val="28"/>
          <w:lang w:eastAsia="ko-KR"/>
        </w:rPr>
        <w:t xml:space="preserve"> және оның активтеу энергиясы</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1843"/>
        <w:gridCol w:w="3969"/>
        <w:gridCol w:w="1701"/>
        <w:gridCol w:w="1559"/>
      </w:tblGrid>
      <w:tr w:rsidR="00605A44" w:rsidRPr="000B2746" w:rsidTr="00A12022">
        <w:trPr>
          <w:cantSplit/>
        </w:trPr>
        <w:tc>
          <w:tcPr>
            <w:tcW w:w="1843" w:type="dxa"/>
            <w:vMerge w:val="restart"/>
          </w:tcPr>
          <w:p w:rsidR="00605A44" w:rsidRPr="000B2746" w:rsidRDefault="00605A44" w:rsidP="000B2746">
            <w:pPr>
              <w:spacing w:line="240" w:lineRule="auto"/>
              <w:jc w:val="center"/>
              <w:rPr>
                <w:rFonts w:ascii="Times New Roman" w:hAnsi="Times New Roman" w:cs="Times New Roman"/>
                <w:sz w:val="28"/>
                <w:szCs w:val="28"/>
                <w:lang w:eastAsia="ko-KR"/>
              </w:rPr>
            </w:pP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Катализатор</w:t>
            </w:r>
          </w:p>
        </w:tc>
        <w:tc>
          <w:tcPr>
            <w:tcW w:w="3969" w:type="dxa"/>
            <w:vMerge w:val="restart"/>
          </w:tcPr>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Реакцияның жылдамдығының  салыстырмалы константы</w:t>
            </w:r>
          </w:p>
        </w:tc>
        <w:tc>
          <w:tcPr>
            <w:tcW w:w="3260" w:type="dxa"/>
            <w:gridSpan w:val="2"/>
          </w:tcPr>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Активтеу энергиясы</w:t>
            </w:r>
          </w:p>
        </w:tc>
      </w:tr>
      <w:tr w:rsidR="00605A44" w:rsidRPr="000B2746" w:rsidTr="00A12022">
        <w:trPr>
          <w:cantSplit/>
        </w:trPr>
        <w:tc>
          <w:tcPr>
            <w:tcW w:w="1843" w:type="dxa"/>
            <w:vMerge/>
          </w:tcPr>
          <w:p w:rsidR="00605A44" w:rsidRPr="000B2746" w:rsidRDefault="00605A44" w:rsidP="000B2746">
            <w:pPr>
              <w:spacing w:line="240" w:lineRule="auto"/>
              <w:jc w:val="center"/>
              <w:rPr>
                <w:rFonts w:ascii="Times New Roman" w:hAnsi="Times New Roman" w:cs="Times New Roman"/>
                <w:sz w:val="28"/>
                <w:szCs w:val="28"/>
                <w:lang w:val="en-US" w:eastAsia="ko-KR"/>
              </w:rPr>
            </w:pPr>
          </w:p>
        </w:tc>
        <w:tc>
          <w:tcPr>
            <w:tcW w:w="3969" w:type="dxa"/>
            <w:vMerge/>
          </w:tcPr>
          <w:p w:rsidR="00605A44" w:rsidRPr="000B2746" w:rsidRDefault="00605A44" w:rsidP="000B2746">
            <w:pPr>
              <w:spacing w:line="240" w:lineRule="auto"/>
              <w:jc w:val="center"/>
              <w:rPr>
                <w:rFonts w:ascii="Times New Roman" w:hAnsi="Times New Roman" w:cs="Times New Roman"/>
                <w:sz w:val="28"/>
                <w:szCs w:val="28"/>
                <w:lang w:val="en-US" w:eastAsia="ko-KR"/>
              </w:rPr>
            </w:pPr>
          </w:p>
        </w:tc>
        <w:tc>
          <w:tcPr>
            <w:tcW w:w="1701" w:type="dxa"/>
          </w:tcPr>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кДж/моль</w:t>
            </w:r>
          </w:p>
        </w:tc>
        <w:tc>
          <w:tcPr>
            <w:tcW w:w="1559" w:type="dxa"/>
          </w:tcPr>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ккал/моль</w:t>
            </w:r>
          </w:p>
        </w:tc>
      </w:tr>
      <w:tr w:rsidR="00605A44" w:rsidRPr="000B2746" w:rsidTr="00A12022">
        <w:tc>
          <w:tcPr>
            <w:tcW w:w="1843" w:type="dxa"/>
          </w:tcPr>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Cr</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Ni</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Rh</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Ta</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W</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Pt</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Pd</w:t>
            </w:r>
          </w:p>
        </w:tc>
        <w:tc>
          <w:tcPr>
            <w:tcW w:w="3969" w:type="dxa"/>
          </w:tcPr>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1</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13</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1800</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100</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1000</w:t>
            </w:r>
          </w:p>
        </w:tc>
        <w:tc>
          <w:tcPr>
            <w:tcW w:w="1701" w:type="dxa"/>
          </w:tcPr>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4,2</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44,8</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44,8</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10,0</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10,0</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44,8</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44,8</w:t>
            </w:r>
          </w:p>
        </w:tc>
        <w:tc>
          <w:tcPr>
            <w:tcW w:w="1559" w:type="dxa"/>
          </w:tcPr>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1</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10,7</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10,7</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2,4</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2,4</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10,7</w:t>
            </w:r>
          </w:p>
          <w:p w:rsidR="00605A44" w:rsidRPr="000B2746" w:rsidRDefault="00605A44" w:rsidP="000B2746">
            <w:pPr>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10,7</w:t>
            </w:r>
          </w:p>
        </w:tc>
      </w:tr>
    </w:tbl>
    <w:p w:rsidR="00605A44" w:rsidRPr="00A12022" w:rsidRDefault="00605A44" w:rsidP="00D519B7">
      <w:pPr>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lastRenderedPageBreak/>
        <w:t>Каталитикалық реакцияның жүру жағдайының өзгеру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 байланысты оның дәрежес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активтеу энергиясы және экспонент алдындағы көбейтк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ш (егер реакция жылдамдығының константасын Аррениус теңдеу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мен берген жағдайда </w:t>
      </w:r>
      <w:r w:rsidRPr="000B2746">
        <w:rPr>
          <w:rFonts w:ascii="Times New Roman" w:hAnsi="Times New Roman" w:cs="Times New Roman"/>
          <w:sz w:val="28"/>
          <w:szCs w:val="28"/>
          <w:lang w:val="en-US" w:eastAsia="ko-KR"/>
        </w:rPr>
        <w:t>k</w:t>
      </w:r>
      <w:r w:rsidRPr="00A12022">
        <w:rPr>
          <w:rFonts w:ascii="Times New Roman" w:hAnsi="Times New Roman" w:cs="Times New Roman"/>
          <w:sz w:val="28"/>
          <w:szCs w:val="28"/>
          <w:vertAlign w:val="subscript"/>
          <w:lang w:eastAsia="ko-KR"/>
        </w:rPr>
        <w:t>1</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k</w:t>
      </w:r>
      <w:r w:rsidRPr="00A12022">
        <w:rPr>
          <w:rFonts w:ascii="Times New Roman" w:hAnsi="Times New Roman" w:cs="Times New Roman"/>
          <w:sz w:val="28"/>
          <w:szCs w:val="28"/>
          <w:vertAlign w:val="subscript"/>
          <w:lang w:eastAsia="ko-KR"/>
        </w:rPr>
        <w:t>0</w:t>
      </w:r>
      <w:r w:rsidRPr="000B2746">
        <w:rPr>
          <w:rFonts w:ascii="Times New Roman" w:hAnsi="Times New Roman" w:cs="Times New Roman"/>
          <w:sz w:val="28"/>
          <w:szCs w:val="28"/>
          <w:lang w:val="en-US" w:eastAsia="ko-KR"/>
        </w:rPr>
        <w:t>e</w:t>
      </w:r>
      <w:r w:rsidRPr="000B2746">
        <w:rPr>
          <w:rFonts w:ascii="Times New Roman" w:hAnsi="Times New Roman" w:cs="Times New Roman"/>
          <w:sz w:val="28"/>
          <w:szCs w:val="28"/>
          <w:vertAlign w:val="superscript"/>
          <w:lang w:val="en-US" w:eastAsia="ko-KR"/>
        </w:rPr>
        <w:t>E</w:t>
      </w:r>
      <w:r w:rsidRPr="00A12022">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vertAlign w:val="superscript"/>
          <w:lang w:val="en-US" w:eastAsia="ko-KR"/>
        </w:rPr>
        <w:t>RT</w:t>
      </w:r>
      <w:r w:rsidRPr="00A12022">
        <w:rPr>
          <w:rFonts w:ascii="Times New Roman" w:hAnsi="Times New Roman" w:cs="Times New Roman"/>
          <w:sz w:val="28"/>
          <w:szCs w:val="28"/>
          <w:lang w:eastAsia="ko-KR"/>
        </w:rPr>
        <w:t>) қатты өзгеру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Сондықтан әртүрл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катализатордың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бұл реакцияда осы реакцияның жылдамдығының бер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лген жағдайда өзгеру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мен салыстыруға болады. Көп жағдайда бер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лген катализатордың қатысуымен нег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реакциядан бөлек тағы да көптеген қатар және б</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ндеп жанама реакциялар жүред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Осы реакциялардың нәтижес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 шик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заттар шыққан өн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мдерд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қоспасына айналады. Реакцияға түскен шик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заттың мөлшер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бер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лген катализатордың қатысуымен қажетт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затқа айналуы, оның талғамдығын көрсетед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Осы катализатордағы реакция талғамдағы реакцияның жағдайының өзгеру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 байланысты өзгеред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Мұны әртүрл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катализатордың қатысуымен жүрген реакцияның талғамдығын салыстырғанда ескеру керек.</w:t>
      </w:r>
    </w:p>
    <w:p w:rsidR="00605A44" w:rsidRPr="00A12022" w:rsidRDefault="00605A44" w:rsidP="00D519B7">
      <w:pPr>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b/>
          <w:sz w:val="28"/>
          <w:szCs w:val="28"/>
          <w:lang w:eastAsia="ko-KR"/>
        </w:rPr>
        <w:t>Катализатордың тұрақтылығы.</w:t>
      </w:r>
      <w:r w:rsidRPr="00A12022">
        <w:rPr>
          <w:rFonts w:ascii="Times New Roman" w:hAnsi="Times New Roman" w:cs="Times New Roman"/>
          <w:sz w:val="28"/>
          <w:szCs w:val="28"/>
          <w:lang w:eastAsia="ko-KR"/>
        </w:rPr>
        <w:t xml:space="preserve"> Катализатордың маңызды қасиет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б</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оның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көпке дей</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н сақталуы, оны </w:t>
      </w:r>
      <w:r w:rsidRPr="00A12022">
        <w:rPr>
          <w:rFonts w:ascii="Times New Roman" w:hAnsi="Times New Roman" w:cs="Times New Roman"/>
          <w:spacing w:val="52"/>
          <w:sz w:val="28"/>
          <w:szCs w:val="28"/>
          <w:lang w:eastAsia="ko-KR"/>
        </w:rPr>
        <w:t>катализатор тұрақтылығы</w:t>
      </w:r>
      <w:r w:rsidRPr="00A12022">
        <w:rPr>
          <w:rFonts w:ascii="Times New Roman" w:hAnsi="Times New Roman" w:cs="Times New Roman"/>
          <w:sz w:val="28"/>
          <w:szCs w:val="28"/>
          <w:lang w:eastAsia="ko-KR"/>
        </w:rPr>
        <w:t xml:space="preserve"> дейд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Онымен катализатордың процеске кеткен мөлшер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анықталады. Гомогенд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катализде сұйық катализатор өз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шыққан өн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жиналуынан катализатордың концентрациясы азайып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жоғалтады. Бұл шик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заттың қоспасының немесе каталитикалық реакцияның жанама өн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мдер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катализаторда физикалық және химиялық еру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нәтижес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 болады.</w:t>
      </w:r>
    </w:p>
    <w:p w:rsidR="00605A44" w:rsidRPr="00A12022" w:rsidRDefault="00605A44" w:rsidP="00D519B7">
      <w:pPr>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Қатты катализатордың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төмендеу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себеб</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әртүрл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Процест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жағдайына байланысты қатты катализаторлар әр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физикалық, әр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химиялық өзгер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ске түсед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Температураның көп уақыт әсер ету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нен, катализатор </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степ тұрған кезде металлдардың кристаллдарының </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лену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жүред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Бұл катализатордың сыбағалы бет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кем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тед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немесе оның белг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 бет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 тән каталитикалық ортаның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санын төмендетед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Катализаторға механикалық және термиялық әсер ету оның б</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ндеп бөлшектер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майдалануына әкеп соғады. Кейб</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р жағдайда катализатордың кристаллдарының </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лену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болдырмау үш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(рекристаллизация болдырмау үш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оның құрамына азғана басқа затты қосады. Бұл қоспа зат каталитикалық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к көрсетпейд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немесе оның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шамалы болады. Б</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рақ бұл қоспа зат катализатордың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компоненттер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ң кристаллдарының </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лену жылдамдығын кем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тед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w:t>
      </w:r>
    </w:p>
    <w:p w:rsidR="00605A44" w:rsidRPr="00A12022" w:rsidRDefault="00605A44" w:rsidP="00D519B7">
      <w:pPr>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Катализатордың химиялық өзгеру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процесс кез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 оның бет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 шик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заттың </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қоспалардың химиялық сорбция әсер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нен немесе осы </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қоспалардың ыдырауынан шыққан заттардың хемосорбциялануынан болады. Бұл кездег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катализатордың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төмендеу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өте тез болуы мүмк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Сондай катализатордың активт</w:t>
      </w:r>
      <w:proofErr w:type="gramStart"/>
      <w:r w:rsidRPr="000B2746">
        <w:rPr>
          <w:rFonts w:ascii="Times New Roman" w:hAnsi="Times New Roman" w:cs="Times New Roman"/>
          <w:sz w:val="28"/>
          <w:szCs w:val="28"/>
          <w:lang w:val="en-US" w:eastAsia="ko-KR"/>
        </w:rPr>
        <w:t>i</w:t>
      </w:r>
      <w:proofErr w:type="gramEnd"/>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тез төмендеу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н оның </w:t>
      </w:r>
      <w:r w:rsidRPr="00A12022">
        <w:rPr>
          <w:rFonts w:ascii="Times New Roman" w:hAnsi="Times New Roman" w:cs="Times New Roman"/>
          <w:spacing w:val="50"/>
          <w:sz w:val="28"/>
          <w:szCs w:val="28"/>
          <w:lang w:eastAsia="ko-KR"/>
        </w:rPr>
        <w:t>улануы дейд</w:t>
      </w:r>
      <w:r w:rsidRPr="000B2746">
        <w:rPr>
          <w:rFonts w:ascii="Times New Roman" w:hAnsi="Times New Roman" w:cs="Times New Roman"/>
          <w:spacing w:val="50"/>
          <w:sz w:val="28"/>
          <w:szCs w:val="28"/>
          <w:lang w:val="en-US" w:eastAsia="ko-KR"/>
        </w:rPr>
        <w:t>i</w:t>
      </w:r>
      <w:r w:rsidRPr="00A12022">
        <w:rPr>
          <w:rFonts w:ascii="Times New Roman" w:hAnsi="Times New Roman" w:cs="Times New Roman"/>
          <w:sz w:val="28"/>
          <w:szCs w:val="28"/>
          <w:lang w:eastAsia="ko-KR"/>
        </w:rPr>
        <w:t xml:space="preserve">, ал қоспаларды </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eastAsia="ko-KR"/>
        </w:rPr>
        <w:t xml:space="preserve"> </w:t>
      </w:r>
      <w:r w:rsidRPr="00A12022">
        <w:rPr>
          <w:rFonts w:ascii="Times New Roman" w:hAnsi="Times New Roman" w:cs="Times New Roman"/>
          <w:spacing w:val="52"/>
          <w:sz w:val="28"/>
          <w:szCs w:val="28"/>
          <w:lang w:eastAsia="ko-KR"/>
        </w:rPr>
        <w:t>каталитикалық улар</w:t>
      </w:r>
      <w:r w:rsidRPr="00A12022">
        <w:rPr>
          <w:rFonts w:ascii="Times New Roman" w:hAnsi="Times New Roman" w:cs="Times New Roman"/>
          <w:sz w:val="28"/>
          <w:szCs w:val="28"/>
          <w:lang w:eastAsia="ko-KR"/>
        </w:rPr>
        <w:t xml:space="preserve"> дейд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Егер </w:t>
      </w:r>
      <w:r w:rsidRPr="00A12022">
        <w:rPr>
          <w:rFonts w:ascii="Times New Roman" w:hAnsi="Times New Roman" w:cs="Times New Roman"/>
          <w:sz w:val="28"/>
          <w:szCs w:val="28"/>
          <w:lang w:eastAsia="ko-KR"/>
        </w:rPr>
        <w:lastRenderedPageBreak/>
        <w:t>катализатордың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құрамында улы заты жоқ шик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затты өңдегенде бастапқы қалыпқа келмесе, онда мұндай улануды қайтымсыз улану дейд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Уланудың қайтуы немесе қайтпауы катализатор бет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уменен химиялық байланысының (хемосорбцияның) күш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 байланысты. Егер шик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зат немесе реагенттер катализатор бет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нен улы заттарды ығыстырып шығарса, онда мұндай улануды </w:t>
      </w:r>
      <w:r w:rsidRPr="00A12022">
        <w:rPr>
          <w:rFonts w:ascii="Times New Roman" w:hAnsi="Times New Roman" w:cs="Times New Roman"/>
          <w:spacing w:val="52"/>
          <w:sz w:val="28"/>
          <w:szCs w:val="28"/>
          <w:lang w:eastAsia="ko-KR"/>
        </w:rPr>
        <w:t>қайтымды улану</w:t>
      </w:r>
      <w:r w:rsidRPr="00A12022">
        <w:rPr>
          <w:rFonts w:ascii="Times New Roman" w:hAnsi="Times New Roman" w:cs="Times New Roman"/>
          <w:sz w:val="28"/>
          <w:szCs w:val="28"/>
          <w:lang w:eastAsia="ko-KR"/>
        </w:rPr>
        <w:t xml:space="preserve"> дейд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Катализатордың қасиет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өзгеру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оның бет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 металлдардың және олардың шик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заттың </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аздап каталитикалық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к көрсетет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қосылыстардың отыруынан болуы мүмк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рсутектерд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каталитикалық өңдегенде катализатордың бет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 белг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 жылдамдықпен жоғары молекулалық сутег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 өте кедей кокс деп аталатын қосылыстар жиналады. Кокстың жиналуы катализатордың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бет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жуып ол жерге шик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заттың молекуласын ж</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бермейд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Кокс жиындысын катализатор бет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нен оны оттег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мен, 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қос оксид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мен немесе су буымен кет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(газға айналдырады), осының нәтижес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 катализатордың бастапқы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қайтарылады.</w:t>
      </w:r>
    </w:p>
    <w:p w:rsidR="00605A44" w:rsidRPr="00A12022" w:rsidRDefault="00605A44" w:rsidP="000B2746">
      <w:pPr>
        <w:spacing w:line="240" w:lineRule="auto"/>
        <w:ind w:firstLine="567"/>
        <w:jc w:val="both"/>
        <w:rPr>
          <w:rFonts w:ascii="Times New Roman" w:hAnsi="Times New Roman" w:cs="Times New Roman"/>
          <w:sz w:val="28"/>
          <w:szCs w:val="28"/>
          <w:lang w:eastAsia="ko-KR"/>
        </w:rPr>
      </w:pPr>
    </w:p>
    <w:p w:rsidR="00605A44" w:rsidRPr="000B2746" w:rsidRDefault="000C1085" w:rsidP="000B2746">
      <w:pPr>
        <w:spacing w:line="240" w:lineRule="auto"/>
        <w:ind w:firstLine="567"/>
        <w:jc w:val="both"/>
        <w:rPr>
          <w:rFonts w:ascii="Times New Roman" w:hAnsi="Times New Roman" w:cs="Times New Roman"/>
          <w:b/>
          <w:sz w:val="28"/>
          <w:szCs w:val="28"/>
          <w:lang w:eastAsia="ko-KR"/>
        </w:rPr>
      </w:pPr>
      <w:r>
        <w:rPr>
          <w:rFonts w:ascii="Times New Roman" w:hAnsi="Times New Roman" w:cs="Times New Roman"/>
          <w:b/>
          <w:sz w:val="28"/>
          <w:szCs w:val="28"/>
          <w:lang w:val="kk-KZ" w:eastAsia="ko-KR"/>
        </w:rPr>
        <w:t>1</w:t>
      </w:r>
      <w:r w:rsidR="00605A44" w:rsidRPr="000B2746">
        <w:rPr>
          <w:rFonts w:ascii="Times New Roman" w:hAnsi="Times New Roman" w:cs="Times New Roman"/>
          <w:b/>
          <w:sz w:val="28"/>
          <w:szCs w:val="28"/>
          <w:lang w:eastAsia="ko-KR"/>
        </w:rPr>
        <w:t>.3. Қатты катализатордағы газфазалы реакциялардың кинетикасы</w:t>
      </w:r>
    </w:p>
    <w:p w:rsidR="00605A44" w:rsidRPr="000B2746" w:rsidRDefault="000C1085" w:rsidP="000C1085">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       </w:t>
      </w:r>
      <w:r w:rsidR="00605A44" w:rsidRPr="000B2746">
        <w:rPr>
          <w:rFonts w:ascii="Times New Roman" w:hAnsi="Times New Roman" w:cs="Times New Roman"/>
          <w:b/>
          <w:sz w:val="28"/>
          <w:szCs w:val="28"/>
          <w:lang w:eastAsia="ko-KR"/>
        </w:rPr>
        <w:t>Реакция жүру шеңбер</w:t>
      </w:r>
      <w:r w:rsidR="00605A44" w:rsidRPr="000B2746">
        <w:rPr>
          <w:rFonts w:ascii="Times New Roman" w:hAnsi="Times New Roman" w:cs="Times New Roman"/>
          <w:b/>
          <w:sz w:val="28"/>
          <w:szCs w:val="28"/>
          <w:lang w:val="en-US" w:eastAsia="ko-KR"/>
        </w:rPr>
        <w:t>i</w:t>
      </w:r>
      <w:r w:rsidR="00605A44" w:rsidRPr="000B2746">
        <w:rPr>
          <w:rFonts w:ascii="Times New Roman" w:hAnsi="Times New Roman" w:cs="Times New Roman"/>
          <w:b/>
          <w:sz w:val="28"/>
          <w:szCs w:val="28"/>
          <w:lang w:eastAsia="ko-KR"/>
        </w:rPr>
        <w:t xml:space="preserve">. </w:t>
      </w:r>
      <w:r w:rsidR="00605A44" w:rsidRPr="000B2746">
        <w:rPr>
          <w:rFonts w:ascii="Times New Roman" w:hAnsi="Times New Roman" w:cs="Times New Roman"/>
          <w:sz w:val="28"/>
          <w:szCs w:val="28"/>
          <w:lang w:eastAsia="ko-KR"/>
        </w:rPr>
        <w:t>Қатты катализатордың бет</w:t>
      </w:r>
      <w:r w:rsidR="00605A44" w:rsidRPr="000B2746">
        <w:rPr>
          <w:rFonts w:ascii="Times New Roman" w:hAnsi="Times New Roman" w:cs="Times New Roman"/>
          <w:sz w:val="28"/>
          <w:szCs w:val="28"/>
          <w:lang w:val="en-US" w:eastAsia="ko-KR"/>
        </w:rPr>
        <w:t>i</w:t>
      </w:r>
      <w:r w:rsidR="00605A44" w:rsidRPr="000B2746">
        <w:rPr>
          <w:rFonts w:ascii="Times New Roman" w:hAnsi="Times New Roman" w:cs="Times New Roman"/>
          <w:sz w:val="28"/>
          <w:szCs w:val="28"/>
          <w:lang w:eastAsia="ko-KR"/>
        </w:rPr>
        <w:t>ндег</w:t>
      </w:r>
      <w:r w:rsidR="00605A44" w:rsidRPr="000B2746">
        <w:rPr>
          <w:rFonts w:ascii="Times New Roman" w:hAnsi="Times New Roman" w:cs="Times New Roman"/>
          <w:sz w:val="28"/>
          <w:szCs w:val="28"/>
          <w:lang w:val="en-US" w:eastAsia="ko-KR"/>
        </w:rPr>
        <w:t>i</w:t>
      </w:r>
      <w:r w:rsidR="00605A44" w:rsidRPr="000B2746">
        <w:rPr>
          <w:rFonts w:ascii="Times New Roman" w:hAnsi="Times New Roman" w:cs="Times New Roman"/>
          <w:sz w:val="28"/>
          <w:szCs w:val="28"/>
          <w:lang w:eastAsia="ko-KR"/>
        </w:rPr>
        <w:t xml:space="preserve"> газ түр</w:t>
      </w:r>
      <w:r w:rsidR="00605A44" w:rsidRPr="000B2746">
        <w:rPr>
          <w:rFonts w:ascii="Times New Roman" w:hAnsi="Times New Roman" w:cs="Times New Roman"/>
          <w:sz w:val="28"/>
          <w:szCs w:val="28"/>
          <w:lang w:val="en-US" w:eastAsia="ko-KR"/>
        </w:rPr>
        <w:t>i</w:t>
      </w:r>
      <w:r w:rsidR="00605A44" w:rsidRPr="000B2746">
        <w:rPr>
          <w:rFonts w:ascii="Times New Roman" w:hAnsi="Times New Roman" w:cs="Times New Roman"/>
          <w:sz w:val="28"/>
          <w:szCs w:val="28"/>
          <w:lang w:eastAsia="ko-KR"/>
        </w:rPr>
        <w:t>ндег</w:t>
      </w:r>
      <w:r w:rsidR="00605A44" w:rsidRPr="000B2746">
        <w:rPr>
          <w:rFonts w:ascii="Times New Roman" w:hAnsi="Times New Roman" w:cs="Times New Roman"/>
          <w:sz w:val="28"/>
          <w:szCs w:val="28"/>
          <w:lang w:val="en-US" w:eastAsia="ko-KR"/>
        </w:rPr>
        <w:t>i</w:t>
      </w:r>
      <w:r w:rsidR="00605A44" w:rsidRPr="000B2746">
        <w:rPr>
          <w:rFonts w:ascii="Times New Roman" w:hAnsi="Times New Roman" w:cs="Times New Roman"/>
          <w:sz w:val="28"/>
          <w:szCs w:val="28"/>
          <w:lang w:eastAsia="ko-KR"/>
        </w:rPr>
        <w:t xml:space="preserve"> реагенттерд</w:t>
      </w:r>
      <w:r w:rsidR="00605A44" w:rsidRPr="000B2746">
        <w:rPr>
          <w:rFonts w:ascii="Times New Roman" w:hAnsi="Times New Roman" w:cs="Times New Roman"/>
          <w:sz w:val="28"/>
          <w:szCs w:val="28"/>
          <w:lang w:val="en-US" w:eastAsia="ko-KR"/>
        </w:rPr>
        <w:t>i</w:t>
      </w:r>
      <w:r w:rsidR="00605A44" w:rsidRPr="000B2746">
        <w:rPr>
          <w:rFonts w:ascii="Times New Roman" w:hAnsi="Times New Roman" w:cs="Times New Roman"/>
          <w:sz w:val="28"/>
          <w:szCs w:val="28"/>
          <w:lang w:eastAsia="ko-KR"/>
        </w:rPr>
        <w:t>ң реакциясы мына төмендег</w:t>
      </w:r>
      <w:r w:rsidR="00605A44" w:rsidRPr="000B2746">
        <w:rPr>
          <w:rFonts w:ascii="Times New Roman" w:hAnsi="Times New Roman" w:cs="Times New Roman"/>
          <w:sz w:val="28"/>
          <w:szCs w:val="28"/>
          <w:lang w:val="en-US" w:eastAsia="ko-KR"/>
        </w:rPr>
        <w:t>i</w:t>
      </w:r>
      <w:r w:rsidR="00605A44" w:rsidRPr="000B2746">
        <w:rPr>
          <w:rFonts w:ascii="Times New Roman" w:hAnsi="Times New Roman" w:cs="Times New Roman"/>
          <w:sz w:val="28"/>
          <w:szCs w:val="28"/>
          <w:lang w:eastAsia="ko-KR"/>
        </w:rPr>
        <w:t xml:space="preserve"> сатылардан тұрады.</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1. Реагенттерд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газ ағымынан катализатордың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диффузиялануы (сыртқы диффузия).</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2. Реагенттерд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катализатордың кеуектер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диффузиялануы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 Мұндай жағдай тек қана кеуект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катализаторға тән.</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3. Катализатор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реагенттерд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адсорбциясы.</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4. Катализатор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химиялық реакция.</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5. Реакциядан шыққан заттың десорбциясы.</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6. Реакциядан шыққан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катализатор кеуег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диффузиясы.</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7. Реакциядан шыққан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катализатордың сыртқы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газдар ағымына диффузиясы.</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тұрақтанған жағдайда, жоғарыда айтылған процестерд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барлық сатысының жылдамдығы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 Әдетте,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сатысы жалпы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қосынды жылдамдығын шектейд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жылдамдығын шектеуш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жағдайда шег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жылдамдық сатысы болып есептел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ол басқа сатылардың жылдамдығының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көбейе алмайды.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қосынды жылдамдығы шектеуш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сатысының жылдамдығына тең. Қай саты шектеуш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болуына байланысты, реакцияның жүру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сыртқыдиффузиялы,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диффузиялы және т.б. деп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Сыртқы диффузия шеңбер</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xml:space="preserve">. </w:t>
      </w:r>
      <w:r w:rsidRPr="000B2746">
        <w:rPr>
          <w:rFonts w:ascii="Times New Roman" w:hAnsi="Times New Roman" w:cs="Times New Roman"/>
          <w:sz w:val="28"/>
          <w:szCs w:val="28"/>
          <w:lang w:eastAsia="ko-KR"/>
        </w:rPr>
        <w:t xml:space="preserve">Диффузия жылдамдығын </w:t>
      </w:r>
      <w:r w:rsidRPr="000B2746">
        <w:rPr>
          <w:rFonts w:ascii="Times New Roman" w:hAnsi="Times New Roman" w:cs="Times New Roman"/>
          <w:sz w:val="28"/>
          <w:szCs w:val="28"/>
          <w:lang w:val="en-US" w:eastAsia="ko-KR"/>
        </w:rPr>
        <w:sym w:font="Symbol" w:char="F077"/>
      </w:r>
      <w:r w:rsidRPr="000B2746">
        <w:rPr>
          <w:rFonts w:ascii="Times New Roman" w:hAnsi="Times New Roman" w:cs="Times New Roman"/>
          <w:sz w:val="28"/>
          <w:szCs w:val="28"/>
          <w:lang w:eastAsia="ko-KR"/>
        </w:rPr>
        <w:t xml:space="preserve"> </w:t>
      </w:r>
      <w:proofErr w:type="gramStart"/>
      <w:r w:rsidRPr="000B2746">
        <w:rPr>
          <w:rFonts w:ascii="Times New Roman" w:hAnsi="Times New Roman" w:cs="Times New Roman"/>
          <w:sz w:val="28"/>
          <w:szCs w:val="28"/>
          <w:lang w:eastAsia="ko-KR"/>
        </w:rPr>
        <w:t>газ</w:t>
      </w:r>
      <w:proofErr w:type="gramEnd"/>
      <w:r w:rsidRPr="000B2746">
        <w:rPr>
          <w:rFonts w:ascii="Times New Roman" w:hAnsi="Times New Roman" w:cs="Times New Roman"/>
          <w:sz w:val="28"/>
          <w:szCs w:val="28"/>
          <w:lang w:eastAsia="ko-KR"/>
        </w:rPr>
        <w:t xml:space="preserve"> ағымынан катализатор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Фикт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заңымен жазғанда:</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position w:val="-26"/>
          <w:sz w:val="28"/>
          <w:szCs w:val="28"/>
          <w:lang w:val="en-US" w:eastAsia="ko-KR"/>
        </w:rPr>
        <w:object w:dxaOrig="1860" w:dyaOrig="680">
          <v:shape id="_x0000_i1030" type="#_x0000_t75" style="width:93.9pt;height:36pt" o:ole="" fillcolor="window">
            <v:imagedata r:id="rId17" o:title=""/>
          </v:shape>
          <o:OLEObject Type="Embed" ProgID="Equation.3" ShapeID="_x0000_i1030" DrawAspect="Content" ObjectID="_377300410" r:id="rId18"/>
        </w:object>
      </w:r>
      <w:r w:rsidRPr="000B2746">
        <w:rPr>
          <w:rFonts w:ascii="Times New Roman" w:hAnsi="Times New Roman" w:cs="Times New Roman"/>
          <w:sz w:val="28"/>
          <w:szCs w:val="28"/>
          <w:lang w:eastAsia="ko-KR"/>
        </w:rPr>
        <w:t>,</w:t>
      </w:r>
    </w:p>
    <w:p w:rsidR="00605A44" w:rsidRPr="000B2746" w:rsidRDefault="00605A44" w:rsidP="000B2746">
      <w:pPr>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lastRenderedPageBreak/>
        <w:t xml:space="preserve">мұнда   </w:t>
      </w:r>
      <w:r w:rsidRPr="000B2746">
        <w:rPr>
          <w:rFonts w:ascii="Times New Roman" w:hAnsi="Times New Roman" w:cs="Times New Roman"/>
          <w:position w:val="-10"/>
          <w:sz w:val="28"/>
          <w:szCs w:val="28"/>
          <w:lang w:val="en-US" w:eastAsia="ko-KR"/>
        </w:rPr>
        <w:object w:dxaOrig="420" w:dyaOrig="320">
          <v:shape id="_x0000_i1031" type="#_x0000_t75" style="width:21.9pt;height:14.1pt" o:ole="" fillcolor="window">
            <v:imagedata r:id="rId19" o:title=""/>
          </v:shape>
          <o:OLEObject Type="Embed" ProgID="Equation.3" ShapeID="_x0000_i1031" DrawAspect="Content" ObjectID="_377300411" r:id="rId20"/>
        </w:objec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молекулалық диффузия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S</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катализатор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реагентт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газ көлем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концентрациясы; с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реагентт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катализатор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концентрациясы; </w:t>
      </w:r>
      <w:r w:rsidRPr="000B2746">
        <w:rPr>
          <w:rFonts w:ascii="Times New Roman" w:hAnsi="Times New Roman" w:cs="Times New Roman"/>
          <w:sz w:val="28"/>
          <w:szCs w:val="28"/>
          <w:lang w:val="en-US" w:eastAsia="ko-KR"/>
        </w:rPr>
        <w:sym w:font="Symbol" w:char="F064"/>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диффузия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шектелген қабаттың эффективт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орташа қ</w:t>
      </w:r>
      <w:proofErr w:type="gramStart"/>
      <w:r w:rsidRPr="000B2746">
        <w:rPr>
          <w:rFonts w:ascii="Times New Roman" w:hAnsi="Times New Roman" w:cs="Times New Roman"/>
          <w:sz w:val="28"/>
          <w:szCs w:val="28"/>
          <w:lang w:eastAsia="ko-KR"/>
        </w:rPr>
        <w:t>алы</w:t>
      </w:r>
      <w:proofErr w:type="gramEnd"/>
      <w:r w:rsidRPr="000B2746">
        <w:rPr>
          <w:rFonts w:ascii="Times New Roman" w:hAnsi="Times New Roman" w:cs="Times New Roman"/>
          <w:sz w:val="28"/>
          <w:szCs w:val="28"/>
          <w:lang w:eastAsia="ko-KR"/>
        </w:rPr>
        <w:t>ңдығы. Осы қабаттың сыртқы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реагентт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концентрациясы, оның газ атомындағы концентрациясына тең және конвективт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сол қалыпта сақталады. Егер сыртқы диффузия жылдамдығы басқа сатылардың жылдамдығын шектесе, онда</w:t>
      </w:r>
      <w:proofErr w:type="gramStart"/>
      <w:r w:rsidRPr="000B2746">
        <w:rPr>
          <w:rFonts w:ascii="Times New Roman" w:hAnsi="Times New Roman" w:cs="Times New Roman"/>
          <w:sz w:val="28"/>
          <w:szCs w:val="28"/>
          <w:lang w:eastAsia="ko-KR"/>
        </w:rPr>
        <w:t xml:space="preserve"> С</w:t>
      </w:r>
      <w:proofErr w:type="gramEnd"/>
      <w:r w:rsidRPr="000B2746">
        <w:rPr>
          <w:rFonts w:ascii="Times New Roman" w:hAnsi="Times New Roman" w:cs="Times New Roman"/>
          <w:sz w:val="28"/>
          <w:szCs w:val="28"/>
          <w:lang w:eastAsia="ko-KR"/>
        </w:rPr>
        <w:t>&gt;&gt;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және (С</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sym w:font="Symbol" w:char="F0BB"/>
      </w:r>
      <w:r w:rsidRPr="000B2746">
        <w:rPr>
          <w:rFonts w:ascii="Times New Roman" w:hAnsi="Times New Roman" w:cs="Times New Roman"/>
          <w:sz w:val="28"/>
          <w:szCs w:val="28"/>
          <w:lang w:eastAsia="ko-KR"/>
        </w:rPr>
        <w:t>с. Молекулалы диффузия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газдардың кинетикалық теориясынан шығады: </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position w:val="-24"/>
          <w:sz w:val="28"/>
          <w:szCs w:val="28"/>
          <w:lang w:val="en-US" w:eastAsia="ko-KR"/>
        </w:rPr>
        <w:object w:dxaOrig="1080" w:dyaOrig="620">
          <v:shape id="_x0000_i1032" type="#_x0000_t75" style="width:57.9pt;height:28.95pt" o:ole="" fillcolor="window">
            <v:imagedata r:id="rId21" o:title=""/>
          </v:shape>
          <o:OLEObject Type="Embed" ProgID="Equation.3" ShapeID="_x0000_i1032" DrawAspect="Content" ObjectID="_377300412" r:id="rId22"/>
        </w:object>
      </w:r>
      <w:r w:rsidRPr="000B2746">
        <w:rPr>
          <w:rFonts w:ascii="Times New Roman" w:hAnsi="Times New Roman" w:cs="Times New Roman"/>
          <w:sz w:val="28"/>
          <w:szCs w:val="28"/>
          <w:lang w:eastAsia="ko-KR"/>
        </w:rPr>
        <w:t>,</w:t>
      </w:r>
    </w:p>
    <w:p w:rsidR="00605A44" w:rsidRPr="000B2746" w:rsidRDefault="00605A44" w:rsidP="000B2746">
      <w:pPr>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мұнда  </w:t>
      </w:r>
      <w:r w:rsidRPr="000B2746">
        <w:rPr>
          <w:rFonts w:ascii="Times New Roman" w:hAnsi="Times New Roman" w:cs="Times New Roman"/>
          <w:sz w:val="28"/>
          <w:szCs w:val="28"/>
          <w:lang w:val="en-US" w:eastAsia="ko-KR"/>
        </w:rPr>
        <w:t>U</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молекуланың орта жүру жылдамдығы; </w:t>
      </w:r>
      <w:r w:rsidRPr="000B2746">
        <w:rPr>
          <w:rFonts w:ascii="Times New Roman" w:hAnsi="Times New Roman" w:cs="Times New Roman"/>
          <w:sz w:val="28"/>
          <w:szCs w:val="28"/>
          <w:lang w:val="en-US" w:eastAsia="ko-KR"/>
        </w:rPr>
        <w:sym w:font="Symbol" w:char="F06C"/>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молекуланың орта ұзын бос қ</w:t>
      </w:r>
      <w:proofErr w:type="gramStart"/>
      <w:r w:rsidRPr="000B2746">
        <w:rPr>
          <w:rFonts w:ascii="Times New Roman" w:hAnsi="Times New Roman" w:cs="Times New Roman"/>
          <w:sz w:val="28"/>
          <w:szCs w:val="28"/>
          <w:lang w:eastAsia="ko-KR"/>
        </w:rPr>
        <w:t>оз</w:t>
      </w:r>
      <w:proofErr w:type="gramEnd"/>
      <w:r w:rsidRPr="000B2746">
        <w:rPr>
          <w:rFonts w:ascii="Times New Roman" w:hAnsi="Times New Roman" w:cs="Times New Roman"/>
          <w:sz w:val="28"/>
          <w:szCs w:val="28"/>
          <w:lang w:eastAsia="ko-KR"/>
        </w:rPr>
        <w:t xml:space="preserve">ғалу ұзындығы; </w:t>
      </w:r>
    </w:p>
    <w:p w:rsidR="00605A44" w:rsidRPr="000B2746" w:rsidRDefault="00605A44" w:rsidP="000B2746">
      <w:pPr>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position w:val="-28"/>
          <w:sz w:val="28"/>
          <w:szCs w:val="28"/>
          <w:lang w:val="en-US" w:eastAsia="ko-KR"/>
        </w:rPr>
        <w:object w:dxaOrig="1320" w:dyaOrig="820">
          <v:shape id="_x0000_i1033" type="#_x0000_t75" style="width:64.95pt;height:43.05pt" o:ole="" fillcolor="window">
            <v:imagedata r:id="rId23" o:title=""/>
          </v:shape>
          <o:OLEObject Type="Embed" ProgID="Equation.3" ShapeID="_x0000_i1033" DrawAspect="Content" ObjectID="_377300413" r:id="rId24"/>
        </w:object>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30"/>
          <w:sz w:val="28"/>
          <w:szCs w:val="28"/>
          <w:lang w:val="en-US" w:eastAsia="ko-KR"/>
        </w:rPr>
        <w:object w:dxaOrig="1380" w:dyaOrig="680">
          <v:shape id="_x0000_i1034" type="#_x0000_t75" style="width:1in;height:36pt" o:ole="" fillcolor="window">
            <v:imagedata r:id="rId25" o:title=""/>
          </v:shape>
          <o:OLEObject Type="Embed" ProgID="Equation.3" ShapeID="_x0000_i1034" DrawAspect="Content" ObjectID="_377300414" r:id="rId26"/>
        </w:object>
      </w:r>
      <w:r w:rsidRPr="000B2746">
        <w:rPr>
          <w:rFonts w:ascii="Times New Roman" w:hAnsi="Times New Roman" w:cs="Times New Roman"/>
          <w:sz w:val="28"/>
          <w:szCs w:val="28"/>
          <w:lang w:eastAsia="ko-KR"/>
        </w:rPr>
        <w:t>,</w:t>
      </w:r>
    </w:p>
    <w:p w:rsidR="00605A44" w:rsidRPr="000B2746" w:rsidRDefault="00605A44" w:rsidP="000B2746">
      <w:pPr>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мұнда    </w:t>
      </w:r>
      <w:r w:rsidRPr="000B2746">
        <w:rPr>
          <w:rFonts w:ascii="Times New Roman" w:hAnsi="Times New Roman" w:cs="Times New Roman"/>
          <w:sz w:val="28"/>
          <w:szCs w:val="28"/>
          <w:lang w:val="en-US" w:eastAsia="ko-KR"/>
        </w:rPr>
        <w:t>k</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Больцман тұрақтысы; Т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абсолютт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температура; </w:t>
      </w:r>
      <w:r w:rsidRPr="000B2746">
        <w:rPr>
          <w:rFonts w:ascii="Times New Roman" w:hAnsi="Times New Roman" w:cs="Times New Roman"/>
          <w:sz w:val="28"/>
          <w:szCs w:val="28"/>
          <w:lang w:val="en-US" w:eastAsia="ko-KR"/>
        </w:rPr>
        <w:t>m</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молекула массасы; </w:t>
      </w:r>
      <w:r w:rsidRPr="000B2746">
        <w:rPr>
          <w:rFonts w:ascii="Times New Roman" w:hAnsi="Times New Roman" w:cs="Times New Roman"/>
          <w:sz w:val="28"/>
          <w:szCs w:val="28"/>
          <w:lang w:val="en-US" w:eastAsia="ko-KR"/>
        </w:rPr>
        <w:t>d</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молекула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proofErr w:type="gramStart"/>
      <w:r w:rsidRPr="000B2746">
        <w:rPr>
          <w:rFonts w:ascii="Times New Roman" w:hAnsi="Times New Roman" w:cs="Times New Roman"/>
          <w:sz w:val="28"/>
          <w:szCs w:val="28"/>
          <w:lang w:eastAsia="ko-KR"/>
        </w:rPr>
        <w:t>Р</w:t>
      </w:r>
      <w:proofErr w:type="gramEnd"/>
      <w:r w:rsidRPr="000B2746">
        <w:rPr>
          <w:rFonts w:ascii="Times New Roman" w:hAnsi="Times New Roman" w:cs="Times New Roman"/>
          <w:sz w:val="28"/>
          <w:szCs w:val="28"/>
          <w:lang w:eastAsia="ko-KR"/>
        </w:rPr>
        <w:t xml:space="preserve"> – газдың қысымы.</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proofErr w:type="gramStart"/>
      <w:r w:rsidRPr="000B2746">
        <w:rPr>
          <w:rFonts w:ascii="Times New Roman" w:hAnsi="Times New Roman" w:cs="Times New Roman"/>
          <w:sz w:val="28"/>
          <w:szCs w:val="28"/>
          <w:lang w:eastAsia="ko-KR"/>
        </w:rPr>
        <w:t>Б</w:t>
      </w:r>
      <w:proofErr w:type="gramEnd"/>
      <w:r w:rsidRPr="000B2746">
        <w:rPr>
          <w:rFonts w:ascii="Times New Roman" w:hAnsi="Times New Roman" w:cs="Times New Roman"/>
          <w:sz w:val="28"/>
          <w:szCs w:val="28"/>
          <w:lang w:eastAsia="ko-KR"/>
        </w:rPr>
        <w:t xml:space="preserve">ұдан                  </w:t>
      </w:r>
      <w:r w:rsidRPr="000B2746">
        <w:rPr>
          <w:rFonts w:ascii="Times New Roman" w:hAnsi="Times New Roman" w:cs="Times New Roman"/>
          <w:position w:val="-28"/>
          <w:sz w:val="28"/>
          <w:szCs w:val="28"/>
          <w:lang w:val="en-US" w:eastAsia="ko-KR"/>
        </w:rPr>
        <w:object w:dxaOrig="2360" w:dyaOrig="820">
          <v:shape id="_x0000_i1035" type="#_x0000_t75" style="width:115.05pt;height:43.05pt" o:ole="" fillcolor="window">
            <v:imagedata r:id="rId27" o:title=""/>
          </v:shape>
          <o:OLEObject Type="Embed" ProgID="Equation.3" ShapeID="_x0000_i1035" DrawAspect="Content" ObjectID="_377300415" r:id="rId28"/>
        </w:object>
      </w:r>
      <w:r w:rsidRPr="000B2746">
        <w:rPr>
          <w:rFonts w:ascii="Times New Roman" w:hAnsi="Times New Roman" w:cs="Times New Roman"/>
          <w:sz w:val="28"/>
          <w:szCs w:val="28"/>
          <w:lang w:eastAsia="ko-KR"/>
        </w:rPr>
        <w:t>.</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Молекулалық диффузия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температураның 1,5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яғни температураға аз бағынышты. Мысалы, температураның 700ден 800ге өзгеру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1,22 есе көбейтед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бұл активтеу энергиясын бар болғаны 2,2 ккал/моль (9 кДж/моль) өзгертед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Диффузия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қысымға диффузияланатын заттың массасына 1/2 дәрежеге және молекула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квадрат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кер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байланысты.</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Шекара қабаттағы эффективт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қалыңдық катализатор бөлшег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формасына және ағымның гидродинамикасына байланысты және теория жүз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оны анықтау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 емес. Сондықтан, </w:t>
      </w:r>
      <w:r w:rsidRPr="000B2746">
        <w:rPr>
          <w:rFonts w:ascii="Times New Roman" w:hAnsi="Times New Roman" w:cs="Times New Roman"/>
          <w:position w:val="-10"/>
          <w:sz w:val="28"/>
          <w:szCs w:val="28"/>
          <w:lang w:val="en-US" w:eastAsia="ko-KR"/>
        </w:rPr>
        <w:object w:dxaOrig="420" w:dyaOrig="320">
          <v:shape id="_x0000_i1036" type="#_x0000_t75" style="width:21.9pt;height:14.1pt" o:ole="" fillcolor="window">
            <v:imagedata r:id="rId19" o:title=""/>
          </v:shape>
          <o:OLEObject Type="Embed" ProgID="Equation.3" ShapeID="_x0000_i1036" DrawAspect="Content" ObjectID="_377300416" r:id="rId29"/>
        </w:object>
      </w:r>
      <w:r w:rsidRPr="000B2746">
        <w:rPr>
          <w:rFonts w:ascii="Times New Roman" w:hAnsi="Times New Roman" w:cs="Times New Roman"/>
          <w:sz w:val="28"/>
          <w:szCs w:val="28"/>
          <w:lang w:eastAsia="ko-KR"/>
        </w:rPr>
        <w:t>/8=</w:t>
      </w:r>
      <w:r w:rsidRPr="000B2746">
        <w:rPr>
          <w:rFonts w:ascii="Times New Roman" w:hAnsi="Times New Roman" w:cs="Times New Roman"/>
          <w:sz w:val="28"/>
          <w:szCs w:val="28"/>
          <w:lang w:val="en-US" w:eastAsia="ko-KR"/>
        </w:rPr>
        <w:sym w:font="Symbol" w:char="F062"/>
      </w:r>
      <w:r w:rsidRPr="000B2746">
        <w:rPr>
          <w:rFonts w:ascii="Times New Roman" w:hAnsi="Times New Roman" w:cs="Times New Roman"/>
          <w:sz w:val="28"/>
          <w:szCs w:val="28"/>
          <w:lang w:eastAsia="ko-KR"/>
        </w:rPr>
        <w:t>, салмақ алмасу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деп аталынатын мәнд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тәж</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рибе жүз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анықтайды. Қ</w:t>
      </w:r>
      <w:proofErr w:type="gramStart"/>
      <w:r w:rsidRPr="000B2746">
        <w:rPr>
          <w:rFonts w:ascii="Times New Roman" w:hAnsi="Times New Roman" w:cs="Times New Roman"/>
          <w:sz w:val="28"/>
          <w:szCs w:val="28"/>
          <w:lang w:eastAsia="ko-KR"/>
        </w:rPr>
        <w:t>оз</w:t>
      </w:r>
      <w:proofErr w:type="gramEnd"/>
      <w:r w:rsidRPr="000B2746">
        <w:rPr>
          <w:rFonts w:ascii="Times New Roman" w:hAnsi="Times New Roman" w:cs="Times New Roman"/>
          <w:sz w:val="28"/>
          <w:szCs w:val="28"/>
          <w:lang w:eastAsia="ko-KR"/>
        </w:rPr>
        <w:t>ғалмайтын сфера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бөлшектерге гидродинамикалық жағдайдың үлкен ауқымында және ағымның физикалық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өзгеру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байланысты мынадай қатынас табылған</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position w:val="-30"/>
          <w:sz w:val="28"/>
          <w:szCs w:val="28"/>
          <w:lang w:val="en-US" w:eastAsia="ko-KR"/>
        </w:rPr>
        <w:object w:dxaOrig="2200" w:dyaOrig="680">
          <v:shape id="_x0000_i1037" type="#_x0000_t75" style="width:108pt;height:36pt" o:ole="" fillcolor="window">
            <v:imagedata r:id="rId30" o:title=""/>
          </v:shape>
          <o:OLEObject Type="Embed" ProgID="Equation.3" ShapeID="_x0000_i1037" DrawAspect="Content" ObjectID="_377300417" r:id="rId31"/>
        </w:object>
      </w:r>
      <w:r w:rsidRPr="000B2746">
        <w:rPr>
          <w:rFonts w:ascii="Times New Roman" w:hAnsi="Times New Roman" w:cs="Times New Roman"/>
          <w:sz w:val="28"/>
          <w:szCs w:val="28"/>
          <w:lang w:eastAsia="ko-KR"/>
        </w:rPr>
        <w:t>,</w:t>
      </w:r>
    </w:p>
    <w:p w:rsidR="00605A44" w:rsidRPr="000B2746" w:rsidRDefault="00605A44" w:rsidP="000B2746">
      <w:pPr>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lastRenderedPageBreak/>
        <w:t>Re</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Рейнольдс критери</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24"/>
          <w:sz w:val="28"/>
          <w:szCs w:val="28"/>
          <w:lang w:val="en-US" w:eastAsia="ko-KR"/>
        </w:rPr>
        <w:object w:dxaOrig="1040" w:dyaOrig="620">
          <v:shape id="_x0000_i1038" type="#_x0000_t75" style="width:50.1pt;height:28.95pt" o:ole="" fillcolor="window">
            <v:imagedata r:id="rId32" o:title=""/>
          </v:shape>
          <o:OLEObject Type="Embed" ProgID="Equation.3" ShapeID="_x0000_i1038" DrawAspect="Content" ObjectID="_377300418" r:id="rId33"/>
        </w:objec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S</w:t>
      </w:r>
      <w:r w:rsidRPr="000B2746">
        <w:rPr>
          <w:rFonts w:ascii="Times New Roman" w:hAnsi="Times New Roman" w:cs="Times New Roman"/>
          <w:sz w:val="28"/>
          <w:szCs w:val="28"/>
          <w:vertAlign w:val="subscript"/>
          <w:lang w:val="en-US" w:eastAsia="ko-KR"/>
        </w:rPr>
        <w:t>C</w:t>
      </w: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Шмид критери</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12"/>
          <w:sz w:val="28"/>
          <w:szCs w:val="28"/>
          <w:lang w:val="en-US" w:eastAsia="ko-KR"/>
        </w:rPr>
        <w:object w:dxaOrig="999" w:dyaOrig="360">
          <v:shape id="_x0000_i1039" type="#_x0000_t75" style="width:50.1pt;height:21.9pt" o:ole="" fillcolor="window">
            <v:imagedata r:id="rId34" o:title=""/>
          </v:shape>
          <o:OLEObject Type="Embed" ProgID="Equation.3" ShapeID="_x0000_i1039" DrawAspect="Content" ObjectID="_377300419" r:id="rId35"/>
        </w:object>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10"/>
          <w:sz w:val="28"/>
          <w:szCs w:val="28"/>
          <w:lang w:val="en-US" w:eastAsia="ko-KR"/>
        </w:rPr>
        <w:object w:dxaOrig="279" w:dyaOrig="340">
          <v:shape id="_x0000_i1040" type="#_x0000_t75" style="width:14.1pt;height:14.1pt" o:ole="" fillcolor="window">
            <v:imagedata r:id="rId36" o:title=""/>
          </v:shape>
          <o:OLEObject Type="Embed" ProgID="Equation.3" ShapeID="_x0000_i1040" DrawAspect="Content" ObjectID="_377300420" r:id="rId37"/>
        </w:objec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катализатор бөлшег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V</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ағымның түзу жылдамдығы; </w:t>
      </w:r>
      <w:r w:rsidRPr="000B2746">
        <w:rPr>
          <w:rFonts w:ascii="Times New Roman" w:hAnsi="Times New Roman" w:cs="Times New Roman"/>
          <w:sz w:val="28"/>
          <w:szCs w:val="28"/>
          <w:lang w:val="en-US" w:eastAsia="ko-KR"/>
        </w:rPr>
        <w:sym w:font="Symbol" w:char="F075"/>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кинематикалық тұтқырлық;  Д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диффузия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Егер </w:t>
      </w:r>
      <w:proofErr w:type="gramStart"/>
      <w:r w:rsidRPr="000B2746">
        <w:rPr>
          <w:rFonts w:ascii="Times New Roman" w:hAnsi="Times New Roman" w:cs="Times New Roman"/>
          <w:sz w:val="28"/>
          <w:szCs w:val="28"/>
          <w:lang w:eastAsia="ko-KR"/>
        </w:rPr>
        <w:t>катализатор б</w:t>
      </w:r>
      <w:proofErr w:type="gramEnd"/>
      <w:r w:rsidRPr="000B2746">
        <w:rPr>
          <w:rFonts w:ascii="Times New Roman" w:hAnsi="Times New Roman" w:cs="Times New Roman"/>
          <w:sz w:val="28"/>
          <w:szCs w:val="28"/>
          <w:lang w:eastAsia="ko-KR"/>
        </w:rPr>
        <w:t>өлшег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бос көлем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үлес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14"/>
          <w:sz w:val="28"/>
          <w:szCs w:val="28"/>
          <w:lang w:val="en-US" w:eastAsia="ko-KR"/>
        </w:rPr>
        <w:object w:dxaOrig="320" w:dyaOrig="380">
          <v:shape id="_x0000_i1041" type="#_x0000_t75" style="width:14.1pt;height:21.9pt" o:ole="" fillcolor="window">
            <v:imagedata r:id="rId38" o:title=""/>
          </v:shape>
          <o:OLEObject Type="Embed" ProgID="Equation.3" ShapeID="_x0000_i1041" DrawAspect="Content" ObjectID="_377300421" r:id="rId39"/>
        </w:objec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65"/>
      </w:r>
      <w:r w:rsidRPr="000B2746">
        <w:rPr>
          <w:rFonts w:ascii="Times New Roman" w:hAnsi="Times New Roman" w:cs="Times New Roman"/>
          <w:sz w:val="28"/>
          <w:szCs w:val="28"/>
          <w:lang w:eastAsia="ko-KR"/>
        </w:rPr>
        <w:t>ге тең болса, онда реактордың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көлем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10"/>
          <w:sz w:val="28"/>
          <w:szCs w:val="28"/>
          <w:lang w:val="en-US" w:eastAsia="ko-KR"/>
        </w:rPr>
        <w:object w:dxaOrig="1240" w:dyaOrig="360">
          <v:shape id="_x0000_i1042" type="#_x0000_t75" style="width:64.95pt;height:21.9pt" o:ole="" fillcolor="window">
            <v:imagedata r:id="rId40" o:title=""/>
          </v:shape>
          <o:OLEObject Type="Embed" ProgID="Equation.3" ShapeID="_x0000_i1042" DrawAspect="Content" ObjectID="_377300422" r:id="rId41"/>
        </w:object>
      </w:r>
      <w:r w:rsidRPr="000B2746">
        <w:rPr>
          <w:rFonts w:ascii="Times New Roman" w:hAnsi="Times New Roman" w:cs="Times New Roman"/>
          <w:sz w:val="28"/>
          <w:szCs w:val="28"/>
          <w:lang w:eastAsia="ko-KR"/>
        </w:rPr>
        <w:t xml:space="preserve"> бөлшек болады және олардың сыртқы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мынаған тең:</w:t>
      </w:r>
    </w:p>
    <w:p w:rsidR="00605A44" w:rsidRPr="000B2746" w:rsidRDefault="00605A44" w:rsidP="000B2746">
      <w:pPr>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position w:val="-40"/>
          <w:sz w:val="28"/>
          <w:szCs w:val="28"/>
          <w:lang w:val="en-US" w:eastAsia="ko-KR"/>
        </w:rPr>
        <w:object w:dxaOrig="2439" w:dyaOrig="820">
          <v:shape id="_x0000_i1043" type="#_x0000_t75" style="width:122.1pt;height:43.05pt" o:ole="" fillcolor="window">
            <v:imagedata r:id="rId42" o:title=""/>
          </v:shape>
          <o:OLEObject Type="Embed" ProgID="Equation.3" ShapeID="_x0000_i1043" DrawAspect="Content" ObjectID="_377300423" r:id="rId43"/>
        </w:object>
      </w:r>
      <w:r w:rsidRPr="000B2746">
        <w:rPr>
          <w:rFonts w:ascii="Times New Roman" w:hAnsi="Times New Roman" w:cs="Times New Roman"/>
          <w:sz w:val="28"/>
          <w:szCs w:val="28"/>
          <w:lang w:eastAsia="ko-KR"/>
        </w:rPr>
        <w:t>.</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Сонда реакция жылдамдығы сыртқы диффузия қабатында реактордың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көлем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есептегенде мынаған тең болады:</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26"/>
          <w:sz w:val="28"/>
          <w:szCs w:val="28"/>
          <w:lang w:val="en-US" w:eastAsia="ko-KR"/>
        </w:rPr>
        <w:object w:dxaOrig="2079" w:dyaOrig="680">
          <v:shape id="_x0000_i1044" type="#_x0000_t75" style="width:100.95pt;height:36pt" o:ole="" fillcolor="window">
            <v:imagedata r:id="rId44" o:title=""/>
          </v:shape>
          <o:OLEObject Type="Embed" ProgID="Equation.3" ShapeID="_x0000_i1044" DrawAspect="Content" ObjectID="_377300424" r:id="rId45"/>
        </w:object>
      </w:r>
      <w:r w:rsidRPr="000B2746">
        <w:rPr>
          <w:rFonts w:ascii="Times New Roman" w:hAnsi="Times New Roman" w:cs="Times New Roman"/>
          <w:position w:val="-40"/>
          <w:sz w:val="28"/>
          <w:szCs w:val="28"/>
          <w:lang w:val="en-US" w:eastAsia="ko-KR"/>
        </w:rPr>
        <w:object w:dxaOrig="2180" w:dyaOrig="820">
          <v:shape id="_x0000_i1045" type="#_x0000_t75" style="width:108pt;height:43.05pt" o:ole="" fillcolor="window">
            <v:imagedata r:id="rId46" o:title=""/>
          </v:shape>
          <o:OLEObject Type="Embed" ProgID="Equation.3" ShapeID="_x0000_i1045" DrawAspect="Content" ObjectID="_377300425" r:id="rId47"/>
        </w:object>
      </w:r>
      <w:r w:rsidRPr="000B2746">
        <w:rPr>
          <w:rFonts w:ascii="Times New Roman" w:hAnsi="Times New Roman" w:cs="Times New Roman"/>
          <w:position w:val="-34"/>
          <w:sz w:val="28"/>
          <w:szCs w:val="28"/>
          <w:lang w:val="en-US" w:eastAsia="ko-KR"/>
        </w:rPr>
        <w:object w:dxaOrig="900" w:dyaOrig="760">
          <v:shape id="_x0000_i1046" type="#_x0000_t75" style="width:43.05pt;height:36pt" o:ole="" fillcolor="window">
            <v:imagedata r:id="rId48" o:title=""/>
          </v:shape>
          <o:OLEObject Type="Embed" ProgID="Equation.3" ShapeID="_x0000_i1046" DrawAspect="Content" ObjectID="_377300426" r:id="rId49"/>
        </w:object>
      </w:r>
      <w:r w:rsidRPr="000B2746">
        <w:rPr>
          <w:rFonts w:ascii="Times New Roman" w:hAnsi="Times New Roman" w:cs="Times New Roman"/>
          <w:sz w:val="28"/>
          <w:szCs w:val="28"/>
          <w:lang w:eastAsia="ko-KR"/>
        </w:rPr>
        <w:t>.</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Рейнольдс санының үлкен болған кез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t xml:space="preserve"> </w:t>
      </w:r>
      <w:r w:rsidRPr="000B2746">
        <w:rPr>
          <w:rFonts w:ascii="Times New Roman" w:hAnsi="Times New Roman" w:cs="Times New Roman"/>
          <w:position w:val="-40"/>
          <w:sz w:val="28"/>
          <w:szCs w:val="28"/>
          <w:lang w:val="en-US" w:eastAsia="ko-KR"/>
        </w:rPr>
        <w:object w:dxaOrig="6200" w:dyaOrig="900">
          <v:shape id="_x0000_i1047" type="#_x0000_t75" style="width:309.9pt;height:43.05pt" o:ole="" fillcolor="window">
            <v:imagedata r:id="rId50" o:title=""/>
          </v:shape>
          <o:OLEObject Type="Embed" ProgID="Equation.3" ShapeID="_x0000_i1047" DrawAspect="Content" ObjectID="_377300427" r:id="rId51"/>
        </w:object>
      </w:r>
      <w:r w:rsidRPr="000B2746">
        <w:rPr>
          <w:rFonts w:ascii="Times New Roman" w:hAnsi="Times New Roman" w:cs="Times New Roman"/>
          <w:sz w:val="28"/>
          <w:szCs w:val="28"/>
          <w:lang w:eastAsia="ko-KR"/>
        </w:rPr>
        <w:t>.</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Сыртқы диффузия аймағында жүрген реакция жылдамдығы тәж</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рибеде температураға байланысты емес және ол катализатор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және ағынның жылдамдығына байланысты. Мұндай жағдайда реакция жылдамдығына катализатор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оның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әсер етпейд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Сыртқы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қатар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дәрежел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реакциялар, мысалы мына жүйе бойынша:</w:t>
      </w:r>
    </w:p>
    <w:p w:rsidR="00605A44" w:rsidRPr="000B2746" w:rsidRDefault="00605A44" w:rsidP="000B2746">
      <w:pPr>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position w:val="-6"/>
          <w:sz w:val="28"/>
          <w:szCs w:val="28"/>
          <w:lang w:val="en-US" w:eastAsia="ko-KR"/>
        </w:rPr>
        <w:object w:dxaOrig="1180" w:dyaOrig="400">
          <v:shape id="_x0000_i1048" type="#_x0000_t75" style="width:57.9pt;height:21.9pt" o:ole="" fillcolor="window">
            <v:imagedata r:id="rId52" o:title=""/>
          </v:shape>
          <o:OLEObject Type="Embed" ProgID="Equation.3" ShapeID="_x0000_i1048" DrawAspect="Content" ObjectID="_377300428" r:id="rId53"/>
        </w:object>
      </w:r>
    </w:p>
    <w:p w:rsidR="00605A44" w:rsidRPr="000B2746" w:rsidRDefault="00605A44" w:rsidP="000B2746">
      <w:pPr>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position w:val="-6"/>
          <w:sz w:val="28"/>
          <w:szCs w:val="28"/>
          <w:lang w:val="en-US" w:eastAsia="ko-KR"/>
        </w:rPr>
        <w:object w:dxaOrig="1380" w:dyaOrig="400">
          <v:shape id="_x0000_i1049" type="#_x0000_t75" style="width:1in;height:21.9pt" o:ole="" fillcolor="window">
            <v:imagedata r:id="rId54" o:title=""/>
          </v:shape>
          <o:OLEObject Type="Embed" ProgID="Equation.3" ShapeID="_x0000_i1049" DrawAspect="Content" ObjectID="_377300429" r:id="rId55"/>
        </w:object>
      </w:r>
      <w:r w:rsidRPr="000B2746">
        <w:rPr>
          <w:rFonts w:ascii="Times New Roman" w:hAnsi="Times New Roman" w:cs="Times New Roman"/>
          <w:sz w:val="28"/>
          <w:szCs w:val="28"/>
          <w:lang w:val="en-US" w:eastAsia="ko-KR"/>
        </w:rPr>
        <w:t xml:space="preserve">                   </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i/>
          <w:sz w:val="28"/>
          <w:szCs w:val="28"/>
          <w:lang w:val="en-US" w:eastAsia="ko-KR"/>
        </w:rPr>
        <w:t>А</w:t>
      </w:r>
      <w:r w:rsidRPr="000B2746">
        <w:rPr>
          <w:rFonts w:ascii="Times New Roman" w:hAnsi="Times New Roman" w:cs="Times New Roman"/>
          <w:sz w:val="28"/>
          <w:szCs w:val="28"/>
          <w:lang w:val="en-US" w:eastAsia="ko-KR"/>
        </w:rPr>
        <w:t xml:space="preserve"> затының концентрациясы беткi қабатта аз болғандықтан, бiрiншi дәрежелi реакция, екiншi дәрежелi реакцияға қарағанда, жылдамдау жүредi. </w:t>
      </w:r>
      <w:r w:rsidRPr="000B2746">
        <w:rPr>
          <w:rFonts w:ascii="Times New Roman" w:hAnsi="Times New Roman" w:cs="Times New Roman"/>
          <w:sz w:val="28"/>
          <w:szCs w:val="28"/>
          <w:lang w:eastAsia="ko-KR"/>
        </w:rPr>
        <w:t>Егер</w:t>
      </w:r>
      <w:proofErr w:type="gramStart"/>
      <w:r w:rsidRPr="000B2746">
        <w:rPr>
          <w:rFonts w:ascii="Times New Roman" w:hAnsi="Times New Roman" w:cs="Times New Roman"/>
          <w:sz w:val="28"/>
          <w:szCs w:val="28"/>
          <w:lang w:eastAsia="ko-KR"/>
        </w:rPr>
        <w:t xml:space="preserve"> В</w:t>
      </w:r>
      <w:proofErr w:type="gramEnd"/>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түпк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м, ал С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жанама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 болса, онда оның талғампаздығы артады. Диффузиялық кедерг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болмаған кезде реакция жылдамдығының қатынасы мынадай: </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40"/>
          <w:sz w:val="28"/>
          <w:szCs w:val="28"/>
          <w:lang w:val="en-US" w:eastAsia="ko-KR"/>
        </w:rPr>
        <w:object w:dxaOrig="2580" w:dyaOrig="999">
          <v:shape id="_x0000_i1050" type="#_x0000_t75" style="width:129.9pt;height:50.1pt" o:ole="" fillcolor="window">
            <v:imagedata r:id="rId56" o:title=""/>
          </v:shape>
          <o:OLEObject Type="Embed" ProgID="Equation.3" ShapeID="_x0000_i1050" DrawAspect="Content" ObjectID="_377300430" r:id="rId57"/>
        </w:object>
      </w:r>
      <w:r w:rsidRPr="000B2746">
        <w:rPr>
          <w:rFonts w:ascii="Times New Roman" w:hAnsi="Times New Roman" w:cs="Times New Roman"/>
          <w:sz w:val="28"/>
          <w:szCs w:val="28"/>
          <w:lang w:eastAsia="ko-KR"/>
        </w:rPr>
        <w:t>,</w:t>
      </w:r>
    </w:p>
    <w:p w:rsidR="00605A44" w:rsidRPr="000B2746" w:rsidRDefault="00605A44" w:rsidP="000B2746">
      <w:pPr>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мұнда</w:t>
      </w:r>
      <w:proofErr w:type="gramStart"/>
      <w:r w:rsidRPr="000B2746">
        <w:rPr>
          <w:rFonts w:ascii="Times New Roman" w:hAnsi="Times New Roman" w:cs="Times New Roman"/>
          <w:sz w:val="28"/>
          <w:szCs w:val="28"/>
          <w:lang w:eastAsia="ko-KR"/>
        </w:rPr>
        <w:t xml:space="preserve">  </w:t>
      </w:r>
      <w:r w:rsidRPr="000B2746">
        <w:rPr>
          <w:rFonts w:ascii="Times New Roman" w:hAnsi="Times New Roman" w:cs="Times New Roman"/>
          <w:i/>
          <w:sz w:val="28"/>
          <w:szCs w:val="28"/>
          <w:lang w:eastAsia="ko-KR"/>
        </w:rPr>
        <w:t>С</w:t>
      </w:r>
      <w:proofErr w:type="gramEnd"/>
      <w:r w:rsidRPr="000B2746">
        <w:rPr>
          <w:rFonts w:ascii="Times New Roman" w:hAnsi="Times New Roman" w:cs="Times New Roman"/>
          <w:i/>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А реагентт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газ көлемдег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концентрациясы.</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lastRenderedPageBreak/>
        <w:t>Сыртқы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реакция жүру</w:t>
      </w:r>
      <w:r w:rsidRPr="000B2746">
        <w:rPr>
          <w:rFonts w:ascii="Times New Roman" w:hAnsi="Times New Roman" w:cs="Times New Roman"/>
          <w:sz w:val="28"/>
          <w:szCs w:val="28"/>
          <w:lang w:val="en-US" w:eastAsia="ko-KR"/>
        </w:rPr>
        <w:t>i</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eastAsia="ko-KR"/>
        </w:rPr>
        <w:tab/>
        <w:t xml:space="preserve">       </w:t>
      </w:r>
      <w:r w:rsidRPr="000B2746">
        <w:rPr>
          <w:rFonts w:ascii="Times New Roman" w:hAnsi="Times New Roman" w:cs="Times New Roman"/>
          <w:position w:val="-36"/>
          <w:sz w:val="28"/>
          <w:szCs w:val="28"/>
          <w:lang w:val="en-US" w:eastAsia="ko-KR"/>
        </w:rPr>
        <w:object w:dxaOrig="1680" w:dyaOrig="960">
          <v:shape id="_x0000_i1051" type="#_x0000_t75" style="width:86.1pt;height:50.1pt" o:ole="" fillcolor="window">
            <v:imagedata r:id="rId58" o:title=""/>
          </v:shape>
          <o:OLEObject Type="Embed" ProgID="Equation.3" ShapeID="_x0000_i1051" DrawAspect="Content" ObjectID="_377300431" r:id="rId59"/>
        </w:object>
      </w:r>
      <w:r w:rsidRPr="000B2746">
        <w:rPr>
          <w:rFonts w:ascii="Times New Roman" w:hAnsi="Times New Roman" w:cs="Times New Roman"/>
          <w:sz w:val="28"/>
          <w:szCs w:val="28"/>
          <w:lang w:eastAsia="ko-KR"/>
        </w:rPr>
        <w:t>,</w:t>
      </w:r>
    </w:p>
    <w:p w:rsidR="00605A44" w:rsidRPr="000B2746" w:rsidRDefault="00605A44" w:rsidP="000B2746">
      <w:pPr>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мұнда </w:t>
      </w:r>
      <w:r w:rsidRPr="000B2746">
        <w:rPr>
          <w:rFonts w:ascii="Times New Roman" w:hAnsi="Times New Roman" w:cs="Times New Roman"/>
          <w:i/>
          <w:sz w:val="28"/>
          <w:szCs w:val="28"/>
          <w:lang w:eastAsia="ko-KR"/>
        </w:rPr>
        <w:t xml:space="preserve">с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реагентт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катализатор бөлшег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концентрациясы.</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Осыдан  </w:t>
      </w:r>
      <w:r w:rsidRPr="000B2746">
        <w:rPr>
          <w:rFonts w:ascii="Times New Roman" w:hAnsi="Times New Roman" w:cs="Times New Roman"/>
          <w:position w:val="-36"/>
          <w:sz w:val="28"/>
          <w:szCs w:val="28"/>
          <w:lang w:val="en-US" w:eastAsia="ko-KR"/>
        </w:rPr>
        <w:object w:dxaOrig="2140" w:dyaOrig="960">
          <v:shape id="_x0000_i1052" type="#_x0000_t75" style="width:108pt;height:50.1pt" o:ole="" fillcolor="window">
            <v:imagedata r:id="rId60" o:title=""/>
          </v:shape>
          <o:OLEObject Type="Embed" ProgID="Equation.3" ShapeID="_x0000_i1052" DrawAspect="Content" ObjectID="_377300432" r:id="rId61"/>
        </w:object>
      </w:r>
      <w:r w:rsidRPr="000B2746">
        <w:rPr>
          <w:rFonts w:ascii="Times New Roman" w:hAnsi="Times New Roman" w:cs="Times New Roman"/>
          <w:sz w:val="28"/>
          <w:szCs w:val="28"/>
          <w:lang w:eastAsia="ko-KR"/>
        </w:rPr>
        <w:t xml:space="preserve"> және </w:t>
      </w:r>
      <w:r w:rsidRPr="000B2746">
        <w:rPr>
          <w:rFonts w:ascii="Times New Roman" w:hAnsi="Times New Roman" w:cs="Times New Roman"/>
          <w:i/>
          <w:sz w:val="28"/>
          <w:szCs w:val="28"/>
          <w:lang w:eastAsia="ko-KR"/>
        </w:rPr>
        <w:t>С&gt;&gt;</w:t>
      </w:r>
      <w:r w:rsidRPr="000B2746">
        <w:rPr>
          <w:rFonts w:ascii="Times New Roman" w:hAnsi="Times New Roman" w:cs="Times New Roman"/>
          <w:i/>
          <w:sz w:val="28"/>
          <w:szCs w:val="28"/>
          <w:lang w:val="en-US" w:eastAsia="ko-KR"/>
        </w:rPr>
        <w:t>c</w:t>
      </w:r>
      <w:r w:rsidRPr="000B2746">
        <w:rPr>
          <w:rFonts w:ascii="Times New Roman" w:hAnsi="Times New Roman" w:cs="Times New Roman"/>
          <w:sz w:val="28"/>
          <w:szCs w:val="28"/>
          <w:lang w:eastAsia="ko-KR"/>
        </w:rPr>
        <w:t xml:space="preserve"> болса, онда </w:t>
      </w:r>
      <w:r w:rsidRPr="000B2746">
        <w:rPr>
          <w:rFonts w:ascii="Times New Roman" w:hAnsi="Times New Roman" w:cs="Times New Roman"/>
          <w:position w:val="-36"/>
          <w:sz w:val="28"/>
          <w:szCs w:val="28"/>
          <w:lang w:val="en-US" w:eastAsia="ko-KR"/>
        </w:rPr>
        <w:object w:dxaOrig="1880" w:dyaOrig="960">
          <v:shape id="_x0000_i1053" type="#_x0000_t75" style="width:93.9pt;height:50.1pt" o:ole="" fillcolor="window">
            <v:imagedata r:id="rId62" o:title=""/>
          </v:shape>
          <o:OLEObject Type="Embed" ProgID="Equation.3" ShapeID="_x0000_i1053" DrawAspect="Content" ObjectID="_377300433" r:id="rId63"/>
        </w:object>
      </w:r>
      <w:r w:rsidRPr="000B2746">
        <w:rPr>
          <w:rFonts w:ascii="Times New Roman" w:hAnsi="Times New Roman" w:cs="Times New Roman"/>
          <w:sz w:val="28"/>
          <w:szCs w:val="28"/>
          <w:lang w:eastAsia="ko-KR"/>
        </w:rPr>
        <w:t xml:space="preserve">. Егер А + В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 реакция жүрсе және А компонент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диффузия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В компонент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ана ғұрлым көп болса (мұндай болу М</w:t>
      </w:r>
      <w:r w:rsidRPr="000B2746">
        <w:rPr>
          <w:rFonts w:ascii="Times New Roman" w:hAnsi="Times New Roman" w:cs="Times New Roman"/>
          <w:sz w:val="28"/>
          <w:szCs w:val="28"/>
          <w:vertAlign w:val="subscript"/>
          <w:lang w:eastAsia="ko-KR"/>
        </w:rPr>
        <w:t>А</w:t>
      </w:r>
      <w:r w:rsidRPr="000B2746">
        <w:rPr>
          <w:rFonts w:ascii="Times New Roman" w:hAnsi="Times New Roman" w:cs="Times New Roman"/>
          <w:sz w:val="28"/>
          <w:szCs w:val="28"/>
          <w:lang w:eastAsia="ko-KR"/>
        </w:rPr>
        <w:t>&lt;&lt;М</w:t>
      </w:r>
      <w:r w:rsidRPr="000B2746">
        <w:rPr>
          <w:rFonts w:ascii="Times New Roman" w:hAnsi="Times New Roman" w:cs="Times New Roman"/>
          <w:sz w:val="28"/>
          <w:szCs w:val="28"/>
          <w:vertAlign w:val="subscript"/>
          <w:lang w:eastAsia="ko-KR"/>
        </w:rPr>
        <w:t>В</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 егер </w:t>
      </w:r>
      <w:r w:rsidRPr="000B2746">
        <w:rPr>
          <w:rFonts w:ascii="Times New Roman" w:hAnsi="Times New Roman" w:cs="Times New Roman"/>
          <w:position w:val="-30"/>
          <w:sz w:val="28"/>
          <w:szCs w:val="28"/>
          <w:lang w:val="en-US" w:eastAsia="ko-KR"/>
        </w:rPr>
        <w:object w:dxaOrig="1440" w:dyaOrig="760">
          <v:shape id="_x0000_i1054" type="#_x0000_t75" style="width:1in;height:36pt" o:ole="" fillcolor="window">
            <v:imagedata r:id="rId64" o:title=""/>
          </v:shape>
          <o:OLEObject Type="Embed" ProgID="Equation.3" ShapeID="_x0000_i1054" DrawAspect="Content" ObjectID="_377300434" r:id="rId65"/>
        </w:object>
      </w:r>
      <w:r w:rsidRPr="000B2746">
        <w:rPr>
          <w:rFonts w:ascii="Times New Roman" w:hAnsi="Times New Roman" w:cs="Times New Roman"/>
          <w:sz w:val="28"/>
          <w:szCs w:val="28"/>
          <w:lang w:eastAsia="ko-KR"/>
        </w:rPr>
        <w:t xml:space="preserve"> және бұл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рсутектермен реакцияларына тән), сонда сыртқы диффузия</w:t>
      </w:r>
      <w:proofErr w:type="gramStart"/>
      <w:r w:rsidRPr="000B2746">
        <w:rPr>
          <w:rFonts w:ascii="Times New Roman" w:hAnsi="Times New Roman" w:cs="Times New Roman"/>
          <w:sz w:val="28"/>
          <w:szCs w:val="28"/>
          <w:lang w:eastAsia="ko-KR"/>
        </w:rPr>
        <w:t xml:space="preserve"> В</w:t>
      </w:r>
      <w:proofErr w:type="gramEnd"/>
      <w:r w:rsidRPr="000B2746">
        <w:rPr>
          <w:rFonts w:ascii="Times New Roman" w:hAnsi="Times New Roman" w:cs="Times New Roman"/>
          <w:sz w:val="28"/>
          <w:szCs w:val="28"/>
          <w:lang w:eastAsia="ko-KR"/>
        </w:rPr>
        <w:t xml:space="preserve"> затқа деген реакцияны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збеу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төмендет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ж</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беру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н. Сондықтан А затының катализатор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концентрациясы газ көлем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тең және бұл В затының концентрациясынан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көп және реакция жылдамдығы тек В затының концентрациясына байланысты.</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Егер реакция әжептеу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оң жылу эффект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жүрсе, онда ол сыртқы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жүргенде катализатор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температурасы газ ағымының температурасынан әлде қайда жоғары. Катализатор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бетк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қабатының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қызуы процесте жылудың және заттың ауысуына байланысты. Және олардың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 күш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(С–с) және (Т</w:t>
      </w:r>
      <w:r w:rsidRPr="000B2746">
        <w:rPr>
          <w:rFonts w:ascii="Times New Roman" w:hAnsi="Times New Roman" w:cs="Times New Roman"/>
          <w:sz w:val="28"/>
          <w:szCs w:val="28"/>
          <w:vertAlign w:val="subscript"/>
          <w:lang w:eastAsia="ko-KR"/>
        </w:rPr>
        <w:t>бет</w:t>
      </w:r>
      <w:r w:rsidRPr="000B2746">
        <w:rPr>
          <w:rFonts w:ascii="Times New Roman" w:hAnsi="Times New Roman" w:cs="Times New Roman"/>
          <w:sz w:val="28"/>
          <w:szCs w:val="28"/>
          <w:lang w:eastAsia="ko-KR"/>
        </w:rPr>
        <w:t>–Т</w:t>
      </w:r>
      <w:r w:rsidRPr="000B2746">
        <w:rPr>
          <w:rFonts w:ascii="Times New Roman" w:hAnsi="Times New Roman" w:cs="Times New Roman"/>
          <w:sz w:val="28"/>
          <w:szCs w:val="28"/>
          <w:vertAlign w:val="subscript"/>
          <w:lang w:eastAsia="ko-KR"/>
        </w:rPr>
        <w:t>кол</w:t>
      </w:r>
      <w:r w:rsidRPr="000B2746">
        <w:rPr>
          <w:rFonts w:ascii="Times New Roman" w:hAnsi="Times New Roman" w:cs="Times New Roman"/>
          <w:sz w:val="28"/>
          <w:szCs w:val="28"/>
          <w:lang w:eastAsia="ko-KR"/>
        </w:rPr>
        <w:t>) тәуелд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Газ ағымы мен катализатор бөлшег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температурасының айырмасы, реагент концентрациясының реакция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көлемдег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катализатор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сияқты, реакция сыртқы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жүргенде өте үлкен. Реакция жылдамдығына бұл құбылыс әсер етпейд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ол диффузияның жылдамдығымен анықталынады. Сонда да ол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талғампаздығына көп әсер 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Егер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жанама реакциялардың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 болса және жанама реакцияның активтеу энергиясы,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реакцияға қарағанда көп болса, онда реакция сыртқы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жүргенде, жанама реакция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реакцияға қарағанда жылдамдап кету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шк</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xml:space="preserve"> диффузия шеңбер</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w:t>
      </w:r>
      <w:r w:rsidRPr="000B2746">
        <w:rPr>
          <w:rFonts w:ascii="Times New Roman" w:hAnsi="Times New Roman" w:cs="Times New Roman"/>
          <w:sz w:val="28"/>
          <w:szCs w:val="28"/>
          <w:lang w:eastAsia="ko-KR"/>
        </w:rPr>
        <w:t xml:space="preserve"> Катализаторлар әдетте жоғары сыбағалы бетт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жоғары кеуект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заттар болады. Жоғары кеуект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 кеуег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катализатордың толық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ндей, онда реакция жүру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Катализатор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сыртқы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әдетте 0,01</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аспайды. Егер реакция сыртқы диффузиямен салыстырғанда жәй жүрсе, онда реагенттерд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молекулалары катализатордың кеуектер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диффузияланады. Олар катализатор кеуектер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қабырғасына соғылып адсорбцияланады және реакцияға түсу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Осы себептен реагенттерд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концентрациясы кеуект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ұзын бойына азаяды. Егер реакция жылдам жүрсе, онда кеуект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басынан ары қарай реагенттерд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концентрациясы нольге тең (немесе реакция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жағдайда) және реакция тек кеуект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азғана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Осылай жүрген реакция </w:t>
      </w:r>
      <w:r w:rsidRPr="000B2746">
        <w:rPr>
          <w:rFonts w:ascii="Times New Roman" w:hAnsi="Times New Roman" w:cs="Times New Roman"/>
          <w:sz w:val="28"/>
          <w:szCs w:val="28"/>
          <w:lang w:eastAsia="ko-KR"/>
        </w:rPr>
        <w:lastRenderedPageBreak/>
        <w:t>тет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 </w:t>
      </w:r>
      <w:r w:rsidRPr="000B2746">
        <w:rPr>
          <w:rFonts w:ascii="Times New Roman" w:hAnsi="Times New Roman" w:cs="Times New Roman"/>
          <w:spacing w:val="52"/>
          <w:sz w:val="28"/>
          <w:szCs w:val="28"/>
          <w:lang w:val="en-US" w:eastAsia="ko-KR"/>
        </w:rPr>
        <w:t>i</w:t>
      </w:r>
      <w:r w:rsidRPr="000B2746">
        <w:rPr>
          <w:rFonts w:ascii="Times New Roman" w:hAnsi="Times New Roman" w:cs="Times New Roman"/>
          <w:spacing w:val="52"/>
          <w:sz w:val="28"/>
          <w:szCs w:val="28"/>
          <w:lang w:eastAsia="ko-KR"/>
        </w:rPr>
        <w:t>шк</w:t>
      </w:r>
      <w:r w:rsidRPr="000B2746">
        <w:rPr>
          <w:rFonts w:ascii="Times New Roman" w:hAnsi="Times New Roman" w:cs="Times New Roman"/>
          <w:spacing w:val="52"/>
          <w:sz w:val="28"/>
          <w:szCs w:val="28"/>
          <w:lang w:val="en-US" w:eastAsia="ko-KR"/>
        </w:rPr>
        <w:t>i</w:t>
      </w:r>
      <w:r w:rsidRPr="000B2746">
        <w:rPr>
          <w:rFonts w:ascii="Times New Roman" w:hAnsi="Times New Roman" w:cs="Times New Roman"/>
          <w:spacing w:val="52"/>
          <w:sz w:val="28"/>
          <w:szCs w:val="28"/>
          <w:lang w:eastAsia="ko-KR"/>
        </w:rPr>
        <w:t xml:space="preserve"> диффузиялы</w:t>
      </w:r>
      <w:r w:rsidRPr="000B2746">
        <w:rPr>
          <w:rFonts w:ascii="Times New Roman" w:hAnsi="Times New Roman" w:cs="Times New Roman"/>
          <w:sz w:val="28"/>
          <w:szCs w:val="28"/>
          <w:lang w:eastAsia="ko-KR"/>
        </w:rPr>
        <w:t xml:space="preserve"> дейд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Кеуектег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 сыртқы диффузия сияқты реакцияның алдында жүрмейд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реакциямен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рге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сондықтан реакция жылдамдығы диффузиялық және кинетикалық факторларға байланысты. Егер катализатор кеуег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диффузияланатын молекуланың бос қимылының ұзындығынан көп болса, онда молекуланың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бағыттағы қозғалысы (кеуект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бойымен) олардың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соғылысуына кедерг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жасайды. Бұл жағдайда диффузия жылдамдығы молекулалық диффузияның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тура байланыста. Егер кеуек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молекуланың бос қимылының ұзындығынан көп болса, онда олардың кеуек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қақтығысуы көб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рек болып,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соғысуы азайып, диффузия жылдамдығы мына теңдеумен жазылады:</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position w:val="-26"/>
          <w:sz w:val="28"/>
          <w:szCs w:val="28"/>
          <w:lang w:val="en-US" w:eastAsia="ko-KR"/>
        </w:rPr>
        <w:object w:dxaOrig="1340" w:dyaOrig="680">
          <v:shape id="_x0000_i1055" type="#_x0000_t75" style="width:64.95pt;height:36pt" o:ole="" fillcolor="window">
            <v:imagedata r:id="rId66" o:title=""/>
          </v:shape>
          <o:OLEObject Type="Embed" ProgID="Equation.3" ShapeID="_x0000_i1055" DrawAspect="Content" ObjectID="_377300435" r:id="rId67"/>
        </w:object>
      </w:r>
      <w:r w:rsidRPr="000B2746">
        <w:rPr>
          <w:rFonts w:ascii="Times New Roman" w:hAnsi="Times New Roman" w:cs="Times New Roman"/>
          <w:sz w:val="28"/>
          <w:szCs w:val="28"/>
          <w:lang w:eastAsia="ko-KR"/>
        </w:rPr>
        <w:t>,</w:t>
      </w:r>
    </w:p>
    <w:p w:rsidR="00605A44" w:rsidRPr="000B2746" w:rsidRDefault="00605A44" w:rsidP="000B2746">
      <w:pPr>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мұнда  </w:t>
      </w:r>
      <w:r w:rsidRPr="000B2746">
        <w:rPr>
          <w:rFonts w:ascii="Times New Roman" w:hAnsi="Times New Roman" w:cs="Times New Roman"/>
          <w:position w:val="-14"/>
          <w:sz w:val="28"/>
          <w:szCs w:val="28"/>
          <w:lang w:val="en-US" w:eastAsia="ko-KR"/>
        </w:rPr>
        <w:object w:dxaOrig="300" w:dyaOrig="380">
          <v:shape id="_x0000_i1056" type="#_x0000_t75" style="width:14.1pt;height:21.9pt" o:ole="" fillcolor="window">
            <v:imagedata r:id="rId68" o:title=""/>
          </v:shape>
          <o:OLEObject Type="Embed" ProgID="Equation.3" ShapeID="_x0000_i1056" DrawAspect="Content" ObjectID="_377300436" r:id="rId69"/>
        </w:objec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кеуек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U</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молекула қ</w:t>
      </w:r>
      <w:proofErr w:type="gramStart"/>
      <w:r w:rsidRPr="000B2746">
        <w:rPr>
          <w:rFonts w:ascii="Times New Roman" w:hAnsi="Times New Roman" w:cs="Times New Roman"/>
          <w:sz w:val="28"/>
          <w:szCs w:val="28"/>
          <w:lang w:eastAsia="ko-KR"/>
        </w:rPr>
        <w:t>оз</w:t>
      </w:r>
      <w:proofErr w:type="gramEnd"/>
      <w:r w:rsidRPr="000B2746">
        <w:rPr>
          <w:rFonts w:ascii="Times New Roman" w:hAnsi="Times New Roman" w:cs="Times New Roman"/>
          <w:sz w:val="28"/>
          <w:szCs w:val="28"/>
          <w:lang w:eastAsia="ko-KR"/>
        </w:rPr>
        <w:t xml:space="preserve">ғалысының орта жылдамдығы; Д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Кнудсен диффузиясының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Ол қысымға байланысты емес, кеуек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және Т</w:t>
      </w:r>
      <w:r w:rsidRPr="000B2746">
        <w:rPr>
          <w:rFonts w:ascii="Times New Roman" w:hAnsi="Times New Roman" w:cs="Times New Roman"/>
          <w:sz w:val="28"/>
          <w:szCs w:val="28"/>
          <w:vertAlign w:val="superscript"/>
          <w:lang w:eastAsia="ko-KR"/>
        </w:rPr>
        <w:t>1/2</w:t>
      </w:r>
      <w:r w:rsidRPr="000B2746">
        <w:rPr>
          <w:rFonts w:ascii="Times New Roman" w:hAnsi="Times New Roman" w:cs="Times New Roman"/>
          <w:sz w:val="28"/>
          <w:szCs w:val="28"/>
          <w:lang w:eastAsia="ko-KR"/>
        </w:rPr>
        <w:t xml:space="preserve"> тура байланыста, себеб</w:t>
      </w:r>
      <w:r w:rsidRPr="000B2746">
        <w:rPr>
          <w:rFonts w:ascii="Times New Roman" w:hAnsi="Times New Roman" w:cs="Times New Roman"/>
          <w:sz w:val="28"/>
          <w:szCs w:val="28"/>
          <w:lang w:val="en-US" w:eastAsia="ko-KR"/>
        </w:rPr>
        <w:t>i</w:t>
      </w:r>
    </w:p>
    <w:p w:rsidR="00605A44" w:rsidRPr="000B2746" w:rsidRDefault="00605A44" w:rsidP="000B2746">
      <w:pPr>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position w:val="-30"/>
          <w:sz w:val="28"/>
          <w:szCs w:val="28"/>
          <w:lang w:val="en-US" w:eastAsia="ko-KR"/>
        </w:rPr>
        <w:object w:dxaOrig="2780" w:dyaOrig="920">
          <v:shape id="_x0000_i1057" type="#_x0000_t75" style="width:136.95pt;height:43.05pt" o:ole="" fillcolor="window">
            <v:imagedata r:id="rId70" o:title=""/>
          </v:shape>
          <o:OLEObject Type="Embed" ProgID="Equation.3" ShapeID="_x0000_i1057" DrawAspect="Content" ObjectID="_377300437" r:id="rId71"/>
        </w:object>
      </w:r>
      <w:r w:rsidRPr="000B2746">
        <w:rPr>
          <w:rFonts w:ascii="Times New Roman" w:hAnsi="Times New Roman" w:cs="Times New Roman"/>
          <w:sz w:val="28"/>
          <w:szCs w:val="28"/>
          <w:lang w:eastAsia="ko-KR"/>
        </w:rPr>
        <w:t>.</w:t>
      </w:r>
    </w:p>
    <w:p w:rsidR="00605A44" w:rsidRPr="000B2746" w:rsidRDefault="00605A44" w:rsidP="000C1085">
      <w:pPr>
        <w:spacing w:after="0"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Атмосфералы қысымда молекуланың жай қозғалу ұзындығы </w:t>
      </w:r>
      <w:r w:rsidRPr="000B2746">
        <w:rPr>
          <w:rFonts w:ascii="Times New Roman" w:hAnsi="Times New Roman" w:cs="Times New Roman"/>
          <w:sz w:val="28"/>
          <w:szCs w:val="28"/>
          <w:lang w:val="en-US" w:eastAsia="ko-KR"/>
        </w:rPr>
        <w:sym w:font="Symbol" w:char="F06C"/>
      </w:r>
      <w:r w:rsidRPr="000B2746">
        <w:rPr>
          <w:rFonts w:ascii="Times New Roman" w:hAnsi="Times New Roman" w:cs="Times New Roman"/>
          <w:sz w:val="28"/>
          <w:szCs w:val="28"/>
          <w:lang w:val="en-US" w:eastAsia="ko-KR"/>
        </w:rPr>
        <w:sym w:font="Symbol" w:char="F0BB"/>
      </w:r>
      <w:r w:rsidRPr="000B2746">
        <w:rPr>
          <w:rFonts w:ascii="Times New Roman" w:hAnsi="Times New Roman" w:cs="Times New Roman"/>
          <w:sz w:val="28"/>
          <w:szCs w:val="28"/>
          <w:lang w:eastAsia="ko-KR"/>
        </w:rPr>
        <w:t>10</w:t>
      </w:r>
      <w:r w:rsidRPr="000B2746">
        <w:rPr>
          <w:rFonts w:ascii="Times New Roman" w:hAnsi="Times New Roman" w:cs="Times New Roman"/>
          <w:sz w:val="28"/>
          <w:szCs w:val="28"/>
          <w:vertAlign w:val="superscript"/>
          <w:lang w:eastAsia="ko-KR"/>
        </w:rPr>
        <w:t>–5</w:t>
      </w:r>
      <w:r w:rsidRPr="000B2746">
        <w:rPr>
          <w:rFonts w:ascii="Times New Roman" w:hAnsi="Times New Roman" w:cs="Times New Roman"/>
          <w:sz w:val="28"/>
          <w:szCs w:val="28"/>
          <w:lang w:eastAsia="ko-KR"/>
        </w:rPr>
        <w:t xml:space="preserve"> см және кеуек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100Е және одан төмен болғанда Кнудсен диффузиясы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Молекуланың жай қозғалуы қысымға кер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байланыста болғандықтан қысым өскенде кеуек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Кнудсен диффузиясының жүру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Қысым 10 МПа (100 кг/см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6C"/>
      </w:r>
      <w:r w:rsidRPr="000B2746">
        <w:rPr>
          <w:rFonts w:ascii="Times New Roman" w:hAnsi="Times New Roman" w:cs="Times New Roman"/>
          <w:sz w:val="28"/>
          <w:szCs w:val="28"/>
          <w:lang w:val="en-US" w:eastAsia="ko-KR"/>
        </w:rPr>
        <w:sym w:font="Symbol" w:char="F0BB"/>
      </w:r>
      <w:r w:rsidRPr="000B2746">
        <w:rPr>
          <w:rFonts w:ascii="Times New Roman" w:hAnsi="Times New Roman" w:cs="Times New Roman"/>
          <w:sz w:val="28"/>
          <w:szCs w:val="28"/>
          <w:lang w:eastAsia="ko-KR"/>
        </w:rPr>
        <w:t>10</w:t>
      </w:r>
      <w:r w:rsidRPr="000B2746">
        <w:rPr>
          <w:rFonts w:ascii="Times New Roman" w:hAnsi="Times New Roman" w:cs="Times New Roman"/>
          <w:sz w:val="28"/>
          <w:szCs w:val="28"/>
          <w:vertAlign w:val="superscript"/>
          <w:lang w:eastAsia="ko-KR"/>
        </w:rPr>
        <w:t>–7</w:t>
      </w:r>
      <w:r w:rsidRPr="000B2746">
        <w:rPr>
          <w:rFonts w:ascii="Times New Roman" w:hAnsi="Times New Roman" w:cs="Times New Roman"/>
          <w:sz w:val="28"/>
          <w:szCs w:val="28"/>
          <w:lang w:eastAsia="ko-KR"/>
        </w:rPr>
        <w:t xml:space="preserve"> см және кеуек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10Еден көп болса молекулалық диффузия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Катализатордың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және формасымен бөлек болғанымен, бұл бөлшектерд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 деп қарау керек және олардағы диффузия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эффективт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коэффициентпен Д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Жалпы түрде:</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position w:val="-32"/>
          <w:sz w:val="28"/>
          <w:szCs w:val="28"/>
          <w:lang w:val="en-US" w:eastAsia="ko-KR"/>
        </w:rPr>
        <w:object w:dxaOrig="1140" w:dyaOrig="740">
          <v:shape id="_x0000_i1058" type="#_x0000_t75" style="width:57.9pt;height:36pt" o:ole="" fillcolor="window">
            <v:imagedata r:id="rId72" o:title=""/>
          </v:shape>
          <o:OLEObject Type="Embed" ProgID="Equation.3" ShapeID="_x0000_i1058" DrawAspect="Content" ObjectID="_377300438" r:id="rId73"/>
        </w:object>
      </w:r>
      <w:r w:rsidRPr="000B2746">
        <w:rPr>
          <w:rFonts w:ascii="Times New Roman" w:hAnsi="Times New Roman" w:cs="Times New Roman"/>
          <w:sz w:val="28"/>
          <w:szCs w:val="28"/>
          <w:lang w:eastAsia="ko-KR"/>
        </w:rPr>
        <w:t xml:space="preserve">   немесе   </w:t>
      </w:r>
      <w:r w:rsidRPr="000B2746">
        <w:rPr>
          <w:rFonts w:ascii="Times New Roman" w:hAnsi="Times New Roman" w:cs="Times New Roman"/>
          <w:position w:val="-32"/>
          <w:sz w:val="28"/>
          <w:szCs w:val="28"/>
          <w:lang w:val="en-US" w:eastAsia="ko-KR"/>
        </w:rPr>
        <w:object w:dxaOrig="1120" w:dyaOrig="740">
          <v:shape id="_x0000_i1059" type="#_x0000_t75" style="width:57.9pt;height:36pt" o:ole="" fillcolor="window">
            <v:imagedata r:id="rId74" o:title=""/>
          </v:shape>
          <o:OLEObject Type="Embed" ProgID="Equation.3" ShapeID="_x0000_i1059" DrawAspect="Content" ObjectID="_377300439" r:id="rId75"/>
        </w:object>
      </w:r>
      <w:r w:rsidRPr="000B2746">
        <w:rPr>
          <w:rFonts w:ascii="Times New Roman" w:hAnsi="Times New Roman" w:cs="Times New Roman"/>
          <w:sz w:val="28"/>
          <w:szCs w:val="28"/>
          <w:lang w:eastAsia="ko-KR"/>
        </w:rPr>
        <w:t>,</w:t>
      </w:r>
    </w:p>
    <w:p w:rsidR="00605A44" w:rsidRPr="000B2746" w:rsidRDefault="00605A44" w:rsidP="000C1085">
      <w:pPr>
        <w:spacing w:after="0" w:line="240" w:lineRule="auto"/>
        <w:jc w:val="both"/>
        <w:rPr>
          <w:rFonts w:ascii="Times New Roman" w:hAnsi="Times New Roman" w:cs="Times New Roman"/>
          <w:sz w:val="28"/>
          <w:szCs w:val="28"/>
          <w:lang w:eastAsia="ko-KR"/>
        </w:rPr>
      </w:pPr>
      <w:proofErr w:type="gramStart"/>
      <w:r w:rsidRPr="000B2746">
        <w:rPr>
          <w:rFonts w:ascii="Times New Roman" w:hAnsi="Times New Roman" w:cs="Times New Roman"/>
          <w:sz w:val="28"/>
          <w:szCs w:val="28"/>
          <w:lang w:eastAsia="ko-KR"/>
        </w:rPr>
        <w:t>м</w:t>
      </w:r>
      <w:proofErr w:type="gramEnd"/>
      <w:r w:rsidRPr="000B2746">
        <w:rPr>
          <w:rFonts w:ascii="Times New Roman" w:hAnsi="Times New Roman" w:cs="Times New Roman"/>
          <w:sz w:val="28"/>
          <w:szCs w:val="28"/>
          <w:lang w:eastAsia="ko-KR"/>
        </w:rPr>
        <w:t xml:space="preserve">ұнда  </w:t>
      </w:r>
      <w:r w:rsidRPr="000B2746">
        <w:rPr>
          <w:rFonts w:ascii="Times New Roman" w:hAnsi="Times New Roman" w:cs="Times New Roman"/>
          <w:sz w:val="28"/>
          <w:szCs w:val="28"/>
          <w:lang w:val="en-US" w:eastAsia="ko-KR"/>
        </w:rPr>
        <w:sym w:font="Symbol" w:char="F065"/>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катализатор бөлшег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кеуектег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көлем үлес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67"/>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кеуект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бұрылмалы жолының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65"/>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sym w:font="Symbol" w:char="F067"/>
      </w:r>
      <w:r w:rsidRPr="000B2746">
        <w:rPr>
          <w:rFonts w:ascii="Times New Roman" w:hAnsi="Times New Roman" w:cs="Times New Roman"/>
          <w:sz w:val="28"/>
          <w:szCs w:val="28"/>
          <w:lang w:eastAsia="ko-KR"/>
        </w:rPr>
        <w:t xml:space="preserve"> =0,05</w:t>
      </w:r>
      <w:r w:rsidRPr="000B2746">
        <w:rPr>
          <w:rFonts w:ascii="Times New Roman" w:hAnsi="Times New Roman" w:cs="Times New Roman"/>
          <w:sz w:val="28"/>
          <w:szCs w:val="28"/>
          <w:lang w:val="en-US" w:eastAsia="ko-KR"/>
        </w:rPr>
        <w:sym w:font="Symbol" w:char="F067"/>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0,95.</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Егер катализатор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кеуег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(мұнда реакция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туге таялады) оның радиусынан аз болса,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кеуек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көп болса, онда реакция жылдамдығы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көлем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не шаққанда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мынаған тең:</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position w:val="-34"/>
          <w:sz w:val="28"/>
          <w:szCs w:val="28"/>
          <w:lang w:val="en-US" w:eastAsia="ko-KR"/>
        </w:rPr>
        <w:object w:dxaOrig="2780" w:dyaOrig="800">
          <v:shape id="_x0000_i1060" type="#_x0000_t75" style="width:136.95pt;height:43.05pt" o:ole="" fillcolor="window">
            <v:imagedata r:id="rId76" o:title=""/>
          </v:shape>
          <o:OLEObject Type="Embed" ProgID="Equation.3" ShapeID="_x0000_i1060" DrawAspect="Content" ObjectID="_377300440" r:id="rId77"/>
        </w:object>
      </w:r>
      <w:r w:rsidRPr="000B2746">
        <w:rPr>
          <w:rFonts w:ascii="Times New Roman" w:hAnsi="Times New Roman" w:cs="Times New Roman"/>
          <w:sz w:val="28"/>
          <w:szCs w:val="28"/>
          <w:lang w:eastAsia="ko-KR"/>
        </w:rPr>
        <w:t>,</w:t>
      </w:r>
    </w:p>
    <w:p w:rsidR="00605A44" w:rsidRPr="000B2746" w:rsidRDefault="00605A44" w:rsidP="000C1085">
      <w:pPr>
        <w:spacing w:after="0"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lastRenderedPageBreak/>
        <w:t xml:space="preserve">мұнда   </w:t>
      </w:r>
      <w:r w:rsidRPr="000B2746">
        <w:rPr>
          <w:rFonts w:ascii="Times New Roman" w:hAnsi="Times New Roman" w:cs="Times New Roman"/>
          <w:position w:val="-14"/>
          <w:sz w:val="28"/>
          <w:szCs w:val="28"/>
          <w:lang w:val="en-US" w:eastAsia="ko-KR"/>
        </w:rPr>
        <w:object w:dxaOrig="320" w:dyaOrig="380">
          <v:shape id="_x0000_i1061" type="#_x0000_t75" style="width:14.1pt;height:21.9pt" o:ole="" fillcolor="window">
            <v:imagedata r:id="rId78" o:title=""/>
          </v:shape>
          <o:OLEObject Type="Embed" ProgID="Equation.3" ShapeID="_x0000_i1061" DrawAspect="Content" ObjectID="_377300441" r:id="rId79"/>
        </w:objec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катлизатор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n</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реакция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диффузияның эффективт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S</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катализатордың сыбағ</w:t>
      </w:r>
      <w:proofErr w:type="gramStart"/>
      <w:r w:rsidRPr="000B2746">
        <w:rPr>
          <w:rFonts w:ascii="Times New Roman" w:hAnsi="Times New Roman" w:cs="Times New Roman"/>
          <w:sz w:val="28"/>
          <w:szCs w:val="28"/>
          <w:lang w:eastAsia="ko-KR"/>
        </w:rPr>
        <w:t>алы</w:t>
      </w:r>
      <w:proofErr w:type="gramEnd"/>
      <w:r w:rsidRPr="000B2746">
        <w:rPr>
          <w:rFonts w:ascii="Times New Roman" w:hAnsi="Times New Roman" w:cs="Times New Roman"/>
          <w:sz w:val="28"/>
          <w:szCs w:val="28"/>
          <w:lang w:eastAsia="ko-KR"/>
        </w:rPr>
        <w:t xml:space="preserve">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72"/>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катализатор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ң тығыздығы; </w:t>
      </w:r>
      <w:r w:rsidRPr="000B2746">
        <w:rPr>
          <w:rFonts w:ascii="Times New Roman" w:hAnsi="Times New Roman" w:cs="Times New Roman"/>
          <w:sz w:val="28"/>
          <w:szCs w:val="28"/>
          <w:lang w:val="en-US" w:eastAsia="ko-KR"/>
        </w:rPr>
        <w:t>k</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бетке тән реакция жылдамдығының константасы; С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реагент концентрациясы газ көлем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605A44" w:rsidRPr="000B2746" w:rsidRDefault="00605A44" w:rsidP="000C1085">
      <w:pPr>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lang w:val="en-US"/>
        </w:rPr>
        <w:t>I</w:t>
      </w:r>
      <w:r w:rsidRPr="000B2746">
        <w:rPr>
          <w:rFonts w:ascii="Times New Roman" w:hAnsi="Times New Roman" w:cs="Times New Roman"/>
          <w:sz w:val="28"/>
          <w:szCs w:val="28"/>
        </w:rPr>
        <w:t>шк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диффузия шеңбер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 реакция дәрежес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n</w:t>
      </w:r>
      <w:r w:rsidRPr="000B2746">
        <w:rPr>
          <w:rFonts w:ascii="Times New Roman" w:hAnsi="Times New Roman" w:cs="Times New Roman"/>
          <w:sz w:val="28"/>
          <w:szCs w:val="28"/>
        </w:rPr>
        <w:t>+1)/2не тең. Б</w:t>
      </w:r>
      <w:proofErr w:type="gramStart"/>
      <w:r w:rsidRPr="000B2746">
        <w:rPr>
          <w:rFonts w:ascii="Times New Roman" w:hAnsi="Times New Roman" w:cs="Times New Roman"/>
          <w:sz w:val="28"/>
          <w:szCs w:val="28"/>
          <w:lang w:val="en-US"/>
        </w:rPr>
        <w:t>i</w:t>
      </w:r>
      <w:proofErr w:type="gramEnd"/>
      <w:r w:rsidRPr="000B2746">
        <w:rPr>
          <w:rFonts w:ascii="Times New Roman" w:hAnsi="Times New Roman" w:cs="Times New Roman"/>
          <w:sz w:val="28"/>
          <w:szCs w:val="28"/>
        </w:rPr>
        <w:t>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нш</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дәрежел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реакцияларда байқалатын дәреже шын дәрежеге тең, ал мынадай реакциялар үш</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н </w:t>
      </w:r>
      <w:r w:rsidRPr="000B2746">
        <w:rPr>
          <w:rFonts w:ascii="Times New Roman" w:hAnsi="Times New Roman" w:cs="Times New Roman"/>
          <w:position w:val="-6"/>
          <w:sz w:val="28"/>
          <w:szCs w:val="28"/>
          <w:lang w:val="en-US"/>
        </w:rPr>
        <w:object w:dxaOrig="940" w:dyaOrig="279">
          <v:shape id="_x0000_i1062" type="#_x0000_t75" style="width:50.1pt;height:14.1pt" o:ole="" fillcolor="window">
            <v:imagedata r:id="rId80" o:title=""/>
          </v:shape>
          <o:OLEObject Type="Embed" ProgID="Equation.3" ShapeID="_x0000_i1062" DrawAspect="Content" ObjectID="_377300442" r:id="rId81"/>
        </w:object>
      </w:r>
      <w:r w:rsidRPr="000B2746">
        <w:rPr>
          <w:rFonts w:ascii="Times New Roman" w:hAnsi="Times New Roman" w:cs="Times New Roman"/>
          <w:sz w:val="28"/>
          <w:szCs w:val="28"/>
        </w:rPr>
        <w:t xml:space="preserve"> байқалатын дәреже шын дәрежеден жоғары, ал дәрежес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рден жоғары реакциялар үш</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н </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шк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диффузия шеңбер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 байқалатын дәреже шын дәрежеден төмен.</w:t>
      </w:r>
    </w:p>
    <w:p w:rsidR="00605A44" w:rsidRPr="000B2746" w:rsidRDefault="00605A44" w:rsidP="000B2746">
      <w:pPr>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Диффузия коэффициент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 температураға байланысты емес деуге болады және, егер реакция жылдамдығының константасын Аррениус теңдеу</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мен берген кезде, онда:</w:t>
      </w:r>
    </w:p>
    <w:p w:rsidR="00605A44" w:rsidRPr="000B2746" w:rsidRDefault="00605A44" w:rsidP="000B2746">
      <w:pPr>
        <w:spacing w:line="240" w:lineRule="auto"/>
        <w:ind w:firstLine="567"/>
        <w:jc w:val="both"/>
        <w:rPr>
          <w:rFonts w:ascii="Times New Roman" w:hAnsi="Times New Roman" w:cs="Times New Roman"/>
          <w:sz w:val="28"/>
          <w:szCs w:val="28"/>
          <w:lang w:val="en-US"/>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position w:val="-34"/>
          <w:sz w:val="28"/>
          <w:szCs w:val="28"/>
          <w:lang w:val="en-US"/>
        </w:rPr>
        <w:object w:dxaOrig="3580" w:dyaOrig="800">
          <v:shape id="_x0000_i1063" type="#_x0000_t75" style="width:180pt;height:43.05pt" o:ole="" fillcolor="window">
            <v:imagedata r:id="rId82" o:title=""/>
          </v:shape>
          <o:OLEObject Type="Embed" ProgID="Equation.3" ShapeID="_x0000_i1063" DrawAspect="Content" ObjectID="_377300443" r:id="rId83"/>
        </w:object>
      </w:r>
    </w:p>
    <w:p w:rsidR="00605A44" w:rsidRPr="000B2746" w:rsidRDefault="00605A44" w:rsidP="000C1085">
      <w:pPr>
        <w:spacing w:after="0" w:line="240" w:lineRule="auto"/>
        <w:jc w:val="both"/>
        <w:rPr>
          <w:rFonts w:ascii="Times New Roman" w:hAnsi="Times New Roman" w:cs="Times New Roman"/>
          <w:sz w:val="28"/>
          <w:szCs w:val="28"/>
          <w:lang w:val="en-US"/>
        </w:rPr>
      </w:pPr>
      <w:proofErr w:type="gramStart"/>
      <w:r w:rsidRPr="000B2746">
        <w:rPr>
          <w:rFonts w:ascii="Times New Roman" w:hAnsi="Times New Roman" w:cs="Times New Roman"/>
          <w:sz w:val="28"/>
          <w:szCs w:val="28"/>
          <w:lang w:val="en-US"/>
        </w:rPr>
        <w:t>немесе</w:t>
      </w:r>
      <w:proofErr w:type="gramEnd"/>
      <w:r w:rsidRPr="000B2746">
        <w:rPr>
          <w:rFonts w:ascii="Times New Roman" w:hAnsi="Times New Roman" w:cs="Times New Roman"/>
          <w:sz w:val="28"/>
          <w:szCs w:val="28"/>
          <w:lang w:val="en-US"/>
        </w:rPr>
        <w:t xml:space="preserve"> iшкi диффузия шеңберiнде жүретiн реакцияның активтеу энергиясы осы реакцияның кинетикалы шеңберiнде жүретiн активтеу энергиясының жарымына тең. Реакция жылдамдығы катализатор бөлшектерiнiң диаметрiне керi байланыста және оның сыбағалы бетiнiң квадрат түбiрiне тура байланыста. Егер молекулалық диффузия жүрсе, онда реакция жылдамдығы кеуектiң диаметрiне 0,5ке тең дәрежесiндей тура байланыста. Егер де Кнудсен диффузиясы орын алған кезде, онда диффузия коэффициентi кеуек диаметрiне байланысты болуына сәйкес, реакция жылдамдығы кеуек диаметрiне байланысты емес.</w:t>
      </w:r>
    </w:p>
    <w:p w:rsidR="00605A44" w:rsidRPr="000B2746" w:rsidRDefault="00605A44" w:rsidP="000C1085">
      <w:pPr>
        <w:spacing w:after="0" w:line="240" w:lineRule="auto"/>
        <w:ind w:firstLine="567"/>
        <w:jc w:val="both"/>
        <w:rPr>
          <w:rFonts w:ascii="Times New Roman" w:hAnsi="Times New Roman" w:cs="Times New Roman"/>
          <w:sz w:val="28"/>
          <w:szCs w:val="28"/>
          <w:lang w:val="en-US"/>
        </w:rPr>
      </w:pPr>
      <w:r w:rsidRPr="000B2746">
        <w:rPr>
          <w:rFonts w:ascii="Times New Roman" w:hAnsi="Times New Roman" w:cs="Times New Roman"/>
          <w:sz w:val="28"/>
          <w:szCs w:val="28"/>
          <w:lang w:val="en-US"/>
        </w:rPr>
        <w:t xml:space="preserve">Егер диффузия жылдамдығы кеуектердегi </w:t>
      </w:r>
      <w:proofErr w:type="gramStart"/>
      <w:r w:rsidRPr="000B2746">
        <w:rPr>
          <w:rFonts w:ascii="Times New Roman" w:hAnsi="Times New Roman" w:cs="Times New Roman"/>
          <w:sz w:val="28"/>
          <w:szCs w:val="28"/>
          <w:lang w:val="en-US"/>
        </w:rPr>
        <w:t>реакция  жылдамдығынан</w:t>
      </w:r>
      <w:proofErr w:type="gramEnd"/>
      <w:r w:rsidRPr="000B2746">
        <w:rPr>
          <w:rFonts w:ascii="Times New Roman" w:hAnsi="Times New Roman" w:cs="Times New Roman"/>
          <w:sz w:val="28"/>
          <w:szCs w:val="28"/>
          <w:lang w:val="en-US"/>
        </w:rPr>
        <w:t xml:space="preserve"> көп болса, онда реагент концентрациясы катализатор кеуектерiнде оның тереңдiгiне қарап өзгермейдi және оның көлемдегi концентрациясы бiрдей. Мұндай жағдайда катализатордың бетi толық пайдалынады және белгiлi бiр көлемдегi катализатор бөлшектерiне тән реакция жылдамдығы мынаған тең</w:t>
      </w:r>
      <w:proofErr w:type="gramStart"/>
      <w:r w:rsidRPr="000B2746">
        <w:rPr>
          <w:rFonts w:ascii="Times New Roman" w:hAnsi="Times New Roman" w:cs="Times New Roman"/>
          <w:sz w:val="28"/>
          <w:szCs w:val="28"/>
          <w:lang w:val="en-US"/>
        </w:rPr>
        <w:t xml:space="preserve">:  </w:t>
      </w:r>
      <w:proofErr w:type="gramEnd"/>
      <w:r w:rsidRPr="000B2746">
        <w:rPr>
          <w:rFonts w:ascii="Times New Roman" w:hAnsi="Times New Roman" w:cs="Times New Roman"/>
          <w:position w:val="-14"/>
          <w:sz w:val="28"/>
          <w:szCs w:val="28"/>
          <w:lang w:val="en-US"/>
        </w:rPr>
        <w:object w:dxaOrig="2079" w:dyaOrig="460">
          <v:shape id="_x0000_i1064" type="#_x0000_t75" style="width:100.95pt;height:21.9pt" o:ole="" fillcolor="window">
            <v:imagedata r:id="rId84" o:title=""/>
          </v:shape>
          <o:OLEObject Type="Embed" ProgID="Equation.3" ShapeID="_x0000_i1064" DrawAspect="Content" ObjectID="_377300444" r:id="rId85"/>
        </w:object>
      </w:r>
      <w:r w:rsidRPr="000B2746">
        <w:rPr>
          <w:rFonts w:ascii="Times New Roman" w:hAnsi="Times New Roman" w:cs="Times New Roman"/>
          <w:sz w:val="28"/>
          <w:szCs w:val="28"/>
          <w:lang w:val="en-US"/>
        </w:rPr>
        <w:t>. Мына қатынас</w:t>
      </w:r>
    </w:p>
    <w:p w:rsidR="00605A44" w:rsidRPr="000B2746" w:rsidRDefault="00605A44" w:rsidP="000B2746">
      <w:pPr>
        <w:spacing w:line="240" w:lineRule="auto"/>
        <w:jc w:val="both"/>
        <w:rPr>
          <w:rFonts w:ascii="Times New Roman" w:hAnsi="Times New Roman" w:cs="Times New Roman"/>
          <w:sz w:val="28"/>
          <w:szCs w:val="28"/>
          <w:lang w:val="en-US"/>
        </w:rPr>
      </w:pP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lang w:val="en-US"/>
        </w:rPr>
        <w:tab/>
      </w:r>
      <w:r w:rsidRPr="000B2746">
        <w:rPr>
          <w:rFonts w:ascii="Times New Roman" w:hAnsi="Times New Roman" w:cs="Times New Roman"/>
          <w:sz w:val="28"/>
          <w:szCs w:val="28"/>
          <w:lang w:val="en-US"/>
        </w:rPr>
        <w:tab/>
      </w:r>
      <w:r w:rsidRPr="000B2746">
        <w:rPr>
          <w:rFonts w:ascii="Times New Roman" w:hAnsi="Times New Roman" w:cs="Times New Roman"/>
          <w:sz w:val="28"/>
          <w:szCs w:val="28"/>
          <w:lang w:val="en-US"/>
        </w:rPr>
        <w:tab/>
      </w:r>
      <w:r w:rsidRPr="000B2746">
        <w:rPr>
          <w:rFonts w:ascii="Times New Roman" w:hAnsi="Times New Roman" w:cs="Times New Roman"/>
          <w:sz w:val="28"/>
          <w:szCs w:val="28"/>
          <w:lang w:val="en-US"/>
        </w:rPr>
        <w:tab/>
      </w:r>
      <w:r w:rsidRPr="000B2746">
        <w:rPr>
          <w:rFonts w:ascii="Times New Roman" w:hAnsi="Times New Roman" w:cs="Times New Roman"/>
          <w:position w:val="-38"/>
          <w:sz w:val="28"/>
          <w:szCs w:val="28"/>
          <w:lang w:val="en-US"/>
        </w:rPr>
        <w:object w:dxaOrig="3900" w:dyaOrig="840">
          <v:shape id="_x0000_i1065" type="#_x0000_t75" style="width:194.1pt;height:43.05pt" o:ole="" fillcolor="window">
            <v:imagedata r:id="rId86" o:title=""/>
          </v:shape>
          <o:OLEObject Type="Embed" ProgID="Equation.3" ShapeID="_x0000_i1065" DrawAspect="Content" ObjectID="_377300445" r:id="rId87"/>
        </w:object>
      </w:r>
    </w:p>
    <w:p w:rsidR="00605A44" w:rsidRPr="000B2746" w:rsidRDefault="00605A44" w:rsidP="000C1085">
      <w:pPr>
        <w:spacing w:after="0" w:line="240" w:lineRule="auto"/>
        <w:jc w:val="both"/>
        <w:rPr>
          <w:rFonts w:ascii="Times New Roman" w:hAnsi="Times New Roman" w:cs="Times New Roman"/>
          <w:sz w:val="28"/>
          <w:szCs w:val="28"/>
          <w:lang w:val="en-US"/>
        </w:rPr>
      </w:pPr>
      <w:proofErr w:type="gramStart"/>
      <w:r w:rsidRPr="000B2746">
        <w:rPr>
          <w:rFonts w:ascii="Times New Roman" w:hAnsi="Times New Roman" w:cs="Times New Roman"/>
          <w:sz w:val="28"/>
          <w:szCs w:val="28"/>
          <w:lang w:val="en-US"/>
        </w:rPr>
        <w:t>эффективтi</w:t>
      </w:r>
      <w:proofErr w:type="gramEnd"/>
      <w:r w:rsidRPr="000B2746">
        <w:rPr>
          <w:rFonts w:ascii="Times New Roman" w:hAnsi="Times New Roman" w:cs="Times New Roman"/>
          <w:sz w:val="28"/>
          <w:szCs w:val="28"/>
          <w:lang w:val="en-US"/>
        </w:rPr>
        <w:t xml:space="preserve"> фактор деп аталынып, реакция iшкi диффузия шеңберiнде жүрген кезде, катализатордың қай бөлшегi пайдаланатынын көрсетедi. </w:t>
      </w:r>
      <w:r w:rsidRPr="000B2746">
        <w:rPr>
          <w:rFonts w:ascii="Times New Roman" w:hAnsi="Times New Roman" w:cs="Times New Roman"/>
          <w:sz w:val="28"/>
          <w:szCs w:val="28"/>
          <w:lang w:val="en-US"/>
        </w:rPr>
        <w:sym w:font="Symbol" w:char="F068"/>
      </w:r>
      <w:proofErr w:type="gramStart"/>
      <w:r w:rsidRPr="000B2746">
        <w:rPr>
          <w:rFonts w:ascii="Times New Roman" w:hAnsi="Times New Roman" w:cs="Times New Roman"/>
          <w:sz w:val="28"/>
          <w:szCs w:val="28"/>
          <w:lang w:val="en-US"/>
        </w:rPr>
        <w:t>дi</w:t>
      </w:r>
      <w:proofErr w:type="gramEnd"/>
      <w:r w:rsidRPr="000B2746">
        <w:rPr>
          <w:rFonts w:ascii="Times New Roman" w:hAnsi="Times New Roman" w:cs="Times New Roman"/>
          <w:sz w:val="28"/>
          <w:szCs w:val="28"/>
          <w:lang w:val="en-US"/>
        </w:rPr>
        <w:t xml:space="preserve"> катализатор бөлшектерiне реакцияның енуi (таралуы) есебiнде қарауға болады (бұл тереңдiкте кеуектегi диффузияның әсерiнен реакция бояуламайды деп есептелiнедi).</w:t>
      </w:r>
    </w:p>
    <w:p w:rsidR="00605A44" w:rsidRPr="000B2746" w:rsidRDefault="00605A44" w:rsidP="000C1085">
      <w:pPr>
        <w:spacing w:after="0" w:line="240" w:lineRule="auto"/>
        <w:ind w:firstLine="567"/>
        <w:jc w:val="both"/>
        <w:rPr>
          <w:rFonts w:ascii="Times New Roman" w:hAnsi="Times New Roman" w:cs="Times New Roman"/>
          <w:sz w:val="28"/>
          <w:szCs w:val="28"/>
          <w:lang w:val="en-US"/>
        </w:rPr>
      </w:pPr>
      <w:r w:rsidRPr="000B2746">
        <w:rPr>
          <w:rFonts w:ascii="Times New Roman" w:hAnsi="Times New Roman" w:cs="Times New Roman"/>
          <w:sz w:val="28"/>
          <w:szCs w:val="28"/>
          <w:lang w:val="en-US"/>
        </w:rPr>
        <w:t>Егер реакция жылу бөлiп шығарса, онда шыққан жылу катализатор бетiне, оның жылу өткiзгiштiгiнен ауысады және қатты заттардың газ ауысуына қарағанда жылу өткiзгiштiгi жоғары болғандықтан, катализатор бөлшектерi тез қызып кету мүмкiндiгi бар.</w:t>
      </w:r>
    </w:p>
    <w:p w:rsidR="00605A44" w:rsidRPr="000B2746" w:rsidRDefault="00605A44" w:rsidP="000B2746">
      <w:pPr>
        <w:spacing w:line="240" w:lineRule="auto"/>
        <w:ind w:firstLine="567"/>
        <w:jc w:val="both"/>
        <w:rPr>
          <w:rFonts w:ascii="Times New Roman" w:hAnsi="Times New Roman" w:cs="Times New Roman"/>
          <w:sz w:val="28"/>
          <w:szCs w:val="28"/>
          <w:lang w:val="en-US"/>
        </w:rPr>
      </w:pPr>
      <w:r w:rsidRPr="000B2746">
        <w:rPr>
          <w:rFonts w:ascii="Times New Roman" w:hAnsi="Times New Roman" w:cs="Times New Roman"/>
          <w:sz w:val="28"/>
          <w:szCs w:val="28"/>
          <w:lang w:val="en-US"/>
        </w:rPr>
        <w:lastRenderedPageBreak/>
        <w:t>Бiрiншi және екiншi дәрежелi қатар реакциялар жүргенде</w:t>
      </w:r>
    </w:p>
    <w:p w:rsidR="00605A44" w:rsidRPr="000B2746" w:rsidRDefault="00605A44" w:rsidP="000B2746">
      <w:pPr>
        <w:spacing w:line="240" w:lineRule="auto"/>
        <w:ind w:firstLine="567"/>
        <w:jc w:val="both"/>
        <w:rPr>
          <w:rFonts w:ascii="Times New Roman" w:hAnsi="Times New Roman" w:cs="Times New Roman"/>
          <w:sz w:val="28"/>
          <w:szCs w:val="28"/>
          <w:lang w:val="en-US"/>
        </w:rPr>
      </w:pP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lang w:val="en-US"/>
        </w:rPr>
        <w:tab/>
      </w:r>
      <w:r w:rsidRPr="000B2746">
        <w:rPr>
          <w:rFonts w:ascii="Times New Roman" w:hAnsi="Times New Roman" w:cs="Times New Roman"/>
          <w:sz w:val="28"/>
          <w:szCs w:val="28"/>
          <w:lang w:val="en-US"/>
        </w:rPr>
        <w:tab/>
      </w:r>
      <w:r w:rsidRPr="000B2746">
        <w:rPr>
          <w:rFonts w:ascii="Times New Roman" w:hAnsi="Times New Roman" w:cs="Times New Roman"/>
          <w:sz w:val="28"/>
          <w:szCs w:val="28"/>
          <w:lang w:val="en-US"/>
        </w:rPr>
        <w:tab/>
      </w:r>
      <w:r w:rsidRPr="000B2746">
        <w:rPr>
          <w:rFonts w:ascii="Times New Roman" w:hAnsi="Times New Roman" w:cs="Times New Roman"/>
          <w:sz w:val="28"/>
          <w:szCs w:val="28"/>
          <w:lang w:val="en-US"/>
        </w:rPr>
        <w:tab/>
        <w:t xml:space="preserve"> </w:t>
      </w:r>
      <w:r w:rsidRPr="000B2746">
        <w:rPr>
          <w:rFonts w:ascii="Times New Roman" w:hAnsi="Times New Roman" w:cs="Times New Roman"/>
          <w:position w:val="-6"/>
          <w:sz w:val="28"/>
          <w:szCs w:val="28"/>
          <w:lang w:val="en-US"/>
        </w:rPr>
        <w:object w:dxaOrig="1180" w:dyaOrig="400">
          <v:shape id="_x0000_i1066" type="#_x0000_t75" style="width:57.9pt;height:21.9pt" o:ole="" fillcolor="window">
            <v:imagedata r:id="rId88" o:title=""/>
          </v:shape>
          <o:OLEObject Type="Embed" ProgID="Equation.3" ShapeID="_x0000_i1066" DrawAspect="Content" ObjectID="_377300446" r:id="rId89"/>
        </w:object>
      </w:r>
    </w:p>
    <w:p w:rsidR="00605A44" w:rsidRPr="000B2746" w:rsidRDefault="00605A44" w:rsidP="000B2746">
      <w:pPr>
        <w:spacing w:line="240" w:lineRule="auto"/>
        <w:ind w:firstLine="567"/>
        <w:jc w:val="both"/>
        <w:rPr>
          <w:rFonts w:ascii="Times New Roman" w:hAnsi="Times New Roman" w:cs="Times New Roman"/>
          <w:sz w:val="28"/>
          <w:szCs w:val="28"/>
          <w:lang w:val="en-US"/>
        </w:rPr>
      </w:pP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lang w:val="en-US"/>
        </w:rPr>
        <w:tab/>
        <w:t xml:space="preserve">                </w:t>
      </w:r>
      <w:r w:rsidRPr="000B2746">
        <w:rPr>
          <w:rFonts w:ascii="Times New Roman" w:hAnsi="Times New Roman" w:cs="Times New Roman"/>
          <w:sz w:val="28"/>
          <w:szCs w:val="28"/>
          <w:lang w:val="kk-KZ"/>
        </w:rPr>
        <w:t xml:space="preserve">     </w:t>
      </w:r>
      <w:r w:rsidRPr="000B2746">
        <w:rPr>
          <w:rFonts w:ascii="Times New Roman" w:hAnsi="Times New Roman" w:cs="Times New Roman"/>
          <w:position w:val="-6"/>
          <w:sz w:val="28"/>
          <w:szCs w:val="28"/>
          <w:lang w:val="en-US"/>
        </w:rPr>
        <w:object w:dxaOrig="1380" w:dyaOrig="400">
          <v:shape id="_x0000_i1067" type="#_x0000_t75" style="width:1in;height:21.9pt" o:ole="" fillcolor="window">
            <v:imagedata r:id="rId90" o:title=""/>
          </v:shape>
          <o:OLEObject Type="Embed" ProgID="Equation.3" ShapeID="_x0000_i1067" DrawAspect="Content" ObjectID="_377300447" r:id="rId91"/>
        </w:object>
      </w:r>
    </w:p>
    <w:p w:rsidR="00605A44" w:rsidRPr="000B2746" w:rsidRDefault="00605A44" w:rsidP="000B2746">
      <w:pPr>
        <w:spacing w:line="240" w:lineRule="auto"/>
        <w:jc w:val="both"/>
        <w:rPr>
          <w:rFonts w:ascii="Times New Roman" w:hAnsi="Times New Roman" w:cs="Times New Roman"/>
          <w:sz w:val="28"/>
          <w:szCs w:val="28"/>
          <w:lang w:val="en-US"/>
        </w:rPr>
      </w:pPr>
      <w:proofErr w:type="gramStart"/>
      <w:r w:rsidRPr="000B2746">
        <w:rPr>
          <w:rFonts w:ascii="Times New Roman" w:hAnsi="Times New Roman" w:cs="Times New Roman"/>
          <w:sz w:val="28"/>
          <w:szCs w:val="28"/>
          <w:lang w:val="en-US"/>
        </w:rPr>
        <w:t>iшкiдиффузиялық</w:t>
      </w:r>
      <w:proofErr w:type="gramEnd"/>
      <w:r w:rsidRPr="000B2746">
        <w:rPr>
          <w:rFonts w:ascii="Times New Roman" w:hAnsi="Times New Roman" w:cs="Times New Roman"/>
          <w:sz w:val="28"/>
          <w:szCs w:val="28"/>
          <w:lang w:val="en-US"/>
        </w:rPr>
        <w:t xml:space="preserve"> шеңберде олардың жылдамдықтарының қатынасы </w:t>
      </w:r>
      <w:r w:rsidRPr="000B2746">
        <w:rPr>
          <w:rFonts w:ascii="Times New Roman" w:hAnsi="Times New Roman" w:cs="Times New Roman"/>
          <w:sz w:val="28"/>
          <w:szCs w:val="28"/>
          <w:lang w:val="en-US"/>
        </w:rPr>
        <w:sym w:font="Symbol" w:char="F077"/>
      </w:r>
      <w:r w:rsidRPr="000B2746">
        <w:rPr>
          <w:rFonts w:ascii="Times New Roman" w:hAnsi="Times New Roman" w:cs="Times New Roman"/>
          <w:sz w:val="28"/>
          <w:szCs w:val="28"/>
          <w:vertAlign w:val="subscript"/>
          <w:lang w:val="en-US"/>
        </w:rPr>
        <w:t>1</w:t>
      </w:r>
      <w:r w:rsidRPr="000B2746">
        <w:rPr>
          <w:rFonts w:ascii="Times New Roman" w:hAnsi="Times New Roman" w:cs="Times New Roman"/>
          <w:sz w:val="28"/>
          <w:szCs w:val="28"/>
          <w:lang w:val="en-US"/>
        </w:rPr>
        <w:t>/</w:t>
      </w:r>
      <w:r w:rsidRPr="000B2746">
        <w:rPr>
          <w:rFonts w:ascii="Times New Roman" w:hAnsi="Times New Roman" w:cs="Times New Roman"/>
          <w:sz w:val="28"/>
          <w:szCs w:val="28"/>
          <w:lang w:val="en-US"/>
        </w:rPr>
        <w:sym w:font="Symbol" w:char="F077"/>
      </w:r>
      <w:r w:rsidRPr="000B2746">
        <w:rPr>
          <w:rFonts w:ascii="Times New Roman" w:hAnsi="Times New Roman" w:cs="Times New Roman"/>
          <w:sz w:val="28"/>
          <w:szCs w:val="28"/>
          <w:vertAlign w:val="subscript"/>
          <w:lang w:val="en-US"/>
        </w:rPr>
        <w:t>2</w:t>
      </w:r>
      <w:r w:rsidRPr="000B2746">
        <w:rPr>
          <w:rFonts w:ascii="Times New Roman" w:hAnsi="Times New Roman" w:cs="Times New Roman"/>
          <w:sz w:val="28"/>
          <w:szCs w:val="28"/>
          <w:lang w:val="en-US"/>
        </w:rPr>
        <w:t>, кинетикалық шеңберде жүретiн процестiкiнен көп.</w:t>
      </w:r>
    </w:p>
    <w:p w:rsidR="00605A44" w:rsidRPr="000B2746" w:rsidRDefault="00605A44" w:rsidP="000C1085">
      <w:pPr>
        <w:spacing w:after="0" w:line="240" w:lineRule="auto"/>
        <w:ind w:firstLine="567"/>
        <w:jc w:val="both"/>
        <w:rPr>
          <w:rFonts w:ascii="Times New Roman" w:hAnsi="Times New Roman" w:cs="Times New Roman"/>
          <w:sz w:val="28"/>
          <w:szCs w:val="28"/>
          <w:lang w:val="en-US"/>
        </w:rPr>
      </w:pPr>
      <w:r w:rsidRPr="000B2746">
        <w:rPr>
          <w:rFonts w:ascii="Times New Roman" w:hAnsi="Times New Roman" w:cs="Times New Roman"/>
          <w:sz w:val="28"/>
          <w:szCs w:val="28"/>
          <w:lang w:val="en-US"/>
        </w:rPr>
        <w:t>Кинетикалық процесте А реагентiнiң концентрациясы катализатор бөлшектерiнiң кеуектерiнде бiрдей болады және оның концентрациясы газкөлемiндегiге тең. Iшкi диффузия шеңберiнде реагенттiң концентрациясы, оның катализатор бөлшектерiнiң сыртқы бетiндегi көлемдегi концентрациясына тең. Диффузия катализатор бөлшегiне тереңдеген сайын концентрация азаяды, бұл жоғары дәрежелi реакцияны, төменгi дәрежесiмен салыстырғанда, тоқтатады. Екiншi дәрежелi реакция жылдамдығының азаяуы, бiрiншi дәрежеге қарағанда, бұл жағдайда сыртқы диффузия шеңберiмен салыстырғанда, жай кемидi.</w:t>
      </w:r>
    </w:p>
    <w:p w:rsidR="00605A44" w:rsidRPr="000B2746" w:rsidRDefault="00605A44" w:rsidP="000C1085">
      <w:pPr>
        <w:widowControl w:val="0"/>
        <w:spacing w:after="0" w:line="240" w:lineRule="auto"/>
        <w:ind w:firstLine="567"/>
        <w:jc w:val="both"/>
        <w:rPr>
          <w:rFonts w:ascii="Times New Roman" w:eastAsia="Batang" w:hAnsi="Times New Roman" w:cs="Times New Roman"/>
          <w:sz w:val="28"/>
          <w:szCs w:val="28"/>
          <w:lang w:eastAsia="ko-KR"/>
        </w:rPr>
      </w:pPr>
      <w:r w:rsidRPr="000B2746">
        <w:rPr>
          <w:rFonts w:ascii="Times New Roman" w:hAnsi="Times New Roman" w:cs="Times New Roman"/>
          <w:b/>
          <w:sz w:val="28"/>
          <w:szCs w:val="28"/>
          <w:lang w:val="en-US"/>
        </w:rPr>
        <w:t>Кинетикалық шеңбер.</w:t>
      </w:r>
      <w:r w:rsidRPr="000B2746">
        <w:rPr>
          <w:rFonts w:ascii="Times New Roman" w:hAnsi="Times New Roman" w:cs="Times New Roman"/>
          <w:sz w:val="28"/>
          <w:szCs w:val="28"/>
          <w:lang w:val="en-US"/>
        </w:rPr>
        <w:t xml:space="preserve"> Егер диффузия реакциядан анағұрлым жылдам жүрсе, онда процесс кинетикасы реакцияның тетiгiмен анықталынады. </w:t>
      </w:r>
      <w:r w:rsidRPr="000B2746">
        <w:rPr>
          <w:rFonts w:ascii="Times New Roman" w:hAnsi="Times New Roman" w:cs="Times New Roman"/>
          <w:sz w:val="28"/>
          <w:szCs w:val="28"/>
        </w:rPr>
        <w:t>Егер катализатор кеуек тес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кс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 болса, онда реакция катализатор бөлшектер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бет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 жүред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Егер беттег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реакция кеуек тес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ктег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диффузиядан жылдам болса, 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рақ сыртқы диффузиядан бояу болса, онда реакция диффузияның түр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не байланыссыз, катализатор бет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 жүред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Егер процесс жылдамдығы барлық </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шк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және сыртқы катализатор бет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реакция тет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мен анықталса, онда процесс </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шк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кинетикалық шеңберде өтед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нш</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жағдайда реакция жыладмдығы катализатор бөлшектер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сыртқы бет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не байланысты (немесе 1/</w:t>
      </w:r>
      <w:r w:rsidRPr="000B2746">
        <w:rPr>
          <w:rFonts w:ascii="Times New Roman" w:hAnsi="Times New Roman" w:cs="Times New Roman"/>
          <w:sz w:val="28"/>
          <w:szCs w:val="28"/>
          <w:lang w:val="en-US"/>
        </w:rPr>
        <w:t>d</w:t>
      </w:r>
      <w:r w:rsidRPr="000B2746">
        <w:rPr>
          <w:rFonts w:ascii="Times New Roman" w:eastAsia="Batang" w:hAnsi="Times New Roman" w:cs="Times New Roman"/>
          <w:sz w:val="28"/>
          <w:szCs w:val="28"/>
          <w:vertAlign w:val="subscript"/>
          <w:lang w:eastAsia="ko-KR"/>
        </w:rPr>
        <w:t>к</w:t>
      </w:r>
      <w:r w:rsidRPr="000B2746">
        <w:rPr>
          <w:rFonts w:ascii="Times New Roman" w:eastAsia="Batang" w:hAnsi="Times New Roman" w:cs="Times New Roman"/>
          <w:sz w:val="28"/>
          <w:szCs w:val="28"/>
          <w:lang w:eastAsia="ko-KR"/>
        </w:rPr>
        <w:t>), ек</w:t>
      </w:r>
      <w:r w:rsidRPr="000B2746">
        <w:rPr>
          <w:rFonts w:ascii="Times New Roman" w:eastAsia="Batang" w:hAnsi="Times New Roman" w:cs="Times New Roman"/>
          <w:sz w:val="28"/>
          <w:szCs w:val="28"/>
          <w:lang w:val="en-US" w:eastAsia="ko-KR"/>
        </w:rPr>
        <w:t>i</w:t>
      </w:r>
      <w:r w:rsidRPr="000B2746">
        <w:rPr>
          <w:rFonts w:ascii="Times New Roman" w:eastAsia="Batang" w:hAnsi="Times New Roman" w:cs="Times New Roman"/>
          <w:sz w:val="28"/>
          <w:szCs w:val="28"/>
          <w:lang w:eastAsia="ko-KR"/>
        </w:rPr>
        <w:t>нш</w:t>
      </w:r>
      <w:r w:rsidRPr="000B2746">
        <w:rPr>
          <w:rFonts w:ascii="Times New Roman" w:eastAsia="Batang" w:hAnsi="Times New Roman" w:cs="Times New Roman"/>
          <w:sz w:val="28"/>
          <w:szCs w:val="28"/>
          <w:lang w:val="en-US" w:eastAsia="ko-KR"/>
        </w:rPr>
        <w:t>i</w:t>
      </w:r>
      <w:r w:rsidRPr="000B2746">
        <w:rPr>
          <w:rFonts w:ascii="Times New Roman" w:eastAsia="Batang" w:hAnsi="Times New Roman" w:cs="Times New Roman"/>
          <w:sz w:val="28"/>
          <w:szCs w:val="28"/>
          <w:lang w:eastAsia="ko-KR"/>
        </w:rPr>
        <w:t>де оны</w:t>
      </w:r>
      <w:r w:rsidRPr="000B2746">
        <w:rPr>
          <w:rFonts w:ascii="Times New Roman" w:hAnsi="Times New Roman" w:cs="Times New Roman"/>
          <w:sz w:val="28"/>
          <w:szCs w:val="28"/>
        </w:rPr>
        <w:t>ң</w:t>
      </w:r>
      <w:r w:rsidRPr="000B2746">
        <w:rPr>
          <w:rFonts w:ascii="Times New Roman" w:eastAsia="Batang" w:hAnsi="Times New Roman" w:cs="Times New Roman"/>
          <w:sz w:val="28"/>
          <w:szCs w:val="28"/>
          <w:lang w:eastAsia="ko-KR"/>
        </w:rPr>
        <w:t xml:space="preserve"> сыба</w:t>
      </w:r>
      <w:r w:rsidRPr="000B2746">
        <w:rPr>
          <w:rFonts w:ascii="Times New Roman" w:hAnsi="Times New Roman" w:cs="Times New Roman"/>
          <w:sz w:val="28"/>
          <w:szCs w:val="28"/>
        </w:rPr>
        <w:t>ғ</w:t>
      </w:r>
      <w:r w:rsidRPr="000B2746">
        <w:rPr>
          <w:rFonts w:ascii="Times New Roman" w:eastAsia="Batang" w:hAnsi="Times New Roman" w:cs="Times New Roman"/>
          <w:sz w:val="28"/>
          <w:szCs w:val="28"/>
          <w:lang w:eastAsia="ko-KR"/>
        </w:rPr>
        <w:t>алы бет</w:t>
      </w:r>
      <w:r w:rsidRPr="000B2746">
        <w:rPr>
          <w:rFonts w:ascii="Times New Roman" w:eastAsia="Batang" w:hAnsi="Times New Roman" w:cs="Times New Roman"/>
          <w:sz w:val="28"/>
          <w:szCs w:val="28"/>
          <w:lang w:val="en-US" w:eastAsia="ko-KR"/>
        </w:rPr>
        <w:t>i</w:t>
      </w:r>
      <w:r w:rsidRPr="000B2746">
        <w:rPr>
          <w:rFonts w:ascii="Times New Roman" w:eastAsia="Batang" w:hAnsi="Times New Roman" w:cs="Times New Roman"/>
          <w:sz w:val="28"/>
          <w:szCs w:val="28"/>
          <w:lang w:eastAsia="ko-KR"/>
        </w:rPr>
        <w:t>не т</w:t>
      </w:r>
      <w:r w:rsidRPr="000B2746">
        <w:rPr>
          <w:rFonts w:ascii="Times New Roman" w:hAnsi="Times New Roman" w:cs="Times New Roman"/>
          <w:sz w:val="28"/>
          <w:szCs w:val="28"/>
        </w:rPr>
        <w:t>ә</w:t>
      </w:r>
      <w:r w:rsidRPr="000B2746">
        <w:rPr>
          <w:rFonts w:ascii="Times New Roman" w:eastAsia="Batang" w:hAnsi="Times New Roman" w:cs="Times New Roman"/>
          <w:sz w:val="28"/>
          <w:szCs w:val="28"/>
          <w:lang w:eastAsia="ko-KR"/>
        </w:rPr>
        <w:t>уелд</w:t>
      </w:r>
      <w:r w:rsidRPr="000B2746">
        <w:rPr>
          <w:rFonts w:ascii="Times New Roman" w:eastAsia="Batang" w:hAnsi="Times New Roman" w:cs="Times New Roman"/>
          <w:sz w:val="28"/>
          <w:szCs w:val="28"/>
          <w:lang w:val="en-US" w:eastAsia="ko-KR"/>
        </w:rPr>
        <w:t>i</w:t>
      </w:r>
      <w:r w:rsidRPr="000B2746">
        <w:rPr>
          <w:rFonts w:ascii="Times New Roman" w:eastAsia="Batang" w:hAnsi="Times New Roman" w:cs="Times New Roman"/>
          <w:sz w:val="28"/>
          <w:szCs w:val="28"/>
          <w:lang w:eastAsia="ko-KR"/>
        </w:rPr>
        <w:t>.</w:t>
      </w:r>
    </w:p>
    <w:p w:rsidR="00605A44" w:rsidRPr="000B2746" w:rsidRDefault="00605A44" w:rsidP="000C1085">
      <w:pPr>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Кинетикалық шеңберде реакция жылдамдығы мынаған байланысты анықталуы мүмк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 адсорбция жылдамдығынан; бетке адсорбцияланған молекулалардың реакция жылдамдығынан немесе газ фазасынан бөл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нген молекулалардың адсорбцияланған молекулалармен соқтығысу реакция жылдамдығынан; десорбция жылдамдығынан.</w:t>
      </w:r>
    </w:p>
    <w:p w:rsidR="00605A44" w:rsidRPr="000B2746" w:rsidRDefault="00605A44" w:rsidP="000C1085">
      <w:pPr>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Адсорбция жылдамдығы мынаған тең:</w:t>
      </w:r>
    </w:p>
    <w:p w:rsidR="00605A44" w:rsidRPr="000B2746" w:rsidRDefault="00605A44" w:rsidP="000B2746">
      <w:pPr>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position w:val="-30"/>
          <w:sz w:val="28"/>
          <w:szCs w:val="28"/>
          <w:lang w:val="en-US"/>
        </w:rPr>
        <w:object w:dxaOrig="2860" w:dyaOrig="720">
          <v:shape id="_x0000_i1068" type="#_x0000_t75" style="width:2in;height:36pt" o:ole="" fillcolor="window">
            <v:imagedata r:id="rId92" o:title=""/>
          </v:shape>
          <o:OLEObject Type="Embed" ProgID="Equation.3" ShapeID="_x0000_i1068" DrawAspect="Content" ObjectID="_377300448" r:id="rId93"/>
        </w:object>
      </w:r>
      <w:r w:rsidRPr="000B2746">
        <w:rPr>
          <w:rFonts w:ascii="Times New Roman" w:hAnsi="Times New Roman" w:cs="Times New Roman"/>
          <w:sz w:val="28"/>
          <w:szCs w:val="28"/>
        </w:rPr>
        <w:t>,</w:t>
      </w:r>
    </w:p>
    <w:p w:rsidR="00605A44" w:rsidRPr="000B2746" w:rsidRDefault="00605A44" w:rsidP="000B2746">
      <w:pPr>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rPr>
        <w:t xml:space="preserve">мұнда Р–стерикалық коэффициент; </w:t>
      </w:r>
      <w:r w:rsidRPr="000B2746">
        <w:rPr>
          <w:rFonts w:ascii="Times New Roman" w:hAnsi="Times New Roman" w:cs="Times New Roman"/>
          <w:position w:val="-30"/>
          <w:sz w:val="28"/>
          <w:szCs w:val="28"/>
          <w:lang w:val="en-US"/>
        </w:rPr>
        <w:object w:dxaOrig="920" w:dyaOrig="720">
          <v:shape id="_x0000_i1069" type="#_x0000_t75" style="width:43.05pt;height:36pt" o:ole="" fillcolor="window">
            <v:imagedata r:id="rId94" o:title=""/>
          </v:shape>
          <o:OLEObject Type="Embed" ProgID="Equation.3" ShapeID="_x0000_i1069" DrawAspect="Content" ObjectID="_377300449" r:id="rId95"/>
        </w:object>
      </w:r>
      <w:r w:rsidRPr="000B2746">
        <w:rPr>
          <w:rFonts w:ascii="Times New Roman" w:hAnsi="Times New Roman" w:cs="Times New Roman"/>
          <w:sz w:val="28"/>
          <w:szCs w:val="28"/>
          <w:lang w:val="en-US"/>
        </w:rPr>
        <w:sym w:font="Symbol" w:char="F02D"/>
      </w:r>
      <w:r w:rsidRPr="000B2746">
        <w:rPr>
          <w:rFonts w:ascii="Times New Roman" w:hAnsi="Times New Roman" w:cs="Times New Roman"/>
          <w:sz w:val="28"/>
          <w:szCs w:val="28"/>
        </w:rPr>
        <w:t xml:space="preserve"> газ молекуласының 1 см</w:t>
      </w:r>
      <w:r w:rsidRPr="000B2746">
        <w:rPr>
          <w:rFonts w:ascii="Times New Roman" w:hAnsi="Times New Roman" w:cs="Times New Roman"/>
          <w:sz w:val="28"/>
          <w:szCs w:val="28"/>
          <w:vertAlign w:val="superscript"/>
        </w:rPr>
        <w:t>2</w:t>
      </w:r>
      <w:r w:rsidRPr="000B2746">
        <w:rPr>
          <w:rFonts w:ascii="Times New Roman" w:hAnsi="Times New Roman" w:cs="Times New Roman"/>
          <w:sz w:val="28"/>
          <w:szCs w:val="28"/>
        </w:rPr>
        <w:t xml:space="preserve"> бетке 1 с. ұрыс саны; </w:t>
      </w:r>
      <w:proofErr w:type="gramStart"/>
      <w:r w:rsidRPr="000B2746">
        <w:rPr>
          <w:rFonts w:ascii="Times New Roman" w:hAnsi="Times New Roman" w:cs="Times New Roman"/>
          <w:sz w:val="28"/>
          <w:szCs w:val="28"/>
        </w:rPr>
        <w:t>Р</w:t>
      </w:r>
      <w:proofErr w:type="gramEnd"/>
      <w:r w:rsidRPr="000B2746">
        <w:rPr>
          <w:rFonts w:ascii="Times New Roman" w:hAnsi="Times New Roman" w:cs="Times New Roman"/>
          <w:sz w:val="28"/>
          <w:szCs w:val="28"/>
          <w:lang w:val="en-US"/>
        </w:rPr>
        <w:sym w:font="Symbol" w:char="F02D"/>
      </w:r>
      <w:r w:rsidRPr="000B2746">
        <w:rPr>
          <w:rFonts w:ascii="Times New Roman" w:hAnsi="Times New Roman" w:cs="Times New Roman"/>
          <w:sz w:val="28"/>
          <w:szCs w:val="28"/>
        </w:rPr>
        <w:t xml:space="preserve">қысым;  </w:t>
      </w:r>
      <w:r w:rsidRPr="000B2746">
        <w:rPr>
          <w:rFonts w:ascii="Times New Roman" w:hAnsi="Times New Roman" w:cs="Times New Roman"/>
          <w:sz w:val="28"/>
          <w:szCs w:val="28"/>
          <w:lang w:val="en-US"/>
        </w:rPr>
        <w:t>m</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rPr>
        <w:sym w:font="Symbol" w:char="F02D"/>
      </w:r>
      <w:r w:rsidRPr="000B2746">
        <w:rPr>
          <w:rFonts w:ascii="Times New Roman" w:hAnsi="Times New Roman" w:cs="Times New Roman"/>
          <w:sz w:val="28"/>
          <w:szCs w:val="28"/>
        </w:rPr>
        <w:t xml:space="preserve"> молекула массасы; </w:t>
      </w:r>
      <w:r w:rsidRPr="000B2746">
        <w:rPr>
          <w:rFonts w:ascii="Times New Roman" w:hAnsi="Times New Roman" w:cs="Times New Roman"/>
          <w:sz w:val="28"/>
          <w:szCs w:val="28"/>
          <w:lang w:val="en-US"/>
        </w:rPr>
        <w:t>R</w:t>
      </w:r>
      <w:r w:rsidRPr="000B2746">
        <w:rPr>
          <w:rFonts w:ascii="Times New Roman" w:hAnsi="Times New Roman" w:cs="Times New Roman"/>
          <w:sz w:val="28"/>
          <w:szCs w:val="28"/>
          <w:lang w:val="en-US"/>
        </w:rPr>
        <w:sym w:font="Symbol" w:char="F02D"/>
      </w:r>
      <w:r w:rsidRPr="000B2746">
        <w:rPr>
          <w:rFonts w:ascii="Times New Roman" w:hAnsi="Times New Roman" w:cs="Times New Roman"/>
          <w:sz w:val="28"/>
          <w:szCs w:val="28"/>
        </w:rPr>
        <w:t xml:space="preserve"> Больцман тұрақтысы; Т </w:t>
      </w:r>
      <w:r w:rsidRPr="000B2746">
        <w:rPr>
          <w:rFonts w:ascii="Times New Roman" w:hAnsi="Times New Roman" w:cs="Times New Roman"/>
          <w:sz w:val="28"/>
          <w:szCs w:val="28"/>
          <w:lang w:val="en-US"/>
        </w:rPr>
        <w:sym w:font="Symbol" w:char="F02D"/>
      </w:r>
      <w:r w:rsidRPr="000B2746">
        <w:rPr>
          <w:rFonts w:ascii="Times New Roman" w:hAnsi="Times New Roman" w:cs="Times New Roman"/>
          <w:sz w:val="28"/>
          <w:szCs w:val="28"/>
        </w:rPr>
        <w:t xml:space="preserve"> абсолютт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к температура; Е</w:t>
      </w:r>
      <w:r w:rsidRPr="000B2746">
        <w:rPr>
          <w:rFonts w:ascii="Times New Roman" w:hAnsi="Times New Roman" w:cs="Times New Roman"/>
          <w:sz w:val="28"/>
          <w:szCs w:val="28"/>
          <w:vertAlign w:val="subscript"/>
        </w:rPr>
        <w:t>адс</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sym w:font="Symbol" w:char="F02D"/>
      </w:r>
      <w:r w:rsidRPr="000B2746">
        <w:rPr>
          <w:rFonts w:ascii="Times New Roman" w:hAnsi="Times New Roman" w:cs="Times New Roman"/>
          <w:sz w:val="28"/>
          <w:szCs w:val="28"/>
        </w:rPr>
        <w:t xml:space="preserve"> адсорбцияның активтеу энергиясы. Сонымен, адсорбция жылдамдығымен шектелет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 (анықталатын) 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нш</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дәрежеде жүрет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н реакция жылдамдығының константасы мынадай: </w:t>
      </w:r>
      <w:r w:rsidRPr="000B2746">
        <w:rPr>
          <w:rFonts w:ascii="Times New Roman" w:hAnsi="Times New Roman" w:cs="Times New Roman"/>
          <w:position w:val="-30"/>
          <w:sz w:val="28"/>
          <w:szCs w:val="28"/>
          <w:lang w:val="en-US"/>
        </w:rPr>
        <w:object w:dxaOrig="2520" w:dyaOrig="720">
          <v:shape id="_x0000_i1070" type="#_x0000_t75" style="width:129.9pt;height:36pt" o:ole="" fillcolor="window">
            <v:imagedata r:id="rId96" o:title=""/>
          </v:shape>
          <o:OLEObject Type="Embed" ProgID="Equation.3" ShapeID="_x0000_i1070" DrawAspect="Content" ObjectID="_377300450" r:id="rId97"/>
        </w:object>
      </w:r>
      <w:r w:rsidRPr="000B2746">
        <w:rPr>
          <w:rFonts w:ascii="Times New Roman" w:hAnsi="Times New Roman" w:cs="Times New Roman"/>
          <w:sz w:val="28"/>
          <w:szCs w:val="28"/>
        </w:rPr>
        <w:t xml:space="preserve">(егер концентрацияны қысым арқылы </w:t>
      </w:r>
      <w:proofErr w:type="gramStart"/>
      <w:r w:rsidRPr="000B2746">
        <w:rPr>
          <w:rFonts w:ascii="Times New Roman" w:hAnsi="Times New Roman" w:cs="Times New Roman"/>
          <w:sz w:val="28"/>
          <w:szCs w:val="28"/>
        </w:rPr>
        <w:t>берсе</w:t>
      </w:r>
      <w:proofErr w:type="gramEnd"/>
      <w:r w:rsidRPr="000B2746">
        <w:rPr>
          <w:rFonts w:ascii="Times New Roman" w:hAnsi="Times New Roman" w:cs="Times New Roman"/>
          <w:sz w:val="28"/>
          <w:szCs w:val="28"/>
        </w:rPr>
        <w:t xml:space="preserve">). Атмосфералық қысымда және </w:t>
      </w:r>
      <w:proofErr w:type="gramStart"/>
      <w:r w:rsidRPr="000B2746">
        <w:rPr>
          <w:rFonts w:ascii="Times New Roman" w:hAnsi="Times New Roman" w:cs="Times New Roman"/>
          <w:sz w:val="28"/>
          <w:szCs w:val="28"/>
        </w:rPr>
        <w:t>Р</w:t>
      </w:r>
      <w:proofErr w:type="gramEnd"/>
      <w:r w:rsidRPr="000B2746">
        <w:rPr>
          <w:rFonts w:ascii="Times New Roman" w:hAnsi="Times New Roman" w:cs="Times New Roman"/>
          <w:sz w:val="28"/>
          <w:szCs w:val="28"/>
        </w:rPr>
        <w:t>=1</w:t>
      </w:r>
      <w:r w:rsidRPr="000B2746">
        <w:rPr>
          <w:rFonts w:ascii="Times New Roman" w:hAnsi="Times New Roman" w:cs="Times New Roman"/>
          <w:sz w:val="28"/>
          <w:szCs w:val="28"/>
          <w:lang w:eastAsia="ko-KR"/>
        </w:rPr>
        <w:t xml:space="preserve"> молекуланың бетке ұрыну саны шамамен 10</w:t>
      </w:r>
      <w:r w:rsidRPr="000B2746">
        <w:rPr>
          <w:rFonts w:ascii="Times New Roman" w:hAnsi="Times New Roman" w:cs="Times New Roman"/>
          <w:sz w:val="28"/>
          <w:szCs w:val="28"/>
          <w:vertAlign w:val="superscript"/>
          <w:lang w:eastAsia="ko-KR"/>
        </w:rPr>
        <w:t>24</w:t>
      </w:r>
      <w:r w:rsidRPr="000B2746">
        <w:rPr>
          <w:rFonts w:ascii="Times New Roman" w:hAnsi="Times New Roman" w:cs="Times New Roman"/>
          <w:sz w:val="28"/>
          <w:szCs w:val="28"/>
          <w:lang w:eastAsia="ko-KR"/>
        </w:rPr>
        <w:t xml:space="preserve"> см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perscript"/>
          <w:lang w:eastAsia="ko-KR"/>
        </w:rPr>
        <w:t>–1</w:t>
      </w:r>
      <w:r w:rsidRPr="000B2746">
        <w:rPr>
          <w:rFonts w:ascii="Times New Roman" w:hAnsi="Times New Roman" w:cs="Times New Roman"/>
          <w:sz w:val="28"/>
          <w:szCs w:val="28"/>
          <w:lang w:eastAsia="ko-KR"/>
        </w:rPr>
        <w:t xml:space="preserve">ге тең және </w:t>
      </w:r>
      <w:r w:rsidRPr="000B2746">
        <w:rPr>
          <w:rFonts w:ascii="Times New Roman" w:hAnsi="Times New Roman" w:cs="Times New Roman"/>
          <w:sz w:val="28"/>
          <w:szCs w:val="28"/>
          <w:lang w:val="en-US" w:eastAsia="ko-KR"/>
        </w:rPr>
        <w:sym w:font="Symbol" w:char="F077"/>
      </w:r>
      <w:r w:rsidRPr="000B2746">
        <w:rPr>
          <w:rFonts w:ascii="Times New Roman" w:hAnsi="Times New Roman" w:cs="Times New Roman"/>
          <w:sz w:val="28"/>
          <w:szCs w:val="28"/>
          <w:vertAlign w:val="subscript"/>
          <w:lang w:eastAsia="ko-KR"/>
        </w:rPr>
        <w:t>адс</w:t>
      </w:r>
      <w:r w:rsidRPr="000B2746">
        <w:rPr>
          <w:rFonts w:ascii="Times New Roman" w:hAnsi="Times New Roman" w:cs="Times New Roman"/>
          <w:sz w:val="28"/>
          <w:szCs w:val="28"/>
          <w:lang w:eastAsia="ko-KR"/>
        </w:rPr>
        <w:t>=10</w:t>
      </w:r>
      <w:r w:rsidRPr="000B2746">
        <w:rPr>
          <w:rFonts w:ascii="Times New Roman" w:hAnsi="Times New Roman" w:cs="Times New Roman"/>
          <w:sz w:val="28"/>
          <w:szCs w:val="28"/>
          <w:vertAlign w:val="superscript"/>
          <w:lang w:eastAsia="ko-KR"/>
        </w:rPr>
        <w:t xml:space="preserve">25 </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position w:val="-6"/>
          <w:sz w:val="28"/>
          <w:szCs w:val="28"/>
          <w:lang w:val="en-US" w:eastAsia="ko-KR"/>
        </w:rPr>
        <w:object w:dxaOrig="1020" w:dyaOrig="420">
          <v:shape id="_x0000_i1071" type="#_x0000_t75" style="width:50.1pt;height:21.9pt" o:ole="" fillcolor="window">
            <v:imagedata r:id="rId98" o:title=""/>
          </v:shape>
          <o:OLEObject Type="Embed" ProgID="Equation.3" ShapeID="_x0000_i1071" DrawAspect="Content" ObjectID="_377300451" r:id="rId99"/>
        </w:objec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Р молекула см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perscript"/>
          <w:lang w:eastAsia="ko-KR"/>
        </w:rPr>
        <w:t>–1</w:t>
      </w:r>
      <w:r w:rsidRPr="000B2746">
        <w:rPr>
          <w:rFonts w:ascii="Times New Roman" w:hAnsi="Times New Roman" w:cs="Times New Roman"/>
          <w:sz w:val="28"/>
          <w:szCs w:val="28"/>
          <w:lang w:eastAsia="ko-KR"/>
        </w:rPr>
        <w:t xml:space="preserve">; мұнда  Р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қысым.</w:t>
      </w:r>
    </w:p>
    <w:p w:rsidR="00605A44" w:rsidRPr="000B2746" w:rsidRDefault="00605A44" w:rsidP="000B2746">
      <w:pPr>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Десорбция жылдамдығы мынаған тең:</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lang w:val="en-US" w:eastAsia="ko-KR"/>
        </w:rPr>
        <w:sym w:font="Symbol" w:char="F077"/>
      </w:r>
      <w:r w:rsidRPr="000B2746">
        <w:rPr>
          <w:rFonts w:ascii="Times New Roman" w:hAnsi="Times New Roman" w:cs="Times New Roman"/>
          <w:sz w:val="28"/>
          <w:szCs w:val="28"/>
          <w:vertAlign w:val="subscript"/>
          <w:lang w:eastAsia="ko-KR"/>
        </w:rPr>
        <w:t>адс</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k</w:t>
      </w:r>
      <w:r w:rsidRPr="000B2746">
        <w:rPr>
          <w:rFonts w:ascii="Times New Roman" w:hAnsi="Times New Roman" w:cs="Times New Roman"/>
          <w:sz w:val="28"/>
          <w:szCs w:val="28"/>
          <w:vertAlign w:val="subscript"/>
          <w:lang w:eastAsia="ko-KR"/>
        </w:rPr>
        <w:t>0</w:t>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6"/>
          <w:sz w:val="28"/>
          <w:szCs w:val="28"/>
          <w:lang w:val="en-US" w:eastAsia="ko-KR"/>
        </w:rPr>
        <w:object w:dxaOrig="1020" w:dyaOrig="420">
          <v:shape id="_x0000_i1072" type="#_x0000_t75" style="width:50.1pt;height:21.9pt" o:ole="" fillcolor="window">
            <v:imagedata r:id="rId100" o:title=""/>
          </v:shape>
          <o:OLEObject Type="Embed" ProgID="Equation.3" ShapeID="_x0000_i1072" DrawAspect="Content" ObjectID="_377300452" r:id="rId101"/>
        </w:objec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M</w:t>
      </w:r>
      <w:r w:rsidRPr="000B2746">
        <w:rPr>
          <w:rFonts w:ascii="Times New Roman" w:hAnsi="Times New Roman" w:cs="Times New Roman"/>
          <w:sz w:val="28"/>
          <w:szCs w:val="28"/>
          <w:lang w:eastAsia="ko-KR"/>
        </w:rPr>
        <w:t>] молекула см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perscript"/>
          <w:lang w:eastAsia="ko-KR"/>
        </w:rPr>
        <w:t>–1</w:t>
      </w:r>
      <w:r w:rsidRPr="000B2746">
        <w:rPr>
          <w:rFonts w:ascii="Times New Roman" w:hAnsi="Times New Roman" w:cs="Times New Roman"/>
          <w:sz w:val="28"/>
          <w:szCs w:val="28"/>
          <w:lang w:eastAsia="ko-KR"/>
        </w:rPr>
        <w:t>,</w:t>
      </w:r>
    </w:p>
    <w:p w:rsidR="00605A44" w:rsidRPr="000B2746" w:rsidRDefault="00605A44" w:rsidP="000C1085">
      <w:pPr>
        <w:spacing w:after="0" w:line="240" w:lineRule="auto"/>
        <w:jc w:val="both"/>
        <w:rPr>
          <w:rFonts w:ascii="Times New Roman" w:hAnsi="Times New Roman" w:cs="Times New Roman"/>
          <w:sz w:val="28"/>
          <w:szCs w:val="28"/>
        </w:rPr>
      </w:pPr>
      <w:proofErr w:type="gramStart"/>
      <w:r w:rsidRPr="000B2746">
        <w:rPr>
          <w:rFonts w:ascii="Times New Roman" w:hAnsi="Times New Roman" w:cs="Times New Roman"/>
          <w:sz w:val="28"/>
          <w:szCs w:val="28"/>
          <w:lang w:eastAsia="ko-KR"/>
        </w:rPr>
        <w:t>м</w:t>
      </w:r>
      <w:proofErr w:type="gramEnd"/>
      <w:r w:rsidRPr="000B2746">
        <w:rPr>
          <w:rFonts w:ascii="Times New Roman" w:hAnsi="Times New Roman" w:cs="Times New Roman"/>
          <w:sz w:val="28"/>
          <w:szCs w:val="28"/>
          <w:lang w:eastAsia="ko-KR"/>
        </w:rPr>
        <w:t xml:space="preserve">ұнда </w:t>
      </w:r>
      <w:r w:rsidRPr="000B2746">
        <w:rPr>
          <w:rFonts w:ascii="Times New Roman" w:hAnsi="Times New Roman" w:cs="Times New Roman"/>
          <w:sz w:val="28"/>
          <w:szCs w:val="28"/>
          <w:lang w:val="en-US" w:eastAsia="ko-KR"/>
        </w:rPr>
        <w:t>k</w:t>
      </w:r>
      <w:r w:rsidRPr="000B2746">
        <w:rPr>
          <w:rFonts w:ascii="Times New Roman" w:hAnsi="Times New Roman" w:cs="Times New Roman"/>
          <w:sz w:val="28"/>
          <w:szCs w:val="28"/>
          <w:vertAlign w:val="subscript"/>
          <w:lang w:eastAsia="ko-KR"/>
        </w:rPr>
        <w:t>0</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экспонент алдындағы көбейтк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w:t>
      </w:r>
      <w:r w:rsidRPr="000B2746">
        <w:rPr>
          <w:rFonts w:ascii="Times New Roman" w:hAnsi="Times New Roman" w:cs="Times New Roman"/>
          <w:sz w:val="28"/>
          <w:szCs w:val="28"/>
          <w:vertAlign w:val="superscript"/>
          <w:lang w:eastAsia="ko-KR"/>
        </w:rPr>
        <w:t>–1</w:t>
      </w:r>
      <w:r w:rsidRPr="000B2746">
        <w:rPr>
          <w:rFonts w:ascii="Times New Roman" w:hAnsi="Times New Roman" w:cs="Times New Roman"/>
          <w:sz w:val="28"/>
          <w:szCs w:val="28"/>
          <w:lang w:eastAsia="ko-KR"/>
        </w:rPr>
        <w:t>; [</w:t>
      </w:r>
      <w:r w:rsidRPr="000B2746">
        <w:rPr>
          <w:rFonts w:ascii="Times New Roman" w:hAnsi="Times New Roman" w:cs="Times New Roman"/>
          <w:sz w:val="28"/>
          <w:szCs w:val="28"/>
          <w:lang w:val="en-US" w:eastAsia="ko-KR"/>
        </w:rPr>
        <w:t>M</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адсорбцияланған молекулалардың концентрациясы, молекула см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rPr>
        <w:t>Е</w:t>
      </w:r>
      <w:r w:rsidRPr="000B2746">
        <w:rPr>
          <w:rFonts w:ascii="Times New Roman" w:hAnsi="Times New Roman" w:cs="Times New Roman"/>
          <w:sz w:val="28"/>
          <w:szCs w:val="28"/>
          <w:vertAlign w:val="subscript"/>
        </w:rPr>
        <w:t>адс</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sym w:font="Symbol" w:char="F02D"/>
      </w:r>
      <w:r w:rsidRPr="000B2746">
        <w:rPr>
          <w:rFonts w:ascii="Times New Roman" w:hAnsi="Times New Roman" w:cs="Times New Roman"/>
          <w:sz w:val="28"/>
          <w:szCs w:val="28"/>
        </w:rPr>
        <w:t xml:space="preserve"> десорбция реакцияның активтеу энергиясы. </w:t>
      </w:r>
      <w:r w:rsidRPr="000B2746">
        <w:rPr>
          <w:rFonts w:ascii="Times New Roman" w:hAnsi="Times New Roman" w:cs="Times New Roman"/>
          <w:sz w:val="28"/>
          <w:szCs w:val="28"/>
          <w:lang w:eastAsia="ko-KR"/>
        </w:rPr>
        <w:t xml:space="preserve"> </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rPr>
        <w:t>Егер реакция десорбциямен шектелет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н болса, онда </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с жүз</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 катализатор бет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барлық актив нүктелер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адсорбцияланған молекулалармен жабылады. Қатты заттың бет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активт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ортаның саны жобамен </w:t>
      </w:r>
      <w:r w:rsidRPr="000B2746">
        <w:rPr>
          <w:rFonts w:ascii="Times New Roman" w:hAnsi="Times New Roman" w:cs="Times New Roman"/>
          <w:sz w:val="28"/>
          <w:szCs w:val="28"/>
          <w:lang w:val="en-US"/>
        </w:rPr>
        <w:sym w:font="Symbol" w:char="F07E"/>
      </w:r>
      <w:r w:rsidRPr="000B2746">
        <w:rPr>
          <w:rFonts w:ascii="Times New Roman" w:hAnsi="Times New Roman" w:cs="Times New Roman"/>
          <w:sz w:val="28"/>
          <w:szCs w:val="28"/>
        </w:rPr>
        <w:t>10</w:t>
      </w:r>
      <w:r w:rsidRPr="000B2746">
        <w:rPr>
          <w:rFonts w:ascii="Times New Roman" w:hAnsi="Times New Roman" w:cs="Times New Roman"/>
          <w:sz w:val="28"/>
          <w:szCs w:val="28"/>
          <w:vertAlign w:val="superscript"/>
        </w:rPr>
        <w:t>15</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eastAsia="ko-KR"/>
        </w:rPr>
        <w:t>см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 Экспонент алдындағы көбейтк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position w:val="-26"/>
          <w:sz w:val="28"/>
          <w:szCs w:val="28"/>
          <w:lang w:val="en-US" w:eastAsia="ko-KR"/>
        </w:rPr>
        <w:object w:dxaOrig="920" w:dyaOrig="680">
          <v:shape id="_x0000_i1073" type="#_x0000_t75" style="width:43.05pt;height:36pt" o:ole="" fillcolor="window">
            <v:imagedata r:id="rId102" o:title=""/>
          </v:shape>
          <o:OLEObject Type="Embed" ProgID="Equation.3" ShapeID="_x0000_i1073" DrawAspect="Content" ObjectID="_377300453" r:id="rId103"/>
        </w:object>
      </w:r>
      <w:r w:rsidRPr="000B2746">
        <w:rPr>
          <w:rFonts w:ascii="Times New Roman" w:hAnsi="Times New Roman" w:cs="Times New Roman"/>
          <w:sz w:val="28"/>
          <w:szCs w:val="28"/>
          <w:lang w:eastAsia="ko-KR"/>
        </w:rPr>
        <w:t>,</w:t>
      </w:r>
    </w:p>
    <w:p w:rsidR="00605A44" w:rsidRPr="000B2746" w:rsidRDefault="00605A44" w:rsidP="000C1085">
      <w:pPr>
        <w:spacing w:after="0" w:line="240" w:lineRule="auto"/>
        <w:jc w:val="both"/>
        <w:rPr>
          <w:rFonts w:ascii="Times New Roman" w:hAnsi="Times New Roman" w:cs="Times New Roman"/>
          <w:sz w:val="28"/>
          <w:szCs w:val="28"/>
          <w:lang w:eastAsia="ko-KR"/>
        </w:rPr>
      </w:pPr>
      <w:proofErr w:type="gramStart"/>
      <w:r w:rsidRPr="000B2746">
        <w:rPr>
          <w:rFonts w:ascii="Times New Roman" w:hAnsi="Times New Roman" w:cs="Times New Roman"/>
          <w:sz w:val="28"/>
          <w:szCs w:val="28"/>
          <w:lang w:eastAsia="ko-KR"/>
        </w:rPr>
        <w:t>м</w:t>
      </w:r>
      <w:proofErr w:type="gramEnd"/>
      <w:r w:rsidRPr="000B2746">
        <w:rPr>
          <w:rFonts w:ascii="Times New Roman" w:hAnsi="Times New Roman" w:cs="Times New Roman"/>
          <w:sz w:val="28"/>
          <w:szCs w:val="28"/>
          <w:lang w:eastAsia="ko-KR"/>
        </w:rPr>
        <w:t xml:space="preserve">ұнда  </w:t>
      </w:r>
      <w:r w:rsidRPr="000B2746">
        <w:rPr>
          <w:rFonts w:ascii="Times New Roman" w:hAnsi="Times New Roman" w:cs="Times New Roman"/>
          <w:sz w:val="28"/>
          <w:szCs w:val="28"/>
          <w:lang w:val="en-US" w:eastAsia="ko-KR"/>
        </w:rPr>
        <w:t>k</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Больцман тұрақтысы;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Планк тұрақтысы; Т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абсолютт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температура, </w:t>
      </w:r>
      <w:r w:rsidRPr="000B2746">
        <w:rPr>
          <w:rFonts w:ascii="Times New Roman" w:hAnsi="Times New Roman" w:cs="Times New Roman"/>
          <w:position w:val="-24"/>
          <w:sz w:val="28"/>
          <w:szCs w:val="28"/>
          <w:lang w:val="en-US" w:eastAsia="ko-KR"/>
        </w:rPr>
        <w:object w:dxaOrig="999" w:dyaOrig="620">
          <v:shape id="_x0000_i1074" type="#_x0000_t75" style="width:50.1pt;height:28.95pt" o:ole="" fillcolor="window">
            <v:imagedata r:id="rId104" o:title=""/>
          </v:shape>
          <o:OLEObject Type="Embed" ProgID="Equation.3" ShapeID="_x0000_i1074" DrawAspect="Content" ObjectID="_377300454" r:id="rId105"/>
        </w:objec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perscript"/>
          <w:lang w:eastAsia="ko-KR"/>
        </w:rPr>
        <w:t>–1</w:t>
      </w:r>
      <w:r w:rsidRPr="000B2746">
        <w:rPr>
          <w:rFonts w:ascii="Times New Roman" w:hAnsi="Times New Roman" w:cs="Times New Roman"/>
          <w:sz w:val="28"/>
          <w:szCs w:val="28"/>
          <w:lang w:eastAsia="ko-KR"/>
        </w:rPr>
        <w:t>, сондықтан реакция жылдамдығы, десорбциямен шектелет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 мынаған тең: </w:t>
      </w:r>
      <w:r w:rsidRPr="000B2746">
        <w:rPr>
          <w:rFonts w:ascii="Times New Roman" w:hAnsi="Times New Roman" w:cs="Times New Roman"/>
          <w:sz w:val="28"/>
          <w:szCs w:val="28"/>
          <w:lang w:val="en-US" w:eastAsia="ko-KR"/>
        </w:rPr>
        <w:sym w:font="Symbol" w:char="F077"/>
      </w:r>
      <w:r w:rsidRPr="000B2746">
        <w:rPr>
          <w:rFonts w:ascii="Times New Roman" w:hAnsi="Times New Roman" w:cs="Times New Roman"/>
          <w:sz w:val="28"/>
          <w:szCs w:val="28"/>
          <w:vertAlign w:val="subscript"/>
          <w:lang w:eastAsia="ko-KR"/>
        </w:rPr>
        <w:t xml:space="preserve">адс </w:t>
      </w:r>
      <w:r w:rsidRPr="000B2746">
        <w:rPr>
          <w:rFonts w:ascii="Times New Roman" w:hAnsi="Times New Roman" w:cs="Times New Roman"/>
          <w:sz w:val="28"/>
          <w:szCs w:val="28"/>
          <w:lang w:eastAsia="ko-KR"/>
        </w:rPr>
        <w:t>=10</w:t>
      </w:r>
      <w:r w:rsidRPr="000B2746">
        <w:rPr>
          <w:rFonts w:ascii="Times New Roman" w:hAnsi="Times New Roman" w:cs="Times New Roman"/>
          <w:sz w:val="28"/>
          <w:szCs w:val="28"/>
          <w:vertAlign w:val="superscript"/>
          <w:lang w:eastAsia="ko-KR"/>
        </w:rPr>
        <w:t xml:space="preserve">28 </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position w:val="-6"/>
          <w:sz w:val="28"/>
          <w:szCs w:val="28"/>
          <w:lang w:val="en-US" w:eastAsia="ko-KR"/>
        </w:rPr>
        <w:object w:dxaOrig="1020" w:dyaOrig="420">
          <v:shape id="_x0000_i1075" type="#_x0000_t75" style="width:50.1pt;height:21.9pt" o:ole="" fillcolor="window">
            <v:imagedata r:id="rId106" o:title=""/>
          </v:shape>
          <o:OLEObject Type="Embed" ProgID="Equation.3" ShapeID="_x0000_i1075" DrawAspect="Content" ObjectID="_377300455" r:id="rId107"/>
        </w:object>
      </w:r>
      <w:r w:rsidRPr="000B2746">
        <w:rPr>
          <w:rFonts w:ascii="Times New Roman" w:hAnsi="Times New Roman" w:cs="Times New Roman"/>
          <w:sz w:val="28"/>
          <w:szCs w:val="28"/>
          <w:lang w:eastAsia="ko-KR"/>
        </w:rPr>
        <w:t>молекул см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perscript"/>
          <w:lang w:eastAsia="ko-KR"/>
        </w:rPr>
        <w:t>–1</w:t>
      </w:r>
      <w:r w:rsidRPr="000B2746">
        <w:rPr>
          <w:rFonts w:ascii="Times New Roman" w:hAnsi="Times New Roman" w:cs="Times New Roman"/>
          <w:sz w:val="28"/>
          <w:szCs w:val="28"/>
          <w:lang w:eastAsia="ko-KR"/>
        </w:rPr>
        <w:t>.</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Реакция жылдамдығы реагенттерд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концентрациясына байланысты емес, басқаша айтқанда байқалған реакция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нольд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кке тең бетт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реакцияның шын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байланыссыз.</w:t>
      </w:r>
    </w:p>
    <w:p w:rsidR="00605A44" w:rsidRPr="000B2746" w:rsidRDefault="00605A44" w:rsidP="000C1085">
      <w:pPr>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Адсорбцияланған молекулалардың реакция жылдамдығы олардың санына немесе осы молекулалар отырған бет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үлес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не байланысты.</w:t>
      </w:r>
    </w:p>
    <w:p w:rsidR="00605A44" w:rsidRPr="000B2746" w:rsidRDefault="00605A44" w:rsidP="000C1085">
      <w:pPr>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b/>
          <w:sz w:val="28"/>
          <w:szCs w:val="28"/>
        </w:rPr>
        <w:t>Кеуек катализаторда жүрет</w:t>
      </w:r>
      <w:r w:rsidRPr="000B2746">
        <w:rPr>
          <w:rFonts w:ascii="Times New Roman" w:hAnsi="Times New Roman" w:cs="Times New Roman"/>
          <w:b/>
          <w:sz w:val="28"/>
          <w:szCs w:val="28"/>
          <w:lang w:val="en-US"/>
        </w:rPr>
        <w:t>i</w:t>
      </w:r>
      <w:r w:rsidRPr="000B2746">
        <w:rPr>
          <w:rFonts w:ascii="Times New Roman" w:hAnsi="Times New Roman" w:cs="Times New Roman"/>
          <w:b/>
          <w:sz w:val="28"/>
          <w:szCs w:val="28"/>
        </w:rPr>
        <w:t>н реакция жағдайының оның жүру шеңбер</w:t>
      </w:r>
      <w:r w:rsidRPr="000B2746">
        <w:rPr>
          <w:rFonts w:ascii="Times New Roman" w:hAnsi="Times New Roman" w:cs="Times New Roman"/>
          <w:b/>
          <w:sz w:val="28"/>
          <w:szCs w:val="28"/>
          <w:lang w:val="en-US"/>
        </w:rPr>
        <w:t>i</w:t>
      </w:r>
      <w:r w:rsidRPr="000B2746">
        <w:rPr>
          <w:rFonts w:ascii="Times New Roman" w:hAnsi="Times New Roman" w:cs="Times New Roman"/>
          <w:b/>
          <w:sz w:val="28"/>
          <w:szCs w:val="28"/>
        </w:rPr>
        <w:t>не әсер</w:t>
      </w:r>
      <w:r w:rsidRPr="000B2746">
        <w:rPr>
          <w:rFonts w:ascii="Times New Roman" w:hAnsi="Times New Roman" w:cs="Times New Roman"/>
          <w:b/>
          <w:sz w:val="28"/>
          <w:szCs w:val="28"/>
          <w:lang w:val="en-US"/>
        </w:rPr>
        <w:t>i</w:t>
      </w:r>
      <w:r w:rsidRPr="000B2746">
        <w:rPr>
          <w:rFonts w:ascii="Times New Roman" w:hAnsi="Times New Roman" w:cs="Times New Roman"/>
          <w:sz w:val="28"/>
          <w:szCs w:val="28"/>
        </w:rPr>
        <w:t>. Кестеде реакция жүру шеңбер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оның кинетикалық параметрлер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не әсер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жиынтық көрсетк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штер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келт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лген. Мынаны қараймыз.</w:t>
      </w:r>
    </w:p>
    <w:p w:rsidR="00605A44" w:rsidRPr="000C1085" w:rsidRDefault="000C1085" w:rsidP="000C1085">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1</w:t>
      </w:r>
      <w:r w:rsidR="00605A44" w:rsidRPr="000B2746">
        <w:rPr>
          <w:rFonts w:ascii="Times New Roman" w:hAnsi="Times New Roman" w:cs="Times New Roman"/>
          <w:sz w:val="28"/>
          <w:szCs w:val="28"/>
        </w:rPr>
        <w:t>.2кесте</w:t>
      </w:r>
      <w:r>
        <w:rPr>
          <w:rFonts w:ascii="Times New Roman" w:hAnsi="Times New Roman" w:cs="Times New Roman"/>
          <w:sz w:val="28"/>
          <w:szCs w:val="28"/>
          <w:lang w:val="kk-KZ"/>
        </w:rPr>
        <w:t xml:space="preserve"> - </w:t>
      </w:r>
      <w:r w:rsidR="00605A44" w:rsidRPr="000B2746">
        <w:rPr>
          <w:rFonts w:ascii="Times New Roman" w:hAnsi="Times New Roman" w:cs="Times New Roman"/>
          <w:sz w:val="28"/>
          <w:szCs w:val="28"/>
        </w:rPr>
        <w:t>Кеуек катализатордағы әртүрл</w:t>
      </w:r>
      <w:r w:rsidR="00605A44" w:rsidRPr="000B2746">
        <w:rPr>
          <w:rFonts w:ascii="Times New Roman" w:hAnsi="Times New Roman" w:cs="Times New Roman"/>
          <w:sz w:val="28"/>
          <w:szCs w:val="28"/>
          <w:lang w:val="en-US"/>
        </w:rPr>
        <w:t>i</w:t>
      </w:r>
      <w:r w:rsidR="00605A44" w:rsidRPr="000B2746">
        <w:rPr>
          <w:rFonts w:ascii="Times New Roman" w:hAnsi="Times New Roman" w:cs="Times New Roman"/>
          <w:sz w:val="28"/>
          <w:szCs w:val="28"/>
        </w:rPr>
        <w:t xml:space="preserve"> шеңберде жүрет</w:t>
      </w:r>
      <w:r w:rsidR="00605A44" w:rsidRPr="000B2746">
        <w:rPr>
          <w:rFonts w:ascii="Times New Roman" w:hAnsi="Times New Roman" w:cs="Times New Roman"/>
          <w:sz w:val="28"/>
          <w:szCs w:val="28"/>
          <w:lang w:val="en-US"/>
        </w:rPr>
        <w:t>i</w:t>
      </w:r>
      <w:r w:rsidR="00605A44" w:rsidRPr="000B2746">
        <w:rPr>
          <w:rFonts w:ascii="Times New Roman" w:hAnsi="Times New Roman" w:cs="Times New Roman"/>
          <w:sz w:val="28"/>
          <w:szCs w:val="28"/>
        </w:rPr>
        <w:t>н реакциялардың кинетикалық параметрлер</w:t>
      </w:r>
      <w:r w:rsidR="00605A44" w:rsidRPr="000B2746">
        <w:rPr>
          <w:rFonts w:ascii="Times New Roman" w:hAnsi="Times New Roman" w:cs="Times New Roman"/>
          <w:sz w:val="28"/>
          <w:szCs w:val="28"/>
          <w:lang w:val="en-US"/>
        </w:rPr>
        <w: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418"/>
        <w:gridCol w:w="1417"/>
        <w:gridCol w:w="1418"/>
        <w:gridCol w:w="1417"/>
      </w:tblGrid>
      <w:tr w:rsidR="00605A44" w:rsidRPr="000B2746" w:rsidTr="00A12022">
        <w:trPr>
          <w:cantSplit/>
        </w:trPr>
        <w:tc>
          <w:tcPr>
            <w:tcW w:w="3402" w:type="dxa"/>
            <w:vMerge w:val="restart"/>
          </w:tcPr>
          <w:p w:rsidR="00605A44" w:rsidRPr="000B2746" w:rsidRDefault="00605A44" w:rsidP="000B2746">
            <w:pPr>
              <w:spacing w:line="240" w:lineRule="auto"/>
              <w:jc w:val="center"/>
              <w:rPr>
                <w:rFonts w:ascii="Times New Roman" w:hAnsi="Times New Roman" w:cs="Times New Roman"/>
                <w:sz w:val="28"/>
                <w:szCs w:val="28"/>
              </w:rPr>
            </w:pPr>
          </w:p>
          <w:p w:rsidR="00605A44" w:rsidRPr="000B2746" w:rsidRDefault="00605A44" w:rsidP="000B2746">
            <w:pPr>
              <w:spacing w:line="240" w:lineRule="auto"/>
              <w:jc w:val="center"/>
              <w:rPr>
                <w:rFonts w:ascii="Times New Roman" w:hAnsi="Times New Roman" w:cs="Times New Roman"/>
                <w:sz w:val="28"/>
                <w:szCs w:val="28"/>
              </w:rPr>
            </w:pPr>
          </w:p>
          <w:p w:rsidR="00605A44" w:rsidRPr="000B2746" w:rsidRDefault="00605A44" w:rsidP="000B2746">
            <w:pPr>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Көрсеткiштерi</w:t>
            </w:r>
          </w:p>
        </w:tc>
        <w:tc>
          <w:tcPr>
            <w:tcW w:w="5670" w:type="dxa"/>
            <w:gridSpan w:val="4"/>
          </w:tcPr>
          <w:p w:rsidR="00605A44" w:rsidRPr="000B2746" w:rsidRDefault="00605A44" w:rsidP="000B2746">
            <w:pPr>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Реакцияның жүру шеңберi</w:t>
            </w:r>
          </w:p>
        </w:tc>
      </w:tr>
      <w:tr w:rsidR="00605A44" w:rsidRPr="000B2746" w:rsidTr="00A12022">
        <w:trPr>
          <w:cantSplit/>
        </w:trPr>
        <w:tc>
          <w:tcPr>
            <w:tcW w:w="3402" w:type="dxa"/>
            <w:vMerge/>
          </w:tcPr>
          <w:p w:rsidR="00605A44" w:rsidRPr="000B2746" w:rsidRDefault="00605A44" w:rsidP="000B2746">
            <w:pPr>
              <w:spacing w:line="240" w:lineRule="auto"/>
              <w:jc w:val="center"/>
              <w:rPr>
                <w:rFonts w:ascii="Times New Roman" w:hAnsi="Times New Roman" w:cs="Times New Roman"/>
                <w:sz w:val="28"/>
                <w:szCs w:val="28"/>
                <w:lang w:val="en-US"/>
              </w:rPr>
            </w:pPr>
          </w:p>
        </w:tc>
        <w:tc>
          <w:tcPr>
            <w:tcW w:w="1418" w:type="dxa"/>
          </w:tcPr>
          <w:p w:rsidR="00605A44" w:rsidRPr="000B2746" w:rsidRDefault="00605A44" w:rsidP="000B2746">
            <w:pPr>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сыртқы кинетикалық</w:t>
            </w:r>
          </w:p>
        </w:tc>
        <w:tc>
          <w:tcPr>
            <w:tcW w:w="1417" w:type="dxa"/>
          </w:tcPr>
          <w:p w:rsidR="00605A44" w:rsidRPr="000B2746" w:rsidRDefault="00605A44" w:rsidP="000B2746">
            <w:pPr>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iшкi кинетикалық</w:t>
            </w:r>
          </w:p>
        </w:tc>
        <w:tc>
          <w:tcPr>
            <w:tcW w:w="1418" w:type="dxa"/>
          </w:tcPr>
          <w:p w:rsidR="00605A44" w:rsidRPr="000B2746" w:rsidRDefault="00605A44" w:rsidP="000B2746">
            <w:pPr>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iшкi диффузиялық</w:t>
            </w:r>
          </w:p>
        </w:tc>
        <w:tc>
          <w:tcPr>
            <w:tcW w:w="1417" w:type="dxa"/>
          </w:tcPr>
          <w:p w:rsidR="00605A44" w:rsidRPr="000B2746" w:rsidRDefault="00605A44" w:rsidP="000B2746">
            <w:pPr>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сыртқы</w:t>
            </w:r>
          </w:p>
          <w:p w:rsidR="00605A44" w:rsidRPr="000B2746" w:rsidRDefault="00605A44" w:rsidP="000B2746">
            <w:pPr>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диффузиялық</w:t>
            </w:r>
          </w:p>
        </w:tc>
      </w:tr>
      <w:tr w:rsidR="00605A44" w:rsidRPr="000B2746" w:rsidTr="00A12022">
        <w:tc>
          <w:tcPr>
            <w:tcW w:w="3402" w:type="dxa"/>
          </w:tcPr>
          <w:p w:rsidR="00605A44" w:rsidRPr="00A12022" w:rsidRDefault="00605A44" w:rsidP="000B2746">
            <w:pPr>
              <w:spacing w:before="120" w:line="240" w:lineRule="auto"/>
              <w:rPr>
                <w:rFonts w:ascii="Times New Roman" w:hAnsi="Times New Roman" w:cs="Times New Roman"/>
                <w:sz w:val="28"/>
                <w:szCs w:val="28"/>
              </w:rPr>
            </w:pPr>
            <w:r w:rsidRPr="00A12022">
              <w:rPr>
                <w:rFonts w:ascii="Times New Roman" w:hAnsi="Times New Roman" w:cs="Times New Roman"/>
                <w:sz w:val="28"/>
                <w:szCs w:val="28"/>
              </w:rPr>
              <w:t>Активтеу энергиясы</w:t>
            </w:r>
          </w:p>
          <w:p w:rsidR="00605A44" w:rsidRPr="00A12022" w:rsidRDefault="00605A44" w:rsidP="000B2746">
            <w:pPr>
              <w:spacing w:before="120" w:line="240" w:lineRule="auto"/>
              <w:rPr>
                <w:rFonts w:ascii="Times New Roman" w:hAnsi="Times New Roman" w:cs="Times New Roman"/>
                <w:sz w:val="28"/>
                <w:szCs w:val="28"/>
              </w:rPr>
            </w:pPr>
            <w:r w:rsidRPr="00A12022">
              <w:rPr>
                <w:rFonts w:ascii="Times New Roman" w:hAnsi="Times New Roman" w:cs="Times New Roman"/>
                <w:sz w:val="28"/>
                <w:szCs w:val="28"/>
              </w:rPr>
              <w:lastRenderedPageBreak/>
              <w:t>Реакция дәрежес</w:t>
            </w:r>
            <w:r w:rsidRPr="000B2746">
              <w:rPr>
                <w:rFonts w:ascii="Times New Roman" w:hAnsi="Times New Roman" w:cs="Times New Roman"/>
                <w:sz w:val="28"/>
                <w:szCs w:val="28"/>
                <w:lang w:val="en-US"/>
              </w:rPr>
              <w:t>i</w:t>
            </w:r>
          </w:p>
          <w:p w:rsidR="00605A44" w:rsidRPr="00A12022" w:rsidRDefault="00605A44" w:rsidP="000B2746">
            <w:pPr>
              <w:spacing w:before="120" w:line="240" w:lineRule="auto"/>
              <w:rPr>
                <w:rFonts w:ascii="Times New Roman" w:hAnsi="Times New Roman" w:cs="Times New Roman"/>
                <w:sz w:val="28"/>
                <w:szCs w:val="28"/>
              </w:rPr>
            </w:pPr>
            <w:r w:rsidRPr="00A12022">
              <w:rPr>
                <w:rFonts w:ascii="Times New Roman" w:hAnsi="Times New Roman" w:cs="Times New Roman"/>
                <w:sz w:val="28"/>
                <w:szCs w:val="28"/>
              </w:rPr>
              <w:t>Реакция жылдамдығының катализатор бөлшектер</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н</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ң мөлшер</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не байланыстығы</w:t>
            </w:r>
          </w:p>
          <w:p w:rsidR="00605A44" w:rsidRPr="00A12022" w:rsidRDefault="00605A44" w:rsidP="000B2746">
            <w:pPr>
              <w:spacing w:before="120" w:line="240" w:lineRule="auto"/>
              <w:rPr>
                <w:rFonts w:ascii="Times New Roman" w:hAnsi="Times New Roman" w:cs="Times New Roman"/>
                <w:sz w:val="28"/>
                <w:szCs w:val="28"/>
              </w:rPr>
            </w:pPr>
            <w:r w:rsidRPr="00A12022">
              <w:rPr>
                <w:rFonts w:ascii="Times New Roman" w:hAnsi="Times New Roman" w:cs="Times New Roman"/>
                <w:sz w:val="28"/>
                <w:szCs w:val="28"/>
              </w:rPr>
              <w:t>Реакция жылдамдығының катализатордың сыбағалы бет</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не байланыстығы</w:t>
            </w:r>
          </w:p>
          <w:p w:rsidR="00605A44" w:rsidRPr="000B2746" w:rsidRDefault="00605A44" w:rsidP="000B2746">
            <w:pPr>
              <w:spacing w:before="120" w:line="240" w:lineRule="auto"/>
              <w:rPr>
                <w:rFonts w:ascii="Times New Roman" w:hAnsi="Times New Roman" w:cs="Times New Roman"/>
                <w:sz w:val="28"/>
                <w:szCs w:val="28"/>
              </w:rPr>
            </w:pPr>
            <w:r w:rsidRPr="000B2746">
              <w:rPr>
                <w:rFonts w:ascii="Times New Roman" w:hAnsi="Times New Roman" w:cs="Times New Roman"/>
                <w:sz w:val="28"/>
                <w:szCs w:val="28"/>
              </w:rPr>
              <w:t>Реакция жылдамдығының катализатор тес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ктер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орта диаметр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не байланыстығы</w:t>
            </w:r>
          </w:p>
          <w:p w:rsidR="00605A44" w:rsidRPr="000B2746" w:rsidRDefault="00605A44" w:rsidP="000B2746">
            <w:pPr>
              <w:spacing w:before="120" w:line="240" w:lineRule="auto"/>
              <w:rPr>
                <w:rFonts w:ascii="Times New Roman" w:hAnsi="Times New Roman" w:cs="Times New Roman"/>
                <w:sz w:val="28"/>
                <w:szCs w:val="28"/>
              </w:rPr>
            </w:pPr>
            <w:r w:rsidRPr="000B2746">
              <w:rPr>
                <w:rFonts w:ascii="Times New Roman" w:hAnsi="Times New Roman" w:cs="Times New Roman"/>
                <w:sz w:val="28"/>
                <w:szCs w:val="28"/>
              </w:rPr>
              <w:t>Реакция жылдамдығының газ ағынының жылдамдығына байланыстығы</w:t>
            </w:r>
          </w:p>
        </w:tc>
        <w:tc>
          <w:tcPr>
            <w:tcW w:w="1418" w:type="dxa"/>
          </w:tcPr>
          <w:p w:rsidR="00605A44" w:rsidRPr="000B2746" w:rsidRDefault="00605A44" w:rsidP="000B2746">
            <w:pPr>
              <w:spacing w:before="120" w:line="240" w:lineRule="auto"/>
              <w:jc w:val="center"/>
              <w:rPr>
                <w:rFonts w:ascii="Times New Roman" w:hAnsi="Times New Roman" w:cs="Times New Roman"/>
                <w:sz w:val="28"/>
                <w:szCs w:val="28"/>
              </w:rPr>
            </w:pPr>
            <w:r w:rsidRPr="000B2746">
              <w:rPr>
                <w:rFonts w:ascii="Times New Roman" w:hAnsi="Times New Roman" w:cs="Times New Roman"/>
                <w:sz w:val="28"/>
                <w:szCs w:val="28"/>
              </w:rPr>
              <w:lastRenderedPageBreak/>
              <w:t>Е</w:t>
            </w:r>
          </w:p>
          <w:p w:rsidR="00605A44" w:rsidRPr="000B2746" w:rsidRDefault="00605A44" w:rsidP="000B2746">
            <w:pPr>
              <w:spacing w:before="120" w:line="240" w:lineRule="auto"/>
              <w:jc w:val="center"/>
              <w:rPr>
                <w:rFonts w:ascii="Times New Roman" w:hAnsi="Times New Roman" w:cs="Times New Roman"/>
                <w:sz w:val="28"/>
                <w:szCs w:val="28"/>
              </w:rPr>
            </w:pPr>
            <w:r w:rsidRPr="000B2746">
              <w:rPr>
                <w:rFonts w:ascii="Times New Roman" w:hAnsi="Times New Roman" w:cs="Times New Roman"/>
                <w:sz w:val="28"/>
                <w:szCs w:val="28"/>
                <w:lang w:val="en-US"/>
              </w:rPr>
              <w:lastRenderedPageBreak/>
              <w:t>n</w:t>
            </w:r>
          </w:p>
          <w:p w:rsidR="00605A44" w:rsidRPr="000B2746" w:rsidRDefault="00605A44" w:rsidP="000B2746">
            <w:pPr>
              <w:spacing w:before="120" w:line="240" w:lineRule="auto"/>
              <w:jc w:val="center"/>
              <w:rPr>
                <w:rFonts w:ascii="Times New Roman" w:hAnsi="Times New Roman" w:cs="Times New Roman"/>
                <w:sz w:val="28"/>
                <w:szCs w:val="28"/>
              </w:rPr>
            </w:pPr>
          </w:p>
          <w:p w:rsidR="00605A44" w:rsidRPr="000B2746" w:rsidRDefault="00605A44" w:rsidP="000B2746">
            <w:pPr>
              <w:spacing w:before="120" w:line="240" w:lineRule="auto"/>
              <w:jc w:val="center"/>
              <w:rPr>
                <w:rFonts w:ascii="Times New Roman" w:hAnsi="Times New Roman" w:cs="Times New Roman"/>
                <w:sz w:val="28"/>
                <w:szCs w:val="28"/>
                <w:lang w:eastAsia="ko-KR"/>
              </w:rPr>
            </w:pPr>
            <w:r w:rsidRPr="000B2746">
              <w:rPr>
                <w:rFonts w:ascii="Times New Roman" w:hAnsi="Times New Roman" w:cs="Times New Roman"/>
                <w:sz w:val="28"/>
                <w:szCs w:val="28"/>
                <w:lang w:val="en-US"/>
              </w:rPr>
              <w:sym w:font="Symbol" w:char="F07E"/>
            </w:r>
            <w:r w:rsidRPr="000B2746">
              <w:rPr>
                <w:rFonts w:ascii="Times New Roman" w:hAnsi="Times New Roman" w:cs="Times New Roman"/>
                <w:sz w:val="28"/>
                <w:szCs w:val="28"/>
              </w:rPr>
              <w:t>1/</w:t>
            </w:r>
            <w:r w:rsidRPr="000B2746">
              <w:rPr>
                <w:rFonts w:ascii="Times New Roman" w:hAnsi="Times New Roman" w:cs="Times New Roman"/>
                <w:sz w:val="28"/>
                <w:szCs w:val="28"/>
                <w:lang w:val="en-US"/>
              </w:rPr>
              <w:t>d</w:t>
            </w:r>
            <w:r w:rsidRPr="000B2746">
              <w:rPr>
                <w:rFonts w:ascii="Times New Roman" w:hAnsi="Times New Roman" w:cs="Times New Roman"/>
                <w:sz w:val="28"/>
                <w:szCs w:val="28"/>
                <w:vertAlign w:val="subscript"/>
                <w:lang w:eastAsia="ko-KR"/>
              </w:rPr>
              <w:t>к</w:t>
            </w:r>
          </w:p>
          <w:p w:rsidR="00605A44" w:rsidRPr="000B2746" w:rsidRDefault="00605A44" w:rsidP="000B2746">
            <w:pPr>
              <w:spacing w:before="120" w:line="240" w:lineRule="auto"/>
              <w:jc w:val="center"/>
              <w:rPr>
                <w:rFonts w:ascii="Times New Roman" w:hAnsi="Times New Roman" w:cs="Times New Roman"/>
                <w:sz w:val="28"/>
                <w:szCs w:val="28"/>
                <w:lang w:eastAsia="ko-KR"/>
              </w:rPr>
            </w:pPr>
          </w:p>
          <w:p w:rsidR="00605A44" w:rsidRPr="000B2746" w:rsidRDefault="00605A44" w:rsidP="000B2746">
            <w:pPr>
              <w:spacing w:before="120" w:line="240" w:lineRule="auto"/>
              <w:ind w:right="-108" w:hanging="108"/>
              <w:jc w:val="center"/>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байланыссыз</w:t>
            </w:r>
          </w:p>
          <w:p w:rsidR="00605A44" w:rsidRPr="000B2746" w:rsidRDefault="00605A44" w:rsidP="000B2746">
            <w:pPr>
              <w:spacing w:before="120" w:line="240" w:lineRule="auto"/>
              <w:ind w:right="-108" w:hanging="108"/>
              <w:jc w:val="center"/>
              <w:rPr>
                <w:rFonts w:ascii="Times New Roman" w:hAnsi="Times New Roman" w:cs="Times New Roman"/>
                <w:sz w:val="28"/>
                <w:szCs w:val="28"/>
                <w:lang w:eastAsia="ko-KR"/>
              </w:rPr>
            </w:pPr>
          </w:p>
          <w:p w:rsidR="00605A44" w:rsidRPr="000B2746" w:rsidRDefault="00605A44" w:rsidP="000B2746">
            <w:pPr>
              <w:spacing w:before="120" w:line="240" w:lineRule="auto"/>
              <w:ind w:right="-108" w:hanging="108"/>
              <w:jc w:val="center"/>
              <w:rPr>
                <w:rFonts w:ascii="Times New Roman" w:hAnsi="Times New Roman" w:cs="Times New Roman"/>
                <w:sz w:val="28"/>
                <w:szCs w:val="28"/>
                <w:lang w:eastAsia="ko-KR"/>
              </w:rPr>
            </w:pPr>
          </w:p>
          <w:p w:rsidR="00605A44" w:rsidRPr="000B2746" w:rsidRDefault="00605A44" w:rsidP="000B2746">
            <w:pPr>
              <w:spacing w:before="120" w:line="240" w:lineRule="auto"/>
              <w:ind w:right="-108" w:hanging="108"/>
              <w:jc w:val="center"/>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байланыссыз</w:t>
            </w:r>
          </w:p>
          <w:p w:rsidR="00605A44" w:rsidRPr="000B2746" w:rsidRDefault="00605A44" w:rsidP="000B2746">
            <w:pPr>
              <w:spacing w:before="120" w:line="240" w:lineRule="auto"/>
              <w:ind w:right="-108" w:hanging="108"/>
              <w:jc w:val="center"/>
              <w:rPr>
                <w:rFonts w:ascii="Times New Roman" w:hAnsi="Times New Roman" w:cs="Times New Roman"/>
                <w:sz w:val="28"/>
                <w:szCs w:val="28"/>
                <w:lang w:eastAsia="ko-KR"/>
              </w:rPr>
            </w:pPr>
          </w:p>
          <w:p w:rsidR="00605A44" w:rsidRPr="000B2746" w:rsidRDefault="00605A44" w:rsidP="000B2746">
            <w:pPr>
              <w:spacing w:before="120" w:line="240" w:lineRule="auto"/>
              <w:ind w:right="-108" w:hanging="108"/>
              <w:jc w:val="center"/>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байланыссыз</w:t>
            </w:r>
          </w:p>
          <w:p w:rsidR="00605A44" w:rsidRPr="000B2746" w:rsidRDefault="00605A44" w:rsidP="000B2746">
            <w:pPr>
              <w:spacing w:before="120" w:line="240" w:lineRule="auto"/>
              <w:ind w:right="-108" w:hanging="108"/>
              <w:jc w:val="center"/>
              <w:rPr>
                <w:rFonts w:ascii="Times New Roman" w:hAnsi="Times New Roman" w:cs="Times New Roman"/>
                <w:sz w:val="28"/>
                <w:szCs w:val="28"/>
                <w:lang w:eastAsia="ko-KR"/>
              </w:rPr>
            </w:pPr>
          </w:p>
        </w:tc>
        <w:tc>
          <w:tcPr>
            <w:tcW w:w="1417" w:type="dxa"/>
          </w:tcPr>
          <w:p w:rsidR="00605A44" w:rsidRPr="000B2746" w:rsidRDefault="00605A44" w:rsidP="000B2746">
            <w:pPr>
              <w:spacing w:before="120" w:line="240" w:lineRule="auto"/>
              <w:jc w:val="center"/>
              <w:rPr>
                <w:rFonts w:ascii="Times New Roman" w:hAnsi="Times New Roman" w:cs="Times New Roman"/>
                <w:sz w:val="28"/>
                <w:szCs w:val="28"/>
              </w:rPr>
            </w:pPr>
            <w:r w:rsidRPr="000B2746">
              <w:rPr>
                <w:rFonts w:ascii="Times New Roman" w:hAnsi="Times New Roman" w:cs="Times New Roman"/>
                <w:sz w:val="28"/>
                <w:szCs w:val="28"/>
              </w:rPr>
              <w:lastRenderedPageBreak/>
              <w:t>Е</w:t>
            </w:r>
          </w:p>
          <w:p w:rsidR="00605A44" w:rsidRPr="000B2746" w:rsidRDefault="00605A44" w:rsidP="000B2746">
            <w:pPr>
              <w:spacing w:before="120" w:line="240" w:lineRule="auto"/>
              <w:jc w:val="center"/>
              <w:rPr>
                <w:rFonts w:ascii="Times New Roman" w:hAnsi="Times New Roman" w:cs="Times New Roman"/>
                <w:sz w:val="28"/>
                <w:szCs w:val="28"/>
              </w:rPr>
            </w:pPr>
            <w:r w:rsidRPr="000B2746">
              <w:rPr>
                <w:rFonts w:ascii="Times New Roman" w:hAnsi="Times New Roman" w:cs="Times New Roman"/>
                <w:sz w:val="28"/>
                <w:szCs w:val="28"/>
                <w:lang w:val="en-US"/>
              </w:rPr>
              <w:lastRenderedPageBreak/>
              <w:t>n</w:t>
            </w:r>
          </w:p>
          <w:p w:rsidR="00605A44" w:rsidRPr="000B2746" w:rsidRDefault="00605A44" w:rsidP="000B2746">
            <w:pPr>
              <w:spacing w:before="120" w:line="240" w:lineRule="auto"/>
              <w:jc w:val="center"/>
              <w:rPr>
                <w:rFonts w:ascii="Times New Roman" w:hAnsi="Times New Roman" w:cs="Times New Roman"/>
                <w:sz w:val="28"/>
                <w:szCs w:val="28"/>
              </w:rPr>
            </w:pPr>
          </w:p>
          <w:p w:rsidR="00605A44" w:rsidRPr="000B2746" w:rsidRDefault="00605A44" w:rsidP="000B2746">
            <w:pPr>
              <w:spacing w:before="120" w:line="240" w:lineRule="auto"/>
              <w:ind w:right="-108" w:hanging="108"/>
              <w:jc w:val="center"/>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байланыссыз</w:t>
            </w:r>
          </w:p>
          <w:p w:rsidR="00605A44" w:rsidRPr="000B2746" w:rsidRDefault="00605A44" w:rsidP="000B2746">
            <w:pPr>
              <w:spacing w:before="120" w:line="240" w:lineRule="auto"/>
              <w:ind w:right="-108" w:hanging="108"/>
              <w:jc w:val="center"/>
              <w:rPr>
                <w:rFonts w:ascii="Times New Roman" w:hAnsi="Times New Roman" w:cs="Times New Roman"/>
                <w:sz w:val="28"/>
                <w:szCs w:val="28"/>
                <w:lang w:eastAsia="ko-KR"/>
              </w:rPr>
            </w:pPr>
          </w:p>
          <w:p w:rsidR="00605A44" w:rsidRPr="000B2746" w:rsidRDefault="00605A44" w:rsidP="000B2746">
            <w:pPr>
              <w:spacing w:before="120" w:line="240" w:lineRule="auto"/>
              <w:ind w:right="-108" w:hanging="108"/>
              <w:jc w:val="center"/>
              <w:rPr>
                <w:rFonts w:ascii="Times New Roman" w:hAnsi="Times New Roman" w:cs="Times New Roman"/>
                <w:sz w:val="28"/>
                <w:szCs w:val="28"/>
              </w:rPr>
            </w:pPr>
            <w:r w:rsidRPr="000B2746">
              <w:rPr>
                <w:rFonts w:ascii="Times New Roman" w:hAnsi="Times New Roman" w:cs="Times New Roman"/>
                <w:sz w:val="28"/>
                <w:szCs w:val="28"/>
                <w:lang w:val="en-US"/>
              </w:rPr>
              <w:sym w:font="Symbol" w:char="F07E"/>
            </w:r>
            <w:r w:rsidRPr="000B2746">
              <w:rPr>
                <w:rFonts w:ascii="Times New Roman" w:hAnsi="Times New Roman" w:cs="Times New Roman"/>
                <w:sz w:val="28"/>
                <w:szCs w:val="28"/>
                <w:lang w:val="en-US"/>
              </w:rPr>
              <w:t>S</w:t>
            </w:r>
          </w:p>
          <w:p w:rsidR="00605A44" w:rsidRPr="000B2746" w:rsidRDefault="00605A44" w:rsidP="000B2746">
            <w:pPr>
              <w:spacing w:before="120" w:line="240" w:lineRule="auto"/>
              <w:ind w:right="-108" w:hanging="108"/>
              <w:jc w:val="center"/>
              <w:rPr>
                <w:rFonts w:ascii="Times New Roman" w:hAnsi="Times New Roman" w:cs="Times New Roman"/>
                <w:sz w:val="28"/>
                <w:szCs w:val="28"/>
              </w:rPr>
            </w:pPr>
          </w:p>
          <w:p w:rsidR="00605A44" w:rsidRPr="000B2746" w:rsidRDefault="00605A44" w:rsidP="000B2746">
            <w:pPr>
              <w:spacing w:before="120" w:line="240" w:lineRule="auto"/>
              <w:ind w:right="-108" w:hanging="108"/>
              <w:jc w:val="center"/>
              <w:rPr>
                <w:rFonts w:ascii="Times New Roman" w:hAnsi="Times New Roman" w:cs="Times New Roman"/>
                <w:sz w:val="28"/>
                <w:szCs w:val="28"/>
              </w:rPr>
            </w:pPr>
          </w:p>
          <w:p w:rsidR="00605A44" w:rsidRPr="000B2746" w:rsidRDefault="00605A44" w:rsidP="000B2746">
            <w:pPr>
              <w:spacing w:before="120" w:line="240" w:lineRule="auto"/>
              <w:ind w:right="-108" w:hanging="108"/>
              <w:jc w:val="center"/>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val="en-US"/>
              </w:rPr>
              <w:sym w:font="Symbol" w:char="F07E"/>
            </w:r>
            <w:r w:rsidRPr="000B2746">
              <w:rPr>
                <w:rFonts w:ascii="Times New Roman" w:hAnsi="Times New Roman" w:cs="Times New Roman"/>
                <w:sz w:val="28"/>
                <w:szCs w:val="28"/>
              </w:rPr>
              <w:t>1/</w:t>
            </w:r>
            <w:r w:rsidRPr="000B2746">
              <w:rPr>
                <w:rFonts w:ascii="Times New Roman" w:hAnsi="Times New Roman" w:cs="Times New Roman"/>
                <w:sz w:val="28"/>
                <w:szCs w:val="28"/>
                <w:lang w:val="en-US"/>
              </w:rPr>
              <w:t>d</w:t>
            </w:r>
            <w:r w:rsidRPr="000B2746">
              <w:rPr>
                <w:rFonts w:ascii="Times New Roman" w:hAnsi="Times New Roman" w:cs="Times New Roman"/>
                <w:sz w:val="28"/>
                <w:szCs w:val="28"/>
                <w:vertAlign w:val="subscript"/>
                <w:lang w:eastAsia="ko-KR"/>
              </w:rPr>
              <w:t>к</w:t>
            </w:r>
          </w:p>
          <w:p w:rsidR="00605A44" w:rsidRPr="000B2746" w:rsidRDefault="00605A44" w:rsidP="000B2746">
            <w:pPr>
              <w:spacing w:before="120" w:line="240" w:lineRule="auto"/>
              <w:ind w:right="-108" w:hanging="108"/>
              <w:jc w:val="center"/>
              <w:rPr>
                <w:rFonts w:ascii="Times New Roman" w:hAnsi="Times New Roman" w:cs="Times New Roman"/>
                <w:sz w:val="28"/>
                <w:szCs w:val="28"/>
                <w:vertAlign w:val="subscript"/>
                <w:lang w:eastAsia="ko-KR"/>
              </w:rPr>
            </w:pPr>
          </w:p>
          <w:p w:rsidR="00605A44" w:rsidRPr="000B2746" w:rsidRDefault="00605A44" w:rsidP="000B2746">
            <w:pPr>
              <w:spacing w:before="120" w:line="240" w:lineRule="auto"/>
              <w:ind w:right="-108" w:hanging="108"/>
              <w:jc w:val="center"/>
              <w:rPr>
                <w:rFonts w:ascii="Times New Roman" w:hAnsi="Times New Roman" w:cs="Times New Roman"/>
                <w:sz w:val="28"/>
                <w:szCs w:val="28"/>
              </w:rPr>
            </w:pPr>
            <w:r w:rsidRPr="000B2746">
              <w:rPr>
                <w:rFonts w:ascii="Times New Roman" w:hAnsi="Times New Roman" w:cs="Times New Roman"/>
                <w:sz w:val="28"/>
                <w:szCs w:val="28"/>
                <w:lang w:eastAsia="ko-KR"/>
              </w:rPr>
              <w:t>байланыссыз</w:t>
            </w:r>
          </w:p>
        </w:tc>
        <w:tc>
          <w:tcPr>
            <w:tcW w:w="1418" w:type="dxa"/>
          </w:tcPr>
          <w:p w:rsidR="00605A44" w:rsidRPr="000B2746" w:rsidRDefault="00605A44" w:rsidP="000B2746">
            <w:pPr>
              <w:spacing w:before="120"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lastRenderedPageBreak/>
              <w:t>E/2</w:t>
            </w:r>
          </w:p>
          <w:p w:rsidR="00605A44" w:rsidRPr="000B2746" w:rsidRDefault="00605A44" w:rsidP="000B2746">
            <w:pPr>
              <w:spacing w:before="120"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lastRenderedPageBreak/>
              <w:t>(n+1)/2</w:t>
            </w:r>
          </w:p>
          <w:p w:rsidR="00605A44" w:rsidRPr="000B2746" w:rsidRDefault="00605A44" w:rsidP="000B2746">
            <w:pPr>
              <w:spacing w:before="120" w:line="240" w:lineRule="auto"/>
              <w:jc w:val="center"/>
              <w:rPr>
                <w:rFonts w:ascii="Times New Roman" w:hAnsi="Times New Roman" w:cs="Times New Roman"/>
                <w:sz w:val="28"/>
                <w:szCs w:val="28"/>
                <w:lang w:val="en-US"/>
              </w:rPr>
            </w:pPr>
          </w:p>
          <w:p w:rsidR="00605A44" w:rsidRPr="000B2746" w:rsidRDefault="00605A44" w:rsidP="000B2746">
            <w:pPr>
              <w:spacing w:before="12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rPr>
              <w:sym w:font="Symbol" w:char="F07E"/>
            </w:r>
            <w:r w:rsidRPr="000B2746">
              <w:rPr>
                <w:rFonts w:ascii="Times New Roman" w:hAnsi="Times New Roman" w:cs="Times New Roman"/>
                <w:sz w:val="28"/>
                <w:szCs w:val="28"/>
                <w:lang w:val="en-US"/>
              </w:rPr>
              <w:t>1/d</w:t>
            </w:r>
            <w:r w:rsidRPr="000B2746">
              <w:rPr>
                <w:rFonts w:ascii="Times New Roman" w:hAnsi="Times New Roman" w:cs="Times New Roman"/>
                <w:sz w:val="28"/>
                <w:szCs w:val="28"/>
                <w:vertAlign w:val="subscript"/>
                <w:lang w:val="en-US" w:eastAsia="ko-KR"/>
              </w:rPr>
              <w:t>к</w:t>
            </w:r>
          </w:p>
          <w:p w:rsidR="00605A44" w:rsidRPr="000B2746" w:rsidRDefault="00605A44" w:rsidP="000B2746">
            <w:pPr>
              <w:spacing w:before="120" w:line="240" w:lineRule="auto"/>
              <w:jc w:val="center"/>
              <w:rPr>
                <w:rFonts w:ascii="Times New Roman" w:hAnsi="Times New Roman" w:cs="Times New Roman"/>
                <w:sz w:val="28"/>
                <w:szCs w:val="28"/>
                <w:lang w:val="en-US"/>
              </w:rPr>
            </w:pPr>
          </w:p>
          <w:p w:rsidR="00605A44" w:rsidRPr="000B2746" w:rsidRDefault="00605A44" w:rsidP="000B2746">
            <w:pPr>
              <w:spacing w:before="120"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sym w:font="Symbol" w:char="F07E"/>
            </w:r>
            <w:r w:rsidRPr="000B2746">
              <w:rPr>
                <w:rFonts w:ascii="Times New Roman" w:hAnsi="Times New Roman" w:cs="Times New Roman"/>
                <w:sz w:val="28"/>
                <w:szCs w:val="28"/>
                <w:lang w:val="en-US"/>
              </w:rPr>
              <w:t xml:space="preserve"> S</w:t>
            </w:r>
            <w:r w:rsidRPr="000B2746">
              <w:rPr>
                <w:rFonts w:ascii="Times New Roman" w:hAnsi="Times New Roman" w:cs="Times New Roman"/>
                <w:sz w:val="28"/>
                <w:szCs w:val="28"/>
                <w:vertAlign w:val="superscript"/>
                <w:lang w:val="en-US"/>
              </w:rPr>
              <w:t>1/2</w:t>
            </w:r>
          </w:p>
          <w:p w:rsidR="00605A44" w:rsidRPr="000B2746" w:rsidRDefault="00605A44" w:rsidP="000B2746">
            <w:pPr>
              <w:spacing w:before="120" w:line="240" w:lineRule="auto"/>
              <w:jc w:val="center"/>
              <w:rPr>
                <w:rFonts w:ascii="Times New Roman" w:hAnsi="Times New Roman" w:cs="Times New Roman"/>
                <w:sz w:val="28"/>
                <w:szCs w:val="28"/>
                <w:lang w:val="en-US"/>
              </w:rPr>
            </w:pPr>
          </w:p>
          <w:p w:rsidR="00605A44" w:rsidRPr="000B2746" w:rsidRDefault="00605A44" w:rsidP="000B2746">
            <w:pPr>
              <w:spacing w:before="120" w:line="240" w:lineRule="auto"/>
              <w:jc w:val="center"/>
              <w:rPr>
                <w:rFonts w:ascii="Times New Roman" w:hAnsi="Times New Roman" w:cs="Times New Roman"/>
                <w:sz w:val="28"/>
                <w:szCs w:val="28"/>
                <w:lang w:val="en-US"/>
              </w:rPr>
            </w:pPr>
          </w:p>
          <w:p w:rsidR="00605A44" w:rsidRPr="000B2746" w:rsidRDefault="00605A44" w:rsidP="000B2746">
            <w:pPr>
              <w:spacing w:before="12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rPr>
              <w:sym w:font="Symbol" w:char="F07E"/>
            </w:r>
            <w:r w:rsidRPr="000B2746">
              <w:rPr>
                <w:rFonts w:ascii="Times New Roman" w:hAnsi="Times New Roman" w:cs="Times New Roman"/>
                <w:sz w:val="28"/>
                <w:szCs w:val="28"/>
                <w:lang w:val="en-US"/>
              </w:rPr>
              <w:t>1/d</w:t>
            </w:r>
            <w:r w:rsidRPr="000B2746">
              <w:rPr>
                <w:rFonts w:ascii="Times New Roman" w:hAnsi="Times New Roman" w:cs="Times New Roman"/>
                <w:sz w:val="28"/>
                <w:szCs w:val="28"/>
                <w:vertAlign w:val="subscript"/>
                <w:lang w:val="en-US" w:eastAsia="ko-KR"/>
              </w:rPr>
              <w:t>к</w:t>
            </w:r>
            <w:r w:rsidRPr="000B2746">
              <w:rPr>
                <w:rFonts w:ascii="Times New Roman" w:hAnsi="Times New Roman" w:cs="Times New Roman"/>
                <w:sz w:val="28"/>
                <w:szCs w:val="28"/>
                <w:vertAlign w:val="superscript"/>
                <w:lang w:val="en-US" w:eastAsia="ko-KR"/>
              </w:rPr>
              <w:t>1/2</w:t>
            </w:r>
          </w:p>
          <w:p w:rsidR="00605A44" w:rsidRPr="000B2746" w:rsidRDefault="00605A44" w:rsidP="000B2746">
            <w:pPr>
              <w:spacing w:before="120" w:line="240" w:lineRule="auto"/>
              <w:jc w:val="center"/>
              <w:rPr>
                <w:rFonts w:ascii="Times New Roman" w:hAnsi="Times New Roman" w:cs="Times New Roman"/>
                <w:sz w:val="28"/>
                <w:szCs w:val="28"/>
                <w:lang w:val="en-US" w:eastAsia="ko-KR"/>
              </w:rPr>
            </w:pPr>
          </w:p>
          <w:p w:rsidR="00605A44" w:rsidRPr="000B2746" w:rsidRDefault="00605A44" w:rsidP="000B2746">
            <w:pPr>
              <w:spacing w:before="120"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eastAsia="ko-KR"/>
              </w:rPr>
              <w:t>–</w:t>
            </w:r>
          </w:p>
        </w:tc>
        <w:tc>
          <w:tcPr>
            <w:tcW w:w="1417" w:type="dxa"/>
          </w:tcPr>
          <w:p w:rsidR="00605A44" w:rsidRPr="000B2746" w:rsidRDefault="00605A44" w:rsidP="000B2746">
            <w:pPr>
              <w:spacing w:before="120"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lastRenderedPageBreak/>
              <w:sym w:font="Symbol" w:char="F0BB"/>
            </w:r>
            <w:r w:rsidRPr="000B2746">
              <w:rPr>
                <w:rFonts w:ascii="Times New Roman" w:hAnsi="Times New Roman" w:cs="Times New Roman"/>
                <w:sz w:val="28"/>
                <w:szCs w:val="28"/>
                <w:lang w:val="en-US"/>
              </w:rPr>
              <w:t>0</w:t>
            </w:r>
          </w:p>
          <w:p w:rsidR="00605A44" w:rsidRPr="000B2746" w:rsidRDefault="00605A44" w:rsidP="000B2746">
            <w:pPr>
              <w:spacing w:before="120"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lastRenderedPageBreak/>
              <w:t>1</w:t>
            </w:r>
          </w:p>
          <w:p w:rsidR="00605A44" w:rsidRPr="000B2746" w:rsidRDefault="00605A44" w:rsidP="000B2746">
            <w:pPr>
              <w:spacing w:before="120" w:line="240" w:lineRule="auto"/>
              <w:jc w:val="center"/>
              <w:rPr>
                <w:rFonts w:ascii="Times New Roman" w:hAnsi="Times New Roman" w:cs="Times New Roman"/>
                <w:sz w:val="28"/>
                <w:szCs w:val="28"/>
                <w:lang w:val="en-US"/>
              </w:rPr>
            </w:pPr>
          </w:p>
          <w:p w:rsidR="00605A44" w:rsidRPr="000B2746" w:rsidRDefault="00605A44" w:rsidP="000B2746">
            <w:pPr>
              <w:spacing w:before="12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rPr>
              <w:sym w:font="Symbol" w:char="F07E"/>
            </w:r>
            <w:r w:rsidRPr="000B2746">
              <w:rPr>
                <w:rFonts w:ascii="Times New Roman" w:hAnsi="Times New Roman" w:cs="Times New Roman"/>
                <w:sz w:val="28"/>
                <w:szCs w:val="28"/>
                <w:lang w:val="en-US"/>
              </w:rPr>
              <w:t>1/d</w:t>
            </w:r>
            <w:r w:rsidRPr="000B2746">
              <w:rPr>
                <w:rFonts w:ascii="Times New Roman" w:hAnsi="Times New Roman" w:cs="Times New Roman"/>
                <w:sz w:val="28"/>
                <w:szCs w:val="28"/>
                <w:vertAlign w:val="subscript"/>
                <w:lang w:val="en-US" w:eastAsia="ko-KR"/>
              </w:rPr>
              <w:t>к</w:t>
            </w:r>
          </w:p>
          <w:p w:rsidR="00605A44" w:rsidRPr="000B2746" w:rsidRDefault="00605A44" w:rsidP="000B2746">
            <w:pPr>
              <w:spacing w:before="120" w:line="240" w:lineRule="auto"/>
              <w:jc w:val="center"/>
              <w:rPr>
                <w:rFonts w:ascii="Times New Roman" w:hAnsi="Times New Roman" w:cs="Times New Roman"/>
                <w:sz w:val="28"/>
                <w:szCs w:val="28"/>
                <w:lang w:val="en-US" w:eastAsia="ko-KR"/>
              </w:rPr>
            </w:pPr>
          </w:p>
          <w:p w:rsidR="00605A44" w:rsidRPr="000B2746" w:rsidRDefault="00605A44" w:rsidP="000B2746">
            <w:pPr>
              <w:spacing w:before="120" w:line="240" w:lineRule="auto"/>
              <w:ind w:right="-108" w:hanging="108"/>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байланыссыз</w:t>
            </w:r>
          </w:p>
          <w:p w:rsidR="00605A44" w:rsidRPr="000B2746" w:rsidRDefault="00605A44" w:rsidP="000B2746">
            <w:pPr>
              <w:spacing w:before="120" w:line="240" w:lineRule="auto"/>
              <w:ind w:right="-108" w:hanging="108"/>
              <w:jc w:val="center"/>
              <w:rPr>
                <w:rFonts w:ascii="Times New Roman" w:hAnsi="Times New Roman" w:cs="Times New Roman"/>
                <w:sz w:val="28"/>
                <w:szCs w:val="28"/>
                <w:lang w:val="en-US" w:eastAsia="ko-KR"/>
              </w:rPr>
            </w:pPr>
          </w:p>
          <w:p w:rsidR="00605A44" w:rsidRPr="000B2746" w:rsidRDefault="00605A44" w:rsidP="000B2746">
            <w:pPr>
              <w:spacing w:before="120" w:line="240" w:lineRule="auto"/>
              <w:ind w:right="-108" w:hanging="108"/>
              <w:jc w:val="center"/>
              <w:rPr>
                <w:rFonts w:ascii="Times New Roman" w:hAnsi="Times New Roman" w:cs="Times New Roman"/>
                <w:sz w:val="28"/>
                <w:szCs w:val="28"/>
                <w:lang w:val="en-US" w:eastAsia="ko-KR"/>
              </w:rPr>
            </w:pPr>
          </w:p>
          <w:p w:rsidR="00605A44" w:rsidRPr="000B2746" w:rsidRDefault="00605A44" w:rsidP="000B2746">
            <w:pPr>
              <w:spacing w:before="120" w:line="240" w:lineRule="auto"/>
              <w:ind w:right="-108" w:hanging="108"/>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байланыссыз</w:t>
            </w:r>
          </w:p>
          <w:p w:rsidR="00605A44" w:rsidRPr="000B2746" w:rsidRDefault="00605A44" w:rsidP="000B2746">
            <w:pPr>
              <w:spacing w:before="120" w:line="240" w:lineRule="auto"/>
              <w:ind w:right="-108" w:hanging="108"/>
              <w:jc w:val="center"/>
              <w:rPr>
                <w:rFonts w:ascii="Times New Roman" w:hAnsi="Times New Roman" w:cs="Times New Roman"/>
                <w:sz w:val="28"/>
                <w:szCs w:val="28"/>
                <w:lang w:val="en-US" w:eastAsia="ko-KR"/>
              </w:rPr>
            </w:pPr>
          </w:p>
          <w:p w:rsidR="00605A44" w:rsidRPr="000B2746" w:rsidRDefault="00605A44" w:rsidP="000B2746">
            <w:pPr>
              <w:spacing w:before="120" w:line="240" w:lineRule="auto"/>
              <w:ind w:right="-108" w:hanging="108"/>
              <w:jc w:val="center"/>
              <w:rPr>
                <w:rFonts w:ascii="Times New Roman" w:hAnsi="Times New Roman" w:cs="Times New Roman"/>
                <w:sz w:val="28"/>
                <w:szCs w:val="28"/>
                <w:lang w:val="en-US"/>
              </w:rPr>
            </w:pPr>
            <w:r w:rsidRPr="000B2746">
              <w:rPr>
                <w:rFonts w:ascii="Times New Roman" w:hAnsi="Times New Roman" w:cs="Times New Roman"/>
                <w:sz w:val="28"/>
                <w:szCs w:val="28"/>
                <w:lang w:val="en-US" w:eastAsia="ko-KR"/>
              </w:rPr>
              <w:t>байланысты</w:t>
            </w:r>
          </w:p>
        </w:tc>
      </w:tr>
    </w:tbl>
    <w:p w:rsidR="00605A44" w:rsidRPr="000B2746" w:rsidRDefault="00605A44" w:rsidP="000B2746">
      <w:pPr>
        <w:spacing w:line="240" w:lineRule="auto"/>
        <w:jc w:val="center"/>
        <w:rPr>
          <w:rFonts w:ascii="Times New Roman" w:hAnsi="Times New Roman" w:cs="Times New Roman"/>
          <w:sz w:val="28"/>
          <w:szCs w:val="28"/>
          <w:lang w:val="en-US"/>
        </w:rPr>
      </w:pPr>
    </w:p>
    <w:p w:rsidR="00605A44" w:rsidRPr="000B2746" w:rsidRDefault="00605A44" w:rsidP="000C1085">
      <w:pPr>
        <w:spacing w:after="0" w:line="240" w:lineRule="auto"/>
        <w:ind w:firstLine="567"/>
        <w:jc w:val="both"/>
        <w:rPr>
          <w:rFonts w:ascii="Times New Roman" w:hAnsi="Times New Roman" w:cs="Times New Roman"/>
          <w:sz w:val="28"/>
          <w:szCs w:val="28"/>
          <w:lang w:val="en-US"/>
        </w:rPr>
      </w:pPr>
      <w:r w:rsidRPr="000B2746">
        <w:rPr>
          <w:rFonts w:ascii="Times New Roman" w:hAnsi="Times New Roman" w:cs="Times New Roman"/>
          <w:sz w:val="28"/>
          <w:szCs w:val="28"/>
          <w:lang w:val="en-US"/>
        </w:rPr>
        <w:t>Реакция шеңберiнiң өзгеруi оның жағдайының өзгеруiне және кинетикалық шеңберде жүретiн реакция жыладмдығына байланысты; реакция iшкi диффузия шеңберiнде жүрген жағдайда оған аз байланысты; ал реакция сыртқы диффузия шеңберiнде жүрсе, оның жылдамдығына тiптен әсер етпейдi. Температураның көтерiлуiмен iшкi кинетикалық шеңберде жүретiн реакция, жылдамдық константасының өсуiне байланысты, кеуектегi диффузияның әсерiнен жүруi кемидi және ол iшкi константасының одан әрi өсуiне алып келiп соғады, ол сыртқы диффузия шеңберiнде жүретiн реакцияның жүруiн кемiтедi және реакция сыртқы диффузия шеңберiне ауысады. Одан әрi температураның өсуi реакция жылдамдығына iс жүзiнде әсер етпейдi.</w:t>
      </w:r>
    </w:p>
    <w:p w:rsidR="00605A44" w:rsidRPr="000B2746" w:rsidRDefault="00605A44" w:rsidP="000C1085">
      <w:pPr>
        <w:spacing w:after="0" w:line="240" w:lineRule="auto"/>
        <w:ind w:firstLine="567"/>
        <w:jc w:val="both"/>
        <w:rPr>
          <w:rFonts w:ascii="Times New Roman" w:hAnsi="Times New Roman" w:cs="Times New Roman"/>
          <w:sz w:val="28"/>
          <w:szCs w:val="28"/>
          <w:lang w:val="en-US"/>
        </w:rPr>
      </w:pPr>
      <w:r w:rsidRPr="000B2746">
        <w:rPr>
          <w:rFonts w:ascii="Times New Roman" w:hAnsi="Times New Roman" w:cs="Times New Roman"/>
          <w:sz w:val="28"/>
          <w:szCs w:val="28"/>
          <w:lang w:val="en-US"/>
        </w:rPr>
        <w:t>Қысымның өсуi реакцияның сыртқы диффузия шеңберiне ауысуына алып келiп соғады.</w:t>
      </w:r>
    </w:p>
    <w:p w:rsidR="00605A44" w:rsidRPr="000B2746" w:rsidRDefault="00605A44" w:rsidP="000C1085">
      <w:pPr>
        <w:spacing w:after="0" w:line="240" w:lineRule="auto"/>
        <w:ind w:firstLine="567"/>
        <w:jc w:val="both"/>
        <w:rPr>
          <w:rFonts w:ascii="Times New Roman" w:hAnsi="Times New Roman" w:cs="Times New Roman"/>
          <w:sz w:val="28"/>
          <w:szCs w:val="28"/>
          <w:lang w:val="en-US"/>
        </w:rPr>
      </w:pPr>
      <w:r w:rsidRPr="000B2746">
        <w:rPr>
          <w:rFonts w:ascii="Times New Roman" w:hAnsi="Times New Roman" w:cs="Times New Roman"/>
          <w:sz w:val="28"/>
          <w:szCs w:val="28"/>
          <w:lang w:val="en-US"/>
        </w:rPr>
        <w:t>Катализатор бөлшегi мөлшерiнiң кiшiрейуi iшкi диффузия жылдамдығын өсiредi және реацияның iшкi диффузиялық тежеуiн азайтады, реакцияның кинеткиалық шеңберде жүруiне жағдай жасайды.</w:t>
      </w:r>
    </w:p>
    <w:p w:rsidR="00605A44" w:rsidRPr="000B2746" w:rsidRDefault="00605A44" w:rsidP="000C1085">
      <w:pPr>
        <w:spacing w:after="0" w:line="240" w:lineRule="auto"/>
        <w:ind w:firstLine="567"/>
        <w:jc w:val="both"/>
        <w:rPr>
          <w:rFonts w:ascii="Times New Roman" w:hAnsi="Times New Roman" w:cs="Times New Roman"/>
          <w:sz w:val="28"/>
          <w:szCs w:val="28"/>
          <w:lang w:val="en-US"/>
        </w:rPr>
      </w:pPr>
      <w:r w:rsidRPr="000B2746">
        <w:rPr>
          <w:rFonts w:ascii="Times New Roman" w:hAnsi="Times New Roman" w:cs="Times New Roman"/>
          <w:b/>
          <w:sz w:val="28"/>
          <w:szCs w:val="28"/>
          <w:lang w:val="en-US"/>
        </w:rPr>
        <w:t>Кеуек катализаторының улануының ерекшелiгi.</w:t>
      </w:r>
      <w:r w:rsidRPr="000B2746">
        <w:rPr>
          <w:rFonts w:ascii="Times New Roman" w:hAnsi="Times New Roman" w:cs="Times New Roman"/>
          <w:sz w:val="28"/>
          <w:szCs w:val="28"/>
          <w:lang w:val="en-US"/>
        </w:rPr>
        <w:t xml:space="preserve"> Егер катализатор iшкi кинетика шеңберiнде жүретiн реакциядан шыққан өнiммен уланса, онда катализатор бөлшектерiнiң кеуек қуысындағы активтi орталары тереңдеген сайын бiртiндеп тегiс шыққан заттармен жабыла бастайды. Ол </w:t>
      </w:r>
      <w:r w:rsidRPr="000B2746">
        <w:rPr>
          <w:rFonts w:ascii="Times New Roman" w:hAnsi="Times New Roman" w:cs="Times New Roman"/>
          <w:sz w:val="28"/>
          <w:szCs w:val="28"/>
          <w:lang w:val="en-US"/>
        </w:rPr>
        <w:lastRenderedPageBreak/>
        <w:t>катализатордан өңдеуден өткен iшкi заттың мөлшерiнiң катализатор сыбағалы бетiнiң азайуына пропорционалды түрде байланысты.</w:t>
      </w:r>
    </w:p>
    <w:p w:rsidR="00605A44" w:rsidRPr="000B2746" w:rsidRDefault="00605A44" w:rsidP="000B2746">
      <w:pPr>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Егер мынадай процесс жүрсе</w:t>
      </w:r>
    </w:p>
    <w:p w:rsidR="00605A44" w:rsidRPr="000B2746" w:rsidRDefault="00605A44" w:rsidP="000B2746">
      <w:pPr>
        <w:spacing w:line="240" w:lineRule="auto"/>
        <w:ind w:firstLine="567"/>
        <w:jc w:val="both"/>
        <w:rPr>
          <w:rFonts w:ascii="Times New Roman" w:hAnsi="Times New Roman" w:cs="Times New Roman"/>
          <w:sz w:val="28"/>
          <w:szCs w:val="28"/>
          <w:vertAlign w:val="subscript"/>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k</w:t>
      </w:r>
      <w:r w:rsidRPr="000B2746">
        <w:rPr>
          <w:rFonts w:ascii="Times New Roman" w:hAnsi="Times New Roman" w:cs="Times New Roman"/>
          <w:sz w:val="28"/>
          <w:szCs w:val="28"/>
          <w:vertAlign w:val="subscript"/>
        </w:rPr>
        <w:t>1</w:t>
      </w:r>
    </w:p>
    <w:p w:rsidR="00605A44" w:rsidRPr="000B2746" w:rsidRDefault="00BB33C4" w:rsidP="000B2746">
      <w:pPr>
        <w:spacing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group id="_x0000_s1052" style="position:absolute;left:0;text-align:left;margin-left:140.5pt;margin-top:7.2pt;width:29.55pt;height:7pt;z-index:251528192" coordorigin="4228,2445" coordsize="591,140" o:allowincell="f">
            <v:line id="_x0000_s1053" style="position:absolute" from="4259,2445" to="4819,2445">
              <v:stroke endarrow="open" endarrowwidth="narrow"/>
            </v:line>
            <v:line id="_x0000_s1054" style="position:absolute;flip:x" from="4228,2585" to="4788,2585">
              <v:stroke endarrow="open" endarrowwidth="narrow"/>
            </v:line>
          </v:group>
        </w:pict>
      </w:r>
      <w:r w:rsidR="00605A44" w:rsidRPr="000B2746">
        <w:rPr>
          <w:rFonts w:ascii="Times New Roman" w:hAnsi="Times New Roman" w:cs="Times New Roman"/>
          <w:sz w:val="28"/>
          <w:szCs w:val="28"/>
        </w:rPr>
        <w:t xml:space="preserve">  </w:t>
      </w:r>
      <w:r w:rsidR="00605A44" w:rsidRPr="000B2746">
        <w:rPr>
          <w:rFonts w:ascii="Times New Roman" w:hAnsi="Times New Roman" w:cs="Times New Roman"/>
          <w:sz w:val="28"/>
          <w:szCs w:val="28"/>
        </w:rPr>
        <w:tab/>
      </w:r>
      <w:r w:rsidR="00605A44" w:rsidRPr="000B2746">
        <w:rPr>
          <w:rFonts w:ascii="Times New Roman" w:hAnsi="Times New Roman" w:cs="Times New Roman"/>
          <w:sz w:val="28"/>
          <w:szCs w:val="28"/>
        </w:rPr>
        <w:tab/>
        <w:t>А</w:t>
      </w:r>
      <w:r w:rsidR="00605A44" w:rsidRPr="000B2746">
        <w:rPr>
          <w:rFonts w:ascii="Times New Roman" w:hAnsi="Times New Roman" w:cs="Times New Roman"/>
          <w:sz w:val="28"/>
          <w:szCs w:val="28"/>
          <w:vertAlign w:val="superscript"/>
        </w:rPr>
        <w:t>газ</w:t>
      </w:r>
      <w:r w:rsidR="00605A44" w:rsidRPr="000B2746">
        <w:rPr>
          <w:rFonts w:ascii="Times New Roman" w:hAnsi="Times New Roman" w:cs="Times New Roman"/>
          <w:sz w:val="28"/>
          <w:szCs w:val="28"/>
        </w:rPr>
        <w:t xml:space="preserve">           А</w:t>
      </w:r>
      <w:r w:rsidR="00605A44" w:rsidRPr="000B2746">
        <w:rPr>
          <w:rFonts w:ascii="Times New Roman" w:hAnsi="Times New Roman" w:cs="Times New Roman"/>
          <w:sz w:val="28"/>
          <w:szCs w:val="28"/>
          <w:vertAlign w:val="superscript"/>
        </w:rPr>
        <w:t>адс</w:t>
      </w:r>
      <w:r w:rsidR="00605A44" w:rsidRPr="000B2746">
        <w:rPr>
          <w:rFonts w:ascii="Times New Roman" w:hAnsi="Times New Roman" w:cs="Times New Roman"/>
          <w:sz w:val="28"/>
          <w:szCs w:val="28"/>
        </w:rPr>
        <w:t xml:space="preserve"> </w:t>
      </w:r>
      <w:r w:rsidR="00605A44" w:rsidRPr="000B2746">
        <w:rPr>
          <w:rFonts w:ascii="Times New Roman" w:hAnsi="Times New Roman" w:cs="Times New Roman"/>
          <w:position w:val="-6"/>
          <w:sz w:val="28"/>
          <w:szCs w:val="28"/>
          <w:lang w:val="en-US"/>
        </w:rPr>
        <w:object w:dxaOrig="780" w:dyaOrig="400">
          <v:shape id="_x0000_i1076" type="#_x0000_t75" style="width:36pt;height:21.9pt" o:ole="" fillcolor="window">
            <v:imagedata r:id="rId108" o:title=""/>
          </v:shape>
          <o:OLEObject Type="Embed" ProgID="Equation.3" ShapeID="_x0000_i1076" DrawAspect="Content" ObjectID="_377300456" r:id="rId109"/>
        </w:object>
      </w:r>
      <w:r w:rsidR="00605A44" w:rsidRPr="000B2746">
        <w:rPr>
          <w:rFonts w:ascii="Times New Roman" w:hAnsi="Times New Roman" w:cs="Times New Roman"/>
          <w:sz w:val="28"/>
          <w:szCs w:val="28"/>
        </w:rPr>
        <w:t xml:space="preserve"> А</w:t>
      </w:r>
      <w:r w:rsidR="00605A44" w:rsidRPr="000B2746">
        <w:rPr>
          <w:rFonts w:ascii="Times New Roman" w:hAnsi="Times New Roman" w:cs="Times New Roman"/>
          <w:sz w:val="28"/>
          <w:szCs w:val="28"/>
          <w:vertAlign w:val="subscript"/>
        </w:rPr>
        <w:t>1</w:t>
      </w:r>
      <w:r w:rsidR="00605A44" w:rsidRPr="000B2746">
        <w:rPr>
          <w:rFonts w:ascii="Times New Roman" w:hAnsi="Times New Roman" w:cs="Times New Roman"/>
          <w:sz w:val="28"/>
          <w:szCs w:val="28"/>
          <w:vertAlign w:val="superscript"/>
        </w:rPr>
        <w:t>адс</w:t>
      </w:r>
      <w:r w:rsidR="00605A44" w:rsidRPr="000B2746">
        <w:rPr>
          <w:rFonts w:ascii="Times New Roman" w:hAnsi="Times New Roman" w:cs="Times New Roman"/>
          <w:sz w:val="28"/>
          <w:szCs w:val="28"/>
        </w:rPr>
        <w:t xml:space="preserve">  </w:t>
      </w:r>
      <w:r w:rsidR="00605A44" w:rsidRPr="000B2746">
        <w:rPr>
          <w:rFonts w:ascii="Times New Roman" w:hAnsi="Times New Roman" w:cs="Times New Roman"/>
          <w:sz w:val="28"/>
          <w:szCs w:val="28"/>
          <w:lang w:val="en-US"/>
        </w:rPr>
        <w:sym w:font="Symbol" w:char="F0AE"/>
      </w:r>
      <w:r w:rsidR="00605A44" w:rsidRPr="000B2746">
        <w:rPr>
          <w:rFonts w:ascii="Times New Roman" w:hAnsi="Times New Roman" w:cs="Times New Roman"/>
          <w:sz w:val="28"/>
          <w:szCs w:val="28"/>
        </w:rPr>
        <w:t xml:space="preserve"> А</w:t>
      </w:r>
      <w:r w:rsidR="00605A44" w:rsidRPr="000B2746">
        <w:rPr>
          <w:rFonts w:ascii="Times New Roman" w:hAnsi="Times New Roman" w:cs="Times New Roman"/>
          <w:sz w:val="28"/>
          <w:szCs w:val="28"/>
          <w:vertAlign w:val="subscript"/>
        </w:rPr>
        <w:t>1</w:t>
      </w:r>
      <w:r w:rsidR="00605A44" w:rsidRPr="000B2746">
        <w:rPr>
          <w:rFonts w:ascii="Times New Roman" w:hAnsi="Times New Roman" w:cs="Times New Roman"/>
          <w:sz w:val="28"/>
          <w:szCs w:val="28"/>
          <w:vertAlign w:val="superscript"/>
        </w:rPr>
        <w:t>газ</w:t>
      </w:r>
    </w:p>
    <w:p w:rsidR="00605A44" w:rsidRPr="000B2746" w:rsidRDefault="00605A44" w:rsidP="000B2746">
      <w:pPr>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proofErr w:type="gramStart"/>
      <w:r w:rsidRPr="000B2746">
        <w:rPr>
          <w:rFonts w:ascii="Times New Roman" w:hAnsi="Times New Roman" w:cs="Times New Roman"/>
          <w:sz w:val="28"/>
          <w:szCs w:val="28"/>
          <w:lang w:val="en-US"/>
        </w:rPr>
        <w:t>k</w:t>
      </w:r>
      <w:proofErr w:type="gramEnd"/>
      <w:r w:rsidRPr="000B2746">
        <w:rPr>
          <w:rFonts w:ascii="Times New Roman" w:hAnsi="Times New Roman" w:cs="Times New Roman"/>
          <w:sz w:val="28"/>
          <w:szCs w:val="28"/>
        </w:rPr>
        <w:t xml:space="preserve"> –1   </w:t>
      </w:r>
      <w:r w:rsidRPr="000B2746">
        <w:rPr>
          <w:rFonts w:ascii="Times New Roman" w:hAnsi="Times New Roman" w:cs="Times New Roman"/>
          <w:sz w:val="28"/>
          <w:szCs w:val="28"/>
          <w:lang w:val="en-US"/>
        </w:rPr>
        <w:sym w:font="Symbol" w:char="F0AF"/>
      </w:r>
    </w:p>
    <w:p w:rsidR="00605A44" w:rsidRPr="000B2746" w:rsidRDefault="00605A44" w:rsidP="000B2746">
      <w:pPr>
        <w:spacing w:line="240" w:lineRule="auto"/>
        <w:ind w:firstLine="567"/>
        <w:jc w:val="both"/>
        <w:rPr>
          <w:rFonts w:ascii="Times New Roman" w:hAnsi="Times New Roman" w:cs="Times New Roman"/>
          <w:sz w:val="28"/>
          <w:szCs w:val="28"/>
          <w:vertAlign w:val="superscript"/>
          <w:lang w:eastAsia="ko-KR"/>
        </w:rPr>
      </w:pPr>
      <w:r w:rsidRPr="000B2746">
        <w:rPr>
          <w:rFonts w:ascii="Times New Roman" w:hAnsi="Times New Roman" w:cs="Times New Roman"/>
          <w:sz w:val="28"/>
          <w:szCs w:val="28"/>
        </w:rPr>
        <w:t xml:space="preserve">                                 В</w:t>
      </w:r>
      <w:r w:rsidRPr="000B2746">
        <w:rPr>
          <w:rFonts w:ascii="Times New Roman" w:hAnsi="Times New Roman" w:cs="Times New Roman"/>
          <w:sz w:val="28"/>
          <w:szCs w:val="28"/>
          <w:vertAlign w:val="superscript"/>
        </w:rPr>
        <w:t>адс</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rPr>
        <w:t>Бұл жерде реакциядан шыққан нег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зат</w:t>
      </w:r>
      <w:proofErr w:type="gramStart"/>
      <w:r w:rsidRPr="000B2746">
        <w:rPr>
          <w:rFonts w:ascii="Times New Roman" w:hAnsi="Times New Roman" w:cs="Times New Roman"/>
          <w:sz w:val="28"/>
          <w:szCs w:val="28"/>
        </w:rPr>
        <w:t xml:space="preserve"> А</w:t>
      </w:r>
      <w:proofErr w:type="gramEnd"/>
      <w:r w:rsidRPr="000B2746">
        <w:rPr>
          <w:rFonts w:ascii="Times New Roman" w:hAnsi="Times New Roman" w:cs="Times New Roman"/>
          <w:sz w:val="28"/>
          <w:szCs w:val="28"/>
        </w:rPr>
        <w:t xml:space="preserve"> тез десорбцияланады, онда </w:t>
      </w:r>
      <w:r w:rsidRPr="000B2746">
        <w:rPr>
          <w:rFonts w:ascii="Times New Roman" w:hAnsi="Times New Roman" w:cs="Times New Roman"/>
          <w:sz w:val="28"/>
          <w:szCs w:val="28"/>
          <w:lang w:val="en-US"/>
        </w:rPr>
        <w:sym w:font="Symbol" w:char="F071"/>
      </w:r>
      <w:r w:rsidRPr="000B2746">
        <w:rPr>
          <w:rFonts w:ascii="Times New Roman" w:hAnsi="Times New Roman" w:cs="Times New Roman"/>
          <w:sz w:val="28"/>
          <w:szCs w:val="28"/>
          <w:vertAlign w:val="subscript"/>
        </w:rPr>
        <w:t>А</w:t>
      </w:r>
      <w:r w:rsidRPr="000B2746">
        <w:rPr>
          <w:rFonts w:ascii="Times New Roman" w:hAnsi="Times New Roman" w:cs="Times New Roman"/>
          <w:sz w:val="28"/>
          <w:szCs w:val="28"/>
        </w:rPr>
        <w:t>= 0</w:t>
      </w:r>
      <w:r w:rsidRPr="000B2746">
        <w:rPr>
          <w:rFonts w:ascii="Times New Roman" w:hAnsi="Times New Roman" w:cs="Times New Roman"/>
          <w:sz w:val="28"/>
          <w:szCs w:val="28"/>
          <w:lang w:eastAsia="ko-KR"/>
        </w:rPr>
        <w:t xml:space="preserve">, ал жанама зат В катализаторға қайтпайтындай адсорбцияланады, яғни ол </w:t>
      </w:r>
      <w:r w:rsidRPr="000B2746">
        <w:rPr>
          <w:rFonts w:ascii="Times New Roman" w:hAnsi="Times New Roman" w:cs="Times New Roman"/>
          <w:i/>
          <w:sz w:val="28"/>
          <w:szCs w:val="28"/>
          <w:lang w:eastAsia="ko-KR"/>
        </w:rPr>
        <w:t>у</w:t>
      </w:r>
      <w:r w:rsidRPr="000B2746">
        <w:rPr>
          <w:rFonts w:ascii="Times New Roman" w:hAnsi="Times New Roman" w:cs="Times New Roman"/>
          <w:sz w:val="28"/>
          <w:szCs w:val="28"/>
          <w:lang w:eastAsia="ko-KR"/>
        </w:rPr>
        <w:t xml:space="preserve"> болады. Мұнда </w:t>
      </w:r>
      <w:r w:rsidRPr="000B2746">
        <w:rPr>
          <w:rFonts w:ascii="Times New Roman" w:hAnsi="Times New Roman" w:cs="Times New Roman"/>
          <w:sz w:val="28"/>
          <w:szCs w:val="28"/>
          <w:lang w:val="en-US"/>
        </w:rPr>
        <w:sym w:font="Symbol" w:char="F071"/>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sym w:font="Symbol" w:char="F02D"/>
      </w:r>
      <w:r w:rsidRPr="000B2746">
        <w:rPr>
          <w:rFonts w:ascii="Times New Roman" w:hAnsi="Times New Roman" w:cs="Times New Roman"/>
          <w:sz w:val="28"/>
          <w:szCs w:val="28"/>
        </w:rPr>
        <w:t xml:space="preserve"> бетт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адсорбцияланған молекулалармен жабылған бөлшег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w:t>
      </w:r>
    </w:p>
    <w:p w:rsidR="00605A44" w:rsidRPr="000B2746" w:rsidRDefault="00605A44" w:rsidP="000C1085">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rPr>
        <w:t>Егер катализатор шик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заттағы умен уланса және </w:t>
      </w:r>
      <w:r w:rsidRPr="000B2746">
        <w:rPr>
          <w:rFonts w:ascii="Times New Roman" w:hAnsi="Times New Roman" w:cs="Times New Roman"/>
          <w:i/>
          <w:sz w:val="28"/>
          <w:szCs w:val="28"/>
        </w:rPr>
        <w:t>у</w:t>
      </w:r>
      <w:r w:rsidRPr="000B2746">
        <w:rPr>
          <w:rFonts w:ascii="Times New Roman" w:hAnsi="Times New Roman" w:cs="Times New Roman"/>
          <w:sz w:val="28"/>
          <w:szCs w:val="28"/>
        </w:rPr>
        <w:t xml:space="preserve"> катализатор актив ортасымен </w:t>
      </w:r>
      <w:proofErr w:type="gramStart"/>
      <w:r w:rsidRPr="000B2746">
        <w:rPr>
          <w:rFonts w:ascii="Times New Roman" w:hAnsi="Times New Roman" w:cs="Times New Roman"/>
          <w:sz w:val="28"/>
          <w:szCs w:val="28"/>
        </w:rPr>
        <w:t>реакция</w:t>
      </w:r>
      <w:proofErr w:type="gramEnd"/>
      <w:r w:rsidRPr="000B2746">
        <w:rPr>
          <w:rFonts w:ascii="Times New Roman" w:hAnsi="Times New Roman" w:cs="Times New Roman"/>
          <w:sz w:val="28"/>
          <w:szCs w:val="28"/>
        </w:rPr>
        <w:t xml:space="preserve">ға жәй түссе, мұнда процесс </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шк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кинетикалық шеңбер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 жүред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онда катализатор бөлшектер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өз</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активт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н жұмыс </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стейт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 бет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тереңд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ктег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азайуына байланысты 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ндеп жоғалта бастайды. Бұл жағдайда катализатордың толық уланғанша оның өн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мд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тек қана реакция жылдамдығының константасының </w:t>
      </w:r>
      <w:r w:rsidRPr="000B2746">
        <w:rPr>
          <w:rFonts w:ascii="Times New Roman" w:hAnsi="Times New Roman" w:cs="Times New Roman"/>
          <w:sz w:val="28"/>
          <w:szCs w:val="28"/>
          <w:lang w:val="en-US"/>
        </w:rPr>
        <w:t>k</w:t>
      </w:r>
      <w:r w:rsidRPr="000B2746">
        <w:rPr>
          <w:rFonts w:ascii="Times New Roman" w:hAnsi="Times New Roman" w:cs="Times New Roman"/>
          <w:sz w:val="28"/>
          <w:szCs w:val="28"/>
          <w:vertAlign w:val="subscript"/>
        </w:rPr>
        <w:t>1</w:t>
      </w:r>
      <w:r w:rsidRPr="000B2746">
        <w:rPr>
          <w:rFonts w:ascii="Times New Roman" w:hAnsi="Times New Roman" w:cs="Times New Roman"/>
          <w:sz w:val="28"/>
          <w:szCs w:val="28"/>
          <w:lang w:eastAsia="ko-KR"/>
        </w:rPr>
        <w:t xml:space="preserve"> қатынасына байланысты емес және удың катализатормен әрекеттесу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k</w:t>
      </w:r>
      <w:r w:rsidRPr="000B2746">
        <w:rPr>
          <w:rFonts w:ascii="Times New Roman" w:hAnsi="Times New Roman" w:cs="Times New Roman"/>
          <w:sz w:val="28"/>
          <w:szCs w:val="28"/>
        </w:rPr>
        <w:t xml:space="preserve"> ғана байланысты емес, сонымен 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рге </w:t>
      </w:r>
      <w:r w:rsidRPr="000B2746">
        <w:rPr>
          <w:rFonts w:ascii="Times New Roman" w:hAnsi="Times New Roman" w:cs="Times New Roman"/>
          <w:i/>
          <w:sz w:val="28"/>
          <w:szCs w:val="28"/>
        </w:rPr>
        <w:t>у</w:t>
      </w:r>
      <w:r w:rsidRPr="000B2746">
        <w:rPr>
          <w:rFonts w:ascii="Times New Roman" w:hAnsi="Times New Roman" w:cs="Times New Roman"/>
          <w:sz w:val="28"/>
          <w:szCs w:val="28"/>
        </w:rPr>
        <w:t xml:space="preserve"> мен реагент концентрациясының қатынасына байланысты. Катализатор өн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мд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eastAsia="ko-KR"/>
        </w:rPr>
        <w:t>(ти</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удың концентрациясына кер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бағынышты. Егер аздап уланған катализаторда реакция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жүрсе, онда улану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кинетикалық шеңберге қарағанда аздау болады. Егер катализатор сыртқы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реакция жанама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уланса, немесе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умен улануы жылдамдығының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нен катализатордың улануы </w:t>
      </w:r>
      <w:r w:rsidRPr="000B2746">
        <w:rPr>
          <w:rFonts w:ascii="Times New Roman" w:hAnsi="Times New Roman" w:cs="Times New Roman"/>
          <w:i/>
          <w:sz w:val="28"/>
          <w:szCs w:val="28"/>
          <w:lang w:eastAsia="ko-KR"/>
        </w:rPr>
        <w:t xml:space="preserve">у </w:t>
      </w:r>
      <w:r w:rsidRPr="000B2746">
        <w:rPr>
          <w:rFonts w:ascii="Times New Roman" w:hAnsi="Times New Roman" w:cs="Times New Roman"/>
          <w:sz w:val="28"/>
          <w:szCs w:val="28"/>
          <w:lang w:eastAsia="ko-KR"/>
        </w:rPr>
        <w:t>молекулаларының диффузиясымен шектелед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онда катализатор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сыртқы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уланады, оның қалыңдығы уақыт өткен сайын көбейе түсед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Егер катализатор шыққан қоспа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ммен уланса, онда реакция жылдамдығы қосымша диффузияның азайуынан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Бұл реагенттер молекулаларының катализатор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сыртқы қабаты арқылы мұқтажды түрде диффузиялануына байланысты. Егерде катализатор умен уланса, ал реакция кинетикалық шеңберде жүрсе, онда реакция жылдамдығы катализатордың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азайуына байланысты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Идеалды ығыстыру реакторында катализатор қозғалмай тұрғанда оның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улану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ағымның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бағытында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Егер катализатор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заттағы умен уланса, онда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уақытта реактор қиылысына түсет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нен ары қарай ол уланады. Егер </w:t>
      </w:r>
      <w:r w:rsidRPr="000B2746">
        <w:rPr>
          <w:rFonts w:ascii="Times New Roman" w:hAnsi="Times New Roman" w:cs="Times New Roman"/>
          <w:i/>
          <w:sz w:val="28"/>
          <w:szCs w:val="28"/>
          <w:lang w:eastAsia="ko-KR"/>
        </w:rPr>
        <w:t>у</w:t>
      </w:r>
      <w:r w:rsidRPr="000B2746">
        <w:rPr>
          <w:rFonts w:ascii="Times New Roman" w:hAnsi="Times New Roman" w:cs="Times New Roman"/>
          <w:sz w:val="28"/>
          <w:szCs w:val="28"/>
          <w:lang w:eastAsia="ko-KR"/>
        </w:rPr>
        <w:t xml:space="preserve"> катализатормен үлкен жылдамдықпен реакцияланса, онда уланған және уланбаған катализатордың арасында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шекара байқалады, ол уақыт өткен сайын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ағымының түскен бағытында жылжи беред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 жанама заттармен уланғанда </w:t>
      </w:r>
      <w:r w:rsidRPr="000B2746">
        <w:rPr>
          <w:rFonts w:ascii="Times New Roman" w:hAnsi="Times New Roman" w:cs="Times New Roman"/>
          <w:sz w:val="28"/>
          <w:szCs w:val="28"/>
          <w:lang w:eastAsia="ko-KR"/>
        </w:rPr>
        <w:lastRenderedPageBreak/>
        <w:t>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реакция жағдайында: А</w:t>
      </w:r>
      <w:r w:rsidRPr="000B2746">
        <w:rPr>
          <w:rFonts w:ascii="Times New Roman" w:hAnsi="Times New Roman" w:cs="Times New Roman"/>
          <w:sz w:val="28"/>
          <w:szCs w:val="28"/>
          <w:lang w:eastAsia="ko-KR"/>
        </w:rPr>
        <w:sym w:font="Symbol" w:char="F0AE"/>
      </w:r>
      <w:r w:rsidRPr="000B2746">
        <w:rPr>
          <w:rFonts w:ascii="Times New Roman" w:hAnsi="Times New Roman" w:cs="Times New Roman"/>
          <w:sz w:val="28"/>
          <w:szCs w:val="28"/>
          <w:lang w:eastAsia="ko-KR"/>
        </w:rPr>
        <w:t>В</w:t>
      </w:r>
      <w:r w:rsidRPr="000B2746">
        <w:rPr>
          <w:rFonts w:ascii="Times New Roman" w:hAnsi="Times New Roman" w:cs="Times New Roman"/>
          <w:sz w:val="28"/>
          <w:szCs w:val="28"/>
          <w:lang w:eastAsia="ko-KR"/>
        </w:rPr>
        <w:sym w:font="Symbol" w:char="F0AE"/>
      </w:r>
      <w:r w:rsidRPr="000B2746">
        <w:rPr>
          <w:rFonts w:ascii="Times New Roman" w:hAnsi="Times New Roman" w:cs="Times New Roman"/>
          <w:sz w:val="28"/>
          <w:szCs w:val="28"/>
          <w:lang w:eastAsia="ko-KR"/>
        </w:rPr>
        <w:t xml:space="preserve">С (мұнда В </w:t>
      </w:r>
      <w:r w:rsidRPr="000B2746">
        <w:rPr>
          <w:rFonts w:ascii="Times New Roman" w:hAnsi="Times New Roman" w:cs="Times New Roman"/>
          <w:sz w:val="28"/>
          <w:szCs w:val="28"/>
          <w:lang w:eastAsia="ko-KR"/>
        </w:rPr>
        <w:sym w:font="Symbol" w:char="F02D"/>
      </w:r>
      <w:r w:rsidRPr="000B2746">
        <w:rPr>
          <w:rFonts w:ascii="Times New Roman" w:hAnsi="Times New Roman" w:cs="Times New Roman"/>
          <w:sz w:val="28"/>
          <w:szCs w:val="28"/>
          <w:lang w:eastAsia="ko-KR"/>
        </w:rPr>
        <w:t xml:space="preserve"> реакция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 </w:t>
      </w:r>
      <w:r w:rsidRPr="000B2746">
        <w:rPr>
          <w:rFonts w:ascii="Times New Roman" w:hAnsi="Times New Roman" w:cs="Times New Roman"/>
          <w:sz w:val="28"/>
          <w:szCs w:val="28"/>
          <w:lang w:eastAsia="ko-KR"/>
        </w:rPr>
        <w:sym w:font="Symbol" w:char="F02D"/>
      </w:r>
      <w:r w:rsidRPr="000B2746">
        <w:rPr>
          <w:rFonts w:ascii="Times New Roman" w:hAnsi="Times New Roman" w:cs="Times New Roman"/>
          <w:sz w:val="28"/>
          <w:szCs w:val="28"/>
          <w:lang w:eastAsia="ko-KR"/>
        </w:rPr>
        <w:t xml:space="preserve"> катализатор актив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қайтпайтындай адсорбцияланған жанама зат), онда реакцияның жүру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В затының концентрациясы көбейед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 затының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 жылдамдығы реагенттер ағынының бағытында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катализатордың дезактивтеу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бұл бағытта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Идеалды аралыстыру реакторында катализатордың дезактивтену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барлық көлемде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w:t>
      </w:r>
    </w:p>
    <w:p w:rsidR="00605A44" w:rsidRPr="000B2746" w:rsidRDefault="00605A44" w:rsidP="000C1085">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Қатты катализатордағы сұйық фазаның қатысуымен жүрет</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н реакция ерекшел</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ктер</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w:t>
      </w:r>
      <w:r w:rsidRPr="000B2746">
        <w:rPr>
          <w:rFonts w:ascii="Times New Roman" w:hAnsi="Times New Roman" w:cs="Times New Roman"/>
          <w:sz w:val="28"/>
          <w:szCs w:val="28"/>
          <w:lang w:eastAsia="ko-KR"/>
        </w:rPr>
        <w:t xml:space="preserve"> Егер реагенттер немесе олардың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сұйық фазада болса, онда реагенттерд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ң катализатордың сыртқы және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жетк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 жағдайы, газ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фазалық реагенттерге қарағанда, шұғыл өзгеред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Газдардың диффузия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мына шамада 10</w:t>
      </w:r>
      <w:r w:rsidRPr="000B2746">
        <w:rPr>
          <w:rFonts w:ascii="Times New Roman" w:hAnsi="Times New Roman" w:cs="Times New Roman"/>
          <w:sz w:val="28"/>
          <w:szCs w:val="28"/>
          <w:vertAlign w:val="superscript"/>
          <w:lang w:eastAsia="ko-KR"/>
        </w:rPr>
        <w:t xml:space="preserve">–1 </w:t>
      </w:r>
      <w:r w:rsidRPr="000B2746">
        <w:rPr>
          <w:rFonts w:ascii="Times New Roman" w:hAnsi="Times New Roman" w:cs="Times New Roman"/>
          <w:sz w:val="28"/>
          <w:szCs w:val="28"/>
          <w:lang w:eastAsia="ko-KR"/>
        </w:rPr>
        <w:t>см</w:t>
      </w:r>
      <w:r w:rsidRPr="000B2746">
        <w:rPr>
          <w:rFonts w:ascii="Times New Roman" w:hAnsi="Times New Roman" w:cs="Times New Roman"/>
          <w:sz w:val="28"/>
          <w:szCs w:val="28"/>
          <w:vertAlign w:val="superscript"/>
          <w:lang w:eastAsia="ko-KR"/>
        </w:rPr>
        <w:t xml:space="preserve">–2 </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perscript"/>
          <w:lang w:eastAsia="ko-KR"/>
        </w:rPr>
        <w:t>–1</w:t>
      </w:r>
      <w:r w:rsidRPr="000B2746">
        <w:rPr>
          <w:rFonts w:ascii="Times New Roman" w:hAnsi="Times New Roman" w:cs="Times New Roman"/>
          <w:sz w:val="28"/>
          <w:szCs w:val="28"/>
          <w:lang w:eastAsia="ko-KR"/>
        </w:rPr>
        <w:t>, сұйықтықтағы молекулалық диффузия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шамамен 10</w:t>
      </w:r>
      <w:r w:rsidRPr="000B2746">
        <w:rPr>
          <w:rFonts w:ascii="Times New Roman" w:hAnsi="Times New Roman" w:cs="Times New Roman"/>
          <w:sz w:val="28"/>
          <w:szCs w:val="28"/>
          <w:vertAlign w:val="superscript"/>
          <w:lang w:eastAsia="ko-KR"/>
        </w:rPr>
        <w:t xml:space="preserve">–5 </w:t>
      </w:r>
      <w:r w:rsidRPr="000B2746">
        <w:rPr>
          <w:rFonts w:ascii="Times New Roman" w:hAnsi="Times New Roman" w:cs="Times New Roman"/>
          <w:sz w:val="28"/>
          <w:szCs w:val="28"/>
          <w:lang w:eastAsia="ko-KR"/>
        </w:rPr>
        <w:t>см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perscript"/>
          <w:lang w:eastAsia="ko-KR"/>
        </w:rPr>
        <w:t>–1</w:t>
      </w:r>
      <w:r w:rsidRPr="000B2746">
        <w:rPr>
          <w:rFonts w:ascii="Times New Roman" w:hAnsi="Times New Roman" w:cs="Times New Roman"/>
          <w:sz w:val="28"/>
          <w:szCs w:val="28"/>
          <w:lang w:eastAsia="ko-KR"/>
        </w:rPr>
        <w:t>, бұ</w:t>
      </w:r>
      <w:proofErr w:type="gramStart"/>
      <w:r w:rsidRPr="000B2746">
        <w:rPr>
          <w:rFonts w:ascii="Times New Roman" w:hAnsi="Times New Roman" w:cs="Times New Roman"/>
          <w:sz w:val="28"/>
          <w:szCs w:val="28"/>
          <w:lang w:eastAsia="ko-KR"/>
        </w:rPr>
        <w:t>л</w:t>
      </w:r>
      <w:proofErr w:type="gramEnd"/>
      <w:r w:rsidRPr="000B2746">
        <w:rPr>
          <w:rFonts w:ascii="Times New Roman" w:hAnsi="Times New Roman" w:cs="Times New Roman"/>
          <w:sz w:val="28"/>
          <w:szCs w:val="28"/>
          <w:lang w:eastAsia="ko-KR"/>
        </w:rPr>
        <w:t xml:space="preserve"> 4 дәреже кем. Сұйықтықтағы концентрация, атмосфералық қысымда, газдағыға қарағанда 2 дәрежеге жоғары, осыған қарамай диффузия жылдамдығы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төмен.</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дәрежел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реакциялар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газ және сұйық фазада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реакциялардың жылдамдықтарының қатынасының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төмендег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дей:</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position w:val="-34"/>
          <w:sz w:val="28"/>
          <w:szCs w:val="28"/>
          <w:lang w:eastAsia="ko-KR"/>
        </w:rPr>
        <w:object w:dxaOrig="3379" w:dyaOrig="840">
          <v:shape id="_x0000_i1077" type="#_x0000_t75" style="width:165.9pt;height:43.05pt" o:ole="" fillcolor="window">
            <v:imagedata r:id="rId110" o:title=""/>
          </v:shape>
          <o:OLEObject Type="Embed" ProgID="Equation.3" ShapeID="_x0000_i1077" DrawAspect="Content" ObjectID="_377300457" r:id="rId111"/>
        </w:object>
      </w:r>
      <w:r w:rsidRPr="000B2746">
        <w:rPr>
          <w:rFonts w:ascii="Times New Roman" w:hAnsi="Times New Roman" w:cs="Times New Roman"/>
          <w:sz w:val="28"/>
          <w:szCs w:val="28"/>
          <w:lang w:eastAsia="ko-KR"/>
        </w:rPr>
        <w:t>,</w:t>
      </w:r>
    </w:p>
    <w:p w:rsidR="00605A44" w:rsidRPr="000B2746" w:rsidRDefault="00605A44" w:rsidP="000C1085">
      <w:pPr>
        <w:spacing w:after="0" w:line="240" w:lineRule="auto"/>
        <w:jc w:val="both"/>
        <w:rPr>
          <w:rFonts w:ascii="Times New Roman" w:hAnsi="Times New Roman" w:cs="Times New Roman"/>
          <w:sz w:val="28"/>
          <w:szCs w:val="28"/>
          <w:lang w:eastAsia="ko-KR"/>
        </w:rPr>
      </w:pPr>
      <w:proofErr w:type="gramStart"/>
      <w:r w:rsidRPr="000B2746">
        <w:rPr>
          <w:rFonts w:ascii="Times New Roman" w:hAnsi="Times New Roman" w:cs="Times New Roman"/>
          <w:sz w:val="28"/>
          <w:szCs w:val="28"/>
          <w:lang w:eastAsia="ko-KR"/>
        </w:rPr>
        <w:t>м</w:t>
      </w:r>
      <w:proofErr w:type="gramEnd"/>
      <w:r w:rsidRPr="000B2746">
        <w:rPr>
          <w:rFonts w:ascii="Times New Roman" w:hAnsi="Times New Roman" w:cs="Times New Roman"/>
          <w:sz w:val="28"/>
          <w:szCs w:val="28"/>
          <w:lang w:eastAsia="ko-KR"/>
        </w:rPr>
        <w:t>ұнда  Д</w:t>
      </w:r>
      <w:r w:rsidRPr="000B2746">
        <w:rPr>
          <w:rFonts w:ascii="Times New Roman" w:hAnsi="Times New Roman" w:cs="Times New Roman"/>
          <w:sz w:val="28"/>
          <w:szCs w:val="28"/>
          <w:vertAlign w:val="subscript"/>
          <w:lang w:eastAsia="ko-KR"/>
        </w:rPr>
        <w:t>г</w:t>
      </w:r>
      <w:r w:rsidRPr="000B2746">
        <w:rPr>
          <w:rFonts w:ascii="Times New Roman" w:hAnsi="Times New Roman" w:cs="Times New Roman"/>
          <w:sz w:val="28"/>
          <w:szCs w:val="28"/>
          <w:lang w:eastAsia="ko-KR"/>
        </w:rPr>
        <w:t xml:space="preserve"> және Д</w:t>
      </w:r>
      <w:r w:rsidRPr="000B2746">
        <w:rPr>
          <w:rFonts w:ascii="Times New Roman" w:hAnsi="Times New Roman" w:cs="Times New Roman"/>
          <w:sz w:val="28"/>
          <w:szCs w:val="28"/>
          <w:vertAlign w:val="subscript"/>
          <w:lang w:eastAsia="ko-KR"/>
        </w:rPr>
        <w:t>ж</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sym w:font="Symbol" w:char="F02D"/>
      </w:r>
      <w:r w:rsidRPr="000B2746">
        <w:rPr>
          <w:rFonts w:ascii="Times New Roman" w:hAnsi="Times New Roman" w:cs="Times New Roman"/>
          <w:sz w:val="28"/>
          <w:szCs w:val="28"/>
          <w:lang w:eastAsia="ko-KR"/>
        </w:rPr>
        <w:t xml:space="preserve"> диффузия коэффициенттер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w:t>
      </w:r>
      <w:r w:rsidRPr="000B2746">
        <w:rPr>
          <w:rFonts w:ascii="Times New Roman" w:hAnsi="Times New Roman" w:cs="Times New Roman"/>
          <w:sz w:val="28"/>
          <w:szCs w:val="28"/>
          <w:vertAlign w:val="subscript"/>
          <w:lang w:eastAsia="ko-KR"/>
        </w:rPr>
        <w:t>г</w:t>
      </w:r>
      <w:r w:rsidRPr="000B2746">
        <w:rPr>
          <w:rFonts w:ascii="Times New Roman" w:hAnsi="Times New Roman" w:cs="Times New Roman"/>
          <w:sz w:val="28"/>
          <w:szCs w:val="28"/>
          <w:lang w:eastAsia="ko-KR"/>
        </w:rPr>
        <w:t xml:space="preserve"> және С</w:t>
      </w:r>
      <w:r w:rsidRPr="000B2746">
        <w:rPr>
          <w:rFonts w:ascii="Times New Roman" w:hAnsi="Times New Roman" w:cs="Times New Roman"/>
          <w:sz w:val="28"/>
          <w:szCs w:val="28"/>
          <w:vertAlign w:val="subscript"/>
          <w:lang w:eastAsia="ko-KR"/>
        </w:rPr>
        <w:t>ж</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sym w:font="Symbol" w:char="F02D"/>
      </w:r>
      <w:r w:rsidRPr="000B2746">
        <w:rPr>
          <w:rFonts w:ascii="Times New Roman" w:hAnsi="Times New Roman" w:cs="Times New Roman"/>
          <w:sz w:val="28"/>
          <w:szCs w:val="28"/>
          <w:lang w:eastAsia="ko-KR"/>
        </w:rPr>
        <w:t xml:space="preserve"> газ бен сұйықтықтағы концентрация, молекула </w:t>
      </w:r>
      <w:r w:rsidRPr="000B2746">
        <w:rPr>
          <w:rFonts w:ascii="Times New Roman" w:hAnsi="Times New Roman" w:cs="Times New Roman"/>
          <w:sz w:val="28"/>
          <w:szCs w:val="28"/>
          <w:lang w:eastAsia="ko-KR"/>
        </w:rPr>
        <w:sym w:font="Symbol" w:char="F0D7"/>
      </w:r>
      <w:r w:rsidRPr="000B2746">
        <w:rPr>
          <w:rFonts w:ascii="Times New Roman" w:hAnsi="Times New Roman" w:cs="Times New Roman"/>
          <w:sz w:val="28"/>
          <w:szCs w:val="28"/>
          <w:lang w:eastAsia="ko-KR"/>
        </w:rPr>
        <w:t>см</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eastAsia="ko-KR"/>
        </w:rPr>
        <w:t>. Сондықтан, кеуег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катализаторды сұйық фазалық реакцияларда қолдану,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жол бойынша орынды емес.</w:t>
      </w:r>
    </w:p>
    <w:p w:rsidR="00605A44" w:rsidRPr="000B2746" w:rsidRDefault="00605A44" w:rsidP="000C1085">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Егер қатты катализаторда газ және сұйық қалыптағы реагенттерд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арасында реакция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лсе, онда газ катализатордың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сұйық заттың жұқа қабатынан өт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диффузиялануы керек, ал сұйық заттың жұқа қабаты оған үлкен кедерг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жасайды; осының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процесс өне бойы сыртқы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Газдың диффузия жылдамдығы катализатордың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сыртқы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есептегенде, бұл жағдайда мынадай 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кпен жазылуы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32"/>
          <w:sz w:val="28"/>
          <w:szCs w:val="28"/>
          <w:lang w:eastAsia="ko-KR"/>
        </w:rPr>
        <w:object w:dxaOrig="999" w:dyaOrig="700">
          <v:shape id="_x0000_i1078" type="#_x0000_t75" style="width:50.1pt;height:36pt" o:ole="" fillcolor="window">
            <v:imagedata r:id="rId112" o:title=""/>
          </v:shape>
          <o:OLEObject Type="Embed" ProgID="Equation.3" ShapeID="_x0000_i1078" DrawAspect="Content" ObjectID="_377300458" r:id="rId113"/>
        </w:object>
      </w:r>
      <w:r w:rsidRPr="000B2746">
        <w:rPr>
          <w:rFonts w:ascii="Times New Roman" w:hAnsi="Times New Roman" w:cs="Times New Roman"/>
          <w:sz w:val="28"/>
          <w:szCs w:val="28"/>
          <w:lang w:eastAsia="ko-KR"/>
        </w:rPr>
        <w:t>,</w:t>
      </w:r>
    </w:p>
    <w:p w:rsidR="00605A44" w:rsidRPr="000B2746" w:rsidRDefault="00605A44" w:rsidP="000C1085">
      <w:pPr>
        <w:spacing w:after="0"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мұнда</w:t>
      </w:r>
      <w:proofErr w:type="gramStart"/>
      <w:r w:rsidRPr="000B2746">
        <w:rPr>
          <w:rFonts w:ascii="Times New Roman" w:hAnsi="Times New Roman" w:cs="Times New Roman"/>
          <w:sz w:val="28"/>
          <w:szCs w:val="28"/>
          <w:lang w:eastAsia="ko-KR"/>
        </w:rPr>
        <w:t xml:space="preserve">   Д</w:t>
      </w:r>
      <w:proofErr w:type="gramEnd"/>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sym w:font="Symbol" w:char="F02D"/>
      </w:r>
      <w:r w:rsidRPr="000B2746">
        <w:rPr>
          <w:rFonts w:ascii="Times New Roman" w:hAnsi="Times New Roman" w:cs="Times New Roman"/>
          <w:sz w:val="28"/>
          <w:szCs w:val="28"/>
          <w:lang w:eastAsia="ko-KR"/>
        </w:rPr>
        <w:t xml:space="preserve"> газ молекуласының сұйықтыққа диффузия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sym w:font="Symbol" w:char="F064"/>
      </w:r>
      <w:r w:rsidRPr="000B2746">
        <w:rPr>
          <w:rFonts w:ascii="Times New Roman" w:hAnsi="Times New Roman" w:cs="Times New Roman"/>
          <w:sz w:val="28"/>
          <w:szCs w:val="28"/>
          <w:vertAlign w:val="subscript"/>
          <w:lang w:eastAsia="ko-KR"/>
        </w:rPr>
        <w:t>ж</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sym w:font="Symbol" w:char="F02D"/>
      </w:r>
      <w:r w:rsidRPr="000B2746">
        <w:rPr>
          <w:rFonts w:ascii="Times New Roman" w:hAnsi="Times New Roman" w:cs="Times New Roman"/>
          <w:sz w:val="28"/>
          <w:szCs w:val="28"/>
          <w:lang w:eastAsia="ko-KR"/>
        </w:rPr>
        <w:t xml:space="preserve"> катализатор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сұйықтықтың қалыңдығы; с </w:t>
      </w:r>
      <w:r w:rsidRPr="000B2746">
        <w:rPr>
          <w:rFonts w:ascii="Times New Roman" w:hAnsi="Times New Roman" w:cs="Times New Roman"/>
          <w:sz w:val="28"/>
          <w:szCs w:val="28"/>
          <w:lang w:eastAsia="ko-KR"/>
        </w:rPr>
        <w:sym w:font="Symbol" w:char="F02D"/>
      </w:r>
      <w:r w:rsidRPr="000B2746">
        <w:rPr>
          <w:rFonts w:ascii="Times New Roman" w:hAnsi="Times New Roman" w:cs="Times New Roman"/>
          <w:sz w:val="28"/>
          <w:szCs w:val="28"/>
          <w:lang w:eastAsia="ko-KR"/>
        </w:rPr>
        <w:t xml:space="preserve"> сұйықтықта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ген газдың сыртқы қабаттағы концентрациясы.</w:t>
      </w:r>
    </w:p>
    <w:p w:rsidR="00605A44" w:rsidRPr="000B2746" w:rsidRDefault="00605A44" w:rsidP="000C1085">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Сұйықтықта ер</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ген газдың</w:t>
      </w:r>
      <w:r w:rsidRPr="000B2746">
        <w:rPr>
          <w:rFonts w:ascii="Times New Roman" w:hAnsi="Times New Roman" w:cs="Times New Roman"/>
          <w:sz w:val="28"/>
          <w:szCs w:val="28"/>
        </w:rPr>
        <w:t xml:space="preserve"> диффузия коэффициент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сұйықтықтағыдай дәрежеде болады немесе шамамен </w:t>
      </w:r>
      <w:r w:rsidRPr="000B2746">
        <w:rPr>
          <w:rFonts w:ascii="Times New Roman" w:hAnsi="Times New Roman" w:cs="Times New Roman"/>
          <w:sz w:val="28"/>
          <w:szCs w:val="28"/>
          <w:lang w:eastAsia="ko-KR"/>
        </w:rPr>
        <w:t>10</w:t>
      </w:r>
      <w:r w:rsidRPr="000B2746">
        <w:rPr>
          <w:rFonts w:ascii="Times New Roman" w:hAnsi="Times New Roman" w:cs="Times New Roman"/>
          <w:sz w:val="28"/>
          <w:szCs w:val="28"/>
          <w:vertAlign w:val="superscript"/>
          <w:lang w:eastAsia="ko-KR"/>
        </w:rPr>
        <w:t xml:space="preserve">–5 </w:t>
      </w:r>
      <w:r w:rsidRPr="000B2746">
        <w:rPr>
          <w:rFonts w:ascii="Times New Roman" w:hAnsi="Times New Roman" w:cs="Times New Roman"/>
          <w:sz w:val="28"/>
          <w:szCs w:val="28"/>
          <w:lang w:eastAsia="ko-KR"/>
        </w:rPr>
        <w:t>см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perscript"/>
          <w:lang w:eastAsia="ko-KR"/>
        </w:rPr>
        <w:t>–1</w:t>
      </w:r>
      <w:r w:rsidRPr="000B2746">
        <w:rPr>
          <w:rFonts w:ascii="Times New Roman" w:hAnsi="Times New Roman" w:cs="Times New Roman"/>
          <w:sz w:val="28"/>
          <w:szCs w:val="28"/>
          <w:lang w:eastAsia="ko-KR"/>
        </w:rPr>
        <w:t>. Диффузия жай жүргенд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ктен, газдың сұйықтықтың жұқа қабатында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ген концентрациясы, газбен шекаралас бола тұрып,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к концентрациясына сәйкес болады </w:t>
      </w:r>
      <w:r w:rsidRPr="000B2746">
        <w:rPr>
          <w:rFonts w:ascii="Times New Roman" w:hAnsi="Times New Roman" w:cs="Times New Roman"/>
          <w:sz w:val="28"/>
          <w:szCs w:val="28"/>
          <w:lang w:eastAsia="ko-KR"/>
        </w:rPr>
        <w:lastRenderedPageBreak/>
        <w:t>және Генри 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мен анықталады: С=НР, мұнда Н </w:t>
      </w:r>
      <w:r w:rsidRPr="000B2746">
        <w:rPr>
          <w:rFonts w:ascii="Times New Roman" w:hAnsi="Times New Roman" w:cs="Times New Roman"/>
          <w:sz w:val="28"/>
          <w:szCs w:val="28"/>
          <w:lang w:eastAsia="ko-KR"/>
        </w:rPr>
        <w:sym w:font="Symbol" w:char="F02D"/>
      </w:r>
      <w:r w:rsidRPr="000B2746">
        <w:rPr>
          <w:rFonts w:ascii="Times New Roman" w:hAnsi="Times New Roman" w:cs="Times New Roman"/>
          <w:sz w:val="28"/>
          <w:szCs w:val="28"/>
          <w:lang w:eastAsia="ko-KR"/>
        </w:rPr>
        <w:t xml:space="preserve"> Генри тұрақтысы; Р </w:t>
      </w:r>
      <w:r w:rsidRPr="000B2746">
        <w:rPr>
          <w:rFonts w:ascii="Times New Roman" w:hAnsi="Times New Roman" w:cs="Times New Roman"/>
          <w:sz w:val="28"/>
          <w:szCs w:val="28"/>
          <w:lang w:eastAsia="ko-KR"/>
        </w:rPr>
        <w:sym w:font="Symbol" w:char="F02D"/>
      </w:r>
      <w:r w:rsidRPr="000B2746">
        <w:rPr>
          <w:rFonts w:ascii="Times New Roman" w:hAnsi="Times New Roman" w:cs="Times New Roman"/>
          <w:sz w:val="28"/>
          <w:szCs w:val="28"/>
          <w:lang w:eastAsia="ko-KR"/>
        </w:rPr>
        <w:t xml:space="preserve"> газ қысымы.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газ қысымында концентрациясы</w:t>
      </w:r>
      <w:proofErr w:type="gramStart"/>
      <w:r w:rsidRPr="000B2746">
        <w:rPr>
          <w:rFonts w:ascii="Times New Roman" w:hAnsi="Times New Roman" w:cs="Times New Roman"/>
          <w:sz w:val="28"/>
          <w:szCs w:val="28"/>
          <w:lang w:eastAsia="ko-KR"/>
        </w:rPr>
        <w:t xml:space="preserve"> С</w:t>
      </w:r>
      <w:proofErr w:type="gramEnd"/>
      <w:r w:rsidRPr="000B2746">
        <w:rPr>
          <w:rFonts w:ascii="Times New Roman" w:hAnsi="Times New Roman" w:cs="Times New Roman"/>
          <w:sz w:val="28"/>
          <w:szCs w:val="28"/>
          <w:lang w:eastAsia="ko-KR"/>
        </w:rPr>
        <w:t xml:space="preserve"> неғұрлым жоғары, егер газдың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сұйықтықта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жоғары болса және диффузия жылдамдығы </w:t>
      </w:r>
      <w:r w:rsidRPr="000B2746">
        <w:rPr>
          <w:rFonts w:ascii="Times New Roman" w:hAnsi="Times New Roman" w:cs="Times New Roman"/>
          <w:position w:val="-24"/>
          <w:sz w:val="28"/>
          <w:szCs w:val="28"/>
          <w:lang w:eastAsia="ko-KR"/>
        </w:rPr>
        <w:object w:dxaOrig="1740" w:dyaOrig="620">
          <v:shape id="_x0000_i1079" type="#_x0000_t75" style="width:86.1pt;height:28.95pt" o:ole="" fillcolor="window">
            <v:imagedata r:id="rId114" o:title=""/>
          </v:shape>
          <o:OLEObject Type="Embed" ProgID="Equation.3" ShapeID="_x0000_i1079" DrawAspect="Content" ObjectID="_377300459" r:id="rId115"/>
        </w:object>
      </w:r>
      <w:r w:rsidRPr="000B2746">
        <w:rPr>
          <w:rFonts w:ascii="Times New Roman" w:hAnsi="Times New Roman" w:cs="Times New Roman"/>
          <w:sz w:val="28"/>
          <w:szCs w:val="28"/>
          <w:lang w:eastAsia="ko-KR"/>
        </w:rPr>
        <w:sym w:font="Symbol" w:char="F02D"/>
      </w:r>
      <w:r w:rsidRPr="000B2746">
        <w:rPr>
          <w:rFonts w:ascii="Times New Roman" w:hAnsi="Times New Roman" w:cs="Times New Roman"/>
          <w:sz w:val="28"/>
          <w:szCs w:val="28"/>
          <w:lang w:eastAsia="ko-KR"/>
        </w:rPr>
        <w:t xml:space="preserve"> қысымының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байланысты газдың сұйықтықта ертк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(бұл Н</w:t>
      </w:r>
      <w:r w:rsidRPr="000B2746">
        <w:rPr>
          <w:rFonts w:ascii="Times New Roman" w:hAnsi="Times New Roman" w:cs="Times New Roman"/>
          <w:sz w:val="28"/>
          <w:szCs w:val="28"/>
          <w:lang w:eastAsia="ko-KR"/>
        </w:rPr>
        <w:sym w:font="Symbol" w:char="F02D"/>
      </w:r>
      <w:r w:rsidRPr="000B2746">
        <w:rPr>
          <w:rFonts w:ascii="Times New Roman" w:hAnsi="Times New Roman" w:cs="Times New Roman"/>
          <w:sz w:val="28"/>
          <w:szCs w:val="28"/>
          <w:lang w:eastAsia="ko-KR"/>
        </w:rPr>
        <w:t>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және сұйықтықтың көлем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катализатордың сыртқы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не </w:t>
      </w:r>
      <w:r w:rsidRPr="000B2746">
        <w:rPr>
          <w:rFonts w:ascii="Times New Roman" w:hAnsi="Times New Roman" w:cs="Times New Roman"/>
          <w:sz w:val="28"/>
          <w:szCs w:val="28"/>
          <w:lang w:val="en-US" w:eastAsia="ko-KR"/>
        </w:rPr>
        <w:t>S</w:t>
      </w:r>
      <w:r w:rsidRPr="000B2746">
        <w:rPr>
          <w:rFonts w:ascii="Times New Roman" w:hAnsi="Times New Roman" w:cs="Times New Roman"/>
          <w:sz w:val="28"/>
          <w:szCs w:val="28"/>
          <w:vertAlign w:val="subscript"/>
          <w:lang w:eastAsia="ko-KR"/>
        </w:rPr>
        <w:t>сырт.</w:t>
      </w:r>
      <w:r w:rsidRPr="000B2746">
        <w:rPr>
          <w:rFonts w:ascii="Times New Roman" w:hAnsi="Times New Roman" w:cs="Times New Roman"/>
          <w:sz w:val="28"/>
          <w:szCs w:val="28"/>
          <w:lang w:eastAsia="ko-KR"/>
        </w:rPr>
        <w:t xml:space="preserve"> қатынасының азаюына байланысты,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36"/>
          <w:sz w:val="28"/>
          <w:szCs w:val="28"/>
          <w:lang w:val="en-US" w:eastAsia="ko-KR"/>
        </w:rPr>
        <w:object w:dxaOrig="1080" w:dyaOrig="780">
          <v:shape id="_x0000_i1080" type="#_x0000_t75" style="width:57.9pt;height:36pt" o:ole="" fillcolor="window">
            <v:imagedata r:id="rId116" o:title=""/>
          </v:shape>
          <o:OLEObject Type="Embed" ProgID="Equation.3" ShapeID="_x0000_i1080" DrawAspect="Content" ObjectID="_377300460" r:id="rId117"/>
        </w:object>
      </w:r>
      <w:r w:rsidRPr="000B2746">
        <w:rPr>
          <w:rFonts w:ascii="Times New Roman" w:hAnsi="Times New Roman" w:cs="Times New Roman"/>
          <w:sz w:val="28"/>
          <w:szCs w:val="28"/>
          <w:lang w:eastAsia="ko-KR"/>
        </w:rPr>
        <w:t>.</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Диффузия коэффициент</w:t>
      </w:r>
      <w:r w:rsidRPr="000B2746">
        <w:rPr>
          <w:rFonts w:ascii="Times New Roman" w:hAnsi="Times New Roman" w:cs="Times New Roman"/>
          <w:sz w:val="28"/>
          <w:szCs w:val="28"/>
          <w:lang w:val="en-US" w:eastAsia="ko-KR"/>
        </w:rPr>
        <w:t>i</w:t>
      </w:r>
      <w:proofErr w:type="gramStart"/>
      <w:r w:rsidRPr="000B2746">
        <w:rPr>
          <w:rFonts w:ascii="Times New Roman" w:hAnsi="Times New Roman" w:cs="Times New Roman"/>
          <w:sz w:val="28"/>
          <w:szCs w:val="28"/>
          <w:lang w:eastAsia="ko-KR"/>
        </w:rPr>
        <w:t xml:space="preserve"> Т</w:t>
      </w:r>
      <w:proofErr w:type="gramEnd"/>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sym w:font="Symbol" w:char="F06D"/>
      </w:r>
      <w:r w:rsidRPr="000B2746">
        <w:rPr>
          <w:rFonts w:ascii="Times New Roman" w:hAnsi="Times New Roman" w:cs="Times New Roman"/>
          <w:sz w:val="28"/>
          <w:szCs w:val="28"/>
          <w:lang w:eastAsia="ko-KR"/>
        </w:rPr>
        <w:t xml:space="preserve"> тура қатынаста (Т</w:t>
      </w:r>
      <w:r w:rsidRPr="000B2746">
        <w:rPr>
          <w:rFonts w:ascii="Times New Roman" w:hAnsi="Times New Roman" w:cs="Times New Roman"/>
          <w:sz w:val="28"/>
          <w:szCs w:val="28"/>
          <w:lang w:eastAsia="ko-KR"/>
        </w:rPr>
        <w:sym w:font="Symbol" w:char="F02D"/>
      </w:r>
      <w:r w:rsidRPr="000B2746">
        <w:rPr>
          <w:rFonts w:ascii="Times New Roman" w:hAnsi="Times New Roman" w:cs="Times New Roman"/>
          <w:sz w:val="28"/>
          <w:szCs w:val="28"/>
          <w:lang w:eastAsia="ko-KR"/>
        </w:rPr>
        <w:t xml:space="preserve"> абсолютт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температурада; </w:t>
      </w:r>
      <w:r w:rsidRPr="000B2746">
        <w:rPr>
          <w:rFonts w:ascii="Times New Roman" w:hAnsi="Times New Roman" w:cs="Times New Roman"/>
          <w:sz w:val="28"/>
          <w:szCs w:val="28"/>
          <w:lang w:val="en-US" w:eastAsia="ko-KR"/>
        </w:rPr>
        <w:sym w:font="Symbol" w:char="F06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sym w:font="Symbol" w:char="F02D"/>
      </w:r>
      <w:r w:rsidRPr="000B2746">
        <w:rPr>
          <w:rFonts w:ascii="Times New Roman" w:hAnsi="Times New Roman" w:cs="Times New Roman"/>
          <w:sz w:val="28"/>
          <w:szCs w:val="28"/>
          <w:lang w:eastAsia="ko-KR"/>
        </w:rPr>
        <w:t xml:space="preserve"> сұйықтықтың динамикалық тұтқырлығы). Температураның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өс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605A44" w:rsidRPr="000B2746" w:rsidRDefault="00605A44" w:rsidP="000B2746">
      <w:pPr>
        <w:spacing w:line="240" w:lineRule="auto"/>
        <w:ind w:firstLine="567"/>
        <w:jc w:val="both"/>
        <w:rPr>
          <w:rFonts w:ascii="Times New Roman" w:hAnsi="Times New Roman" w:cs="Times New Roman"/>
          <w:sz w:val="28"/>
          <w:szCs w:val="28"/>
        </w:rPr>
      </w:pPr>
    </w:p>
    <w:p w:rsidR="00605A44" w:rsidRPr="000C1085" w:rsidRDefault="004B60F1" w:rsidP="000C1085">
      <w:pPr>
        <w:spacing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00605A44" w:rsidRPr="000B2746">
        <w:rPr>
          <w:rFonts w:ascii="Times New Roman" w:hAnsi="Times New Roman" w:cs="Times New Roman"/>
          <w:b/>
          <w:sz w:val="28"/>
          <w:szCs w:val="28"/>
        </w:rPr>
        <w:t>.4 Сұйық катализатормен жүрет</w:t>
      </w:r>
      <w:r w:rsidR="00605A44" w:rsidRPr="000B2746">
        <w:rPr>
          <w:rFonts w:ascii="Times New Roman" w:hAnsi="Times New Roman" w:cs="Times New Roman"/>
          <w:b/>
          <w:sz w:val="28"/>
          <w:szCs w:val="28"/>
          <w:lang w:val="en-US"/>
        </w:rPr>
        <w:t>i</w:t>
      </w:r>
      <w:r w:rsidR="00605A44" w:rsidRPr="000B2746">
        <w:rPr>
          <w:rFonts w:ascii="Times New Roman" w:hAnsi="Times New Roman" w:cs="Times New Roman"/>
          <w:b/>
          <w:sz w:val="28"/>
          <w:szCs w:val="28"/>
        </w:rPr>
        <w:t>н реакциялар кинетикасы</w:t>
      </w:r>
    </w:p>
    <w:p w:rsidR="00605A44" w:rsidRPr="00A12022" w:rsidRDefault="00605A44" w:rsidP="000C1085">
      <w:pPr>
        <w:spacing w:after="0" w:line="240" w:lineRule="auto"/>
        <w:ind w:firstLine="567"/>
        <w:jc w:val="both"/>
        <w:rPr>
          <w:rFonts w:ascii="Times New Roman" w:hAnsi="Times New Roman" w:cs="Times New Roman"/>
          <w:sz w:val="28"/>
          <w:szCs w:val="28"/>
          <w:lang w:val="kk-KZ"/>
        </w:rPr>
      </w:pPr>
      <w:r w:rsidRPr="000C1085">
        <w:rPr>
          <w:rFonts w:ascii="Times New Roman" w:hAnsi="Times New Roman" w:cs="Times New Roman"/>
          <w:sz w:val="28"/>
          <w:szCs w:val="28"/>
          <w:lang w:val="kk-KZ"/>
        </w:rPr>
        <w:t xml:space="preserve">Егер катализатор сұйық, ал реагенттер газ немесе сұйық фазада болса, тағыда катализатор фазасымен араласпаса, қатты катализатордағы реакциялар сияқты араласпаса, қатты катализатордағы реакциялар сияқты, онда мұндай процестiң кинетикасы реакциялар кинетикасымен немесе масса алмасуымен анықталуы мүмкiн. </w:t>
      </w:r>
      <w:r w:rsidRPr="00A12022">
        <w:rPr>
          <w:rFonts w:ascii="Times New Roman" w:hAnsi="Times New Roman" w:cs="Times New Roman"/>
          <w:sz w:val="28"/>
          <w:szCs w:val="28"/>
          <w:lang w:val="kk-KZ"/>
        </w:rPr>
        <w:t>Жай жағдайда реакция катализатор фазасында жүредi және катализатор газ немесе сұйық фазада ерiмейдi, ал реагенттер мен шыққан заттар катализаторда ерiмейдi. Реакция жылдамдығымен масса алмасу қатынасына байланысты шектi жағдайлар мыналар.</w:t>
      </w:r>
    </w:p>
    <w:p w:rsidR="00605A44" w:rsidRPr="00A12022" w:rsidRDefault="00605A44" w:rsidP="000C1085">
      <w:pPr>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rPr>
        <w:t xml:space="preserve">1. Реагенттер фазасынан катализатор фазасында ауысу процесiнде және реагенттердiң катализаторға диффузиясында реакция жылдамдығы масса алмасу жылдамдығынан көп кем. Мұндай жағдайда реагенттердiң катализатор фазасындағы концентрациясы қаныққан ерiтiндiнiң концентрациясына тең, ал реакция жылдамдығы </w:t>
      </w:r>
      <w:r w:rsidRPr="000B2746">
        <w:rPr>
          <w:rFonts w:ascii="Times New Roman" w:hAnsi="Times New Roman" w:cs="Times New Roman"/>
          <w:position w:val="-14"/>
          <w:sz w:val="28"/>
          <w:szCs w:val="28"/>
          <w:lang w:val="en-US"/>
        </w:rPr>
        <w:object w:dxaOrig="1380" w:dyaOrig="380">
          <v:shape id="_x0000_i1081" type="#_x0000_t75" style="width:1in;height:21.9pt" o:ole="" fillcolor="window">
            <v:imagedata r:id="rId118" o:title=""/>
          </v:shape>
          <o:OLEObject Type="Embed" ProgID="Equation.3" ShapeID="_x0000_i1081" DrawAspect="Content" ObjectID="_377300461" r:id="rId119"/>
        </w:object>
      </w:r>
      <w:r w:rsidRPr="00A12022">
        <w:rPr>
          <w:rFonts w:ascii="Times New Roman" w:hAnsi="Times New Roman" w:cs="Times New Roman"/>
          <w:sz w:val="28"/>
          <w:szCs w:val="28"/>
          <w:lang w:val="kk-KZ"/>
        </w:rPr>
        <w:t xml:space="preserve"> тең. Мұнда k </w:t>
      </w:r>
      <w:r w:rsidRPr="000B2746">
        <w:rPr>
          <w:rFonts w:ascii="Times New Roman" w:hAnsi="Times New Roman" w:cs="Times New Roman"/>
          <w:sz w:val="28"/>
          <w:szCs w:val="28"/>
          <w:lang w:eastAsia="ko-KR"/>
        </w:rPr>
        <w:sym w:font="Symbol" w:char="F02D"/>
      </w:r>
      <w:r w:rsidRPr="00A12022">
        <w:rPr>
          <w:rFonts w:ascii="Times New Roman" w:hAnsi="Times New Roman" w:cs="Times New Roman"/>
          <w:sz w:val="28"/>
          <w:szCs w:val="28"/>
          <w:lang w:val="kk-KZ" w:eastAsia="ko-KR"/>
        </w:rPr>
        <w:t xml:space="preserve"> реакция жылдамдығының катализатордың белгiлi көлемiне есептегендегi тұрақтысы; V </w:t>
      </w:r>
      <w:r w:rsidRPr="000B2746">
        <w:rPr>
          <w:rFonts w:ascii="Times New Roman" w:hAnsi="Times New Roman" w:cs="Times New Roman"/>
          <w:sz w:val="28"/>
          <w:szCs w:val="28"/>
          <w:lang w:eastAsia="ko-KR"/>
        </w:rPr>
        <w:sym w:font="Symbol" w:char="F02D"/>
      </w:r>
      <w:r w:rsidRPr="00A12022">
        <w:rPr>
          <w:rFonts w:ascii="Times New Roman" w:hAnsi="Times New Roman" w:cs="Times New Roman"/>
          <w:sz w:val="28"/>
          <w:szCs w:val="28"/>
          <w:lang w:val="kk-KZ" w:eastAsia="ko-KR"/>
        </w:rPr>
        <w:t xml:space="preserve"> катализатор көлемi; </w:t>
      </w:r>
      <w:r w:rsidRPr="000B2746">
        <w:rPr>
          <w:rFonts w:ascii="Times New Roman" w:hAnsi="Times New Roman" w:cs="Times New Roman"/>
          <w:position w:val="-14"/>
          <w:sz w:val="28"/>
          <w:szCs w:val="28"/>
          <w:lang w:eastAsia="ko-KR"/>
        </w:rPr>
        <w:object w:dxaOrig="700" w:dyaOrig="380">
          <v:shape id="_x0000_i1082" type="#_x0000_t75" style="width:36pt;height:21.9pt" o:ole="" fillcolor="window">
            <v:imagedata r:id="rId120" o:title=""/>
          </v:shape>
          <o:OLEObject Type="Embed" ProgID="Equation.3" ShapeID="_x0000_i1082" DrawAspect="Content" ObjectID="_377300462" r:id="rId121"/>
        </w:object>
      </w:r>
      <w:r w:rsidRPr="000B2746">
        <w:rPr>
          <w:rFonts w:ascii="Times New Roman" w:hAnsi="Times New Roman" w:cs="Times New Roman"/>
          <w:sz w:val="28"/>
          <w:szCs w:val="28"/>
          <w:lang w:eastAsia="ko-KR"/>
        </w:rPr>
        <w:sym w:font="Symbol" w:char="F02D"/>
      </w:r>
      <w:r w:rsidRPr="00A12022">
        <w:rPr>
          <w:rFonts w:ascii="Times New Roman" w:hAnsi="Times New Roman" w:cs="Times New Roman"/>
          <w:sz w:val="28"/>
          <w:szCs w:val="28"/>
          <w:lang w:val="kk-KZ" w:eastAsia="ko-KR"/>
        </w:rPr>
        <w:t xml:space="preserve"> реагенттердiң қаныққан ерiтiндiдегi концентрациясы, реакцияның тетiгiмен анықталынатын. Бұл жағдайда реакция жылдамдығы фаза аралықтағы бетке байланысты емес.</w:t>
      </w:r>
    </w:p>
    <w:p w:rsidR="00605A44" w:rsidRPr="00A12022" w:rsidRDefault="00605A44" w:rsidP="000C1085">
      <w:pPr>
        <w:spacing w:after="0" w:line="240" w:lineRule="auto"/>
        <w:ind w:firstLine="567"/>
        <w:jc w:val="both"/>
        <w:rPr>
          <w:rFonts w:ascii="Times New Roman" w:hAnsi="Times New Roman" w:cs="Times New Roman"/>
          <w:sz w:val="28"/>
          <w:szCs w:val="28"/>
          <w:lang w:val="kk-KZ"/>
        </w:rPr>
      </w:pPr>
      <w:r w:rsidRPr="00A12022">
        <w:rPr>
          <w:rFonts w:ascii="Times New Roman" w:hAnsi="Times New Roman" w:cs="Times New Roman"/>
          <w:sz w:val="28"/>
          <w:szCs w:val="28"/>
          <w:lang w:val="kk-KZ"/>
        </w:rPr>
        <w:t xml:space="preserve">2. Реакция жылдамдығы масса алмасу жылдамдығынан анағұрлым көп. Бұл жағдайда реагенттер катализатор бетiндегi жұқа қабатта  тегiс пайдаланады. Бұл жағдайда бiрiншi дәрежелi реакция жылдамдығы мынаған тең: </w:t>
      </w:r>
      <w:r w:rsidRPr="000B2746">
        <w:rPr>
          <w:rFonts w:ascii="Times New Roman" w:hAnsi="Times New Roman" w:cs="Times New Roman"/>
          <w:position w:val="-10"/>
          <w:sz w:val="28"/>
          <w:szCs w:val="28"/>
          <w:lang w:val="en-US"/>
        </w:rPr>
        <w:object w:dxaOrig="1280" w:dyaOrig="320">
          <v:shape id="_x0000_i1083" type="#_x0000_t75" style="width:64.95pt;height:14.1pt" o:ole="" fillcolor="window">
            <v:imagedata r:id="rId122" o:title=""/>
          </v:shape>
          <o:OLEObject Type="Embed" ProgID="Equation.3" ShapeID="_x0000_i1083" DrawAspect="Content" ObjectID="_377300463" r:id="rId123"/>
        </w:object>
      </w:r>
      <w:r w:rsidRPr="00A12022">
        <w:rPr>
          <w:rFonts w:ascii="Times New Roman" w:hAnsi="Times New Roman" w:cs="Times New Roman"/>
          <w:sz w:val="28"/>
          <w:szCs w:val="28"/>
          <w:lang w:val="kk-KZ"/>
        </w:rPr>
        <w:t xml:space="preserve">. Мұнда </w:t>
      </w:r>
      <w:r w:rsidRPr="000B2746">
        <w:rPr>
          <w:rFonts w:ascii="Times New Roman" w:hAnsi="Times New Roman" w:cs="Times New Roman"/>
          <w:sz w:val="28"/>
          <w:szCs w:val="28"/>
          <w:lang w:val="en-US"/>
        </w:rPr>
        <w:sym w:font="Symbol" w:char="F062"/>
      </w:r>
      <w:r w:rsidRPr="00A12022">
        <w:rPr>
          <w:rFonts w:ascii="Times New Roman" w:hAnsi="Times New Roman" w:cs="Times New Roman"/>
          <w:sz w:val="28"/>
          <w:szCs w:val="28"/>
          <w:lang w:val="kk-KZ"/>
        </w:rPr>
        <w:t xml:space="preserve"> </w:t>
      </w:r>
      <w:r w:rsidRPr="000B2746">
        <w:rPr>
          <w:rFonts w:ascii="Times New Roman" w:hAnsi="Times New Roman" w:cs="Times New Roman"/>
          <w:sz w:val="28"/>
          <w:szCs w:val="28"/>
          <w:lang w:val="en-US"/>
        </w:rPr>
        <w:sym w:font="Symbol" w:char="F02D"/>
      </w:r>
      <w:r w:rsidRPr="00A12022">
        <w:rPr>
          <w:rFonts w:ascii="Times New Roman" w:hAnsi="Times New Roman" w:cs="Times New Roman"/>
          <w:sz w:val="28"/>
          <w:szCs w:val="28"/>
          <w:lang w:val="kk-KZ"/>
        </w:rPr>
        <w:t xml:space="preserve"> масса алмасу коэффициентi; S </w:t>
      </w:r>
      <w:r w:rsidRPr="000B2746">
        <w:rPr>
          <w:rFonts w:ascii="Times New Roman" w:hAnsi="Times New Roman" w:cs="Times New Roman"/>
          <w:sz w:val="28"/>
          <w:szCs w:val="28"/>
          <w:lang w:val="en-US"/>
        </w:rPr>
        <w:sym w:font="Symbol" w:char="F02D"/>
      </w:r>
      <w:r w:rsidRPr="00A12022">
        <w:rPr>
          <w:rFonts w:ascii="Times New Roman" w:hAnsi="Times New Roman" w:cs="Times New Roman"/>
          <w:sz w:val="28"/>
          <w:szCs w:val="28"/>
          <w:lang w:val="kk-KZ"/>
        </w:rPr>
        <w:t xml:space="preserve"> фазааралықтағы контакт бетi; с </w:t>
      </w:r>
      <w:r w:rsidRPr="000B2746">
        <w:rPr>
          <w:rFonts w:ascii="Times New Roman" w:hAnsi="Times New Roman" w:cs="Times New Roman"/>
          <w:sz w:val="28"/>
          <w:szCs w:val="28"/>
          <w:lang w:val="en-US"/>
        </w:rPr>
        <w:sym w:font="Symbol" w:char="F02D"/>
      </w:r>
      <w:r w:rsidRPr="00A12022">
        <w:rPr>
          <w:rFonts w:ascii="Times New Roman" w:hAnsi="Times New Roman" w:cs="Times New Roman"/>
          <w:sz w:val="28"/>
          <w:szCs w:val="28"/>
          <w:lang w:val="kk-KZ"/>
        </w:rPr>
        <w:t xml:space="preserve"> фазадағы реагенттер концентрациясы.</w:t>
      </w:r>
    </w:p>
    <w:p w:rsidR="00605A44" w:rsidRPr="00A12022" w:rsidRDefault="00605A44" w:rsidP="000C1085">
      <w:pPr>
        <w:spacing w:after="0" w:line="240" w:lineRule="auto"/>
        <w:ind w:firstLine="567"/>
        <w:jc w:val="both"/>
        <w:rPr>
          <w:rFonts w:ascii="Times New Roman" w:hAnsi="Times New Roman" w:cs="Times New Roman"/>
          <w:sz w:val="28"/>
          <w:szCs w:val="28"/>
          <w:lang w:val="kk-KZ"/>
        </w:rPr>
      </w:pPr>
      <w:r w:rsidRPr="00A12022">
        <w:rPr>
          <w:rFonts w:ascii="Times New Roman" w:hAnsi="Times New Roman" w:cs="Times New Roman"/>
          <w:sz w:val="28"/>
          <w:szCs w:val="28"/>
          <w:lang w:val="kk-KZ"/>
        </w:rPr>
        <w:t xml:space="preserve">Реакция жылдамдығы катализатор көлемiне байланысты емес және контакт фазасының бетiне пропорционалды, сондықтан жоғары жылдамдыққа жетуге үлкен фаза аралық беттi түзу керек. Егер реагенттер сұйық фазада болса, онда үлкен контакт бет катализатордың белгiлi көлемiне </w:t>
      </w:r>
      <w:r w:rsidRPr="00A12022">
        <w:rPr>
          <w:rFonts w:ascii="Times New Roman" w:hAnsi="Times New Roman" w:cs="Times New Roman"/>
          <w:sz w:val="28"/>
          <w:szCs w:val="28"/>
          <w:lang w:val="kk-KZ"/>
        </w:rPr>
        <w:lastRenderedPageBreak/>
        <w:t xml:space="preserve">есептегенде, интенсивтi араластыру арқылы жасалады, осының нәтижесiнде катализатордың реагент фазасындағы эмульсиясы түзiледi. Егер реагенттер газ түрiнде болса, онда сұйық катализатор қабатынан оны барбатаждауды қолданады. Бұл екi жағдайда да сыбағалы контакт бетi (тамшының қосынды бетi немесе көбiктiң белгiлi катализатор көлемiндегi бетi) дисперс фазасының бөлшектерiнiң орта диаметрiне керi байланыста. Егер реагенттер сұйық фазада болса, онда энергетикалық жоғалым көзқарасымен қарағанда, белгiлi бiр дисперсиялық эмульсия түзiлу тәртiбi мынадай жүредi Сұйықтықтың бiреуi </w:t>
      </w:r>
      <w:r w:rsidRPr="000B2746">
        <w:rPr>
          <w:rFonts w:ascii="Times New Roman" w:hAnsi="Times New Roman" w:cs="Times New Roman"/>
          <w:sz w:val="28"/>
          <w:szCs w:val="28"/>
          <w:lang w:val="en-US"/>
        </w:rPr>
        <w:sym w:font="Symbol" w:char="F02D"/>
      </w:r>
      <w:r w:rsidRPr="00A12022">
        <w:rPr>
          <w:rFonts w:ascii="Times New Roman" w:hAnsi="Times New Roman" w:cs="Times New Roman"/>
          <w:sz w:val="28"/>
          <w:szCs w:val="28"/>
          <w:lang w:val="kk-KZ"/>
        </w:rPr>
        <w:t xml:space="preserve"> катализатор немесе реагент тегiс фаза түзедi. Егер реагенттер немесе катализатор құрамында беттiкактивтi заттар болса, онда олар фаза бөлiнетiн бетке жиналады, бұл масса беру коэффициентiн азайтады.</w:t>
      </w:r>
    </w:p>
    <w:p w:rsidR="00605A44" w:rsidRPr="00A12022" w:rsidRDefault="00605A44" w:rsidP="000C1085">
      <w:pPr>
        <w:spacing w:after="0" w:line="240" w:lineRule="auto"/>
        <w:ind w:firstLine="567"/>
        <w:jc w:val="both"/>
        <w:rPr>
          <w:rFonts w:ascii="Times New Roman" w:hAnsi="Times New Roman" w:cs="Times New Roman"/>
          <w:sz w:val="28"/>
          <w:szCs w:val="28"/>
          <w:lang w:val="kk-KZ"/>
        </w:rPr>
      </w:pPr>
      <w:r w:rsidRPr="00A12022">
        <w:rPr>
          <w:rFonts w:ascii="Times New Roman" w:hAnsi="Times New Roman" w:cs="Times New Roman"/>
          <w:sz w:val="28"/>
          <w:szCs w:val="28"/>
          <w:lang w:val="kk-KZ"/>
        </w:rPr>
        <w:t xml:space="preserve">Реакция жылдамдығын катализатор фазасына  ауысудағы диффузия жылдамдығымен салыстыруға болады. Жорамалмен катализатордың бетiндегi шектi қабаттағы реагенттердiң концентрациясы тұрақты десек және ол қанығу концентрациясына тең болса (бұл мынадай жағдайда болуы мүмкiн, егер шектегi бөлiмде масса алмасу реагенттердiң катализаторға диффузиясына қарағанда реагенттердiң  едәуiр жылдамдықпен жүрсе, онда бiрiншi дәрежелi реакция жылдамдығына мынадай теңдеу алуға болады: </w:t>
      </w:r>
      <w:r w:rsidRPr="000B2746">
        <w:rPr>
          <w:rFonts w:ascii="Times New Roman" w:hAnsi="Times New Roman" w:cs="Times New Roman"/>
          <w:position w:val="-14"/>
          <w:sz w:val="28"/>
          <w:szCs w:val="28"/>
          <w:lang w:val="en-US"/>
        </w:rPr>
        <w:object w:dxaOrig="1880" w:dyaOrig="440">
          <v:shape id="_x0000_i1084" type="#_x0000_t75" style="width:93.9pt;height:21.9pt" o:ole="" fillcolor="window">
            <v:imagedata r:id="rId124" o:title=""/>
          </v:shape>
          <o:OLEObject Type="Embed" ProgID="Equation.3" ShapeID="_x0000_i1084" DrawAspect="Content" ObjectID="_377300464" r:id="rId125"/>
        </w:object>
      </w:r>
      <w:r w:rsidRPr="00A12022">
        <w:rPr>
          <w:rFonts w:ascii="Times New Roman" w:hAnsi="Times New Roman" w:cs="Times New Roman"/>
          <w:sz w:val="28"/>
          <w:szCs w:val="28"/>
          <w:lang w:val="kk-KZ"/>
        </w:rPr>
        <w:t>. Мұнда S</w:t>
      </w:r>
      <w:r w:rsidRPr="000B2746">
        <w:rPr>
          <w:rFonts w:ascii="Times New Roman" w:hAnsi="Times New Roman" w:cs="Times New Roman"/>
          <w:sz w:val="28"/>
          <w:szCs w:val="28"/>
          <w:lang w:val="en-US"/>
        </w:rPr>
        <w:sym w:font="Symbol" w:char="F02D"/>
      </w:r>
      <w:r w:rsidRPr="00A12022">
        <w:rPr>
          <w:rFonts w:ascii="Times New Roman" w:hAnsi="Times New Roman" w:cs="Times New Roman"/>
          <w:sz w:val="28"/>
          <w:szCs w:val="28"/>
          <w:lang w:val="kk-KZ" w:eastAsia="ko-KR"/>
        </w:rPr>
        <w:t>бөлгiш фазаның сыбағалы бетi; С</w:t>
      </w:r>
      <w:r w:rsidRPr="00A12022">
        <w:rPr>
          <w:rFonts w:ascii="Times New Roman" w:hAnsi="Times New Roman" w:cs="Times New Roman"/>
          <w:sz w:val="28"/>
          <w:szCs w:val="28"/>
          <w:vertAlign w:val="subscript"/>
          <w:lang w:val="kk-KZ" w:eastAsia="ko-KR"/>
        </w:rPr>
        <w:t>Н</w:t>
      </w:r>
      <w:r w:rsidRPr="00A12022">
        <w:rPr>
          <w:rFonts w:ascii="Times New Roman" w:hAnsi="Times New Roman" w:cs="Times New Roman"/>
          <w:sz w:val="28"/>
          <w:szCs w:val="28"/>
          <w:lang w:val="kk-KZ" w:eastAsia="ko-KR"/>
        </w:rPr>
        <w:t xml:space="preserve"> </w:t>
      </w:r>
      <w:r w:rsidRPr="000B2746">
        <w:rPr>
          <w:rFonts w:ascii="Times New Roman" w:hAnsi="Times New Roman" w:cs="Times New Roman"/>
          <w:sz w:val="28"/>
          <w:szCs w:val="28"/>
          <w:lang w:val="en-US"/>
        </w:rPr>
        <w:sym w:font="Symbol" w:char="F02D"/>
      </w:r>
      <w:r w:rsidRPr="00A12022">
        <w:rPr>
          <w:rFonts w:ascii="Times New Roman" w:hAnsi="Times New Roman" w:cs="Times New Roman"/>
          <w:sz w:val="28"/>
          <w:szCs w:val="28"/>
          <w:lang w:val="kk-KZ"/>
        </w:rPr>
        <w:t xml:space="preserve"> реагенттiң қанығу концентрациясы; k</w:t>
      </w:r>
      <w:r w:rsidRPr="00A12022">
        <w:rPr>
          <w:rFonts w:ascii="Times New Roman" w:hAnsi="Times New Roman" w:cs="Times New Roman"/>
          <w:sz w:val="28"/>
          <w:szCs w:val="28"/>
          <w:lang w:val="kk-KZ" w:eastAsia="ko-KR"/>
        </w:rPr>
        <w:t xml:space="preserve"> </w:t>
      </w:r>
      <w:r w:rsidRPr="000B2746">
        <w:rPr>
          <w:rFonts w:ascii="Times New Roman" w:hAnsi="Times New Roman" w:cs="Times New Roman"/>
          <w:sz w:val="28"/>
          <w:szCs w:val="28"/>
          <w:lang w:val="en-US"/>
        </w:rPr>
        <w:sym w:font="Symbol" w:char="F02D"/>
      </w:r>
      <w:r w:rsidRPr="00A12022">
        <w:rPr>
          <w:rFonts w:ascii="Times New Roman" w:hAnsi="Times New Roman" w:cs="Times New Roman"/>
          <w:sz w:val="28"/>
          <w:szCs w:val="28"/>
          <w:lang w:val="kk-KZ"/>
        </w:rPr>
        <w:t xml:space="preserve"> реакция жылдамдығының константасы; Д </w:t>
      </w:r>
      <w:r w:rsidRPr="000B2746">
        <w:rPr>
          <w:rFonts w:ascii="Times New Roman" w:hAnsi="Times New Roman" w:cs="Times New Roman"/>
          <w:sz w:val="28"/>
          <w:szCs w:val="28"/>
          <w:lang w:val="en-US"/>
        </w:rPr>
        <w:sym w:font="Symbol" w:char="F02D"/>
      </w:r>
      <w:r w:rsidRPr="00A12022">
        <w:rPr>
          <w:rFonts w:ascii="Times New Roman" w:hAnsi="Times New Roman" w:cs="Times New Roman"/>
          <w:sz w:val="28"/>
          <w:szCs w:val="28"/>
          <w:lang w:val="kk-KZ"/>
        </w:rPr>
        <w:t xml:space="preserve"> реагенттiң катализатор фазасына диффузиялану коэффициентi.</w:t>
      </w:r>
    </w:p>
    <w:p w:rsidR="00605A44" w:rsidRPr="00A12022" w:rsidRDefault="00605A44" w:rsidP="000C1085">
      <w:pPr>
        <w:spacing w:after="0" w:line="240" w:lineRule="auto"/>
        <w:ind w:firstLine="567"/>
        <w:jc w:val="both"/>
        <w:rPr>
          <w:rFonts w:ascii="Times New Roman" w:hAnsi="Times New Roman" w:cs="Times New Roman"/>
          <w:sz w:val="28"/>
          <w:szCs w:val="28"/>
          <w:lang w:val="kk-KZ"/>
        </w:rPr>
      </w:pPr>
      <w:r w:rsidRPr="00A12022">
        <w:rPr>
          <w:rFonts w:ascii="Times New Roman" w:hAnsi="Times New Roman" w:cs="Times New Roman"/>
          <w:sz w:val="28"/>
          <w:szCs w:val="28"/>
          <w:lang w:val="kk-KZ"/>
        </w:rPr>
        <w:t>Бұл қаралған жағдайлар iшкi кинетикалық, сыртқы диффузиялық және iшкi диффузиялық шеңберлерде қатты кеуектi катализаторда жүретiн реакцияларға сипатты.</w:t>
      </w:r>
    </w:p>
    <w:p w:rsidR="00605A44" w:rsidRPr="00A12022" w:rsidRDefault="00605A44" w:rsidP="000B2746">
      <w:pPr>
        <w:spacing w:line="240" w:lineRule="auto"/>
        <w:ind w:firstLine="567"/>
        <w:jc w:val="both"/>
        <w:rPr>
          <w:rFonts w:ascii="Times New Roman" w:hAnsi="Times New Roman" w:cs="Times New Roman"/>
          <w:sz w:val="28"/>
          <w:szCs w:val="28"/>
          <w:lang w:val="kk-KZ"/>
        </w:rPr>
      </w:pPr>
    </w:p>
    <w:p w:rsidR="00605A44" w:rsidRPr="00A12022" w:rsidRDefault="00605A44" w:rsidP="000B2746">
      <w:pPr>
        <w:spacing w:line="240" w:lineRule="auto"/>
        <w:ind w:firstLine="567"/>
        <w:jc w:val="both"/>
        <w:rPr>
          <w:rFonts w:ascii="Times New Roman" w:hAnsi="Times New Roman" w:cs="Times New Roman"/>
          <w:b/>
          <w:sz w:val="28"/>
          <w:szCs w:val="28"/>
          <w:lang w:val="kk-KZ"/>
        </w:rPr>
      </w:pPr>
      <w:r w:rsidRPr="00A12022">
        <w:rPr>
          <w:rFonts w:ascii="Times New Roman" w:hAnsi="Times New Roman" w:cs="Times New Roman"/>
          <w:b/>
          <w:sz w:val="28"/>
          <w:szCs w:val="28"/>
          <w:lang w:val="kk-KZ"/>
        </w:rPr>
        <w:t>Қышқылды катализ</w:t>
      </w:r>
    </w:p>
    <w:p w:rsidR="00605A44" w:rsidRPr="00A12022" w:rsidRDefault="00605A44" w:rsidP="000B2746">
      <w:pPr>
        <w:spacing w:before="120" w:line="240" w:lineRule="auto"/>
        <w:ind w:firstLine="567"/>
        <w:jc w:val="both"/>
        <w:rPr>
          <w:rFonts w:ascii="Times New Roman" w:hAnsi="Times New Roman" w:cs="Times New Roman"/>
          <w:sz w:val="28"/>
          <w:szCs w:val="28"/>
          <w:lang w:val="kk-KZ"/>
        </w:rPr>
      </w:pPr>
      <w:r w:rsidRPr="00A12022">
        <w:rPr>
          <w:rFonts w:ascii="Times New Roman" w:hAnsi="Times New Roman" w:cs="Times New Roman"/>
          <w:sz w:val="28"/>
          <w:szCs w:val="28"/>
          <w:lang w:val="kk-KZ"/>
        </w:rPr>
        <w:t xml:space="preserve">Сұйық және қатты қышқылдармен жүретiн катализ мұнай өңдеу өндiрiсiнде көп қолданылады. Қышқылдың каталитикалық әсерi олардың көмiрсутектермен әрекеттесiп көмiртегiнiң атомында бiр электрон жетпейтiн катионрадикал түзiлуiне байланысты, оларды карбонийиондар немесе карбкатиондар деп атайды. Карбонийиондар өте жоғары химиялық активтiк көрсетедi және бiр молекулалық көмiрсутек молекулаларымен реакцияға өте жылдам түседi. Көмiрсутектерiнiң iшiнен карбонийиондар қышқыл молекулаларынан қанықпаған көмiрсутектерiне протонның ауысуының нәтижесiнде түзiледi. Протонодонорлық активтiлiк қышқылдың күшiне (қышқылдығына) байланысты. Льюстiң көзқарасы бойынша қышқыл электрондық жұпқа </w:t>
      </w:r>
      <w:r w:rsidRPr="000B2746">
        <w:rPr>
          <w:rFonts w:ascii="Times New Roman" w:hAnsi="Times New Roman" w:cs="Times New Roman"/>
          <w:sz w:val="28"/>
          <w:szCs w:val="28"/>
          <w:lang w:val="en-US"/>
        </w:rPr>
        <w:sym w:font="Symbol" w:char="F02D"/>
      </w:r>
      <w:r w:rsidRPr="00A12022">
        <w:rPr>
          <w:rFonts w:ascii="Times New Roman" w:hAnsi="Times New Roman" w:cs="Times New Roman"/>
          <w:sz w:val="28"/>
          <w:szCs w:val="28"/>
          <w:lang w:val="kk-KZ"/>
        </w:rPr>
        <w:t xml:space="preserve"> акцептор, ал негiз </w:t>
      </w:r>
      <w:r w:rsidRPr="000B2746">
        <w:rPr>
          <w:rFonts w:ascii="Times New Roman" w:hAnsi="Times New Roman" w:cs="Times New Roman"/>
          <w:sz w:val="28"/>
          <w:szCs w:val="28"/>
          <w:lang w:val="en-US"/>
        </w:rPr>
        <w:sym w:font="Symbol" w:char="F02D"/>
      </w:r>
      <w:r w:rsidRPr="00A12022">
        <w:rPr>
          <w:rFonts w:ascii="Times New Roman" w:hAnsi="Times New Roman" w:cs="Times New Roman"/>
          <w:sz w:val="28"/>
          <w:szCs w:val="28"/>
          <w:lang w:val="kk-KZ"/>
        </w:rPr>
        <w:t xml:space="preserve"> донор деп есептейдi. Льюс бойынша қышқылдарға AlCl</w:t>
      </w:r>
      <w:r w:rsidRPr="00A12022">
        <w:rPr>
          <w:rFonts w:ascii="Times New Roman" w:hAnsi="Times New Roman" w:cs="Times New Roman"/>
          <w:sz w:val="28"/>
          <w:szCs w:val="28"/>
          <w:vertAlign w:val="subscript"/>
          <w:lang w:val="kk-KZ"/>
        </w:rPr>
        <w:t>3</w:t>
      </w:r>
      <w:r w:rsidRPr="00A12022">
        <w:rPr>
          <w:rFonts w:ascii="Times New Roman" w:hAnsi="Times New Roman" w:cs="Times New Roman"/>
          <w:sz w:val="28"/>
          <w:szCs w:val="28"/>
          <w:lang w:val="kk-KZ"/>
        </w:rPr>
        <w:t>, BF</w:t>
      </w:r>
      <w:r w:rsidRPr="00A12022">
        <w:rPr>
          <w:rFonts w:ascii="Times New Roman" w:hAnsi="Times New Roman" w:cs="Times New Roman"/>
          <w:sz w:val="28"/>
          <w:szCs w:val="28"/>
          <w:vertAlign w:val="subscript"/>
          <w:lang w:val="kk-KZ"/>
        </w:rPr>
        <w:t>3</w:t>
      </w:r>
      <w:r w:rsidRPr="00A12022">
        <w:rPr>
          <w:rFonts w:ascii="Times New Roman" w:hAnsi="Times New Roman" w:cs="Times New Roman"/>
          <w:sz w:val="28"/>
          <w:szCs w:val="28"/>
          <w:lang w:val="kk-KZ"/>
        </w:rPr>
        <w:t>, H</w:t>
      </w:r>
      <w:r w:rsidRPr="00A12022">
        <w:rPr>
          <w:rFonts w:ascii="Times New Roman" w:hAnsi="Times New Roman" w:cs="Times New Roman"/>
          <w:sz w:val="28"/>
          <w:szCs w:val="28"/>
          <w:vertAlign w:val="superscript"/>
          <w:lang w:val="kk-KZ"/>
        </w:rPr>
        <w:t>+</w:t>
      </w:r>
      <w:r w:rsidRPr="00A12022">
        <w:rPr>
          <w:rFonts w:ascii="Times New Roman" w:hAnsi="Times New Roman" w:cs="Times New Roman"/>
          <w:sz w:val="28"/>
          <w:szCs w:val="28"/>
          <w:lang w:val="kk-KZ"/>
        </w:rPr>
        <w:t xml:space="preserve"> </w:t>
      </w:r>
      <w:r w:rsidRPr="00A12022">
        <w:rPr>
          <w:rFonts w:ascii="Times New Roman" w:eastAsia="Batang" w:hAnsi="Times New Roman" w:cs="Times New Roman"/>
          <w:sz w:val="28"/>
          <w:szCs w:val="28"/>
          <w:lang w:val="kk-KZ" w:eastAsia="ko-KR"/>
        </w:rPr>
        <w:t>ж</w:t>
      </w:r>
      <w:r w:rsidRPr="00A12022">
        <w:rPr>
          <w:rFonts w:ascii="Times New Roman" w:hAnsi="Times New Roman" w:cs="Times New Roman"/>
          <w:sz w:val="28"/>
          <w:szCs w:val="28"/>
          <w:lang w:val="kk-KZ"/>
        </w:rPr>
        <w:t>ә</w:t>
      </w:r>
      <w:r w:rsidRPr="00A12022">
        <w:rPr>
          <w:rFonts w:ascii="Times New Roman" w:eastAsia="Batang" w:hAnsi="Times New Roman" w:cs="Times New Roman"/>
          <w:sz w:val="28"/>
          <w:szCs w:val="28"/>
          <w:lang w:val="kk-KZ" w:eastAsia="ko-KR"/>
        </w:rPr>
        <w:t>не та</w:t>
      </w:r>
      <w:r w:rsidRPr="00A12022">
        <w:rPr>
          <w:rFonts w:ascii="Times New Roman" w:hAnsi="Times New Roman" w:cs="Times New Roman"/>
          <w:sz w:val="28"/>
          <w:szCs w:val="28"/>
          <w:lang w:val="kk-KZ"/>
        </w:rPr>
        <w:t>ғ</w:t>
      </w:r>
      <w:r w:rsidRPr="00A12022">
        <w:rPr>
          <w:rFonts w:ascii="Times New Roman" w:eastAsia="Batang" w:hAnsi="Times New Roman" w:cs="Times New Roman"/>
          <w:sz w:val="28"/>
          <w:szCs w:val="28"/>
          <w:lang w:val="kk-KZ" w:eastAsia="ko-KR"/>
        </w:rPr>
        <w:t>ы бас</w:t>
      </w:r>
      <w:r w:rsidRPr="00A12022">
        <w:rPr>
          <w:rFonts w:ascii="Times New Roman" w:hAnsi="Times New Roman" w:cs="Times New Roman"/>
          <w:sz w:val="28"/>
          <w:szCs w:val="28"/>
          <w:lang w:val="kk-KZ"/>
        </w:rPr>
        <w:t>қ</w:t>
      </w:r>
      <w:r w:rsidRPr="00A12022">
        <w:rPr>
          <w:rFonts w:ascii="Times New Roman" w:eastAsia="Batang" w:hAnsi="Times New Roman" w:cs="Times New Roman"/>
          <w:sz w:val="28"/>
          <w:szCs w:val="28"/>
          <w:lang w:val="kk-KZ" w:eastAsia="ko-KR"/>
        </w:rPr>
        <w:t>алар жатады. Бренстедтi</w:t>
      </w:r>
      <w:r w:rsidRPr="00A12022">
        <w:rPr>
          <w:rFonts w:ascii="Times New Roman" w:hAnsi="Times New Roman" w:cs="Times New Roman"/>
          <w:sz w:val="28"/>
          <w:szCs w:val="28"/>
          <w:lang w:val="kk-KZ"/>
        </w:rPr>
        <w:t xml:space="preserve">ң </w:t>
      </w:r>
      <w:r w:rsidRPr="00A12022">
        <w:rPr>
          <w:rFonts w:ascii="Times New Roman" w:eastAsia="Batang" w:hAnsi="Times New Roman" w:cs="Times New Roman"/>
          <w:sz w:val="28"/>
          <w:szCs w:val="28"/>
          <w:lang w:val="kk-KZ" w:eastAsia="ko-KR"/>
        </w:rPr>
        <w:t xml:space="preserve"> аны</w:t>
      </w:r>
      <w:r w:rsidRPr="00A12022">
        <w:rPr>
          <w:rFonts w:ascii="Times New Roman" w:hAnsi="Times New Roman" w:cs="Times New Roman"/>
          <w:sz w:val="28"/>
          <w:szCs w:val="28"/>
          <w:lang w:val="kk-KZ"/>
        </w:rPr>
        <w:t>қ</w:t>
      </w:r>
      <w:r w:rsidRPr="00A12022">
        <w:rPr>
          <w:rFonts w:ascii="Times New Roman" w:eastAsia="Batang" w:hAnsi="Times New Roman" w:cs="Times New Roman"/>
          <w:sz w:val="28"/>
          <w:szCs w:val="28"/>
          <w:lang w:val="kk-KZ" w:eastAsia="ko-KR"/>
        </w:rPr>
        <w:t>тамасы бойынша протон</w:t>
      </w:r>
      <w:r w:rsidRPr="00A12022">
        <w:rPr>
          <w:rFonts w:ascii="Times New Roman" w:hAnsi="Times New Roman" w:cs="Times New Roman"/>
          <w:sz w:val="28"/>
          <w:szCs w:val="28"/>
          <w:lang w:val="kk-KZ"/>
        </w:rPr>
        <w:t>ғ</w:t>
      </w:r>
      <w:r w:rsidRPr="00A12022">
        <w:rPr>
          <w:rFonts w:ascii="Times New Roman" w:eastAsia="Batang" w:hAnsi="Times New Roman" w:cs="Times New Roman"/>
          <w:sz w:val="28"/>
          <w:szCs w:val="28"/>
          <w:lang w:val="kk-KZ" w:eastAsia="ko-KR"/>
        </w:rPr>
        <w:t xml:space="preserve">а </w:t>
      </w:r>
      <w:r w:rsidRPr="00A12022">
        <w:rPr>
          <w:rFonts w:ascii="Times New Roman" w:hAnsi="Times New Roman" w:cs="Times New Roman"/>
          <w:sz w:val="28"/>
          <w:szCs w:val="28"/>
          <w:lang w:val="kk-KZ"/>
        </w:rPr>
        <w:t>қ</w:t>
      </w:r>
      <w:r w:rsidRPr="00A12022">
        <w:rPr>
          <w:rFonts w:ascii="Times New Roman" w:eastAsia="Batang" w:hAnsi="Times New Roman" w:cs="Times New Roman"/>
          <w:sz w:val="28"/>
          <w:szCs w:val="28"/>
          <w:lang w:val="kk-KZ" w:eastAsia="ko-KR"/>
        </w:rPr>
        <w:t>ыш</w:t>
      </w:r>
      <w:r w:rsidRPr="00A12022">
        <w:rPr>
          <w:rFonts w:ascii="Times New Roman" w:hAnsi="Times New Roman" w:cs="Times New Roman"/>
          <w:sz w:val="28"/>
          <w:szCs w:val="28"/>
          <w:lang w:val="kk-KZ"/>
        </w:rPr>
        <w:t>қ</w:t>
      </w:r>
      <w:r w:rsidRPr="00A12022">
        <w:rPr>
          <w:rFonts w:ascii="Times New Roman" w:eastAsia="Batang" w:hAnsi="Times New Roman" w:cs="Times New Roman"/>
          <w:sz w:val="28"/>
          <w:szCs w:val="28"/>
          <w:lang w:val="kk-KZ" w:eastAsia="ko-KR"/>
        </w:rPr>
        <w:t xml:space="preserve">ыл донор, ал негiз </w:t>
      </w:r>
      <w:r w:rsidRPr="000B2746">
        <w:rPr>
          <w:rFonts w:ascii="Times New Roman" w:hAnsi="Times New Roman" w:cs="Times New Roman"/>
          <w:sz w:val="28"/>
          <w:szCs w:val="28"/>
          <w:lang w:val="en-US"/>
        </w:rPr>
        <w:sym w:font="Symbol" w:char="F02D"/>
      </w:r>
      <w:r w:rsidRPr="00A12022">
        <w:rPr>
          <w:rFonts w:ascii="Times New Roman" w:hAnsi="Times New Roman" w:cs="Times New Roman"/>
          <w:sz w:val="28"/>
          <w:szCs w:val="28"/>
          <w:lang w:val="kk-KZ"/>
        </w:rPr>
        <w:t xml:space="preserve"> акцептор болады. Әр қышқыл Бренстедше негiзбен байланысты:</w:t>
      </w:r>
    </w:p>
    <w:p w:rsidR="00605A44" w:rsidRPr="00A12022" w:rsidRDefault="00BB33C4" w:rsidP="000B2746">
      <w:pPr>
        <w:spacing w:before="120" w:line="240" w:lineRule="auto"/>
        <w:ind w:firstLine="567"/>
        <w:jc w:val="both"/>
        <w:rPr>
          <w:rFonts w:ascii="Times New Roman" w:hAnsi="Times New Roman" w:cs="Times New Roman"/>
          <w:sz w:val="28"/>
          <w:szCs w:val="28"/>
          <w:vertAlign w:val="superscript"/>
          <w:lang w:val="kk-KZ"/>
        </w:rPr>
      </w:pPr>
      <w:r w:rsidRPr="00BB33C4">
        <w:rPr>
          <w:rFonts w:ascii="Times New Roman" w:hAnsi="Times New Roman" w:cs="Times New Roman"/>
          <w:noProof/>
          <w:sz w:val="28"/>
          <w:szCs w:val="28"/>
        </w:rPr>
        <w:pict>
          <v:group id="_x0000_s1055" style="position:absolute;left:0;text-align:left;margin-left:182.5pt;margin-top:9.95pt;width:22.4pt;height:7pt;z-index:251529216" coordorigin="5600,12880" coordsize="448,140" o:allowincell="f">
            <v:line id="_x0000_s1056" style="position:absolute" from="5656,12880" to="6048,12880">
              <v:stroke endarrow="classic" endarrowwidth="narrow"/>
            </v:line>
            <v:line id="_x0000_s1057" style="position:absolute;flip:x" from="5600,13020" to="5992,13020">
              <v:stroke endarrow="classic" endarrowwidth="narrow"/>
            </v:line>
          </v:group>
        </w:pict>
      </w:r>
      <w:r w:rsidR="00605A44" w:rsidRPr="00A12022">
        <w:rPr>
          <w:rFonts w:ascii="Times New Roman" w:hAnsi="Times New Roman" w:cs="Times New Roman"/>
          <w:sz w:val="28"/>
          <w:szCs w:val="28"/>
          <w:lang w:val="kk-KZ"/>
        </w:rPr>
        <w:t xml:space="preserve">    </w:t>
      </w:r>
      <w:r w:rsidR="00605A44" w:rsidRPr="00A12022">
        <w:rPr>
          <w:rFonts w:ascii="Times New Roman" w:hAnsi="Times New Roman" w:cs="Times New Roman"/>
          <w:sz w:val="28"/>
          <w:szCs w:val="28"/>
          <w:lang w:val="kk-KZ"/>
        </w:rPr>
        <w:tab/>
      </w:r>
      <w:r w:rsidR="00605A44" w:rsidRPr="00A12022">
        <w:rPr>
          <w:rFonts w:ascii="Times New Roman" w:hAnsi="Times New Roman" w:cs="Times New Roman"/>
          <w:sz w:val="28"/>
          <w:szCs w:val="28"/>
          <w:lang w:val="kk-KZ"/>
        </w:rPr>
        <w:tab/>
        <w:t xml:space="preserve"> H</w:t>
      </w:r>
      <w:r w:rsidR="00605A44" w:rsidRPr="00A12022">
        <w:rPr>
          <w:rFonts w:ascii="Times New Roman" w:hAnsi="Times New Roman" w:cs="Times New Roman"/>
          <w:sz w:val="28"/>
          <w:szCs w:val="28"/>
          <w:vertAlign w:val="subscript"/>
          <w:lang w:val="kk-KZ"/>
        </w:rPr>
        <w:t>2</w:t>
      </w:r>
      <w:r w:rsidR="00605A44" w:rsidRPr="00A12022">
        <w:rPr>
          <w:rFonts w:ascii="Times New Roman" w:hAnsi="Times New Roman" w:cs="Times New Roman"/>
          <w:sz w:val="28"/>
          <w:szCs w:val="28"/>
          <w:lang w:val="kk-KZ"/>
        </w:rPr>
        <w:t>SO</w:t>
      </w:r>
      <w:r w:rsidR="00605A44" w:rsidRPr="00A12022">
        <w:rPr>
          <w:rFonts w:ascii="Times New Roman" w:hAnsi="Times New Roman" w:cs="Times New Roman"/>
          <w:sz w:val="28"/>
          <w:szCs w:val="28"/>
          <w:vertAlign w:val="subscript"/>
          <w:lang w:val="kk-KZ"/>
        </w:rPr>
        <w:t>4</w:t>
      </w:r>
      <w:r w:rsidR="00605A44" w:rsidRPr="00A12022">
        <w:rPr>
          <w:rFonts w:ascii="Times New Roman" w:hAnsi="Times New Roman" w:cs="Times New Roman"/>
          <w:sz w:val="28"/>
          <w:szCs w:val="28"/>
          <w:lang w:val="kk-KZ"/>
        </w:rPr>
        <w:t xml:space="preserve"> + H</w:t>
      </w:r>
      <w:r w:rsidR="00605A44" w:rsidRPr="00A12022">
        <w:rPr>
          <w:rFonts w:ascii="Times New Roman" w:hAnsi="Times New Roman" w:cs="Times New Roman"/>
          <w:sz w:val="28"/>
          <w:szCs w:val="28"/>
          <w:vertAlign w:val="subscript"/>
          <w:lang w:val="kk-KZ"/>
        </w:rPr>
        <w:t>2</w:t>
      </w:r>
      <w:r w:rsidR="00605A44" w:rsidRPr="00A12022">
        <w:rPr>
          <w:rFonts w:ascii="Times New Roman" w:hAnsi="Times New Roman" w:cs="Times New Roman"/>
          <w:sz w:val="28"/>
          <w:szCs w:val="28"/>
          <w:lang w:val="kk-KZ"/>
        </w:rPr>
        <w:t>O         H</w:t>
      </w:r>
      <w:r w:rsidR="00605A44" w:rsidRPr="00A12022">
        <w:rPr>
          <w:rFonts w:ascii="Times New Roman" w:hAnsi="Times New Roman" w:cs="Times New Roman"/>
          <w:sz w:val="28"/>
          <w:szCs w:val="28"/>
          <w:vertAlign w:val="subscript"/>
          <w:lang w:val="kk-KZ"/>
        </w:rPr>
        <w:t>3</w:t>
      </w:r>
      <w:r w:rsidR="00605A44" w:rsidRPr="00A12022">
        <w:rPr>
          <w:rFonts w:ascii="Times New Roman" w:hAnsi="Times New Roman" w:cs="Times New Roman"/>
          <w:sz w:val="28"/>
          <w:szCs w:val="28"/>
          <w:lang w:val="kk-KZ"/>
        </w:rPr>
        <w:t>O</w:t>
      </w:r>
      <w:r w:rsidR="00605A44" w:rsidRPr="00A12022">
        <w:rPr>
          <w:rFonts w:ascii="Times New Roman" w:hAnsi="Times New Roman" w:cs="Times New Roman"/>
          <w:sz w:val="28"/>
          <w:szCs w:val="28"/>
          <w:vertAlign w:val="superscript"/>
          <w:lang w:val="kk-KZ"/>
        </w:rPr>
        <w:t>+</w:t>
      </w:r>
      <w:r w:rsidR="00605A44" w:rsidRPr="00A12022">
        <w:rPr>
          <w:rFonts w:ascii="Times New Roman" w:hAnsi="Times New Roman" w:cs="Times New Roman"/>
          <w:sz w:val="28"/>
          <w:szCs w:val="28"/>
          <w:lang w:val="kk-KZ"/>
        </w:rPr>
        <w:t xml:space="preserve"> + H</w:t>
      </w:r>
      <w:r w:rsidR="00605A44" w:rsidRPr="00A12022">
        <w:rPr>
          <w:rFonts w:ascii="Times New Roman" w:hAnsi="Times New Roman" w:cs="Times New Roman"/>
          <w:sz w:val="28"/>
          <w:szCs w:val="28"/>
          <w:vertAlign w:val="subscript"/>
          <w:lang w:val="kk-KZ"/>
        </w:rPr>
        <w:t>2</w:t>
      </w:r>
      <w:r w:rsidR="00605A44" w:rsidRPr="00A12022">
        <w:rPr>
          <w:rFonts w:ascii="Times New Roman" w:hAnsi="Times New Roman" w:cs="Times New Roman"/>
          <w:sz w:val="28"/>
          <w:szCs w:val="28"/>
          <w:lang w:val="kk-KZ"/>
        </w:rPr>
        <w:t>SO</w:t>
      </w:r>
      <w:r w:rsidR="00605A44" w:rsidRPr="00A12022">
        <w:rPr>
          <w:rFonts w:ascii="Times New Roman" w:hAnsi="Times New Roman" w:cs="Times New Roman"/>
          <w:sz w:val="28"/>
          <w:szCs w:val="28"/>
          <w:vertAlign w:val="subscript"/>
          <w:lang w:val="kk-KZ"/>
        </w:rPr>
        <w:t>4</w:t>
      </w:r>
      <w:r w:rsidR="00605A44" w:rsidRPr="00A12022">
        <w:rPr>
          <w:rFonts w:ascii="Times New Roman" w:hAnsi="Times New Roman" w:cs="Times New Roman"/>
          <w:sz w:val="28"/>
          <w:szCs w:val="28"/>
          <w:vertAlign w:val="superscript"/>
          <w:lang w:val="kk-KZ"/>
        </w:rPr>
        <w:t>–</w:t>
      </w:r>
    </w:p>
    <w:p w:rsidR="00605A44" w:rsidRPr="00A12022" w:rsidRDefault="00605A44" w:rsidP="000B2746">
      <w:pPr>
        <w:spacing w:before="120" w:line="240" w:lineRule="auto"/>
        <w:ind w:firstLine="567"/>
        <w:jc w:val="both"/>
        <w:rPr>
          <w:rFonts w:ascii="Times New Roman" w:eastAsia="Batang" w:hAnsi="Times New Roman" w:cs="Times New Roman"/>
          <w:sz w:val="28"/>
          <w:szCs w:val="28"/>
          <w:lang w:val="kk-KZ" w:eastAsia="ko-KR"/>
        </w:rPr>
      </w:pPr>
      <w:r w:rsidRPr="00A12022">
        <w:rPr>
          <w:rFonts w:ascii="Times New Roman" w:hAnsi="Times New Roman" w:cs="Times New Roman"/>
          <w:sz w:val="28"/>
          <w:szCs w:val="28"/>
          <w:lang w:val="kk-KZ"/>
        </w:rPr>
        <w:lastRenderedPageBreak/>
        <w:t xml:space="preserve">                      қышқыл   негiз    </w:t>
      </w:r>
      <w:r w:rsidRPr="00A12022">
        <w:rPr>
          <w:rFonts w:ascii="Times New Roman" w:hAnsi="Times New Roman" w:cs="Times New Roman"/>
          <w:sz w:val="28"/>
          <w:szCs w:val="28"/>
          <w:lang w:val="kk-KZ"/>
        </w:rPr>
        <w:tab/>
        <w:t xml:space="preserve">     қышқыл   негiз</w:t>
      </w:r>
    </w:p>
    <w:p w:rsidR="00605A44" w:rsidRPr="00A12022" w:rsidRDefault="00BB33C4" w:rsidP="000B2746">
      <w:pPr>
        <w:spacing w:before="120" w:line="240" w:lineRule="auto"/>
        <w:ind w:firstLine="567"/>
        <w:jc w:val="both"/>
        <w:rPr>
          <w:rFonts w:ascii="Times New Roman" w:hAnsi="Times New Roman" w:cs="Times New Roman"/>
          <w:sz w:val="28"/>
          <w:szCs w:val="28"/>
          <w:vertAlign w:val="superscript"/>
          <w:lang w:val="kk-KZ"/>
        </w:rPr>
      </w:pPr>
      <w:r w:rsidRPr="00BB33C4">
        <w:rPr>
          <w:rFonts w:ascii="Times New Roman" w:hAnsi="Times New Roman" w:cs="Times New Roman"/>
          <w:noProof/>
          <w:sz w:val="28"/>
          <w:szCs w:val="28"/>
        </w:rPr>
        <w:pict>
          <v:group id="_x0000_s1058" style="position:absolute;left:0;text-align:left;margin-left:182.5pt;margin-top:9.1pt;width:22.4pt;height:7pt;z-index:251530240" coordorigin="5600,12880" coordsize="448,140" o:allowincell="f">
            <v:line id="_x0000_s1059" style="position:absolute" from="5656,12880" to="6048,12880">
              <v:stroke endarrow="classic" endarrowwidth="narrow"/>
            </v:line>
            <v:line id="_x0000_s1060" style="position:absolute;flip:x" from="5600,13020" to="5992,13020">
              <v:stroke endarrow="classic" endarrowwidth="narrow"/>
            </v:line>
          </v:group>
        </w:pict>
      </w:r>
      <w:r w:rsidR="00605A44" w:rsidRPr="00A12022">
        <w:rPr>
          <w:rFonts w:ascii="Times New Roman" w:hAnsi="Times New Roman" w:cs="Times New Roman"/>
          <w:sz w:val="28"/>
          <w:szCs w:val="28"/>
          <w:lang w:val="kk-KZ"/>
        </w:rPr>
        <w:tab/>
      </w:r>
      <w:r w:rsidR="00605A44" w:rsidRPr="00A12022">
        <w:rPr>
          <w:rFonts w:ascii="Times New Roman" w:hAnsi="Times New Roman" w:cs="Times New Roman"/>
          <w:sz w:val="28"/>
          <w:szCs w:val="28"/>
          <w:lang w:val="kk-KZ"/>
        </w:rPr>
        <w:tab/>
      </w:r>
      <w:r w:rsidR="00605A44" w:rsidRPr="00A12022">
        <w:rPr>
          <w:rFonts w:ascii="Times New Roman" w:hAnsi="Times New Roman" w:cs="Times New Roman"/>
          <w:sz w:val="28"/>
          <w:szCs w:val="28"/>
          <w:lang w:val="kk-KZ"/>
        </w:rPr>
        <w:tab/>
        <w:t xml:space="preserve"> H</w:t>
      </w:r>
      <w:r w:rsidR="00605A44" w:rsidRPr="00A12022">
        <w:rPr>
          <w:rFonts w:ascii="Times New Roman" w:hAnsi="Times New Roman" w:cs="Times New Roman"/>
          <w:sz w:val="28"/>
          <w:szCs w:val="28"/>
          <w:vertAlign w:val="subscript"/>
          <w:lang w:val="kk-KZ"/>
        </w:rPr>
        <w:t>2</w:t>
      </w:r>
      <w:r w:rsidR="00605A44" w:rsidRPr="00A12022">
        <w:rPr>
          <w:rFonts w:ascii="Times New Roman" w:hAnsi="Times New Roman" w:cs="Times New Roman"/>
          <w:sz w:val="28"/>
          <w:szCs w:val="28"/>
          <w:lang w:val="kk-KZ"/>
        </w:rPr>
        <w:t>SO</w:t>
      </w:r>
      <w:r w:rsidR="00605A44" w:rsidRPr="00A12022">
        <w:rPr>
          <w:rFonts w:ascii="Times New Roman" w:hAnsi="Times New Roman" w:cs="Times New Roman"/>
          <w:sz w:val="28"/>
          <w:szCs w:val="28"/>
          <w:vertAlign w:val="subscript"/>
          <w:lang w:val="kk-KZ"/>
        </w:rPr>
        <w:t>4</w:t>
      </w:r>
      <w:r w:rsidR="00605A44" w:rsidRPr="00A12022">
        <w:rPr>
          <w:rFonts w:ascii="Times New Roman" w:hAnsi="Times New Roman" w:cs="Times New Roman"/>
          <w:sz w:val="28"/>
          <w:szCs w:val="28"/>
          <w:lang w:val="kk-KZ"/>
        </w:rPr>
        <w:t xml:space="preserve"> + H</w:t>
      </w:r>
      <w:r w:rsidR="00605A44" w:rsidRPr="00A12022">
        <w:rPr>
          <w:rFonts w:ascii="Times New Roman" w:hAnsi="Times New Roman" w:cs="Times New Roman"/>
          <w:sz w:val="28"/>
          <w:szCs w:val="28"/>
          <w:vertAlign w:val="subscript"/>
          <w:lang w:val="kk-KZ"/>
        </w:rPr>
        <w:t>2</w:t>
      </w:r>
      <w:r w:rsidR="00605A44" w:rsidRPr="00A12022">
        <w:rPr>
          <w:rFonts w:ascii="Times New Roman" w:hAnsi="Times New Roman" w:cs="Times New Roman"/>
          <w:sz w:val="28"/>
          <w:szCs w:val="28"/>
          <w:lang w:val="kk-KZ"/>
        </w:rPr>
        <w:t>O         H</w:t>
      </w:r>
      <w:r w:rsidR="00605A44" w:rsidRPr="00A12022">
        <w:rPr>
          <w:rFonts w:ascii="Times New Roman" w:hAnsi="Times New Roman" w:cs="Times New Roman"/>
          <w:sz w:val="28"/>
          <w:szCs w:val="28"/>
          <w:vertAlign w:val="subscript"/>
          <w:lang w:val="kk-KZ"/>
        </w:rPr>
        <w:t>3</w:t>
      </w:r>
      <w:r w:rsidR="00605A44" w:rsidRPr="00A12022">
        <w:rPr>
          <w:rFonts w:ascii="Times New Roman" w:hAnsi="Times New Roman" w:cs="Times New Roman"/>
          <w:sz w:val="28"/>
          <w:szCs w:val="28"/>
          <w:lang w:val="kk-KZ"/>
        </w:rPr>
        <w:t>O</w:t>
      </w:r>
      <w:r w:rsidR="00605A44" w:rsidRPr="00A12022">
        <w:rPr>
          <w:rFonts w:ascii="Times New Roman" w:hAnsi="Times New Roman" w:cs="Times New Roman"/>
          <w:sz w:val="28"/>
          <w:szCs w:val="28"/>
          <w:vertAlign w:val="superscript"/>
          <w:lang w:val="kk-KZ"/>
        </w:rPr>
        <w:t>+</w:t>
      </w:r>
      <w:r w:rsidR="00605A44" w:rsidRPr="00A12022">
        <w:rPr>
          <w:rFonts w:ascii="Times New Roman" w:hAnsi="Times New Roman" w:cs="Times New Roman"/>
          <w:sz w:val="28"/>
          <w:szCs w:val="28"/>
          <w:lang w:val="kk-KZ"/>
        </w:rPr>
        <w:t xml:space="preserve"> + SO</w:t>
      </w:r>
      <w:r w:rsidR="00605A44" w:rsidRPr="00A12022">
        <w:rPr>
          <w:rFonts w:ascii="Times New Roman" w:hAnsi="Times New Roman" w:cs="Times New Roman"/>
          <w:sz w:val="28"/>
          <w:szCs w:val="28"/>
          <w:vertAlign w:val="subscript"/>
          <w:lang w:val="kk-KZ"/>
        </w:rPr>
        <w:t>4</w:t>
      </w:r>
      <w:r w:rsidR="00605A44" w:rsidRPr="00A12022">
        <w:rPr>
          <w:rFonts w:ascii="Times New Roman" w:hAnsi="Times New Roman" w:cs="Times New Roman"/>
          <w:sz w:val="28"/>
          <w:szCs w:val="28"/>
          <w:vertAlign w:val="superscript"/>
          <w:lang w:val="kk-KZ"/>
        </w:rPr>
        <w:t>–</w:t>
      </w:r>
    </w:p>
    <w:p w:rsidR="00605A44" w:rsidRPr="00A12022" w:rsidRDefault="00605A44" w:rsidP="000B2746">
      <w:pPr>
        <w:spacing w:before="120" w:line="240" w:lineRule="auto"/>
        <w:ind w:firstLine="567"/>
        <w:jc w:val="both"/>
        <w:rPr>
          <w:rFonts w:ascii="Times New Roman" w:eastAsia="Batang" w:hAnsi="Times New Roman" w:cs="Times New Roman"/>
          <w:sz w:val="28"/>
          <w:szCs w:val="28"/>
          <w:lang w:val="kk-KZ" w:eastAsia="ko-KR"/>
        </w:rPr>
      </w:pPr>
      <w:r w:rsidRPr="00A12022">
        <w:rPr>
          <w:rFonts w:ascii="Times New Roman" w:hAnsi="Times New Roman" w:cs="Times New Roman"/>
          <w:sz w:val="28"/>
          <w:szCs w:val="28"/>
          <w:lang w:val="kk-KZ"/>
        </w:rPr>
        <w:t xml:space="preserve">                      қышқыл   негiз    </w:t>
      </w:r>
      <w:r w:rsidRPr="00A12022">
        <w:rPr>
          <w:rFonts w:ascii="Times New Roman" w:hAnsi="Times New Roman" w:cs="Times New Roman"/>
          <w:sz w:val="28"/>
          <w:szCs w:val="28"/>
          <w:lang w:val="kk-KZ"/>
        </w:rPr>
        <w:tab/>
        <w:t xml:space="preserve">     қышқыл   негiз</w:t>
      </w:r>
    </w:p>
    <w:p w:rsidR="00605A44" w:rsidRPr="000B2746" w:rsidRDefault="00BB33C4" w:rsidP="000B2746">
      <w:pPr>
        <w:spacing w:before="120" w:line="240" w:lineRule="auto"/>
        <w:jc w:val="both"/>
        <w:rPr>
          <w:rFonts w:ascii="Times New Roman" w:hAnsi="Times New Roman" w:cs="Times New Roman"/>
          <w:sz w:val="28"/>
          <w:szCs w:val="28"/>
          <w:vertAlign w:val="superscript"/>
        </w:rPr>
      </w:pPr>
      <w:r w:rsidRPr="00BB33C4">
        <w:rPr>
          <w:rFonts w:ascii="Times New Roman" w:hAnsi="Times New Roman" w:cs="Times New Roman"/>
          <w:noProof/>
          <w:sz w:val="28"/>
          <w:szCs w:val="28"/>
        </w:rPr>
        <w:pict>
          <v:group id="_x0000_s1064" style="position:absolute;left:0;text-align:left;margin-left:94.4pt;margin-top:9.6pt;width:22.4pt;height:7pt;z-index:251532288" coordorigin="5600,12880" coordsize="448,140" o:allowincell="f">
            <v:line id="_x0000_s1065" style="position:absolute" from="5656,12880" to="6048,12880">
              <v:stroke endarrow="classic" endarrowwidth="narrow"/>
            </v:line>
            <v:line id="_x0000_s1066" style="position:absolute;flip:x" from="5600,13020" to="5992,13020">
              <v:stroke endarrow="classic" endarrowwidth="narrow"/>
            </v:line>
          </v:group>
        </w:pict>
      </w:r>
      <w:r w:rsidRPr="00BB33C4">
        <w:rPr>
          <w:rFonts w:ascii="Times New Roman" w:hAnsi="Times New Roman" w:cs="Times New Roman"/>
          <w:noProof/>
          <w:sz w:val="28"/>
          <w:szCs w:val="28"/>
        </w:rPr>
        <w:pict>
          <v:group id="_x0000_s1061" style="position:absolute;left:0;text-align:left;margin-left:176.9pt;margin-top:9.6pt;width:22.4pt;height:7pt;z-index:251531264" coordorigin="5600,12880" coordsize="448,140" o:allowincell="f">
            <v:line id="_x0000_s1062" style="position:absolute" from="5656,12880" to="6048,12880">
              <v:stroke endarrow="classic" endarrowwidth="narrow"/>
            </v:line>
            <v:line id="_x0000_s1063" style="position:absolute;flip:x" from="5600,13020" to="5992,13020">
              <v:stroke endarrow="classic" endarrowwidth="narrow"/>
            </v:line>
          </v:group>
        </w:pict>
      </w:r>
      <w:r w:rsidR="00605A44" w:rsidRPr="000B2746">
        <w:rPr>
          <w:rFonts w:ascii="Times New Roman" w:hAnsi="Times New Roman" w:cs="Times New Roman"/>
          <w:sz w:val="28"/>
          <w:szCs w:val="28"/>
        </w:rPr>
        <w:t>жалпы түр</w:t>
      </w:r>
      <w:r w:rsidR="00605A44" w:rsidRPr="000B2746">
        <w:rPr>
          <w:rFonts w:ascii="Times New Roman" w:hAnsi="Times New Roman" w:cs="Times New Roman"/>
          <w:sz w:val="28"/>
          <w:szCs w:val="28"/>
          <w:lang w:val="en-US"/>
        </w:rPr>
        <w:t>i</w:t>
      </w:r>
      <w:r w:rsidR="00605A44" w:rsidRPr="000B2746">
        <w:rPr>
          <w:rFonts w:ascii="Times New Roman" w:hAnsi="Times New Roman" w:cs="Times New Roman"/>
          <w:sz w:val="28"/>
          <w:szCs w:val="28"/>
        </w:rPr>
        <w:t>нде</w:t>
      </w:r>
      <w:r w:rsidR="00605A44" w:rsidRPr="000B2746">
        <w:rPr>
          <w:rFonts w:ascii="Times New Roman" w:hAnsi="Times New Roman" w:cs="Times New Roman"/>
          <w:sz w:val="28"/>
          <w:szCs w:val="28"/>
        </w:rPr>
        <w:tab/>
        <w:t xml:space="preserve">     </w:t>
      </w:r>
      <w:r w:rsidR="00605A44" w:rsidRPr="000B2746">
        <w:rPr>
          <w:rFonts w:ascii="Times New Roman" w:hAnsi="Times New Roman" w:cs="Times New Roman"/>
          <w:sz w:val="28"/>
          <w:szCs w:val="28"/>
          <w:lang w:val="en-US"/>
        </w:rPr>
        <w:t>H</w:t>
      </w:r>
      <w:r w:rsidR="00605A44" w:rsidRPr="000B2746">
        <w:rPr>
          <w:rFonts w:ascii="Times New Roman" w:hAnsi="Times New Roman" w:cs="Times New Roman"/>
          <w:sz w:val="28"/>
          <w:szCs w:val="28"/>
        </w:rPr>
        <w:t>А + В             А</w:t>
      </w:r>
      <w:r w:rsidR="00605A44" w:rsidRPr="000B2746">
        <w:rPr>
          <w:rFonts w:ascii="Times New Roman" w:hAnsi="Times New Roman" w:cs="Times New Roman"/>
          <w:sz w:val="28"/>
          <w:szCs w:val="28"/>
          <w:vertAlign w:val="superscript"/>
        </w:rPr>
        <w:t>–</w:t>
      </w:r>
      <w:r w:rsidR="00605A44" w:rsidRPr="000B2746">
        <w:rPr>
          <w:rFonts w:ascii="Times New Roman" w:hAnsi="Times New Roman" w:cs="Times New Roman"/>
          <w:sz w:val="28"/>
          <w:szCs w:val="28"/>
        </w:rPr>
        <w:t xml:space="preserve"> + ВН</w:t>
      </w:r>
      <w:r w:rsidR="00605A44" w:rsidRPr="000B2746">
        <w:rPr>
          <w:rFonts w:ascii="Times New Roman" w:hAnsi="Times New Roman" w:cs="Times New Roman"/>
          <w:sz w:val="28"/>
          <w:szCs w:val="28"/>
          <w:vertAlign w:val="superscript"/>
        </w:rPr>
        <w:t>+</w:t>
      </w:r>
    </w:p>
    <w:p w:rsidR="00605A44" w:rsidRPr="000B2746" w:rsidRDefault="00605A44" w:rsidP="000B2746">
      <w:pPr>
        <w:spacing w:before="120" w:line="240" w:lineRule="auto"/>
        <w:ind w:firstLine="567"/>
        <w:jc w:val="both"/>
        <w:rPr>
          <w:rFonts w:ascii="Times New Roman" w:eastAsia="Batang" w:hAnsi="Times New Roman" w:cs="Times New Roman"/>
          <w:sz w:val="28"/>
          <w:szCs w:val="28"/>
          <w:lang w:eastAsia="ko-KR"/>
        </w:rPr>
      </w:pPr>
      <w:r w:rsidRPr="000B2746">
        <w:rPr>
          <w:rFonts w:ascii="Times New Roman" w:hAnsi="Times New Roman" w:cs="Times New Roman"/>
          <w:sz w:val="28"/>
          <w:szCs w:val="28"/>
        </w:rPr>
        <w:t xml:space="preserve">                       қышқыл нег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з    </w:t>
      </w:r>
      <w:r w:rsidRPr="000B2746">
        <w:rPr>
          <w:rFonts w:ascii="Times New Roman" w:hAnsi="Times New Roman" w:cs="Times New Roman"/>
          <w:sz w:val="28"/>
          <w:szCs w:val="28"/>
        </w:rPr>
        <w:tab/>
        <w:t xml:space="preserve">     нег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    қышқыл</w:t>
      </w:r>
    </w:p>
    <w:p w:rsidR="00605A44" w:rsidRPr="000B2746" w:rsidRDefault="00605A44" w:rsidP="000B2746">
      <w:pPr>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Келт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лген мысалдарда мына төмендег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заттар қышқылдар мен нег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здерге жатады: </w:t>
      </w:r>
      <w:r w:rsidRPr="000B2746">
        <w:rPr>
          <w:rFonts w:ascii="Times New Roman" w:hAnsi="Times New Roman" w:cs="Times New Roman"/>
          <w:sz w:val="28"/>
          <w:szCs w:val="28"/>
          <w:lang w:val="en-US"/>
        </w:rPr>
        <w:t>H</w:t>
      </w:r>
      <w:r w:rsidRPr="000B2746">
        <w:rPr>
          <w:rFonts w:ascii="Times New Roman" w:hAnsi="Times New Roman" w:cs="Times New Roman"/>
          <w:sz w:val="28"/>
          <w:szCs w:val="28"/>
          <w:vertAlign w:val="subscript"/>
        </w:rPr>
        <w:t>2</w:t>
      </w:r>
      <w:r w:rsidRPr="000B2746">
        <w:rPr>
          <w:rFonts w:ascii="Times New Roman" w:hAnsi="Times New Roman" w:cs="Times New Roman"/>
          <w:sz w:val="28"/>
          <w:szCs w:val="28"/>
          <w:lang w:val="en-US"/>
        </w:rPr>
        <w:t>SO</w:t>
      </w:r>
      <w:r w:rsidRPr="000B2746">
        <w:rPr>
          <w:rFonts w:ascii="Times New Roman" w:hAnsi="Times New Roman" w:cs="Times New Roman"/>
          <w:sz w:val="28"/>
          <w:szCs w:val="28"/>
          <w:vertAlign w:val="subscript"/>
        </w:rPr>
        <w:t>4</w:t>
      </w:r>
      <w:r w:rsidRPr="000B2746">
        <w:rPr>
          <w:rFonts w:ascii="Times New Roman" w:hAnsi="Times New Roman" w:cs="Times New Roman"/>
          <w:sz w:val="28"/>
          <w:szCs w:val="28"/>
        </w:rPr>
        <w:t xml:space="preserve"> және </w:t>
      </w:r>
      <w:r w:rsidRPr="000B2746">
        <w:rPr>
          <w:rFonts w:ascii="Times New Roman" w:hAnsi="Times New Roman" w:cs="Times New Roman"/>
          <w:sz w:val="28"/>
          <w:szCs w:val="28"/>
          <w:lang w:val="en-US"/>
        </w:rPr>
        <w:t>HSO</w:t>
      </w:r>
      <w:r w:rsidRPr="000B2746">
        <w:rPr>
          <w:rFonts w:ascii="Times New Roman" w:hAnsi="Times New Roman" w:cs="Times New Roman"/>
          <w:sz w:val="28"/>
          <w:szCs w:val="28"/>
          <w:vertAlign w:val="subscript"/>
        </w:rPr>
        <w:t>4</w:t>
      </w:r>
      <w:r w:rsidRPr="000B2746">
        <w:rPr>
          <w:rFonts w:ascii="Times New Roman" w:hAnsi="Times New Roman" w:cs="Times New Roman"/>
          <w:sz w:val="28"/>
          <w:szCs w:val="28"/>
          <w:vertAlign w:val="superscript"/>
        </w:rPr>
        <w:t>–</w:t>
      </w:r>
      <w:r w:rsidRPr="000B2746">
        <w:rPr>
          <w:rFonts w:ascii="Times New Roman" w:hAnsi="Times New Roman" w:cs="Times New Roman"/>
          <w:sz w:val="28"/>
          <w:szCs w:val="28"/>
        </w:rPr>
        <w:t xml:space="preserve"> және </w:t>
      </w:r>
      <w:r w:rsidRPr="000B2746">
        <w:rPr>
          <w:rFonts w:ascii="Times New Roman" w:hAnsi="Times New Roman" w:cs="Times New Roman"/>
          <w:sz w:val="28"/>
          <w:szCs w:val="28"/>
          <w:lang w:val="en-US"/>
        </w:rPr>
        <w:t>SO</w:t>
      </w:r>
      <w:r w:rsidRPr="000B2746">
        <w:rPr>
          <w:rFonts w:ascii="Times New Roman" w:hAnsi="Times New Roman" w:cs="Times New Roman"/>
          <w:sz w:val="28"/>
          <w:szCs w:val="28"/>
          <w:vertAlign w:val="subscript"/>
        </w:rPr>
        <w:t>4</w:t>
      </w:r>
      <w:r w:rsidRPr="000B2746">
        <w:rPr>
          <w:rFonts w:ascii="Times New Roman" w:hAnsi="Times New Roman" w:cs="Times New Roman"/>
          <w:sz w:val="28"/>
          <w:szCs w:val="28"/>
          <w:vertAlign w:val="superscript"/>
        </w:rPr>
        <w:t>–</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H</w:t>
      </w:r>
      <w:r w:rsidRPr="000B2746">
        <w:rPr>
          <w:rFonts w:ascii="Times New Roman" w:hAnsi="Times New Roman" w:cs="Times New Roman"/>
          <w:sz w:val="28"/>
          <w:szCs w:val="28"/>
          <w:vertAlign w:val="subscript"/>
        </w:rPr>
        <w:t>3</w:t>
      </w:r>
      <w:r w:rsidRPr="000B2746">
        <w:rPr>
          <w:rFonts w:ascii="Times New Roman" w:hAnsi="Times New Roman" w:cs="Times New Roman"/>
          <w:sz w:val="28"/>
          <w:szCs w:val="28"/>
          <w:lang w:val="en-US"/>
        </w:rPr>
        <w:t>O</w:t>
      </w:r>
      <w:r w:rsidRPr="000B2746">
        <w:rPr>
          <w:rFonts w:ascii="Times New Roman" w:hAnsi="Times New Roman" w:cs="Times New Roman"/>
          <w:sz w:val="28"/>
          <w:szCs w:val="28"/>
          <w:vertAlign w:val="superscript"/>
        </w:rPr>
        <w:t>+</w:t>
      </w:r>
      <w:r w:rsidRPr="000B2746">
        <w:rPr>
          <w:rFonts w:ascii="Times New Roman" w:hAnsi="Times New Roman" w:cs="Times New Roman"/>
          <w:sz w:val="28"/>
          <w:szCs w:val="28"/>
        </w:rPr>
        <w:t xml:space="preserve"> және Н</w:t>
      </w:r>
      <w:r w:rsidRPr="000B2746">
        <w:rPr>
          <w:rFonts w:ascii="Times New Roman" w:hAnsi="Times New Roman" w:cs="Times New Roman"/>
          <w:sz w:val="28"/>
          <w:szCs w:val="28"/>
          <w:vertAlign w:val="subscript"/>
        </w:rPr>
        <w:t>2</w:t>
      </w:r>
      <w:r w:rsidRPr="000B2746">
        <w:rPr>
          <w:rFonts w:ascii="Times New Roman" w:hAnsi="Times New Roman" w:cs="Times New Roman"/>
          <w:sz w:val="28"/>
          <w:szCs w:val="28"/>
        </w:rPr>
        <w:t>О, НА және А</w:t>
      </w:r>
      <w:r w:rsidRPr="000B2746">
        <w:rPr>
          <w:rFonts w:ascii="Times New Roman" w:hAnsi="Times New Roman" w:cs="Times New Roman"/>
          <w:sz w:val="28"/>
          <w:szCs w:val="28"/>
          <w:vertAlign w:val="superscript"/>
        </w:rPr>
        <w:t>–</w:t>
      </w:r>
      <w:r w:rsidRPr="000B2746">
        <w:rPr>
          <w:rFonts w:ascii="Times New Roman" w:hAnsi="Times New Roman" w:cs="Times New Roman"/>
          <w:sz w:val="28"/>
          <w:szCs w:val="28"/>
        </w:rPr>
        <w:t>, ВН</w:t>
      </w:r>
      <w:r w:rsidRPr="000B2746">
        <w:rPr>
          <w:rFonts w:ascii="Times New Roman" w:hAnsi="Times New Roman" w:cs="Times New Roman"/>
          <w:sz w:val="28"/>
          <w:szCs w:val="28"/>
          <w:vertAlign w:val="superscript"/>
        </w:rPr>
        <w:t>+</w:t>
      </w:r>
      <w:r w:rsidRPr="000B2746">
        <w:rPr>
          <w:rFonts w:ascii="Times New Roman" w:hAnsi="Times New Roman" w:cs="Times New Roman"/>
          <w:sz w:val="28"/>
          <w:szCs w:val="28"/>
        </w:rPr>
        <w:t xml:space="preserve"> және В. Қышқылдың су 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 мына теңд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ктег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дей нег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 В протондалынады: В +</w:t>
      </w:r>
      <w:r w:rsidRPr="000B2746">
        <w:rPr>
          <w:rFonts w:ascii="Times New Roman" w:hAnsi="Times New Roman" w:cs="Times New Roman"/>
          <w:sz w:val="28"/>
          <w:szCs w:val="28"/>
          <w:lang w:val="en-US"/>
        </w:rPr>
        <w:t>H</w:t>
      </w:r>
      <w:r w:rsidRPr="000B2746">
        <w:rPr>
          <w:rFonts w:ascii="Times New Roman" w:hAnsi="Times New Roman" w:cs="Times New Roman"/>
          <w:sz w:val="28"/>
          <w:szCs w:val="28"/>
          <w:vertAlign w:val="subscript"/>
        </w:rPr>
        <w:t>3</w:t>
      </w:r>
      <w:r w:rsidRPr="000B2746">
        <w:rPr>
          <w:rFonts w:ascii="Times New Roman" w:hAnsi="Times New Roman" w:cs="Times New Roman"/>
          <w:sz w:val="28"/>
          <w:szCs w:val="28"/>
          <w:lang w:val="en-US"/>
        </w:rPr>
        <w:t>O</w:t>
      </w:r>
      <w:r w:rsidRPr="000B2746">
        <w:rPr>
          <w:rFonts w:ascii="Times New Roman" w:hAnsi="Times New Roman" w:cs="Times New Roman"/>
          <w:sz w:val="28"/>
          <w:szCs w:val="28"/>
          <w:vertAlign w:val="superscript"/>
        </w:rPr>
        <w:t>+</w:t>
      </w:r>
      <w:r w:rsidRPr="000B2746">
        <w:rPr>
          <w:rFonts w:ascii="Times New Roman" w:hAnsi="Times New Roman" w:cs="Times New Roman"/>
          <w:sz w:val="28"/>
          <w:szCs w:val="28"/>
        </w:rPr>
        <w:t xml:space="preserve">      Н</w:t>
      </w:r>
      <w:r w:rsidRPr="000B2746">
        <w:rPr>
          <w:rFonts w:ascii="Times New Roman" w:hAnsi="Times New Roman" w:cs="Times New Roman"/>
          <w:sz w:val="28"/>
          <w:szCs w:val="28"/>
          <w:vertAlign w:val="superscript"/>
        </w:rPr>
        <w:t>+</w:t>
      </w:r>
      <w:r w:rsidRPr="000B2746">
        <w:rPr>
          <w:rFonts w:ascii="Times New Roman" w:hAnsi="Times New Roman" w:cs="Times New Roman"/>
          <w:sz w:val="28"/>
          <w:szCs w:val="28"/>
        </w:rPr>
        <w:t xml:space="preserve"> +Н</w:t>
      </w:r>
      <w:r w:rsidRPr="000B2746">
        <w:rPr>
          <w:rFonts w:ascii="Times New Roman" w:hAnsi="Times New Roman" w:cs="Times New Roman"/>
          <w:sz w:val="28"/>
          <w:szCs w:val="28"/>
          <w:vertAlign w:val="subscript"/>
        </w:rPr>
        <w:t>2</w:t>
      </w:r>
      <w:r w:rsidRPr="000B2746">
        <w:rPr>
          <w:rFonts w:ascii="Times New Roman" w:hAnsi="Times New Roman" w:cs="Times New Roman"/>
          <w:sz w:val="28"/>
          <w:szCs w:val="28"/>
        </w:rPr>
        <w:t>О және нег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 ВН</w:t>
      </w:r>
      <w:r w:rsidRPr="000B2746">
        <w:rPr>
          <w:rFonts w:ascii="Times New Roman" w:hAnsi="Times New Roman" w:cs="Times New Roman"/>
          <w:sz w:val="28"/>
          <w:szCs w:val="28"/>
          <w:vertAlign w:val="superscript"/>
        </w:rPr>
        <w:t>+</w:t>
      </w:r>
      <w:r w:rsidRPr="000B2746">
        <w:rPr>
          <w:rFonts w:ascii="Times New Roman" w:hAnsi="Times New Roman" w:cs="Times New Roman"/>
          <w:sz w:val="28"/>
          <w:szCs w:val="28"/>
        </w:rPr>
        <w:t xml:space="preserve"> концентрациясының протондалған формасы мына теңд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кпен анықталады:</w:t>
      </w:r>
    </w:p>
    <w:p w:rsidR="00605A44" w:rsidRPr="000B2746" w:rsidRDefault="00605A44" w:rsidP="000B2746">
      <w:pPr>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position w:val="-46"/>
          <w:sz w:val="28"/>
          <w:szCs w:val="28"/>
          <w:lang w:val="en-US"/>
        </w:rPr>
        <w:object w:dxaOrig="1860" w:dyaOrig="960">
          <v:shape id="_x0000_i1085" type="#_x0000_t75" style="width:93.9pt;height:50.1pt" o:ole="" fillcolor="window">
            <v:imagedata r:id="rId126" o:title=""/>
          </v:shape>
          <o:OLEObject Type="Embed" ProgID="Equation.3" ShapeID="_x0000_i1085" DrawAspect="Content" ObjectID="_377300465" r:id="rId127"/>
        </w:object>
      </w:r>
      <w:r w:rsidRPr="000B2746">
        <w:rPr>
          <w:rFonts w:ascii="Times New Roman" w:hAnsi="Times New Roman" w:cs="Times New Roman"/>
          <w:sz w:val="28"/>
          <w:szCs w:val="28"/>
        </w:rPr>
        <w:t>,</w:t>
      </w:r>
    </w:p>
    <w:p w:rsidR="00605A44" w:rsidRPr="000B2746" w:rsidRDefault="00605A44" w:rsidP="000B2746">
      <w:pPr>
        <w:spacing w:line="240" w:lineRule="auto"/>
        <w:jc w:val="both"/>
        <w:rPr>
          <w:rFonts w:ascii="Times New Roman" w:hAnsi="Times New Roman" w:cs="Times New Roman"/>
          <w:sz w:val="28"/>
          <w:szCs w:val="28"/>
        </w:rPr>
      </w:pPr>
      <w:proofErr w:type="gramStart"/>
      <w:r w:rsidRPr="000B2746">
        <w:rPr>
          <w:rFonts w:ascii="Times New Roman" w:hAnsi="Times New Roman" w:cs="Times New Roman"/>
          <w:sz w:val="28"/>
          <w:szCs w:val="28"/>
        </w:rPr>
        <w:t>м</w:t>
      </w:r>
      <w:proofErr w:type="gramEnd"/>
      <w:r w:rsidRPr="000B2746">
        <w:rPr>
          <w:rFonts w:ascii="Times New Roman" w:hAnsi="Times New Roman" w:cs="Times New Roman"/>
          <w:sz w:val="28"/>
          <w:szCs w:val="28"/>
        </w:rPr>
        <w:t>ұнда  К</w:t>
      </w:r>
      <w:r w:rsidRPr="000B2746">
        <w:rPr>
          <w:rFonts w:ascii="Times New Roman" w:hAnsi="Times New Roman" w:cs="Times New Roman"/>
          <w:sz w:val="28"/>
          <w:szCs w:val="28"/>
          <w:vertAlign w:val="subscript"/>
        </w:rPr>
        <w:t>В</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sym w:font="Symbol" w:char="F02D"/>
      </w:r>
      <w:r w:rsidRPr="000B2746">
        <w:rPr>
          <w:rFonts w:ascii="Times New Roman" w:hAnsi="Times New Roman" w:cs="Times New Roman"/>
          <w:sz w:val="28"/>
          <w:szCs w:val="28"/>
        </w:rPr>
        <w:t xml:space="preserve"> В заттың тепетеңд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к нег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к тұрақтысы; </w:t>
      </w:r>
      <w:r w:rsidRPr="000B2746">
        <w:rPr>
          <w:rFonts w:ascii="Times New Roman" w:hAnsi="Times New Roman" w:cs="Times New Roman"/>
          <w:position w:val="-14"/>
          <w:sz w:val="28"/>
          <w:szCs w:val="28"/>
          <w:lang w:val="en-US"/>
        </w:rPr>
        <w:object w:dxaOrig="260" w:dyaOrig="380">
          <v:shape id="_x0000_i1086" type="#_x0000_t75" style="width:14.1pt;height:21.9pt" o:ole="" fillcolor="window">
            <v:imagedata r:id="rId128" o:title=""/>
          </v:shape>
          <o:OLEObject Type="Embed" ProgID="Equation.3" ShapeID="_x0000_i1086" DrawAspect="Content" ObjectID="_377300466" r:id="rId129"/>
        </w:object>
      </w:r>
      <w:r w:rsidRPr="000B2746">
        <w:rPr>
          <w:rFonts w:ascii="Times New Roman" w:hAnsi="Times New Roman" w:cs="Times New Roman"/>
          <w:sz w:val="28"/>
          <w:szCs w:val="28"/>
          <w:lang w:val="en-US"/>
        </w:rPr>
        <w:sym w:font="Symbol" w:char="F02D"/>
      </w:r>
      <w:r w:rsidRPr="000B2746">
        <w:rPr>
          <w:rFonts w:ascii="Times New Roman" w:hAnsi="Times New Roman" w:cs="Times New Roman"/>
          <w:sz w:val="28"/>
          <w:szCs w:val="28"/>
        </w:rPr>
        <w:t xml:space="preserve"> реакция компоненттер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активт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w:t>
      </w:r>
      <w:r w:rsidRPr="000B2746">
        <w:rPr>
          <w:rFonts w:ascii="Times New Roman" w:hAnsi="Times New Roman" w:cs="Times New Roman"/>
          <w:position w:val="-20"/>
          <w:sz w:val="28"/>
          <w:szCs w:val="28"/>
          <w:lang w:val="en-US"/>
        </w:rPr>
        <w:object w:dxaOrig="560" w:dyaOrig="440">
          <v:shape id="_x0000_i1087" type="#_x0000_t75" style="width:28.95pt;height:21.9pt" o:ole="" fillcolor="window">
            <v:imagedata r:id="rId130" o:title=""/>
          </v:shape>
          <o:OLEObject Type="Embed" ProgID="Equation.3" ShapeID="_x0000_i1087" DrawAspect="Content" ObjectID="_377300467" r:id="rId131"/>
        </w:object>
      </w:r>
      <w:r w:rsidRPr="000B2746">
        <w:rPr>
          <w:rFonts w:ascii="Times New Roman" w:hAnsi="Times New Roman" w:cs="Times New Roman"/>
          <w:sz w:val="28"/>
          <w:szCs w:val="28"/>
        </w:rPr>
        <w:t xml:space="preserve"> және </w:t>
      </w:r>
      <w:r w:rsidRPr="000B2746">
        <w:rPr>
          <w:rFonts w:ascii="Times New Roman" w:hAnsi="Times New Roman" w:cs="Times New Roman"/>
          <w:position w:val="-14"/>
          <w:sz w:val="28"/>
          <w:szCs w:val="28"/>
          <w:lang w:val="en-US"/>
        </w:rPr>
        <w:object w:dxaOrig="320" w:dyaOrig="380">
          <v:shape id="_x0000_i1088" type="#_x0000_t75" style="width:14.1pt;height:21.9pt" o:ole="" fillcolor="window">
            <v:imagedata r:id="rId132" o:title=""/>
          </v:shape>
          <o:OLEObject Type="Embed" ProgID="Equation.3" ShapeID="_x0000_i1088" DrawAspect="Content" ObjectID="_377300468" r:id="rId133"/>
        </w:object>
      </w:r>
      <w:r w:rsidRPr="000B2746">
        <w:rPr>
          <w:rFonts w:ascii="Times New Roman" w:hAnsi="Times New Roman" w:cs="Times New Roman"/>
          <w:sz w:val="28"/>
          <w:szCs w:val="28"/>
        </w:rPr>
        <w:t xml:space="preserve"> заттардың активт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концентрациясы және активт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к коэффициент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арқылы жазғанда мынадай теңдеу алынады:</w:t>
      </w:r>
    </w:p>
    <w:p w:rsidR="00605A44" w:rsidRPr="000B2746" w:rsidRDefault="00605A44" w:rsidP="000B2746">
      <w:pPr>
        <w:spacing w:line="240" w:lineRule="auto"/>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position w:val="-40"/>
          <w:sz w:val="28"/>
          <w:szCs w:val="28"/>
          <w:lang w:val="en-US"/>
        </w:rPr>
        <w:object w:dxaOrig="2740" w:dyaOrig="940">
          <v:shape id="_x0000_i1089" type="#_x0000_t75" style="width:136.95pt;height:50.1pt" o:ole="" fillcolor="window">
            <v:imagedata r:id="rId134" o:title=""/>
          </v:shape>
          <o:OLEObject Type="Embed" ProgID="Equation.3" ShapeID="_x0000_i1089" DrawAspect="Content" ObjectID="_377300469" r:id="rId135"/>
        </w:object>
      </w:r>
      <w:r w:rsidRPr="000B2746">
        <w:rPr>
          <w:rFonts w:ascii="Times New Roman" w:hAnsi="Times New Roman" w:cs="Times New Roman"/>
          <w:sz w:val="28"/>
          <w:szCs w:val="28"/>
        </w:rPr>
        <w:t>,</w:t>
      </w:r>
    </w:p>
    <w:p w:rsidR="00605A44" w:rsidRPr="000B2746" w:rsidRDefault="00605A44" w:rsidP="000B2746">
      <w:pPr>
        <w:spacing w:line="240" w:lineRule="auto"/>
        <w:jc w:val="both"/>
        <w:rPr>
          <w:rFonts w:ascii="Times New Roman" w:hAnsi="Times New Roman" w:cs="Times New Roman"/>
          <w:sz w:val="28"/>
          <w:szCs w:val="28"/>
        </w:rPr>
      </w:pPr>
      <w:proofErr w:type="gramStart"/>
      <w:r w:rsidRPr="000B2746">
        <w:rPr>
          <w:rFonts w:ascii="Times New Roman" w:hAnsi="Times New Roman" w:cs="Times New Roman"/>
          <w:sz w:val="28"/>
          <w:szCs w:val="28"/>
        </w:rPr>
        <w:t>м</w:t>
      </w:r>
      <w:proofErr w:type="gramEnd"/>
      <w:r w:rsidRPr="000B2746">
        <w:rPr>
          <w:rFonts w:ascii="Times New Roman" w:hAnsi="Times New Roman" w:cs="Times New Roman"/>
          <w:sz w:val="28"/>
          <w:szCs w:val="28"/>
        </w:rPr>
        <w:t xml:space="preserve">ұнда  </w:t>
      </w:r>
      <w:r w:rsidRPr="000B2746">
        <w:rPr>
          <w:rFonts w:ascii="Times New Roman" w:hAnsi="Times New Roman" w:cs="Times New Roman"/>
          <w:position w:val="-10"/>
          <w:sz w:val="28"/>
          <w:szCs w:val="28"/>
          <w:lang w:val="en-US"/>
        </w:rPr>
        <w:object w:dxaOrig="240" w:dyaOrig="320">
          <v:shape id="_x0000_i1090" type="#_x0000_t75" style="width:14.1pt;height:14.1pt" o:ole="" fillcolor="window">
            <v:imagedata r:id="rId136" o:title=""/>
          </v:shape>
          <o:OLEObject Type="Embed" ProgID="Equation.3" ShapeID="_x0000_i1090" DrawAspect="Content" ObjectID="_377300470" r:id="rId137"/>
        </w:object>
      </w:r>
      <w:r w:rsidRPr="000B2746">
        <w:rPr>
          <w:rFonts w:ascii="Times New Roman" w:hAnsi="Times New Roman" w:cs="Times New Roman"/>
          <w:sz w:val="28"/>
          <w:szCs w:val="28"/>
          <w:lang w:val="en-US"/>
        </w:rPr>
        <w:sym w:font="Symbol" w:char="F02D"/>
      </w:r>
      <w:r w:rsidRPr="000B2746">
        <w:rPr>
          <w:rFonts w:ascii="Times New Roman" w:hAnsi="Times New Roman" w:cs="Times New Roman"/>
          <w:sz w:val="28"/>
          <w:szCs w:val="28"/>
        </w:rPr>
        <w:t xml:space="preserve"> активт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к коэффициент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Нег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нейтралды және протондалған түрлер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концентрациясының қатынасы К</w:t>
      </w:r>
      <w:r w:rsidRPr="000B2746">
        <w:rPr>
          <w:rFonts w:ascii="Times New Roman" w:hAnsi="Times New Roman" w:cs="Times New Roman"/>
          <w:sz w:val="28"/>
          <w:szCs w:val="28"/>
          <w:vertAlign w:val="subscript"/>
        </w:rPr>
        <w:t>В</w:t>
      </w:r>
      <w:r w:rsidRPr="000B2746">
        <w:rPr>
          <w:rFonts w:ascii="Times New Roman" w:hAnsi="Times New Roman" w:cs="Times New Roman"/>
          <w:sz w:val="28"/>
          <w:szCs w:val="28"/>
        </w:rPr>
        <w:t xml:space="preserve"> заттың нег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тұрақты мән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мен анықталынады және мына көбейт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мен анықталынады</w:t>
      </w:r>
    </w:p>
    <w:p w:rsidR="00605A44" w:rsidRPr="000B2746" w:rsidRDefault="00605A44" w:rsidP="000B2746">
      <w:pPr>
        <w:spacing w:line="240" w:lineRule="auto"/>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t xml:space="preserve">    </w:t>
      </w:r>
      <w:r w:rsidRPr="000B2746">
        <w:rPr>
          <w:rFonts w:ascii="Times New Roman" w:hAnsi="Times New Roman" w:cs="Times New Roman"/>
          <w:position w:val="-40"/>
          <w:sz w:val="28"/>
          <w:szCs w:val="28"/>
          <w:lang w:val="en-US"/>
        </w:rPr>
        <w:object w:dxaOrig="1900" w:dyaOrig="940">
          <v:shape id="_x0000_i1091" type="#_x0000_t75" style="width:93.9pt;height:50.1pt" o:ole="" fillcolor="window">
            <v:imagedata r:id="rId138" o:title=""/>
          </v:shape>
          <o:OLEObject Type="Embed" ProgID="Equation.3" ShapeID="_x0000_i1091" DrawAspect="Content" ObjectID="_377300471" r:id="rId139"/>
        </w:object>
      </w:r>
      <w:r w:rsidRPr="000B2746">
        <w:rPr>
          <w:rFonts w:ascii="Times New Roman" w:hAnsi="Times New Roman" w:cs="Times New Roman"/>
          <w:sz w:val="28"/>
          <w:szCs w:val="28"/>
        </w:rPr>
        <w:t>.</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rPr>
        <w:t>Бер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лген ортада оның қасиет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қышқылдың концентрациясымен анықталса, активт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коэффициенттерд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ң қатынасы </w:t>
      </w:r>
      <w:r w:rsidRPr="000B2746">
        <w:rPr>
          <w:rFonts w:ascii="Times New Roman" w:hAnsi="Times New Roman" w:cs="Times New Roman"/>
          <w:position w:val="-20"/>
          <w:sz w:val="28"/>
          <w:szCs w:val="28"/>
          <w:lang w:val="en-US"/>
        </w:rPr>
        <w:object w:dxaOrig="999" w:dyaOrig="440">
          <v:shape id="_x0000_i1092" type="#_x0000_t75" style="width:50.1pt;height:21.9pt" o:ole="" fillcolor="window">
            <v:imagedata r:id="rId140" o:title=""/>
          </v:shape>
          <o:OLEObject Type="Embed" ProgID="Equation.3" ShapeID="_x0000_i1092" DrawAspect="Content" ObjectID="_377300472" r:id="rId141"/>
        </w:object>
      </w:r>
      <w:r w:rsidRPr="000B2746">
        <w:rPr>
          <w:rFonts w:ascii="Times New Roman" w:hAnsi="Times New Roman" w:cs="Times New Roman"/>
          <w:sz w:val="28"/>
          <w:szCs w:val="28"/>
        </w:rPr>
        <w:t>В нег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нш</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шамалағанда, табиғатына байланысты емес, сондықтан </w:t>
      </w:r>
      <w:r w:rsidRPr="000B2746">
        <w:rPr>
          <w:rFonts w:ascii="Times New Roman" w:hAnsi="Times New Roman" w:cs="Times New Roman"/>
          <w:sz w:val="28"/>
          <w:szCs w:val="28"/>
          <w:lang w:val="en-US"/>
        </w:rPr>
        <w:t>h</w:t>
      </w:r>
      <w:r w:rsidRPr="000B2746">
        <w:rPr>
          <w:rFonts w:ascii="Times New Roman" w:hAnsi="Times New Roman" w:cs="Times New Roman"/>
          <w:sz w:val="28"/>
          <w:szCs w:val="28"/>
          <w:vertAlign w:val="subscript"/>
        </w:rPr>
        <w:t>0</w:t>
      </w:r>
      <w:r w:rsidRPr="000B2746">
        <w:rPr>
          <w:rFonts w:ascii="Times New Roman" w:hAnsi="Times New Roman" w:cs="Times New Roman"/>
          <w:sz w:val="28"/>
          <w:szCs w:val="28"/>
          <w:lang w:eastAsia="ko-KR"/>
        </w:rPr>
        <w:t xml:space="preserve">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ортаның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мен анықталады. </w:t>
      </w:r>
      <w:r w:rsidRPr="000B2746">
        <w:rPr>
          <w:rFonts w:ascii="Times New Roman" w:hAnsi="Times New Roman" w:cs="Times New Roman"/>
          <w:sz w:val="28"/>
          <w:szCs w:val="28"/>
          <w:lang w:val="en-US"/>
        </w:rPr>
        <w:t>h</w:t>
      </w:r>
      <w:r w:rsidRPr="000B2746">
        <w:rPr>
          <w:rFonts w:ascii="Times New Roman" w:hAnsi="Times New Roman" w:cs="Times New Roman"/>
          <w:sz w:val="28"/>
          <w:szCs w:val="28"/>
          <w:vertAlign w:val="subscript"/>
        </w:rPr>
        <w:t>0</w:t>
      </w:r>
      <w:r w:rsidRPr="000B2746">
        <w:rPr>
          <w:rFonts w:ascii="Times New Roman" w:hAnsi="Times New Roman" w:cs="Times New Roman"/>
          <w:sz w:val="28"/>
          <w:szCs w:val="28"/>
        </w:rPr>
        <w:t xml:space="preserve"> неғүрлым кө</w:t>
      </w:r>
      <w:proofErr w:type="gramStart"/>
      <w:r w:rsidRPr="000B2746">
        <w:rPr>
          <w:rFonts w:ascii="Times New Roman" w:hAnsi="Times New Roman" w:cs="Times New Roman"/>
          <w:sz w:val="28"/>
          <w:szCs w:val="28"/>
        </w:rPr>
        <w:t>п</w:t>
      </w:r>
      <w:proofErr w:type="gramEnd"/>
      <w:r w:rsidRPr="000B2746">
        <w:rPr>
          <w:rFonts w:ascii="Times New Roman" w:hAnsi="Times New Roman" w:cs="Times New Roman"/>
          <w:sz w:val="28"/>
          <w:szCs w:val="28"/>
        </w:rPr>
        <w:t xml:space="preserve"> болса, онда протондалған нег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з В көп болады, </w:t>
      </w:r>
      <w:r w:rsidRPr="000B2746">
        <w:rPr>
          <w:rFonts w:ascii="Times New Roman" w:hAnsi="Times New Roman" w:cs="Times New Roman"/>
          <w:sz w:val="28"/>
          <w:szCs w:val="28"/>
          <w:lang w:val="en-US"/>
        </w:rPr>
        <w:t>h</w:t>
      </w:r>
      <w:r w:rsidRPr="000B2746">
        <w:rPr>
          <w:rFonts w:ascii="Times New Roman" w:hAnsi="Times New Roman" w:cs="Times New Roman"/>
          <w:sz w:val="28"/>
          <w:szCs w:val="28"/>
          <w:vertAlign w:val="subscript"/>
        </w:rPr>
        <w:t>0</w:t>
      </w:r>
      <w:r w:rsidRPr="000B2746">
        <w:rPr>
          <w:rFonts w:ascii="Times New Roman" w:hAnsi="Times New Roman" w:cs="Times New Roman"/>
          <w:sz w:val="28"/>
          <w:szCs w:val="28"/>
        </w:rPr>
        <w:t xml:space="preserve"> мән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ортаның протондалған активт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н сипаттайды. Гаммет </w:t>
      </w:r>
      <w:r w:rsidRPr="000B2746">
        <w:rPr>
          <w:rFonts w:ascii="Times New Roman" w:hAnsi="Times New Roman" w:cs="Times New Roman"/>
          <w:sz w:val="28"/>
          <w:szCs w:val="28"/>
          <w:lang w:val="en-US"/>
        </w:rPr>
        <w:t>h</w:t>
      </w:r>
      <w:r w:rsidRPr="000B2746">
        <w:rPr>
          <w:rFonts w:ascii="Times New Roman" w:hAnsi="Times New Roman" w:cs="Times New Roman"/>
          <w:sz w:val="28"/>
          <w:szCs w:val="28"/>
          <w:vertAlign w:val="subscript"/>
        </w:rPr>
        <w:t>0</w:t>
      </w:r>
      <w:r w:rsidRPr="000B2746">
        <w:rPr>
          <w:rFonts w:ascii="Times New Roman" w:hAnsi="Times New Roman" w:cs="Times New Roman"/>
          <w:sz w:val="28"/>
          <w:szCs w:val="28"/>
        </w:rPr>
        <w:t xml:space="preserve"> мән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не </w:t>
      </w:r>
      <w:r w:rsidRPr="000B2746">
        <w:rPr>
          <w:rFonts w:ascii="Times New Roman" w:hAnsi="Times New Roman" w:cs="Times New Roman"/>
          <w:sz w:val="28"/>
          <w:szCs w:val="28"/>
          <w:lang w:val="en-US"/>
        </w:rPr>
        <w:sym w:font="Symbol" w:char="F0B2"/>
      </w:r>
      <w:r w:rsidRPr="000B2746">
        <w:rPr>
          <w:rFonts w:ascii="Times New Roman" w:hAnsi="Times New Roman" w:cs="Times New Roman"/>
          <w:sz w:val="28"/>
          <w:szCs w:val="28"/>
        </w:rPr>
        <w:t>қышқыл</w:t>
      </w:r>
      <w:r w:rsidRPr="000B2746">
        <w:rPr>
          <w:rFonts w:ascii="Times New Roman" w:hAnsi="Times New Roman" w:cs="Times New Roman"/>
          <w:sz w:val="28"/>
          <w:szCs w:val="28"/>
          <w:lang w:val="en-US"/>
        </w:rPr>
        <w:sym w:font="Symbol" w:char="F0B2"/>
      </w:r>
      <w:r w:rsidRPr="000B2746">
        <w:rPr>
          <w:rFonts w:ascii="Times New Roman" w:hAnsi="Times New Roman" w:cs="Times New Roman"/>
          <w:sz w:val="28"/>
          <w:szCs w:val="28"/>
        </w:rPr>
        <w:t xml:space="preserve"> деген термин ұсынды. К</w:t>
      </w:r>
      <w:r w:rsidRPr="000B2746">
        <w:rPr>
          <w:rFonts w:ascii="Times New Roman" w:hAnsi="Times New Roman" w:cs="Times New Roman"/>
          <w:sz w:val="28"/>
          <w:szCs w:val="28"/>
          <w:vertAlign w:val="subscript"/>
        </w:rPr>
        <w:t>В</w:t>
      </w:r>
      <w:r w:rsidRPr="000B2746">
        <w:rPr>
          <w:rFonts w:ascii="Times New Roman" w:hAnsi="Times New Roman" w:cs="Times New Roman"/>
          <w:sz w:val="28"/>
          <w:szCs w:val="28"/>
        </w:rPr>
        <w:t xml:space="preserve"> мән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қасиет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не байланысты емес және сұйықталған 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де оны 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келей анықтау мүмк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 [</w:t>
      </w:r>
      <w:r w:rsidRPr="000B2746">
        <w:rPr>
          <w:rFonts w:ascii="Times New Roman" w:hAnsi="Times New Roman" w:cs="Times New Roman"/>
          <w:sz w:val="28"/>
          <w:szCs w:val="28"/>
          <w:lang w:val="en-US"/>
        </w:rPr>
        <w:t>BH</w:t>
      </w:r>
      <w:r w:rsidRPr="000B2746">
        <w:rPr>
          <w:rFonts w:ascii="Times New Roman" w:hAnsi="Times New Roman" w:cs="Times New Roman"/>
          <w:sz w:val="28"/>
          <w:szCs w:val="28"/>
          <w:vertAlign w:val="superscript"/>
        </w:rPr>
        <w:t>+</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B</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eastAsia="ko-KR"/>
        </w:rPr>
        <w:t>қатынасын өлшеуге де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Сонымен, қышқылдық мына қатынаспен анықталуы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p>
    <w:p w:rsidR="00605A44" w:rsidRPr="000B2746" w:rsidRDefault="00605A44" w:rsidP="000B2746">
      <w:pPr>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lang w:eastAsia="ko-KR"/>
        </w:rPr>
        <w:lastRenderedPageBreak/>
        <w:t xml:space="preserve">                  </w:t>
      </w:r>
      <w:r w:rsidRPr="000B2746">
        <w:rPr>
          <w:rFonts w:ascii="Times New Roman" w:hAnsi="Times New Roman" w:cs="Times New Roman"/>
          <w:sz w:val="28"/>
          <w:szCs w:val="28"/>
          <w:lang w:eastAsia="ko-KR"/>
        </w:rPr>
        <w:tab/>
        <w:t xml:space="preserve">      </w:t>
      </w:r>
      <w:r w:rsidRPr="000B2746">
        <w:rPr>
          <w:rFonts w:ascii="Times New Roman" w:hAnsi="Times New Roman" w:cs="Times New Roman"/>
          <w:position w:val="-32"/>
          <w:sz w:val="28"/>
          <w:szCs w:val="28"/>
          <w:lang w:val="en-US"/>
        </w:rPr>
        <w:object w:dxaOrig="1760" w:dyaOrig="780">
          <v:shape id="_x0000_i1093" type="#_x0000_t75" style="width:86.1pt;height:36pt" o:ole="" fillcolor="window">
            <v:imagedata r:id="rId142" o:title=""/>
          </v:shape>
          <o:OLEObject Type="Embed" ProgID="Equation.3" ShapeID="_x0000_i1093" DrawAspect="Content" ObjectID="_377300473" r:id="rId143"/>
        </w:object>
      </w:r>
      <w:r w:rsidRPr="000B2746">
        <w:rPr>
          <w:rFonts w:ascii="Times New Roman" w:hAnsi="Times New Roman" w:cs="Times New Roman"/>
          <w:sz w:val="28"/>
          <w:szCs w:val="28"/>
        </w:rPr>
        <w:t>.</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Гаммет қышқылдығының функциясымен пайдалану ыңғайлы:</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r>
      <w:r w:rsidRPr="000B2746">
        <w:rPr>
          <w:rFonts w:ascii="Times New Roman" w:hAnsi="Times New Roman" w:cs="Times New Roman"/>
          <w:position w:val="-44"/>
          <w:sz w:val="28"/>
          <w:szCs w:val="28"/>
          <w:lang w:val="en-US"/>
        </w:rPr>
        <w:object w:dxaOrig="6039" w:dyaOrig="999">
          <v:shape id="_x0000_i1094" type="#_x0000_t75" style="width:302.1pt;height:50.1pt" o:ole="" fillcolor="window">
            <v:imagedata r:id="rId144" o:title=""/>
          </v:shape>
          <o:OLEObject Type="Embed" ProgID="Equation.3" ShapeID="_x0000_i1094" DrawAspect="Content" ObjectID="_377300474" r:id="rId145"/>
        </w:object>
      </w:r>
      <w:r w:rsidRPr="000B2746">
        <w:rPr>
          <w:rFonts w:ascii="Times New Roman" w:hAnsi="Times New Roman" w:cs="Times New Roman"/>
          <w:sz w:val="28"/>
          <w:szCs w:val="28"/>
          <w:lang w:eastAsia="ko-KR"/>
        </w:rPr>
        <w:t>.</w:t>
      </w:r>
    </w:p>
    <w:p w:rsidR="00605A44" w:rsidRPr="000B2746" w:rsidRDefault="00605A44"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Сұйытылған су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w:t>
      </w:r>
    </w:p>
    <w:p w:rsidR="00605A44" w:rsidRPr="000B2746" w:rsidRDefault="00605A44" w:rsidP="000B2746">
      <w:pPr>
        <w:widowControl w:val="0"/>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t xml:space="preserve">  </w:t>
      </w:r>
      <w:r w:rsidRPr="000B2746">
        <w:rPr>
          <w:rFonts w:ascii="Times New Roman" w:hAnsi="Times New Roman" w:cs="Times New Roman"/>
          <w:position w:val="-26"/>
          <w:sz w:val="28"/>
          <w:szCs w:val="28"/>
          <w:lang w:val="en-US"/>
        </w:rPr>
        <w:object w:dxaOrig="1680" w:dyaOrig="560">
          <v:shape id="_x0000_i1095" type="#_x0000_t75" style="width:86.1pt;height:28.95pt" o:ole="" fillcolor="window">
            <v:imagedata r:id="rId146" o:title=""/>
          </v:shape>
          <o:OLEObject Type="Embed" ProgID="Equation.3" ShapeID="_x0000_i1095" DrawAspect="Content" ObjectID="_377300475" r:id="rId147"/>
        </w:object>
      </w:r>
      <w:r w:rsidRPr="000B2746">
        <w:rPr>
          <w:rFonts w:ascii="Times New Roman" w:hAnsi="Times New Roman" w:cs="Times New Roman"/>
          <w:sz w:val="28"/>
          <w:szCs w:val="28"/>
        </w:rPr>
        <w:t xml:space="preserve">;   </w:t>
      </w:r>
      <w:r w:rsidRPr="000B2746">
        <w:rPr>
          <w:rFonts w:ascii="Times New Roman" w:hAnsi="Times New Roman" w:cs="Times New Roman"/>
          <w:position w:val="-20"/>
          <w:sz w:val="28"/>
          <w:szCs w:val="28"/>
          <w:lang w:val="en-US"/>
        </w:rPr>
        <w:object w:dxaOrig="880" w:dyaOrig="440">
          <v:shape id="_x0000_i1096" type="#_x0000_t75" style="width:43.05pt;height:21.9pt" o:ole="" fillcolor="window">
            <v:imagedata r:id="rId148" o:title=""/>
          </v:shape>
          <o:OLEObject Type="Embed" ProgID="Equation.3" ShapeID="_x0000_i1096" DrawAspect="Content" ObjectID="_377300476" r:id="rId149"/>
        </w:object>
      </w:r>
      <w:r w:rsidRPr="000B2746">
        <w:rPr>
          <w:rFonts w:ascii="Times New Roman" w:hAnsi="Times New Roman" w:cs="Times New Roman"/>
          <w:sz w:val="28"/>
          <w:szCs w:val="28"/>
        </w:rPr>
        <w:t xml:space="preserve">;  </w:t>
      </w:r>
      <w:r w:rsidRPr="000B2746">
        <w:rPr>
          <w:rFonts w:ascii="Times New Roman" w:hAnsi="Times New Roman" w:cs="Times New Roman"/>
          <w:position w:val="-20"/>
          <w:sz w:val="28"/>
          <w:szCs w:val="28"/>
          <w:lang w:val="en-US"/>
        </w:rPr>
        <w:object w:dxaOrig="1420" w:dyaOrig="440">
          <v:shape id="_x0000_i1097" type="#_x0000_t75" style="width:1in;height:21.9pt" o:ole="" fillcolor="window">
            <v:imagedata r:id="rId150" o:title=""/>
          </v:shape>
          <o:OLEObject Type="Embed" ProgID="Equation.3" ShapeID="_x0000_i1097" DrawAspect="Content" ObjectID="_377300477" r:id="rId151"/>
        </w:object>
      </w:r>
    </w:p>
    <w:p w:rsidR="00605A44" w:rsidRPr="000C1085" w:rsidRDefault="00605A44" w:rsidP="000B2746">
      <w:pPr>
        <w:widowControl w:val="0"/>
        <w:spacing w:line="240" w:lineRule="auto"/>
        <w:jc w:val="both"/>
        <w:rPr>
          <w:rFonts w:ascii="Times New Roman" w:hAnsi="Times New Roman" w:cs="Times New Roman"/>
          <w:sz w:val="28"/>
          <w:szCs w:val="28"/>
          <w:lang w:val="kk-KZ"/>
        </w:rPr>
      </w:pPr>
      <w:r w:rsidRPr="000B2746">
        <w:rPr>
          <w:rFonts w:ascii="Times New Roman" w:hAnsi="Times New Roman" w:cs="Times New Roman"/>
          <w:sz w:val="28"/>
          <w:szCs w:val="28"/>
        </w:rPr>
        <w:t>сондық</w:t>
      </w:r>
      <w:proofErr w:type="gramStart"/>
      <w:r w:rsidRPr="000B2746">
        <w:rPr>
          <w:rFonts w:ascii="Times New Roman" w:hAnsi="Times New Roman" w:cs="Times New Roman"/>
          <w:sz w:val="28"/>
          <w:szCs w:val="28"/>
        </w:rPr>
        <w:t xml:space="preserve">тан </w:t>
      </w:r>
      <w:r w:rsidRPr="000B2746">
        <w:rPr>
          <w:rFonts w:ascii="Times New Roman" w:hAnsi="Times New Roman" w:cs="Times New Roman"/>
          <w:position w:val="-14"/>
          <w:sz w:val="28"/>
          <w:szCs w:val="28"/>
          <w:lang w:val="en-US"/>
        </w:rPr>
        <w:object w:dxaOrig="1320" w:dyaOrig="440">
          <v:shape id="_x0000_i1098" type="#_x0000_t75" style="width:64.95pt;height:21.9pt" o:ole="" fillcolor="window">
            <v:imagedata r:id="rId152" o:title=""/>
          </v:shape>
          <o:OLEObject Type="Embed" ProgID="Equation.3" ShapeID="_x0000_i1098" DrawAspect="Content" ObjectID="_377300478" r:id="rId153"/>
        </w:object>
      </w:r>
      <w:r w:rsidRPr="000B2746">
        <w:rPr>
          <w:rFonts w:ascii="Times New Roman" w:hAnsi="Times New Roman" w:cs="Times New Roman"/>
          <w:sz w:val="28"/>
          <w:szCs w:val="28"/>
        </w:rPr>
        <w:t xml:space="preserve"> ж</w:t>
      </w:r>
      <w:proofErr w:type="gramEnd"/>
      <w:r w:rsidRPr="000B2746">
        <w:rPr>
          <w:rFonts w:ascii="Times New Roman" w:hAnsi="Times New Roman" w:cs="Times New Roman"/>
          <w:sz w:val="28"/>
          <w:szCs w:val="28"/>
        </w:rPr>
        <w:t xml:space="preserve">әне </w:t>
      </w:r>
      <w:r w:rsidRPr="000B2746">
        <w:rPr>
          <w:rFonts w:ascii="Times New Roman" w:hAnsi="Times New Roman" w:cs="Times New Roman"/>
          <w:position w:val="-14"/>
          <w:sz w:val="28"/>
          <w:szCs w:val="28"/>
          <w:lang w:val="en-US"/>
        </w:rPr>
        <w:object w:dxaOrig="2420" w:dyaOrig="440">
          <v:shape id="_x0000_i1099" type="#_x0000_t75" style="width:122.1pt;height:21.9pt" o:ole="" fillcolor="window">
            <v:imagedata r:id="rId154" o:title=""/>
          </v:shape>
          <o:OLEObject Type="Embed" ProgID="Equation.3" ShapeID="_x0000_i1099" DrawAspect="Content" ObjectID="_377300479" r:id="rId155"/>
        </w:object>
      </w:r>
      <w:r w:rsidRPr="000B2746">
        <w:rPr>
          <w:rFonts w:ascii="Times New Roman" w:hAnsi="Times New Roman" w:cs="Times New Roman"/>
          <w:sz w:val="28"/>
          <w:szCs w:val="28"/>
        </w:rPr>
        <w:t>. Сонымен, сұйытылған су 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 қышқылдық сутег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иондарының концентрациясымен 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рдей, ал Гаммет қышқылдық функциясы РНпен 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рдей. Неғұрлым қышқылдық жоғары болса, Н</w:t>
      </w:r>
      <w:r w:rsidRPr="000B2746">
        <w:rPr>
          <w:rFonts w:ascii="Times New Roman" w:hAnsi="Times New Roman" w:cs="Times New Roman"/>
          <w:sz w:val="28"/>
          <w:szCs w:val="28"/>
          <w:vertAlign w:val="subscript"/>
        </w:rPr>
        <w:t>0</w:t>
      </w:r>
      <w:r w:rsidRPr="000B2746">
        <w:rPr>
          <w:rFonts w:ascii="Times New Roman" w:hAnsi="Times New Roman" w:cs="Times New Roman"/>
          <w:sz w:val="28"/>
          <w:szCs w:val="28"/>
        </w:rPr>
        <w:t>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тер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с мән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соғұрлым жоғары. Гаммет қышқылдығының функциясы неғұрлым жоғары, егер 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тк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шт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нег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төмен босла. Мысалы, </w:t>
      </w:r>
      <w:r w:rsidRPr="000B2746">
        <w:rPr>
          <w:rFonts w:ascii="Times New Roman" w:hAnsi="Times New Roman" w:cs="Times New Roman"/>
          <w:sz w:val="28"/>
          <w:szCs w:val="28"/>
          <w:lang w:val="en-US"/>
        </w:rPr>
        <w:t>HCl</w:t>
      </w:r>
      <w:r w:rsidRPr="000B2746">
        <w:rPr>
          <w:rFonts w:ascii="Times New Roman" w:hAnsi="Times New Roman" w:cs="Times New Roman"/>
          <w:sz w:val="28"/>
          <w:szCs w:val="28"/>
          <w:lang w:eastAsia="ko-KR"/>
        </w:rPr>
        <w:t>дың бензолдағы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қышқылдығы судағы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не қарағанда анағұрлым жоғары. Бұл мынадан, </w:t>
      </w:r>
      <w:r w:rsidRPr="000B2746">
        <w:rPr>
          <w:rFonts w:ascii="Times New Roman" w:hAnsi="Times New Roman" w:cs="Times New Roman"/>
          <w:sz w:val="28"/>
          <w:szCs w:val="28"/>
          <w:lang w:val="en-US"/>
        </w:rPr>
        <w:t>Cl</w:t>
      </w:r>
      <w:r w:rsidRPr="000B2746">
        <w:rPr>
          <w:rFonts w:ascii="Times New Roman" w:hAnsi="Times New Roman" w:cs="Times New Roman"/>
          <w:sz w:val="28"/>
          <w:szCs w:val="28"/>
          <w:vertAlign w:val="superscript"/>
        </w:rPr>
        <w:t>–</w:t>
      </w:r>
      <w:r w:rsidRPr="000B2746">
        <w:rPr>
          <w:rFonts w:ascii="Times New Roman" w:hAnsi="Times New Roman" w:cs="Times New Roman"/>
          <w:sz w:val="28"/>
          <w:szCs w:val="28"/>
        </w:rPr>
        <w:t xml:space="preserve"> анағұрлым әлс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 нег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 суға қарағанда. Сондайақ күк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рт қышқылын 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рке қышқылындағы 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протондонорлық активт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(Н</w:t>
      </w:r>
      <w:r w:rsidRPr="000B2746">
        <w:rPr>
          <w:rFonts w:ascii="Times New Roman" w:hAnsi="Times New Roman" w:cs="Times New Roman"/>
          <w:sz w:val="28"/>
          <w:szCs w:val="28"/>
          <w:vertAlign w:val="subscript"/>
        </w:rPr>
        <w:t>0</w:t>
      </w:r>
      <w:r w:rsidRPr="000B2746">
        <w:rPr>
          <w:rFonts w:ascii="Times New Roman" w:hAnsi="Times New Roman" w:cs="Times New Roman"/>
          <w:sz w:val="28"/>
          <w:szCs w:val="28"/>
        </w:rPr>
        <w:t xml:space="preserve"> анықталатын) осы 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судағы активт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мен салыстырғанда жоғары. 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нш</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жағдайда</w:t>
      </w:r>
      <w:proofErr w:type="gramStart"/>
      <w:r w:rsidRPr="000B2746">
        <w:rPr>
          <w:rFonts w:ascii="Times New Roman" w:hAnsi="Times New Roman" w:cs="Times New Roman"/>
          <w:sz w:val="28"/>
          <w:szCs w:val="28"/>
        </w:rPr>
        <w:t xml:space="preserve"> В</w:t>
      </w:r>
      <w:proofErr w:type="gramEnd"/>
      <w:r w:rsidRPr="000B2746">
        <w:rPr>
          <w:rFonts w:ascii="Times New Roman" w:hAnsi="Times New Roman" w:cs="Times New Roman"/>
          <w:sz w:val="28"/>
          <w:szCs w:val="28"/>
        </w:rPr>
        <w:t xml:space="preserve"> нег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ге салғанда мынадай тепетеңд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к орнайды:</w:t>
      </w:r>
    </w:p>
    <w:p w:rsidR="00605A44" w:rsidRPr="000B2746" w:rsidRDefault="00BB33C4" w:rsidP="000B2746">
      <w:pPr>
        <w:widowControl w:val="0"/>
        <w:spacing w:line="240" w:lineRule="auto"/>
        <w:jc w:val="both"/>
        <w:rPr>
          <w:rFonts w:ascii="Times New Roman" w:hAnsi="Times New Roman" w:cs="Times New Roman"/>
          <w:sz w:val="28"/>
          <w:szCs w:val="28"/>
        </w:rPr>
      </w:pPr>
      <w:r>
        <w:rPr>
          <w:rFonts w:ascii="Times New Roman" w:hAnsi="Times New Roman" w:cs="Times New Roman"/>
          <w:noProof/>
          <w:sz w:val="28"/>
          <w:szCs w:val="28"/>
        </w:rPr>
        <w:pict>
          <v:group id="_x0000_s1067" style="position:absolute;left:0;text-align:left;margin-left:177.85pt;margin-top:4.55pt;width:22.4pt;height:5.45pt;z-index:251533312" coordorigin="6048,4259" coordsize="448,109" o:allowincell="f">
            <v:line id="_x0000_s1068" style="position:absolute" from="6076,4259" to="6496,4259">
              <v:stroke endarrow="classic" endarrowwidth="narrow"/>
            </v:line>
            <v:line id="_x0000_s1069" style="position:absolute;flip:x" from="6048,4368" to="6468,4368">
              <v:stroke endarrow="classic" endarrowwidth="narrow"/>
            </v:line>
          </v:group>
        </w:pict>
      </w:r>
      <w:r w:rsidR="00605A44" w:rsidRPr="000B2746">
        <w:rPr>
          <w:rFonts w:ascii="Times New Roman" w:hAnsi="Times New Roman" w:cs="Times New Roman"/>
          <w:sz w:val="28"/>
          <w:szCs w:val="28"/>
        </w:rPr>
        <w:t xml:space="preserve">                        СН</w:t>
      </w:r>
      <w:r w:rsidR="00605A44" w:rsidRPr="000B2746">
        <w:rPr>
          <w:rFonts w:ascii="Times New Roman" w:hAnsi="Times New Roman" w:cs="Times New Roman"/>
          <w:sz w:val="28"/>
          <w:szCs w:val="28"/>
          <w:vertAlign w:val="subscript"/>
        </w:rPr>
        <w:t>3</w:t>
      </w:r>
      <w:r w:rsidR="00605A44" w:rsidRPr="000B2746">
        <w:rPr>
          <w:rFonts w:ascii="Times New Roman" w:hAnsi="Times New Roman" w:cs="Times New Roman"/>
          <w:sz w:val="28"/>
          <w:szCs w:val="28"/>
        </w:rPr>
        <w:t>СООН</w:t>
      </w:r>
      <w:r w:rsidR="00605A44" w:rsidRPr="000B2746">
        <w:rPr>
          <w:rFonts w:ascii="Times New Roman" w:hAnsi="Times New Roman" w:cs="Times New Roman"/>
          <w:sz w:val="28"/>
          <w:szCs w:val="28"/>
          <w:vertAlign w:val="subscript"/>
        </w:rPr>
        <w:t>2</w:t>
      </w:r>
      <w:proofErr w:type="gramStart"/>
      <w:r w:rsidR="00605A44" w:rsidRPr="000B2746">
        <w:rPr>
          <w:rFonts w:ascii="Times New Roman" w:hAnsi="Times New Roman" w:cs="Times New Roman"/>
          <w:sz w:val="28"/>
          <w:szCs w:val="28"/>
          <w:vertAlign w:val="superscript"/>
        </w:rPr>
        <w:t>+</w:t>
      </w:r>
      <w:r w:rsidR="00605A44" w:rsidRPr="000B2746">
        <w:rPr>
          <w:rFonts w:ascii="Times New Roman" w:hAnsi="Times New Roman" w:cs="Times New Roman"/>
          <w:sz w:val="28"/>
          <w:szCs w:val="28"/>
        </w:rPr>
        <w:t xml:space="preserve">  + В</w:t>
      </w:r>
      <w:proofErr w:type="gramEnd"/>
      <w:r w:rsidR="00605A44" w:rsidRPr="000B2746">
        <w:rPr>
          <w:rFonts w:ascii="Times New Roman" w:hAnsi="Times New Roman" w:cs="Times New Roman"/>
          <w:sz w:val="28"/>
          <w:szCs w:val="28"/>
        </w:rPr>
        <w:t xml:space="preserve">         СН</w:t>
      </w:r>
      <w:r w:rsidR="00605A44" w:rsidRPr="000B2746">
        <w:rPr>
          <w:rFonts w:ascii="Times New Roman" w:hAnsi="Times New Roman" w:cs="Times New Roman"/>
          <w:sz w:val="28"/>
          <w:szCs w:val="28"/>
          <w:vertAlign w:val="subscript"/>
        </w:rPr>
        <w:t>3</w:t>
      </w:r>
      <w:r w:rsidR="00605A44" w:rsidRPr="000B2746">
        <w:rPr>
          <w:rFonts w:ascii="Times New Roman" w:hAnsi="Times New Roman" w:cs="Times New Roman"/>
          <w:sz w:val="28"/>
          <w:szCs w:val="28"/>
        </w:rPr>
        <w:t>СООН + ВН</w:t>
      </w:r>
      <w:r w:rsidR="00605A44" w:rsidRPr="000B2746">
        <w:rPr>
          <w:rFonts w:ascii="Times New Roman" w:hAnsi="Times New Roman" w:cs="Times New Roman"/>
          <w:sz w:val="28"/>
          <w:szCs w:val="28"/>
          <w:vertAlign w:val="superscript"/>
        </w:rPr>
        <w:t>+</w:t>
      </w:r>
    </w:p>
    <w:p w:rsidR="00605A44" w:rsidRPr="000B2746" w:rsidRDefault="00605A44" w:rsidP="000B2746">
      <w:pPr>
        <w:widowControl w:val="0"/>
        <w:spacing w:line="240" w:lineRule="auto"/>
        <w:jc w:val="both"/>
        <w:rPr>
          <w:rFonts w:ascii="Times New Roman" w:hAnsi="Times New Roman" w:cs="Times New Roman"/>
          <w:sz w:val="28"/>
          <w:szCs w:val="28"/>
        </w:rPr>
      </w:pPr>
      <w:r w:rsidRPr="000B2746">
        <w:rPr>
          <w:rFonts w:ascii="Times New Roman" w:hAnsi="Times New Roman" w:cs="Times New Roman"/>
          <w:sz w:val="28"/>
          <w:szCs w:val="28"/>
        </w:rPr>
        <w:t>Ал ек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нш</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жағдайда </w:t>
      </w:r>
    </w:p>
    <w:p w:rsidR="00605A44" w:rsidRPr="000B2746" w:rsidRDefault="00BB33C4" w:rsidP="000B2746">
      <w:pPr>
        <w:widowControl w:val="0"/>
        <w:spacing w:line="240" w:lineRule="auto"/>
        <w:jc w:val="both"/>
        <w:rPr>
          <w:rFonts w:ascii="Times New Roman" w:hAnsi="Times New Roman" w:cs="Times New Roman"/>
          <w:sz w:val="28"/>
          <w:szCs w:val="28"/>
        </w:rPr>
      </w:pPr>
      <w:r>
        <w:rPr>
          <w:rFonts w:ascii="Times New Roman" w:hAnsi="Times New Roman" w:cs="Times New Roman"/>
          <w:noProof/>
          <w:sz w:val="28"/>
          <w:szCs w:val="28"/>
        </w:rPr>
        <w:pict>
          <v:group id="_x0000_s1070" style="position:absolute;left:0;text-align:left;margin-left:210.1pt;margin-top:3.45pt;width:22.4pt;height:5.45pt;z-index:251534336" coordorigin="6048,4259" coordsize="448,109" o:allowincell="f">
            <v:line id="_x0000_s1071" style="position:absolute" from="6076,4259" to="6496,4259">
              <v:stroke endarrow="classic" endarrowwidth="narrow"/>
            </v:line>
            <v:line id="_x0000_s1072" style="position:absolute;flip:x" from="6048,4368" to="6468,4368">
              <v:stroke endarrow="classic" endarrowwidth="narrow"/>
            </v:line>
          </v:group>
        </w:pict>
      </w:r>
      <w:r w:rsidR="000C1085">
        <w:rPr>
          <w:rFonts w:ascii="Times New Roman" w:hAnsi="Times New Roman" w:cs="Times New Roman"/>
          <w:sz w:val="28"/>
          <w:szCs w:val="28"/>
        </w:rPr>
        <w:t xml:space="preserve">   </w:t>
      </w:r>
      <w:r w:rsidR="000C1085">
        <w:rPr>
          <w:rFonts w:ascii="Times New Roman" w:hAnsi="Times New Roman" w:cs="Times New Roman"/>
          <w:sz w:val="28"/>
          <w:szCs w:val="28"/>
        </w:rPr>
        <w:tab/>
      </w:r>
      <w:r w:rsidR="000C1085">
        <w:rPr>
          <w:rFonts w:ascii="Times New Roman" w:hAnsi="Times New Roman" w:cs="Times New Roman"/>
          <w:sz w:val="28"/>
          <w:szCs w:val="28"/>
        </w:rPr>
        <w:tab/>
      </w:r>
      <w:r w:rsidR="000C1085">
        <w:rPr>
          <w:rFonts w:ascii="Times New Roman" w:hAnsi="Times New Roman" w:cs="Times New Roman"/>
          <w:sz w:val="28"/>
          <w:szCs w:val="28"/>
          <w:lang w:val="kk-KZ"/>
        </w:rPr>
        <w:t xml:space="preserve">      </w:t>
      </w:r>
      <w:r w:rsidR="00605A44" w:rsidRPr="000B2746">
        <w:rPr>
          <w:rFonts w:ascii="Times New Roman" w:hAnsi="Times New Roman" w:cs="Times New Roman"/>
          <w:sz w:val="28"/>
          <w:szCs w:val="28"/>
        </w:rPr>
        <w:t>Н</w:t>
      </w:r>
      <w:r w:rsidR="00605A44" w:rsidRPr="000B2746">
        <w:rPr>
          <w:rFonts w:ascii="Times New Roman" w:hAnsi="Times New Roman" w:cs="Times New Roman"/>
          <w:sz w:val="28"/>
          <w:szCs w:val="28"/>
          <w:vertAlign w:val="subscript"/>
        </w:rPr>
        <w:t>3</w:t>
      </w:r>
      <w:r w:rsidR="00605A44" w:rsidRPr="000B2746">
        <w:rPr>
          <w:rFonts w:ascii="Times New Roman" w:hAnsi="Times New Roman" w:cs="Times New Roman"/>
          <w:sz w:val="28"/>
          <w:szCs w:val="28"/>
        </w:rPr>
        <w:t>О</w:t>
      </w:r>
      <w:r w:rsidR="00605A44" w:rsidRPr="000B2746">
        <w:rPr>
          <w:rFonts w:ascii="Times New Roman" w:hAnsi="Times New Roman" w:cs="Times New Roman"/>
          <w:sz w:val="28"/>
          <w:szCs w:val="28"/>
          <w:vertAlign w:val="superscript"/>
        </w:rPr>
        <w:t>+</w:t>
      </w:r>
      <w:r w:rsidR="00605A44" w:rsidRPr="000B2746">
        <w:rPr>
          <w:rFonts w:ascii="Times New Roman" w:hAnsi="Times New Roman" w:cs="Times New Roman"/>
          <w:sz w:val="28"/>
          <w:szCs w:val="28"/>
        </w:rPr>
        <w:t xml:space="preserve">  + В         Н</w:t>
      </w:r>
      <w:r w:rsidR="00605A44" w:rsidRPr="000B2746">
        <w:rPr>
          <w:rFonts w:ascii="Times New Roman" w:hAnsi="Times New Roman" w:cs="Times New Roman"/>
          <w:sz w:val="28"/>
          <w:szCs w:val="28"/>
          <w:vertAlign w:val="subscript"/>
        </w:rPr>
        <w:t>2</w:t>
      </w:r>
      <w:r w:rsidR="00605A44" w:rsidRPr="000B2746">
        <w:rPr>
          <w:rFonts w:ascii="Times New Roman" w:hAnsi="Times New Roman" w:cs="Times New Roman"/>
          <w:sz w:val="28"/>
          <w:szCs w:val="28"/>
        </w:rPr>
        <w:t>О + ВН</w:t>
      </w:r>
      <w:r w:rsidR="00605A44" w:rsidRPr="000B2746">
        <w:rPr>
          <w:rFonts w:ascii="Times New Roman" w:hAnsi="Times New Roman" w:cs="Times New Roman"/>
          <w:sz w:val="28"/>
          <w:szCs w:val="28"/>
          <w:vertAlign w:val="superscript"/>
        </w:rPr>
        <w:t>+</w:t>
      </w:r>
    </w:p>
    <w:p w:rsidR="00605A44" w:rsidRPr="000B2746" w:rsidRDefault="00605A44" w:rsidP="000B2746">
      <w:pPr>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рке қышқылының протонға деген қаб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летт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немесе нег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суға қарағанда анағұрлым аз, сондықтан күк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рт қышқылының бер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лген концентарциялы 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рке қышқылыны</w:t>
      </w:r>
      <w:proofErr w:type="gramStart"/>
      <w:r w:rsidRPr="000B2746">
        <w:rPr>
          <w:rFonts w:ascii="Times New Roman" w:hAnsi="Times New Roman" w:cs="Times New Roman"/>
          <w:sz w:val="28"/>
          <w:szCs w:val="28"/>
        </w:rPr>
        <w:t>ң В</w:t>
      </w:r>
      <w:proofErr w:type="gramEnd"/>
      <w:r w:rsidRPr="000B2746">
        <w:rPr>
          <w:rFonts w:ascii="Times New Roman" w:hAnsi="Times New Roman" w:cs="Times New Roman"/>
          <w:sz w:val="28"/>
          <w:szCs w:val="28"/>
        </w:rPr>
        <w:t xml:space="preserve"> нег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 протонға анағұрлым судағы 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ге қарағанда жоғары дәрежеде бөл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нед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(шамамен 450 есе). Льюс қышқылдары, протондыдонорлық заттармен реакцияға түскенде, өте күшт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Бренстед қышқылы түз</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лед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мысалы: </w:t>
      </w:r>
    </w:p>
    <w:p w:rsidR="00605A44" w:rsidRPr="000B2746" w:rsidRDefault="00605A44" w:rsidP="000B2746">
      <w:pPr>
        <w:spacing w:line="240" w:lineRule="auto"/>
        <w:ind w:firstLine="567"/>
        <w:jc w:val="both"/>
        <w:rPr>
          <w:rFonts w:ascii="Times New Roman" w:hAnsi="Times New Roman" w:cs="Times New Roman"/>
          <w:sz w:val="28"/>
          <w:szCs w:val="28"/>
          <w:vertAlign w:val="superscript"/>
          <w:lang w:val="en-US"/>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t xml:space="preserve">  </w:t>
      </w:r>
      <w:r w:rsidRPr="000B2746">
        <w:rPr>
          <w:rFonts w:ascii="Times New Roman" w:hAnsi="Times New Roman" w:cs="Times New Roman"/>
          <w:sz w:val="28"/>
          <w:szCs w:val="28"/>
          <w:lang w:val="en-US"/>
        </w:rPr>
        <w:t>AlCl</w:t>
      </w:r>
      <w:r w:rsidRPr="000B2746">
        <w:rPr>
          <w:rFonts w:ascii="Times New Roman" w:hAnsi="Times New Roman" w:cs="Times New Roman"/>
          <w:sz w:val="28"/>
          <w:szCs w:val="28"/>
          <w:vertAlign w:val="subscript"/>
          <w:lang w:val="en-US"/>
        </w:rPr>
        <w:t>3</w:t>
      </w:r>
      <w:r w:rsidRPr="000B2746">
        <w:rPr>
          <w:rFonts w:ascii="Times New Roman" w:hAnsi="Times New Roman" w:cs="Times New Roman"/>
          <w:sz w:val="28"/>
          <w:szCs w:val="28"/>
          <w:lang w:val="en-US"/>
        </w:rPr>
        <w:t xml:space="preserve"> + HCl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lang w:val="en-US"/>
        </w:rPr>
        <w:t xml:space="preserve"> (HAlCl</w:t>
      </w:r>
      <w:r w:rsidRPr="000B2746">
        <w:rPr>
          <w:rFonts w:ascii="Times New Roman" w:hAnsi="Times New Roman" w:cs="Times New Roman"/>
          <w:sz w:val="28"/>
          <w:szCs w:val="28"/>
          <w:vertAlign w:val="subscript"/>
          <w:lang w:val="en-US"/>
        </w:rPr>
        <w:t>4</w:t>
      </w:r>
      <w:r w:rsidRPr="000B2746">
        <w:rPr>
          <w:rFonts w:ascii="Times New Roman" w:hAnsi="Times New Roman" w:cs="Times New Roman"/>
          <w:sz w:val="28"/>
          <w:szCs w:val="28"/>
          <w:lang w:val="en-US"/>
        </w:rPr>
        <w:t>)</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lang w:val="en-US"/>
        </w:rPr>
        <w:t xml:space="preserve"> H</w:t>
      </w:r>
      <w:r w:rsidRPr="000B2746">
        <w:rPr>
          <w:rFonts w:ascii="Times New Roman" w:hAnsi="Times New Roman" w:cs="Times New Roman"/>
          <w:sz w:val="28"/>
          <w:szCs w:val="28"/>
          <w:vertAlign w:val="superscript"/>
          <w:lang w:val="en-US"/>
        </w:rPr>
        <w:t>+</w:t>
      </w:r>
      <w:r w:rsidRPr="000B2746">
        <w:rPr>
          <w:rFonts w:ascii="Times New Roman" w:hAnsi="Times New Roman" w:cs="Times New Roman"/>
          <w:sz w:val="28"/>
          <w:szCs w:val="28"/>
          <w:lang w:val="en-US"/>
        </w:rPr>
        <w:t xml:space="preserve"> + AlCl</w:t>
      </w:r>
      <w:r w:rsidRPr="000B2746">
        <w:rPr>
          <w:rFonts w:ascii="Times New Roman" w:hAnsi="Times New Roman" w:cs="Times New Roman"/>
          <w:sz w:val="28"/>
          <w:szCs w:val="28"/>
          <w:vertAlign w:val="subscript"/>
          <w:lang w:val="en-US"/>
        </w:rPr>
        <w:t>4</w:t>
      </w:r>
      <w:r w:rsidRPr="000B2746">
        <w:rPr>
          <w:rFonts w:ascii="Times New Roman" w:hAnsi="Times New Roman" w:cs="Times New Roman"/>
          <w:sz w:val="28"/>
          <w:szCs w:val="28"/>
          <w:vertAlign w:val="superscript"/>
          <w:lang w:val="en-US"/>
        </w:rPr>
        <w:t>–</w:t>
      </w:r>
    </w:p>
    <w:p w:rsidR="00605A44" w:rsidRPr="000B2746" w:rsidRDefault="00605A44" w:rsidP="000B2746">
      <w:pPr>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Ең күштi қышқыл кәзiргi уақытта Льюс қышқылы SbF</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тiң HFдағы ерiтiндiсi деп есептелiнедi (Н</w:t>
      </w:r>
      <w:r w:rsidRPr="000B2746">
        <w:rPr>
          <w:rFonts w:ascii="Times New Roman" w:hAnsi="Times New Roman" w:cs="Times New Roman"/>
          <w:sz w:val="28"/>
          <w:szCs w:val="28"/>
          <w:vertAlign w:val="subscript"/>
          <w:lang w:val="en-US" w:eastAsia="ko-KR"/>
        </w:rPr>
        <w:t>0</w:t>
      </w:r>
      <w:r w:rsidRPr="000B2746">
        <w:rPr>
          <w:rFonts w:ascii="Times New Roman" w:hAnsi="Times New Roman" w:cs="Times New Roman"/>
          <w:sz w:val="28"/>
          <w:szCs w:val="28"/>
          <w:lang w:val="en-US" w:eastAsia="ko-KR"/>
        </w:rPr>
        <w:t>=–15</w:t>
      </w:r>
      <w:proofErr w:type="gramStart"/>
      <w:r w:rsidRPr="000B2746">
        <w:rPr>
          <w:rFonts w:ascii="Times New Roman" w:hAnsi="Times New Roman" w:cs="Times New Roman"/>
          <w:sz w:val="28"/>
          <w:szCs w:val="28"/>
          <w:lang w:val="en-US" w:eastAsia="ko-KR"/>
        </w:rPr>
        <w:t>,2</w:t>
      </w:r>
      <w:proofErr w:type="gramEnd"/>
      <w:r w:rsidRPr="000B2746">
        <w:rPr>
          <w:rFonts w:ascii="Times New Roman" w:hAnsi="Times New Roman" w:cs="Times New Roman"/>
          <w:sz w:val="28"/>
          <w:szCs w:val="28"/>
          <w:lang w:val="en-US" w:eastAsia="ko-KR"/>
        </w:rPr>
        <w:t>). Льюс протондарының донорлары жоқ кезде көмiрсутектерiнiң реакциялардағы каталитикалық активтiгi бiлiнбейдi.</w:t>
      </w:r>
    </w:p>
    <w:p w:rsidR="00605A44" w:rsidRPr="000B2746" w:rsidRDefault="00605A44" w:rsidP="000B2746">
      <w:pPr>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b/>
          <w:sz w:val="28"/>
          <w:szCs w:val="28"/>
          <w:lang w:val="en-US" w:eastAsia="ko-KR"/>
        </w:rPr>
        <w:t>Көмiрсутектердiң негiздiгi.</w:t>
      </w:r>
      <w:r w:rsidRPr="000B2746">
        <w:rPr>
          <w:rFonts w:ascii="Times New Roman" w:hAnsi="Times New Roman" w:cs="Times New Roman"/>
          <w:sz w:val="28"/>
          <w:szCs w:val="28"/>
          <w:lang w:val="en-US" w:eastAsia="ko-KR"/>
        </w:rPr>
        <w:t xml:space="preserve"> Заттардың протондану дәрежесi, қышқыл ерiтiндiсiнде берiлген Гаммет қышқылдығының функциясы есебiнде, ол туралы айтылғандай, заттың негiздiлiгiмен анықталынады. Әртүрлi </w:t>
      </w:r>
      <w:r w:rsidRPr="000B2746">
        <w:rPr>
          <w:rFonts w:ascii="Times New Roman" w:hAnsi="Times New Roman" w:cs="Times New Roman"/>
          <w:sz w:val="28"/>
          <w:szCs w:val="28"/>
          <w:lang w:val="en-US" w:eastAsia="ko-KR"/>
        </w:rPr>
        <w:lastRenderedPageBreak/>
        <w:t>көмiрсутектерге өте әлсiз негiз деп есептелiнетiн, олардың негiздiгi өте алшақ шеңберде өзгередi. Мына төменде кейбiр ароматикалық көмiрсутектердiң негiздiгi келтiрiлген, олар реакцияның тепетеңдiк тұрақтысының мәндерiмен анықталады</w:t>
      </w:r>
    </w:p>
    <w:p w:rsidR="00605A44" w:rsidRPr="000B2746" w:rsidRDefault="00605A44" w:rsidP="000B2746">
      <w:pPr>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(20</w:t>
      </w:r>
      <w:r w:rsidRPr="000B2746">
        <w:rPr>
          <w:rFonts w:ascii="Times New Roman" w:hAnsi="Times New Roman" w:cs="Times New Roman"/>
          <w:sz w:val="28"/>
          <w:szCs w:val="28"/>
          <w:vertAlign w:val="superscript"/>
          <w:lang w:val="en-US" w:eastAsia="ko-KR"/>
        </w:rPr>
        <w:t>0</w:t>
      </w:r>
      <w:r w:rsidRPr="000B2746">
        <w:rPr>
          <w:rFonts w:ascii="Times New Roman" w:hAnsi="Times New Roman" w:cs="Times New Roman"/>
          <w:sz w:val="28"/>
          <w:szCs w:val="28"/>
          <w:lang w:val="en-US" w:eastAsia="ko-KR"/>
        </w:rPr>
        <w:t>)</w:t>
      </w:r>
    </w:p>
    <w:p w:rsidR="00605A44" w:rsidRPr="000B2746" w:rsidRDefault="00BB33C4" w:rsidP="000B2746">
      <w:pPr>
        <w:spacing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073" style="position:absolute;left:0;text-align:left;margin-left:132.8pt;margin-top:5.65pt;width:22.4pt;height:5.45pt;z-index:251535360" coordorigin="6048,4259" coordsize="448,109" o:allowincell="f">
            <v:line id="_x0000_s1074" style="position:absolute" from="6076,4259" to="6496,4259">
              <v:stroke endarrow="classic" endarrowwidth="narrow"/>
            </v:line>
            <v:line id="_x0000_s1075" style="position:absolute;flip:x" from="6048,4368" to="6468,4368">
              <v:stroke endarrow="classic" endarrowwidth="narrow"/>
            </v:line>
          </v:group>
        </w:pict>
      </w:r>
      <w:r w:rsidR="00605A44" w:rsidRPr="000B2746">
        <w:rPr>
          <w:rFonts w:ascii="Times New Roman" w:hAnsi="Times New Roman" w:cs="Times New Roman"/>
          <w:sz w:val="28"/>
          <w:szCs w:val="28"/>
          <w:lang w:val="en-US" w:eastAsia="ko-KR"/>
        </w:rPr>
        <w:t xml:space="preserve"> </w:t>
      </w:r>
      <w:r w:rsidR="00605A44" w:rsidRPr="000B2746">
        <w:rPr>
          <w:rFonts w:ascii="Times New Roman" w:hAnsi="Times New Roman" w:cs="Times New Roman"/>
          <w:sz w:val="28"/>
          <w:szCs w:val="28"/>
          <w:lang w:val="en-US" w:eastAsia="ko-KR"/>
        </w:rPr>
        <w:tab/>
      </w:r>
      <w:r w:rsidR="00605A44" w:rsidRPr="000B2746">
        <w:rPr>
          <w:rFonts w:ascii="Times New Roman" w:hAnsi="Times New Roman" w:cs="Times New Roman"/>
          <w:sz w:val="28"/>
          <w:szCs w:val="28"/>
          <w:lang w:val="en-US" w:eastAsia="ko-KR"/>
        </w:rPr>
        <w:tab/>
        <w:t xml:space="preserve">    HF + Ar        ArH</w:t>
      </w:r>
      <w:r w:rsidR="00605A44" w:rsidRPr="000B2746">
        <w:rPr>
          <w:rFonts w:ascii="Times New Roman" w:hAnsi="Times New Roman" w:cs="Times New Roman"/>
          <w:sz w:val="28"/>
          <w:szCs w:val="28"/>
          <w:vertAlign w:val="superscript"/>
          <w:lang w:val="en-US" w:eastAsia="ko-KR"/>
        </w:rPr>
        <w:t>+</w:t>
      </w:r>
      <w:r w:rsidR="00605A44" w:rsidRPr="000B2746">
        <w:rPr>
          <w:rFonts w:ascii="Times New Roman" w:hAnsi="Times New Roman" w:cs="Times New Roman"/>
          <w:sz w:val="28"/>
          <w:szCs w:val="28"/>
          <w:lang w:val="en-US" w:eastAsia="ko-KR"/>
        </w:rPr>
        <w:t xml:space="preserve"> + F</w:t>
      </w:r>
      <w:r w:rsidR="00605A44" w:rsidRPr="000B2746">
        <w:rPr>
          <w:rFonts w:ascii="Times New Roman" w:hAnsi="Times New Roman" w:cs="Times New Roman"/>
          <w:sz w:val="28"/>
          <w:szCs w:val="28"/>
          <w:vertAlign w:val="superscript"/>
          <w:lang w:val="en-US" w:eastAsia="ko-KR"/>
        </w:rPr>
        <w:t>–</w:t>
      </w:r>
      <w:r w:rsidR="00605A44" w:rsidRPr="000B2746">
        <w:rPr>
          <w:rFonts w:ascii="Times New Roman" w:hAnsi="Times New Roman" w:cs="Times New Roman"/>
          <w:sz w:val="28"/>
          <w:szCs w:val="28"/>
          <w:lang w:val="en-US" w:eastAsia="ko-KR"/>
        </w:rPr>
        <w:t xml:space="preserve"> (Ar ароматикалық көмiрсутек)</w:t>
      </w:r>
    </w:p>
    <w:p w:rsidR="00605A44" w:rsidRPr="000B2746" w:rsidRDefault="00605A44" w:rsidP="000B2746">
      <w:pPr>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Бензол сақинасының алмасу дәрежесi өскен сайын метилбензолдардың негiздiгi шұғыл өседi. Олефин көмiрсутектерi, ароматикалық көмiрсутектерге қарағанда, анағұрлым жоғары негiздiк көрсетедi. Әсiресе тармақталған олефиндердiң негiздiгi жоғары. Көп сақиналы ароматикалық көмiрсутектерi, бiр сақиналыларға қарағанда, анағұрлым күштi негiздiк көрсетедi. Мұны күкiрт қышқылының концентрациясының (судағы ерiтiндiсi) көмiрсутектердi жартылық протондау әсерiнен көруге болады.</w:t>
      </w:r>
    </w:p>
    <w:p w:rsidR="00605A44" w:rsidRPr="000C1085" w:rsidRDefault="00605A44" w:rsidP="000C1085">
      <w:pPr>
        <w:spacing w:line="240" w:lineRule="auto"/>
        <w:ind w:firstLine="567"/>
        <w:jc w:val="both"/>
        <w:rPr>
          <w:rFonts w:ascii="Times New Roman" w:hAnsi="Times New Roman" w:cs="Times New Roman"/>
          <w:sz w:val="28"/>
          <w:szCs w:val="28"/>
          <w:lang w:val="kk-KZ" w:eastAsia="ko-KR"/>
        </w:rPr>
      </w:pPr>
      <w:r w:rsidRPr="000B2746">
        <w:rPr>
          <w:rFonts w:ascii="Times New Roman" w:hAnsi="Times New Roman" w:cs="Times New Roman"/>
          <w:b/>
          <w:sz w:val="28"/>
          <w:szCs w:val="28"/>
          <w:lang w:eastAsia="ko-KR"/>
        </w:rPr>
        <w:t>Қышқылдық</w:t>
      </w:r>
      <w:r w:rsidRPr="000B2746">
        <w:rPr>
          <w:rFonts w:ascii="Times New Roman" w:hAnsi="Times New Roman" w:cs="Times New Roman"/>
          <w:b/>
          <w:sz w:val="28"/>
          <w:szCs w:val="28"/>
          <w:lang w:val="en-US" w:eastAsia="ko-KR"/>
        </w:rPr>
        <w:t xml:space="preserve"> </w:t>
      </w:r>
      <w:r w:rsidRPr="000B2746">
        <w:rPr>
          <w:rFonts w:ascii="Times New Roman" w:hAnsi="Times New Roman" w:cs="Times New Roman"/>
          <w:b/>
          <w:sz w:val="28"/>
          <w:szCs w:val="28"/>
          <w:lang w:eastAsia="ko-KR"/>
        </w:rPr>
        <w:t>функция</w:t>
      </w:r>
      <w:r w:rsidRPr="000B2746">
        <w:rPr>
          <w:rFonts w:ascii="Times New Roman" w:hAnsi="Times New Roman" w:cs="Times New Roman"/>
          <w:b/>
          <w:sz w:val="28"/>
          <w:szCs w:val="28"/>
          <w:lang w:val="en-US" w:eastAsia="ko-KR"/>
        </w:rPr>
        <w:t xml:space="preserve"> </w:t>
      </w:r>
      <w:r w:rsidRPr="000B2746">
        <w:rPr>
          <w:rFonts w:ascii="Times New Roman" w:hAnsi="Times New Roman" w:cs="Times New Roman"/>
          <w:b/>
          <w:sz w:val="28"/>
          <w:szCs w:val="28"/>
          <w:lang w:eastAsia="ko-KR"/>
        </w:rPr>
        <w:t>және</w:t>
      </w:r>
      <w:r w:rsidRPr="000B2746">
        <w:rPr>
          <w:rFonts w:ascii="Times New Roman" w:hAnsi="Times New Roman" w:cs="Times New Roman"/>
          <w:b/>
          <w:sz w:val="28"/>
          <w:szCs w:val="28"/>
          <w:lang w:val="en-US" w:eastAsia="ko-KR"/>
        </w:rPr>
        <w:t xml:space="preserve"> </w:t>
      </w:r>
      <w:r w:rsidRPr="000B2746">
        <w:rPr>
          <w:rFonts w:ascii="Times New Roman" w:hAnsi="Times New Roman" w:cs="Times New Roman"/>
          <w:b/>
          <w:sz w:val="28"/>
          <w:szCs w:val="28"/>
          <w:lang w:eastAsia="ko-KR"/>
        </w:rPr>
        <w:t>реакция</w:t>
      </w:r>
      <w:r w:rsidRPr="000B2746">
        <w:rPr>
          <w:rFonts w:ascii="Times New Roman" w:hAnsi="Times New Roman" w:cs="Times New Roman"/>
          <w:b/>
          <w:sz w:val="28"/>
          <w:szCs w:val="28"/>
          <w:lang w:val="en-US" w:eastAsia="ko-KR"/>
        </w:rPr>
        <w:t xml:space="preserve"> </w:t>
      </w:r>
      <w:r w:rsidRPr="000B2746">
        <w:rPr>
          <w:rFonts w:ascii="Times New Roman" w:hAnsi="Times New Roman" w:cs="Times New Roman"/>
          <w:b/>
          <w:sz w:val="28"/>
          <w:szCs w:val="28"/>
          <w:lang w:eastAsia="ko-KR"/>
        </w:rPr>
        <w:t>жылдамдығы</w:t>
      </w:r>
      <w:r w:rsidRPr="000B2746">
        <w:rPr>
          <w:rFonts w:ascii="Times New Roman" w:hAnsi="Times New Roman" w:cs="Times New Roman"/>
          <w:b/>
          <w:sz w:val="28"/>
          <w:szCs w:val="28"/>
          <w:lang w:val="en-US" w:eastAsia="ko-KR"/>
        </w:rPr>
        <w:t>.</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Егер реакция мына жүйемен жүрсе</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k</w:t>
      </w:r>
      <w:r w:rsidRPr="000B2746">
        <w:rPr>
          <w:rFonts w:ascii="Times New Roman" w:hAnsi="Times New Roman" w:cs="Times New Roman"/>
          <w:sz w:val="28"/>
          <w:szCs w:val="28"/>
          <w:lang w:eastAsia="ko-KR"/>
        </w:rPr>
        <w:t xml:space="preserve">1   </w:t>
      </w:r>
    </w:p>
    <w:p w:rsidR="00605A44" w:rsidRPr="000B2746" w:rsidRDefault="00BB33C4" w:rsidP="000B2746">
      <w:pPr>
        <w:spacing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076" style="position:absolute;left:0;text-align:left;margin-left:92.3pt;margin-top:3.8pt;width:22.4pt;height:5.45pt;z-index:251536384" coordorigin="6048,4259" coordsize="448,109" o:allowincell="f">
            <v:line id="_x0000_s1077" style="position:absolute" from="6076,4259" to="6496,4259">
              <v:stroke endarrow="classic" endarrowwidth="narrow"/>
            </v:line>
            <v:line id="_x0000_s1078" style="position:absolute;flip:x" from="6048,4368" to="6468,4368">
              <v:stroke endarrow="classic" endarrowwidth="narrow"/>
            </v:line>
          </v:group>
        </w:pict>
      </w:r>
      <w:r w:rsidR="00605A44" w:rsidRPr="000B2746">
        <w:rPr>
          <w:rFonts w:ascii="Times New Roman" w:hAnsi="Times New Roman" w:cs="Times New Roman"/>
          <w:sz w:val="28"/>
          <w:szCs w:val="28"/>
          <w:lang w:eastAsia="ko-KR"/>
        </w:rPr>
        <w:t xml:space="preserve"> </w:t>
      </w:r>
      <w:r w:rsidR="00605A44" w:rsidRPr="000B2746">
        <w:rPr>
          <w:rFonts w:ascii="Times New Roman" w:hAnsi="Times New Roman" w:cs="Times New Roman"/>
          <w:sz w:val="28"/>
          <w:szCs w:val="28"/>
          <w:lang w:eastAsia="ko-KR"/>
        </w:rPr>
        <w:tab/>
        <w:t>1. АН + В        ВН</w:t>
      </w:r>
      <w:r w:rsidR="00605A44" w:rsidRPr="000B2746">
        <w:rPr>
          <w:rFonts w:ascii="Times New Roman" w:hAnsi="Times New Roman" w:cs="Times New Roman"/>
          <w:sz w:val="28"/>
          <w:szCs w:val="28"/>
          <w:vertAlign w:val="superscript"/>
          <w:lang w:eastAsia="ko-KR"/>
        </w:rPr>
        <w:t>+</w:t>
      </w:r>
      <w:r w:rsidR="00605A44" w:rsidRPr="000B2746">
        <w:rPr>
          <w:rFonts w:ascii="Times New Roman" w:hAnsi="Times New Roman" w:cs="Times New Roman"/>
          <w:sz w:val="28"/>
          <w:szCs w:val="28"/>
          <w:lang w:eastAsia="ko-KR"/>
        </w:rPr>
        <w:t xml:space="preserve"> + А</w:t>
      </w:r>
      <w:r w:rsidR="00605A44" w:rsidRPr="000B2746">
        <w:rPr>
          <w:rFonts w:ascii="Times New Roman" w:hAnsi="Times New Roman" w:cs="Times New Roman"/>
          <w:sz w:val="28"/>
          <w:szCs w:val="28"/>
          <w:vertAlign w:val="superscript"/>
          <w:lang w:eastAsia="ko-KR"/>
        </w:rPr>
        <w:t>–</w:t>
      </w:r>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roofErr w:type="gramStart"/>
      <w:r w:rsidRPr="000B2746">
        <w:rPr>
          <w:rFonts w:ascii="Times New Roman" w:hAnsi="Times New Roman" w:cs="Times New Roman"/>
          <w:sz w:val="28"/>
          <w:szCs w:val="28"/>
          <w:lang w:val="en-US" w:eastAsia="ko-KR"/>
        </w:rPr>
        <w:t>k</w:t>
      </w:r>
      <w:r w:rsidRPr="000B2746">
        <w:rPr>
          <w:rFonts w:ascii="Times New Roman" w:hAnsi="Times New Roman" w:cs="Times New Roman"/>
          <w:sz w:val="28"/>
          <w:szCs w:val="28"/>
          <w:lang w:eastAsia="ko-KR"/>
        </w:rPr>
        <w:t>–1</w:t>
      </w:r>
      <w:proofErr w:type="gramEnd"/>
    </w:p>
    <w:p w:rsidR="00605A44" w:rsidRPr="000B2746" w:rsidRDefault="00605A44" w:rsidP="000B2746">
      <w:pPr>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t>2. ВН</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6"/>
          <w:sz w:val="28"/>
          <w:szCs w:val="28"/>
          <w:lang w:val="en-US" w:eastAsia="ko-KR"/>
        </w:rPr>
        <w:object w:dxaOrig="820" w:dyaOrig="380">
          <v:shape id="_x0000_i1100" type="#_x0000_t75" style="width:43.05pt;height:21.9pt" o:ole="" fillcolor="window">
            <v:imagedata r:id="rId156" o:title=""/>
          </v:shape>
          <o:OLEObject Type="Embed" ProgID="Equation.3" ShapeID="_x0000_i1100" DrawAspect="Content" ObjectID="_377300480" r:id="rId157"/>
        </w:object>
      </w:r>
      <w:r w:rsidRPr="000B2746">
        <w:rPr>
          <w:rFonts w:ascii="Times New Roman" w:hAnsi="Times New Roman" w:cs="Times New Roman"/>
          <w:sz w:val="28"/>
          <w:szCs w:val="28"/>
          <w:lang w:eastAsia="ko-KR"/>
        </w:rPr>
        <w:t xml:space="preserve"> өн</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мдер</w:t>
      </w:r>
    </w:p>
    <w:p w:rsidR="008A0A92" w:rsidRPr="000B2746" w:rsidRDefault="00605A44" w:rsidP="000B2746">
      <w:pPr>
        <w:spacing w:after="0" w:line="240" w:lineRule="auto"/>
        <w:ind w:firstLine="567"/>
        <w:jc w:val="both"/>
        <w:rPr>
          <w:rFonts w:ascii="Times New Roman" w:hAnsi="Times New Roman" w:cs="Times New Roman"/>
          <w:sz w:val="28"/>
          <w:szCs w:val="28"/>
          <w:lang w:val="kk-KZ" w:eastAsia="ko-KR"/>
        </w:rPr>
      </w:pPr>
      <w:r w:rsidRPr="000B2746">
        <w:rPr>
          <w:rFonts w:ascii="Times New Roman" w:hAnsi="Times New Roman" w:cs="Times New Roman"/>
          <w:sz w:val="28"/>
          <w:szCs w:val="28"/>
          <w:lang w:eastAsia="ko-KR"/>
        </w:rPr>
        <w:t xml:space="preserve">     немесе </w:t>
      </w:r>
    </w:p>
    <w:p w:rsidR="008A0A92" w:rsidRPr="000B2746" w:rsidRDefault="00605A44" w:rsidP="000B2746">
      <w:pPr>
        <w:spacing w:after="0" w:line="240" w:lineRule="auto"/>
        <w:jc w:val="both"/>
        <w:rPr>
          <w:rFonts w:ascii="Times New Roman" w:hAnsi="Times New Roman" w:cs="Times New Roman"/>
          <w:sz w:val="28"/>
          <w:szCs w:val="28"/>
          <w:lang w:val="kk-KZ" w:eastAsia="ko-KR"/>
        </w:rPr>
      </w:pPr>
      <w:r w:rsidRPr="000B2746">
        <w:rPr>
          <w:rFonts w:ascii="Times New Roman" w:hAnsi="Times New Roman" w:cs="Times New Roman"/>
          <w:sz w:val="28"/>
          <w:szCs w:val="28"/>
          <w:lang w:val="kk-KZ" w:eastAsia="ko-KR"/>
        </w:rPr>
        <w:t>3. ВН</w:t>
      </w:r>
      <w:r w:rsidRPr="000B2746">
        <w:rPr>
          <w:rFonts w:ascii="Times New Roman" w:hAnsi="Times New Roman" w:cs="Times New Roman"/>
          <w:sz w:val="28"/>
          <w:szCs w:val="28"/>
          <w:vertAlign w:val="superscript"/>
          <w:lang w:val="kk-KZ" w:eastAsia="ko-KR"/>
        </w:rPr>
        <w:t xml:space="preserve">+ </w:t>
      </w:r>
      <w:r w:rsidRPr="000B2746">
        <w:rPr>
          <w:rFonts w:ascii="Times New Roman" w:hAnsi="Times New Roman" w:cs="Times New Roman"/>
          <w:sz w:val="28"/>
          <w:szCs w:val="28"/>
          <w:lang w:val="kk-KZ" w:eastAsia="ko-KR"/>
        </w:rPr>
        <w:t>+В</w:t>
      </w:r>
      <w:r w:rsidRPr="000B2746">
        <w:rPr>
          <w:rFonts w:ascii="Times New Roman" w:hAnsi="Times New Roman" w:cs="Times New Roman"/>
          <w:position w:val="-6"/>
          <w:sz w:val="28"/>
          <w:szCs w:val="28"/>
          <w:lang w:val="en-US" w:eastAsia="ko-KR"/>
        </w:rPr>
        <w:object w:dxaOrig="800" w:dyaOrig="380">
          <v:shape id="_x0000_i1101" type="#_x0000_t75" style="width:43.05pt;height:21.9pt" o:ole="" fillcolor="window">
            <v:imagedata r:id="rId158" o:title=""/>
          </v:shape>
          <o:OLEObject Type="Embed" ProgID="Equation.3" ShapeID="_x0000_i1101" DrawAspect="Content" ObjectID="_377300481" r:id="rId159"/>
        </w:object>
      </w:r>
      <w:r w:rsidRPr="000B2746">
        <w:rPr>
          <w:rFonts w:ascii="Times New Roman" w:hAnsi="Times New Roman" w:cs="Times New Roman"/>
          <w:sz w:val="28"/>
          <w:szCs w:val="28"/>
          <w:lang w:val="kk-KZ" w:eastAsia="ko-KR"/>
        </w:rPr>
        <w:t xml:space="preserve"> өнiмдер және реакцияның шектеушi сатысы (2)</w:t>
      </w:r>
      <w:r w:rsidR="008A0A92" w:rsidRPr="000B2746">
        <w:rPr>
          <w:rFonts w:ascii="Times New Roman" w:hAnsi="Times New Roman" w:cs="Times New Roman"/>
          <w:sz w:val="28"/>
          <w:szCs w:val="28"/>
          <w:lang w:val="kk-KZ" w:eastAsia="ko-KR"/>
        </w:rPr>
        <w:t xml:space="preserve"> </w:t>
      </w:r>
      <w:r w:rsidRPr="000B2746">
        <w:rPr>
          <w:rFonts w:ascii="Times New Roman" w:hAnsi="Times New Roman" w:cs="Times New Roman"/>
          <w:sz w:val="28"/>
          <w:szCs w:val="28"/>
          <w:lang w:val="kk-KZ" w:eastAsia="ko-KR"/>
        </w:rPr>
        <w:t xml:space="preserve">немесе (3) болады, яғни </w:t>
      </w:r>
      <w:r w:rsidRPr="000B2746">
        <w:rPr>
          <w:rFonts w:ascii="Times New Roman" w:hAnsi="Times New Roman" w:cs="Times New Roman"/>
          <w:sz w:val="28"/>
          <w:szCs w:val="28"/>
          <w:lang w:val="en-US" w:eastAsia="ko-KR"/>
        </w:rPr>
        <w:sym w:font="Symbol" w:char="F077"/>
      </w:r>
      <w:r w:rsidRPr="000B2746">
        <w:rPr>
          <w:rFonts w:ascii="Times New Roman" w:hAnsi="Times New Roman" w:cs="Times New Roman"/>
          <w:sz w:val="28"/>
          <w:szCs w:val="28"/>
          <w:vertAlign w:val="subscript"/>
          <w:lang w:val="kk-KZ" w:eastAsia="ko-KR"/>
        </w:rPr>
        <w:t>1</w:t>
      </w:r>
      <w:r w:rsidRPr="000B2746">
        <w:rPr>
          <w:rFonts w:ascii="Times New Roman" w:hAnsi="Times New Roman" w:cs="Times New Roman"/>
          <w:sz w:val="28"/>
          <w:szCs w:val="28"/>
          <w:lang w:val="kk-KZ" w:eastAsia="ko-KR"/>
        </w:rPr>
        <w:t xml:space="preserve"> және </w:t>
      </w:r>
      <w:r w:rsidRPr="000B2746">
        <w:rPr>
          <w:rFonts w:ascii="Times New Roman" w:hAnsi="Times New Roman" w:cs="Times New Roman"/>
          <w:sz w:val="28"/>
          <w:szCs w:val="28"/>
          <w:lang w:val="en-US" w:eastAsia="ko-KR"/>
        </w:rPr>
        <w:sym w:font="Symbol" w:char="F077"/>
      </w:r>
      <w:r w:rsidRPr="000B2746">
        <w:rPr>
          <w:rFonts w:ascii="Times New Roman" w:hAnsi="Times New Roman" w:cs="Times New Roman"/>
          <w:sz w:val="28"/>
          <w:szCs w:val="28"/>
          <w:lang w:val="kk-KZ"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kk-KZ" w:eastAsia="ko-KR"/>
        </w:rPr>
        <w:t>1&gt;&gt;</w:t>
      </w:r>
      <w:r w:rsidRPr="000B2746">
        <w:rPr>
          <w:rFonts w:ascii="Times New Roman" w:hAnsi="Times New Roman" w:cs="Times New Roman"/>
          <w:sz w:val="28"/>
          <w:szCs w:val="28"/>
          <w:lang w:val="en-US" w:eastAsia="ko-KR"/>
        </w:rPr>
        <w:sym w:font="Symbol" w:char="F077"/>
      </w:r>
      <w:r w:rsidRPr="000B2746">
        <w:rPr>
          <w:rFonts w:ascii="Times New Roman" w:hAnsi="Times New Roman" w:cs="Times New Roman"/>
          <w:sz w:val="28"/>
          <w:szCs w:val="28"/>
          <w:vertAlign w:val="subscript"/>
          <w:lang w:val="kk-KZ" w:eastAsia="ko-KR"/>
        </w:rPr>
        <w:t>3</w:t>
      </w:r>
      <w:r w:rsidRPr="000B2746">
        <w:rPr>
          <w:rFonts w:ascii="Times New Roman" w:hAnsi="Times New Roman" w:cs="Times New Roman"/>
          <w:sz w:val="28"/>
          <w:szCs w:val="28"/>
          <w:lang w:val="kk-KZ" w:eastAsia="ko-KR"/>
        </w:rPr>
        <w:t xml:space="preserve">, онда реакция жылдамдығы мынаған тең: </w:t>
      </w:r>
      <w:r w:rsidRPr="000B2746">
        <w:rPr>
          <w:rFonts w:ascii="Times New Roman" w:hAnsi="Times New Roman" w:cs="Times New Roman"/>
          <w:sz w:val="28"/>
          <w:szCs w:val="28"/>
          <w:lang w:val="en-US" w:eastAsia="ko-KR"/>
        </w:rPr>
        <w:sym w:font="Symbol" w:char="F077"/>
      </w:r>
      <w:r w:rsidRPr="000B2746">
        <w:rPr>
          <w:rFonts w:ascii="Times New Roman" w:hAnsi="Times New Roman" w:cs="Times New Roman"/>
          <w:sz w:val="28"/>
          <w:szCs w:val="28"/>
          <w:lang w:val="kk-KZ" w:eastAsia="ko-KR"/>
        </w:rPr>
        <w:t>=k</w:t>
      </w:r>
      <w:r w:rsidRPr="000B2746">
        <w:rPr>
          <w:rFonts w:ascii="Times New Roman" w:hAnsi="Times New Roman" w:cs="Times New Roman"/>
          <w:sz w:val="28"/>
          <w:szCs w:val="28"/>
          <w:vertAlign w:val="subscript"/>
          <w:lang w:val="kk-KZ" w:eastAsia="ko-KR"/>
        </w:rPr>
        <w:t>2</w:t>
      </w:r>
      <w:r w:rsidRPr="000B2746">
        <w:rPr>
          <w:rFonts w:ascii="Times New Roman" w:hAnsi="Times New Roman" w:cs="Times New Roman"/>
          <w:sz w:val="28"/>
          <w:szCs w:val="28"/>
          <w:lang w:val="kk-KZ" w:eastAsia="ko-KR"/>
        </w:rPr>
        <w:t>[BH</w:t>
      </w:r>
      <w:r w:rsidRPr="000B2746">
        <w:rPr>
          <w:rFonts w:ascii="Times New Roman" w:hAnsi="Times New Roman" w:cs="Times New Roman"/>
          <w:sz w:val="28"/>
          <w:szCs w:val="28"/>
          <w:vertAlign w:val="superscript"/>
          <w:lang w:val="kk-KZ" w:eastAsia="ko-KR"/>
        </w:rPr>
        <w:t>+</w:t>
      </w:r>
      <w:r w:rsidRPr="000B2746">
        <w:rPr>
          <w:rFonts w:ascii="Times New Roman" w:hAnsi="Times New Roman" w:cs="Times New Roman"/>
          <w:sz w:val="28"/>
          <w:szCs w:val="28"/>
          <w:lang w:val="kk-KZ" w:eastAsia="ko-KR"/>
        </w:rPr>
        <w:t xml:space="preserve">] немесе </w:t>
      </w:r>
      <w:r w:rsidRPr="000B2746">
        <w:rPr>
          <w:rFonts w:ascii="Times New Roman" w:hAnsi="Times New Roman" w:cs="Times New Roman"/>
          <w:sz w:val="28"/>
          <w:szCs w:val="28"/>
          <w:lang w:val="en-US" w:eastAsia="ko-KR"/>
        </w:rPr>
        <w:sym w:font="Symbol" w:char="F077"/>
      </w:r>
      <w:r w:rsidRPr="000B2746">
        <w:rPr>
          <w:rFonts w:ascii="Times New Roman" w:hAnsi="Times New Roman" w:cs="Times New Roman"/>
          <w:sz w:val="28"/>
          <w:szCs w:val="28"/>
          <w:lang w:val="kk-KZ" w:eastAsia="ko-KR"/>
        </w:rPr>
        <w:t>=k</w:t>
      </w:r>
      <w:r w:rsidRPr="000B2746">
        <w:rPr>
          <w:rFonts w:ascii="Times New Roman" w:hAnsi="Times New Roman" w:cs="Times New Roman"/>
          <w:sz w:val="28"/>
          <w:szCs w:val="28"/>
          <w:vertAlign w:val="subscript"/>
          <w:lang w:val="kk-KZ" w:eastAsia="ko-KR"/>
        </w:rPr>
        <w:t>3</w:t>
      </w:r>
      <w:r w:rsidRPr="000B2746">
        <w:rPr>
          <w:rFonts w:ascii="Times New Roman" w:hAnsi="Times New Roman" w:cs="Times New Roman"/>
          <w:sz w:val="28"/>
          <w:szCs w:val="28"/>
          <w:lang w:val="kk-KZ" w:eastAsia="ko-KR"/>
        </w:rPr>
        <w:t>[BH</w:t>
      </w:r>
      <w:r w:rsidRPr="000B2746">
        <w:rPr>
          <w:rFonts w:ascii="Times New Roman" w:hAnsi="Times New Roman" w:cs="Times New Roman"/>
          <w:sz w:val="28"/>
          <w:szCs w:val="28"/>
          <w:vertAlign w:val="superscript"/>
          <w:lang w:val="kk-KZ" w:eastAsia="ko-KR"/>
        </w:rPr>
        <w:t>+</w:t>
      </w:r>
      <w:r w:rsidRPr="000B2746">
        <w:rPr>
          <w:rFonts w:ascii="Times New Roman" w:hAnsi="Times New Roman" w:cs="Times New Roman"/>
          <w:sz w:val="28"/>
          <w:szCs w:val="28"/>
          <w:lang w:val="kk-KZ" w:eastAsia="ko-KR"/>
        </w:rPr>
        <w:t>][B].</w:t>
      </w:r>
    </w:p>
    <w:p w:rsidR="00605A44" w:rsidRPr="000B2746" w:rsidRDefault="008A0A92" w:rsidP="000B2746">
      <w:pPr>
        <w:spacing w:after="0" w:line="240" w:lineRule="auto"/>
        <w:jc w:val="both"/>
        <w:rPr>
          <w:rFonts w:ascii="Times New Roman" w:hAnsi="Times New Roman" w:cs="Times New Roman"/>
          <w:sz w:val="28"/>
          <w:szCs w:val="28"/>
          <w:lang w:val="kk-KZ" w:eastAsia="ko-KR"/>
        </w:rPr>
      </w:pPr>
      <w:r w:rsidRPr="000B2746">
        <w:rPr>
          <w:rFonts w:ascii="Times New Roman" w:hAnsi="Times New Roman" w:cs="Times New Roman"/>
          <w:sz w:val="28"/>
          <w:szCs w:val="28"/>
          <w:lang w:val="kk-KZ" w:eastAsia="ko-KR"/>
        </w:rPr>
        <w:t xml:space="preserve"> </w:t>
      </w:r>
      <w:r w:rsidR="00605A44" w:rsidRPr="000B2746">
        <w:rPr>
          <w:rFonts w:ascii="Times New Roman" w:hAnsi="Times New Roman" w:cs="Times New Roman"/>
          <w:sz w:val="28"/>
          <w:szCs w:val="28"/>
          <w:lang w:val="kk-KZ" w:eastAsia="ko-KR"/>
        </w:rPr>
        <w:t>Реагенттiң қосынды концентрациясы протондалған және</w:t>
      </w:r>
      <w:r w:rsidRPr="000B2746">
        <w:rPr>
          <w:rFonts w:ascii="Times New Roman" w:hAnsi="Times New Roman" w:cs="Times New Roman"/>
          <w:sz w:val="28"/>
          <w:szCs w:val="28"/>
          <w:lang w:val="kk-KZ" w:eastAsia="ko-KR"/>
        </w:rPr>
        <w:t xml:space="preserve"> </w:t>
      </w:r>
      <w:r w:rsidR="00605A44" w:rsidRPr="000B2746">
        <w:rPr>
          <w:rFonts w:ascii="Times New Roman" w:hAnsi="Times New Roman" w:cs="Times New Roman"/>
          <w:sz w:val="28"/>
          <w:szCs w:val="28"/>
          <w:lang w:val="kk-KZ" w:eastAsia="ko-KR"/>
        </w:rPr>
        <w:t>бастапқы формаларында мынаған тең:  [B]=[BH</w:t>
      </w:r>
      <w:r w:rsidR="00605A44" w:rsidRPr="000B2746">
        <w:rPr>
          <w:rFonts w:ascii="Times New Roman" w:hAnsi="Times New Roman" w:cs="Times New Roman"/>
          <w:sz w:val="28"/>
          <w:szCs w:val="28"/>
          <w:vertAlign w:val="superscript"/>
          <w:lang w:val="kk-KZ" w:eastAsia="ko-KR"/>
        </w:rPr>
        <w:t>+</w:t>
      </w:r>
      <w:r w:rsidR="00605A44" w:rsidRPr="000B2746">
        <w:rPr>
          <w:rFonts w:ascii="Times New Roman" w:hAnsi="Times New Roman" w:cs="Times New Roman"/>
          <w:sz w:val="28"/>
          <w:szCs w:val="28"/>
          <w:lang w:val="kk-KZ" w:eastAsia="ko-KR"/>
        </w:rPr>
        <w:t>] + [B]</w:t>
      </w:r>
      <w:r w:rsidR="00605A44" w:rsidRPr="000B2746">
        <w:rPr>
          <w:rFonts w:ascii="Times New Roman" w:hAnsi="Times New Roman" w:cs="Times New Roman"/>
          <w:sz w:val="28"/>
          <w:szCs w:val="28"/>
          <w:lang w:val="en-US" w:eastAsia="ko-KR"/>
        </w:rPr>
        <w:sym w:font="Symbol" w:char="F0A2"/>
      </w:r>
      <w:r w:rsidR="00605A44" w:rsidRPr="000B2746">
        <w:rPr>
          <w:rFonts w:ascii="Times New Roman" w:hAnsi="Times New Roman" w:cs="Times New Roman"/>
          <w:sz w:val="28"/>
          <w:szCs w:val="28"/>
          <w:lang w:val="kk-KZ" w:eastAsia="ko-KR"/>
        </w:rPr>
        <w:t xml:space="preserve">.             </w:t>
      </w:r>
    </w:p>
    <w:p w:rsidR="00605A44" w:rsidRPr="00A12022" w:rsidRDefault="00605A44" w:rsidP="000B2746">
      <w:pPr>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b/>
          <w:sz w:val="28"/>
          <w:szCs w:val="28"/>
          <w:lang w:val="kk-KZ" w:eastAsia="ko-KR"/>
        </w:rPr>
        <w:t>Ортаның иондар қатысуымен жүретiн реакция кинетикасына әсерi.</w:t>
      </w:r>
      <w:r w:rsidRPr="00A12022">
        <w:rPr>
          <w:rFonts w:ascii="Times New Roman" w:hAnsi="Times New Roman" w:cs="Times New Roman"/>
          <w:sz w:val="28"/>
          <w:szCs w:val="28"/>
          <w:lang w:val="kk-KZ" w:eastAsia="ko-KR"/>
        </w:rPr>
        <w:t xml:space="preserve"> Иондық реакцияға ортаның қаншалықты әсерi барлығын мынадай мысалдан көруге болады. HCl молекуласының газ фазасында сутегi мен хлор атомына бөлiнуiне 103 ккал/моль жылу кетiру керек, ал Н</w:t>
      </w:r>
      <w:r w:rsidRPr="00A12022">
        <w:rPr>
          <w:rFonts w:ascii="Times New Roman" w:hAnsi="Times New Roman" w:cs="Times New Roman"/>
          <w:sz w:val="28"/>
          <w:szCs w:val="28"/>
          <w:vertAlign w:val="superscript"/>
          <w:lang w:val="kk-KZ" w:eastAsia="ko-KR"/>
        </w:rPr>
        <w:t>+</w:t>
      </w:r>
      <w:r w:rsidRPr="00A12022">
        <w:rPr>
          <w:rFonts w:ascii="Times New Roman" w:hAnsi="Times New Roman" w:cs="Times New Roman"/>
          <w:sz w:val="28"/>
          <w:szCs w:val="28"/>
          <w:lang w:val="kk-KZ" w:eastAsia="ko-KR"/>
        </w:rPr>
        <w:t xml:space="preserve"> және Сl</w:t>
      </w:r>
      <w:r w:rsidRPr="00A12022">
        <w:rPr>
          <w:rFonts w:ascii="Times New Roman" w:hAnsi="Times New Roman" w:cs="Times New Roman"/>
          <w:sz w:val="28"/>
          <w:szCs w:val="28"/>
          <w:vertAlign w:val="superscript"/>
          <w:lang w:val="kk-KZ" w:eastAsia="ko-KR"/>
        </w:rPr>
        <w:t>–</w:t>
      </w:r>
      <w:r w:rsidRPr="00A12022">
        <w:rPr>
          <w:rFonts w:ascii="Times New Roman" w:hAnsi="Times New Roman" w:cs="Times New Roman"/>
          <w:sz w:val="28"/>
          <w:szCs w:val="28"/>
          <w:lang w:val="kk-KZ" w:eastAsia="ko-KR"/>
        </w:rPr>
        <w:t xml:space="preserve"> иондарға ыдырауына </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val="kk-KZ" w:eastAsia="ko-KR"/>
        </w:rPr>
        <w:t>330 ккал/моль кетедi. Сондықтан иондарға ыдырау мүмкiн емес. HClды суда ерiткенде, ол жеңiл иондарға диссоцианалады. Н</w:t>
      </w:r>
      <w:r w:rsidRPr="00A12022">
        <w:rPr>
          <w:rFonts w:ascii="Times New Roman" w:hAnsi="Times New Roman" w:cs="Times New Roman"/>
          <w:sz w:val="28"/>
          <w:szCs w:val="28"/>
          <w:vertAlign w:val="superscript"/>
          <w:lang w:val="kk-KZ" w:eastAsia="ko-KR"/>
        </w:rPr>
        <w:t xml:space="preserve">+ </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val="kk-KZ" w:eastAsia="ko-KR"/>
        </w:rPr>
        <w:t>Сl</w:t>
      </w:r>
      <w:r w:rsidRPr="00A12022">
        <w:rPr>
          <w:rFonts w:ascii="Times New Roman" w:hAnsi="Times New Roman" w:cs="Times New Roman"/>
          <w:sz w:val="28"/>
          <w:szCs w:val="28"/>
          <w:vertAlign w:val="superscript"/>
          <w:lang w:val="kk-KZ" w:eastAsia="ko-KR"/>
        </w:rPr>
        <w:t>–</w:t>
      </w:r>
      <w:r w:rsidRPr="00A12022">
        <w:rPr>
          <w:rFonts w:ascii="Times New Roman" w:hAnsi="Times New Roman" w:cs="Times New Roman"/>
          <w:sz w:val="28"/>
          <w:szCs w:val="28"/>
          <w:lang w:val="kk-KZ" w:eastAsia="ko-KR"/>
        </w:rPr>
        <w:t xml:space="preserve"> байланысты үзуге қажеттi энергия, бұл жағдайда иондардың судың молекуласымен әрекеттесуiнен шығатын энергиямен компенсацияланады және байланысты үзуге кеткен энергияның мәнiнен, ол байланыстың күштiлiгi бiлiнедi. Иондардың қатысуымен жүретiн реакцияға ортаның әсерi негiзiнен оның диэлектрикалық өтiмдiлiгiнен және иондардың сольваттануынан бiлiнедi. Белгiлi тәжiрибелiк деректер мынаны көрсетедi: </w:t>
      </w:r>
      <w:r w:rsidRPr="00A12022">
        <w:rPr>
          <w:rFonts w:ascii="Times New Roman" w:hAnsi="Times New Roman" w:cs="Times New Roman"/>
          <w:sz w:val="28"/>
          <w:szCs w:val="28"/>
          <w:lang w:val="kk-KZ" w:eastAsia="ko-KR"/>
        </w:rPr>
        <w:lastRenderedPageBreak/>
        <w:t>протонды ауыстыру реакциясы АН + В       А</w:t>
      </w:r>
      <w:r w:rsidRPr="00A12022">
        <w:rPr>
          <w:rFonts w:ascii="Times New Roman" w:hAnsi="Times New Roman" w:cs="Times New Roman"/>
          <w:sz w:val="28"/>
          <w:szCs w:val="28"/>
          <w:vertAlign w:val="superscript"/>
          <w:lang w:val="kk-KZ" w:eastAsia="ko-KR"/>
        </w:rPr>
        <w:t>+</w:t>
      </w:r>
      <w:r w:rsidRPr="00A12022">
        <w:rPr>
          <w:rFonts w:ascii="Times New Roman" w:hAnsi="Times New Roman" w:cs="Times New Roman"/>
          <w:sz w:val="28"/>
          <w:szCs w:val="28"/>
          <w:lang w:val="kk-KZ" w:eastAsia="ko-KR"/>
        </w:rPr>
        <w:t xml:space="preserve"> + ВН</w:t>
      </w:r>
      <w:r w:rsidRPr="00A12022">
        <w:rPr>
          <w:rFonts w:ascii="Times New Roman" w:hAnsi="Times New Roman" w:cs="Times New Roman"/>
          <w:sz w:val="28"/>
          <w:szCs w:val="28"/>
          <w:vertAlign w:val="superscript"/>
          <w:lang w:val="kk-KZ" w:eastAsia="ko-KR"/>
        </w:rPr>
        <w:t>+</w:t>
      </w:r>
      <w:r w:rsidRPr="00A12022">
        <w:rPr>
          <w:rFonts w:ascii="Times New Roman" w:hAnsi="Times New Roman" w:cs="Times New Roman"/>
          <w:sz w:val="28"/>
          <w:szCs w:val="28"/>
          <w:lang w:val="kk-KZ" w:eastAsia="ko-KR"/>
        </w:rPr>
        <w:t xml:space="preserve"> олардың соқтығысу жиiлiгiне теңдей жылдамдықпен жүредi, олардың активтеу энергиясы нольге жақын немесе тең. Сондықтан қосынды реакцияның жылдамдығы көмiрсутектiң протонды қосып алуынан шыққан карбонийион реакциясының жылдамдығымен анықталынады. Карбонийион мүмкiн тiкелей қышқыл анионымен байланысуы, ол анионнан ерiткiш қабатымен бөлiнуi және анионның әсерiнен сыртында болуы мүмкiн. Мысалы, HF және С</w:t>
      </w:r>
      <w:r w:rsidRPr="00A12022">
        <w:rPr>
          <w:rFonts w:ascii="Times New Roman" w:hAnsi="Times New Roman" w:cs="Times New Roman"/>
          <w:sz w:val="28"/>
          <w:szCs w:val="28"/>
          <w:vertAlign w:val="subscript"/>
          <w:lang w:val="kk-KZ" w:eastAsia="ko-KR"/>
        </w:rPr>
        <w:t>4</w:t>
      </w:r>
      <w:r w:rsidRPr="00A12022">
        <w:rPr>
          <w:rFonts w:ascii="Times New Roman" w:hAnsi="Times New Roman" w:cs="Times New Roman"/>
          <w:sz w:val="28"/>
          <w:szCs w:val="28"/>
          <w:lang w:val="kk-KZ" w:eastAsia="ko-KR"/>
        </w:rPr>
        <w:t>Н</w:t>
      </w:r>
      <w:r w:rsidRPr="00A12022">
        <w:rPr>
          <w:rFonts w:ascii="Times New Roman" w:hAnsi="Times New Roman" w:cs="Times New Roman"/>
          <w:sz w:val="28"/>
          <w:szCs w:val="28"/>
          <w:vertAlign w:val="subscript"/>
          <w:lang w:val="kk-KZ" w:eastAsia="ko-KR"/>
        </w:rPr>
        <w:t>8</w:t>
      </w:r>
      <w:r w:rsidRPr="00A12022">
        <w:rPr>
          <w:rFonts w:ascii="Times New Roman" w:hAnsi="Times New Roman" w:cs="Times New Roman"/>
          <w:sz w:val="28"/>
          <w:szCs w:val="28"/>
          <w:lang w:val="kk-KZ" w:eastAsia="ko-KR"/>
        </w:rPr>
        <w:t xml:space="preserve"> әрекеттесуiн мынадай үлгiмен жазуға болады:</w:t>
      </w:r>
    </w:p>
    <w:p w:rsidR="00605A44" w:rsidRPr="00A12022" w:rsidRDefault="00605A44" w:rsidP="000B2746">
      <w:pPr>
        <w:spacing w:line="240" w:lineRule="auto"/>
        <w:ind w:firstLine="567"/>
        <w:jc w:val="both"/>
        <w:rPr>
          <w:rFonts w:ascii="Times New Roman" w:hAnsi="Times New Roman" w:cs="Times New Roman"/>
          <w:sz w:val="28"/>
          <w:szCs w:val="28"/>
          <w:lang w:val="kk-KZ" w:eastAsia="ko-KR"/>
        </w:rPr>
      </w:pPr>
    </w:p>
    <w:p w:rsidR="00605A44" w:rsidRPr="00A12022" w:rsidRDefault="00BB33C4" w:rsidP="000B2746">
      <w:pPr>
        <w:spacing w:line="240" w:lineRule="auto"/>
        <w:ind w:firstLine="567"/>
        <w:jc w:val="both"/>
        <w:rPr>
          <w:rFonts w:ascii="Times New Roman" w:hAnsi="Times New Roman" w:cs="Times New Roman"/>
          <w:sz w:val="28"/>
          <w:szCs w:val="28"/>
          <w:lang w:val="kk-KZ" w:eastAsia="ko-KR"/>
        </w:rPr>
      </w:pPr>
      <w:r w:rsidRPr="00BB33C4">
        <w:rPr>
          <w:rFonts w:ascii="Times New Roman" w:hAnsi="Times New Roman" w:cs="Times New Roman"/>
          <w:b/>
          <w:noProof/>
          <w:sz w:val="28"/>
          <w:szCs w:val="28"/>
        </w:rPr>
        <w:pict>
          <v:group id="_x0000_s1085" style="position:absolute;left:0;text-align:left;margin-left:262.3pt;margin-top:4.85pt;width:19.7pt;height:5.45pt;z-index:251539456" coordorigin="6048,4259" coordsize="448,109" o:allowincell="f">
            <v:line id="_x0000_s1086" style="position:absolute" from="6076,4259" to="6496,4259">
              <v:stroke endarrow="classic" endarrowwidth="narrow"/>
            </v:line>
            <v:line id="_x0000_s1087" style="position:absolute;flip:x" from="6048,4368" to="6468,4368">
              <v:stroke endarrow="classic" endarrowwidth="narrow"/>
            </v:line>
          </v:group>
        </w:pict>
      </w:r>
      <w:r w:rsidRPr="00BB33C4">
        <w:rPr>
          <w:rFonts w:ascii="Times New Roman" w:hAnsi="Times New Roman" w:cs="Times New Roman"/>
          <w:b/>
          <w:noProof/>
          <w:sz w:val="28"/>
          <w:szCs w:val="28"/>
        </w:rPr>
        <w:pict>
          <v:group id="_x0000_s1082" style="position:absolute;left:0;text-align:left;margin-left:189pt;margin-top:5pt;width:21pt;height:5.45pt;z-index:251538432" coordorigin="6048,4259" coordsize="448,109" o:allowincell="f">
            <v:line id="_x0000_s1083" style="position:absolute" from="6076,4259" to="6496,4259">
              <v:stroke endarrow="classic" endarrowwidth="narrow"/>
            </v:line>
            <v:line id="_x0000_s1084" style="position:absolute;flip:x" from="6048,4368" to="6468,4368">
              <v:stroke endarrow="classic" endarrowwidth="narrow"/>
            </v:line>
          </v:group>
        </w:pict>
      </w:r>
      <w:r w:rsidRPr="00BB33C4">
        <w:rPr>
          <w:rFonts w:ascii="Times New Roman" w:hAnsi="Times New Roman" w:cs="Times New Roman"/>
          <w:b/>
          <w:noProof/>
          <w:sz w:val="28"/>
          <w:szCs w:val="28"/>
        </w:rPr>
        <w:pict>
          <v:group id="_x0000_s1079" style="position:absolute;left:0;text-align:left;margin-left:126.5pt;margin-top:4.85pt;width:21pt;height:5.45pt;z-index:251537408" coordorigin="6048,4259" coordsize="448,109" o:allowincell="f">
            <v:line id="_x0000_s1080" style="position:absolute" from="6076,4259" to="6496,4259">
              <v:stroke endarrow="classic" endarrowwidth="narrow"/>
            </v:line>
            <v:line id="_x0000_s1081" style="position:absolute;flip:x" from="6048,4368" to="6468,4368">
              <v:stroke endarrow="classic" endarrowwidth="narrow"/>
            </v:line>
          </v:group>
        </w:pict>
      </w:r>
      <w:r w:rsidR="00605A44" w:rsidRPr="00A12022">
        <w:rPr>
          <w:rFonts w:ascii="Times New Roman" w:hAnsi="Times New Roman" w:cs="Times New Roman"/>
          <w:sz w:val="28"/>
          <w:szCs w:val="28"/>
          <w:lang w:val="kk-KZ" w:eastAsia="ko-KR"/>
        </w:rPr>
        <w:t xml:space="preserve">              HF +C</w:t>
      </w:r>
      <w:r w:rsidR="00605A44" w:rsidRPr="00A12022">
        <w:rPr>
          <w:rFonts w:ascii="Times New Roman" w:hAnsi="Times New Roman" w:cs="Times New Roman"/>
          <w:sz w:val="28"/>
          <w:szCs w:val="28"/>
          <w:vertAlign w:val="subscript"/>
          <w:lang w:val="kk-KZ" w:eastAsia="ko-KR"/>
        </w:rPr>
        <w:t>4</w:t>
      </w:r>
      <w:r w:rsidR="00605A44" w:rsidRPr="00A12022">
        <w:rPr>
          <w:rFonts w:ascii="Times New Roman" w:hAnsi="Times New Roman" w:cs="Times New Roman"/>
          <w:sz w:val="28"/>
          <w:szCs w:val="28"/>
          <w:lang w:val="kk-KZ" w:eastAsia="ko-KR"/>
        </w:rPr>
        <w:t>H</w:t>
      </w:r>
      <w:r w:rsidR="00605A44" w:rsidRPr="00A12022">
        <w:rPr>
          <w:rFonts w:ascii="Times New Roman" w:hAnsi="Times New Roman" w:cs="Times New Roman"/>
          <w:sz w:val="28"/>
          <w:szCs w:val="28"/>
          <w:vertAlign w:val="subscript"/>
          <w:lang w:val="kk-KZ" w:eastAsia="ko-KR"/>
        </w:rPr>
        <w:t>8</w:t>
      </w:r>
      <w:r w:rsidR="00605A44" w:rsidRPr="00A12022">
        <w:rPr>
          <w:rFonts w:ascii="Times New Roman" w:hAnsi="Times New Roman" w:cs="Times New Roman"/>
          <w:sz w:val="28"/>
          <w:szCs w:val="28"/>
          <w:lang w:val="kk-KZ" w:eastAsia="ko-KR"/>
        </w:rPr>
        <w:t xml:space="preserve">      C</w:t>
      </w:r>
      <w:r w:rsidR="00605A44" w:rsidRPr="00A12022">
        <w:rPr>
          <w:rFonts w:ascii="Times New Roman" w:hAnsi="Times New Roman" w:cs="Times New Roman"/>
          <w:sz w:val="28"/>
          <w:szCs w:val="28"/>
          <w:vertAlign w:val="subscript"/>
          <w:lang w:val="kk-KZ" w:eastAsia="ko-KR"/>
        </w:rPr>
        <w:t>4</w:t>
      </w:r>
      <w:r w:rsidR="00605A44" w:rsidRPr="00A12022">
        <w:rPr>
          <w:rFonts w:ascii="Times New Roman" w:hAnsi="Times New Roman" w:cs="Times New Roman"/>
          <w:sz w:val="28"/>
          <w:szCs w:val="28"/>
          <w:lang w:val="kk-KZ" w:eastAsia="ko-KR"/>
        </w:rPr>
        <w:t>H</w:t>
      </w:r>
      <w:r w:rsidR="00605A44" w:rsidRPr="00A12022">
        <w:rPr>
          <w:rFonts w:ascii="Times New Roman" w:hAnsi="Times New Roman" w:cs="Times New Roman"/>
          <w:sz w:val="28"/>
          <w:szCs w:val="28"/>
          <w:vertAlign w:val="subscript"/>
          <w:lang w:val="kk-KZ" w:eastAsia="ko-KR"/>
        </w:rPr>
        <w:t>9</w:t>
      </w:r>
      <w:r w:rsidR="00605A44" w:rsidRPr="00A12022">
        <w:rPr>
          <w:rFonts w:ascii="Times New Roman" w:hAnsi="Times New Roman" w:cs="Times New Roman"/>
          <w:sz w:val="28"/>
          <w:szCs w:val="28"/>
          <w:vertAlign w:val="superscript"/>
          <w:lang w:val="kk-KZ" w:eastAsia="ko-KR"/>
        </w:rPr>
        <w:t>+</w:t>
      </w:r>
      <w:r w:rsidR="00605A44" w:rsidRPr="00A12022">
        <w:rPr>
          <w:rFonts w:ascii="Times New Roman" w:hAnsi="Times New Roman" w:cs="Times New Roman"/>
          <w:sz w:val="28"/>
          <w:szCs w:val="28"/>
          <w:lang w:val="kk-KZ" w:eastAsia="ko-KR"/>
        </w:rPr>
        <w:t>F        C</w:t>
      </w:r>
      <w:r w:rsidR="00605A44" w:rsidRPr="00A12022">
        <w:rPr>
          <w:rFonts w:ascii="Times New Roman" w:hAnsi="Times New Roman" w:cs="Times New Roman"/>
          <w:sz w:val="28"/>
          <w:szCs w:val="28"/>
          <w:vertAlign w:val="subscript"/>
          <w:lang w:val="kk-KZ" w:eastAsia="ko-KR"/>
        </w:rPr>
        <w:t>4</w:t>
      </w:r>
      <w:r w:rsidR="00605A44" w:rsidRPr="00A12022">
        <w:rPr>
          <w:rFonts w:ascii="Times New Roman" w:hAnsi="Times New Roman" w:cs="Times New Roman"/>
          <w:sz w:val="28"/>
          <w:szCs w:val="28"/>
          <w:lang w:val="kk-KZ" w:eastAsia="ko-KR"/>
        </w:rPr>
        <w:t>H</w:t>
      </w:r>
      <w:r w:rsidR="00605A44" w:rsidRPr="00A12022">
        <w:rPr>
          <w:rFonts w:ascii="Times New Roman" w:hAnsi="Times New Roman" w:cs="Times New Roman"/>
          <w:sz w:val="28"/>
          <w:szCs w:val="28"/>
          <w:vertAlign w:val="subscript"/>
          <w:lang w:val="kk-KZ" w:eastAsia="ko-KR"/>
        </w:rPr>
        <w:t>9</w:t>
      </w:r>
      <w:r w:rsidR="00605A44" w:rsidRPr="00A12022">
        <w:rPr>
          <w:rFonts w:ascii="Times New Roman" w:hAnsi="Times New Roman" w:cs="Times New Roman"/>
          <w:sz w:val="28"/>
          <w:szCs w:val="28"/>
          <w:vertAlign w:val="superscript"/>
          <w:lang w:val="kk-KZ" w:eastAsia="ko-KR"/>
        </w:rPr>
        <w:t>+</w:t>
      </w:r>
      <w:r w:rsidR="00605A44" w:rsidRPr="00A12022">
        <w:rPr>
          <w:rFonts w:ascii="Times New Roman" w:hAnsi="Times New Roman" w:cs="Times New Roman"/>
          <w:sz w:val="28"/>
          <w:szCs w:val="28"/>
          <w:lang w:val="kk-KZ" w:eastAsia="ko-KR"/>
        </w:rPr>
        <w:t>//F       C</w:t>
      </w:r>
      <w:r w:rsidR="00605A44" w:rsidRPr="00A12022">
        <w:rPr>
          <w:rFonts w:ascii="Times New Roman" w:hAnsi="Times New Roman" w:cs="Times New Roman"/>
          <w:sz w:val="28"/>
          <w:szCs w:val="28"/>
          <w:vertAlign w:val="subscript"/>
          <w:lang w:val="kk-KZ" w:eastAsia="ko-KR"/>
        </w:rPr>
        <w:t>4</w:t>
      </w:r>
      <w:r w:rsidR="00605A44" w:rsidRPr="00A12022">
        <w:rPr>
          <w:rFonts w:ascii="Times New Roman" w:hAnsi="Times New Roman" w:cs="Times New Roman"/>
          <w:sz w:val="28"/>
          <w:szCs w:val="28"/>
          <w:lang w:val="kk-KZ" w:eastAsia="ko-KR"/>
        </w:rPr>
        <w:t>H</w:t>
      </w:r>
      <w:r w:rsidR="00605A44" w:rsidRPr="00A12022">
        <w:rPr>
          <w:rFonts w:ascii="Times New Roman" w:hAnsi="Times New Roman" w:cs="Times New Roman"/>
          <w:sz w:val="28"/>
          <w:szCs w:val="28"/>
          <w:vertAlign w:val="subscript"/>
          <w:lang w:val="kk-KZ" w:eastAsia="ko-KR"/>
        </w:rPr>
        <w:t>9</w:t>
      </w:r>
      <w:r w:rsidR="00605A44" w:rsidRPr="00A12022">
        <w:rPr>
          <w:rFonts w:ascii="Times New Roman" w:hAnsi="Times New Roman" w:cs="Times New Roman"/>
          <w:sz w:val="28"/>
          <w:szCs w:val="28"/>
          <w:vertAlign w:val="superscript"/>
          <w:lang w:val="kk-KZ" w:eastAsia="ko-KR"/>
        </w:rPr>
        <w:t>+</w:t>
      </w:r>
      <w:r w:rsidR="00605A44" w:rsidRPr="00A12022">
        <w:rPr>
          <w:rFonts w:ascii="Times New Roman" w:hAnsi="Times New Roman" w:cs="Times New Roman"/>
          <w:sz w:val="28"/>
          <w:szCs w:val="28"/>
          <w:lang w:val="kk-KZ" w:eastAsia="ko-KR"/>
        </w:rPr>
        <w:t xml:space="preserve"> +F</w:t>
      </w:r>
      <w:r w:rsidR="00605A44" w:rsidRPr="00A12022">
        <w:rPr>
          <w:rFonts w:ascii="Times New Roman" w:hAnsi="Times New Roman" w:cs="Times New Roman"/>
          <w:sz w:val="28"/>
          <w:szCs w:val="28"/>
          <w:vertAlign w:val="superscript"/>
          <w:lang w:val="kk-KZ" w:eastAsia="ko-KR"/>
        </w:rPr>
        <w:t>–</w:t>
      </w:r>
    </w:p>
    <w:p w:rsidR="00605A44" w:rsidRPr="00A12022" w:rsidRDefault="00605A44" w:rsidP="000B2746">
      <w:pPr>
        <w:spacing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 xml:space="preserve">                               (a)               (б)                        (в)</w:t>
      </w:r>
    </w:p>
    <w:p w:rsidR="00605A44" w:rsidRPr="00A12022" w:rsidRDefault="00605A44" w:rsidP="000C1085">
      <w:pPr>
        <w:spacing w:after="0" w:line="240" w:lineRule="auto"/>
        <w:ind w:firstLine="567"/>
        <w:jc w:val="both"/>
        <w:rPr>
          <w:rFonts w:ascii="Times New Roman" w:hAnsi="Times New Roman" w:cs="Times New Roman"/>
          <w:sz w:val="28"/>
          <w:szCs w:val="28"/>
          <w:lang w:val="kk-KZ"/>
        </w:rPr>
      </w:pPr>
      <w:r w:rsidRPr="00A12022">
        <w:rPr>
          <w:rFonts w:ascii="Times New Roman" w:hAnsi="Times New Roman" w:cs="Times New Roman"/>
          <w:sz w:val="28"/>
          <w:szCs w:val="28"/>
          <w:lang w:val="kk-KZ"/>
        </w:rPr>
        <w:t>Бастапқы кезде мына иондар жұбы С</w:t>
      </w:r>
      <w:r w:rsidRPr="00A12022">
        <w:rPr>
          <w:rFonts w:ascii="Times New Roman" w:hAnsi="Times New Roman" w:cs="Times New Roman"/>
          <w:sz w:val="28"/>
          <w:szCs w:val="28"/>
          <w:vertAlign w:val="subscript"/>
          <w:lang w:val="kk-KZ"/>
        </w:rPr>
        <w:t>4</w:t>
      </w:r>
      <w:r w:rsidRPr="00A12022">
        <w:rPr>
          <w:rFonts w:ascii="Times New Roman" w:hAnsi="Times New Roman" w:cs="Times New Roman"/>
          <w:sz w:val="28"/>
          <w:szCs w:val="28"/>
          <w:lang w:val="kk-KZ"/>
        </w:rPr>
        <w:t>Н</w:t>
      </w:r>
      <w:r w:rsidRPr="00A12022">
        <w:rPr>
          <w:rFonts w:ascii="Times New Roman" w:hAnsi="Times New Roman" w:cs="Times New Roman"/>
          <w:sz w:val="28"/>
          <w:szCs w:val="28"/>
          <w:vertAlign w:val="subscript"/>
          <w:lang w:val="kk-KZ"/>
        </w:rPr>
        <w:t>9</w:t>
      </w:r>
      <w:r w:rsidRPr="00A12022">
        <w:rPr>
          <w:rFonts w:ascii="Times New Roman" w:hAnsi="Times New Roman" w:cs="Times New Roman"/>
          <w:sz w:val="28"/>
          <w:szCs w:val="28"/>
          <w:vertAlign w:val="superscript"/>
          <w:lang w:val="kk-KZ" w:eastAsia="ko-KR"/>
        </w:rPr>
        <w:t>+</w:t>
      </w:r>
      <w:r w:rsidRPr="00A12022">
        <w:rPr>
          <w:rFonts w:ascii="Times New Roman" w:hAnsi="Times New Roman" w:cs="Times New Roman"/>
          <w:sz w:val="28"/>
          <w:szCs w:val="28"/>
          <w:lang w:val="kk-KZ" w:eastAsia="ko-KR"/>
        </w:rPr>
        <w:t>F</w:t>
      </w:r>
      <w:r w:rsidRPr="00A12022">
        <w:rPr>
          <w:rFonts w:ascii="Times New Roman" w:hAnsi="Times New Roman" w:cs="Times New Roman"/>
          <w:sz w:val="28"/>
          <w:szCs w:val="28"/>
          <w:vertAlign w:val="superscript"/>
          <w:lang w:val="kk-KZ" w:eastAsia="ko-KR"/>
        </w:rPr>
        <w:t>–</w:t>
      </w:r>
      <w:r w:rsidRPr="00A12022">
        <w:rPr>
          <w:rFonts w:ascii="Times New Roman" w:hAnsi="Times New Roman" w:cs="Times New Roman"/>
          <w:sz w:val="28"/>
          <w:szCs w:val="28"/>
          <w:lang w:val="kk-KZ" w:eastAsia="ko-KR"/>
        </w:rPr>
        <w:t>(а) түзiледi, олар молекулалық ортамен қоршалған. Ондай иондық жұп контакталы деп</w:t>
      </w:r>
      <w:r w:rsidRPr="00A12022">
        <w:rPr>
          <w:rFonts w:ascii="Times New Roman" w:hAnsi="Times New Roman" w:cs="Times New Roman"/>
          <w:sz w:val="28"/>
          <w:szCs w:val="28"/>
          <w:lang w:val="kk-KZ"/>
        </w:rPr>
        <w:t xml:space="preserve"> аталынады. Иондардың бөлiнуi сольват қабаты арқылы бөлiнген ион жұбын (б) түзедi, олар бiрбiрiмен күштi әрекетте болады. Одан әрi диссоциация жүредi, оның нәтижесiнде бiрбiрiмен бағынышты емес иондар түзiледi. Контакт жұбында болған ионның активтiгi төмен, оның көмiрсутек молекулаларымен реакцияның жылдамдық тұрақтысы, бос иондарға қарағанда бiрнеше дәреже төмен.</w:t>
      </w:r>
    </w:p>
    <w:p w:rsidR="00605A44" w:rsidRPr="00A12022" w:rsidRDefault="00605A44" w:rsidP="000C1085">
      <w:pPr>
        <w:spacing w:after="0" w:line="240" w:lineRule="auto"/>
        <w:ind w:firstLine="567"/>
        <w:jc w:val="both"/>
        <w:rPr>
          <w:rFonts w:ascii="Times New Roman" w:hAnsi="Times New Roman" w:cs="Times New Roman"/>
          <w:sz w:val="28"/>
          <w:szCs w:val="28"/>
          <w:lang w:val="kk-KZ"/>
        </w:rPr>
      </w:pPr>
      <w:r w:rsidRPr="00A12022">
        <w:rPr>
          <w:rFonts w:ascii="Times New Roman" w:hAnsi="Times New Roman" w:cs="Times New Roman"/>
          <w:sz w:val="28"/>
          <w:szCs w:val="28"/>
          <w:lang w:val="kk-KZ"/>
        </w:rPr>
        <w:t xml:space="preserve">Диэлектрикалық өткiзгiштiктiң көбейуi иондардың бiрбiрiмен әрекеттесуiн әлсiздендiредi және олар бөлiнедi </w:t>
      </w:r>
      <w:r w:rsidRPr="000B2746">
        <w:rPr>
          <w:rFonts w:ascii="Times New Roman" w:hAnsi="Times New Roman" w:cs="Times New Roman"/>
          <w:sz w:val="28"/>
          <w:szCs w:val="28"/>
          <w:lang w:val="en-US"/>
        </w:rPr>
        <w:sym w:font="Symbol" w:char="F02D"/>
      </w:r>
      <w:r w:rsidRPr="00A12022">
        <w:rPr>
          <w:rFonts w:ascii="Times New Roman" w:hAnsi="Times New Roman" w:cs="Times New Roman"/>
          <w:sz w:val="28"/>
          <w:szCs w:val="28"/>
          <w:lang w:val="kk-KZ"/>
        </w:rPr>
        <w:t xml:space="preserve"> диссоциаланады. Егер реакция жүретiн орта жоғары диэлектрикалық тұрақтылық көрсетсе, онда иондар ерiткiштердiң молекулаларының әсерiнен бiрбiрiнен бөлiнедi. Егер ерiткiштiң диэлектрикалық өткiзгiштiгi төмен болса, онда ерiтiндiде негiзiнен контактылы және аздап сольватталған иондар жұптары болады. Температураның өсуiмен диэлектрикалық өткiзгiштiк кемидi және иондардың қарсы иондарға байланыссыз бөлiгi азаяды, ал иондардың иондық жұптағы бөлiгi көбейедi. Сондықтан жұптағы иондардың өз алдына жүрген иондарға қарағанда, активтiлiгi анағұрлым кем. Температураны жоғарылату өз алдына жүрген иондардың концентрациясының кемуiне байланысты, реакция жылдамдығын кемiтiп жiберуi мүмкiн.</w:t>
      </w:r>
    </w:p>
    <w:p w:rsidR="00605A44" w:rsidRPr="00A12022" w:rsidRDefault="00605A44" w:rsidP="000B2746">
      <w:pPr>
        <w:spacing w:after="0" w:line="240" w:lineRule="auto"/>
        <w:ind w:firstLine="567"/>
        <w:jc w:val="both"/>
        <w:rPr>
          <w:rFonts w:ascii="Times New Roman" w:hAnsi="Times New Roman" w:cs="Times New Roman"/>
          <w:sz w:val="28"/>
          <w:szCs w:val="28"/>
          <w:lang w:val="kk-KZ"/>
        </w:rPr>
      </w:pPr>
      <w:r w:rsidRPr="00A12022">
        <w:rPr>
          <w:rFonts w:ascii="Times New Roman" w:hAnsi="Times New Roman" w:cs="Times New Roman"/>
          <w:sz w:val="28"/>
          <w:szCs w:val="28"/>
          <w:lang w:val="kk-KZ"/>
        </w:rPr>
        <w:t xml:space="preserve">Иондардың бөлiнуi ортаның таза электростатикалық диэлектрикалық өткiзгiштiгiнiң әсерi арқылы емес, сонымен қабат, ерiткiш молекулаларының иондары сольватациялануының әсерiнен де болады. Бiртектi иондардың түзiлуi екi қарсы </w:t>
      </w:r>
      <w:r w:rsidRPr="00A12022">
        <w:rPr>
          <w:rFonts w:ascii="Times New Roman" w:eastAsia="Batang" w:hAnsi="Times New Roman" w:cs="Times New Roman"/>
          <w:sz w:val="28"/>
          <w:szCs w:val="28"/>
          <w:lang w:val="kk-KZ" w:eastAsia="ko-KR"/>
        </w:rPr>
        <w:t>зарядтал</w:t>
      </w:r>
      <w:r w:rsidRPr="00A12022">
        <w:rPr>
          <w:rFonts w:ascii="Times New Roman" w:hAnsi="Times New Roman" w:cs="Times New Roman"/>
          <w:sz w:val="28"/>
          <w:szCs w:val="28"/>
          <w:lang w:val="kk-KZ"/>
        </w:rPr>
        <w:t xml:space="preserve">ған немесе бiр күштi сольватацияланған ионның түзiлуiнен болуы мүмкiн. Егер қышқыл анионы күштi сольватацияланса, ал карбонийион әлсiз сольваттанса, онда соңғы ион жоғары активтiлiк көрсетедi. Карбонийионның күштi сольватациялануы оның активтiгiн төмендетуге тиiс, оның басқа молекулаларымен әрекеттесуiн қиындатады. Ерiткiштiң  полярлығы және сольватацияның қабiлетi, реакция жүретiн ортада карбонийионның қасиетiнiң әртүрлi ортада өзгеруiне алып кеп соғуы мүмкiн. Бұл жөнiндегi теорияның кәзiргi уақыттағы жағдайы реакция </w:t>
      </w:r>
      <w:r w:rsidRPr="00A12022">
        <w:rPr>
          <w:rFonts w:ascii="Times New Roman" w:hAnsi="Times New Roman" w:cs="Times New Roman"/>
          <w:sz w:val="28"/>
          <w:szCs w:val="28"/>
          <w:lang w:val="kk-KZ"/>
        </w:rPr>
        <w:lastRenderedPageBreak/>
        <w:t>жүретiн ортаның әсерiн реакцияның жылдамдығына тек қана сапа жөнiнен қарауға болады деп есептейдi. Мұнай өңдеуге қатысты сұйық қышқыл катализатор мынадай жағдайларын көрсетуге болады. Қышқыл катализ қышқыл фазада көмiрсутектердiң қышқылда еруiнiң, сонымен қатар, көмiрсутек фазасында онда қышқылдың еруiнiң нәтижесiнде жүруi мүмкiн. Көмiрсутектердiң диэлектрикалық тұрақтысы аз болғандықтан (шамамен 2), сондықтан көмiрсутектi фазасындағы иондар тек қана иондық жұп күйiнде өмiр сүре алады. Қышқыл фазада, диэлектрикалық өткiзгiштiгi жоғары болғандықтан, бiрбiрiне байланыссыз иондарға диссоциация жүредi, олардың әрекететсу жылдамдығы, иондық жұптағы иондарға қарағанда бiрнеше дәреже жоғары. Сондықтан реакция әрдайым қышқыл фазада жылдам жүредi.</w:t>
      </w:r>
    </w:p>
    <w:p w:rsidR="00605A44" w:rsidRPr="000B2746" w:rsidRDefault="00605A44" w:rsidP="000B2746">
      <w:pPr>
        <w:widowControl w:val="0"/>
        <w:spacing w:line="240" w:lineRule="auto"/>
        <w:ind w:firstLine="567"/>
        <w:jc w:val="both"/>
        <w:rPr>
          <w:rFonts w:ascii="Times New Roman" w:hAnsi="Times New Roman" w:cs="Times New Roman"/>
          <w:sz w:val="28"/>
          <w:szCs w:val="28"/>
        </w:rPr>
      </w:pPr>
      <w:r w:rsidRPr="00A12022">
        <w:rPr>
          <w:rFonts w:ascii="Times New Roman" w:hAnsi="Times New Roman" w:cs="Times New Roman"/>
          <w:b/>
          <w:sz w:val="28"/>
          <w:szCs w:val="28"/>
          <w:lang w:val="kk-KZ"/>
        </w:rPr>
        <w:t>Карбонийиондардың қасиетi.</w:t>
      </w:r>
      <w:r w:rsidRPr="00A12022">
        <w:rPr>
          <w:rFonts w:ascii="Times New Roman" w:hAnsi="Times New Roman" w:cs="Times New Roman"/>
          <w:sz w:val="28"/>
          <w:szCs w:val="28"/>
          <w:lang w:val="kk-KZ"/>
        </w:rPr>
        <w:t xml:space="preserve"> Бос карбонийиондар жоғары активтi бөлшектер, олар реакцияларға өте жоғары жылдамдықпен түседi. Кейбiр реакцияларда радикал тiзбек тетiгiмен немесе карбонийион тетiгiмен жүретiн, карбонийиондардың активтiлiгiн радикалдардың активтiгiмен салыстыруға болады. Мысалы, стиролды радикалды тетiкке сәйкес, полимерлеуде реакцияның 20</w:t>
      </w:r>
      <w:r w:rsidRPr="00A12022">
        <w:rPr>
          <w:rFonts w:ascii="Times New Roman" w:hAnsi="Times New Roman" w:cs="Times New Roman"/>
          <w:sz w:val="28"/>
          <w:szCs w:val="28"/>
          <w:vertAlign w:val="superscript"/>
          <w:lang w:val="kk-KZ"/>
        </w:rPr>
        <w:t>0</w:t>
      </w:r>
      <w:r w:rsidRPr="00A12022">
        <w:rPr>
          <w:rFonts w:ascii="Times New Roman" w:hAnsi="Times New Roman" w:cs="Times New Roman"/>
          <w:sz w:val="28"/>
          <w:szCs w:val="28"/>
          <w:lang w:val="kk-KZ"/>
        </w:rPr>
        <w:t>С температурадан тiзбектi жалғастыру жылдамдығының тұрақтысы 35 л</w:t>
      </w:r>
      <w:r w:rsidRPr="000B2746">
        <w:rPr>
          <w:rFonts w:ascii="Times New Roman" w:hAnsi="Times New Roman" w:cs="Times New Roman"/>
          <w:sz w:val="28"/>
          <w:szCs w:val="28"/>
          <w:lang w:val="en-US"/>
        </w:rPr>
        <w:sym w:font="Symbol" w:char="F0D7"/>
      </w:r>
      <w:r w:rsidRPr="00A12022">
        <w:rPr>
          <w:rFonts w:ascii="Times New Roman" w:hAnsi="Times New Roman" w:cs="Times New Roman"/>
          <w:sz w:val="28"/>
          <w:szCs w:val="28"/>
          <w:lang w:val="kk-KZ"/>
        </w:rPr>
        <w:t>моль</w:t>
      </w:r>
      <w:r w:rsidRPr="00A12022">
        <w:rPr>
          <w:rFonts w:ascii="Times New Roman" w:hAnsi="Times New Roman" w:cs="Times New Roman"/>
          <w:sz w:val="28"/>
          <w:szCs w:val="28"/>
          <w:vertAlign w:val="superscript"/>
          <w:lang w:val="kk-KZ"/>
        </w:rPr>
        <w:t>–1</w:t>
      </w:r>
      <w:r w:rsidRPr="000B2746">
        <w:rPr>
          <w:rFonts w:ascii="Times New Roman" w:hAnsi="Times New Roman" w:cs="Times New Roman"/>
          <w:sz w:val="28"/>
          <w:szCs w:val="28"/>
          <w:lang w:val="en-US"/>
        </w:rPr>
        <w:sym w:font="Symbol" w:char="F0D7"/>
      </w:r>
      <w:r w:rsidRPr="00A12022">
        <w:rPr>
          <w:rFonts w:ascii="Times New Roman" w:hAnsi="Times New Roman" w:cs="Times New Roman"/>
          <w:sz w:val="28"/>
          <w:szCs w:val="28"/>
          <w:lang w:val="kk-KZ"/>
        </w:rPr>
        <w:t xml:space="preserve"> с</w:t>
      </w:r>
      <w:r w:rsidRPr="00A12022">
        <w:rPr>
          <w:rFonts w:ascii="Times New Roman" w:hAnsi="Times New Roman" w:cs="Times New Roman"/>
          <w:sz w:val="28"/>
          <w:szCs w:val="28"/>
          <w:vertAlign w:val="superscript"/>
          <w:lang w:val="kk-KZ"/>
        </w:rPr>
        <w:t>–1</w:t>
      </w:r>
      <w:r w:rsidRPr="00A12022">
        <w:rPr>
          <w:rFonts w:ascii="Times New Roman" w:hAnsi="Times New Roman" w:cs="Times New Roman"/>
          <w:sz w:val="28"/>
          <w:szCs w:val="28"/>
          <w:lang w:val="kk-KZ"/>
        </w:rPr>
        <w:t>, тiзбектi жалғастыруға кететiн энергиясы 32,7 кДж/моль (7,8 ккал/моль) тең.  Стиролды бос катиондардың әрекетiмен полимерлеу реакцияның тiзбектi жалғастыру жылдамдығы тұрақтысы 15</w:t>
      </w:r>
      <w:r w:rsidRPr="00A12022">
        <w:rPr>
          <w:rFonts w:ascii="Times New Roman" w:hAnsi="Times New Roman" w:cs="Times New Roman"/>
          <w:sz w:val="28"/>
          <w:szCs w:val="28"/>
          <w:vertAlign w:val="superscript"/>
          <w:lang w:val="kk-KZ"/>
        </w:rPr>
        <w:t>0</w:t>
      </w:r>
      <w:r w:rsidRPr="00A12022">
        <w:rPr>
          <w:rFonts w:ascii="Times New Roman" w:hAnsi="Times New Roman" w:cs="Times New Roman"/>
          <w:sz w:val="28"/>
          <w:szCs w:val="28"/>
          <w:lang w:val="kk-KZ"/>
        </w:rPr>
        <w:t>Ста 35</w:t>
      </w:r>
      <w:r w:rsidRPr="000B2746">
        <w:rPr>
          <w:rFonts w:ascii="Times New Roman" w:hAnsi="Times New Roman" w:cs="Times New Roman"/>
          <w:sz w:val="28"/>
          <w:szCs w:val="28"/>
          <w:lang w:val="en-US"/>
        </w:rPr>
        <w:sym w:font="Symbol" w:char="F0D7"/>
      </w:r>
      <w:r w:rsidRPr="00A12022">
        <w:rPr>
          <w:rFonts w:ascii="Times New Roman" w:hAnsi="Times New Roman" w:cs="Times New Roman"/>
          <w:sz w:val="28"/>
          <w:szCs w:val="28"/>
          <w:lang w:val="kk-KZ"/>
        </w:rPr>
        <w:t>10</w:t>
      </w:r>
      <w:r w:rsidRPr="00A12022">
        <w:rPr>
          <w:rFonts w:ascii="Times New Roman" w:hAnsi="Times New Roman" w:cs="Times New Roman"/>
          <w:sz w:val="28"/>
          <w:szCs w:val="28"/>
          <w:vertAlign w:val="superscript"/>
          <w:lang w:val="kk-KZ"/>
        </w:rPr>
        <w:t>5</w:t>
      </w:r>
      <w:r w:rsidRPr="00A12022">
        <w:rPr>
          <w:rFonts w:ascii="Times New Roman" w:hAnsi="Times New Roman" w:cs="Times New Roman"/>
          <w:sz w:val="28"/>
          <w:szCs w:val="28"/>
          <w:lang w:val="kk-KZ"/>
        </w:rPr>
        <w:t xml:space="preserve"> л</w:t>
      </w:r>
      <w:r w:rsidRPr="000B2746">
        <w:rPr>
          <w:rFonts w:ascii="Times New Roman" w:hAnsi="Times New Roman" w:cs="Times New Roman"/>
          <w:sz w:val="28"/>
          <w:szCs w:val="28"/>
          <w:lang w:val="en-US"/>
        </w:rPr>
        <w:sym w:font="Symbol" w:char="F0D7"/>
      </w:r>
      <w:r w:rsidRPr="00A12022">
        <w:rPr>
          <w:rFonts w:ascii="Times New Roman" w:hAnsi="Times New Roman" w:cs="Times New Roman"/>
          <w:sz w:val="28"/>
          <w:szCs w:val="28"/>
          <w:lang w:val="kk-KZ"/>
        </w:rPr>
        <w:t>моль</w:t>
      </w:r>
      <w:r w:rsidRPr="00A12022">
        <w:rPr>
          <w:rFonts w:ascii="Times New Roman" w:hAnsi="Times New Roman" w:cs="Times New Roman"/>
          <w:sz w:val="28"/>
          <w:szCs w:val="28"/>
          <w:vertAlign w:val="superscript"/>
          <w:lang w:val="kk-KZ"/>
        </w:rPr>
        <w:t>–1</w:t>
      </w:r>
      <w:r w:rsidRPr="000B2746">
        <w:rPr>
          <w:rFonts w:ascii="Times New Roman" w:hAnsi="Times New Roman" w:cs="Times New Roman"/>
          <w:sz w:val="28"/>
          <w:szCs w:val="28"/>
          <w:lang w:val="en-US"/>
        </w:rPr>
        <w:sym w:font="Symbol" w:char="F0D7"/>
      </w:r>
      <w:r w:rsidRPr="00A12022">
        <w:rPr>
          <w:rFonts w:ascii="Times New Roman" w:hAnsi="Times New Roman" w:cs="Times New Roman"/>
          <w:sz w:val="28"/>
          <w:szCs w:val="28"/>
          <w:lang w:val="kk-KZ"/>
        </w:rPr>
        <w:t xml:space="preserve"> с</w:t>
      </w:r>
      <w:r w:rsidRPr="00A12022">
        <w:rPr>
          <w:rFonts w:ascii="Times New Roman" w:hAnsi="Times New Roman" w:cs="Times New Roman"/>
          <w:sz w:val="28"/>
          <w:szCs w:val="28"/>
          <w:vertAlign w:val="superscript"/>
          <w:lang w:val="kk-KZ"/>
        </w:rPr>
        <w:t>–1</w:t>
      </w:r>
      <w:r w:rsidRPr="00A12022">
        <w:rPr>
          <w:rFonts w:ascii="Times New Roman" w:hAnsi="Times New Roman" w:cs="Times New Roman"/>
          <w:sz w:val="28"/>
          <w:szCs w:val="28"/>
          <w:lang w:val="kk-KZ"/>
        </w:rPr>
        <w:t xml:space="preserve"> және актвитеу энергиясы 8,4 кДж/моль (2 ккал/моль) тең. Стирол молекуласындағы карбонийионның қосылу жылдамдығының тұрақтысы, радикалға қарағанда 5 дәрежеге артық. Карбонийиондардың химиялық қасиеттерiндегi негiзгi ерекшелiктерi солардың үлкен жылдамдықпен жүретiн изомеризациялануы. Карбонийиондардың изомеризациялануы гидридионның ауысу нәтижесiнде немесе карбонийиондардың ауысу нәтижесiнде жүруi мүмкiн. </w:t>
      </w:r>
      <w:r w:rsidRPr="000B2746">
        <w:rPr>
          <w:rFonts w:ascii="Times New Roman" w:hAnsi="Times New Roman" w:cs="Times New Roman"/>
          <w:sz w:val="28"/>
          <w:szCs w:val="28"/>
        </w:rPr>
        <w:t>Гидрид ионның ауысуы мынадай жүйемен жүред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w:t>
      </w:r>
    </w:p>
    <w:p w:rsidR="00605A44" w:rsidRPr="000B2746" w:rsidRDefault="00BB33C4" w:rsidP="000B2746">
      <w:pPr>
        <w:spacing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rect id="_x0000_s1089" style="position:absolute;left:0;text-align:left;margin-left:230.1pt;margin-top:.2pt;width:18.2pt;height:26.6pt;z-index:-251774976" o:allowincell="f" strokeweight="1pt">
            <v:stroke dashstyle="longDash"/>
          </v:rect>
        </w:pict>
      </w:r>
      <w:r>
        <w:rPr>
          <w:rFonts w:ascii="Times New Roman" w:hAnsi="Times New Roman" w:cs="Times New Roman"/>
          <w:noProof/>
          <w:sz w:val="28"/>
          <w:szCs w:val="28"/>
        </w:rPr>
        <w:pict>
          <v:rect id="_x0000_s1088" style="position:absolute;left:0;text-align:left;margin-left:73.3pt;margin-top:.2pt;width:18.2pt;height:26.6pt;z-index:-251776000" o:allowincell="f" strokeweight="1pt">
            <v:stroke dashstyle="longDash"/>
          </v:rect>
        </w:pict>
      </w:r>
      <w:r w:rsidR="00605A44" w:rsidRPr="000B2746">
        <w:rPr>
          <w:rFonts w:ascii="Times New Roman" w:hAnsi="Times New Roman" w:cs="Times New Roman"/>
          <w:sz w:val="28"/>
          <w:szCs w:val="28"/>
        </w:rPr>
        <w:t xml:space="preserve">      </w:t>
      </w:r>
      <w:r w:rsidR="00605A44" w:rsidRPr="000B2746">
        <w:rPr>
          <w:rFonts w:ascii="Times New Roman" w:hAnsi="Times New Roman" w:cs="Times New Roman"/>
          <w:sz w:val="28"/>
          <w:szCs w:val="28"/>
          <w:lang w:val="en-US"/>
        </w:rPr>
        <w:sym w:font="Symbol" w:char="F05F"/>
      </w:r>
      <w:r w:rsidR="00605A44" w:rsidRPr="000B2746">
        <w:rPr>
          <w:rFonts w:ascii="Times New Roman" w:hAnsi="Times New Roman" w:cs="Times New Roman"/>
          <w:sz w:val="28"/>
          <w:szCs w:val="28"/>
          <w:lang w:val="en-US"/>
        </w:rPr>
        <w:sym w:font="Symbol" w:char="F05F"/>
      </w:r>
      <w:r w:rsidR="00605A44" w:rsidRPr="000B2746">
        <w:rPr>
          <w:rFonts w:ascii="Times New Roman" w:hAnsi="Times New Roman" w:cs="Times New Roman"/>
          <w:sz w:val="28"/>
          <w:szCs w:val="28"/>
        </w:rPr>
        <w:t xml:space="preserve">  Н                                 </w:t>
      </w:r>
      <w:r w:rsidR="00605A44" w:rsidRPr="000B2746">
        <w:rPr>
          <w:rFonts w:ascii="Times New Roman" w:hAnsi="Times New Roman" w:cs="Times New Roman"/>
          <w:sz w:val="28"/>
          <w:szCs w:val="28"/>
          <w:lang w:val="en-US"/>
        </w:rPr>
        <w:sym w:font="Symbol" w:char="F05F"/>
      </w:r>
      <w:r w:rsidR="00605A44" w:rsidRPr="000B2746">
        <w:rPr>
          <w:rFonts w:ascii="Times New Roman" w:hAnsi="Times New Roman" w:cs="Times New Roman"/>
          <w:sz w:val="28"/>
          <w:szCs w:val="28"/>
        </w:rPr>
        <w:t xml:space="preserve"> </w:t>
      </w:r>
      <w:r w:rsidR="00605A44" w:rsidRPr="000B2746">
        <w:rPr>
          <w:rFonts w:ascii="Times New Roman" w:hAnsi="Times New Roman" w:cs="Times New Roman"/>
          <w:sz w:val="28"/>
          <w:szCs w:val="28"/>
          <w:lang w:val="en-US"/>
        </w:rPr>
        <w:sym w:font="Symbol" w:char="F05F"/>
      </w:r>
      <w:r w:rsidR="00605A44" w:rsidRPr="000B2746">
        <w:rPr>
          <w:rFonts w:ascii="Times New Roman" w:hAnsi="Times New Roman" w:cs="Times New Roman"/>
          <w:sz w:val="28"/>
          <w:szCs w:val="28"/>
        </w:rPr>
        <w:t xml:space="preserve">  Н</w:t>
      </w:r>
    </w:p>
    <w:p w:rsidR="00605A44" w:rsidRPr="000B2746" w:rsidRDefault="00605A44" w:rsidP="000B2746">
      <w:pPr>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sym w:font="Symbol" w:char="F0AF"/>
      </w: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perscript"/>
          <w:lang w:val="en-US"/>
        </w:rPr>
        <w:sym w:font="Wingdings" w:char="F09F"/>
      </w:r>
      <w:r w:rsidRPr="000B2746">
        <w:rPr>
          <w:rFonts w:ascii="Times New Roman" w:hAnsi="Times New Roman" w:cs="Times New Roman"/>
          <w:sz w:val="28"/>
          <w:szCs w:val="28"/>
          <w:vertAlign w:val="superscript"/>
        </w:rPr>
        <w:t xml:space="preserve"> </w:t>
      </w:r>
      <w:r w:rsidRPr="000B2746">
        <w:rPr>
          <w:rFonts w:ascii="Times New Roman" w:hAnsi="Times New Roman" w:cs="Times New Roman"/>
          <w:sz w:val="28"/>
          <w:szCs w:val="28"/>
          <w:vertAlign w:val="superscript"/>
          <w:lang w:val="en-US"/>
        </w:rPr>
        <w:sym w:font="Wingdings" w:char="F09F"/>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lang w:val="en-US"/>
        </w:rPr>
        <w:sym w:font="Symbol" w:char="F0AF"/>
      </w: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perscript"/>
          <w:lang w:val="en-US"/>
        </w:rPr>
        <w:sym w:font="Wingdings" w:char="F09F"/>
      </w:r>
      <w:r w:rsidRPr="000B2746">
        <w:rPr>
          <w:rFonts w:ascii="Times New Roman" w:hAnsi="Times New Roman" w:cs="Times New Roman"/>
          <w:sz w:val="28"/>
          <w:szCs w:val="28"/>
          <w:vertAlign w:val="superscript"/>
        </w:rPr>
        <w:t xml:space="preserve"> </w:t>
      </w:r>
      <w:r w:rsidRPr="000B2746">
        <w:rPr>
          <w:rFonts w:ascii="Times New Roman" w:hAnsi="Times New Roman" w:cs="Times New Roman"/>
          <w:sz w:val="28"/>
          <w:szCs w:val="28"/>
          <w:vertAlign w:val="superscript"/>
          <w:lang w:val="en-US"/>
        </w:rPr>
        <w:sym w:font="Wingdings" w:char="F09F"/>
      </w:r>
    </w:p>
    <w:p w:rsidR="00605A44" w:rsidRPr="000B2746" w:rsidRDefault="00605A44" w:rsidP="000B2746">
      <w:pPr>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w:t>
      </w:r>
    </w:p>
    <w:p w:rsidR="00605A44" w:rsidRPr="000B2746" w:rsidRDefault="00BB33C4" w:rsidP="000B2746">
      <w:pPr>
        <w:spacing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group id="_x0000_s1093" style="position:absolute;left:0;text-align:left;margin-left:252.45pt;margin-top:5.7pt;width:16.8pt;height:5.6pt;z-index:251543552" coordorigin="4707,3612" coordsize="336,112" o:allowincell="f">
            <v:line id="_x0000_s1094" style="position:absolute" from="4707,3612" to="5043,3612">
              <v:stroke endarrow="classic" endarrowwidth="narrow"/>
            </v:line>
            <v:line id="_x0000_s1095" style="position:absolute;flip:x" from="4707,3724" to="5043,3724">
              <v:stroke endarrow="classic" endarrowwidth="narrow"/>
            </v:line>
          </v:group>
        </w:pict>
      </w:r>
      <w:r>
        <w:rPr>
          <w:rFonts w:ascii="Times New Roman" w:hAnsi="Times New Roman" w:cs="Times New Roman"/>
          <w:noProof/>
          <w:sz w:val="28"/>
          <w:szCs w:val="28"/>
        </w:rPr>
        <w:pict>
          <v:group id="_x0000_s1090" style="position:absolute;left:0;text-align:left;margin-left:137.8pt;margin-top:5.7pt;width:16.8pt;height:5.6pt;z-index:251542528" coordorigin="4707,3612" coordsize="336,112" o:allowincell="f">
            <v:line id="_x0000_s1091" style="position:absolute" from="4707,3612" to="5043,3612">
              <v:stroke endarrow="classic" endarrowwidth="narrow"/>
            </v:line>
            <v:line id="_x0000_s1092" style="position:absolute;flip:x" from="4707,3724" to="5043,3724">
              <v:stroke endarrow="classic" endarrowwidth="narrow"/>
            </v:line>
          </v:group>
        </w:pict>
      </w:r>
      <w:r w:rsidR="00605A44" w:rsidRPr="000B2746">
        <w:rPr>
          <w:rFonts w:ascii="Times New Roman" w:hAnsi="Times New Roman" w:cs="Times New Roman"/>
          <w:sz w:val="28"/>
          <w:szCs w:val="28"/>
        </w:rPr>
        <w:t xml:space="preserve">    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 </w:t>
      </w:r>
      <w:proofErr w:type="gramStart"/>
      <w:r w:rsidR="00605A44" w:rsidRPr="000B2746">
        <w:rPr>
          <w:rFonts w:ascii="Times New Roman" w:hAnsi="Times New Roman" w:cs="Times New Roman"/>
          <w:sz w:val="28"/>
          <w:szCs w:val="28"/>
        </w:rPr>
        <w:t>С</w:t>
      </w:r>
      <w:proofErr w:type="gramEnd"/>
      <w:r w:rsidR="00605A44" w:rsidRPr="000B2746">
        <w:rPr>
          <w:rFonts w:ascii="Times New Roman" w:hAnsi="Times New Roman" w:cs="Times New Roman"/>
          <w:sz w:val="28"/>
          <w:szCs w:val="28"/>
        </w:rPr>
        <w:t xml:space="preserve">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 С        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С       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С</w:t>
      </w:r>
    </w:p>
    <w:p w:rsidR="00605A44" w:rsidRPr="000B2746" w:rsidRDefault="00605A44" w:rsidP="000B2746">
      <w:pPr>
        <w:spacing w:line="240" w:lineRule="auto"/>
        <w:jc w:val="both"/>
        <w:rPr>
          <w:rFonts w:ascii="Times New Roman" w:hAnsi="Times New Roman" w:cs="Times New Roman"/>
          <w:sz w:val="28"/>
          <w:szCs w:val="28"/>
        </w:rPr>
      </w:pPr>
      <w:r w:rsidRPr="000B2746">
        <w:rPr>
          <w:rFonts w:ascii="Times New Roman" w:hAnsi="Times New Roman" w:cs="Times New Roman"/>
          <w:sz w:val="28"/>
          <w:szCs w:val="28"/>
        </w:rPr>
        <w:t>немесе 1,2 изомериясы жүред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Метиланионның алмасуы парафин көм</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рсутектер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молекуласындағы көм</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рсутег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скелет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мынадай изомерлену</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не алып кел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п соғады:</w:t>
      </w:r>
    </w:p>
    <w:p w:rsidR="00605A44" w:rsidRPr="000B2746" w:rsidRDefault="00BB33C4" w:rsidP="000B2746">
      <w:pPr>
        <w:spacing w:line="240" w:lineRule="auto"/>
        <w:jc w:val="both"/>
        <w:rPr>
          <w:rFonts w:ascii="Times New Roman" w:hAnsi="Times New Roman" w:cs="Times New Roman"/>
          <w:sz w:val="28"/>
          <w:szCs w:val="28"/>
        </w:rPr>
      </w:pPr>
      <w:r>
        <w:rPr>
          <w:rFonts w:ascii="Times New Roman" w:hAnsi="Times New Roman" w:cs="Times New Roman"/>
          <w:noProof/>
          <w:sz w:val="28"/>
          <w:szCs w:val="28"/>
        </w:rPr>
        <w:pict>
          <v:line id="_x0000_s1158" style="position:absolute;left:0;text-align:left;z-index:251560960" from="103.5pt,4.35pt" to="103.5pt,17.1pt" o:allowincell="f" strokeweight="1pt">
            <v:stroke dashstyle="longDash" endarrow="classic" endarrowwidth="narrow" endarrowlength="short"/>
          </v:line>
        </w:pict>
      </w:r>
      <w:r>
        <w:rPr>
          <w:rFonts w:ascii="Times New Roman" w:hAnsi="Times New Roman" w:cs="Times New Roman"/>
          <w:noProof/>
          <w:sz w:val="28"/>
          <w:szCs w:val="28"/>
        </w:rPr>
        <w:pict>
          <v:line id="_x0000_s1157" style="position:absolute;left:0;text-align:left;flip:x;z-index:251559936" from="103.35pt,4.35pt" to="153.5pt,4.35pt" o:allowincell="f" strokeweight="1pt">
            <v:stroke dashstyle="longDash"/>
          </v:line>
        </w:pict>
      </w:r>
      <w:r>
        <w:rPr>
          <w:rFonts w:ascii="Times New Roman" w:hAnsi="Times New Roman" w:cs="Times New Roman"/>
          <w:noProof/>
          <w:sz w:val="28"/>
          <w:szCs w:val="28"/>
        </w:rPr>
        <w:pict>
          <v:line id="_x0000_s1156" style="position:absolute;left:0;text-align:left;flip:y;z-index:251558912" from="153.5pt,7.75pt" to="153.5pt,24.75pt" o:allowincell="f" strokeweight="1pt">
            <v:stroke dashstyle="longDash"/>
          </v:line>
        </w:pict>
      </w:r>
      <w:r w:rsidR="00605A44" w:rsidRPr="000B2746">
        <w:rPr>
          <w:rFonts w:ascii="Times New Roman" w:hAnsi="Times New Roman" w:cs="Times New Roman"/>
          <w:sz w:val="28"/>
          <w:szCs w:val="28"/>
        </w:rPr>
        <w:t xml:space="preserve">   </w:t>
      </w:r>
      <w:r w:rsidR="00605A44" w:rsidRPr="000B2746">
        <w:rPr>
          <w:rFonts w:ascii="Times New Roman" w:hAnsi="Times New Roman" w:cs="Times New Roman"/>
          <w:sz w:val="28"/>
          <w:szCs w:val="28"/>
        </w:rPr>
        <w:tab/>
      </w:r>
      <w:r w:rsidR="00605A44" w:rsidRPr="000B2746">
        <w:rPr>
          <w:rFonts w:ascii="Times New Roman" w:hAnsi="Times New Roman" w:cs="Times New Roman"/>
          <w:sz w:val="28"/>
          <w:szCs w:val="28"/>
        </w:rPr>
        <w:tab/>
      </w:r>
      <w:r w:rsidR="00605A44" w:rsidRPr="000B2746">
        <w:rPr>
          <w:rFonts w:ascii="Times New Roman" w:hAnsi="Times New Roman" w:cs="Times New Roman"/>
          <w:sz w:val="28"/>
          <w:szCs w:val="28"/>
        </w:rPr>
        <w:tab/>
      </w:r>
      <w:r w:rsidR="00605A44" w:rsidRPr="000B2746">
        <w:rPr>
          <w:rFonts w:ascii="Times New Roman" w:hAnsi="Times New Roman" w:cs="Times New Roman"/>
          <w:sz w:val="28"/>
          <w:szCs w:val="28"/>
        </w:rPr>
        <w:tab/>
      </w:r>
      <w:r w:rsidR="00605A44" w:rsidRPr="000B2746">
        <w:rPr>
          <w:rFonts w:ascii="Times New Roman" w:hAnsi="Times New Roman" w:cs="Times New Roman"/>
          <w:sz w:val="28"/>
          <w:szCs w:val="28"/>
        </w:rPr>
        <w:tab/>
      </w:r>
      <w:r w:rsidR="00605A44" w:rsidRPr="000B2746">
        <w:rPr>
          <w:rFonts w:ascii="Times New Roman" w:hAnsi="Times New Roman" w:cs="Times New Roman"/>
          <w:sz w:val="28"/>
          <w:szCs w:val="28"/>
        </w:rPr>
        <w:tab/>
        <w:t xml:space="preserve">     </w:t>
      </w:r>
      <w:r w:rsidR="00605A44" w:rsidRPr="000B2746">
        <w:rPr>
          <w:rFonts w:ascii="Times New Roman" w:hAnsi="Times New Roman" w:cs="Times New Roman"/>
          <w:sz w:val="28"/>
          <w:szCs w:val="28"/>
          <w:lang w:val="en-US"/>
        </w:rPr>
        <w:t>C</w:t>
      </w:r>
      <w:r w:rsidR="00605A44" w:rsidRPr="000B2746">
        <w:rPr>
          <w:rFonts w:ascii="Times New Roman" w:hAnsi="Times New Roman" w:cs="Times New Roman"/>
          <w:sz w:val="28"/>
          <w:szCs w:val="28"/>
        </w:rPr>
        <w:t xml:space="preserve">    </w:t>
      </w:r>
      <w:r w:rsidR="00605A44" w:rsidRPr="000B2746">
        <w:rPr>
          <w:rFonts w:ascii="Times New Roman" w:hAnsi="Times New Roman" w:cs="Times New Roman"/>
          <w:sz w:val="28"/>
          <w:szCs w:val="28"/>
        </w:rPr>
        <w:tab/>
      </w:r>
      <w:r w:rsidR="00605A44" w:rsidRPr="000B2746">
        <w:rPr>
          <w:rFonts w:ascii="Times New Roman" w:hAnsi="Times New Roman" w:cs="Times New Roman"/>
          <w:sz w:val="28"/>
          <w:szCs w:val="28"/>
        </w:rPr>
        <w:tab/>
        <w:t xml:space="preserve">      </w:t>
      </w:r>
      <w:r w:rsidR="00605A44" w:rsidRPr="000B2746">
        <w:rPr>
          <w:rFonts w:ascii="Times New Roman" w:hAnsi="Times New Roman" w:cs="Times New Roman"/>
          <w:sz w:val="28"/>
          <w:szCs w:val="28"/>
          <w:lang w:val="en-US"/>
        </w:rPr>
        <w:t>C</w:t>
      </w:r>
    </w:p>
    <w:p w:rsidR="00605A44" w:rsidRPr="000B2746" w:rsidRDefault="00BB33C4" w:rsidP="000B2746">
      <w:pPr>
        <w:spacing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rect id="_x0000_s1155" style="position:absolute;left:0;text-align:left;margin-left:141.6pt;margin-top:10.45pt;width:22.85pt;height:18.7pt;z-index:-251758592" o:allowincell="f" strokeweight="1pt">
            <v:stroke dashstyle="longDash"/>
          </v:rect>
        </w:pict>
      </w:r>
      <w:r w:rsidR="00605A44" w:rsidRPr="000B2746">
        <w:rPr>
          <w:rFonts w:ascii="Times New Roman" w:hAnsi="Times New Roman" w:cs="Times New Roman"/>
          <w:sz w:val="28"/>
          <w:szCs w:val="28"/>
        </w:rPr>
        <w:t xml:space="preserve">                      +</w:t>
      </w:r>
      <w:r w:rsidR="00605A44" w:rsidRPr="000B2746">
        <w:rPr>
          <w:rFonts w:ascii="Times New Roman" w:hAnsi="Times New Roman" w:cs="Times New Roman"/>
          <w:sz w:val="28"/>
          <w:szCs w:val="28"/>
          <w:vertAlign w:val="subscript"/>
        </w:rPr>
        <w:t xml:space="preserve">                                                </w:t>
      </w:r>
      <w:r w:rsidR="00605A44" w:rsidRPr="000B2746">
        <w:rPr>
          <w:rFonts w:ascii="Times New Roman" w:hAnsi="Times New Roman" w:cs="Times New Roman"/>
          <w:sz w:val="28"/>
          <w:szCs w:val="28"/>
        </w:rPr>
        <w:t>|</w:t>
      </w:r>
      <w:r w:rsidR="00605A44" w:rsidRPr="000B2746">
        <w:rPr>
          <w:rFonts w:ascii="Times New Roman" w:hAnsi="Times New Roman" w:cs="Times New Roman"/>
          <w:sz w:val="28"/>
          <w:szCs w:val="28"/>
          <w:vertAlign w:val="subscript"/>
        </w:rPr>
        <w:t xml:space="preserve">       </w:t>
      </w:r>
      <w:r w:rsidR="00605A44" w:rsidRPr="000B2746">
        <w:rPr>
          <w:rFonts w:ascii="Times New Roman" w:hAnsi="Times New Roman" w:cs="Times New Roman"/>
          <w:sz w:val="28"/>
          <w:szCs w:val="28"/>
        </w:rPr>
        <w:t>+                  |+</w:t>
      </w:r>
    </w:p>
    <w:p w:rsidR="00605A44" w:rsidRPr="000B2746" w:rsidRDefault="00BB33C4" w:rsidP="000B2746">
      <w:pPr>
        <w:spacing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group id="_x0000_s1096" style="position:absolute;left:0;text-align:left;margin-left:147.65pt;margin-top:4.85pt;width:16.8pt;height:5.6pt;z-index:251544576" coordorigin="4707,3612" coordsize="336,112" o:allowincell="f">
            <v:line id="_x0000_s1097" style="position:absolute" from="4707,3612" to="5043,3612">
              <v:stroke endarrow="classic" endarrowwidth="narrow"/>
            </v:line>
            <v:line id="_x0000_s1098" style="position:absolute;flip:x" from="4707,3724" to="5043,3724">
              <v:stroke endarrow="classic" endarrowwidth="narrow"/>
            </v:line>
          </v:group>
        </w:pict>
      </w:r>
      <w:r>
        <w:rPr>
          <w:rFonts w:ascii="Times New Roman" w:hAnsi="Times New Roman" w:cs="Times New Roman"/>
          <w:noProof/>
          <w:sz w:val="28"/>
          <w:szCs w:val="28"/>
        </w:rPr>
        <w:pict>
          <v:group id="_x0000_s1099" style="position:absolute;left:0;text-align:left;margin-left:231.5pt;margin-top:4.85pt;width:16.8pt;height:5.6pt;z-index:251545600" coordorigin="4707,3612" coordsize="336,112" o:allowincell="f">
            <v:line id="_x0000_s1100" style="position:absolute" from="4707,3612" to="5043,3612">
              <v:stroke endarrow="classic" endarrowwidth="narrow"/>
            </v:line>
            <v:line id="_x0000_s1101" style="position:absolute;flip:x" from="4707,3724" to="5043,3724">
              <v:stroke endarrow="classic" endarrowwidth="narrow"/>
            </v:line>
          </v:group>
        </w:pict>
      </w:r>
      <w:r w:rsidR="00605A44" w:rsidRPr="000B2746">
        <w:rPr>
          <w:rFonts w:ascii="Times New Roman" w:hAnsi="Times New Roman" w:cs="Times New Roman"/>
          <w:sz w:val="28"/>
          <w:szCs w:val="28"/>
        </w:rPr>
        <w:t xml:space="preserve">     С </w:t>
      </w:r>
      <w:r w:rsidR="00605A44" w:rsidRPr="000B2746">
        <w:rPr>
          <w:rFonts w:ascii="Times New Roman" w:hAnsi="Times New Roman" w:cs="Times New Roman"/>
          <w:sz w:val="28"/>
          <w:szCs w:val="28"/>
          <w:lang w:val="en-US"/>
        </w:rPr>
        <w:sym w:font="Symbol" w:char="F02D"/>
      </w:r>
      <w:proofErr w:type="gramStart"/>
      <w:r w:rsidR="00605A44" w:rsidRPr="000B2746">
        <w:rPr>
          <w:rFonts w:ascii="Times New Roman" w:hAnsi="Times New Roman" w:cs="Times New Roman"/>
          <w:sz w:val="28"/>
          <w:szCs w:val="28"/>
        </w:rPr>
        <w:t>С</w:t>
      </w:r>
      <w:proofErr w:type="gramEnd"/>
      <w:r w:rsidR="00605A44" w:rsidRPr="000B2746">
        <w:rPr>
          <w:rFonts w:ascii="Times New Roman" w:hAnsi="Times New Roman" w:cs="Times New Roman"/>
          <w:sz w:val="28"/>
          <w:szCs w:val="28"/>
        </w:rPr>
        <w:t xml:space="preserve">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 </w:t>
      </w:r>
      <w:r w:rsidR="00605A44" w:rsidRPr="000B2746">
        <w:rPr>
          <w:rFonts w:ascii="Times New Roman" w:hAnsi="Times New Roman" w:cs="Times New Roman"/>
          <w:b/>
          <w:sz w:val="28"/>
          <w:szCs w:val="28"/>
        </w:rPr>
        <w:t>:</w:t>
      </w:r>
      <w:r w:rsidR="00605A44" w:rsidRPr="000B2746">
        <w:rPr>
          <w:rFonts w:ascii="Times New Roman" w:hAnsi="Times New Roman" w:cs="Times New Roman"/>
          <w:sz w:val="28"/>
          <w:szCs w:val="28"/>
        </w:rPr>
        <w:t xml:space="preserve">С        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С       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 xml:space="preserve">С </w:t>
      </w:r>
      <w:r w:rsidR="00605A44" w:rsidRPr="000B2746">
        <w:rPr>
          <w:rFonts w:ascii="Times New Roman" w:hAnsi="Times New Roman" w:cs="Times New Roman"/>
          <w:sz w:val="28"/>
          <w:szCs w:val="28"/>
          <w:lang w:val="en-US"/>
        </w:rPr>
        <w:sym w:font="Symbol" w:char="F02D"/>
      </w:r>
      <w:r w:rsidR="00605A44" w:rsidRPr="000B2746">
        <w:rPr>
          <w:rFonts w:ascii="Times New Roman" w:hAnsi="Times New Roman" w:cs="Times New Roman"/>
          <w:sz w:val="28"/>
          <w:szCs w:val="28"/>
        </w:rPr>
        <w:t>С</w:t>
      </w:r>
    </w:p>
    <w:p w:rsidR="00605A44" w:rsidRPr="000B2746" w:rsidRDefault="00605A44"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lastRenderedPageBreak/>
        <w:t>Реакциялардың иондану потенциалының белг</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мәндер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немесе мынадай реакция жылу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R</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R</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proofErr w:type="gramStart"/>
      <w:r w:rsidRPr="000B2746">
        <w:rPr>
          <w:rFonts w:ascii="Times New Roman" w:hAnsi="Times New Roman" w:cs="Times New Roman"/>
          <w:sz w:val="28"/>
          <w:szCs w:val="28"/>
          <w:lang w:eastAsia="ko-KR"/>
        </w:rPr>
        <w:t xml:space="preserve">+ </w:t>
      </w:r>
      <w:proofErr w:type="gramEnd"/>
      <w:r w:rsidRPr="000B2746">
        <w:rPr>
          <w:rFonts w:ascii="Times New Roman" w:hAnsi="Times New Roman" w:cs="Times New Roman"/>
          <w:position w:val="-6"/>
          <w:sz w:val="28"/>
          <w:szCs w:val="28"/>
          <w:lang w:val="en-US" w:eastAsia="ko-KR"/>
        </w:rPr>
        <w:object w:dxaOrig="200" w:dyaOrig="279">
          <v:shape id="_x0000_i1102" type="#_x0000_t75" style="width:7.05pt;height:14.1pt" o:ole="" fillcolor="window">
            <v:imagedata r:id="rId160" o:title=""/>
          </v:shape>
          <o:OLEObject Type="Embed" ProgID="Equation.3" ShapeID="_x0000_i1102" DrawAspect="Content" ObjectID="_377300482" r:id="rId161"/>
        </w:object>
      </w:r>
      <w:r w:rsidRPr="000B2746">
        <w:rPr>
          <w:rFonts w:ascii="Times New Roman" w:hAnsi="Times New Roman" w:cs="Times New Roman"/>
          <w:sz w:val="28"/>
          <w:szCs w:val="28"/>
          <w:lang w:eastAsia="ko-KR"/>
        </w:rPr>
        <w:t>, сонымен қатар протонға мұқтаждық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 + Н</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МН</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газ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жағдайда карбонийиондар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 жылуын есептеуге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беред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(2.3кесте).</w:t>
      </w:r>
    </w:p>
    <w:p w:rsidR="00605A44" w:rsidRPr="000B2746" w:rsidRDefault="00605A44" w:rsidP="000B2746">
      <w:pPr>
        <w:widowControl w:val="0"/>
        <w:spacing w:line="240" w:lineRule="auto"/>
        <w:ind w:firstLine="567"/>
        <w:jc w:val="both"/>
        <w:rPr>
          <w:rFonts w:ascii="Times New Roman" w:hAnsi="Times New Roman" w:cs="Times New Roman"/>
          <w:sz w:val="28"/>
          <w:szCs w:val="28"/>
          <w:lang w:eastAsia="ko-KR"/>
        </w:rPr>
      </w:pPr>
    </w:p>
    <w:p w:rsidR="00A12022" w:rsidRDefault="00A12022">
      <w:pPr>
        <w:spacing w:after="0" w:line="240" w:lineRule="auto"/>
        <w:ind w:firstLine="425"/>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br w:type="page"/>
      </w:r>
    </w:p>
    <w:p w:rsidR="00605A44" w:rsidRPr="000C1085" w:rsidRDefault="000C1085" w:rsidP="000B2746">
      <w:pPr>
        <w:widowControl w:val="0"/>
        <w:spacing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lastRenderedPageBreak/>
        <w:t>1</w:t>
      </w:r>
      <w:r w:rsidR="00605A44" w:rsidRPr="000B2746">
        <w:rPr>
          <w:rFonts w:ascii="Times New Roman" w:hAnsi="Times New Roman" w:cs="Times New Roman"/>
          <w:sz w:val="28"/>
          <w:szCs w:val="28"/>
          <w:lang w:eastAsia="ko-KR"/>
        </w:rPr>
        <w:t>.3</w:t>
      </w:r>
      <w:r>
        <w:rPr>
          <w:rFonts w:ascii="Times New Roman" w:hAnsi="Times New Roman" w:cs="Times New Roman"/>
          <w:sz w:val="28"/>
          <w:szCs w:val="28"/>
          <w:lang w:val="kk-KZ" w:eastAsia="ko-KR"/>
        </w:rPr>
        <w:t xml:space="preserve"> </w:t>
      </w:r>
      <w:r w:rsidR="00605A44" w:rsidRPr="000B2746">
        <w:rPr>
          <w:rFonts w:ascii="Times New Roman" w:hAnsi="Times New Roman" w:cs="Times New Roman"/>
          <w:sz w:val="28"/>
          <w:szCs w:val="28"/>
          <w:lang w:eastAsia="ko-KR"/>
        </w:rPr>
        <w:t>кесте</w:t>
      </w:r>
      <w:r>
        <w:rPr>
          <w:rFonts w:ascii="Times New Roman" w:hAnsi="Times New Roman" w:cs="Times New Roman"/>
          <w:sz w:val="28"/>
          <w:szCs w:val="28"/>
          <w:lang w:val="kk-KZ" w:eastAsia="ko-KR"/>
        </w:rPr>
        <w:t xml:space="preserve"> - </w:t>
      </w:r>
      <w:r w:rsidR="00605A44" w:rsidRPr="000B2746">
        <w:rPr>
          <w:rFonts w:ascii="Times New Roman" w:hAnsi="Times New Roman" w:cs="Times New Roman"/>
          <w:sz w:val="28"/>
          <w:szCs w:val="28"/>
          <w:lang w:eastAsia="ko-KR"/>
        </w:rPr>
        <w:t>Карбонийиондардың түз</w:t>
      </w:r>
      <w:r w:rsidR="00605A44" w:rsidRPr="000B2746">
        <w:rPr>
          <w:rFonts w:ascii="Times New Roman" w:hAnsi="Times New Roman" w:cs="Times New Roman"/>
          <w:sz w:val="28"/>
          <w:szCs w:val="28"/>
          <w:lang w:val="en-US" w:eastAsia="ko-KR"/>
        </w:rPr>
        <w:t>i</w:t>
      </w:r>
      <w:r w:rsidR="00605A44" w:rsidRPr="000B2746">
        <w:rPr>
          <w:rFonts w:ascii="Times New Roman" w:hAnsi="Times New Roman" w:cs="Times New Roman"/>
          <w:sz w:val="28"/>
          <w:szCs w:val="28"/>
          <w:lang w:eastAsia="ko-KR"/>
        </w:rPr>
        <w:t>лу жылуы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850"/>
        <w:gridCol w:w="989"/>
        <w:gridCol w:w="1704"/>
        <w:gridCol w:w="993"/>
        <w:gridCol w:w="425"/>
        <w:gridCol w:w="425"/>
        <w:gridCol w:w="992"/>
      </w:tblGrid>
      <w:tr w:rsidR="00605A44" w:rsidRPr="000C1085" w:rsidTr="00A12022">
        <w:trPr>
          <w:cantSplit/>
        </w:trPr>
        <w:tc>
          <w:tcPr>
            <w:tcW w:w="2694" w:type="dxa"/>
            <w:vMerge w:val="restart"/>
          </w:tcPr>
          <w:p w:rsidR="00605A44" w:rsidRPr="000B2746" w:rsidRDefault="00605A44" w:rsidP="000B2746">
            <w:pPr>
              <w:widowControl w:val="0"/>
              <w:spacing w:line="240" w:lineRule="auto"/>
              <w:jc w:val="center"/>
              <w:rPr>
                <w:rFonts w:ascii="Times New Roman" w:hAnsi="Times New Roman" w:cs="Times New Roman"/>
                <w:sz w:val="28"/>
                <w:szCs w:val="28"/>
                <w:lang w:eastAsia="ko-KR"/>
              </w:rPr>
            </w:pPr>
          </w:p>
          <w:p w:rsidR="00605A44" w:rsidRPr="000C1085" w:rsidRDefault="00605A44" w:rsidP="000B2746">
            <w:pPr>
              <w:widowControl w:val="0"/>
              <w:spacing w:line="240" w:lineRule="auto"/>
              <w:jc w:val="center"/>
              <w:rPr>
                <w:rFonts w:ascii="Times New Roman" w:hAnsi="Times New Roman" w:cs="Times New Roman"/>
                <w:sz w:val="28"/>
                <w:szCs w:val="28"/>
                <w:lang w:eastAsia="ko-KR"/>
              </w:rPr>
            </w:pPr>
            <w:r w:rsidRPr="000C1085">
              <w:rPr>
                <w:rFonts w:ascii="Times New Roman" w:hAnsi="Times New Roman" w:cs="Times New Roman"/>
                <w:sz w:val="28"/>
                <w:szCs w:val="28"/>
                <w:lang w:eastAsia="ko-KR"/>
              </w:rPr>
              <w:t>И о н</w:t>
            </w:r>
          </w:p>
        </w:tc>
        <w:tc>
          <w:tcPr>
            <w:tcW w:w="1839" w:type="dxa"/>
            <w:gridSpan w:val="2"/>
          </w:tcPr>
          <w:p w:rsidR="00605A44" w:rsidRPr="000C1085" w:rsidRDefault="00605A44" w:rsidP="000B2746">
            <w:pPr>
              <w:widowControl w:val="0"/>
              <w:spacing w:line="240" w:lineRule="auto"/>
              <w:jc w:val="center"/>
              <w:rPr>
                <w:rFonts w:ascii="Times New Roman" w:hAnsi="Times New Roman" w:cs="Times New Roman"/>
                <w:sz w:val="28"/>
                <w:szCs w:val="28"/>
                <w:lang w:eastAsia="ko-KR"/>
              </w:rPr>
            </w:pPr>
            <w:r w:rsidRPr="000C1085">
              <w:rPr>
                <w:rFonts w:ascii="Times New Roman" w:hAnsi="Times New Roman" w:cs="Times New Roman"/>
                <w:sz w:val="28"/>
                <w:szCs w:val="28"/>
                <w:lang w:eastAsia="ko-KR"/>
              </w:rPr>
              <w:t>Түз</w:t>
            </w:r>
            <w:r w:rsidRPr="000B2746">
              <w:rPr>
                <w:rFonts w:ascii="Times New Roman" w:hAnsi="Times New Roman" w:cs="Times New Roman"/>
                <w:sz w:val="28"/>
                <w:szCs w:val="28"/>
                <w:lang w:val="en-US" w:eastAsia="ko-KR"/>
              </w:rPr>
              <w:t>i</w:t>
            </w:r>
            <w:r w:rsidRPr="000C1085">
              <w:rPr>
                <w:rFonts w:ascii="Times New Roman" w:hAnsi="Times New Roman" w:cs="Times New Roman"/>
                <w:sz w:val="28"/>
                <w:szCs w:val="28"/>
                <w:lang w:eastAsia="ko-KR"/>
              </w:rPr>
              <w:t>лу жылуы</w:t>
            </w:r>
          </w:p>
        </w:tc>
        <w:tc>
          <w:tcPr>
            <w:tcW w:w="2697" w:type="dxa"/>
            <w:gridSpan w:val="2"/>
            <w:vMerge w:val="restart"/>
          </w:tcPr>
          <w:p w:rsidR="00605A44" w:rsidRPr="000C1085" w:rsidRDefault="00605A44" w:rsidP="000B2746">
            <w:pPr>
              <w:widowControl w:val="0"/>
              <w:spacing w:line="240" w:lineRule="auto"/>
              <w:jc w:val="center"/>
              <w:rPr>
                <w:rFonts w:ascii="Times New Roman" w:hAnsi="Times New Roman" w:cs="Times New Roman"/>
                <w:sz w:val="28"/>
                <w:szCs w:val="28"/>
                <w:lang w:eastAsia="ko-KR"/>
              </w:rPr>
            </w:pPr>
          </w:p>
          <w:p w:rsidR="00605A44" w:rsidRPr="000C1085" w:rsidRDefault="00605A44" w:rsidP="000B2746">
            <w:pPr>
              <w:widowControl w:val="0"/>
              <w:spacing w:line="240" w:lineRule="auto"/>
              <w:jc w:val="center"/>
              <w:rPr>
                <w:rFonts w:ascii="Times New Roman" w:hAnsi="Times New Roman" w:cs="Times New Roman"/>
                <w:sz w:val="28"/>
                <w:szCs w:val="28"/>
                <w:lang w:eastAsia="ko-KR"/>
              </w:rPr>
            </w:pPr>
            <w:r w:rsidRPr="000C1085">
              <w:rPr>
                <w:rFonts w:ascii="Times New Roman" w:hAnsi="Times New Roman" w:cs="Times New Roman"/>
                <w:sz w:val="28"/>
                <w:szCs w:val="28"/>
                <w:lang w:eastAsia="ko-KR"/>
              </w:rPr>
              <w:t>И о н</w:t>
            </w:r>
          </w:p>
        </w:tc>
        <w:tc>
          <w:tcPr>
            <w:tcW w:w="1842" w:type="dxa"/>
            <w:gridSpan w:val="3"/>
          </w:tcPr>
          <w:p w:rsidR="00605A44" w:rsidRPr="000C1085" w:rsidRDefault="00605A44" w:rsidP="000B2746">
            <w:pPr>
              <w:widowControl w:val="0"/>
              <w:spacing w:line="240" w:lineRule="auto"/>
              <w:jc w:val="center"/>
              <w:rPr>
                <w:rFonts w:ascii="Times New Roman" w:hAnsi="Times New Roman" w:cs="Times New Roman"/>
                <w:sz w:val="28"/>
                <w:szCs w:val="28"/>
                <w:lang w:eastAsia="ko-KR"/>
              </w:rPr>
            </w:pPr>
            <w:r w:rsidRPr="000C1085">
              <w:rPr>
                <w:rFonts w:ascii="Times New Roman" w:hAnsi="Times New Roman" w:cs="Times New Roman"/>
                <w:sz w:val="28"/>
                <w:szCs w:val="28"/>
                <w:lang w:eastAsia="ko-KR"/>
              </w:rPr>
              <w:t>Түз</w:t>
            </w:r>
            <w:r w:rsidRPr="000B2746">
              <w:rPr>
                <w:rFonts w:ascii="Times New Roman" w:hAnsi="Times New Roman" w:cs="Times New Roman"/>
                <w:sz w:val="28"/>
                <w:szCs w:val="28"/>
                <w:lang w:val="en-US" w:eastAsia="ko-KR"/>
              </w:rPr>
              <w:t>i</w:t>
            </w:r>
            <w:r w:rsidRPr="000C1085">
              <w:rPr>
                <w:rFonts w:ascii="Times New Roman" w:hAnsi="Times New Roman" w:cs="Times New Roman"/>
                <w:sz w:val="28"/>
                <w:szCs w:val="28"/>
                <w:lang w:eastAsia="ko-KR"/>
              </w:rPr>
              <w:t>лу жылуы</w:t>
            </w:r>
          </w:p>
        </w:tc>
      </w:tr>
      <w:tr w:rsidR="00605A44" w:rsidRPr="000C1085" w:rsidTr="00A12022">
        <w:trPr>
          <w:cantSplit/>
        </w:trPr>
        <w:tc>
          <w:tcPr>
            <w:tcW w:w="2694" w:type="dxa"/>
            <w:vMerge/>
          </w:tcPr>
          <w:p w:rsidR="00605A44" w:rsidRPr="000C1085" w:rsidRDefault="00605A44" w:rsidP="000B2746">
            <w:pPr>
              <w:widowControl w:val="0"/>
              <w:spacing w:line="240" w:lineRule="auto"/>
              <w:jc w:val="center"/>
              <w:rPr>
                <w:rFonts w:ascii="Times New Roman" w:hAnsi="Times New Roman" w:cs="Times New Roman"/>
                <w:sz w:val="28"/>
                <w:szCs w:val="28"/>
                <w:lang w:eastAsia="ko-KR"/>
              </w:rPr>
            </w:pPr>
          </w:p>
        </w:tc>
        <w:tc>
          <w:tcPr>
            <w:tcW w:w="850" w:type="dxa"/>
          </w:tcPr>
          <w:p w:rsidR="00605A44" w:rsidRPr="000C1085" w:rsidRDefault="00605A44" w:rsidP="000B2746">
            <w:pPr>
              <w:widowControl w:val="0"/>
              <w:spacing w:line="240" w:lineRule="auto"/>
              <w:jc w:val="center"/>
              <w:rPr>
                <w:rFonts w:ascii="Times New Roman" w:hAnsi="Times New Roman" w:cs="Times New Roman"/>
                <w:sz w:val="28"/>
                <w:szCs w:val="28"/>
                <w:lang w:eastAsia="ko-KR"/>
              </w:rPr>
            </w:pPr>
            <w:r w:rsidRPr="000C1085">
              <w:rPr>
                <w:rFonts w:ascii="Times New Roman" w:hAnsi="Times New Roman" w:cs="Times New Roman"/>
                <w:sz w:val="28"/>
                <w:szCs w:val="28"/>
                <w:lang w:eastAsia="ko-KR"/>
              </w:rPr>
              <w:t>ккал/</w:t>
            </w:r>
          </w:p>
          <w:p w:rsidR="00605A44" w:rsidRPr="000C1085" w:rsidRDefault="00605A44" w:rsidP="000B2746">
            <w:pPr>
              <w:widowControl w:val="0"/>
              <w:spacing w:line="240" w:lineRule="auto"/>
              <w:jc w:val="center"/>
              <w:rPr>
                <w:rFonts w:ascii="Times New Roman" w:hAnsi="Times New Roman" w:cs="Times New Roman"/>
                <w:sz w:val="28"/>
                <w:szCs w:val="28"/>
                <w:lang w:eastAsia="ko-KR"/>
              </w:rPr>
            </w:pPr>
            <w:r w:rsidRPr="000C1085">
              <w:rPr>
                <w:rFonts w:ascii="Times New Roman" w:hAnsi="Times New Roman" w:cs="Times New Roman"/>
                <w:sz w:val="28"/>
                <w:szCs w:val="28"/>
                <w:lang w:eastAsia="ko-KR"/>
              </w:rPr>
              <w:t>моль</w:t>
            </w:r>
          </w:p>
        </w:tc>
        <w:tc>
          <w:tcPr>
            <w:tcW w:w="989" w:type="dxa"/>
          </w:tcPr>
          <w:p w:rsidR="00605A44" w:rsidRPr="000C1085" w:rsidRDefault="00605A44" w:rsidP="000B2746">
            <w:pPr>
              <w:widowControl w:val="0"/>
              <w:spacing w:line="240" w:lineRule="auto"/>
              <w:jc w:val="center"/>
              <w:rPr>
                <w:rFonts w:ascii="Times New Roman" w:hAnsi="Times New Roman" w:cs="Times New Roman"/>
                <w:sz w:val="28"/>
                <w:szCs w:val="28"/>
                <w:lang w:eastAsia="ko-KR"/>
              </w:rPr>
            </w:pPr>
            <w:r w:rsidRPr="000C1085">
              <w:rPr>
                <w:rFonts w:ascii="Times New Roman" w:hAnsi="Times New Roman" w:cs="Times New Roman"/>
                <w:sz w:val="28"/>
                <w:szCs w:val="28"/>
                <w:lang w:eastAsia="ko-KR"/>
              </w:rPr>
              <w:t>кДж/</w:t>
            </w:r>
          </w:p>
          <w:p w:rsidR="00605A44" w:rsidRPr="000C1085" w:rsidRDefault="00605A44" w:rsidP="000B2746">
            <w:pPr>
              <w:widowControl w:val="0"/>
              <w:spacing w:line="240" w:lineRule="auto"/>
              <w:jc w:val="center"/>
              <w:rPr>
                <w:rFonts w:ascii="Times New Roman" w:hAnsi="Times New Roman" w:cs="Times New Roman"/>
                <w:sz w:val="28"/>
                <w:szCs w:val="28"/>
                <w:lang w:eastAsia="ko-KR"/>
              </w:rPr>
            </w:pPr>
            <w:r w:rsidRPr="000C1085">
              <w:rPr>
                <w:rFonts w:ascii="Times New Roman" w:hAnsi="Times New Roman" w:cs="Times New Roman"/>
                <w:sz w:val="28"/>
                <w:szCs w:val="28"/>
                <w:lang w:eastAsia="ko-KR"/>
              </w:rPr>
              <w:t>моль</w:t>
            </w:r>
          </w:p>
        </w:tc>
        <w:tc>
          <w:tcPr>
            <w:tcW w:w="2697" w:type="dxa"/>
            <w:gridSpan w:val="2"/>
            <w:vMerge/>
          </w:tcPr>
          <w:p w:rsidR="00605A44" w:rsidRPr="000C1085" w:rsidRDefault="00605A44" w:rsidP="000B2746">
            <w:pPr>
              <w:widowControl w:val="0"/>
              <w:spacing w:line="240" w:lineRule="auto"/>
              <w:jc w:val="center"/>
              <w:rPr>
                <w:rFonts w:ascii="Times New Roman" w:hAnsi="Times New Roman" w:cs="Times New Roman"/>
                <w:sz w:val="28"/>
                <w:szCs w:val="28"/>
                <w:lang w:eastAsia="ko-KR"/>
              </w:rPr>
            </w:pPr>
          </w:p>
        </w:tc>
        <w:tc>
          <w:tcPr>
            <w:tcW w:w="850" w:type="dxa"/>
            <w:gridSpan w:val="2"/>
          </w:tcPr>
          <w:p w:rsidR="00605A44" w:rsidRPr="000C1085" w:rsidRDefault="00605A44" w:rsidP="000B2746">
            <w:pPr>
              <w:widowControl w:val="0"/>
              <w:spacing w:line="240" w:lineRule="auto"/>
              <w:jc w:val="center"/>
              <w:rPr>
                <w:rFonts w:ascii="Times New Roman" w:hAnsi="Times New Roman" w:cs="Times New Roman"/>
                <w:sz w:val="28"/>
                <w:szCs w:val="28"/>
                <w:lang w:eastAsia="ko-KR"/>
              </w:rPr>
            </w:pPr>
            <w:r w:rsidRPr="000C1085">
              <w:rPr>
                <w:rFonts w:ascii="Times New Roman" w:hAnsi="Times New Roman" w:cs="Times New Roman"/>
                <w:sz w:val="28"/>
                <w:szCs w:val="28"/>
                <w:lang w:eastAsia="ko-KR"/>
              </w:rPr>
              <w:t>ккал/</w:t>
            </w:r>
          </w:p>
          <w:p w:rsidR="00605A44" w:rsidRPr="000C1085" w:rsidRDefault="00605A44" w:rsidP="000B2746">
            <w:pPr>
              <w:widowControl w:val="0"/>
              <w:spacing w:line="240" w:lineRule="auto"/>
              <w:jc w:val="center"/>
              <w:rPr>
                <w:rFonts w:ascii="Times New Roman" w:hAnsi="Times New Roman" w:cs="Times New Roman"/>
                <w:sz w:val="28"/>
                <w:szCs w:val="28"/>
                <w:lang w:eastAsia="ko-KR"/>
              </w:rPr>
            </w:pPr>
            <w:r w:rsidRPr="000C1085">
              <w:rPr>
                <w:rFonts w:ascii="Times New Roman" w:hAnsi="Times New Roman" w:cs="Times New Roman"/>
                <w:sz w:val="28"/>
                <w:szCs w:val="28"/>
                <w:lang w:eastAsia="ko-KR"/>
              </w:rPr>
              <w:t>моль</w:t>
            </w:r>
          </w:p>
        </w:tc>
        <w:tc>
          <w:tcPr>
            <w:tcW w:w="992" w:type="dxa"/>
          </w:tcPr>
          <w:p w:rsidR="00605A44" w:rsidRPr="000C1085" w:rsidRDefault="00605A44" w:rsidP="000B2746">
            <w:pPr>
              <w:widowControl w:val="0"/>
              <w:spacing w:line="240" w:lineRule="auto"/>
              <w:jc w:val="center"/>
              <w:rPr>
                <w:rFonts w:ascii="Times New Roman" w:hAnsi="Times New Roman" w:cs="Times New Roman"/>
                <w:sz w:val="28"/>
                <w:szCs w:val="28"/>
                <w:lang w:eastAsia="ko-KR"/>
              </w:rPr>
            </w:pPr>
            <w:r w:rsidRPr="000C1085">
              <w:rPr>
                <w:rFonts w:ascii="Times New Roman" w:hAnsi="Times New Roman" w:cs="Times New Roman"/>
                <w:sz w:val="28"/>
                <w:szCs w:val="28"/>
                <w:lang w:eastAsia="ko-KR"/>
              </w:rPr>
              <w:t>кДж/</w:t>
            </w:r>
          </w:p>
          <w:p w:rsidR="00605A44" w:rsidRPr="000C1085" w:rsidRDefault="00605A44" w:rsidP="000B2746">
            <w:pPr>
              <w:widowControl w:val="0"/>
              <w:spacing w:line="240" w:lineRule="auto"/>
              <w:jc w:val="center"/>
              <w:rPr>
                <w:rFonts w:ascii="Times New Roman" w:hAnsi="Times New Roman" w:cs="Times New Roman"/>
                <w:sz w:val="28"/>
                <w:szCs w:val="28"/>
                <w:lang w:eastAsia="ko-KR"/>
              </w:rPr>
            </w:pPr>
            <w:r w:rsidRPr="000C1085">
              <w:rPr>
                <w:rFonts w:ascii="Times New Roman" w:hAnsi="Times New Roman" w:cs="Times New Roman"/>
                <w:sz w:val="28"/>
                <w:szCs w:val="28"/>
                <w:lang w:eastAsia="ko-KR"/>
              </w:rPr>
              <w:t>моль</w:t>
            </w:r>
          </w:p>
        </w:tc>
      </w:tr>
      <w:tr w:rsidR="00605A44" w:rsidRPr="000B2746" w:rsidTr="00A12022">
        <w:tc>
          <w:tcPr>
            <w:tcW w:w="2694" w:type="dxa"/>
          </w:tcPr>
          <w:p w:rsidR="00605A44" w:rsidRPr="000B2746" w:rsidRDefault="00BB33C4" w:rsidP="000B2746">
            <w:pPr>
              <w:widowControl w:val="0"/>
              <w:spacing w:line="240" w:lineRule="auto"/>
              <w:rPr>
                <w:rFonts w:ascii="Times New Roman" w:hAnsi="Times New Roman" w:cs="Times New Roman"/>
                <w:sz w:val="28"/>
                <w:szCs w:val="28"/>
                <w:vertAlign w:val="superscript"/>
                <w:lang w:eastAsia="ko-KR"/>
              </w:rPr>
            </w:pPr>
            <w:r w:rsidRPr="00BB33C4">
              <w:rPr>
                <w:rFonts w:ascii="Times New Roman" w:hAnsi="Times New Roman" w:cs="Times New Roman"/>
                <w:noProof/>
                <w:sz w:val="28"/>
                <w:szCs w:val="28"/>
              </w:rPr>
              <w:pict>
                <v:line id="_x0000_s1115" style="position:absolute;flip:y;z-index:251550720;mso-position-horizontal-relative:text;mso-position-vertical-relative:text" from="291.7pt,369.9pt" to="301.5pt,379.7pt" o:allowincell="f"/>
              </w:pict>
            </w:r>
            <w:r w:rsidRPr="00BB33C4">
              <w:rPr>
                <w:rFonts w:ascii="Times New Roman" w:hAnsi="Times New Roman" w:cs="Times New Roman"/>
                <w:noProof/>
                <w:sz w:val="28"/>
                <w:szCs w:val="28"/>
              </w:rPr>
              <w:pict>
                <v:group id="_x0000_s1112" style="position:absolute;margin-left:263.7pt;margin-top:367.1pt;width:28pt;height:42pt;z-index:251549696;mso-position-horizontal-relative:text;mso-position-vertical-relative:text" coordorigin="6636,13188" coordsize="560,840" o:allowincell="f">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113" type="#_x0000_t9" style="position:absolute;left:6496;top:13328;width:840;height:560;rotation:90" strokeweight="1pt"/>
                  <v:oval id="_x0000_s1114" style="position:absolute;left:6832;top:13468;width:196;height:252" strokeweight="1pt"/>
                </v:group>
              </w:pict>
            </w:r>
            <w:r w:rsidRPr="00BB33C4">
              <w:rPr>
                <w:rFonts w:ascii="Times New Roman" w:hAnsi="Times New Roman" w:cs="Times New Roman"/>
                <w:noProof/>
                <w:sz w:val="28"/>
                <w:szCs w:val="28"/>
              </w:rPr>
              <w:pict>
                <v:group id="_x0000_s1109" style="position:absolute;margin-left:260.9pt;margin-top:311.1pt;width:28pt;height:42pt;z-index:251548672;mso-position-horizontal-relative:text;mso-position-vertical-relative:text" coordorigin="6636,13188" coordsize="560,840" o:allowincell="f">
                  <v:shape id="_x0000_s1110" type="#_x0000_t9" style="position:absolute;left:6496;top:13328;width:840;height:560;rotation:90" strokeweight="1pt"/>
                  <v:oval id="_x0000_s1111" style="position:absolute;left:6832;top:13468;width:196;height:252" strokeweight="1pt"/>
                </v:group>
              </w:pict>
            </w:r>
            <w:r w:rsidRPr="00BB33C4">
              <w:rPr>
                <w:rFonts w:ascii="Times New Roman" w:hAnsi="Times New Roman" w:cs="Times New Roman"/>
                <w:noProof/>
                <w:sz w:val="28"/>
                <w:szCs w:val="28"/>
              </w:rPr>
              <w:pict>
                <v:shape id="_x0000_s1108" type="#_x0000_t9" style="position:absolute;margin-left:252.5pt;margin-top:273.3pt;width:42pt;height:28pt;z-index:251547648;mso-position-horizontal-relative:text;mso-position-vertical-relative:text" o:allowincell="f" strokeweight="1pt"/>
              </w:pict>
            </w:r>
            <w:r w:rsidRPr="00BB33C4">
              <w:rPr>
                <w:rFonts w:ascii="Times New Roman" w:hAnsi="Times New Roman" w:cs="Times New Roman"/>
                <w:noProof/>
                <w:sz w:val="28"/>
                <w:szCs w:val="28"/>
              </w:rPr>
              <w:pict>
                <v:group id="_x0000_s1102" style="position:absolute;margin-left:248.3pt;margin-top:229.9pt;width:46.2pt;height:30.8pt;z-index:251546624;mso-position-horizontal-relative:text;mso-position-vertical-relative:text" coordorigin="6384,11648" coordsize="952,616" o:allowincell="f">
                  <v:line id="_x0000_s1103" style="position:absolute;flip:y" from="6636,11648" to="7140,11648" strokeweight="1pt"/>
                  <v:line id="_x0000_s1104" style="position:absolute;flip:x" from="6384,11648" to="6636,11900" strokeweight="1pt"/>
                  <v:line id="_x0000_s1105" style="position:absolute" from="6384,11900" to="6524,12264" strokeweight="1pt"/>
                  <v:line id="_x0000_s1106" style="position:absolute" from="7140,11648" to="7336,12264" strokeweight="1pt"/>
                  <v:line id="_x0000_s1107" style="position:absolute" from="6524,12264" to="7336,12264" strokeweight="1pt"/>
                </v:group>
              </w:pict>
            </w:r>
            <w:r w:rsidR="00605A44" w:rsidRPr="000B2746">
              <w:rPr>
                <w:rFonts w:ascii="Times New Roman" w:hAnsi="Times New Roman" w:cs="Times New Roman"/>
                <w:sz w:val="28"/>
                <w:szCs w:val="28"/>
                <w:lang w:eastAsia="ko-KR"/>
              </w:rPr>
              <w:t>Н</w:t>
            </w:r>
            <w:r w:rsidR="00605A44" w:rsidRPr="000B2746">
              <w:rPr>
                <w:rFonts w:ascii="Times New Roman" w:hAnsi="Times New Roman" w:cs="Times New Roman"/>
                <w:sz w:val="28"/>
                <w:szCs w:val="28"/>
                <w:vertAlign w:val="superscript"/>
                <w:lang w:eastAsia="ko-KR"/>
              </w:rPr>
              <w:t>+</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vertAlign w:val="superscript"/>
                <w:lang w:eastAsia="ko-KR"/>
              </w:rPr>
              <w:t>+</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vertAlign w:val="superscript"/>
                <w:lang w:eastAsia="ko-KR"/>
              </w:rPr>
              <w:t>+</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vertAlign w:val="superscript"/>
                <w:lang w:eastAsia="ko-KR"/>
              </w:rPr>
              <w:t>+</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lastRenderedPageBreak/>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tc>
        <w:tc>
          <w:tcPr>
            <w:tcW w:w="850" w:type="dxa"/>
          </w:tcPr>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367</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262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283</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228</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222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219</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199</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211</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194</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202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176</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191</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169</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167</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166</w:t>
            </w:r>
          </w:p>
        </w:tc>
        <w:tc>
          <w:tcPr>
            <w:tcW w:w="989" w:type="dxa"/>
          </w:tcPr>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1537</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1097</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1185</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955</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930</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917</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833</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883</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812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846</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734</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800</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708</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699</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695</w:t>
            </w:r>
          </w:p>
        </w:tc>
        <w:tc>
          <w:tcPr>
            <w:tcW w:w="2697" w:type="dxa"/>
            <w:gridSpan w:val="2"/>
          </w:tcPr>
          <w:p w:rsidR="00605A44" w:rsidRPr="000B2746" w:rsidRDefault="00605A44"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 xml:space="preserve">     C</w:t>
            </w:r>
          </w:p>
          <w:p w:rsidR="00605A44" w:rsidRPr="000B2746" w:rsidRDefault="00605A44" w:rsidP="000B2746">
            <w:pPr>
              <w:widowControl w:val="0"/>
              <w:spacing w:line="240" w:lineRule="auto"/>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vertAlign w:val="subscript"/>
                <w:lang w:val="en-US" w:eastAsia="ko-KR"/>
              </w:rPr>
              <w:t xml:space="preserve">         </w:t>
            </w:r>
            <w:r w:rsidRPr="000B2746">
              <w:rPr>
                <w:rFonts w:ascii="Times New Roman" w:hAnsi="Times New Roman" w:cs="Times New Roman"/>
                <w:sz w:val="28"/>
                <w:szCs w:val="28"/>
                <w:lang w:val="en-US" w:eastAsia="ko-KR"/>
              </w:rPr>
              <w:t>|</w:t>
            </w:r>
            <w:r w:rsidRPr="000B2746">
              <w:rPr>
                <w:rFonts w:ascii="Times New Roman" w:hAnsi="Times New Roman" w:cs="Times New Roman"/>
                <w:sz w:val="28"/>
                <w:szCs w:val="28"/>
                <w:vertAlign w:val="subscript"/>
                <w:lang w:val="en-US"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 xml:space="preserve"> 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 xml:space="preserve"> C</w:t>
            </w:r>
          </w:p>
          <w:p w:rsidR="00605A44" w:rsidRPr="000B2746" w:rsidRDefault="00605A44"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w:t>
            </w:r>
          </w:p>
          <w:p w:rsidR="00605A44" w:rsidRPr="000B2746" w:rsidRDefault="00605A44" w:rsidP="000B2746">
            <w:pPr>
              <w:widowControl w:val="0"/>
              <w:spacing w:line="240" w:lineRule="auto"/>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vertAlign w:val="subscript"/>
                <w:lang w:val="en-US"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vertAlign w:val="subscript"/>
                <w:lang w:val="en-US"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vertAlign w:val="subscript"/>
                <w:lang w:val="en-US"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w:t>
            </w:r>
          </w:p>
          <w:p w:rsidR="00605A44" w:rsidRPr="000B2746" w:rsidRDefault="00605A44" w:rsidP="000B2746">
            <w:pPr>
              <w:widowControl w:val="0"/>
              <w:spacing w:line="240" w:lineRule="auto"/>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vertAlign w:val="subscript"/>
                <w:lang w:val="en-US"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val="en-US" w:eastAsia="ko-KR"/>
              </w:rPr>
            </w:pPr>
          </w:p>
          <w:p w:rsidR="00605A44" w:rsidRPr="000B2746" w:rsidRDefault="00605A44"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val="en-US" w:eastAsia="ko-KR"/>
              </w:rPr>
            </w:pPr>
          </w:p>
          <w:p w:rsidR="00605A44" w:rsidRPr="000B2746" w:rsidRDefault="00605A44" w:rsidP="000B2746">
            <w:pPr>
              <w:widowControl w:val="0"/>
              <w:spacing w:line="240" w:lineRule="auto"/>
              <w:rPr>
                <w:rFonts w:ascii="Times New Roman" w:hAnsi="Times New Roman" w:cs="Times New Roman"/>
                <w:sz w:val="28"/>
                <w:szCs w:val="28"/>
                <w:lang w:val="en-US" w:eastAsia="ko-KR"/>
              </w:rPr>
            </w:pPr>
          </w:p>
          <w:p w:rsidR="00605A44" w:rsidRPr="000B2746" w:rsidRDefault="00605A44"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val="en-US" w:eastAsia="ko-KR"/>
              </w:rPr>
            </w:pPr>
          </w:p>
          <w:p w:rsidR="00605A44" w:rsidRPr="000B2746" w:rsidRDefault="00605A44" w:rsidP="000B2746">
            <w:pPr>
              <w:widowControl w:val="0"/>
              <w:spacing w:line="240" w:lineRule="auto"/>
              <w:rPr>
                <w:rFonts w:ascii="Times New Roman" w:hAnsi="Times New Roman" w:cs="Times New Roman"/>
                <w:sz w:val="28"/>
                <w:szCs w:val="28"/>
                <w:lang w:val="en-US" w:eastAsia="ko-KR"/>
              </w:rPr>
            </w:pPr>
          </w:p>
          <w:p w:rsidR="00605A44" w:rsidRPr="000B2746" w:rsidRDefault="00605A44"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 xml:space="preserve">              +</w:t>
            </w:r>
          </w:p>
          <w:p w:rsidR="00605A44" w:rsidRPr="000B2746" w:rsidRDefault="00605A44" w:rsidP="000B2746">
            <w:pPr>
              <w:widowControl w:val="0"/>
              <w:spacing w:line="240" w:lineRule="auto"/>
              <w:rPr>
                <w:rFonts w:ascii="Times New Roman" w:hAnsi="Times New Roman" w:cs="Times New Roman"/>
                <w:sz w:val="28"/>
                <w:szCs w:val="28"/>
                <w:lang w:val="en-US" w:eastAsia="ko-KR"/>
              </w:rPr>
            </w:pPr>
          </w:p>
          <w:p w:rsidR="00605A44" w:rsidRPr="000B2746" w:rsidRDefault="00605A44" w:rsidP="000B2746">
            <w:pPr>
              <w:widowControl w:val="0"/>
              <w:spacing w:line="240" w:lineRule="auto"/>
              <w:rPr>
                <w:rFonts w:ascii="Times New Roman" w:hAnsi="Times New Roman" w:cs="Times New Roman"/>
                <w:sz w:val="28"/>
                <w:szCs w:val="28"/>
                <w:lang w:val="en-US" w:eastAsia="ko-KR"/>
              </w:rPr>
            </w:pPr>
          </w:p>
          <w:p w:rsidR="00605A44" w:rsidRPr="000B2746" w:rsidRDefault="00605A44" w:rsidP="000B2746">
            <w:pPr>
              <w:widowControl w:val="0"/>
              <w:spacing w:line="240" w:lineRule="auto"/>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val="en-US" w:eastAsia="ko-KR"/>
              </w:rPr>
              <w:t>+</w:t>
            </w:r>
          </w:p>
          <w:p w:rsidR="00605A44" w:rsidRPr="000B2746" w:rsidRDefault="00605A44" w:rsidP="000B2746">
            <w:pPr>
              <w:widowControl w:val="0"/>
              <w:spacing w:line="240" w:lineRule="auto"/>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2</w:t>
            </w:r>
          </w:p>
        </w:tc>
        <w:tc>
          <w:tcPr>
            <w:tcW w:w="850" w:type="dxa"/>
            <w:gridSpan w:val="2"/>
          </w:tcPr>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194</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180</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182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163</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204</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204</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190</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287</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221</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tc>
        <w:tc>
          <w:tcPr>
            <w:tcW w:w="992" w:type="dxa"/>
          </w:tcPr>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812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754</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762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682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854</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854</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796</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1202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925</w:t>
            </w:r>
          </w:p>
        </w:tc>
      </w:tr>
      <w:tr w:rsidR="00605A44" w:rsidRPr="000B2746" w:rsidTr="00A12022">
        <w:trPr>
          <w:cantSplit/>
        </w:trPr>
        <w:tc>
          <w:tcPr>
            <w:tcW w:w="6237" w:type="dxa"/>
            <w:gridSpan w:val="4"/>
            <w:vMerge w:val="restart"/>
          </w:tcPr>
          <w:p w:rsidR="00605A44" w:rsidRPr="000B2746" w:rsidRDefault="00605A44" w:rsidP="000B2746">
            <w:pPr>
              <w:widowControl w:val="0"/>
              <w:spacing w:before="120" w:line="240" w:lineRule="auto"/>
              <w:jc w:val="center"/>
              <w:rPr>
                <w:rFonts w:ascii="Times New Roman" w:hAnsi="Times New Roman" w:cs="Times New Roman"/>
                <w:spacing w:val="52"/>
                <w:sz w:val="28"/>
                <w:szCs w:val="28"/>
                <w:lang w:val="en-US" w:eastAsia="ko-KR"/>
              </w:rPr>
            </w:pPr>
            <w:r w:rsidRPr="000B2746">
              <w:rPr>
                <w:rFonts w:ascii="Times New Roman" w:hAnsi="Times New Roman" w:cs="Times New Roman"/>
                <w:spacing w:val="52"/>
                <w:sz w:val="28"/>
                <w:szCs w:val="28"/>
                <w:lang w:val="en-US" w:eastAsia="ko-KR"/>
              </w:rPr>
              <w:lastRenderedPageBreak/>
              <w:t>Изомеризациялану</w:t>
            </w:r>
          </w:p>
        </w:tc>
        <w:tc>
          <w:tcPr>
            <w:tcW w:w="2835" w:type="dxa"/>
            <w:gridSpan w:val="4"/>
          </w:tcPr>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Жылу эффектiсi</w:t>
            </w:r>
          </w:p>
        </w:tc>
      </w:tr>
      <w:tr w:rsidR="00605A44" w:rsidRPr="000B2746" w:rsidTr="00A12022">
        <w:trPr>
          <w:cantSplit/>
        </w:trPr>
        <w:tc>
          <w:tcPr>
            <w:tcW w:w="6237" w:type="dxa"/>
            <w:gridSpan w:val="4"/>
            <w:vMerge/>
          </w:tcPr>
          <w:p w:rsidR="00605A44" w:rsidRPr="000B2746" w:rsidRDefault="00605A44" w:rsidP="000B2746">
            <w:pPr>
              <w:widowControl w:val="0"/>
              <w:spacing w:line="240" w:lineRule="auto"/>
              <w:rPr>
                <w:rFonts w:ascii="Times New Roman" w:hAnsi="Times New Roman" w:cs="Times New Roman"/>
                <w:sz w:val="28"/>
                <w:szCs w:val="28"/>
                <w:lang w:val="en-US" w:eastAsia="ko-KR"/>
              </w:rPr>
            </w:pPr>
          </w:p>
        </w:tc>
        <w:tc>
          <w:tcPr>
            <w:tcW w:w="1418" w:type="dxa"/>
            <w:gridSpan w:val="2"/>
          </w:tcPr>
          <w:p w:rsidR="00605A44" w:rsidRPr="000B2746" w:rsidRDefault="00605A44"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кДж/моль</w:t>
            </w:r>
          </w:p>
        </w:tc>
        <w:tc>
          <w:tcPr>
            <w:tcW w:w="1417" w:type="dxa"/>
            <w:gridSpan w:val="2"/>
          </w:tcPr>
          <w:p w:rsidR="00605A44" w:rsidRPr="000B2746" w:rsidRDefault="00605A44"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ккал/моль</w:t>
            </w:r>
          </w:p>
        </w:tc>
      </w:tr>
      <w:tr w:rsidR="00605A44" w:rsidRPr="000B2746" w:rsidTr="00A12022">
        <w:tc>
          <w:tcPr>
            <w:tcW w:w="6237" w:type="dxa"/>
            <w:gridSpan w:val="4"/>
          </w:tcPr>
          <w:p w:rsidR="00605A44" w:rsidRPr="00A12022" w:rsidRDefault="00BB33C4" w:rsidP="000B2746">
            <w:pPr>
              <w:widowControl w:val="0"/>
              <w:spacing w:line="240" w:lineRule="auto"/>
              <w:rPr>
                <w:rFonts w:ascii="Times New Roman" w:hAnsi="Times New Roman" w:cs="Times New Roman"/>
                <w:sz w:val="28"/>
                <w:szCs w:val="28"/>
                <w:vertAlign w:val="subscript"/>
                <w:lang w:eastAsia="ko-KR"/>
              </w:rPr>
            </w:pPr>
            <w:r>
              <w:rPr>
                <w:rFonts w:ascii="Times New Roman" w:hAnsi="Times New Roman" w:cs="Times New Roman"/>
                <w:noProof/>
                <w:sz w:val="28"/>
                <w:szCs w:val="28"/>
                <w:vertAlign w:val="subscript"/>
              </w:rPr>
              <w:pict>
                <v:group id="_x0000_s1116" style="position:absolute;margin-left:123.7pt;margin-top:306.3pt;width:7pt;height:25.2pt;z-index:251551744;mso-position-horizontal-relative:text;mso-position-vertical-relative:text" coordorigin="3892,6720" coordsize="140,504" o:allowincell="f">
                  <v:line id="_x0000_s1117" style="position:absolute;flip:y" from="3892,6720" to="4032,6888"/>
                  <v:line id="_x0000_s1118" style="position:absolute" from="3892,7084" to="4032,7224"/>
                  <v:line id="_x0000_s1119" style="position:absolute;flip:y" from="3892,6720" to="4032,6888"/>
                  <v:line id="_x0000_s1120" style="position:absolute" from="3892,7084" to="4032,7224"/>
                  <v:line id="_x0000_s1121" style="position:absolute;flip:y" from="3892,6720" to="4032,6888"/>
                  <v:line id="_x0000_s1122" style="position:absolute" from="3892,7084" to="4032,7224"/>
                  <v:line id="_x0000_s1123" style="position:absolute;flip:y" from="3892,6720" to="4032,6888"/>
                  <v:line id="_x0000_s1124" style="position:absolute" from="3892,7084" to="4032,7224"/>
                  <v:line id="_x0000_s1125" style="position:absolute;flip:y" from="3892,6720" to="4032,6888"/>
                  <v:line id="_x0000_s1126" style="position:absolute" from="3892,7084" to="4032,7224"/>
                  <v:line id="_x0000_s1127" style="position:absolute;flip:y" from="3892,6720" to="4032,6888"/>
                  <v:line id="_x0000_s1128" style="position:absolute" from="3892,7084" to="4032,7224"/>
                  <v:line id="_x0000_s1129" style="position:absolute;flip:y" from="3892,6720" to="4032,6888"/>
                  <v:line id="_x0000_s1130" style="position:absolute" from="3892,7084" to="4032,7224"/>
                  <v:line id="_x0000_s1131" style="position:absolute;flip:y" from="3892,6720" to="4032,6888"/>
                  <v:line id="_x0000_s1132" style="position:absolute" from="3892,7084" to="4032,7224"/>
                </v:group>
              </w:pict>
            </w:r>
            <w:r w:rsidR="00605A44" w:rsidRPr="00A12022">
              <w:rPr>
                <w:rFonts w:ascii="Times New Roman" w:hAnsi="Times New Roman" w:cs="Times New Roman"/>
                <w:sz w:val="28"/>
                <w:szCs w:val="28"/>
                <w:vertAlign w:val="subscript"/>
                <w:lang w:eastAsia="ko-KR"/>
              </w:rPr>
              <w:t>+                              +</w:t>
            </w:r>
          </w:p>
          <w:p w:rsidR="00605A44" w:rsidRPr="00A12022"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A12022" w:rsidRDefault="00605A44" w:rsidP="000B2746">
            <w:pPr>
              <w:widowControl w:val="0"/>
              <w:spacing w:line="240" w:lineRule="auto"/>
              <w:rPr>
                <w:rFonts w:ascii="Times New Roman" w:hAnsi="Times New Roman" w:cs="Times New Roman"/>
                <w:sz w:val="28"/>
                <w:szCs w:val="28"/>
                <w:vertAlign w:val="subscript"/>
                <w:lang w:eastAsia="ko-KR"/>
              </w:rPr>
            </w:pPr>
            <w:r w:rsidRPr="00A12022">
              <w:rPr>
                <w:rFonts w:ascii="Times New Roman" w:hAnsi="Times New Roman" w:cs="Times New Roman"/>
                <w:sz w:val="28"/>
                <w:szCs w:val="28"/>
                <w:vertAlign w:val="subscript"/>
                <w:lang w:eastAsia="ko-KR"/>
              </w:rPr>
              <w:t>+                                     +</w:t>
            </w:r>
          </w:p>
          <w:p w:rsidR="00605A44" w:rsidRPr="00A12022"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A12022" w:rsidRDefault="00605A44" w:rsidP="000B2746">
            <w:pPr>
              <w:widowControl w:val="0"/>
              <w:spacing w:line="240" w:lineRule="auto"/>
              <w:rPr>
                <w:rFonts w:ascii="Times New Roman" w:hAnsi="Times New Roman" w:cs="Times New Roman"/>
                <w:sz w:val="28"/>
                <w:szCs w:val="28"/>
                <w:vertAlign w:val="subscript"/>
                <w:lang w:eastAsia="ko-KR"/>
              </w:rPr>
            </w:pPr>
            <w:r w:rsidRPr="00A12022">
              <w:rPr>
                <w:rFonts w:ascii="Times New Roman" w:hAnsi="Times New Roman" w:cs="Times New Roman"/>
                <w:sz w:val="28"/>
                <w:szCs w:val="28"/>
                <w:vertAlign w:val="subscript"/>
                <w:lang w:eastAsia="ko-KR"/>
              </w:rPr>
              <w:t xml:space="preserve">        +                                     +</w:t>
            </w:r>
          </w:p>
          <w:p w:rsidR="00605A44" w:rsidRPr="00A12022"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A12022" w:rsidRDefault="00605A44" w:rsidP="000B2746">
            <w:pPr>
              <w:widowControl w:val="0"/>
              <w:spacing w:line="240" w:lineRule="auto"/>
              <w:rPr>
                <w:rFonts w:ascii="Times New Roman" w:hAnsi="Times New Roman" w:cs="Times New Roman"/>
                <w:sz w:val="28"/>
                <w:szCs w:val="28"/>
                <w:lang w:eastAsia="ko-KR"/>
              </w:rPr>
            </w:pPr>
            <w:r w:rsidRPr="00A12022">
              <w:rPr>
                <w:rFonts w:ascii="Times New Roman" w:hAnsi="Times New Roman" w:cs="Times New Roman"/>
                <w:sz w:val="28"/>
                <w:szCs w:val="28"/>
                <w:lang w:eastAsia="ko-KR"/>
              </w:rPr>
              <w:t xml:space="preserve">                           |</w:t>
            </w:r>
          </w:p>
          <w:p w:rsidR="00605A44" w:rsidRPr="00A12022" w:rsidRDefault="00605A44" w:rsidP="000B2746">
            <w:pPr>
              <w:widowControl w:val="0"/>
              <w:spacing w:line="240" w:lineRule="auto"/>
              <w:rPr>
                <w:rFonts w:ascii="Times New Roman" w:hAnsi="Times New Roman" w:cs="Times New Roman"/>
                <w:sz w:val="28"/>
                <w:szCs w:val="28"/>
                <w:lang w:eastAsia="ko-KR"/>
              </w:rPr>
            </w:pP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A12022" w:rsidRDefault="00605A44" w:rsidP="000B2746">
            <w:pPr>
              <w:widowControl w:val="0"/>
              <w:spacing w:line="240" w:lineRule="auto"/>
              <w:rPr>
                <w:rFonts w:ascii="Times New Roman" w:hAnsi="Times New Roman" w:cs="Times New Roman"/>
                <w:sz w:val="28"/>
                <w:szCs w:val="28"/>
                <w:lang w:eastAsia="ko-KR"/>
              </w:rPr>
            </w:pPr>
            <w:r w:rsidRPr="00A12022">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val="en-US" w:eastAsia="ko-KR"/>
              </w:rPr>
              <w:t>C</w:t>
            </w:r>
          </w:p>
          <w:p w:rsidR="00605A44" w:rsidRPr="00A12022" w:rsidRDefault="00605A44" w:rsidP="000B2746">
            <w:pPr>
              <w:widowControl w:val="0"/>
              <w:spacing w:line="240" w:lineRule="auto"/>
              <w:rPr>
                <w:rFonts w:ascii="Times New Roman" w:hAnsi="Times New Roman" w:cs="Times New Roman"/>
                <w:sz w:val="28"/>
                <w:szCs w:val="28"/>
                <w:vertAlign w:val="subscript"/>
                <w:lang w:eastAsia="ko-KR"/>
              </w:rPr>
            </w:pPr>
            <w:r w:rsidRPr="00A12022">
              <w:rPr>
                <w:rFonts w:ascii="Times New Roman" w:hAnsi="Times New Roman" w:cs="Times New Roman"/>
                <w:sz w:val="28"/>
                <w:szCs w:val="28"/>
                <w:vertAlign w:val="subscript"/>
                <w:lang w:eastAsia="ko-KR"/>
              </w:rPr>
              <w:t xml:space="preserve">        </w:t>
            </w:r>
            <w:r w:rsidRPr="00A12022">
              <w:rPr>
                <w:rFonts w:ascii="Times New Roman" w:hAnsi="Times New Roman" w:cs="Times New Roman"/>
                <w:sz w:val="28"/>
                <w:szCs w:val="28"/>
                <w:lang w:eastAsia="ko-KR"/>
              </w:rPr>
              <w:t xml:space="preserve">|    </w:t>
            </w:r>
            <w:r w:rsidRPr="00A12022">
              <w:rPr>
                <w:rFonts w:ascii="Times New Roman" w:hAnsi="Times New Roman" w:cs="Times New Roman"/>
                <w:sz w:val="28"/>
                <w:szCs w:val="28"/>
                <w:vertAlign w:val="subscript"/>
                <w:lang w:eastAsia="ko-KR"/>
              </w:rPr>
              <w:t>+                +</w:t>
            </w:r>
          </w:p>
          <w:p w:rsidR="00605A44" w:rsidRPr="00A12022"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A12022" w:rsidRDefault="00605A44" w:rsidP="000B2746">
            <w:pPr>
              <w:widowControl w:val="0"/>
              <w:spacing w:line="240" w:lineRule="auto"/>
              <w:rPr>
                <w:rFonts w:ascii="Times New Roman" w:hAnsi="Times New Roman" w:cs="Times New Roman"/>
                <w:sz w:val="28"/>
                <w:szCs w:val="28"/>
                <w:lang w:eastAsia="ko-KR"/>
              </w:rPr>
            </w:pPr>
            <w:r w:rsidRPr="00A12022">
              <w:rPr>
                <w:rFonts w:ascii="Times New Roman" w:hAnsi="Times New Roman" w:cs="Times New Roman"/>
                <w:sz w:val="28"/>
                <w:szCs w:val="28"/>
                <w:lang w:eastAsia="ko-KR"/>
              </w:rPr>
              <w:t xml:space="preserve">                      |</w:t>
            </w:r>
          </w:p>
          <w:p w:rsidR="00605A44" w:rsidRPr="00A12022" w:rsidRDefault="00605A44" w:rsidP="000B2746">
            <w:pPr>
              <w:widowControl w:val="0"/>
              <w:spacing w:line="240" w:lineRule="auto"/>
              <w:rPr>
                <w:rFonts w:ascii="Times New Roman" w:hAnsi="Times New Roman" w:cs="Times New Roman"/>
                <w:sz w:val="28"/>
                <w:szCs w:val="28"/>
                <w:lang w:eastAsia="ko-KR"/>
              </w:rPr>
            </w:pP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A12022" w:rsidRDefault="00605A44" w:rsidP="000B2746">
            <w:pPr>
              <w:widowControl w:val="0"/>
              <w:spacing w:line="240" w:lineRule="auto"/>
              <w:rPr>
                <w:rFonts w:ascii="Times New Roman" w:hAnsi="Times New Roman" w:cs="Times New Roman"/>
                <w:sz w:val="28"/>
                <w:szCs w:val="28"/>
                <w:vertAlign w:val="subscript"/>
                <w:lang w:eastAsia="ko-KR"/>
              </w:rPr>
            </w:pPr>
            <w:r w:rsidRPr="00A12022">
              <w:rPr>
                <w:rFonts w:ascii="Times New Roman" w:hAnsi="Times New Roman" w:cs="Times New Roman"/>
                <w:sz w:val="28"/>
                <w:szCs w:val="28"/>
                <w:lang w:eastAsia="ko-KR"/>
              </w:rPr>
              <w:t xml:space="preserve">          </w:t>
            </w:r>
            <w:r w:rsidRPr="00A12022">
              <w:rPr>
                <w:rFonts w:ascii="Times New Roman" w:hAnsi="Times New Roman" w:cs="Times New Roman"/>
                <w:sz w:val="28"/>
                <w:szCs w:val="28"/>
                <w:vertAlign w:val="subscript"/>
                <w:lang w:eastAsia="ko-KR"/>
              </w:rPr>
              <w:t>+                                           +</w:t>
            </w:r>
          </w:p>
          <w:p w:rsidR="00605A44" w:rsidRPr="00A12022"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A12022" w:rsidRDefault="00605A44" w:rsidP="000B2746">
            <w:pPr>
              <w:widowControl w:val="0"/>
              <w:spacing w:line="240" w:lineRule="auto"/>
              <w:rPr>
                <w:rFonts w:ascii="Times New Roman" w:hAnsi="Times New Roman" w:cs="Times New Roman"/>
                <w:sz w:val="28"/>
                <w:szCs w:val="28"/>
                <w:lang w:eastAsia="ko-KR"/>
              </w:rPr>
            </w:pPr>
            <w:r w:rsidRPr="00A12022">
              <w:rPr>
                <w:rFonts w:ascii="Times New Roman" w:hAnsi="Times New Roman" w:cs="Times New Roman"/>
                <w:sz w:val="28"/>
                <w:szCs w:val="28"/>
                <w:lang w:eastAsia="ko-KR"/>
              </w:rPr>
              <w:lastRenderedPageBreak/>
              <w:t xml:space="preserve">                                    |</w:t>
            </w:r>
          </w:p>
          <w:p w:rsidR="00605A44" w:rsidRPr="00A12022" w:rsidRDefault="00605A44" w:rsidP="000B2746">
            <w:pPr>
              <w:widowControl w:val="0"/>
              <w:spacing w:line="240" w:lineRule="auto"/>
              <w:rPr>
                <w:rFonts w:ascii="Times New Roman" w:hAnsi="Times New Roman" w:cs="Times New Roman"/>
                <w:sz w:val="28"/>
                <w:szCs w:val="28"/>
                <w:lang w:eastAsia="ko-KR"/>
              </w:rPr>
            </w:pP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A12022" w:rsidRDefault="00605A44" w:rsidP="000B2746">
            <w:pPr>
              <w:widowControl w:val="0"/>
              <w:spacing w:line="240" w:lineRule="auto"/>
              <w:rPr>
                <w:rFonts w:ascii="Times New Roman" w:hAnsi="Times New Roman" w:cs="Times New Roman"/>
                <w:sz w:val="28"/>
                <w:szCs w:val="28"/>
                <w:vertAlign w:val="subscript"/>
                <w:lang w:eastAsia="ko-KR"/>
              </w:rPr>
            </w:pPr>
            <w:r w:rsidRPr="00A12022">
              <w:rPr>
                <w:rFonts w:ascii="Times New Roman" w:hAnsi="Times New Roman" w:cs="Times New Roman"/>
                <w:sz w:val="28"/>
                <w:szCs w:val="28"/>
                <w:vertAlign w:val="subscript"/>
                <w:lang w:eastAsia="ko-KR"/>
              </w:rPr>
              <w:t xml:space="preserve">                      +                       +</w:t>
            </w:r>
          </w:p>
          <w:p w:rsidR="00605A44" w:rsidRPr="00A12022"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A12022" w:rsidRDefault="00605A44" w:rsidP="000B2746">
            <w:pPr>
              <w:widowControl w:val="0"/>
              <w:spacing w:line="240" w:lineRule="auto"/>
              <w:rPr>
                <w:rFonts w:ascii="Times New Roman" w:hAnsi="Times New Roman" w:cs="Times New Roman"/>
                <w:sz w:val="28"/>
                <w:szCs w:val="28"/>
                <w:lang w:eastAsia="ko-KR"/>
              </w:rPr>
            </w:pPr>
            <w:r w:rsidRPr="00A12022">
              <w:rPr>
                <w:rFonts w:ascii="Times New Roman" w:hAnsi="Times New Roman" w:cs="Times New Roman"/>
                <w:sz w:val="28"/>
                <w:szCs w:val="28"/>
                <w:lang w:eastAsia="ko-KR"/>
              </w:rPr>
              <w:t xml:space="preserve">          |                     |</w:t>
            </w:r>
          </w:p>
          <w:p w:rsidR="00605A44" w:rsidRPr="00A12022" w:rsidRDefault="00605A44" w:rsidP="000B2746">
            <w:pPr>
              <w:widowControl w:val="0"/>
              <w:spacing w:line="240" w:lineRule="auto"/>
              <w:rPr>
                <w:rFonts w:ascii="Times New Roman" w:hAnsi="Times New Roman" w:cs="Times New Roman"/>
                <w:sz w:val="28"/>
                <w:szCs w:val="28"/>
                <w:lang w:eastAsia="ko-KR"/>
              </w:rPr>
            </w:pP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A12022">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vertAlign w:val="subscript"/>
                <w:lang w:eastAsia="ko-KR"/>
              </w:rPr>
              <w:t>+                +</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С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байланыстың үз</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изо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lastRenderedPageBreak/>
              <w:t xml:space="preserve">        +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 xml:space="preserve">6 </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 xml:space="preserve">8 </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7</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 xml:space="preserve">14 </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 xml:space="preserve">                                           </w:t>
            </w:r>
          </w:p>
        </w:tc>
        <w:tc>
          <w:tcPr>
            <w:tcW w:w="1418" w:type="dxa"/>
            <w:gridSpan w:val="2"/>
          </w:tcPr>
          <w:p w:rsidR="00605A44" w:rsidRPr="000B2746" w:rsidRDefault="00605A44" w:rsidP="000B2746">
            <w:pPr>
              <w:widowControl w:val="0"/>
              <w:spacing w:line="240" w:lineRule="auto"/>
              <w:jc w:val="center"/>
              <w:rPr>
                <w:rFonts w:ascii="Times New Roman" w:hAnsi="Times New Roman" w:cs="Times New Roman"/>
                <w:sz w:val="28"/>
                <w:szCs w:val="28"/>
                <w:lang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+84</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+71</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–33</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+109</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–25</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+105</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–130</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–220</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–121</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–306</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–335</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–222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–398</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–176</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–184</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–331</w:t>
            </w:r>
          </w:p>
        </w:tc>
        <w:tc>
          <w:tcPr>
            <w:tcW w:w="1417" w:type="dxa"/>
            <w:gridSpan w:val="2"/>
          </w:tcPr>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+20</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+17</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+26</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–6</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+25</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–31</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–55</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–29</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–73</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–80</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–53</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–95</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–44</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–79</w:t>
            </w:r>
          </w:p>
        </w:tc>
      </w:tr>
      <w:tr w:rsidR="00605A44" w:rsidRPr="000B2746" w:rsidTr="00A12022">
        <w:tc>
          <w:tcPr>
            <w:tcW w:w="6237" w:type="dxa"/>
            <w:gridSpan w:val="4"/>
          </w:tcPr>
          <w:p w:rsidR="00605A44" w:rsidRPr="000B2746" w:rsidRDefault="00BB33C4" w:rsidP="000B2746">
            <w:pPr>
              <w:widowControl w:val="0"/>
              <w:spacing w:line="240" w:lineRule="auto"/>
              <w:rPr>
                <w:rFonts w:ascii="Times New Roman" w:hAnsi="Times New Roman" w:cs="Times New Roman"/>
                <w:sz w:val="28"/>
                <w:szCs w:val="28"/>
                <w:vertAlign w:val="subscript"/>
                <w:lang w:eastAsia="ko-KR"/>
              </w:rPr>
            </w:pPr>
            <w:r>
              <w:rPr>
                <w:rFonts w:ascii="Times New Roman" w:hAnsi="Times New Roman" w:cs="Times New Roman"/>
                <w:noProof/>
                <w:sz w:val="28"/>
                <w:szCs w:val="28"/>
                <w:vertAlign w:val="subscript"/>
              </w:rPr>
              <w:lastRenderedPageBreak/>
              <w:pict>
                <v:shape id="_x0000_s1133" type="#_x0000_t9" style="position:absolute;margin-left:21.5pt;margin-top:406pt;width:42pt;height:28pt;rotation:90;z-index:251552768;mso-position-horizontal-relative:text;mso-position-vertical-relative:text" o:allowincell="f" strokeweight="1pt"/>
              </w:pict>
            </w:r>
            <w:r w:rsidR="00605A44" w:rsidRPr="000B2746">
              <w:rPr>
                <w:rFonts w:ascii="Times New Roman" w:hAnsi="Times New Roman" w:cs="Times New Roman"/>
                <w:sz w:val="28"/>
                <w:szCs w:val="28"/>
                <w:vertAlign w:val="subscript"/>
                <w:lang w:eastAsia="ko-KR"/>
              </w:rPr>
              <w:t xml:space="preserve">                      +                                    +</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 xml:space="preserve">10 </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                                              +</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 xml:space="preserve">12 </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vertAlign w:val="subscript"/>
                <w:lang w:eastAsia="ko-KR"/>
              </w:rPr>
              <w:t>+</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vertAlign w:val="subscript"/>
                <w:lang w:eastAsia="ko-KR"/>
              </w:rPr>
              <w:t>+</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vertAlign w:val="subscript"/>
                <w:lang w:eastAsia="ko-KR"/>
              </w:rPr>
              <w:t>+</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lastRenderedPageBreak/>
              <w:t xml:space="preserve">                   |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Гидридионның 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605A44" w:rsidRPr="000B2746" w:rsidRDefault="00605A44" w:rsidP="000B2746">
            <w:pPr>
              <w:widowControl w:val="0"/>
              <w:spacing w:line="240" w:lineRule="auto"/>
              <w:rPr>
                <w:rFonts w:ascii="Times New Roman" w:hAnsi="Times New Roman" w:cs="Times New Roman"/>
                <w:noProof/>
                <w:sz w:val="28"/>
                <w:szCs w:val="28"/>
                <w:vertAlign w:val="subscript"/>
              </w:rPr>
            </w:pPr>
          </w:p>
          <w:p w:rsidR="00605A44" w:rsidRPr="000B2746" w:rsidRDefault="00605A44" w:rsidP="000B2746">
            <w:pPr>
              <w:widowControl w:val="0"/>
              <w:spacing w:line="240" w:lineRule="auto"/>
              <w:rPr>
                <w:rFonts w:ascii="Times New Roman" w:hAnsi="Times New Roman" w:cs="Times New Roman"/>
                <w:noProof/>
                <w:sz w:val="28"/>
                <w:szCs w:val="28"/>
              </w:rPr>
            </w:pPr>
            <w:r w:rsidRPr="000B2746">
              <w:rPr>
                <w:rFonts w:ascii="Times New Roman" w:hAnsi="Times New Roman" w:cs="Times New Roman"/>
                <w:noProof/>
                <w:sz w:val="28"/>
                <w:szCs w:val="28"/>
              </w:rPr>
              <w:t xml:space="preserve">                        </w:t>
            </w:r>
            <w:r w:rsidRPr="000B2746">
              <w:rPr>
                <w:rFonts w:ascii="Times New Roman" w:hAnsi="Times New Roman" w:cs="Times New Roman"/>
                <w:noProof/>
                <w:sz w:val="28"/>
                <w:szCs w:val="28"/>
                <w:lang w:val="en-US"/>
              </w:rPr>
              <w:t>C</w:t>
            </w:r>
            <w:r w:rsidRPr="000B2746">
              <w:rPr>
                <w:rFonts w:ascii="Times New Roman" w:hAnsi="Times New Roman" w:cs="Times New Roman"/>
                <w:noProof/>
                <w:sz w:val="28"/>
                <w:szCs w:val="28"/>
              </w:rPr>
              <w:t xml:space="preserve">                          </w:t>
            </w:r>
            <w:r w:rsidRPr="000B2746">
              <w:rPr>
                <w:rFonts w:ascii="Times New Roman" w:hAnsi="Times New Roman" w:cs="Times New Roman"/>
                <w:noProof/>
                <w:sz w:val="28"/>
                <w:szCs w:val="28"/>
                <w:lang w:val="en-US"/>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eastAsia="ko-KR"/>
              </w:rPr>
              <w:t xml:space="preserve">                  |                            | </w:t>
            </w:r>
            <w:r w:rsidRPr="000B2746">
              <w:rPr>
                <w:rFonts w:ascii="Times New Roman" w:hAnsi="Times New Roman" w:cs="Times New Roman"/>
                <w:sz w:val="28"/>
                <w:szCs w:val="28"/>
                <w:vertAlign w:val="subscript"/>
                <w:lang w:eastAsia="ko-KR"/>
              </w:rPr>
              <w:t>+</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noProof/>
                <w:sz w:val="28"/>
                <w:szCs w:val="28"/>
              </w:rPr>
            </w:pPr>
            <w:r w:rsidRPr="000B2746">
              <w:rPr>
                <w:rFonts w:ascii="Times New Roman" w:hAnsi="Times New Roman" w:cs="Times New Roman"/>
                <w:noProof/>
                <w:sz w:val="28"/>
                <w:szCs w:val="28"/>
              </w:rPr>
              <w:t xml:space="preserve">                        </w:t>
            </w:r>
            <w:r w:rsidRPr="000B2746">
              <w:rPr>
                <w:rFonts w:ascii="Times New Roman" w:hAnsi="Times New Roman" w:cs="Times New Roman"/>
                <w:noProof/>
                <w:sz w:val="28"/>
                <w:szCs w:val="28"/>
                <w:lang w:val="en-US"/>
              </w:rPr>
              <w:t>C</w:t>
            </w:r>
            <w:r w:rsidRPr="000B2746">
              <w:rPr>
                <w:rFonts w:ascii="Times New Roman" w:hAnsi="Times New Roman" w:cs="Times New Roman"/>
                <w:noProof/>
                <w:sz w:val="28"/>
                <w:szCs w:val="28"/>
              </w:rPr>
              <w:t xml:space="preserve">                           </w:t>
            </w:r>
            <w:r w:rsidRPr="000B2746">
              <w:rPr>
                <w:rFonts w:ascii="Times New Roman" w:hAnsi="Times New Roman" w:cs="Times New Roman"/>
                <w:noProof/>
                <w:sz w:val="28"/>
                <w:szCs w:val="28"/>
                <w:lang w:val="en-US"/>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vertAlign w:val="subscript"/>
                <w:lang w:eastAsia="ko-KR"/>
              </w:rPr>
              <w:t>+</w:t>
            </w:r>
            <w:r w:rsidRPr="000B2746">
              <w:rPr>
                <w:rFonts w:ascii="Times New Roman" w:hAnsi="Times New Roman" w:cs="Times New Roman"/>
                <w:sz w:val="28"/>
                <w:szCs w:val="28"/>
                <w:lang w:eastAsia="ko-KR"/>
              </w:rPr>
              <w:t xml:space="preserve">   |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noProof/>
                <w:sz w:val="28"/>
                <w:szCs w:val="28"/>
              </w:rPr>
            </w:pPr>
            <w:r w:rsidRPr="000B2746">
              <w:rPr>
                <w:rFonts w:ascii="Times New Roman" w:hAnsi="Times New Roman" w:cs="Times New Roman"/>
                <w:noProof/>
                <w:sz w:val="28"/>
                <w:szCs w:val="28"/>
              </w:rPr>
              <w:t xml:space="preserve">                        </w:t>
            </w:r>
            <w:r w:rsidRPr="000B2746">
              <w:rPr>
                <w:rFonts w:ascii="Times New Roman" w:hAnsi="Times New Roman" w:cs="Times New Roman"/>
                <w:noProof/>
                <w:sz w:val="28"/>
                <w:szCs w:val="28"/>
                <w:lang w:val="en-US"/>
              </w:rPr>
              <w:t>C</w:t>
            </w:r>
            <w:r w:rsidRPr="000B2746">
              <w:rPr>
                <w:rFonts w:ascii="Times New Roman" w:hAnsi="Times New Roman" w:cs="Times New Roman"/>
                <w:noProof/>
                <w:sz w:val="28"/>
                <w:szCs w:val="28"/>
              </w:rPr>
              <w:t xml:space="preserve">                           </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vertAlign w:val="subscript"/>
                <w:lang w:eastAsia="ko-KR"/>
              </w:rPr>
              <w:t>+</w:t>
            </w:r>
            <w:r w:rsidRPr="000B2746">
              <w:rPr>
                <w:rFonts w:ascii="Times New Roman" w:hAnsi="Times New Roman" w:cs="Times New Roman"/>
                <w:sz w:val="28"/>
                <w:szCs w:val="28"/>
                <w:lang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lastRenderedPageBreak/>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noProof/>
                <w:sz w:val="28"/>
                <w:szCs w:val="28"/>
                <w:vertAlign w:val="subscript"/>
              </w:rPr>
            </w:pPr>
          </w:p>
        </w:tc>
        <w:tc>
          <w:tcPr>
            <w:tcW w:w="1418" w:type="dxa"/>
            <w:gridSpan w:val="2"/>
          </w:tcPr>
          <w:p w:rsidR="00605A44" w:rsidRPr="000B2746" w:rsidRDefault="00605A44" w:rsidP="000B2746">
            <w:pPr>
              <w:widowControl w:val="0"/>
              <w:spacing w:line="240" w:lineRule="auto"/>
              <w:rPr>
                <w:rFonts w:ascii="Times New Roman" w:hAnsi="Times New Roman" w:cs="Times New Roman"/>
                <w:sz w:val="28"/>
                <w:szCs w:val="28"/>
                <w:lang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–201</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–218</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+13</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+84</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–21</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–54</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–172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+67</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+29</w:t>
            </w:r>
          </w:p>
        </w:tc>
        <w:tc>
          <w:tcPr>
            <w:tcW w:w="1417" w:type="dxa"/>
            <w:gridSpan w:val="2"/>
          </w:tcPr>
          <w:p w:rsidR="00605A44" w:rsidRPr="000B2746" w:rsidRDefault="00605A44" w:rsidP="000B2746">
            <w:pPr>
              <w:widowControl w:val="0"/>
              <w:spacing w:line="240" w:lineRule="auto"/>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–48</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–52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+20</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–5</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–13</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–41</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+16</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+7</w:t>
            </w:r>
          </w:p>
        </w:tc>
      </w:tr>
      <w:tr w:rsidR="00605A44" w:rsidRPr="000B2746" w:rsidTr="00A12022">
        <w:tc>
          <w:tcPr>
            <w:tcW w:w="6237" w:type="dxa"/>
            <w:gridSpan w:val="4"/>
          </w:tcPr>
          <w:p w:rsidR="00605A44" w:rsidRPr="00A12022" w:rsidRDefault="00BB33C4" w:rsidP="000B2746">
            <w:pPr>
              <w:widowControl w:val="0"/>
              <w:spacing w:line="240" w:lineRule="auto"/>
              <w:rPr>
                <w:rFonts w:ascii="Times New Roman" w:hAnsi="Times New Roman" w:cs="Times New Roman"/>
                <w:sz w:val="28"/>
                <w:szCs w:val="28"/>
                <w:vertAlign w:val="subscript"/>
                <w:lang w:eastAsia="ko-KR"/>
              </w:rPr>
            </w:pPr>
            <w:r>
              <w:rPr>
                <w:rFonts w:ascii="Times New Roman" w:hAnsi="Times New Roman" w:cs="Times New Roman"/>
                <w:noProof/>
                <w:sz w:val="28"/>
                <w:szCs w:val="28"/>
                <w:vertAlign w:val="subscript"/>
              </w:rPr>
              <w:lastRenderedPageBreak/>
              <w:pict>
                <v:group id="_x0000_s1134" style="position:absolute;margin-left:38pt;margin-top:89pt;width:149.8pt;height:42pt;z-index:251553792;mso-position-horizontal-relative:text;mso-position-vertical-relative:text" coordorigin="3276,4536" coordsize="2996,840" o:allowincell="f">
                  <v:group id="_x0000_s1135" style="position:absolute;left:3276;top:4536;width:476;height:840" coordorigin="6636,13188" coordsize="560,840">
                    <v:shape id="_x0000_s1136" type="#_x0000_t9" style="position:absolute;left:6496;top:13328;width:840;height:560;rotation:90" strokeweight="1pt"/>
                    <v:oval id="_x0000_s1137" style="position:absolute;left:6832;top:13468;width:196;height:252" strokeweight="1pt"/>
                  </v:group>
                  <v:line id="_x0000_s1138" style="position:absolute;flip:y" from="3752,4536" to="3948,4760"/>
                  <v:group id="_x0000_s1139" style="position:absolute;left:5600;top:4536;width:476;height:840" coordorigin="6636,13188" coordsize="560,840">
                    <v:shape id="_x0000_s1140" type="#_x0000_t9" style="position:absolute;left:6496;top:13328;width:840;height:560;rotation:90" strokeweight="1pt"/>
                    <v:oval id="_x0000_s1141" style="position:absolute;left:6832;top:13468;width:196;height:252" strokeweight="1pt"/>
                  </v:group>
                  <v:line id="_x0000_s1142" style="position:absolute;flip:y" from="6076,4536" to="6272,4760"/>
                </v:group>
              </w:pict>
            </w:r>
            <w:r>
              <w:rPr>
                <w:rFonts w:ascii="Times New Roman" w:hAnsi="Times New Roman" w:cs="Times New Roman"/>
                <w:noProof/>
                <w:sz w:val="28"/>
                <w:szCs w:val="28"/>
                <w:vertAlign w:val="subscript"/>
              </w:rPr>
              <w:pict>
                <v:group id="_x0000_s1146" style="position:absolute;margin-left:101.25pt;margin-top:314.3pt;width:170.85pt;height:42pt;z-index:251555840;mso-position-horizontal-relative:text;mso-position-vertical-relative:text" coordorigin="3443,7420" coordsize="3417,840" o:allowincell="f">
                  <v:shape id="_x0000_s1147" type="#_x0000_t9" style="position:absolute;left:3261;top:7602;width:840;height:476;rotation:90"/>
                  <v:shape id="_x0000_s1148" type="#_x0000_t9" style="position:absolute;left:6202;top:7602;width:840;height:476;rotation:90"/>
                </v:group>
              </w:pict>
            </w:r>
            <w:r>
              <w:rPr>
                <w:rFonts w:ascii="Times New Roman" w:hAnsi="Times New Roman" w:cs="Times New Roman"/>
                <w:noProof/>
                <w:sz w:val="28"/>
                <w:szCs w:val="28"/>
                <w:vertAlign w:val="subscript"/>
              </w:rPr>
              <w:pict>
                <v:group id="_x0000_s1143" style="position:absolute;margin-left:13.1pt;margin-top:254.1pt;width:189pt;height:44.8pt;z-index:251554816;mso-position-horizontal-relative:text;mso-position-vertical-relative:text" coordorigin="1680,5936" coordsize="3780,896" o:allowincell="f">
                  <v:shape id="_x0000_s1144" type="#_x0000_t9" style="position:absolute;left:1498;top:6118;width:840;height:476;rotation:90"/>
                  <v:shape id="_x0000_s1145" type="#_x0000_t9" style="position:absolute;left:4802;top:6174;width:840;height:476;rotation:90"/>
                </v:group>
              </w:pict>
            </w:r>
            <w:r w:rsidR="00605A44" w:rsidRPr="00A12022">
              <w:rPr>
                <w:rFonts w:ascii="Times New Roman" w:hAnsi="Times New Roman" w:cs="Times New Roman"/>
                <w:sz w:val="28"/>
                <w:szCs w:val="28"/>
                <w:vertAlign w:val="subscript"/>
                <w:lang w:eastAsia="ko-KR"/>
              </w:rPr>
              <w:t xml:space="preserve">       +                                                                                +</w:t>
            </w:r>
          </w:p>
          <w:p w:rsidR="000C1085" w:rsidRDefault="00605A44" w:rsidP="000C1085">
            <w:pPr>
              <w:widowControl w:val="0"/>
              <w:spacing w:after="0" w:line="240" w:lineRule="auto"/>
              <w:rPr>
                <w:rFonts w:ascii="Times New Roman" w:hAnsi="Times New Roman" w:cs="Times New Roman"/>
                <w:sz w:val="28"/>
                <w:szCs w:val="28"/>
                <w:lang w:val="kk-KZ"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p>
          <w:p w:rsidR="00605A44" w:rsidRPr="00A12022" w:rsidRDefault="00605A44" w:rsidP="000C1085">
            <w:pPr>
              <w:widowControl w:val="0"/>
              <w:spacing w:after="0" w:line="240" w:lineRule="auto"/>
              <w:rPr>
                <w:rFonts w:ascii="Times New Roman" w:hAnsi="Times New Roman" w:cs="Times New Roman"/>
                <w:sz w:val="28"/>
                <w:szCs w:val="28"/>
                <w:lang w:eastAsia="ko-KR"/>
              </w:rPr>
            </w:pPr>
            <w:r w:rsidRPr="00A12022">
              <w:rPr>
                <w:rFonts w:ascii="Times New Roman" w:hAnsi="Times New Roman" w:cs="Times New Roman"/>
                <w:sz w:val="28"/>
                <w:szCs w:val="28"/>
                <w:vertAlign w:val="subscript"/>
                <w:lang w:eastAsia="ko-KR"/>
              </w:rPr>
              <w:t xml:space="preserve"> +         </w:t>
            </w:r>
            <w:r w:rsidR="000C1085" w:rsidRPr="00A12022">
              <w:rPr>
                <w:rFonts w:ascii="Times New Roman" w:hAnsi="Times New Roman" w:cs="Times New Roman"/>
                <w:sz w:val="28"/>
                <w:szCs w:val="28"/>
                <w:vertAlign w:val="subscript"/>
                <w:lang w:eastAsia="ko-KR"/>
              </w:rPr>
              <w:t xml:space="preserve">                              </w:t>
            </w:r>
            <w:r w:rsidRPr="00A12022">
              <w:rPr>
                <w:rFonts w:ascii="Times New Roman" w:hAnsi="Times New Roman" w:cs="Times New Roman"/>
                <w:sz w:val="28"/>
                <w:szCs w:val="28"/>
                <w:vertAlign w:val="subscript"/>
                <w:lang w:eastAsia="ko-KR"/>
              </w:rPr>
              <w:t xml:space="preserve">                                 +</w:t>
            </w:r>
          </w:p>
          <w:p w:rsidR="00605A44" w:rsidRPr="00A12022" w:rsidRDefault="00605A44" w:rsidP="000C1085">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A12022" w:rsidRDefault="00605A44" w:rsidP="000C1085">
            <w:pPr>
              <w:widowControl w:val="0"/>
              <w:spacing w:after="0" w:line="240" w:lineRule="auto"/>
              <w:rPr>
                <w:rFonts w:ascii="Times New Roman" w:hAnsi="Times New Roman" w:cs="Times New Roman"/>
                <w:sz w:val="28"/>
                <w:szCs w:val="28"/>
                <w:lang w:eastAsia="ko-KR"/>
              </w:rPr>
            </w:pPr>
            <w:r w:rsidRPr="00A12022">
              <w:rPr>
                <w:rFonts w:ascii="Times New Roman" w:hAnsi="Times New Roman" w:cs="Times New Roman"/>
                <w:sz w:val="28"/>
                <w:szCs w:val="28"/>
                <w:lang w:eastAsia="ko-KR"/>
              </w:rPr>
              <w:t xml:space="preserve">     |                               |</w:t>
            </w:r>
          </w:p>
          <w:p w:rsidR="00605A44" w:rsidRPr="00A12022" w:rsidRDefault="00605A44" w:rsidP="000B2746">
            <w:pPr>
              <w:widowControl w:val="0"/>
              <w:spacing w:line="240" w:lineRule="auto"/>
              <w:rPr>
                <w:rFonts w:ascii="Times New Roman" w:hAnsi="Times New Roman" w:cs="Times New Roman"/>
                <w:sz w:val="28"/>
                <w:szCs w:val="28"/>
                <w:lang w:eastAsia="ko-KR"/>
              </w:rPr>
            </w:pP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p>
          <w:p w:rsidR="00605A44" w:rsidRPr="00A12022" w:rsidRDefault="00605A44" w:rsidP="000B2746">
            <w:pPr>
              <w:widowControl w:val="0"/>
              <w:spacing w:line="240" w:lineRule="auto"/>
              <w:rPr>
                <w:rFonts w:ascii="Times New Roman" w:hAnsi="Times New Roman" w:cs="Times New Roman"/>
                <w:noProof/>
                <w:sz w:val="28"/>
                <w:szCs w:val="28"/>
              </w:rPr>
            </w:pPr>
            <w:r w:rsidRPr="00A12022">
              <w:rPr>
                <w:rFonts w:ascii="Times New Roman" w:hAnsi="Times New Roman" w:cs="Times New Roman"/>
                <w:noProof/>
                <w:sz w:val="28"/>
                <w:szCs w:val="28"/>
              </w:rPr>
              <w:t xml:space="preserve">                </w:t>
            </w:r>
            <w:r w:rsidRPr="000B2746">
              <w:rPr>
                <w:rFonts w:ascii="Times New Roman" w:hAnsi="Times New Roman" w:cs="Times New Roman"/>
                <w:noProof/>
                <w:sz w:val="28"/>
                <w:szCs w:val="28"/>
                <w:lang w:val="en-US"/>
              </w:rPr>
              <w:t>C</w:t>
            </w:r>
            <w:r w:rsidRPr="00A12022">
              <w:rPr>
                <w:rFonts w:ascii="Times New Roman" w:hAnsi="Times New Roman" w:cs="Times New Roman"/>
                <w:noProof/>
                <w:sz w:val="28"/>
                <w:szCs w:val="28"/>
              </w:rPr>
              <w:t xml:space="preserve">                            </w:t>
            </w:r>
            <w:r w:rsidRPr="000B2746">
              <w:rPr>
                <w:rFonts w:ascii="Times New Roman" w:hAnsi="Times New Roman" w:cs="Times New Roman"/>
                <w:noProof/>
                <w:sz w:val="28"/>
                <w:szCs w:val="28"/>
                <w:lang w:val="en-US"/>
              </w:rPr>
              <w:t>C</w:t>
            </w:r>
          </w:p>
          <w:p w:rsidR="00605A44" w:rsidRPr="00A12022" w:rsidRDefault="00605A44" w:rsidP="000C1085">
            <w:pPr>
              <w:widowControl w:val="0"/>
              <w:spacing w:after="0" w:line="240" w:lineRule="auto"/>
              <w:rPr>
                <w:rFonts w:ascii="Times New Roman" w:hAnsi="Times New Roman" w:cs="Times New Roman"/>
                <w:sz w:val="28"/>
                <w:szCs w:val="28"/>
                <w:vertAlign w:val="subscript"/>
                <w:lang w:eastAsia="ko-KR"/>
              </w:rPr>
            </w:pPr>
            <w:r w:rsidRPr="00A12022">
              <w:rPr>
                <w:rFonts w:ascii="Times New Roman" w:hAnsi="Times New Roman" w:cs="Times New Roman"/>
                <w:sz w:val="28"/>
                <w:szCs w:val="28"/>
                <w:vertAlign w:val="subscript"/>
                <w:lang w:eastAsia="ko-KR"/>
              </w:rPr>
              <w:t xml:space="preserve">       +</w:t>
            </w:r>
            <w:r w:rsidRPr="00A12022">
              <w:rPr>
                <w:rFonts w:ascii="Times New Roman" w:hAnsi="Times New Roman" w:cs="Times New Roman"/>
                <w:sz w:val="28"/>
                <w:szCs w:val="28"/>
                <w:lang w:eastAsia="ko-KR"/>
              </w:rPr>
              <w:t xml:space="preserve">          |                              |        </w:t>
            </w:r>
            <w:r w:rsidRPr="00A12022">
              <w:rPr>
                <w:rFonts w:ascii="Times New Roman" w:hAnsi="Times New Roman" w:cs="Times New Roman"/>
                <w:sz w:val="28"/>
                <w:szCs w:val="28"/>
                <w:vertAlign w:val="subscript"/>
                <w:lang w:eastAsia="ko-KR"/>
              </w:rPr>
              <w:t>+</w:t>
            </w:r>
          </w:p>
          <w:p w:rsidR="00605A44" w:rsidRPr="00A12022" w:rsidRDefault="00605A44" w:rsidP="000C1085">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C1085">
            <w:pPr>
              <w:widowControl w:val="0"/>
              <w:spacing w:after="0" w:line="240" w:lineRule="auto"/>
              <w:rPr>
                <w:rFonts w:ascii="Times New Roman" w:hAnsi="Times New Roman" w:cs="Times New Roman"/>
                <w:sz w:val="28"/>
                <w:szCs w:val="28"/>
                <w:lang w:val="en-US" w:eastAsia="ko-KR"/>
              </w:rPr>
            </w:pP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                               |</w:t>
            </w:r>
          </w:p>
          <w:p w:rsidR="00605A44" w:rsidRPr="000B2746" w:rsidRDefault="00605A44" w:rsidP="000C1085">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                              C</w:t>
            </w:r>
          </w:p>
          <w:p w:rsidR="00605A44" w:rsidRPr="000B2746" w:rsidRDefault="00605A44" w:rsidP="000C1085">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val="en-US" w:eastAsia="ko-KR"/>
              </w:rPr>
              <w:t>+</w:t>
            </w:r>
            <w:r w:rsidRPr="000B2746">
              <w:rPr>
                <w:rFonts w:ascii="Times New Roman" w:hAnsi="Times New Roman" w:cs="Times New Roman"/>
                <w:sz w:val="28"/>
                <w:szCs w:val="28"/>
                <w:lang w:val="en-US" w:eastAsia="ko-KR"/>
              </w:rPr>
              <w:t xml:space="preserve"> </w:t>
            </w:r>
          </w:p>
          <w:p w:rsidR="00605A44" w:rsidRPr="000B2746" w:rsidRDefault="00605A44" w:rsidP="000C1085">
            <w:pPr>
              <w:widowControl w:val="0"/>
              <w:spacing w:after="0" w:line="240" w:lineRule="auto"/>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2</w:t>
            </w:r>
          </w:p>
          <w:p w:rsidR="00605A44" w:rsidRPr="000B2746" w:rsidRDefault="00605A44" w:rsidP="000C1085">
            <w:pPr>
              <w:widowControl w:val="0"/>
              <w:spacing w:after="0" w:line="240" w:lineRule="auto"/>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vertAlign w:val="subscript"/>
                <w:lang w:val="en-US" w:eastAsia="ko-KR"/>
              </w:rPr>
              <w:t xml:space="preserve">       +                                 </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val="en-US" w:eastAsia="ko-KR"/>
              </w:rPr>
              <w:t xml:space="preserve">                                      </w:t>
            </w:r>
          </w:p>
          <w:p w:rsidR="00605A44" w:rsidRPr="000B2746" w:rsidRDefault="00605A44" w:rsidP="000C1085">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 xml:space="preserve"> C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 xml:space="preserve">C–C +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C–C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 xml:space="preserve">C + </w:t>
            </w:r>
          </w:p>
          <w:p w:rsidR="00605A44" w:rsidRPr="000B2746" w:rsidRDefault="00605A44" w:rsidP="000C1085">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p>
          <w:p w:rsidR="00605A44" w:rsidRPr="000B2746" w:rsidRDefault="00605A44" w:rsidP="000C1085">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 </w:t>
            </w:r>
          </w:p>
          <w:p w:rsidR="00605A44" w:rsidRPr="000B2746" w:rsidRDefault="00605A44" w:rsidP="000C1085">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w:t>
            </w:r>
          </w:p>
          <w:p w:rsidR="00605A44" w:rsidRPr="000B2746" w:rsidRDefault="00605A44" w:rsidP="000C1085">
            <w:pPr>
              <w:widowControl w:val="0"/>
              <w:spacing w:after="0" w:line="240" w:lineRule="auto"/>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val="en-US" w:eastAsia="ko-KR"/>
              </w:rPr>
              <w:t>+</w:t>
            </w:r>
            <w:r w:rsidRPr="000B2746">
              <w:rPr>
                <w:rFonts w:ascii="Times New Roman" w:hAnsi="Times New Roman" w:cs="Times New Roman"/>
                <w:sz w:val="28"/>
                <w:szCs w:val="28"/>
                <w:lang w:val="en-US" w:eastAsia="ko-KR"/>
              </w:rPr>
              <w:t xml:space="preserve">          |            </w:t>
            </w:r>
            <w:r w:rsidRPr="000B2746">
              <w:rPr>
                <w:rFonts w:ascii="Times New Roman" w:hAnsi="Times New Roman" w:cs="Times New Roman"/>
                <w:sz w:val="28"/>
                <w:szCs w:val="28"/>
                <w:vertAlign w:val="subscript"/>
                <w:lang w:val="en-US" w:eastAsia="ko-KR"/>
              </w:rPr>
              <w:t>+</w:t>
            </w:r>
          </w:p>
          <w:p w:rsidR="00605A44" w:rsidRPr="000B2746" w:rsidRDefault="00605A44" w:rsidP="000C1085">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 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 xml:space="preserve"> C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C–C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 xml:space="preserve">C + </w:t>
            </w:r>
          </w:p>
          <w:p w:rsidR="00605A44" w:rsidRPr="000B2746" w:rsidRDefault="00605A44" w:rsidP="000C1085">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            |</w:t>
            </w:r>
          </w:p>
          <w:p w:rsidR="00605A44" w:rsidRPr="000B2746" w:rsidRDefault="00605A44" w:rsidP="000C1085">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           C </w:t>
            </w:r>
          </w:p>
          <w:p w:rsidR="00605A44" w:rsidRPr="000B2746" w:rsidRDefault="00605A44" w:rsidP="000C1085">
            <w:pPr>
              <w:widowControl w:val="0"/>
              <w:spacing w:after="0" w:line="240" w:lineRule="auto"/>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val="en-US" w:eastAsia="ko-KR"/>
              </w:rPr>
              <w:t>+                               +</w:t>
            </w:r>
          </w:p>
          <w:p w:rsidR="00605A44" w:rsidRPr="000B2746" w:rsidRDefault="00605A44" w:rsidP="000C1085">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 xml:space="preserve"> C = C–C +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C–C = C–C + </w:t>
            </w:r>
          </w:p>
          <w:p w:rsidR="00605A44" w:rsidRPr="000B2746" w:rsidRDefault="00605A44" w:rsidP="000C1085">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p>
          <w:p w:rsidR="00605A44" w:rsidRPr="000B2746" w:rsidRDefault="00605A44" w:rsidP="000C1085">
            <w:pPr>
              <w:widowControl w:val="0"/>
              <w:spacing w:after="0" w:line="240" w:lineRule="auto"/>
              <w:rPr>
                <w:rFonts w:ascii="Times New Roman" w:hAnsi="Times New Roman" w:cs="Times New Roman"/>
                <w:sz w:val="28"/>
                <w:szCs w:val="28"/>
                <w:lang w:val="en-US" w:eastAsia="ko-KR"/>
              </w:rPr>
            </w:pPr>
          </w:p>
          <w:p w:rsidR="00605A44" w:rsidRPr="000B2746" w:rsidRDefault="00605A44" w:rsidP="000C1085">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 xml:space="preserve">Протонды  беру                          </w:t>
            </w:r>
          </w:p>
          <w:p w:rsidR="00605A44" w:rsidRPr="000B2746" w:rsidRDefault="00605A44" w:rsidP="000C1085">
            <w:pPr>
              <w:widowControl w:val="0"/>
              <w:spacing w:after="0"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                                                                                            +</w:t>
            </w:r>
          </w:p>
          <w:p w:rsidR="00605A44" w:rsidRPr="000B2746" w:rsidRDefault="00605A44" w:rsidP="000C1085">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C1085">
            <w:pPr>
              <w:widowControl w:val="0"/>
              <w:spacing w:after="0"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                                                                                      +</w:t>
            </w:r>
          </w:p>
          <w:p w:rsidR="00605A44" w:rsidRPr="000B2746" w:rsidRDefault="00605A44" w:rsidP="000C1085">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C1085">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C1085">
            <w:pPr>
              <w:widowControl w:val="0"/>
              <w:spacing w:after="0"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                                                    </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vertAlign w:val="subscript"/>
                <w:lang w:eastAsia="ko-KR"/>
              </w:rPr>
              <w:t xml:space="preserve">                      +</w:t>
            </w:r>
          </w:p>
          <w:p w:rsidR="00605A44" w:rsidRPr="000B2746" w:rsidRDefault="00605A44" w:rsidP="000C1085">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C1085">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lastRenderedPageBreak/>
              <w:t xml:space="preserve"> +    </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vertAlign w:val="subscript"/>
                <w:lang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                                   </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vertAlign w:val="subscript"/>
                <w:lang w:eastAsia="ko-KR"/>
              </w:rPr>
              <w:t xml:space="preserve">          +                                +</w:t>
            </w:r>
          </w:p>
          <w:p w:rsidR="00605A44" w:rsidRPr="000B2746" w:rsidRDefault="00605A44"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C</w:t>
            </w:r>
          </w:p>
          <w:p w:rsidR="00605A44" w:rsidRPr="000B2746" w:rsidRDefault="00605A44"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w:t>
            </w:r>
          </w:p>
          <w:p w:rsidR="00605A44" w:rsidRPr="000B2746" w:rsidRDefault="00605A44"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w:t>
            </w:r>
          </w:p>
          <w:p w:rsidR="00605A44" w:rsidRPr="000B2746" w:rsidRDefault="00605A44" w:rsidP="000B2746">
            <w:pPr>
              <w:widowControl w:val="0"/>
              <w:spacing w:line="240" w:lineRule="auto"/>
              <w:rPr>
                <w:rFonts w:ascii="Times New Roman" w:hAnsi="Times New Roman" w:cs="Times New Roman"/>
                <w:noProof/>
                <w:sz w:val="28"/>
                <w:szCs w:val="28"/>
                <w:vertAlign w:val="subscript"/>
              </w:rPr>
            </w:pPr>
          </w:p>
        </w:tc>
        <w:tc>
          <w:tcPr>
            <w:tcW w:w="1418" w:type="dxa"/>
            <w:gridSpan w:val="2"/>
          </w:tcPr>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+75</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–38</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+63</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+46</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+54</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+63</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–67</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+130</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+59</w:t>
            </w:r>
          </w:p>
        </w:tc>
        <w:tc>
          <w:tcPr>
            <w:tcW w:w="1417" w:type="dxa"/>
            <w:gridSpan w:val="2"/>
          </w:tcPr>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+18</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+15</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+11</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+13</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+15</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16</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+31</w:t>
            </w: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p>
          <w:p w:rsidR="00605A44" w:rsidRPr="000B2746" w:rsidRDefault="00605A44"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+14</w:t>
            </w:r>
          </w:p>
        </w:tc>
      </w:tr>
    </w:tbl>
    <w:p w:rsidR="00605A44" w:rsidRPr="000C1085" w:rsidRDefault="00BB33C4" w:rsidP="000C1085">
      <w:pPr>
        <w:widowControl w:val="0"/>
        <w:spacing w:after="0" w:line="240" w:lineRule="auto"/>
        <w:jc w:val="both"/>
        <w:rPr>
          <w:rFonts w:ascii="Times New Roman" w:hAnsi="Times New Roman" w:cs="Times New Roman"/>
          <w:sz w:val="28"/>
          <w:szCs w:val="28"/>
          <w:lang w:val="kk-KZ" w:eastAsia="ko-KR"/>
        </w:rPr>
      </w:pPr>
      <w:r>
        <w:rPr>
          <w:rFonts w:ascii="Times New Roman" w:hAnsi="Times New Roman" w:cs="Times New Roman"/>
          <w:noProof/>
          <w:sz w:val="28"/>
          <w:szCs w:val="28"/>
        </w:rPr>
        <w:lastRenderedPageBreak/>
        <w:pict>
          <v:group id="_x0000_s1152" style="position:absolute;left:0;text-align:left;margin-left:35.5pt;margin-top:-156.2pt;width:145.6pt;height:42pt;z-index:251556864;mso-position-horizontal-relative:text;mso-position-vertical-relative:text" coordorigin="1680,3108" coordsize="2912,840" o:allowincell="f">
            <v:shape id="_x0000_s1153" type="#_x0000_t9" style="position:absolute;left:1498;top:3290;width:840;height:476;rotation:90"/>
            <v:shape id="_x0000_s1154" type="#_x0000_t9" style="position:absolute;left:3934;top:3290;width:840;height:476;rotation:90"/>
          </v:group>
        </w:pict>
      </w:r>
    </w:p>
    <w:p w:rsidR="00605A44" w:rsidRPr="00A12022" w:rsidRDefault="00605A44" w:rsidP="000B2746">
      <w:pPr>
        <w:widowControl w:val="0"/>
        <w:spacing w:after="0" w:line="240" w:lineRule="auto"/>
        <w:ind w:firstLine="567"/>
        <w:jc w:val="both"/>
        <w:rPr>
          <w:rFonts w:ascii="Times New Roman" w:hAnsi="Times New Roman" w:cs="Times New Roman"/>
          <w:sz w:val="28"/>
          <w:szCs w:val="28"/>
          <w:lang w:val="kk-KZ" w:eastAsia="ko-KR"/>
        </w:rPr>
      </w:pPr>
      <w:r w:rsidRPr="000C1085">
        <w:rPr>
          <w:rFonts w:ascii="Times New Roman" w:hAnsi="Times New Roman" w:cs="Times New Roman"/>
          <w:sz w:val="28"/>
          <w:szCs w:val="28"/>
          <w:lang w:val="kk-KZ" w:eastAsia="ko-KR"/>
        </w:rPr>
        <w:t xml:space="preserve">Карбонийиондардың түзiлу жылуының мәндерi олардың есептеуге мүмкiндiк бередi. </w:t>
      </w:r>
      <w:r w:rsidRPr="00A12022">
        <w:rPr>
          <w:rFonts w:ascii="Times New Roman" w:hAnsi="Times New Roman" w:cs="Times New Roman"/>
          <w:sz w:val="28"/>
          <w:szCs w:val="28"/>
          <w:lang w:val="kk-KZ" w:eastAsia="ko-KR"/>
        </w:rPr>
        <w:t>Мына төмендегi келтiрiлген нақты жылу эффектiлердi табуға карбонийиондардың түзiлу жылуы пайдаланылған. Бiрақ жылу эффектiсiн анықтауда карбонийиондардың реакцияларындағы термохимиялық заңдылықтары қателiктердi болдырмай қоя алмайды.</w:t>
      </w:r>
    </w:p>
    <w:p w:rsidR="00605A44" w:rsidRPr="000B2746" w:rsidRDefault="00605A44" w:rsidP="000B274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val="kk-KZ" w:eastAsia="ko-KR"/>
        </w:rPr>
        <w:t xml:space="preserve">Бiрiншi катионның екiншi катионға изомеризациялануы жылу бөлу арқылы жүредi. Сондықтан екiншi карбонийионның үшiншi карбонийионға ауысуы да жылу бөледi. Егер карбонийионның құрамында бiрiншi, екiншi және үшiншi көмiртегi болса, онда оның ең тұрақты құрылымы үшiншi көмiртектi карбонийион болып есептелiнедi. Көмiртегi тiзбегiнiң изомерленуi екiншi карбонийионның бiрiншi карбонийионға ауысуындағы метиланионның алмасуына байланысты және бұл эндотермиялы процесс. </w:t>
      </w:r>
      <w:r w:rsidRPr="00A12022">
        <w:rPr>
          <w:rFonts w:ascii="Times New Roman" w:hAnsi="Times New Roman" w:cs="Times New Roman"/>
          <w:sz w:val="28"/>
          <w:szCs w:val="28"/>
          <w:lang w:val="kk-KZ" w:eastAsia="ko-KR"/>
        </w:rPr>
        <w:lastRenderedPageBreak/>
        <w:t xml:space="preserve">Сондықтан көмiртегi скелетiнiң изомерленуi бiрiншi карбонийионның құрылымның түзiлуi үлкен эндотермиялы. Сондықтан, көмiртегi скелетiнiң төртiншi көмiртегi бар құрылымға изомерленуi iс жүзiнде жүрмейдi. </w:t>
      </w:r>
      <w:r w:rsidRPr="000B2746">
        <w:rPr>
          <w:rFonts w:ascii="Times New Roman" w:hAnsi="Times New Roman" w:cs="Times New Roman"/>
          <w:sz w:val="28"/>
          <w:szCs w:val="28"/>
          <w:lang w:eastAsia="ko-KR"/>
        </w:rPr>
        <w:t>Мынадай реакция</w:t>
      </w:r>
    </w:p>
    <w:p w:rsidR="00605A44" w:rsidRPr="000B2746" w:rsidRDefault="00605A44"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p>
    <w:p w:rsidR="00605A44" w:rsidRPr="000B2746" w:rsidRDefault="00605A44" w:rsidP="000B2746">
      <w:pPr>
        <w:widowControl w:val="0"/>
        <w:spacing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vertAlign w:val="subscript"/>
          <w:lang w:eastAsia="ko-KR"/>
        </w:rPr>
        <w:t>+</w:t>
      </w:r>
    </w:p>
    <w:p w:rsidR="00605A44" w:rsidRPr="000B2746" w:rsidRDefault="00605A44"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С–С–С–С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С–С–С–С</w:t>
      </w:r>
    </w:p>
    <w:p w:rsidR="00605A44" w:rsidRPr="000B2746" w:rsidRDefault="00605A44"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    |</w:t>
      </w:r>
    </w:p>
    <w:p w:rsidR="00605A44" w:rsidRPr="000B2746" w:rsidRDefault="00605A44"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proofErr w:type="gramStart"/>
      <w:r w:rsidRPr="000B2746">
        <w:rPr>
          <w:rFonts w:ascii="Times New Roman" w:hAnsi="Times New Roman" w:cs="Times New Roman"/>
          <w:sz w:val="28"/>
          <w:szCs w:val="28"/>
          <w:lang w:eastAsia="ko-KR"/>
        </w:rPr>
        <w:t xml:space="preserve">С  </w:t>
      </w:r>
      <w:r w:rsidRPr="000B2746">
        <w:rPr>
          <w:rFonts w:ascii="Times New Roman" w:hAnsi="Times New Roman" w:cs="Times New Roman"/>
          <w:sz w:val="28"/>
          <w:szCs w:val="28"/>
          <w:lang w:val="en-US" w:eastAsia="ko-KR"/>
        </w:rPr>
        <w:t>C</w:t>
      </w:r>
      <w:proofErr w:type="gramEnd"/>
    </w:p>
    <w:p w:rsidR="00605A44" w:rsidRPr="000B2746" w:rsidRDefault="00605A44" w:rsidP="000B2746">
      <w:pPr>
        <w:widowControl w:val="0"/>
        <w:spacing w:after="0"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шамамен 59 кДж/моль (14 ккал/моль) экзотермиялы және сондықтан реакция жоғары жылдамдықпен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Карбонийионның термохимиялық ыдырауының мәндер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мынадай заңдылықтар байқалады.</w:t>
      </w:r>
    </w:p>
    <w:p w:rsidR="00605A44" w:rsidRPr="000B2746" w:rsidRDefault="00605A44" w:rsidP="000B274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1. Тармақталмаған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збег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иондардың ыдырауы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лдеу, егер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карбонийион құрамында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атомдары көп болса.</w:t>
      </w:r>
    </w:p>
    <w:p w:rsidR="00605A44" w:rsidRPr="000B2746" w:rsidRDefault="00605A44" w:rsidP="000B274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2. Метил ионның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құрамында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атомын көб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рек құрайтын иондарға қарағанда, қиынырақ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 Нпропил карбонийионның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эндотермиялы.</w:t>
      </w:r>
    </w:p>
    <w:p w:rsidR="00605A44" w:rsidRPr="000B2746" w:rsidRDefault="00605A44" w:rsidP="000B274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3.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иондардың,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иондардың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нген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дей,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осыған ұқсас иондар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бұл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 кө</w:t>
      </w:r>
      <w:proofErr w:type="gramStart"/>
      <w:r w:rsidRPr="000B2746">
        <w:rPr>
          <w:rFonts w:ascii="Times New Roman" w:hAnsi="Times New Roman" w:cs="Times New Roman"/>
          <w:sz w:val="28"/>
          <w:szCs w:val="28"/>
          <w:lang w:eastAsia="ko-KR"/>
        </w:rPr>
        <w:t>п</w:t>
      </w:r>
      <w:proofErr w:type="gramEnd"/>
      <w:r w:rsidRPr="000B2746">
        <w:rPr>
          <w:rFonts w:ascii="Times New Roman" w:hAnsi="Times New Roman" w:cs="Times New Roman"/>
          <w:sz w:val="28"/>
          <w:szCs w:val="28"/>
          <w:lang w:eastAsia="ko-KR"/>
        </w:rPr>
        <w:t xml:space="preserve"> эндотермиялы;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карбонийиондар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ге қарағанда ыдырау  реакцияларына тұрақтылау. Көм</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атомдарының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нген иондағы сандарының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реакция жылуы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дегенмен тармақталмаған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збег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иондарға, барлық жағдайда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эндотермиялығы жоғары.</w:t>
      </w:r>
    </w:p>
    <w:p w:rsidR="00605A44" w:rsidRPr="000B2746" w:rsidRDefault="00605A44" w:rsidP="000C1085">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4. ¶ш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иондар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ге қарағанда,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нуге (ыдырауға) тұрақтылау келед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ион және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ион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нгенде олардың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 эндотермиялығы көп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карбонийиондардың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бұ</w:t>
      </w:r>
      <w:proofErr w:type="gramStart"/>
      <w:r w:rsidRPr="000B2746">
        <w:rPr>
          <w:rFonts w:ascii="Times New Roman" w:hAnsi="Times New Roman" w:cs="Times New Roman"/>
          <w:sz w:val="28"/>
          <w:szCs w:val="28"/>
          <w:lang w:eastAsia="ko-KR"/>
        </w:rPr>
        <w:t>л</w:t>
      </w:r>
      <w:proofErr w:type="gramEnd"/>
      <w:r w:rsidRPr="000B2746">
        <w:rPr>
          <w:rFonts w:ascii="Times New Roman" w:hAnsi="Times New Roman" w:cs="Times New Roman"/>
          <w:sz w:val="28"/>
          <w:szCs w:val="28"/>
          <w:lang w:eastAsia="ko-KR"/>
        </w:rPr>
        <w:t xml:space="preserve"> жағдайда экзотермиялы болады. Карбонийиондардың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және изомерлену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энергетикаларын салыстыру кө</w:t>
      </w:r>
      <w:proofErr w:type="gramStart"/>
      <w:r w:rsidRPr="000B2746">
        <w:rPr>
          <w:rFonts w:ascii="Times New Roman" w:hAnsi="Times New Roman" w:cs="Times New Roman"/>
          <w:sz w:val="28"/>
          <w:szCs w:val="28"/>
          <w:lang w:eastAsia="ko-KR"/>
        </w:rPr>
        <w:t>п</w:t>
      </w:r>
      <w:proofErr w:type="gramEnd"/>
      <w:r w:rsidRPr="000B2746">
        <w:rPr>
          <w:rFonts w:ascii="Times New Roman" w:hAnsi="Times New Roman" w:cs="Times New Roman"/>
          <w:sz w:val="28"/>
          <w:szCs w:val="28"/>
          <w:lang w:eastAsia="ko-KR"/>
        </w:rPr>
        <w:t xml:space="preserve"> жағдайда изомеризация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нуден ерте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605A44" w:rsidRPr="000B2746" w:rsidRDefault="00605A44" w:rsidP="000C1085">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5.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нуге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карбонийиондардың тұрақтылығы және олардың үлкен карбонийиондар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нгенде көб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рек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Налкилд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көп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атомы бар иондар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изоқұрылымды иондар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605A44" w:rsidRPr="000B2746" w:rsidRDefault="00605A44" w:rsidP="000C1085">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6. Карбонийиондардың олефиндермен </w:t>
      </w:r>
      <w:r w:rsidRPr="000B2746">
        <w:rPr>
          <w:rFonts w:ascii="Times New Roman" w:hAnsi="Times New Roman" w:cs="Times New Roman"/>
          <w:sz w:val="28"/>
          <w:szCs w:val="28"/>
          <w:lang w:val="en-US" w:eastAsia="ko-KR"/>
        </w:rPr>
        <w:sym w:font="Symbol" w:char="F070"/>
      </w:r>
      <w:r w:rsidRPr="000B2746">
        <w:rPr>
          <w:rFonts w:ascii="Times New Roman" w:hAnsi="Times New Roman" w:cs="Times New Roman"/>
          <w:sz w:val="28"/>
          <w:szCs w:val="28"/>
          <w:lang w:eastAsia="ko-KR"/>
        </w:rPr>
        <w:t>байланысы арқылы қосылу,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 процес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кер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нше, жылу эффект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өзгеру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қарамақарсы.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ионның олефин молекуласына қосылу жылу эффект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мына қатарда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&lt;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&lt;</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&lt;изо 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 Жылу эффект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бөлшег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өте жоғары болғандықтан, реакция жылдамдығы өсе алмай тұра алмайды.</w:t>
      </w:r>
    </w:p>
    <w:p w:rsidR="00605A44" w:rsidRPr="000B2746" w:rsidRDefault="00605A44" w:rsidP="000C1085">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7. Гидридионның доноры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атомы болса және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атомы </w:t>
      </w:r>
      <w:r w:rsidRPr="000B2746">
        <w:rPr>
          <w:rFonts w:ascii="Times New Roman" w:hAnsi="Times New Roman" w:cs="Times New Roman"/>
          <w:sz w:val="28"/>
          <w:szCs w:val="28"/>
          <w:lang w:val="en-US" w:eastAsia="ko-KR"/>
        </w:rPr>
        <w:sym w:font="Symbol" w:char="F070"/>
      </w:r>
      <w:r w:rsidRPr="000B2746">
        <w:rPr>
          <w:rFonts w:ascii="Times New Roman" w:hAnsi="Times New Roman" w:cs="Times New Roman"/>
          <w:sz w:val="28"/>
          <w:szCs w:val="28"/>
          <w:lang w:eastAsia="ko-KR"/>
        </w:rPr>
        <w:t>байланыспен немесе ароматикалық сақинамен қабысқан болса, онда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рсутектен гидридионның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нде </w:t>
      </w:r>
      <w:proofErr w:type="gramStart"/>
      <w:r w:rsidRPr="000B2746">
        <w:rPr>
          <w:rFonts w:ascii="Times New Roman" w:hAnsi="Times New Roman" w:cs="Times New Roman"/>
          <w:sz w:val="28"/>
          <w:szCs w:val="28"/>
          <w:lang w:eastAsia="ko-KR"/>
        </w:rPr>
        <w:t>жа</w:t>
      </w:r>
      <w:proofErr w:type="gramEnd"/>
      <w:r w:rsidRPr="000B2746">
        <w:rPr>
          <w:rFonts w:ascii="Times New Roman" w:hAnsi="Times New Roman" w:cs="Times New Roman"/>
          <w:sz w:val="28"/>
          <w:szCs w:val="28"/>
          <w:lang w:eastAsia="ko-KR"/>
        </w:rPr>
        <w:t>ңа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рсутек </w:t>
      </w:r>
      <w:r w:rsidRPr="000B2746">
        <w:rPr>
          <w:rFonts w:ascii="Times New Roman" w:hAnsi="Times New Roman" w:cs="Times New Roman"/>
          <w:sz w:val="28"/>
          <w:szCs w:val="28"/>
          <w:lang w:eastAsia="ko-KR"/>
        </w:rPr>
        <w:lastRenderedPageBreak/>
        <w:t>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карбонийионның тұрақтануы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Карбонийиондардың бұл реакциядағы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мына қатарда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605A44" w:rsidRPr="000B2746" w:rsidRDefault="00605A44" w:rsidP="000C1085">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R</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vertAlign w:val="subscript"/>
          <w:lang w:eastAsia="ko-KR"/>
        </w:rPr>
        <w:t>б</w:t>
      </w:r>
      <w:r w:rsidRPr="000B2746">
        <w:rPr>
          <w:rFonts w:ascii="Times New Roman" w:hAnsi="Times New Roman" w:cs="Times New Roman"/>
          <w:sz w:val="28"/>
          <w:szCs w:val="28"/>
          <w:vertAlign w:val="subscript"/>
          <w:lang w:val="en-US" w:eastAsia="ko-KR"/>
        </w:rPr>
        <w:t>i</w:t>
      </w:r>
      <w:r w:rsidRPr="000B2746">
        <w:rPr>
          <w:rFonts w:ascii="Times New Roman" w:hAnsi="Times New Roman" w:cs="Times New Roman"/>
          <w:sz w:val="28"/>
          <w:szCs w:val="28"/>
          <w:vertAlign w:val="subscript"/>
          <w:lang w:eastAsia="ko-KR"/>
        </w:rPr>
        <w:t>р</w:t>
      </w:r>
      <w:r w:rsidRPr="000B2746">
        <w:rPr>
          <w:rFonts w:ascii="Times New Roman" w:hAnsi="Times New Roman" w:cs="Times New Roman"/>
          <w:sz w:val="28"/>
          <w:szCs w:val="28"/>
          <w:vertAlign w:val="subscript"/>
          <w:lang w:val="en-US" w:eastAsia="ko-KR"/>
        </w:rPr>
        <w:t>i</w:t>
      </w:r>
      <w:r w:rsidRPr="000B2746">
        <w:rPr>
          <w:rFonts w:ascii="Times New Roman" w:hAnsi="Times New Roman" w:cs="Times New Roman"/>
          <w:sz w:val="28"/>
          <w:szCs w:val="28"/>
          <w:vertAlign w:val="subscript"/>
          <w:lang w:eastAsia="ko-KR"/>
        </w:rPr>
        <w:t>н</w:t>
      </w:r>
      <w:r w:rsidRPr="000B2746">
        <w:rPr>
          <w:rFonts w:ascii="Times New Roman" w:hAnsi="Times New Roman" w:cs="Times New Roman"/>
          <w:sz w:val="28"/>
          <w:szCs w:val="28"/>
          <w:lang w:eastAsia="ko-KR"/>
        </w:rPr>
        <w:t xml:space="preserve"> &gt; </w:t>
      </w:r>
      <w:r w:rsidRPr="000B2746">
        <w:rPr>
          <w:rFonts w:ascii="Times New Roman" w:hAnsi="Times New Roman" w:cs="Times New Roman"/>
          <w:sz w:val="28"/>
          <w:szCs w:val="28"/>
          <w:lang w:val="en-US" w:eastAsia="ko-KR"/>
        </w:rPr>
        <w:t>R</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vertAlign w:val="subscript"/>
          <w:lang w:eastAsia="ko-KR"/>
        </w:rPr>
        <w:t>ек</w:t>
      </w:r>
      <w:r w:rsidRPr="000B2746">
        <w:rPr>
          <w:rFonts w:ascii="Times New Roman" w:hAnsi="Times New Roman" w:cs="Times New Roman"/>
          <w:sz w:val="28"/>
          <w:szCs w:val="28"/>
          <w:vertAlign w:val="subscript"/>
          <w:lang w:val="en-US" w:eastAsia="ko-KR"/>
        </w:rPr>
        <w:t>i</w:t>
      </w:r>
      <w:r w:rsidRPr="000B2746">
        <w:rPr>
          <w:rFonts w:ascii="Times New Roman" w:hAnsi="Times New Roman" w:cs="Times New Roman"/>
          <w:sz w:val="28"/>
          <w:szCs w:val="28"/>
          <w:vertAlign w:val="subscript"/>
          <w:lang w:eastAsia="ko-KR"/>
        </w:rPr>
        <w:t xml:space="preserve">н </w:t>
      </w:r>
      <w:r w:rsidRPr="000B2746">
        <w:rPr>
          <w:rFonts w:ascii="Times New Roman" w:hAnsi="Times New Roman" w:cs="Times New Roman"/>
          <w:sz w:val="28"/>
          <w:szCs w:val="28"/>
          <w:lang w:eastAsia="ko-KR"/>
        </w:rPr>
        <w:t xml:space="preserve">&gt; </w:t>
      </w:r>
      <w:r w:rsidRPr="000B2746">
        <w:rPr>
          <w:rFonts w:ascii="Times New Roman" w:hAnsi="Times New Roman" w:cs="Times New Roman"/>
          <w:sz w:val="28"/>
          <w:szCs w:val="28"/>
          <w:lang w:val="en-US" w:eastAsia="ko-KR"/>
        </w:rPr>
        <w:t>R</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vertAlign w:val="subscript"/>
          <w:lang w:eastAsia="ko-KR"/>
        </w:rPr>
        <w:t>үш</w:t>
      </w:r>
      <w:r w:rsidRPr="000B2746">
        <w:rPr>
          <w:rFonts w:ascii="Times New Roman" w:hAnsi="Times New Roman" w:cs="Times New Roman"/>
          <w:sz w:val="28"/>
          <w:szCs w:val="28"/>
          <w:vertAlign w:val="subscript"/>
          <w:lang w:val="en-US" w:eastAsia="ko-KR"/>
        </w:rPr>
        <w:t>i</w:t>
      </w:r>
      <w:r w:rsidRPr="000B2746">
        <w:rPr>
          <w:rFonts w:ascii="Times New Roman" w:hAnsi="Times New Roman" w:cs="Times New Roman"/>
          <w:sz w:val="28"/>
          <w:szCs w:val="28"/>
          <w:vertAlign w:val="subscript"/>
          <w:lang w:eastAsia="ko-KR"/>
        </w:rPr>
        <w:t>н.</w:t>
      </w:r>
    </w:p>
    <w:p w:rsidR="00605A44" w:rsidRPr="000B2746" w:rsidRDefault="00605A44" w:rsidP="000C1085">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8. Протонды олефин молекуласына беру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иондардан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proofErr w:type="gramStart"/>
      <w:r w:rsidRPr="000B2746">
        <w:rPr>
          <w:rFonts w:ascii="Times New Roman" w:hAnsi="Times New Roman" w:cs="Times New Roman"/>
          <w:sz w:val="28"/>
          <w:szCs w:val="28"/>
          <w:lang w:eastAsia="ko-KR"/>
        </w:rPr>
        <w:t>иондар</w:t>
      </w:r>
      <w:proofErr w:type="gramEnd"/>
      <w:r w:rsidRPr="000B2746">
        <w:rPr>
          <w:rFonts w:ascii="Times New Roman" w:hAnsi="Times New Roman" w:cs="Times New Roman"/>
          <w:sz w:val="28"/>
          <w:szCs w:val="28"/>
          <w:lang w:eastAsia="ko-KR"/>
        </w:rPr>
        <w:t>ға қарағанда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лдеу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иондардан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иондарға қарағанда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лдеу. ¶ш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иондардың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протон  беруде энергетикалы жағынан ең пайдалы.</w:t>
      </w:r>
    </w:p>
    <w:p w:rsidR="00605A44" w:rsidRPr="000B2746" w:rsidRDefault="00605A44" w:rsidP="000C1085">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Карбонийион реакциялары әр уақытта немесе сұйық фазада немесе қатты катализатор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реакция жылу эффект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айырмашылығы реакцияның сұйық фазада (иондардың сольваттану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немесе қатты бетте (адсорбция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жүру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байланысты. Газ фазалық реакциялар</w:t>
      </w:r>
    </w:p>
    <w:p w:rsidR="00605A44" w:rsidRPr="000B2746" w:rsidRDefault="00605A44" w:rsidP="000B2746">
      <w:pPr>
        <w:widowControl w:val="0"/>
        <w:spacing w:line="240" w:lineRule="auto"/>
        <w:ind w:firstLine="567"/>
        <w:jc w:val="both"/>
        <w:rPr>
          <w:rFonts w:ascii="Times New Roman" w:hAnsi="Times New Roman" w:cs="Times New Roman"/>
          <w:sz w:val="28"/>
          <w:szCs w:val="28"/>
          <w:lang w:eastAsia="ko-KR"/>
        </w:rPr>
      </w:pPr>
    </w:p>
    <w:p w:rsidR="00605A44" w:rsidRPr="000B2746" w:rsidRDefault="00605A44"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1. </w:t>
      </w:r>
      <w:r w:rsidRPr="000B2746">
        <w:rPr>
          <w:rFonts w:ascii="Times New Roman" w:hAnsi="Times New Roman" w:cs="Times New Roman"/>
          <w:sz w:val="28"/>
          <w:szCs w:val="28"/>
          <w:lang w:val="en-US" w:eastAsia="ko-KR"/>
        </w:rPr>
        <w:t>R</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RH</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eastAsia="ko-KR"/>
        </w:rPr>
        <w:t>*</w:t>
      </w:r>
    </w:p>
    <w:p w:rsidR="00605A44" w:rsidRPr="000B2746" w:rsidRDefault="00605A44" w:rsidP="000B2746">
      <w:pPr>
        <w:widowControl w:val="0"/>
        <w:spacing w:line="240" w:lineRule="auto"/>
        <w:ind w:firstLine="567"/>
        <w:jc w:val="both"/>
        <w:rPr>
          <w:rFonts w:ascii="Times New Roman" w:hAnsi="Times New Roman" w:cs="Times New Roman"/>
          <w:sz w:val="28"/>
          <w:szCs w:val="28"/>
          <w:vertAlign w:val="superscript"/>
        </w:rPr>
      </w:pPr>
      <w:r w:rsidRPr="000B2746">
        <w:rPr>
          <w:rFonts w:ascii="Times New Roman" w:hAnsi="Times New Roman" w:cs="Times New Roman"/>
          <w:sz w:val="28"/>
          <w:szCs w:val="28"/>
        </w:rPr>
        <w:t xml:space="preserve">2. </w:t>
      </w:r>
      <w:r w:rsidRPr="000B2746">
        <w:rPr>
          <w:rFonts w:ascii="Times New Roman" w:hAnsi="Times New Roman" w:cs="Times New Roman"/>
          <w:sz w:val="28"/>
          <w:szCs w:val="28"/>
          <w:lang w:val="en-US"/>
        </w:rPr>
        <w:t>R</w:t>
      </w:r>
      <w:r w:rsidRPr="000B2746">
        <w:rPr>
          <w:rFonts w:ascii="Times New Roman" w:hAnsi="Times New Roman" w:cs="Times New Roman"/>
          <w:sz w:val="28"/>
          <w:szCs w:val="28"/>
          <w:vertAlign w:val="superscript"/>
        </w:rPr>
        <w:t>+</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M</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R</w:t>
      </w:r>
      <w:r w:rsidRPr="000B2746">
        <w:rPr>
          <w:rFonts w:ascii="Times New Roman" w:hAnsi="Times New Roman" w:cs="Times New Roman"/>
          <w:sz w:val="28"/>
          <w:szCs w:val="28"/>
          <w:vertAlign w:val="subscript"/>
          <w:lang w:eastAsia="ko-KR"/>
        </w:rPr>
        <w:t>1</w:t>
      </w:r>
      <w:r w:rsidRPr="000B2746">
        <w:rPr>
          <w:rFonts w:ascii="Times New Roman" w:hAnsi="Times New Roman" w:cs="Times New Roman"/>
          <w:sz w:val="28"/>
          <w:szCs w:val="28"/>
          <w:vertAlign w:val="superscript"/>
          <w:lang w:eastAsia="ko-KR"/>
        </w:rPr>
        <w:t>*</w:t>
      </w:r>
    </w:p>
    <w:p w:rsidR="00605A44" w:rsidRPr="000B2746" w:rsidRDefault="00605A44" w:rsidP="000B2746">
      <w:pPr>
        <w:widowControl w:val="0"/>
        <w:spacing w:line="240" w:lineRule="auto"/>
        <w:jc w:val="both"/>
        <w:rPr>
          <w:rFonts w:ascii="Times New Roman" w:hAnsi="Times New Roman" w:cs="Times New Roman"/>
          <w:sz w:val="28"/>
          <w:szCs w:val="28"/>
          <w:lang w:eastAsia="ko-KR"/>
        </w:rPr>
      </w:pPr>
    </w:p>
    <w:p w:rsidR="00605A44" w:rsidRPr="000B2746" w:rsidRDefault="00605A44" w:rsidP="000B2746">
      <w:pPr>
        <w:widowControl w:val="0"/>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жылу эффект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ти</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нше мынаған тең   </w:t>
      </w:r>
    </w:p>
    <w:p w:rsidR="00605A44" w:rsidRPr="000B2746" w:rsidRDefault="00605A44" w:rsidP="000B2746">
      <w:pPr>
        <w:widowControl w:val="0"/>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22"/>
          <w:sz w:val="28"/>
          <w:szCs w:val="28"/>
          <w:lang w:val="en-US" w:eastAsia="ko-KR"/>
        </w:rPr>
        <w:object w:dxaOrig="3260" w:dyaOrig="460">
          <v:shape id="_x0000_i1103" type="#_x0000_t75" style="width:165.9pt;height:21.9pt" o:ole="" fillcolor="window">
            <v:imagedata r:id="rId162" o:title=""/>
          </v:shape>
          <o:OLEObject Type="Embed" ProgID="Equation.3" ShapeID="_x0000_i1103" DrawAspect="Content" ObjectID="_377300483" r:id="rId163"/>
        </w:object>
      </w:r>
      <w:r w:rsidRPr="000B2746">
        <w:rPr>
          <w:rFonts w:ascii="Times New Roman" w:hAnsi="Times New Roman" w:cs="Times New Roman"/>
          <w:sz w:val="28"/>
          <w:szCs w:val="28"/>
          <w:lang w:eastAsia="ko-KR"/>
        </w:rPr>
        <w:t>;</w:t>
      </w:r>
    </w:p>
    <w:p w:rsidR="00605A44" w:rsidRPr="000B2746" w:rsidRDefault="00605A44" w:rsidP="000B2746">
      <w:pPr>
        <w:widowControl w:val="0"/>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22"/>
          <w:sz w:val="28"/>
          <w:szCs w:val="28"/>
          <w:lang w:val="en-US" w:eastAsia="ko-KR"/>
        </w:rPr>
        <w:object w:dxaOrig="2680" w:dyaOrig="460">
          <v:shape id="_x0000_i1104" type="#_x0000_t75" style="width:136.95pt;height:21.9pt" o:ole="" fillcolor="window">
            <v:imagedata r:id="rId164" o:title=""/>
          </v:shape>
          <o:OLEObject Type="Embed" ProgID="Equation.3" ShapeID="_x0000_i1104" DrawAspect="Content" ObjectID="_377300484" r:id="rId165"/>
        </w:object>
      </w:r>
      <w:r w:rsidRPr="000B2746">
        <w:rPr>
          <w:rFonts w:ascii="Times New Roman" w:hAnsi="Times New Roman" w:cs="Times New Roman"/>
          <w:sz w:val="28"/>
          <w:szCs w:val="28"/>
          <w:lang w:eastAsia="ko-KR"/>
        </w:rPr>
        <w:t>,</w:t>
      </w:r>
    </w:p>
    <w:p w:rsidR="00605A44" w:rsidRPr="000B2746" w:rsidRDefault="00605A44" w:rsidP="000B2746">
      <w:pPr>
        <w:widowControl w:val="0"/>
        <w:spacing w:after="0" w:line="240" w:lineRule="auto"/>
        <w:jc w:val="both"/>
        <w:rPr>
          <w:rFonts w:ascii="Times New Roman" w:hAnsi="Times New Roman" w:cs="Times New Roman"/>
          <w:sz w:val="28"/>
          <w:szCs w:val="28"/>
          <w:lang w:eastAsia="ko-KR"/>
        </w:rPr>
      </w:pPr>
      <w:proofErr w:type="gramStart"/>
      <w:r w:rsidRPr="000B2746">
        <w:rPr>
          <w:rFonts w:ascii="Times New Roman" w:hAnsi="Times New Roman" w:cs="Times New Roman"/>
          <w:sz w:val="28"/>
          <w:szCs w:val="28"/>
          <w:lang w:eastAsia="ko-KR"/>
        </w:rPr>
        <w:t>м</w:t>
      </w:r>
      <w:proofErr w:type="gramEnd"/>
      <w:r w:rsidRPr="000B2746">
        <w:rPr>
          <w:rFonts w:ascii="Times New Roman" w:hAnsi="Times New Roman" w:cs="Times New Roman"/>
          <w:sz w:val="28"/>
          <w:szCs w:val="28"/>
          <w:lang w:eastAsia="ko-KR"/>
        </w:rPr>
        <w:t xml:space="preserve">ұнда </w:t>
      </w:r>
      <w:r w:rsidRPr="000B2746">
        <w:rPr>
          <w:rFonts w:ascii="Times New Roman" w:hAnsi="Times New Roman" w:cs="Times New Roman"/>
          <w:position w:val="-14"/>
          <w:sz w:val="28"/>
          <w:szCs w:val="28"/>
          <w:lang w:val="en-US" w:eastAsia="ko-KR"/>
        </w:rPr>
        <w:object w:dxaOrig="300" w:dyaOrig="380">
          <v:shape id="_x0000_i1105" type="#_x0000_t75" style="width:14.1pt;height:21.9pt" o:ole="" fillcolor="window">
            <v:imagedata r:id="rId166" o:title=""/>
          </v:shape>
          <o:OLEObject Type="Embed" ProgID="Equation.3" ShapeID="_x0000_i1105" DrawAspect="Content" ObjectID="_377300485" r:id="rId167"/>
        </w:object>
      </w:r>
      <w:r w:rsidRPr="000B2746">
        <w:rPr>
          <w:rFonts w:ascii="Times New Roman" w:hAnsi="Times New Roman" w:cs="Times New Roman"/>
          <w:sz w:val="28"/>
          <w:szCs w:val="28"/>
          <w:lang w:eastAsia="ko-KR"/>
        </w:rPr>
        <w:t>– газ күй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6"/>
          <w:sz w:val="28"/>
          <w:szCs w:val="28"/>
          <w:lang w:val="en-US" w:eastAsia="ko-KR"/>
        </w:rPr>
        <w:object w:dxaOrig="139" w:dyaOrig="260">
          <v:shape id="_x0000_i1106" type="#_x0000_t75" style="width:7.05pt;height:14.1pt" o:ole="" fillcolor="window">
            <v:imagedata r:id="rId168" o:title=""/>
          </v:shape>
          <o:OLEObject Type="Embed" ProgID="Equation.3" ShapeID="_x0000_i1106" DrawAspect="Content" ObjectID="_377300486" r:id="rId169"/>
        </w:object>
      </w:r>
      <w:r w:rsidRPr="000B2746">
        <w:rPr>
          <w:rFonts w:ascii="Times New Roman" w:hAnsi="Times New Roman" w:cs="Times New Roman"/>
          <w:sz w:val="28"/>
          <w:szCs w:val="28"/>
          <w:lang w:eastAsia="ko-KR"/>
        </w:rPr>
        <w:t xml:space="preserve">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 жылуы.</w:t>
      </w:r>
    </w:p>
    <w:p w:rsidR="00605A44" w:rsidRPr="000B2746" w:rsidRDefault="00605A44" w:rsidP="000B274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Сұйық фазада немесе қатты катализатор бет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 жүрет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 реакциялардың жылу эффект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мынаған тең</w:t>
      </w:r>
    </w:p>
    <w:p w:rsidR="00605A44" w:rsidRPr="000B2746" w:rsidRDefault="00605A44" w:rsidP="000B2746">
      <w:pPr>
        <w:widowControl w:val="0"/>
        <w:spacing w:line="240" w:lineRule="auto"/>
        <w:ind w:firstLine="567"/>
        <w:jc w:val="both"/>
        <w:rPr>
          <w:rFonts w:ascii="Times New Roman" w:hAnsi="Times New Roman" w:cs="Times New Roman"/>
          <w:sz w:val="28"/>
          <w:szCs w:val="28"/>
        </w:rPr>
      </w:pPr>
    </w:p>
    <w:p w:rsidR="00605A44" w:rsidRPr="000B2746" w:rsidRDefault="00605A44" w:rsidP="000B2746">
      <w:pPr>
        <w:widowControl w:val="0"/>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rPr>
        <w:t xml:space="preserve">                          </w:t>
      </w:r>
      <w:r w:rsidRPr="000B2746">
        <w:rPr>
          <w:rFonts w:ascii="Times New Roman" w:hAnsi="Times New Roman" w:cs="Times New Roman"/>
          <w:position w:val="-22"/>
          <w:sz w:val="28"/>
          <w:szCs w:val="28"/>
          <w:lang w:val="en-US" w:eastAsia="ko-KR"/>
        </w:rPr>
        <w:object w:dxaOrig="3800" w:dyaOrig="460">
          <v:shape id="_x0000_i1107" type="#_x0000_t75" style="width:187.05pt;height:21.9pt" o:ole="" fillcolor="window">
            <v:imagedata r:id="rId170" o:title=""/>
          </v:shape>
          <o:OLEObject Type="Embed" ProgID="Equation.3" ShapeID="_x0000_i1107" DrawAspect="Content" ObjectID="_377300487" r:id="rId171"/>
        </w:object>
      </w:r>
      <w:r w:rsidRPr="000B2746">
        <w:rPr>
          <w:rFonts w:ascii="Times New Roman" w:hAnsi="Times New Roman" w:cs="Times New Roman"/>
          <w:sz w:val="28"/>
          <w:szCs w:val="28"/>
          <w:lang w:eastAsia="ko-KR"/>
        </w:rPr>
        <w:t>;</w:t>
      </w:r>
    </w:p>
    <w:p w:rsidR="00605A44" w:rsidRPr="000B2746" w:rsidRDefault="00605A44"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rPr>
        <w:t xml:space="preserve">                    </w:t>
      </w:r>
      <w:r w:rsidRPr="000B2746">
        <w:rPr>
          <w:rFonts w:ascii="Times New Roman" w:hAnsi="Times New Roman" w:cs="Times New Roman"/>
          <w:position w:val="-22"/>
          <w:sz w:val="28"/>
          <w:szCs w:val="28"/>
          <w:lang w:val="en-US" w:eastAsia="ko-KR"/>
        </w:rPr>
        <w:object w:dxaOrig="3300" w:dyaOrig="460">
          <v:shape id="_x0000_i1108" type="#_x0000_t75" style="width:165.9pt;height:21.9pt" o:ole="" fillcolor="window">
            <v:imagedata r:id="rId172" o:title=""/>
          </v:shape>
          <o:OLEObject Type="Embed" ProgID="Equation.3" ShapeID="_x0000_i1108" DrawAspect="Content" ObjectID="_377300488" r:id="rId173"/>
        </w:object>
      </w:r>
      <w:r w:rsidRPr="000B2746">
        <w:rPr>
          <w:rFonts w:ascii="Times New Roman" w:hAnsi="Times New Roman" w:cs="Times New Roman"/>
          <w:sz w:val="28"/>
          <w:szCs w:val="28"/>
          <w:lang w:eastAsia="ko-KR"/>
        </w:rPr>
        <w:t>,</w:t>
      </w:r>
    </w:p>
    <w:p w:rsidR="00605A44" w:rsidRPr="000B2746" w:rsidRDefault="00605A44" w:rsidP="000B2746">
      <w:pPr>
        <w:widowControl w:val="0"/>
        <w:spacing w:after="0" w:line="240" w:lineRule="auto"/>
        <w:jc w:val="both"/>
        <w:rPr>
          <w:rFonts w:ascii="Times New Roman" w:hAnsi="Times New Roman" w:cs="Times New Roman"/>
          <w:sz w:val="28"/>
          <w:szCs w:val="28"/>
        </w:rPr>
      </w:pPr>
      <w:proofErr w:type="gramStart"/>
      <w:r w:rsidRPr="000B2746">
        <w:rPr>
          <w:rFonts w:ascii="Times New Roman" w:hAnsi="Times New Roman" w:cs="Times New Roman"/>
          <w:sz w:val="28"/>
          <w:szCs w:val="28"/>
          <w:lang w:eastAsia="ko-KR"/>
        </w:rPr>
        <w:t>м</w:t>
      </w:r>
      <w:proofErr w:type="gramEnd"/>
      <w:r w:rsidRPr="000B2746">
        <w:rPr>
          <w:rFonts w:ascii="Times New Roman" w:hAnsi="Times New Roman" w:cs="Times New Roman"/>
          <w:sz w:val="28"/>
          <w:szCs w:val="28"/>
          <w:lang w:eastAsia="ko-KR"/>
        </w:rPr>
        <w:t xml:space="preserve">ұнда  </w:t>
      </w:r>
      <w:r w:rsidRPr="000B2746">
        <w:rPr>
          <w:rFonts w:ascii="Times New Roman" w:hAnsi="Times New Roman" w:cs="Times New Roman"/>
          <w:position w:val="-14"/>
          <w:sz w:val="28"/>
          <w:szCs w:val="28"/>
          <w:lang w:val="en-US" w:eastAsia="ko-KR"/>
        </w:rPr>
        <w:object w:dxaOrig="260" w:dyaOrig="380">
          <v:shape id="_x0000_i1109" type="#_x0000_t75" style="width:14.1pt;height:21.9pt" o:ole="" fillcolor="window">
            <v:imagedata r:id="rId174" o:title=""/>
          </v:shape>
          <o:OLEObject Type="Embed" ProgID="Equation.3" ShapeID="_x0000_i1109" DrawAspect="Content" ObjectID="_377300489" r:id="rId175"/>
        </w:object>
      </w:r>
      <w:r w:rsidRPr="000B2746">
        <w:rPr>
          <w:rFonts w:ascii="Times New Roman" w:hAnsi="Times New Roman" w:cs="Times New Roman"/>
          <w:sz w:val="28"/>
          <w:szCs w:val="28"/>
          <w:lang w:eastAsia="ko-KR"/>
        </w:rPr>
        <w:t>– реагенттерд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ң сольватациялау немесе адсорбциялану жылуы </w:t>
      </w:r>
      <w:r w:rsidRPr="000B2746">
        <w:rPr>
          <w:rFonts w:ascii="Times New Roman" w:hAnsi="Times New Roman" w:cs="Times New Roman"/>
          <w:position w:val="-14"/>
          <w:sz w:val="28"/>
          <w:szCs w:val="28"/>
          <w:lang w:val="en-US" w:eastAsia="ko-KR"/>
        </w:rPr>
        <w:object w:dxaOrig="580" w:dyaOrig="400">
          <v:shape id="_x0000_i1110" type="#_x0000_t75" style="width:28.95pt;height:21.9pt" o:ole="" fillcolor="window">
            <v:imagedata r:id="rId176" o:title=""/>
          </v:shape>
          <o:OLEObject Type="Embed" ProgID="Equation.3" ShapeID="_x0000_i1110" DrawAspect="Content" ObjectID="_377300490" r:id="rId177"/>
        </w:object>
      </w:r>
      <w:r w:rsidRPr="000B2746">
        <w:rPr>
          <w:rFonts w:ascii="Times New Roman" w:hAnsi="Times New Roman" w:cs="Times New Roman"/>
          <w:sz w:val="28"/>
          <w:szCs w:val="28"/>
          <w:lang w:eastAsia="ko-KR"/>
        </w:rPr>
        <w:t>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немесе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байланысты беттег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немесе сұйықтағы реакцияның жылу эффект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газ фазадағы жылу эффект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анағұрлым бөлектеу.</w:t>
      </w:r>
    </w:p>
    <w:p w:rsidR="00605A44" w:rsidRPr="000B2746" w:rsidRDefault="00605A44" w:rsidP="000B274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Карбонийиондардың адсорбция және сольватация жылуының мән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кәз</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кезде белг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 Шамамен алынған теориялық есептеу сольватация жылуының әжептеу</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 екен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 көрсетед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Белг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тк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ште, егер ион көм</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ртег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атомын аз құраса, соның нәтижес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 ион радиусы аз болса, сольватация жылуы көп. Карбонийиондардың катализатор бет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қарсы иондармен катализатор бет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әрекеттесу</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адсорбция жылуы ионның радиусының өсу</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мен кемид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Карбонийиондардың изомеризациялануынан олардың </w:t>
      </w:r>
      <w:r w:rsidRPr="000B2746">
        <w:rPr>
          <w:rFonts w:ascii="Times New Roman" w:hAnsi="Times New Roman" w:cs="Times New Roman"/>
          <w:sz w:val="28"/>
          <w:szCs w:val="28"/>
        </w:rPr>
        <w:lastRenderedPageBreak/>
        <w:t>радиусы өзгермейд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сондықтан олардың изомеризация реакциясының жылуы газ фазасында жүрет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 реакциялардың жылуынан айырмашылығы жоқ. Карбонийиондардың барлық басқа реакциялары үш</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 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шкене иондардың үлкен адсорбциялау немесе сольватациялау жылуы соған сәйкес жылу эффект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 өзгертуге алып кеп соғады. Иондардың бөл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ну</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эндотермиялығы кемдеу және олардың айырмашылығы күшт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леу, егер бөл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нуден түз</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лген ион 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шкене болса.</w:t>
      </w:r>
    </w:p>
    <w:p w:rsidR="000B2746" w:rsidRPr="000C1085" w:rsidRDefault="00605A44" w:rsidP="000C1085">
      <w:pPr>
        <w:widowControl w:val="0"/>
        <w:spacing w:after="0" w:line="240" w:lineRule="auto"/>
        <w:ind w:firstLine="567"/>
        <w:jc w:val="both"/>
        <w:rPr>
          <w:rFonts w:ascii="Times New Roman" w:hAnsi="Times New Roman" w:cs="Times New Roman"/>
          <w:sz w:val="28"/>
          <w:szCs w:val="28"/>
          <w:lang w:val="kk-KZ"/>
        </w:rPr>
      </w:pPr>
      <w:r w:rsidRPr="000B2746">
        <w:rPr>
          <w:rFonts w:ascii="Times New Roman" w:hAnsi="Times New Roman" w:cs="Times New Roman"/>
          <w:sz w:val="28"/>
          <w:szCs w:val="28"/>
        </w:rPr>
        <w:t>Карбонийиондардың сольваттану (немесе адсорбциялау) жылуының айырмашылығы әртүрл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катализаторларды пайдаланғанда карбонийион реакциясының жылу эффект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қатынасының шұғыл өзгеру</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не және әртүрл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карбонийиондардың бер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лген реакциялардағы жылу эффект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күрт өзгеру</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не алып кеп соғады. Карбонийионның қарсы ионмен жұбының қасиет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анионның күш</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не байланысты. Мына жүйеде М...Н...А оның М және А нег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қатынасына байланысты (</w:t>
      </w:r>
      <w:proofErr w:type="gramStart"/>
      <w:r w:rsidRPr="000B2746">
        <w:rPr>
          <w:rFonts w:ascii="Times New Roman" w:hAnsi="Times New Roman" w:cs="Times New Roman"/>
          <w:sz w:val="28"/>
          <w:szCs w:val="28"/>
        </w:rPr>
        <w:t>протон</w:t>
      </w:r>
      <w:proofErr w:type="gramEnd"/>
      <w:r w:rsidRPr="000B2746">
        <w:rPr>
          <w:rFonts w:ascii="Times New Roman" w:hAnsi="Times New Roman" w:cs="Times New Roman"/>
          <w:sz w:val="28"/>
          <w:szCs w:val="28"/>
        </w:rPr>
        <w:t>ға қаб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летт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протонның таралмауы әртүрл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болуы мүмк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 ол карбонийионның қасиет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не әсер етед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w:t>
      </w:r>
    </w:p>
    <w:p w:rsidR="000B2746" w:rsidRPr="000C1085" w:rsidRDefault="000C1085" w:rsidP="000C1085">
      <w:pPr>
        <w:widowControl w:val="0"/>
        <w:spacing w:line="240" w:lineRule="auto"/>
        <w:ind w:firstLine="567"/>
        <w:jc w:val="both"/>
        <w:rPr>
          <w:rFonts w:ascii="Times New Roman" w:hAnsi="Times New Roman" w:cs="Times New Roman"/>
          <w:sz w:val="28"/>
          <w:szCs w:val="28"/>
          <w:lang w:val="kk-KZ"/>
        </w:rPr>
      </w:pPr>
      <w:r w:rsidRPr="000C1085">
        <w:rPr>
          <w:rFonts w:ascii="Times New Roman" w:hAnsi="Times New Roman" w:cs="Times New Roman"/>
          <w:b/>
          <w:sz w:val="28"/>
          <w:szCs w:val="28"/>
          <w:lang w:val="kk-KZ" w:eastAsia="ko-KR"/>
        </w:rPr>
        <w:t>ІІ</w:t>
      </w:r>
      <w:r w:rsidR="000B2746" w:rsidRPr="000C1085">
        <w:rPr>
          <w:rFonts w:ascii="Times New Roman" w:hAnsi="Times New Roman" w:cs="Times New Roman"/>
          <w:b/>
          <w:sz w:val="28"/>
          <w:szCs w:val="28"/>
          <w:lang w:val="kk-KZ" w:eastAsia="ko-KR"/>
        </w:rPr>
        <w:t xml:space="preserve"> Изопарафиндердi олефиндермен алкилдеу катализi</w:t>
      </w:r>
    </w:p>
    <w:p w:rsidR="000B2746" w:rsidRPr="000C1085" w:rsidRDefault="000B2746" w:rsidP="000C1085">
      <w:pPr>
        <w:widowControl w:val="0"/>
        <w:spacing w:line="240" w:lineRule="auto"/>
        <w:ind w:firstLine="567"/>
        <w:jc w:val="both"/>
        <w:rPr>
          <w:rFonts w:ascii="Times New Roman" w:hAnsi="Times New Roman" w:cs="Times New Roman"/>
          <w:sz w:val="28"/>
          <w:szCs w:val="28"/>
          <w:lang w:val="kk-KZ"/>
        </w:rPr>
      </w:pPr>
      <w:r w:rsidRPr="000C1085">
        <w:rPr>
          <w:rFonts w:ascii="Times New Roman" w:hAnsi="Times New Roman" w:cs="Times New Roman"/>
          <w:sz w:val="28"/>
          <w:szCs w:val="28"/>
          <w:lang w:val="kk-KZ"/>
        </w:rPr>
        <w:t>Мұнай өңдеу өндiрiсiнде изобутанды алкилдеу процесi бензиннiң жоғары октанды компонентiн алу үшiн қолданылады. Өндiрiсте катали</w:t>
      </w:r>
      <w:r w:rsidRPr="00A12022">
        <w:rPr>
          <w:rFonts w:ascii="Times New Roman" w:hAnsi="Times New Roman" w:cs="Times New Roman"/>
          <w:sz w:val="28"/>
          <w:szCs w:val="28"/>
          <w:lang w:val="kk-KZ"/>
        </w:rPr>
        <w:t>затор есебiнде күкiрт және фторлы сутегi қышқылдарын қолданады. Келешекте қатты қышқыл катализаторларды қолдану күтiлуде.</w:t>
      </w:r>
    </w:p>
    <w:p w:rsidR="000B2746" w:rsidRPr="00A12022" w:rsidRDefault="000B2746" w:rsidP="000B2746">
      <w:pPr>
        <w:widowControl w:val="0"/>
        <w:spacing w:line="240" w:lineRule="auto"/>
        <w:ind w:firstLine="567"/>
        <w:jc w:val="both"/>
        <w:rPr>
          <w:rFonts w:ascii="Times New Roman" w:hAnsi="Times New Roman" w:cs="Times New Roman"/>
          <w:b/>
          <w:sz w:val="28"/>
          <w:szCs w:val="28"/>
          <w:lang w:val="kk-KZ"/>
        </w:rPr>
      </w:pPr>
      <w:r w:rsidRPr="00A12022">
        <w:rPr>
          <w:rFonts w:ascii="Times New Roman" w:hAnsi="Times New Roman" w:cs="Times New Roman"/>
          <w:b/>
          <w:sz w:val="28"/>
          <w:szCs w:val="28"/>
          <w:lang w:val="kk-KZ"/>
        </w:rPr>
        <w:t>Процестiң термодинамикасы мен тетiгi</w:t>
      </w:r>
    </w:p>
    <w:p w:rsidR="000B2746" w:rsidRPr="000C1085" w:rsidRDefault="000B2746" w:rsidP="000C1085">
      <w:pPr>
        <w:widowControl w:val="0"/>
        <w:spacing w:line="240" w:lineRule="auto"/>
        <w:ind w:firstLine="567"/>
        <w:jc w:val="both"/>
        <w:rPr>
          <w:rFonts w:ascii="Times New Roman" w:hAnsi="Times New Roman" w:cs="Times New Roman"/>
          <w:sz w:val="28"/>
          <w:szCs w:val="28"/>
          <w:lang w:val="kk-KZ"/>
        </w:rPr>
      </w:pPr>
      <w:r w:rsidRPr="00A12022">
        <w:rPr>
          <w:rFonts w:ascii="Times New Roman" w:hAnsi="Times New Roman" w:cs="Times New Roman"/>
          <w:sz w:val="28"/>
          <w:szCs w:val="28"/>
          <w:lang w:val="kk-KZ"/>
        </w:rPr>
        <w:t>Изобутанды олефиндермен алкилдеу алынған олефиннiң және түзiлген изопарафиннiң түрiне байланысты 7596 кДж/моль (1823 ккал/моль) жылу шығару арқылы жүредi. Мына реакция үшiн</w:t>
      </w:r>
    </w:p>
    <w:p w:rsidR="000B2746" w:rsidRPr="00A12022" w:rsidRDefault="000B2746" w:rsidP="000B2746">
      <w:pPr>
        <w:widowControl w:val="0"/>
        <w:spacing w:line="240" w:lineRule="auto"/>
        <w:ind w:firstLine="567"/>
        <w:jc w:val="both"/>
        <w:rPr>
          <w:rFonts w:ascii="Times New Roman" w:hAnsi="Times New Roman" w:cs="Times New Roman"/>
          <w:sz w:val="28"/>
          <w:szCs w:val="28"/>
          <w:lang w:val="kk-KZ"/>
        </w:rPr>
      </w:pPr>
      <w:r w:rsidRPr="00A12022">
        <w:rPr>
          <w:rFonts w:ascii="Times New Roman" w:hAnsi="Times New Roman" w:cs="Times New Roman"/>
          <w:sz w:val="28"/>
          <w:szCs w:val="28"/>
          <w:lang w:val="kk-KZ"/>
        </w:rPr>
        <w:t xml:space="preserve">                       изо С</w:t>
      </w:r>
      <w:r w:rsidRPr="00A12022">
        <w:rPr>
          <w:rFonts w:ascii="Times New Roman" w:hAnsi="Times New Roman" w:cs="Times New Roman"/>
          <w:sz w:val="28"/>
          <w:szCs w:val="28"/>
          <w:vertAlign w:val="subscript"/>
          <w:lang w:val="kk-KZ"/>
        </w:rPr>
        <w:t>4</w:t>
      </w:r>
      <w:r w:rsidRPr="00A12022">
        <w:rPr>
          <w:rFonts w:ascii="Times New Roman" w:hAnsi="Times New Roman" w:cs="Times New Roman"/>
          <w:sz w:val="28"/>
          <w:szCs w:val="28"/>
          <w:lang w:val="kk-KZ"/>
        </w:rPr>
        <w:t>Н</w:t>
      </w:r>
      <w:r w:rsidRPr="00A12022">
        <w:rPr>
          <w:rFonts w:ascii="Times New Roman" w:hAnsi="Times New Roman" w:cs="Times New Roman"/>
          <w:sz w:val="28"/>
          <w:szCs w:val="28"/>
          <w:vertAlign w:val="subscript"/>
          <w:lang w:val="kk-KZ"/>
        </w:rPr>
        <w:t>10</w:t>
      </w:r>
      <w:r w:rsidRPr="00A12022">
        <w:rPr>
          <w:rFonts w:ascii="Times New Roman" w:hAnsi="Times New Roman" w:cs="Times New Roman"/>
          <w:sz w:val="28"/>
          <w:szCs w:val="28"/>
          <w:lang w:val="kk-KZ"/>
        </w:rPr>
        <w:t xml:space="preserve"> + С</w:t>
      </w:r>
      <w:r w:rsidRPr="00A12022">
        <w:rPr>
          <w:rFonts w:ascii="Times New Roman" w:hAnsi="Times New Roman" w:cs="Times New Roman"/>
          <w:sz w:val="28"/>
          <w:szCs w:val="28"/>
          <w:vertAlign w:val="subscript"/>
          <w:lang w:val="kk-KZ"/>
        </w:rPr>
        <w:t>4</w:t>
      </w:r>
      <w:r w:rsidRPr="00A12022">
        <w:rPr>
          <w:rFonts w:ascii="Times New Roman" w:hAnsi="Times New Roman" w:cs="Times New Roman"/>
          <w:sz w:val="28"/>
          <w:szCs w:val="28"/>
          <w:lang w:val="kk-KZ"/>
        </w:rPr>
        <w:t>Н</w:t>
      </w:r>
      <w:r w:rsidRPr="00A12022">
        <w:rPr>
          <w:rFonts w:ascii="Times New Roman" w:hAnsi="Times New Roman" w:cs="Times New Roman"/>
          <w:sz w:val="28"/>
          <w:szCs w:val="28"/>
          <w:vertAlign w:val="subscript"/>
          <w:lang w:val="kk-KZ"/>
        </w:rPr>
        <w:t>8</w:t>
      </w:r>
      <w:r w:rsidRPr="00A12022">
        <w:rPr>
          <w:rFonts w:ascii="Times New Roman" w:hAnsi="Times New Roman" w:cs="Times New Roman"/>
          <w:sz w:val="28"/>
          <w:szCs w:val="28"/>
          <w:lang w:val="kk-KZ"/>
        </w:rPr>
        <w:t xml:space="preserve"> </w:t>
      </w:r>
      <w:r w:rsidRPr="000B2746">
        <w:rPr>
          <w:rFonts w:ascii="Times New Roman" w:hAnsi="Times New Roman" w:cs="Times New Roman"/>
          <w:sz w:val="28"/>
          <w:szCs w:val="28"/>
          <w:lang w:val="en-US"/>
        </w:rPr>
        <w:sym w:font="Symbol" w:char="F0AE"/>
      </w:r>
      <w:r w:rsidRPr="00A12022">
        <w:rPr>
          <w:rFonts w:ascii="Times New Roman" w:hAnsi="Times New Roman" w:cs="Times New Roman"/>
          <w:sz w:val="28"/>
          <w:szCs w:val="28"/>
          <w:lang w:val="kk-KZ"/>
        </w:rPr>
        <w:t xml:space="preserve"> изо С</w:t>
      </w:r>
      <w:r w:rsidRPr="00A12022">
        <w:rPr>
          <w:rFonts w:ascii="Times New Roman" w:hAnsi="Times New Roman" w:cs="Times New Roman"/>
          <w:sz w:val="28"/>
          <w:szCs w:val="28"/>
          <w:vertAlign w:val="subscript"/>
          <w:lang w:val="kk-KZ"/>
        </w:rPr>
        <w:t>8</w:t>
      </w:r>
      <w:r w:rsidRPr="00A12022">
        <w:rPr>
          <w:rFonts w:ascii="Times New Roman" w:hAnsi="Times New Roman" w:cs="Times New Roman"/>
          <w:sz w:val="28"/>
          <w:szCs w:val="28"/>
          <w:lang w:val="kk-KZ"/>
        </w:rPr>
        <w:t>Н</w:t>
      </w:r>
      <w:r w:rsidRPr="00A12022">
        <w:rPr>
          <w:rFonts w:ascii="Times New Roman" w:hAnsi="Times New Roman" w:cs="Times New Roman"/>
          <w:sz w:val="28"/>
          <w:szCs w:val="28"/>
          <w:vertAlign w:val="subscript"/>
          <w:lang w:val="kk-KZ"/>
        </w:rPr>
        <w:t>18</w:t>
      </w:r>
    </w:p>
    <w:p w:rsidR="000B2746" w:rsidRPr="00A12022" w:rsidRDefault="000B2746" w:rsidP="000B2746">
      <w:pPr>
        <w:widowControl w:val="0"/>
        <w:spacing w:line="240" w:lineRule="auto"/>
        <w:jc w:val="both"/>
        <w:rPr>
          <w:rFonts w:ascii="Times New Roman" w:hAnsi="Times New Roman" w:cs="Times New Roman"/>
          <w:sz w:val="28"/>
          <w:szCs w:val="28"/>
          <w:lang w:val="kk-KZ"/>
        </w:rPr>
      </w:pPr>
      <w:r w:rsidRPr="00A12022">
        <w:rPr>
          <w:rFonts w:ascii="Times New Roman" w:hAnsi="Times New Roman" w:cs="Times New Roman"/>
          <w:sz w:val="28"/>
          <w:szCs w:val="28"/>
          <w:lang w:val="kk-KZ"/>
        </w:rPr>
        <w:t>қолданылған бутеннiң және шыққан көмiрсутектiң құрылымына байланысты Гиббс энергиясының өзгеруi, стандартты жағдайда температураның 142295</w:t>
      </w:r>
      <w:r w:rsidRPr="00A12022">
        <w:rPr>
          <w:rFonts w:ascii="Times New Roman" w:hAnsi="Times New Roman" w:cs="Times New Roman"/>
          <w:sz w:val="28"/>
          <w:szCs w:val="28"/>
          <w:vertAlign w:val="superscript"/>
          <w:lang w:val="kk-KZ"/>
        </w:rPr>
        <w:t>0</w:t>
      </w:r>
      <w:r w:rsidRPr="00A12022">
        <w:rPr>
          <w:rFonts w:ascii="Times New Roman" w:hAnsi="Times New Roman" w:cs="Times New Roman"/>
          <w:sz w:val="28"/>
          <w:szCs w:val="28"/>
          <w:lang w:val="kk-KZ"/>
        </w:rPr>
        <w:t>Стен жоғары болғанында, нольден көп.</w:t>
      </w:r>
    </w:p>
    <w:p w:rsidR="000B2746" w:rsidRPr="00A12022" w:rsidRDefault="000B2746" w:rsidP="000B2746">
      <w:pPr>
        <w:widowControl w:val="0"/>
        <w:spacing w:line="240" w:lineRule="auto"/>
        <w:ind w:firstLine="567"/>
        <w:jc w:val="both"/>
        <w:rPr>
          <w:rFonts w:ascii="Times New Roman" w:hAnsi="Times New Roman" w:cs="Times New Roman"/>
          <w:sz w:val="28"/>
          <w:szCs w:val="28"/>
          <w:lang w:val="kk-KZ"/>
        </w:rPr>
      </w:pPr>
      <w:r w:rsidRPr="00A12022">
        <w:rPr>
          <w:rFonts w:ascii="Times New Roman" w:hAnsi="Times New Roman" w:cs="Times New Roman"/>
          <w:sz w:val="28"/>
          <w:szCs w:val="28"/>
          <w:lang w:val="kk-KZ"/>
        </w:rPr>
        <w:t>Мына қатарда этилен  пропиленбутендерпентендердi алкилдеу реакциясының тепетеңдiк тұрақтысы берiлген температурада кемидi. Мысалы, тепетеңдiк тұрақтысы мынадай 300Кде 1,64</w:t>
      </w:r>
      <w:r w:rsidRPr="000B2746">
        <w:rPr>
          <w:rFonts w:ascii="Times New Roman" w:hAnsi="Times New Roman" w:cs="Times New Roman"/>
          <w:sz w:val="28"/>
          <w:szCs w:val="28"/>
          <w:lang w:val="en-US"/>
        </w:rPr>
        <w:sym w:font="Symbol" w:char="F0D7"/>
      </w:r>
      <w:r w:rsidRPr="00A12022">
        <w:rPr>
          <w:rFonts w:ascii="Times New Roman" w:hAnsi="Times New Roman" w:cs="Times New Roman"/>
          <w:sz w:val="28"/>
          <w:szCs w:val="28"/>
          <w:lang w:val="kk-KZ"/>
        </w:rPr>
        <w:t>10</w:t>
      </w:r>
      <w:r w:rsidRPr="00A12022">
        <w:rPr>
          <w:rFonts w:ascii="Times New Roman" w:hAnsi="Times New Roman" w:cs="Times New Roman"/>
          <w:sz w:val="28"/>
          <w:szCs w:val="28"/>
          <w:vertAlign w:val="superscript"/>
          <w:lang w:val="kk-KZ"/>
        </w:rPr>
        <w:t>9</w:t>
      </w:r>
      <w:r w:rsidRPr="00A12022">
        <w:rPr>
          <w:rFonts w:ascii="Times New Roman" w:hAnsi="Times New Roman" w:cs="Times New Roman"/>
          <w:sz w:val="28"/>
          <w:szCs w:val="28"/>
          <w:lang w:val="kk-KZ"/>
        </w:rPr>
        <w:t xml:space="preserve"> және 500Кде 2,99</w:t>
      </w:r>
      <w:r w:rsidRPr="000B2746">
        <w:rPr>
          <w:rFonts w:ascii="Times New Roman" w:hAnsi="Times New Roman" w:cs="Times New Roman"/>
          <w:sz w:val="28"/>
          <w:szCs w:val="28"/>
          <w:lang w:val="en-US"/>
        </w:rPr>
        <w:sym w:font="Symbol" w:char="F0D7"/>
      </w:r>
      <w:r w:rsidRPr="00A12022">
        <w:rPr>
          <w:rFonts w:ascii="Times New Roman" w:hAnsi="Times New Roman" w:cs="Times New Roman"/>
          <w:sz w:val="28"/>
          <w:szCs w:val="28"/>
          <w:lang w:val="kk-KZ"/>
        </w:rPr>
        <w:t>10</w:t>
      </w:r>
      <w:r w:rsidRPr="00A12022">
        <w:rPr>
          <w:rFonts w:ascii="Times New Roman" w:hAnsi="Times New Roman" w:cs="Times New Roman"/>
          <w:sz w:val="28"/>
          <w:szCs w:val="28"/>
          <w:vertAlign w:val="superscript"/>
          <w:lang w:val="kk-KZ"/>
        </w:rPr>
        <w:t>2</w:t>
      </w:r>
      <w:r w:rsidRPr="00A12022">
        <w:rPr>
          <w:rFonts w:ascii="Times New Roman" w:hAnsi="Times New Roman" w:cs="Times New Roman"/>
          <w:sz w:val="28"/>
          <w:szCs w:val="28"/>
          <w:lang w:val="kk-KZ"/>
        </w:rPr>
        <w:t xml:space="preserve"> мына реакцияға:</w:t>
      </w:r>
    </w:p>
    <w:p w:rsidR="000B2746" w:rsidRPr="00A12022" w:rsidRDefault="000B2746" w:rsidP="000B2746">
      <w:pPr>
        <w:widowControl w:val="0"/>
        <w:spacing w:line="240" w:lineRule="auto"/>
        <w:ind w:firstLine="567"/>
        <w:jc w:val="both"/>
        <w:rPr>
          <w:rFonts w:ascii="Times New Roman" w:hAnsi="Times New Roman" w:cs="Times New Roman"/>
          <w:sz w:val="28"/>
          <w:szCs w:val="28"/>
          <w:lang w:val="kk-KZ"/>
        </w:rPr>
      </w:pPr>
      <w:r w:rsidRPr="00A12022">
        <w:rPr>
          <w:rFonts w:ascii="Times New Roman" w:hAnsi="Times New Roman" w:cs="Times New Roman"/>
          <w:sz w:val="28"/>
          <w:szCs w:val="28"/>
          <w:lang w:val="kk-KZ"/>
        </w:rPr>
        <w:t xml:space="preserve">этилен + изобутан </w:t>
      </w:r>
      <w:r w:rsidRPr="000B2746">
        <w:rPr>
          <w:rFonts w:ascii="Times New Roman" w:hAnsi="Times New Roman" w:cs="Times New Roman"/>
          <w:sz w:val="28"/>
          <w:szCs w:val="28"/>
          <w:lang w:val="en-US"/>
        </w:rPr>
        <w:sym w:font="Symbol" w:char="F0AE"/>
      </w:r>
      <w:r w:rsidRPr="00A12022">
        <w:rPr>
          <w:rFonts w:ascii="Times New Roman" w:hAnsi="Times New Roman" w:cs="Times New Roman"/>
          <w:sz w:val="28"/>
          <w:szCs w:val="28"/>
          <w:lang w:val="kk-KZ"/>
        </w:rPr>
        <w:t xml:space="preserve"> 2,3 екi метил бутан.</w:t>
      </w:r>
    </w:p>
    <w:p w:rsidR="000B2746" w:rsidRPr="000B2746" w:rsidRDefault="000B2746" w:rsidP="000B2746">
      <w:pPr>
        <w:widowControl w:val="0"/>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300Кде 3,9</w:t>
      </w:r>
      <w:r w:rsidRPr="000B2746">
        <w:rPr>
          <w:rFonts w:ascii="Times New Roman" w:hAnsi="Times New Roman" w:cs="Times New Roman"/>
          <w:sz w:val="28"/>
          <w:szCs w:val="28"/>
          <w:lang w:val="en-US"/>
        </w:rPr>
        <w:sym w:font="Symbol" w:char="F0D7"/>
      </w:r>
      <w:r w:rsidRPr="000B2746">
        <w:rPr>
          <w:rFonts w:ascii="Times New Roman" w:hAnsi="Times New Roman" w:cs="Times New Roman"/>
          <w:sz w:val="28"/>
          <w:szCs w:val="28"/>
        </w:rPr>
        <w:t>10</w:t>
      </w:r>
      <w:r w:rsidRPr="000B2746">
        <w:rPr>
          <w:rFonts w:ascii="Times New Roman" w:hAnsi="Times New Roman" w:cs="Times New Roman"/>
          <w:sz w:val="28"/>
          <w:szCs w:val="28"/>
          <w:vertAlign w:val="superscript"/>
        </w:rPr>
        <w:t>8</w:t>
      </w:r>
      <w:r w:rsidRPr="000B2746">
        <w:rPr>
          <w:rFonts w:ascii="Times New Roman" w:hAnsi="Times New Roman" w:cs="Times New Roman"/>
          <w:sz w:val="28"/>
          <w:szCs w:val="28"/>
        </w:rPr>
        <w:t xml:space="preserve"> және 500Кде 34,5 мына реакцияға:</w:t>
      </w:r>
    </w:p>
    <w:p w:rsidR="000B2746" w:rsidRPr="000B2746" w:rsidRDefault="000B2746" w:rsidP="000B2746">
      <w:pPr>
        <w:widowControl w:val="0"/>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пропилен + изобутан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rPr>
        <w:t xml:space="preserve"> 2,3 ек</w:t>
      </w:r>
      <w:proofErr w:type="gramStart"/>
      <w:r w:rsidRPr="000B2746">
        <w:rPr>
          <w:rFonts w:ascii="Times New Roman" w:hAnsi="Times New Roman" w:cs="Times New Roman"/>
          <w:sz w:val="28"/>
          <w:szCs w:val="28"/>
          <w:lang w:val="en-US"/>
        </w:rPr>
        <w:t>i</w:t>
      </w:r>
      <w:proofErr w:type="gramEnd"/>
      <w:r w:rsidRPr="000B2746">
        <w:rPr>
          <w:rFonts w:ascii="Times New Roman" w:hAnsi="Times New Roman" w:cs="Times New Roman"/>
          <w:sz w:val="28"/>
          <w:szCs w:val="28"/>
        </w:rPr>
        <w:t xml:space="preserve"> метилпентан.</w:t>
      </w:r>
    </w:p>
    <w:p w:rsidR="000B2746" w:rsidRPr="000B2746" w:rsidRDefault="000B2746" w:rsidP="000B2746">
      <w:pPr>
        <w:widowControl w:val="0"/>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300Кде 1,43</w:t>
      </w:r>
      <w:r w:rsidRPr="000B2746">
        <w:rPr>
          <w:rFonts w:ascii="Times New Roman" w:hAnsi="Times New Roman" w:cs="Times New Roman"/>
          <w:sz w:val="28"/>
          <w:szCs w:val="28"/>
          <w:lang w:val="en-US"/>
        </w:rPr>
        <w:sym w:font="Symbol" w:char="F0D7"/>
      </w:r>
      <w:r w:rsidRPr="000B2746">
        <w:rPr>
          <w:rFonts w:ascii="Times New Roman" w:hAnsi="Times New Roman" w:cs="Times New Roman"/>
          <w:sz w:val="28"/>
          <w:szCs w:val="28"/>
        </w:rPr>
        <w:t>10</w:t>
      </w:r>
      <w:r w:rsidRPr="000B2746">
        <w:rPr>
          <w:rFonts w:ascii="Times New Roman" w:hAnsi="Times New Roman" w:cs="Times New Roman"/>
          <w:sz w:val="28"/>
          <w:szCs w:val="28"/>
          <w:vertAlign w:val="superscript"/>
        </w:rPr>
        <w:t>5</w:t>
      </w:r>
      <w:r w:rsidRPr="000B2746">
        <w:rPr>
          <w:rFonts w:ascii="Times New Roman" w:hAnsi="Times New Roman" w:cs="Times New Roman"/>
          <w:sz w:val="28"/>
          <w:szCs w:val="28"/>
        </w:rPr>
        <w:t xml:space="preserve"> және 500Кде 0,617 мына реакцияға:</w:t>
      </w:r>
    </w:p>
    <w:p w:rsidR="000B2746" w:rsidRPr="000B2746" w:rsidRDefault="000B2746" w:rsidP="000B2746">
      <w:pPr>
        <w:widowControl w:val="0"/>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изобутен + изобутан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rPr>
        <w:t xml:space="preserve"> 2,2,4 үшметилпентан.</w:t>
      </w:r>
    </w:p>
    <w:p w:rsidR="000B2746" w:rsidRPr="000B2746" w:rsidRDefault="000B2746" w:rsidP="000B2746">
      <w:pPr>
        <w:widowControl w:val="0"/>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lastRenderedPageBreak/>
        <w:t>300Кде 4,3</w:t>
      </w:r>
      <w:r w:rsidRPr="000B2746">
        <w:rPr>
          <w:rFonts w:ascii="Times New Roman" w:hAnsi="Times New Roman" w:cs="Times New Roman"/>
          <w:sz w:val="28"/>
          <w:szCs w:val="28"/>
          <w:lang w:val="en-US"/>
        </w:rPr>
        <w:sym w:font="Symbol" w:char="F0D7"/>
      </w:r>
      <w:r w:rsidRPr="000B2746">
        <w:rPr>
          <w:rFonts w:ascii="Times New Roman" w:hAnsi="Times New Roman" w:cs="Times New Roman"/>
          <w:sz w:val="28"/>
          <w:szCs w:val="28"/>
        </w:rPr>
        <w:t>10</w:t>
      </w:r>
      <w:r w:rsidRPr="000B2746">
        <w:rPr>
          <w:rFonts w:ascii="Times New Roman" w:hAnsi="Times New Roman" w:cs="Times New Roman"/>
          <w:sz w:val="28"/>
          <w:szCs w:val="28"/>
          <w:vertAlign w:val="superscript"/>
        </w:rPr>
        <w:t>3</w:t>
      </w:r>
      <w:r w:rsidRPr="000B2746">
        <w:rPr>
          <w:rFonts w:ascii="Times New Roman" w:hAnsi="Times New Roman" w:cs="Times New Roman"/>
          <w:sz w:val="28"/>
          <w:szCs w:val="28"/>
        </w:rPr>
        <w:t xml:space="preserve"> және 500Кде 7,45</w:t>
      </w:r>
      <w:r w:rsidRPr="000B2746">
        <w:rPr>
          <w:rFonts w:ascii="Times New Roman" w:hAnsi="Times New Roman" w:cs="Times New Roman"/>
          <w:sz w:val="28"/>
          <w:szCs w:val="28"/>
          <w:lang w:val="en-US"/>
        </w:rPr>
        <w:sym w:font="Symbol" w:char="F0D7"/>
      </w:r>
      <w:r w:rsidRPr="000B2746">
        <w:rPr>
          <w:rFonts w:ascii="Times New Roman" w:hAnsi="Times New Roman" w:cs="Times New Roman"/>
          <w:sz w:val="28"/>
          <w:szCs w:val="28"/>
        </w:rPr>
        <w:t>10</w:t>
      </w:r>
      <w:r w:rsidRPr="000B2746">
        <w:rPr>
          <w:rFonts w:ascii="Times New Roman" w:hAnsi="Times New Roman" w:cs="Times New Roman"/>
          <w:sz w:val="28"/>
          <w:szCs w:val="28"/>
          <w:vertAlign w:val="superscript"/>
        </w:rPr>
        <w:t>–2</w:t>
      </w:r>
      <w:r w:rsidRPr="000B2746">
        <w:rPr>
          <w:rFonts w:ascii="Times New Roman" w:hAnsi="Times New Roman" w:cs="Times New Roman"/>
          <w:sz w:val="28"/>
          <w:szCs w:val="28"/>
        </w:rPr>
        <w:t xml:space="preserve"> мына реакцияға:</w:t>
      </w:r>
    </w:p>
    <w:p w:rsidR="000B2746" w:rsidRPr="000B2746" w:rsidRDefault="000B2746" w:rsidP="000B2746">
      <w:pPr>
        <w:widowControl w:val="0"/>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2метилбутен + изобутан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rPr>
        <w:t xml:space="preserve"> 2,2,5 үшметилгексан.</w:t>
      </w:r>
    </w:p>
    <w:p w:rsidR="000B2746" w:rsidRPr="000B2746" w:rsidRDefault="000B2746" w:rsidP="000B2746">
      <w:pPr>
        <w:widowControl w:val="0"/>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300Кде мына барлық реакциялар аяғына дей</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 жүру</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мүмк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p>
    <w:p w:rsidR="000B2746" w:rsidRPr="000B2746" w:rsidRDefault="000B2746" w:rsidP="000B2746">
      <w:pPr>
        <w:widowControl w:val="0"/>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Алкилдеу карбонийион тет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мен жүред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Реакцияның 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нш</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сатысы олефинд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протондау болады:</w:t>
      </w:r>
    </w:p>
    <w:p w:rsidR="000B2746" w:rsidRPr="000B2746" w:rsidRDefault="000C1085" w:rsidP="000C1085">
      <w:pPr>
        <w:widowControl w:val="0"/>
        <w:spacing w:after="0" w:line="240" w:lineRule="auto"/>
        <w:ind w:firstLine="567"/>
        <w:jc w:val="both"/>
        <w:rPr>
          <w:rFonts w:ascii="Times New Roman" w:hAnsi="Times New Roman" w:cs="Times New Roman"/>
          <w:sz w:val="28"/>
          <w:szCs w:val="28"/>
          <w:vertAlign w:val="subscript"/>
          <w:lang w:val="en-US"/>
        </w:rPr>
      </w:pPr>
      <w:r>
        <w:rPr>
          <w:rFonts w:ascii="Times New Roman" w:hAnsi="Times New Roman" w:cs="Times New Roman"/>
          <w:sz w:val="28"/>
          <w:szCs w:val="28"/>
        </w:rPr>
        <w:t xml:space="preserve">                                </w:t>
      </w:r>
      <w:r w:rsidR="000B2746" w:rsidRPr="000B2746">
        <w:rPr>
          <w:rFonts w:ascii="Times New Roman" w:hAnsi="Times New Roman" w:cs="Times New Roman"/>
          <w:sz w:val="28"/>
          <w:szCs w:val="28"/>
        </w:rPr>
        <w:t xml:space="preserve"> </w:t>
      </w:r>
      <w:r w:rsidR="000B2746" w:rsidRPr="000B2746">
        <w:rPr>
          <w:rFonts w:ascii="Times New Roman" w:hAnsi="Times New Roman" w:cs="Times New Roman"/>
          <w:sz w:val="28"/>
          <w:szCs w:val="28"/>
          <w:vertAlign w:val="subscript"/>
          <w:lang w:val="en-US"/>
        </w:rPr>
        <w:t>+</w:t>
      </w:r>
    </w:p>
    <w:p w:rsidR="000B2746" w:rsidRPr="000B2746" w:rsidRDefault="000B2746" w:rsidP="000C1085">
      <w:pPr>
        <w:widowControl w:val="0"/>
        <w:spacing w:after="0" w:line="240" w:lineRule="auto"/>
        <w:ind w:firstLine="567"/>
        <w:jc w:val="both"/>
        <w:rPr>
          <w:rFonts w:ascii="Times New Roman" w:hAnsi="Times New Roman" w:cs="Times New Roman"/>
          <w:sz w:val="28"/>
          <w:szCs w:val="28"/>
          <w:vertAlign w:val="superscript"/>
          <w:lang w:val="en-US"/>
        </w:rPr>
      </w:pPr>
      <w:r w:rsidRPr="000B2746">
        <w:rPr>
          <w:rFonts w:ascii="Times New Roman" w:hAnsi="Times New Roman" w:cs="Times New Roman"/>
          <w:sz w:val="28"/>
          <w:szCs w:val="28"/>
          <w:lang w:val="en-US"/>
        </w:rPr>
        <w:t xml:space="preserve">1. C–C=C–C + HA </w:t>
      </w:r>
      <w:r w:rsidRPr="000B2746">
        <w:rPr>
          <w:rFonts w:ascii="Times New Roman" w:hAnsi="Times New Roman" w:cs="Times New Roman"/>
          <w:sz w:val="28"/>
          <w:szCs w:val="28"/>
          <w:lang w:val="en-US"/>
        </w:rPr>
        <w:sym w:font="Symbol" w:char="F0DB"/>
      </w:r>
      <w:r w:rsidRPr="000B2746">
        <w:rPr>
          <w:rFonts w:ascii="Times New Roman" w:hAnsi="Times New Roman" w:cs="Times New Roman"/>
          <w:sz w:val="28"/>
          <w:szCs w:val="28"/>
          <w:lang w:val="en-US"/>
        </w:rPr>
        <w:t xml:space="preserve"> C–C–C–C+A</w:t>
      </w:r>
      <w:r w:rsidRPr="000B2746">
        <w:rPr>
          <w:rFonts w:ascii="Times New Roman" w:hAnsi="Times New Roman" w:cs="Times New Roman"/>
          <w:sz w:val="28"/>
          <w:szCs w:val="28"/>
          <w:vertAlign w:val="superscript"/>
          <w:lang w:val="en-US"/>
        </w:rPr>
        <w:t>–</w:t>
      </w: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Реакция аумағында изобутан /бутенге қатынасының жоғары болған жағдайында бутил катионы негiзiнен изобутанмен реакцияға түседi.</w:t>
      </w:r>
    </w:p>
    <w:p w:rsidR="000C1085" w:rsidRDefault="000B2746" w:rsidP="000B2746">
      <w:pPr>
        <w:widowControl w:val="0"/>
        <w:spacing w:line="240" w:lineRule="auto"/>
        <w:ind w:firstLine="567"/>
        <w:jc w:val="both"/>
        <w:rPr>
          <w:rFonts w:ascii="Times New Roman" w:hAnsi="Times New Roman" w:cs="Times New Roman"/>
          <w:sz w:val="28"/>
          <w:szCs w:val="28"/>
          <w:lang w:val="kk-KZ" w:eastAsia="ko-KR"/>
        </w:rPr>
      </w:pPr>
      <w:r w:rsidRPr="000B2746">
        <w:rPr>
          <w:rFonts w:ascii="Times New Roman" w:hAnsi="Times New Roman" w:cs="Times New Roman"/>
          <w:sz w:val="28"/>
          <w:szCs w:val="28"/>
          <w:lang w:val="en-US" w:eastAsia="ko-KR"/>
        </w:rPr>
        <w:t xml:space="preserve">                     </w:t>
      </w:r>
    </w:p>
    <w:p w:rsidR="000B2746" w:rsidRPr="000B2746" w:rsidRDefault="000C1085" w:rsidP="000C1085">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                      </w:t>
      </w:r>
      <w:r w:rsidR="000B2746" w:rsidRPr="000B2746">
        <w:rPr>
          <w:rFonts w:ascii="Times New Roman" w:hAnsi="Times New Roman" w:cs="Times New Roman"/>
          <w:sz w:val="28"/>
          <w:szCs w:val="28"/>
          <w:lang w:val="en-US" w:eastAsia="ko-KR"/>
        </w:rPr>
        <w:t xml:space="preserve"> C</w:t>
      </w:r>
    </w:p>
    <w:p w:rsidR="000B2746" w:rsidRPr="000B2746" w:rsidRDefault="000B2746" w:rsidP="000C1085">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vertAlign w:val="subscript"/>
          <w:lang w:eastAsia="ko-KR"/>
        </w:rPr>
        <w:t>+</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lang w:eastAsia="ko-KR"/>
        </w:rPr>
        <w:t xml:space="preserve">2.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 С–С </w:t>
      </w:r>
      <w:r w:rsidRPr="000B2746">
        <w:rPr>
          <w:rFonts w:ascii="Times New Roman" w:hAnsi="Times New Roman" w:cs="Times New Roman"/>
          <w:sz w:val="28"/>
          <w:szCs w:val="28"/>
          <w:lang w:val="en-US"/>
        </w:rPr>
        <w:sym w:font="Symbol" w:char="F0DB"/>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С–С–С+</w:t>
      </w:r>
      <w:r w:rsidRPr="000B2746">
        <w:rPr>
          <w:rFonts w:ascii="Times New Roman" w:hAnsi="Times New Roman" w:cs="Times New Roman"/>
          <w:sz w:val="28"/>
          <w:szCs w:val="28"/>
          <w:lang w:val="en-US"/>
        </w:rPr>
        <w:t>Q</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                             |</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vertAlign w:val="superscript"/>
        </w:rPr>
        <w:t xml:space="preserve"> </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бутил катиондары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 сольваттанады және сондықтан олардың реакция жылуы газ фазасындағы реакция жылуына тең реакциядан 67 кДж/моль (16 ккал/моль) жылу шығады.</w:t>
      </w:r>
    </w:p>
    <w:p w:rsidR="000B2746" w:rsidRPr="000B2746" w:rsidRDefault="000B2746" w:rsidP="000B2746">
      <w:pPr>
        <w:widowControl w:val="0"/>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2а. Изомерлеу былай жүру</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мүмк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н: </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0B2746" w:rsidRDefault="000B2746" w:rsidP="000C1085">
      <w:pPr>
        <w:widowControl w:val="0"/>
        <w:spacing w:after="0" w:line="240" w:lineRule="auto"/>
        <w:ind w:firstLine="567"/>
        <w:jc w:val="both"/>
        <w:rPr>
          <w:rFonts w:ascii="Times New Roman" w:hAnsi="Times New Roman" w:cs="Times New Roman"/>
          <w:sz w:val="28"/>
          <w:szCs w:val="28"/>
          <w:vertAlign w:val="subscript"/>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    </w:t>
      </w:r>
      <w:r w:rsidRPr="000B2746">
        <w:rPr>
          <w:rFonts w:ascii="Times New Roman" w:hAnsi="Times New Roman" w:cs="Times New Roman"/>
          <w:sz w:val="28"/>
          <w:szCs w:val="28"/>
          <w:vertAlign w:val="subscript"/>
        </w:rPr>
        <w:t>+</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t xml:space="preserve">    С–С–С–С </w:t>
      </w:r>
      <w:r w:rsidRPr="000B2746">
        <w:rPr>
          <w:rFonts w:ascii="Times New Roman" w:hAnsi="Times New Roman" w:cs="Times New Roman"/>
          <w:sz w:val="28"/>
          <w:szCs w:val="28"/>
          <w:lang w:val="en-US"/>
        </w:rPr>
        <w:sym w:font="Symbol" w:char="F0DB"/>
      </w:r>
      <w:r w:rsidRPr="000B2746">
        <w:rPr>
          <w:rFonts w:ascii="Times New Roman" w:hAnsi="Times New Roman" w:cs="Times New Roman"/>
          <w:sz w:val="28"/>
          <w:szCs w:val="28"/>
        </w:rPr>
        <w:t xml:space="preserve"> С–С–С</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p>
    <w:p w:rsidR="000B2746" w:rsidRPr="000B2746" w:rsidRDefault="000B2746" w:rsidP="000C1085">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0B2746" w:rsidRPr="000B2746" w:rsidRDefault="000B2746" w:rsidP="000C1085">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vertAlign w:val="subscript"/>
          <w:lang w:eastAsia="ko-KR"/>
        </w:rPr>
        <w:t>+</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lang w:eastAsia="ko-KR"/>
        </w:rPr>
        <w:t xml:space="preserve">(–33 кДж/моль) </w:t>
      </w:r>
      <w:r w:rsidRPr="000B2746">
        <w:rPr>
          <w:rFonts w:ascii="Times New Roman" w:hAnsi="Times New Roman" w:cs="Times New Roman"/>
          <w:sz w:val="28"/>
          <w:szCs w:val="28"/>
          <w:lang w:val="en-US"/>
        </w:rPr>
        <w:sym w:font="Symbol" w:char="F0DB"/>
      </w:r>
      <w:r w:rsidRPr="000B2746">
        <w:rPr>
          <w:rFonts w:ascii="Times New Roman" w:hAnsi="Times New Roman" w:cs="Times New Roman"/>
          <w:sz w:val="28"/>
          <w:szCs w:val="28"/>
        </w:rPr>
        <w:t xml:space="preserve"> С–С (109 кДж/моль) + 75,0 кДж/моль</w:t>
      </w:r>
    </w:p>
    <w:p w:rsidR="000B2746" w:rsidRPr="000B2746" w:rsidRDefault="000B2746" w:rsidP="000B2746">
      <w:pPr>
        <w:widowControl w:val="0"/>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0B2746" w:rsidRDefault="000B2746" w:rsidP="000B2746">
      <w:pPr>
        <w:widowControl w:val="0"/>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реакциялардағы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карбонийион бутенмен реакцияға түсед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t xml:space="preserve">      </w:t>
      </w:r>
      <w:r w:rsidRPr="000B2746">
        <w:rPr>
          <w:rFonts w:ascii="Times New Roman" w:hAnsi="Times New Roman" w:cs="Times New Roman"/>
          <w:sz w:val="28"/>
          <w:szCs w:val="28"/>
          <w:lang w:val="en-US"/>
        </w:rPr>
        <w:t>C</w:t>
      </w:r>
    </w:p>
    <w:p w:rsidR="000B2746" w:rsidRPr="000B2746" w:rsidRDefault="000B2746" w:rsidP="000C1085">
      <w:pPr>
        <w:widowControl w:val="0"/>
        <w:spacing w:after="0" w:line="240" w:lineRule="auto"/>
        <w:ind w:firstLine="567"/>
        <w:jc w:val="both"/>
        <w:rPr>
          <w:rFonts w:ascii="Times New Roman" w:hAnsi="Times New Roman" w:cs="Times New Roman"/>
          <w:sz w:val="28"/>
          <w:szCs w:val="28"/>
          <w:vertAlign w:val="subscript"/>
        </w:rPr>
      </w:pPr>
      <w:r w:rsidRPr="000B2746">
        <w:rPr>
          <w:rFonts w:ascii="Times New Roman" w:hAnsi="Times New Roman" w:cs="Times New Roman"/>
          <w:sz w:val="28"/>
          <w:szCs w:val="28"/>
        </w:rPr>
        <w:t xml:space="preserve">          |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        </w:t>
      </w:r>
      <w:r w:rsidRPr="000B2746">
        <w:rPr>
          <w:rFonts w:ascii="Times New Roman" w:hAnsi="Times New Roman" w:cs="Times New Roman"/>
          <w:sz w:val="28"/>
          <w:szCs w:val="28"/>
          <w:vertAlign w:val="subscript"/>
        </w:rPr>
        <w:t>+</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3.  С–С + С–С = С–С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rPr>
        <w:t xml:space="preserve"> </w:t>
      </w:r>
      <w:proofErr w:type="gramStart"/>
      <w:r w:rsidRPr="000B2746">
        <w:rPr>
          <w:rFonts w:ascii="Times New Roman" w:hAnsi="Times New Roman" w:cs="Times New Roman"/>
          <w:sz w:val="28"/>
          <w:szCs w:val="28"/>
        </w:rPr>
        <w:t>С</w:t>
      </w:r>
      <w:proofErr w:type="gramEnd"/>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                                |    |</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proofErr w:type="gramStart"/>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roofErr w:type="gramEnd"/>
      <w:r w:rsidRPr="000B2746">
        <w:rPr>
          <w:rFonts w:ascii="Times New Roman" w:hAnsi="Times New Roman" w:cs="Times New Roman"/>
          <w:sz w:val="28"/>
          <w:szCs w:val="28"/>
        </w:rPr>
        <w:t xml:space="preserve">      </w:t>
      </w:r>
      <w:r w:rsidRPr="000B2746">
        <w:rPr>
          <w:rFonts w:ascii="Times New Roman" w:hAnsi="Times New Roman" w:cs="Times New Roman"/>
          <w:b/>
          <w:sz w:val="28"/>
          <w:szCs w:val="28"/>
          <w:lang w:val="en-US"/>
        </w:rPr>
        <w:t>I</w:t>
      </w:r>
    </w:p>
    <w:p w:rsidR="000B2746" w:rsidRPr="000B2746" w:rsidRDefault="000B2746" w:rsidP="000C1085">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0C1085">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rPr>
        <w:t>Реакцияның газ фазасындағы экзотермиялығы 4263 кДж/моль (1015 ккал/моль) тең полярлы 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тк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шт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 жылу эффект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октил </w:t>
      </w:r>
      <w:r w:rsidRPr="000B2746">
        <w:rPr>
          <w:rFonts w:ascii="Times New Roman" w:hAnsi="Times New Roman" w:cs="Times New Roman"/>
          <w:sz w:val="28"/>
          <w:szCs w:val="28"/>
        </w:rPr>
        <w:lastRenderedPageBreak/>
        <w:t>ионның аз сольваттануынан, бутил ионға қарағанда аз болуы керек. Октил ионы (</w:t>
      </w:r>
      <w:r w:rsidRPr="000B2746">
        <w:rPr>
          <w:rFonts w:ascii="Times New Roman" w:hAnsi="Times New Roman" w:cs="Times New Roman"/>
          <w:sz w:val="28"/>
          <w:szCs w:val="28"/>
          <w:lang w:val="en-US"/>
        </w:rPr>
        <w:t>I</w:t>
      </w:r>
      <w:r w:rsidRPr="000B2746">
        <w:rPr>
          <w:rFonts w:ascii="Times New Roman" w:hAnsi="Times New Roman" w:cs="Times New Roman"/>
          <w:sz w:val="28"/>
          <w:szCs w:val="28"/>
          <w:lang w:eastAsia="ko-KR"/>
        </w:rPr>
        <w:t>) мынадай реакцияға түсу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Реакция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изобутанның концентрациясы жоғары болғанда гидридионның 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2,2,3үшметил пентан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t xml:space="preserve">      </w:t>
      </w:r>
      <w:r w:rsidRPr="000B2746">
        <w:rPr>
          <w:rFonts w:ascii="Times New Roman" w:hAnsi="Times New Roman" w:cs="Times New Roman"/>
          <w:sz w:val="28"/>
          <w:szCs w:val="28"/>
          <w:lang w:val="en-US"/>
        </w:rPr>
        <w:t>C</w:t>
      </w:r>
    </w:p>
    <w:p w:rsidR="000B2746" w:rsidRPr="000B2746" w:rsidRDefault="000B2746" w:rsidP="000C1085">
      <w:pPr>
        <w:widowControl w:val="0"/>
        <w:spacing w:after="0" w:line="240" w:lineRule="auto"/>
        <w:ind w:firstLine="567"/>
        <w:jc w:val="both"/>
        <w:rPr>
          <w:rFonts w:ascii="Times New Roman" w:hAnsi="Times New Roman" w:cs="Times New Roman"/>
          <w:sz w:val="28"/>
          <w:szCs w:val="28"/>
          <w:vertAlign w:val="subscript"/>
        </w:rPr>
      </w:pPr>
      <w:r w:rsidRPr="000B2746">
        <w:rPr>
          <w:rFonts w:ascii="Times New Roman" w:hAnsi="Times New Roman" w:cs="Times New Roman"/>
          <w:sz w:val="28"/>
          <w:szCs w:val="28"/>
        </w:rPr>
        <w:t xml:space="preserve">            |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                       </w:t>
      </w:r>
      <w:r w:rsidRPr="000B2746">
        <w:rPr>
          <w:rFonts w:ascii="Times New Roman" w:hAnsi="Times New Roman" w:cs="Times New Roman"/>
          <w:sz w:val="28"/>
          <w:szCs w:val="28"/>
          <w:vertAlign w:val="subscript"/>
        </w:rPr>
        <w:t>+</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4.  С–С–С–С–С + С–С–С </w:t>
      </w:r>
      <w:r w:rsidRPr="000B2746">
        <w:rPr>
          <w:rFonts w:ascii="Times New Roman" w:hAnsi="Times New Roman" w:cs="Times New Roman"/>
          <w:sz w:val="28"/>
          <w:szCs w:val="28"/>
          <w:lang w:val="en-US"/>
        </w:rPr>
        <w:sym w:font="Symbol" w:char="F0DB"/>
      </w:r>
      <w:r w:rsidRPr="000B2746">
        <w:rPr>
          <w:rFonts w:ascii="Times New Roman" w:hAnsi="Times New Roman" w:cs="Times New Roman"/>
          <w:sz w:val="28"/>
          <w:szCs w:val="28"/>
        </w:rPr>
        <w:t xml:space="preserve"> С–С–С–С–С + С–С–С+</w:t>
      </w:r>
      <w:r w:rsidRPr="000B2746">
        <w:rPr>
          <w:rFonts w:ascii="Times New Roman" w:hAnsi="Times New Roman" w:cs="Times New Roman"/>
          <w:sz w:val="28"/>
          <w:szCs w:val="28"/>
          <w:lang w:val="en-US"/>
        </w:rPr>
        <w:t>Q</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    |                  |           |    |                        |</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proofErr w:type="gramStart"/>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roofErr w:type="gramEnd"/>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0B2746" w:rsidRDefault="000B2746" w:rsidP="000C1085">
      <w:pPr>
        <w:widowControl w:val="0"/>
        <w:spacing w:before="120"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Реакция экзотермиялы,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vertAlign w:val="subscript"/>
          <w:lang w:eastAsia="ko-KR"/>
        </w:rPr>
        <w:t>ек</w:t>
      </w:r>
      <w:r w:rsidRPr="000B2746">
        <w:rPr>
          <w:rFonts w:ascii="Times New Roman" w:hAnsi="Times New Roman" w:cs="Times New Roman"/>
          <w:sz w:val="28"/>
          <w:szCs w:val="28"/>
          <w:vertAlign w:val="subscript"/>
          <w:lang w:val="en-US" w:eastAsia="ko-KR"/>
        </w:rPr>
        <w:t>i</w:t>
      </w:r>
      <w:r w:rsidRPr="000B2746">
        <w:rPr>
          <w:rFonts w:ascii="Times New Roman" w:hAnsi="Times New Roman" w:cs="Times New Roman"/>
          <w:sz w:val="28"/>
          <w:szCs w:val="28"/>
          <w:vertAlign w:val="subscript"/>
          <w:lang w:eastAsia="ko-KR"/>
        </w:rPr>
        <w:t>н</w:t>
      </w:r>
      <w:r w:rsidRPr="000B2746">
        <w:rPr>
          <w:rFonts w:ascii="Times New Roman" w:hAnsi="Times New Roman" w:cs="Times New Roman"/>
          <w:sz w:val="28"/>
          <w:szCs w:val="28"/>
          <w:lang w:eastAsia="ko-KR"/>
        </w:rPr>
        <w:t xml:space="preserve"> – Н</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байланыс, С</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vertAlign w:val="subscript"/>
          <w:lang w:eastAsia="ko-KR"/>
        </w:rPr>
        <w:t>үш</w:t>
      </w:r>
      <w:r w:rsidRPr="000B2746">
        <w:rPr>
          <w:rFonts w:ascii="Times New Roman" w:hAnsi="Times New Roman" w:cs="Times New Roman"/>
          <w:sz w:val="28"/>
          <w:szCs w:val="28"/>
          <w:vertAlign w:val="subscript"/>
          <w:lang w:val="en-US" w:eastAsia="ko-KR"/>
        </w:rPr>
        <w:t>i</w:t>
      </w:r>
      <w:r w:rsidRPr="000B2746">
        <w:rPr>
          <w:rFonts w:ascii="Times New Roman" w:hAnsi="Times New Roman" w:cs="Times New Roman"/>
          <w:sz w:val="28"/>
          <w:szCs w:val="28"/>
          <w:vertAlign w:val="subscript"/>
          <w:lang w:eastAsia="ko-KR"/>
        </w:rPr>
        <w:t>н</w:t>
      </w:r>
      <w:r w:rsidRPr="000B2746">
        <w:rPr>
          <w:rFonts w:ascii="Times New Roman" w:hAnsi="Times New Roman" w:cs="Times New Roman"/>
          <w:sz w:val="28"/>
          <w:szCs w:val="28"/>
          <w:lang w:eastAsia="ko-KR"/>
        </w:rPr>
        <w:t xml:space="preserve"> – Н байланысқа қарағанда, 71 кДж/моль (17 ккал/моль) қаттылау; сонымен қатар 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9</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ион полярлы ортада С</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17</w:t>
      </w:r>
      <w:r w:rsidRPr="000B2746">
        <w:rPr>
          <w:rFonts w:ascii="Times New Roman" w:hAnsi="Times New Roman" w:cs="Times New Roman"/>
          <w:sz w:val="28"/>
          <w:szCs w:val="28"/>
          <w:vertAlign w:val="superscript"/>
          <w:lang w:eastAsia="ko-KR"/>
        </w:rPr>
        <w:t xml:space="preserve">+ </w:t>
      </w:r>
      <w:r w:rsidRPr="000B2746">
        <w:rPr>
          <w:rFonts w:ascii="Times New Roman" w:hAnsi="Times New Roman" w:cs="Times New Roman"/>
          <w:sz w:val="28"/>
          <w:szCs w:val="28"/>
          <w:lang w:eastAsia="ko-KR"/>
        </w:rPr>
        <w:t>ионға қарағанда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леу сольватталады; реакция жүргенше октил ионы былай изомерлену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p>
    <w:p w:rsidR="000C1085" w:rsidRDefault="000B2746" w:rsidP="000C1085">
      <w:pPr>
        <w:widowControl w:val="0"/>
        <w:spacing w:after="0" w:line="240" w:lineRule="auto"/>
        <w:ind w:firstLine="567"/>
        <w:jc w:val="both"/>
        <w:rPr>
          <w:rFonts w:ascii="Times New Roman" w:hAnsi="Times New Roman" w:cs="Times New Roman"/>
          <w:sz w:val="28"/>
          <w:szCs w:val="28"/>
          <w:lang w:val="kk-KZ"/>
        </w:rPr>
      </w:pPr>
      <w:r w:rsidRPr="000B2746">
        <w:rPr>
          <w:rFonts w:ascii="Times New Roman" w:hAnsi="Times New Roman" w:cs="Times New Roman"/>
          <w:sz w:val="28"/>
          <w:szCs w:val="28"/>
        </w:rPr>
        <w:t xml:space="preserve">         </w:t>
      </w:r>
    </w:p>
    <w:p w:rsidR="000B2746" w:rsidRPr="000B2746" w:rsidRDefault="000C1085" w:rsidP="000C1085">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0B2746" w:rsidRPr="000B2746">
        <w:rPr>
          <w:rFonts w:ascii="Times New Roman" w:hAnsi="Times New Roman" w:cs="Times New Roman"/>
          <w:sz w:val="28"/>
          <w:szCs w:val="28"/>
          <w:lang w:val="en-US"/>
        </w:rPr>
        <w:t>C</w:t>
      </w:r>
      <w:r>
        <w:rPr>
          <w:rFonts w:ascii="Times New Roman" w:hAnsi="Times New Roman" w:cs="Times New Roman"/>
          <w:sz w:val="28"/>
          <w:szCs w:val="28"/>
        </w:rPr>
        <w:tab/>
      </w:r>
      <w:r>
        <w:rPr>
          <w:rFonts w:ascii="Times New Roman" w:hAnsi="Times New Roman" w:cs="Times New Roman"/>
          <w:sz w:val="28"/>
          <w:szCs w:val="28"/>
        </w:rPr>
        <w:tab/>
        <w:t xml:space="preserve">  </w:t>
      </w:r>
      <w:r w:rsidR="000B2746" w:rsidRPr="000B2746">
        <w:rPr>
          <w:rFonts w:ascii="Times New Roman" w:hAnsi="Times New Roman" w:cs="Times New Roman"/>
          <w:sz w:val="28"/>
          <w:szCs w:val="28"/>
        </w:rPr>
        <w:t xml:space="preserve"> </w:t>
      </w:r>
      <w:r w:rsidR="000B2746" w:rsidRPr="000B2746">
        <w:rPr>
          <w:rFonts w:ascii="Times New Roman" w:hAnsi="Times New Roman" w:cs="Times New Roman"/>
          <w:sz w:val="28"/>
          <w:szCs w:val="28"/>
          <w:lang w:val="en-US"/>
        </w:rPr>
        <w:t>C</w:t>
      </w:r>
    </w:p>
    <w:p w:rsidR="000B2746" w:rsidRPr="000B2746" w:rsidRDefault="000B2746" w:rsidP="000C1085">
      <w:pPr>
        <w:widowControl w:val="0"/>
        <w:spacing w:after="0" w:line="240" w:lineRule="auto"/>
        <w:ind w:firstLine="567"/>
        <w:jc w:val="both"/>
        <w:rPr>
          <w:rFonts w:ascii="Times New Roman" w:hAnsi="Times New Roman" w:cs="Times New Roman"/>
          <w:sz w:val="28"/>
          <w:szCs w:val="28"/>
          <w:vertAlign w:val="subscript"/>
        </w:rPr>
      </w:pPr>
      <w:r w:rsidRPr="000B2746">
        <w:rPr>
          <w:rFonts w:ascii="Times New Roman" w:hAnsi="Times New Roman" w:cs="Times New Roman"/>
          <w:sz w:val="28"/>
          <w:szCs w:val="28"/>
        </w:rPr>
        <w:t xml:space="preserve">          |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    </w:t>
      </w:r>
      <w:r w:rsidRPr="000B2746">
        <w:rPr>
          <w:rFonts w:ascii="Times New Roman" w:hAnsi="Times New Roman" w:cs="Times New Roman"/>
          <w:sz w:val="28"/>
          <w:szCs w:val="28"/>
          <w:vertAlign w:val="subscript"/>
        </w:rPr>
        <w:t>+                              +</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5.  С–С–С–С–С </w:t>
      </w:r>
      <w:r w:rsidRPr="000B2746">
        <w:rPr>
          <w:rFonts w:ascii="Times New Roman" w:hAnsi="Times New Roman" w:cs="Times New Roman"/>
          <w:sz w:val="28"/>
          <w:szCs w:val="28"/>
          <w:lang w:val="en-US"/>
        </w:rPr>
        <w:sym w:font="Symbol" w:char="F0DB"/>
      </w:r>
      <w:r w:rsidRPr="000B2746">
        <w:rPr>
          <w:rFonts w:ascii="Times New Roman" w:hAnsi="Times New Roman" w:cs="Times New Roman"/>
          <w:sz w:val="28"/>
          <w:szCs w:val="28"/>
        </w:rPr>
        <w:t xml:space="preserve"> С–С–С–С–С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rPr>
        <w:t xml:space="preserve">  С–С–С–С–С</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   |                    |        |                 |    |    |</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proofErr w:type="gramStart"/>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С</w:t>
      </w:r>
      <w:proofErr w:type="gramEnd"/>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p>
    <w:p w:rsidR="000B2746" w:rsidRPr="000B2746" w:rsidRDefault="000B2746" w:rsidP="000C1085">
      <w:pPr>
        <w:widowControl w:val="0"/>
        <w:spacing w:after="0" w:line="240" w:lineRule="auto"/>
        <w:ind w:firstLine="567"/>
        <w:jc w:val="both"/>
        <w:rPr>
          <w:rFonts w:ascii="Times New Roman" w:hAnsi="Times New Roman" w:cs="Times New Roman"/>
          <w:b/>
          <w:sz w:val="28"/>
          <w:szCs w:val="28"/>
        </w:rPr>
      </w:pPr>
      <w:r w:rsidRPr="000B2746">
        <w:rPr>
          <w:rFonts w:ascii="Times New Roman" w:hAnsi="Times New Roman" w:cs="Times New Roman"/>
          <w:b/>
          <w:sz w:val="28"/>
          <w:szCs w:val="28"/>
        </w:rPr>
        <w:t xml:space="preserve">          </w:t>
      </w:r>
      <w:r w:rsidRPr="000B2746">
        <w:rPr>
          <w:rFonts w:ascii="Times New Roman" w:hAnsi="Times New Roman" w:cs="Times New Roman"/>
          <w:b/>
          <w:sz w:val="28"/>
          <w:szCs w:val="28"/>
          <w:lang w:val="en-US"/>
        </w:rPr>
        <w:sym w:font="Symbol" w:char="F0AF"/>
      </w:r>
      <w:r w:rsidRPr="000B2746">
        <w:rPr>
          <w:rFonts w:ascii="Times New Roman" w:hAnsi="Times New Roman" w:cs="Times New Roman"/>
          <w:b/>
          <w:sz w:val="28"/>
          <w:szCs w:val="28"/>
          <w:lang w:val="en-US"/>
        </w:rPr>
        <w:sym w:font="Symbol" w:char="F0AD"/>
      </w:r>
      <w:r w:rsidRPr="000B2746">
        <w:rPr>
          <w:rFonts w:ascii="Times New Roman" w:hAnsi="Times New Roman" w:cs="Times New Roman"/>
          <w:sz w:val="28"/>
          <w:szCs w:val="28"/>
        </w:rPr>
        <w:t xml:space="preserve">                          </w:t>
      </w:r>
      <w:r w:rsidRPr="000B2746">
        <w:rPr>
          <w:rFonts w:ascii="Times New Roman" w:hAnsi="Times New Roman" w:cs="Times New Roman"/>
          <w:b/>
          <w:sz w:val="28"/>
          <w:szCs w:val="28"/>
          <w:lang w:val="en-US"/>
        </w:rPr>
        <w:t>II</w:t>
      </w:r>
      <w:r w:rsidRPr="000B2746">
        <w:rPr>
          <w:rFonts w:ascii="Times New Roman" w:hAnsi="Times New Roman" w:cs="Times New Roman"/>
          <w:b/>
          <w:sz w:val="28"/>
          <w:szCs w:val="28"/>
        </w:rPr>
        <w:t xml:space="preserve">                    </w:t>
      </w:r>
      <w:r w:rsidRPr="000B2746">
        <w:rPr>
          <w:rFonts w:ascii="Times New Roman" w:hAnsi="Times New Roman" w:cs="Times New Roman"/>
          <w:b/>
          <w:sz w:val="28"/>
          <w:szCs w:val="28"/>
          <w:lang w:val="en-US"/>
        </w:rPr>
        <w:t>IV</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p>
    <w:p w:rsidR="000B2746" w:rsidRPr="000B2746" w:rsidRDefault="000B2746" w:rsidP="000C1085">
      <w:pPr>
        <w:widowControl w:val="0"/>
        <w:spacing w:after="0" w:line="240" w:lineRule="auto"/>
        <w:ind w:firstLine="567"/>
        <w:jc w:val="both"/>
        <w:rPr>
          <w:rFonts w:ascii="Times New Roman" w:hAnsi="Times New Roman" w:cs="Times New Roman"/>
          <w:sz w:val="28"/>
          <w:szCs w:val="28"/>
          <w:lang w:val="en-US"/>
        </w:rPr>
      </w:pP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t xml:space="preserve">              </w:t>
      </w:r>
      <w:r w:rsidRPr="000B2746">
        <w:rPr>
          <w:rFonts w:ascii="Times New Roman" w:hAnsi="Times New Roman" w:cs="Times New Roman"/>
          <w:b/>
          <w:sz w:val="28"/>
          <w:szCs w:val="28"/>
          <w:lang w:val="en-US"/>
        </w:rPr>
        <w:sym w:font="Symbol" w:char="F0AF"/>
      </w:r>
      <w:r w:rsidRPr="000B2746">
        <w:rPr>
          <w:rFonts w:ascii="Times New Roman" w:hAnsi="Times New Roman" w:cs="Times New Roman"/>
          <w:b/>
          <w:sz w:val="28"/>
          <w:szCs w:val="28"/>
          <w:lang w:val="en-US"/>
        </w:rPr>
        <w:sym w:font="Symbol" w:char="F0AD"/>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t xml:space="preserve">  </w:t>
      </w:r>
      <w:r w:rsidRPr="000B2746">
        <w:rPr>
          <w:rFonts w:ascii="Times New Roman" w:hAnsi="Times New Roman" w:cs="Times New Roman"/>
          <w:sz w:val="28"/>
          <w:szCs w:val="28"/>
        </w:rPr>
        <w:tab/>
      </w:r>
      <w:r w:rsidRPr="000B2746">
        <w:rPr>
          <w:rFonts w:ascii="Times New Roman" w:hAnsi="Times New Roman" w:cs="Times New Roman"/>
          <w:sz w:val="28"/>
          <w:szCs w:val="28"/>
        </w:rPr>
        <w:tab/>
        <w:t xml:space="preserve">      </w:t>
      </w:r>
      <w:r w:rsidRPr="000B2746">
        <w:rPr>
          <w:rFonts w:ascii="Times New Roman" w:hAnsi="Times New Roman" w:cs="Times New Roman"/>
          <w:sz w:val="28"/>
          <w:szCs w:val="28"/>
          <w:lang w:val="en-US"/>
        </w:rPr>
        <w:t>C</w:t>
      </w:r>
    </w:p>
    <w:p w:rsidR="000B2746" w:rsidRPr="000B2746" w:rsidRDefault="000B2746" w:rsidP="000C1085">
      <w:pPr>
        <w:widowControl w:val="0"/>
        <w:spacing w:after="0" w:line="240" w:lineRule="auto"/>
        <w:ind w:firstLine="567"/>
        <w:jc w:val="both"/>
        <w:rPr>
          <w:rFonts w:ascii="Times New Roman" w:hAnsi="Times New Roman" w:cs="Times New Roman"/>
          <w:sz w:val="28"/>
          <w:szCs w:val="28"/>
          <w:vertAlign w:val="subscript"/>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t xml:space="preserve">       |        </w:t>
      </w:r>
      <w:r w:rsidRPr="000B2746">
        <w:rPr>
          <w:rFonts w:ascii="Times New Roman" w:hAnsi="Times New Roman" w:cs="Times New Roman"/>
          <w:sz w:val="28"/>
          <w:szCs w:val="28"/>
          <w:vertAlign w:val="subscript"/>
        </w:rPr>
        <w:t>+</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t xml:space="preserve">          С–С–С–С–С</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        |</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p>
    <w:p w:rsidR="000B2746" w:rsidRPr="000B2746" w:rsidRDefault="000B2746" w:rsidP="000C1085">
      <w:pPr>
        <w:widowControl w:val="0"/>
        <w:spacing w:after="0" w:line="240" w:lineRule="auto"/>
        <w:ind w:firstLine="567"/>
        <w:jc w:val="both"/>
        <w:rPr>
          <w:rFonts w:ascii="Times New Roman" w:hAnsi="Times New Roman" w:cs="Times New Roman"/>
          <w:b/>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b/>
          <w:sz w:val="28"/>
          <w:szCs w:val="28"/>
          <w:lang w:val="en-US"/>
        </w:rPr>
        <w:t>III</w:t>
      </w:r>
    </w:p>
    <w:p w:rsidR="000B2746" w:rsidRPr="000B2746" w:rsidRDefault="000B2746" w:rsidP="000C1085">
      <w:pPr>
        <w:widowControl w:val="0"/>
        <w:spacing w:after="0" w:line="240" w:lineRule="auto"/>
        <w:ind w:firstLine="567"/>
        <w:jc w:val="both"/>
        <w:rPr>
          <w:rFonts w:ascii="Times New Roman" w:hAnsi="Times New Roman" w:cs="Times New Roman"/>
          <w:b/>
          <w:sz w:val="28"/>
          <w:szCs w:val="28"/>
        </w:rPr>
      </w:pP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ab/>
      </w:r>
      <w:r w:rsidRPr="000B2746">
        <w:rPr>
          <w:rFonts w:ascii="Times New Roman" w:hAnsi="Times New Roman" w:cs="Times New Roman"/>
          <w:sz w:val="28"/>
          <w:szCs w:val="28"/>
        </w:rPr>
        <w:tab/>
        <w:t xml:space="preserve">           </w:t>
      </w:r>
      <w:r w:rsidRPr="000B2746">
        <w:rPr>
          <w:rFonts w:ascii="Times New Roman" w:hAnsi="Times New Roman" w:cs="Times New Roman"/>
          <w:sz w:val="28"/>
          <w:szCs w:val="28"/>
          <w:lang w:val="en-US"/>
        </w:rPr>
        <w:t>C</w:t>
      </w:r>
    </w:p>
    <w:p w:rsidR="000B2746" w:rsidRPr="000B2746" w:rsidRDefault="000B2746" w:rsidP="000C1085">
      <w:pPr>
        <w:widowControl w:val="0"/>
        <w:spacing w:after="0" w:line="240" w:lineRule="auto"/>
        <w:ind w:firstLine="567"/>
        <w:jc w:val="both"/>
        <w:rPr>
          <w:rFonts w:ascii="Times New Roman" w:hAnsi="Times New Roman" w:cs="Times New Roman"/>
          <w:sz w:val="28"/>
          <w:szCs w:val="28"/>
          <w:vertAlign w:val="subscript"/>
        </w:rPr>
      </w:pPr>
      <w:r w:rsidRPr="000B2746">
        <w:rPr>
          <w:rFonts w:ascii="Times New Roman" w:hAnsi="Times New Roman" w:cs="Times New Roman"/>
          <w:sz w:val="28"/>
          <w:szCs w:val="28"/>
        </w:rPr>
        <w:t xml:space="preserve">              |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    </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С–С–С–С–С </w:t>
      </w:r>
      <w:r w:rsidRPr="000B2746">
        <w:rPr>
          <w:rFonts w:ascii="Times New Roman" w:hAnsi="Times New Roman" w:cs="Times New Roman"/>
          <w:sz w:val="28"/>
          <w:szCs w:val="28"/>
          <w:lang w:val="en-US"/>
        </w:rPr>
        <w:sym w:font="Symbol" w:char="F0DB"/>
      </w:r>
      <w:r w:rsidRPr="000B2746">
        <w:rPr>
          <w:rFonts w:ascii="Times New Roman" w:hAnsi="Times New Roman" w:cs="Times New Roman"/>
          <w:sz w:val="28"/>
          <w:szCs w:val="28"/>
        </w:rPr>
        <w:t xml:space="preserve"> С–С–С–С–С </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    |                |   |                </w:t>
      </w:r>
    </w:p>
    <w:p w:rsidR="000B2746" w:rsidRPr="000B2746" w:rsidRDefault="000B2746" w:rsidP="000C1085">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p>
    <w:p w:rsidR="000B2746" w:rsidRPr="000B2746" w:rsidRDefault="000B2746" w:rsidP="000C1085">
      <w:pPr>
        <w:widowControl w:val="0"/>
        <w:spacing w:after="0" w:line="240" w:lineRule="auto"/>
        <w:ind w:firstLine="567"/>
        <w:jc w:val="both"/>
        <w:rPr>
          <w:rFonts w:ascii="Times New Roman" w:hAnsi="Times New Roman" w:cs="Times New Roman"/>
          <w:b/>
          <w:sz w:val="28"/>
          <w:szCs w:val="28"/>
        </w:rPr>
      </w:pPr>
      <w:r w:rsidRPr="000B2746">
        <w:rPr>
          <w:rFonts w:ascii="Times New Roman" w:hAnsi="Times New Roman" w:cs="Times New Roman"/>
          <w:b/>
          <w:sz w:val="28"/>
          <w:szCs w:val="28"/>
        </w:rPr>
        <w:t xml:space="preserve">                          </w:t>
      </w:r>
      <w:r w:rsidRPr="000B2746">
        <w:rPr>
          <w:rFonts w:ascii="Times New Roman" w:hAnsi="Times New Roman" w:cs="Times New Roman"/>
          <w:b/>
          <w:sz w:val="28"/>
          <w:szCs w:val="28"/>
          <w:lang w:val="en-US"/>
        </w:rPr>
        <w:t>V</w:t>
      </w:r>
    </w:p>
    <w:p w:rsidR="000B2746" w:rsidRPr="000B2746" w:rsidRDefault="000B2746" w:rsidP="000C1085">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Октил иондарының тұрақтануы </w:t>
      </w:r>
      <w:r w:rsidRPr="000B2746">
        <w:rPr>
          <w:rFonts w:ascii="Times New Roman" w:hAnsi="Times New Roman" w:cs="Times New Roman"/>
          <w:sz w:val="28"/>
          <w:szCs w:val="28"/>
          <w:lang w:val="en-US" w:eastAsia="ko-KR"/>
        </w:rPr>
        <w:t>II</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III</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IV</w:t>
      </w:r>
      <w:r w:rsidRPr="000B2746">
        <w:rPr>
          <w:rFonts w:ascii="Times New Roman" w:hAnsi="Times New Roman" w:cs="Times New Roman"/>
          <w:sz w:val="28"/>
          <w:szCs w:val="28"/>
          <w:lang w:eastAsia="ko-KR"/>
        </w:rPr>
        <w:t xml:space="preserve"> және </w:t>
      </w:r>
      <w:r w:rsidRPr="000B2746">
        <w:rPr>
          <w:rFonts w:ascii="Times New Roman" w:hAnsi="Times New Roman" w:cs="Times New Roman"/>
          <w:sz w:val="28"/>
          <w:szCs w:val="28"/>
          <w:lang w:val="en-US" w:eastAsia="ko-KR"/>
        </w:rPr>
        <w:t>V</w:t>
      </w:r>
      <w:r w:rsidRPr="000B2746">
        <w:rPr>
          <w:rFonts w:ascii="Times New Roman" w:hAnsi="Times New Roman" w:cs="Times New Roman"/>
          <w:sz w:val="28"/>
          <w:szCs w:val="28"/>
          <w:lang w:eastAsia="ko-KR"/>
        </w:rPr>
        <w:t xml:space="preserve"> 2,2,4үшметилпентан түз</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w:t>
      </w:r>
      <w:r w:rsidRPr="000B2746">
        <w:rPr>
          <w:rFonts w:ascii="Times New Roman" w:hAnsi="Times New Roman" w:cs="Times New Roman"/>
          <w:sz w:val="28"/>
          <w:szCs w:val="28"/>
          <w:lang w:val="en-US" w:eastAsia="ko-KR"/>
        </w:rPr>
        <w:t>II</w:t>
      </w:r>
      <w:r w:rsidRPr="000B2746">
        <w:rPr>
          <w:rFonts w:ascii="Times New Roman" w:hAnsi="Times New Roman" w:cs="Times New Roman"/>
          <w:sz w:val="28"/>
          <w:szCs w:val="28"/>
          <w:lang w:eastAsia="ko-KR"/>
        </w:rPr>
        <w:t xml:space="preserve"> және </w:t>
      </w:r>
      <w:r w:rsidRPr="000B2746">
        <w:rPr>
          <w:rFonts w:ascii="Times New Roman" w:hAnsi="Times New Roman" w:cs="Times New Roman"/>
          <w:sz w:val="28"/>
          <w:szCs w:val="28"/>
          <w:lang w:val="en-US" w:eastAsia="ko-KR"/>
        </w:rPr>
        <w:t>III</w:t>
      </w:r>
      <w:r w:rsidRPr="000B2746">
        <w:rPr>
          <w:rFonts w:ascii="Times New Roman" w:hAnsi="Times New Roman" w:cs="Times New Roman"/>
          <w:sz w:val="28"/>
          <w:szCs w:val="28"/>
          <w:lang w:eastAsia="ko-KR"/>
        </w:rPr>
        <w:t xml:space="preserve"> иондардан) 2,3,4үшметилпентан (</w:t>
      </w:r>
      <w:r w:rsidRPr="000B2746">
        <w:rPr>
          <w:rFonts w:ascii="Times New Roman" w:hAnsi="Times New Roman" w:cs="Times New Roman"/>
          <w:sz w:val="28"/>
          <w:szCs w:val="28"/>
          <w:lang w:val="en-US" w:eastAsia="ko-KR"/>
        </w:rPr>
        <w:t>IV</w:t>
      </w:r>
      <w:r w:rsidRPr="000B2746">
        <w:rPr>
          <w:rFonts w:ascii="Times New Roman" w:hAnsi="Times New Roman" w:cs="Times New Roman"/>
          <w:sz w:val="28"/>
          <w:szCs w:val="28"/>
          <w:lang w:eastAsia="ko-KR"/>
        </w:rPr>
        <w:t xml:space="preserve"> ионнан) және 2,3,3үшметилпентан (</w:t>
      </w:r>
      <w:r w:rsidRPr="000B2746">
        <w:rPr>
          <w:rFonts w:ascii="Times New Roman" w:hAnsi="Times New Roman" w:cs="Times New Roman"/>
          <w:sz w:val="28"/>
          <w:szCs w:val="28"/>
          <w:lang w:val="en-US" w:eastAsia="ko-KR"/>
        </w:rPr>
        <w:t>V</w:t>
      </w:r>
      <w:r w:rsidRPr="000B2746">
        <w:rPr>
          <w:rFonts w:ascii="Times New Roman" w:hAnsi="Times New Roman" w:cs="Times New Roman"/>
          <w:sz w:val="28"/>
          <w:szCs w:val="28"/>
          <w:lang w:eastAsia="ko-KR"/>
        </w:rPr>
        <w:t xml:space="preserve"> ионнан) келт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Октил иондары метил немесе этил иондарын бөлу арқылы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 Ең көп эндотермиялы және реакция жағдайында </w:t>
      </w:r>
      <w:r w:rsidRPr="000B2746">
        <w:rPr>
          <w:rFonts w:ascii="Times New Roman" w:hAnsi="Times New Roman" w:cs="Times New Roman"/>
          <w:sz w:val="28"/>
          <w:szCs w:val="28"/>
          <w:lang w:val="en-US" w:eastAsia="ko-KR"/>
        </w:rPr>
        <w:t>V</w:t>
      </w:r>
      <w:r w:rsidRPr="000B2746">
        <w:rPr>
          <w:rFonts w:ascii="Times New Roman" w:hAnsi="Times New Roman" w:cs="Times New Roman"/>
          <w:sz w:val="28"/>
          <w:szCs w:val="28"/>
          <w:lang w:eastAsia="ko-KR"/>
        </w:rPr>
        <w:t xml:space="preserve"> ион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пентен және изопропил карбонийионын түзу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одан ары қарай ол пропанға айналуы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bscript"/>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w:t>
      </w:r>
    </w:p>
    <w:p w:rsidR="000B2746" w:rsidRPr="000B2746" w:rsidRDefault="000B2746" w:rsidP="000B2746">
      <w:pPr>
        <w:widowControl w:val="0"/>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lastRenderedPageBreak/>
        <w:t xml:space="preserve">6.  С–С–С–С–С </w:t>
      </w:r>
      <w:r w:rsidRPr="000B2746">
        <w:rPr>
          <w:rFonts w:ascii="Times New Roman" w:hAnsi="Times New Roman" w:cs="Times New Roman"/>
          <w:sz w:val="28"/>
          <w:szCs w:val="28"/>
          <w:lang w:val="en-US"/>
        </w:rPr>
        <w:sym w:font="Symbol" w:char="F0DB"/>
      </w:r>
      <w:r w:rsidRPr="000B2746">
        <w:rPr>
          <w:rFonts w:ascii="Times New Roman" w:hAnsi="Times New Roman" w:cs="Times New Roman"/>
          <w:sz w:val="28"/>
          <w:szCs w:val="28"/>
        </w:rPr>
        <w:t xml:space="preserve"> С–С=С–С+ </w:t>
      </w:r>
      <w:proofErr w:type="gramStart"/>
      <w:r w:rsidRPr="000B2746">
        <w:rPr>
          <w:rFonts w:ascii="Times New Roman" w:hAnsi="Times New Roman" w:cs="Times New Roman"/>
          <w:sz w:val="28"/>
          <w:szCs w:val="28"/>
        </w:rPr>
        <w:t>С</w:t>
      </w:r>
      <w:proofErr w:type="gramEnd"/>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p>
    <w:p w:rsidR="000B2746" w:rsidRPr="000B2746" w:rsidRDefault="000B2746" w:rsidP="000B2746">
      <w:pPr>
        <w:widowControl w:val="0"/>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    |    |               |                </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lang w:eastAsia="ko-KR"/>
        </w:rPr>
        <w:t xml:space="preserve"> </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Октил карбонийиондарының бутенмен реакциясынан додецил С</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17</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 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DB"/>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12</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25</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ионы түз</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p w:rsidR="000B2746" w:rsidRPr="00106886" w:rsidRDefault="000B2746" w:rsidP="00106886">
      <w:pPr>
        <w:widowControl w:val="0"/>
        <w:spacing w:line="240" w:lineRule="auto"/>
        <w:ind w:firstLine="567"/>
        <w:jc w:val="both"/>
        <w:rPr>
          <w:rFonts w:ascii="Times New Roman" w:hAnsi="Times New Roman" w:cs="Times New Roman"/>
          <w:sz w:val="28"/>
          <w:szCs w:val="28"/>
          <w:lang w:val="kk-KZ" w:eastAsia="ko-KR"/>
        </w:rPr>
      </w:pPr>
      <w:r w:rsidRPr="000B2746">
        <w:rPr>
          <w:rFonts w:ascii="Times New Roman" w:hAnsi="Times New Roman" w:cs="Times New Roman"/>
          <w:sz w:val="28"/>
          <w:szCs w:val="28"/>
          <w:lang w:eastAsia="ko-KR"/>
        </w:rPr>
        <w:t>7. С</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17</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 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DB"/>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12</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25</w:t>
      </w:r>
      <w:r w:rsidRPr="000B2746">
        <w:rPr>
          <w:rFonts w:ascii="Times New Roman" w:hAnsi="Times New Roman" w:cs="Times New Roman"/>
          <w:sz w:val="28"/>
          <w:szCs w:val="28"/>
          <w:vertAlign w:val="superscript"/>
          <w:lang w:eastAsia="ko-KR"/>
        </w:rPr>
        <w:t>+</w:t>
      </w:r>
    </w:p>
    <w:p w:rsidR="000B2746" w:rsidRPr="00A12022" w:rsidRDefault="000B2746" w:rsidP="000B2746">
      <w:pPr>
        <w:widowControl w:val="0"/>
        <w:spacing w:line="240" w:lineRule="auto"/>
        <w:ind w:firstLine="567"/>
        <w:jc w:val="both"/>
        <w:rPr>
          <w:rFonts w:ascii="Times New Roman" w:hAnsi="Times New Roman" w:cs="Times New Roman"/>
          <w:sz w:val="28"/>
          <w:szCs w:val="28"/>
          <w:lang w:val="kk-KZ"/>
        </w:rPr>
      </w:pPr>
      <w:r w:rsidRPr="00106886">
        <w:rPr>
          <w:rFonts w:ascii="Times New Roman" w:hAnsi="Times New Roman" w:cs="Times New Roman"/>
          <w:sz w:val="28"/>
          <w:szCs w:val="28"/>
          <w:lang w:val="kk-KZ"/>
        </w:rPr>
        <w:t>Додецил карбонийиондары октил иондары сияқты реакцияларға түсiп, С</w:t>
      </w:r>
      <w:r w:rsidRPr="00106886">
        <w:rPr>
          <w:rFonts w:ascii="Times New Roman" w:hAnsi="Times New Roman" w:cs="Times New Roman"/>
          <w:sz w:val="28"/>
          <w:szCs w:val="28"/>
          <w:vertAlign w:val="subscript"/>
          <w:lang w:val="kk-KZ"/>
        </w:rPr>
        <w:t>12</w:t>
      </w:r>
      <w:r w:rsidRPr="00106886">
        <w:rPr>
          <w:rFonts w:ascii="Times New Roman" w:hAnsi="Times New Roman" w:cs="Times New Roman"/>
          <w:sz w:val="28"/>
          <w:szCs w:val="28"/>
          <w:lang w:val="kk-KZ"/>
        </w:rPr>
        <w:t xml:space="preserve"> изопарафин көмiрсутектерiнiң қоспасын түзуi мүмкiн, бұл бөлiну реакциясының нәтижесiнде жүредi. </w:t>
      </w:r>
      <w:r w:rsidRPr="00A12022">
        <w:rPr>
          <w:rFonts w:ascii="Times New Roman" w:hAnsi="Times New Roman" w:cs="Times New Roman"/>
          <w:sz w:val="28"/>
          <w:szCs w:val="28"/>
          <w:lang w:val="kk-KZ"/>
        </w:rPr>
        <w:t>Мына реакцияда</w:t>
      </w:r>
    </w:p>
    <w:p w:rsidR="000B2746" w:rsidRPr="00A12022" w:rsidRDefault="000B2746" w:rsidP="000B2746">
      <w:pPr>
        <w:widowControl w:val="0"/>
        <w:spacing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rPr>
        <w:t xml:space="preserve">6а. </w:t>
      </w:r>
      <w:r w:rsidRPr="00A12022">
        <w:rPr>
          <w:rFonts w:ascii="Times New Roman" w:hAnsi="Times New Roman" w:cs="Times New Roman"/>
          <w:sz w:val="28"/>
          <w:szCs w:val="28"/>
          <w:lang w:val="kk-KZ" w:eastAsia="ko-KR"/>
        </w:rPr>
        <w:t>С</w:t>
      </w:r>
      <w:r w:rsidRPr="00A12022">
        <w:rPr>
          <w:rFonts w:ascii="Times New Roman" w:hAnsi="Times New Roman" w:cs="Times New Roman"/>
          <w:sz w:val="28"/>
          <w:szCs w:val="28"/>
          <w:vertAlign w:val="subscript"/>
          <w:lang w:val="kk-KZ" w:eastAsia="ko-KR"/>
        </w:rPr>
        <w:t>12</w:t>
      </w:r>
      <w:r w:rsidRPr="00A12022">
        <w:rPr>
          <w:rFonts w:ascii="Times New Roman" w:hAnsi="Times New Roman" w:cs="Times New Roman"/>
          <w:sz w:val="28"/>
          <w:szCs w:val="28"/>
          <w:lang w:val="kk-KZ" w:eastAsia="ko-KR"/>
        </w:rPr>
        <w:t>Н</w:t>
      </w:r>
      <w:r w:rsidRPr="00A12022">
        <w:rPr>
          <w:rFonts w:ascii="Times New Roman" w:hAnsi="Times New Roman" w:cs="Times New Roman"/>
          <w:sz w:val="28"/>
          <w:szCs w:val="28"/>
          <w:vertAlign w:val="subscript"/>
          <w:lang w:val="kk-KZ" w:eastAsia="ko-KR"/>
        </w:rPr>
        <w:t>25</w:t>
      </w:r>
      <w:r w:rsidRPr="00A12022">
        <w:rPr>
          <w:rFonts w:ascii="Times New Roman" w:hAnsi="Times New Roman" w:cs="Times New Roman"/>
          <w:sz w:val="28"/>
          <w:szCs w:val="28"/>
          <w:vertAlign w:val="superscript"/>
          <w:lang w:val="kk-KZ" w:eastAsia="ko-KR"/>
        </w:rPr>
        <w:t>+</w:t>
      </w:r>
      <w:r w:rsidRPr="00A12022">
        <w:rPr>
          <w:rFonts w:ascii="Times New Roman" w:hAnsi="Times New Roman" w:cs="Times New Roman"/>
          <w:sz w:val="28"/>
          <w:szCs w:val="28"/>
          <w:lang w:val="kk-KZ" w:eastAsia="ko-KR"/>
        </w:rPr>
        <w:t xml:space="preserve">  </w:t>
      </w:r>
      <w:r w:rsidRPr="000B2746">
        <w:rPr>
          <w:rFonts w:ascii="Times New Roman" w:hAnsi="Times New Roman" w:cs="Times New Roman"/>
          <w:sz w:val="28"/>
          <w:szCs w:val="28"/>
          <w:lang w:val="en-US" w:eastAsia="ko-KR"/>
        </w:rPr>
        <w:sym w:font="Symbol" w:char="F0DB"/>
      </w:r>
      <w:r w:rsidRPr="00A12022">
        <w:rPr>
          <w:rFonts w:ascii="Times New Roman" w:hAnsi="Times New Roman" w:cs="Times New Roman"/>
          <w:sz w:val="28"/>
          <w:szCs w:val="28"/>
          <w:lang w:val="kk-KZ" w:eastAsia="ko-KR"/>
        </w:rPr>
        <w:t xml:space="preserve"> С</w:t>
      </w:r>
      <w:r w:rsidRPr="00A12022">
        <w:rPr>
          <w:rFonts w:ascii="Times New Roman" w:hAnsi="Times New Roman" w:cs="Times New Roman"/>
          <w:sz w:val="28"/>
          <w:szCs w:val="28"/>
          <w:vertAlign w:val="subscript"/>
          <w:lang w:val="kk-KZ" w:eastAsia="ko-KR"/>
        </w:rPr>
        <w:t>n</w:t>
      </w:r>
      <w:r w:rsidRPr="00A12022">
        <w:rPr>
          <w:rFonts w:ascii="Times New Roman" w:hAnsi="Times New Roman" w:cs="Times New Roman"/>
          <w:sz w:val="28"/>
          <w:szCs w:val="28"/>
          <w:lang w:val="kk-KZ" w:eastAsia="ko-KR"/>
        </w:rPr>
        <w:t>Н</w:t>
      </w:r>
      <w:r w:rsidRPr="00A12022">
        <w:rPr>
          <w:rFonts w:ascii="Times New Roman" w:hAnsi="Times New Roman" w:cs="Times New Roman"/>
          <w:sz w:val="28"/>
          <w:szCs w:val="28"/>
          <w:vertAlign w:val="subscript"/>
          <w:lang w:val="kk-KZ" w:eastAsia="ko-KR"/>
        </w:rPr>
        <w:t>2n</w:t>
      </w:r>
      <w:r w:rsidRPr="00A12022">
        <w:rPr>
          <w:rFonts w:ascii="Times New Roman" w:hAnsi="Times New Roman" w:cs="Times New Roman"/>
          <w:sz w:val="28"/>
          <w:szCs w:val="28"/>
          <w:lang w:val="kk-KZ" w:eastAsia="ko-KR"/>
        </w:rPr>
        <w:t>+ C</w:t>
      </w:r>
      <w:r w:rsidRPr="00A12022">
        <w:rPr>
          <w:rFonts w:ascii="Times New Roman" w:hAnsi="Times New Roman" w:cs="Times New Roman"/>
          <w:sz w:val="28"/>
          <w:szCs w:val="28"/>
          <w:vertAlign w:val="subscript"/>
          <w:lang w:val="kk-KZ" w:eastAsia="ko-KR"/>
        </w:rPr>
        <w:t>12–n</w:t>
      </w:r>
      <w:r w:rsidRPr="00A12022">
        <w:rPr>
          <w:rFonts w:ascii="Times New Roman" w:hAnsi="Times New Roman" w:cs="Times New Roman"/>
          <w:sz w:val="28"/>
          <w:szCs w:val="28"/>
          <w:lang w:val="kk-KZ" w:eastAsia="ko-KR"/>
        </w:rPr>
        <w:t>H</w:t>
      </w:r>
      <w:r w:rsidRPr="00A12022">
        <w:rPr>
          <w:rFonts w:ascii="Times New Roman" w:hAnsi="Times New Roman" w:cs="Times New Roman"/>
          <w:sz w:val="28"/>
          <w:szCs w:val="28"/>
          <w:vertAlign w:val="superscript"/>
          <w:lang w:val="kk-KZ" w:eastAsia="ko-KR"/>
        </w:rPr>
        <w:t>+</w:t>
      </w:r>
      <w:r w:rsidRPr="00A12022">
        <w:rPr>
          <w:rFonts w:ascii="Times New Roman" w:hAnsi="Times New Roman" w:cs="Times New Roman"/>
          <w:sz w:val="28"/>
          <w:szCs w:val="28"/>
          <w:vertAlign w:val="subscript"/>
          <w:lang w:val="kk-KZ" w:eastAsia="ko-KR"/>
        </w:rPr>
        <w:t>25–2n</w:t>
      </w:r>
      <w:r w:rsidRPr="00A12022">
        <w:rPr>
          <w:rFonts w:ascii="Times New Roman" w:hAnsi="Times New Roman" w:cs="Times New Roman"/>
          <w:sz w:val="28"/>
          <w:szCs w:val="28"/>
          <w:lang w:val="kk-KZ" w:eastAsia="ko-KR"/>
        </w:rPr>
        <w:t xml:space="preserve"> үшiншi карбонийиондардың С</w:t>
      </w:r>
      <w:r w:rsidRPr="00A12022">
        <w:rPr>
          <w:rFonts w:ascii="Times New Roman" w:hAnsi="Times New Roman" w:cs="Times New Roman"/>
          <w:sz w:val="28"/>
          <w:szCs w:val="28"/>
          <w:vertAlign w:val="subscript"/>
          <w:lang w:val="kk-KZ" w:eastAsia="ko-KR"/>
        </w:rPr>
        <w:t>5</w:t>
      </w:r>
      <w:r w:rsidRPr="00A12022">
        <w:rPr>
          <w:rFonts w:ascii="Times New Roman" w:hAnsi="Times New Roman" w:cs="Times New Roman"/>
          <w:sz w:val="28"/>
          <w:szCs w:val="28"/>
          <w:vertAlign w:val="superscript"/>
          <w:lang w:val="kk-KZ" w:eastAsia="ko-KR"/>
        </w:rPr>
        <w:t>+</w:t>
      </w:r>
      <w:r w:rsidRPr="00A12022">
        <w:rPr>
          <w:rFonts w:ascii="Times New Roman" w:hAnsi="Times New Roman" w:cs="Times New Roman"/>
          <w:sz w:val="28"/>
          <w:szCs w:val="28"/>
          <w:lang w:val="kk-KZ" w:eastAsia="ko-KR"/>
        </w:rPr>
        <w:t>, С</w:t>
      </w:r>
      <w:r w:rsidRPr="00A12022">
        <w:rPr>
          <w:rFonts w:ascii="Times New Roman" w:hAnsi="Times New Roman" w:cs="Times New Roman"/>
          <w:sz w:val="28"/>
          <w:szCs w:val="28"/>
          <w:vertAlign w:val="subscript"/>
          <w:lang w:val="kk-KZ" w:eastAsia="ko-KR"/>
        </w:rPr>
        <w:t>6</w:t>
      </w:r>
      <w:r w:rsidRPr="00A12022">
        <w:rPr>
          <w:rFonts w:ascii="Times New Roman" w:hAnsi="Times New Roman" w:cs="Times New Roman"/>
          <w:sz w:val="28"/>
          <w:szCs w:val="28"/>
          <w:vertAlign w:val="superscript"/>
          <w:lang w:val="kk-KZ" w:eastAsia="ko-KR"/>
        </w:rPr>
        <w:t>+</w:t>
      </w:r>
      <w:r w:rsidRPr="00A12022">
        <w:rPr>
          <w:rFonts w:ascii="Times New Roman" w:hAnsi="Times New Roman" w:cs="Times New Roman"/>
          <w:sz w:val="28"/>
          <w:szCs w:val="28"/>
          <w:lang w:val="kk-KZ" w:eastAsia="ko-KR"/>
        </w:rPr>
        <w:t>, С</w:t>
      </w:r>
      <w:r w:rsidRPr="00A12022">
        <w:rPr>
          <w:rFonts w:ascii="Times New Roman" w:hAnsi="Times New Roman" w:cs="Times New Roman"/>
          <w:sz w:val="28"/>
          <w:szCs w:val="28"/>
          <w:vertAlign w:val="subscript"/>
          <w:lang w:val="kk-KZ" w:eastAsia="ko-KR"/>
        </w:rPr>
        <w:t>7</w:t>
      </w:r>
      <w:r w:rsidRPr="00A12022">
        <w:rPr>
          <w:rFonts w:ascii="Times New Roman" w:hAnsi="Times New Roman" w:cs="Times New Roman"/>
          <w:sz w:val="28"/>
          <w:szCs w:val="28"/>
          <w:vertAlign w:val="superscript"/>
          <w:lang w:val="kk-KZ" w:eastAsia="ko-KR"/>
        </w:rPr>
        <w:t>+</w:t>
      </w:r>
      <w:r w:rsidRPr="00A12022">
        <w:rPr>
          <w:rFonts w:ascii="Times New Roman" w:hAnsi="Times New Roman" w:cs="Times New Roman"/>
          <w:sz w:val="28"/>
          <w:szCs w:val="28"/>
          <w:lang w:val="kk-KZ" w:eastAsia="ko-KR"/>
        </w:rPr>
        <w:t xml:space="preserve"> және осыларға сәйкес С</w:t>
      </w:r>
      <w:r w:rsidRPr="00A12022">
        <w:rPr>
          <w:rFonts w:ascii="Times New Roman" w:hAnsi="Times New Roman" w:cs="Times New Roman"/>
          <w:sz w:val="28"/>
          <w:szCs w:val="28"/>
          <w:vertAlign w:val="subscript"/>
          <w:lang w:val="kk-KZ" w:eastAsia="ko-KR"/>
        </w:rPr>
        <w:t>7</w:t>
      </w:r>
      <w:r w:rsidRPr="00A12022">
        <w:rPr>
          <w:rFonts w:ascii="Times New Roman" w:hAnsi="Times New Roman" w:cs="Times New Roman"/>
          <w:sz w:val="28"/>
          <w:szCs w:val="28"/>
          <w:lang w:val="kk-KZ" w:eastAsia="ko-KR"/>
        </w:rPr>
        <w:t>,С</w:t>
      </w:r>
      <w:r w:rsidRPr="00A12022">
        <w:rPr>
          <w:rFonts w:ascii="Times New Roman" w:hAnsi="Times New Roman" w:cs="Times New Roman"/>
          <w:sz w:val="28"/>
          <w:szCs w:val="28"/>
          <w:vertAlign w:val="subscript"/>
          <w:lang w:val="kk-KZ" w:eastAsia="ko-KR"/>
        </w:rPr>
        <w:t>6</w:t>
      </w:r>
      <w:r w:rsidRPr="00A12022">
        <w:rPr>
          <w:rFonts w:ascii="Times New Roman" w:hAnsi="Times New Roman" w:cs="Times New Roman"/>
          <w:sz w:val="28"/>
          <w:szCs w:val="28"/>
          <w:lang w:val="kk-KZ" w:eastAsia="ko-KR"/>
        </w:rPr>
        <w:t xml:space="preserve"> және С</w:t>
      </w:r>
      <w:r w:rsidRPr="00A12022">
        <w:rPr>
          <w:rFonts w:ascii="Times New Roman" w:hAnsi="Times New Roman" w:cs="Times New Roman"/>
          <w:sz w:val="28"/>
          <w:szCs w:val="28"/>
          <w:vertAlign w:val="subscript"/>
          <w:lang w:val="kk-KZ" w:eastAsia="ko-KR"/>
        </w:rPr>
        <w:t>5</w:t>
      </w:r>
      <w:r w:rsidRPr="00A12022">
        <w:rPr>
          <w:rFonts w:ascii="Times New Roman" w:hAnsi="Times New Roman" w:cs="Times New Roman"/>
          <w:sz w:val="28"/>
          <w:szCs w:val="28"/>
          <w:lang w:val="kk-KZ" w:eastAsia="ko-KR"/>
        </w:rPr>
        <w:t xml:space="preserve"> олефиндердiң түзiлуi әбден мүмкiн. ¶шiншi С</w:t>
      </w:r>
      <w:r w:rsidRPr="00A12022">
        <w:rPr>
          <w:rFonts w:ascii="Times New Roman" w:hAnsi="Times New Roman" w:cs="Times New Roman"/>
          <w:sz w:val="28"/>
          <w:szCs w:val="28"/>
          <w:vertAlign w:val="subscript"/>
          <w:lang w:val="kk-KZ" w:eastAsia="ko-KR"/>
        </w:rPr>
        <w:t>4</w:t>
      </w:r>
      <w:r w:rsidRPr="00A12022">
        <w:rPr>
          <w:rFonts w:ascii="Times New Roman" w:hAnsi="Times New Roman" w:cs="Times New Roman"/>
          <w:sz w:val="28"/>
          <w:szCs w:val="28"/>
          <w:vertAlign w:val="superscript"/>
          <w:lang w:val="kk-KZ" w:eastAsia="ko-KR"/>
        </w:rPr>
        <w:t>+</w:t>
      </w:r>
      <w:r w:rsidRPr="00A12022">
        <w:rPr>
          <w:rFonts w:ascii="Times New Roman" w:hAnsi="Times New Roman" w:cs="Times New Roman"/>
          <w:sz w:val="28"/>
          <w:szCs w:val="28"/>
          <w:lang w:val="kk-KZ" w:eastAsia="ko-KR"/>
        </w:rPr>
        <w:t xml:space="preserve"> және С</w:t>
      </w:r>
      <w:r w:rsidRPr="00A12022">
        <w:rPr>
          <w:rFonts w:ascii="Times New Roman" w:hAnsi="Times New Roman" w:cs="Times New Roman"/>
          <w:sz w:val="28"/>
          <w:szCs w:val="28"/>
          <w:vertAlign w:val="subscript"/>
          <w:lang w:val="kk-KZ" w:eastAsia="ko-KR"/>
        </w:rPr>
        <w:t>0</w:t>
      </w:r>
      <w:r w:rsidRPr="00A12022">
        <w:rPr>
          <w:rFonts w:ascii="Times New Roman" w:hAnsi="Times New Roman" w:cs="Times New Roman"/>
          <w:sz w:val="28"/>
          <w:szCs w:val="28"/>
          <w:vertAlign w:val="superscript"/>
          <w:lang w:val="kk-KZ" w:eastAsia="ko-KR"/>
        </w:rPr>
        <w:t>+</w:t>
      </w:r>
      <w:r w:rsidRPr="00A12022">
        <w:rPr>
          <w:rFonts w:ascii="Times New Roman" w:hAnsi="Times New Roman" w:cs="Times New Roman"/>
          <w:sz w:val="28"/>
          <w:szCs w:val="28"/>
          <w:lang w:val="kk-KZ" w:eastAsia="ko-KR"/>
        </w:rPr>
        <w:t xml:space="preserve"> иондардың түзiлуi реакциядан шыққан заттардың құрамына әсер етпейдi, ал С</w:t>
      </w:r>
      <w:r w:rsidRPr="00A12022">
        <w:rPr>
          <w:rFonts w:ascii="Times New Roman" w:hAnsi="Times New Roman" w:cs="Times New Roman"/>
          <w:sz w:val="28"/>
          <w:szCs w:val="28"/>
          <w:vertAlign w:val="subscript"/>
          <w:lang w:val="kk-KZ" w:eastAsia="ko-KR"/>
        </w:rPr>
        <w:t>1</w:t>
      </w:r>
      <w:r w:rsidRPr="00A12022">
        <w:rPr>
          <w:rFonts w:ascii="Times New Roman" w:hAnsi="Times New Roman" w:cs="Times New Roman"/>
          <w:sz w:val="28"/>
          <w:szCs w:val="28"/>
          <w:vertAlign w:val="superscript"/>
          <w:lang w:val="kk-KZ" w:eastAsia="ko-KR"/>
        </w:rPr>
        <w:t>+</w:t>
      </w:r>
      <w:r w:rsidRPr="00A12022">
        <w:rPr>
          <w:rFonts w:ascii="Times New Roman" w:hAnsi="Times New Roman" w:cs="Times New Roman"/>
          <w:sz w:val="28"/>
          <w:szCs w:val="28"/>
          <w:lang w:val="kk-KZ" w:eastAsia="ko-KR"/>
        </w:rPr>
        <w:t>, С</w:t>
      </w:r>
      <w:r w:rsidRPr="00A12022">
        <w:rPr>
          <w:rFonts w:ascii="Times New Roman" w:hAnsi="Times New Roman" w:cs="Times New Roman"/>
          <w:sz w:val="28"/>
          <w:szCs w:val="28"/>
          <w:vertAlign w:val="subscript"/>
          <w:lang w:val="kk-KZ" w:eastAsia="ko-KR"/>
        </w:rPr>
        <w:t>2</w:t>
      </w:r>
      <w:r w:rsidRPr="00A12022">
        <w:rPr>
          <w:rFonts w:ascii="Times New Roman" w:hAnsi="Times New Roman" w:cs="Times New Roman"/>
          <w:sz w:val="28"/>
          <w:szCs w:val="28"/>
          <w:vertAlign w:val="superscript"/>
          <w:lang w:val="kk-KZ" w:eastAsia="ko-KR"/>
        </w:rPr>
        <w:t>+</w:t>
      </w:r>
      <w:r w:rsidRPr="00A12022">
        <w:rPr>
          <w:rFonts w:ascii="Times New Roman" w:hAnsi="Times New Roman" w:cs="Times New Roman"/>
          <w:sz w:val="28"/>
          <w:szCs w:val="28"/>
          <w:lang w:val="kk-KZ" w:eastAsia="ko-KR"/>
        </w:rPr>
        <w:t xml:space="preserve"> және С</w:t>
      </w:r>
      <w:r w:rsidRPr="00A12022">
        <w:rPr>
          <w:rFonts w:ascii="Times New Roman" w:hAnsi="Times New Roman" w:cs="Times New Roman"/>
          <w:sz w:val="28"/>
          <w:szCs w:val="28"/>
          <w:vertAlign w:val="subscript"/>
          <w:lang w:val="kk-KZ" w:eastAsia="ko-KR"/>
        </w:rPr>
        <w:t>3</w:t>
      </w:r>
      <w:r w:rsidRPr="00A12022">
        <w:rPr>
          <w:rFonts w:ascii="Times New Roman" w:hAnsi="Times New Roman" w:cs="Times New Roman"/>
          <w:sz w:val="28"/>
          <w:szCs w:val="28"/>
          <w:vertAlign w:val="superscript"/>
          <w:lang w:val="kk-KZ" w:eastAsia="ko-KR"/>
        </w:rPr>
        <w:t>+</w:t>
      </w:r>
      <w:r w:rsidRPr="00A12022">
        <w:rPr>
          <w:rFonts w:ascii="Times New Roman" w:hAnsi="Times New Roman" w:cs="Times New Roman"/>
          <w:sz w:val="28"/>
          <w:szCs w:val="28"/>
          <w:lang w:val="kk-KZ" w:eastAsia="ko-KR"/>
        </w:rPr>
        <w:t xml:space="preserve"> иондардың түзiлуi өте қиын және еске алынбасы мүмкiн.</w:t>
      </w:r>
    </w:p>
    <w:p w:rsidR="000B2746" w:rsidRPr="00A12022" w:rsidRDefault="000B2746" w:rsidP="0010688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Карбонийиондар қышқыл анионына протон беруi мүмкiн:</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eastAsia="ko-KR"/>
        </w:rPr>
      </w:pPr>
      <w:r w:rsidRPr="00A12022">
        <w:rPr>
          <w:rFonts w:ascii="Times New Roman" w:hAnsi="Times New Roman" w:cs="Times New Roman"/>
          <w:sz w:val="28"/>
          <w:szCs w:val="28"/>
          <w:lang w:val="kk-KZ" w:eastAsia="ko-KR"/>
        </w:rPr>
        <w:t xml:space="preserve">         </w:t>
      </w:r>
      <w:r w:rsidRPr="000B2746">
        <w:rPr>
          <w:rFonts w:ascii="Times New Roman" w:hAnsi="Times New Roman" w:cs="Times New Roman"/>
          <w:sz w:val="28"/>
          <w:szCs w:val="28"/>
          <w:vertAlign w:val="subscript"/>
          <w:lang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8. С–С–С + А </w:t>
      </w:r>
      <w:r w:rsidRPr="000B2746">
        <w:rPr>
          <w:rFonts w:ascii="Times New Roman" w:hAnsi="Times New Roman" w:cs="Times New Roman"/>
          <w:sz w:val="28"/>
          <w:szCs w:val="28"/>
          <w:lang w:val="en-US" w:eastAsia="ko-KR"/>
        </w:rPr>
        <w:sym w:font="Symbol" w:char="F0DB"/>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HA</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8</w:t>
      </w:r>
      <w:r w:rsidRPr="000B2746">
        <w:rPr>
          <w:rFonts w:ascii="Times New Roman" w:hAnsi="Times New Roman" w:cs="Times New Roman"/>
          <w:sz w:val="28"/>
          <w:szCs w:val="28"/>
          <w:lang w:val="en-US"/>
        </w:rPr>
        <w:t>a</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17</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DB"/>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16</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HA</w:t>
      </w:r>
    </w:p>
    <w:p w:rsidR="000B2746" w:rsidRPr="000B2746" w:rsidRDefault="000B2746" w:rsidP="00106886">
      <w:pPr>
        <w:widowControl w:val="0"/>
        <w:spacing w:after="0" w:line="240" w:lineRule="auto"/>
        <w:ind w:firstLine="567"/>
        <w:jc w:val="both"/>
        <w:rPr>
          <w:rFonts w:ascii="Times New Roman" w:eastAsia="Batang" w:hAnsi="Times New Roman" w:cs="Times New Roman"/>
          <w:sz w:val="28"/>
          <w:szCs w:val="28"/>
          <w:lang w:eastAsia="ko-KR"/>
        </w:rPr>
      </w:pP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eastAsia="Batang" w:hAnsi="Times New Roman" w:cs="Times New Roman"/>
          <w:sz w:val="28"/>
          <w:szCs w:val="28"/>
          <w:lang w:eastAsia="ko-KR"/>
        </w:rPr>
        <w:t>Т</w:t>
      </w:r>
      <w:r w:rsidRPr="000B2746">
        <w:rPr>
          <w:rFonts w:ascii="Times New Roman" w:hAnsi="Times New Roman" w:cs="Times New Roman"/>
          <w:sz w:val="28"/>
          <w:szCs w:val="28"/>
          <w:lang w:eastAsia="ko-KR"/>
        </w:rPr>
        <w:t>ү</w:t>
      </w:r>
      <w:r w:rsidRPr="000B2746">
        <w:rPr>
          <w:rFonts w:ascii="Times New Roman" w:eastAsia="Batang" w:hAnsi="Times New Roman" w:cs="Times New Roman"/>
          <w:sz w:val="28"/>
          <w:szCs w:val="28"/>
          <w:lang w:eastAsia="ko-KR"/>
        </w:rPr>
        <w:t>з</w:t>
      </w:r>
      <w:r w:rsidRPr="000B2746">
        <w:rPr>
          <w:rFonts w:ascii="Times New Roman" w:eastAsia="Batang" w:hAnsi="Times New Roman" w:cs="Times New Roman"/>
          <w:sz w:val="28"/>
          <w:szCs w:val="28"/>
          <w:lang w:val="en-US" w:eastAsia="ko-KR"/>
        </w:rPr>
        <w:t>i</w:t>
      </w:r>
      <w:r w:rsidRPr="000B2746">
        <w:rPr>
          <w:rFonts w:ascii="Times New Roman" w:eastAsia="Batang" w:hAnsi="Times New Roman" w:cs="Times New Roman"/>
          <w:sz w:val="28"/>
          <w:szCs w:val="28"/>
          <w:lang w:eastAsia="ko-KR"/>
        </w:rPr>
        <w:t>лген олефиндер изобутанды алкилдеу реакциясына бастап</w:t>
      </w:r>
      <w:r w:rsidRPr="000B2746">
        <w:rPr>
          <w:rFonts w:ascii="Times New Roman" w:hAnsi="Times New Roman" w:cs="Times New Roman"/>
          <w:sz w:val="28"/>
          <w:szCs w:val="28"/>
          <w:lang w:eastAsia="ko-KR"/>
        </w:rPr>
        <w:t>қ</w:t>
      </w:r>
      <w:r w:rsidRPr="000B2746">
        <w:rPr>
          <w:rFonts w:ascii="Times New Roman" w:eastAsia="Batang" w:hAnsi="Times New Roman" w:cs="Times New Roman"/>
          <w:sz w:val="28"/>
          <w:szCs w:val="28"/>
          <w:lang w:eastAsia="ko-KR"/>
        </w:rPr>
        <w:t>ы бутен сия</w:t>
      </w:r>
      <w:r w:rsidRPr="000B2746">
        <w:rPr>
          <w:rFonts w:ascii="Times New Roman" w:hAnsi="Times New Roman" w:cs="Times New Roman"/>
          <w:sz w:val="28"/>
          <w:szCs w:val="28"/>
          <w:lang w:eastAsia="ko-KR"/>
        </w:rPr>
        <w:t>қ</w:t>
      </w:r>
      <w:r w:rsidRPr="000B2746">
        <w:rPr>
          <w:rFonts w:ascii="Times New Roman" w:eastAsia="Batang" w:hAnsi="Times New Roman" w:cs="Times New Roman"/>
          <w:sz w:val="28"/>
          <w:szCs w:val="28"/>
          <w:lang w:eastAsia="ko-KR"/>
        </w:rPr>
        <w:t>ты т</w:t>
      </w:r>
      <w:r w:rsidRPr="000B2746">
        <w:rPr>
          <w:rFonts w:ascii="Times New Roman" w:hAnsi="Times New Roman" w:cs="Times New Roman"/>
          <w:sz w:val="28"/>
          <w:szCs w:val="28"/>
          <w:lang w:eastAsia="ko-KR"/>
        </w:rPr>
        <w:t>ү</w:t>
      </w:r>
      <w:r w:rsidRPr="000B2746">
        <w:rPr>
          <w:rFonts w:ascii="Times New Roman" w:eastAsia="Batang" w:hAnsi="Times New Roman" w:cs="Times New Roman"/>
          <w:sz w:val="28"/>
          <w:szCs w:val="28"/>
          <w:lang w:eastAsia="ko-KR"/>
        </w:rPr>
        <w:t>сед</w:t>
      </w:r>
      <w:r w:rsidRPr="000B2746">
        <w:rPr>
          <w:rFonts w:ascii="Times New Roman" w:eastAsia="Batang" w:hAnsi="Times New Roman" w:cs="Times New Roman"/>
          <w:sz w:val="28"/>
          <w:szCs w:val="28"/>
          <w:lang w:val="en-US" w:eastAsia="ko-KR"/>
        </w:rPr>
        <w:t>i</w:t>
      </w:r>
      <w:r w:rsidRPr="000B2746">
        <w:rPr>
          <w:rFonts w:ascii="Times New Roman" w:eastAsia="Batang" w:hAnsi="Times New Roman" w:cs="Times New Roman"/>
          <w:sz w:val="28"/>
          <w:szCs w:val="28"/>
          <w:lang w:eastAsia="ko-KR"/>
        </w:rPr>
        <w:t xml:space="preserve">. Сонымен </w:t>
      </w:r>
      <w:r w:rsidRPr="000B2746">
        <w:rPr>
          <w:rFonts w:ascii="Times New Roman" w:hAnsi="Times New Roman" w:cs="Times New Roman"/>
          <w:sz w:val="28"/>
          <w:szCs w:val="28"/>
          <w:lang w:eastAsia="ko-KR"/>
        </w:rPr>
        <w:t>қ</w:t>
      </w:r>
      <w:r w:rsidRPr="000B2746">
        <w:rPr>
          <w:rFonts w:ascii="Times New Roman" w:eastAsia="Batang" w:hAnsi="Times New Roman" w:cs="Times New Roman"/>
          <w:sz w:val="28"/>
          <w:szCs w:val="28"/>
          <w:lang w:eastAsia="ko-KR"/>
        </w:rPr>
        <w:t>атар карбонийиондарды</w:t>
      </w:r>
      <w:r w:rsidRPr="000B2746">
        <w:rPr>
          <w:rFonts w:ascii="Times New Roman" w:hAnsi="Times New Roman" w:cs="Times New Roman"/>
          <w:sz w:val="28"/>
          <w:szCs w:val="28"/>
          <w:lang w:eastAsia="ko-KR"/>
        </w:rPr>
        <w:t xml:space="preserve">ң </w:t>
      </w:r>
      <w:r w:rsidRPr="000B2746">
        <w:rPr>
          <w:rFonts w:ascii="Times New Roman" w:eastAsia="Batang" w:hAnsi="Times New Roman" w:cs="Times New Roman"/>
          <w:sz w:val="28"/>
          <w:szCs w:val="28"/>
          <w:lang w:eastAsia="ko-KR"/>
        </w:rPr>
        <w:t xml:space="preserve"> олефиндермен </w:t>
      </w:r>
      <w:r w:rsidRPr="000B2746">
        <w:rPr>
          <w:rFonts w:ascii="Times New Roman" w:hAnsi="Times New Roman" w:cs="Times New Roman"/>
          <w:sz w:val="28"/>
          <w:szCs w:val="28"/>
          <w:lang w:eastAsia="ko-KR"/>
        </w:rPr>
        <w:t>әрекеттесу</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нен қосылу реакциясымен қатар, мынадай реакция жүру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eastAsia="Batang" w:hAnsi="Times New Roman" w:cs="Times New Roman"/>
          <w:sz w:val="28"/>
          <w:szCs w:val="28"/>
          <w:lang w:eastAsia="ko-KR"/>
        </w:rPr>
        <w:t xml:space="preserve"> </w:t>
      </w:r>
      <w:r w:rsidRPr="000B2746">
        <w:rPr>
          <w:rFonts w:ascii="Times New Roman" w:hAnsi="Times New Roman" w:cs="Times New Roman"/>
          <w:sz w:val="28"/>
          <w:szCs w:val="28"/>
        </w:rPr>
        <w:tab/>
      </w:r>
      <w:r w:rsidRPr="000B2746">
        <w:rPr>
          <w:rFonts w:ascii="Times New Roman" w:hAnsi="Times New Roman" w:cs="Times New Roman"/>
          <w:sz w:val="28"/>
          <w:szCs w:val="28"/>
        </w:rPr>
        <w:tab/>
        <w:t xml:space="preserve">                                    </w:t>
      </w:r>
      <w:r w:rsidRPr="000B2746">
        <w:rPr>
          <w:rFonts w:ascii="Times New Roman" w:hAnsi="Times New Roman" w:cs="Times New Roman"/>
          <w:sz w:val="28"/>
          <w:szCs w:val="28"/>
          <w:lang w:val="en-US"/>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    </w:t>
      </w:r>
      <w:r w:rsidRPr="000B2746">
        <w:rPr>
          <w:rFonts w:ascii="Times New Roman" w:hAnsi="Times New Roman" w:cs="Times New Roman"/>
          <w:sz w:val="28"/>
          <w:szCs w:val="28"/>
          <w:vertAlign w:val="subscript"/>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9.    С–С–С + С–С=</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sym w:font="Symbol" w:char="F0DB"/>
      </w:r>
      <w:r w:rsidRPr="000B2746">
        <w:rPr>
          <w:rFonts w:ascii="Times New Roman" w:hAnsi="Times New Roman" w:cs="Times New Roman"/>
          <w:sz w:val="28"/>
          <w:szCs w:val="28"/>
        </w:rPr>
        <w:t xml:space="preserve"> С–С+С–С=</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–С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                                   |                </w:t>
      </w:r>
    </w:p>
    <w:p w:rsidR="000B2746" w:rsidRPr="000B2746" w:rsidRDefault="000B2746" w:rsidP="00106886">
      <w:pPr>
        <w:widowControl w:val="0"/>
        <w:spacing w:after="0" w:line="240" w:lineRule="auto"/>
        <w:ind w:firstLine="567"/>
        <w:jc w:val="both"/>
        <w:rPr>
          <w:rFonts w:ascii="Times New Roman" w:eastAsia="Batang" w:hAnsi="Times New Roman" w:cs="Times New Roman"/>
          <w:sz w:val="28"/>
          <w:szCs w:val="28"/>
          <w:lang w:eastAsia="ko-KR"/>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0B2746" w:rsidRDefault="000B2746" w:rsidP="00106886">
      <w:pPr>
        <w:widowControl w:val="0"/>
        <w:spacing w:after="0" w:line="240" w:lineRule="auto"/>
        <w:ind w:firstLine="567"/>
        <w:jc w:val="both"/>
        <w:rPr>
          <w:rFonts w:ascii="Times New Roman" w:eastAsia="Batang" w:hAnsi="Times New Roman" w:cs="Times New Roman"/>
          <w:sz w:val="28"/>
          <w:szCs w:val="28"/>
          <w:lang w:eastAsia="ko-KR"/>
        </w:rPr>
      </w:pPr>
      <w:r w:rsidRPr="000B2746">
        <w:rPr>
          <w:rFonts w:ascii="Times New Roman" w:eastAsia="Batang" w:hAnsi="Times New Roman" w:cs="Times New Roman"/>
          <w:sz w:val="28"/>
          <w:szCs w:val="28"/>
          <w:lang w:eastAsia="ko-KR"/>
        </w:rPr>
        <w:t>Реакция (9) шамамен термонейтралды: газ фазасында ол жылу б</w:t>
      </w:r>
      <w:r w:rsidRPr="000B2746">
        <w:rPr>
          <w:rFonts w:ascii="Times New Roman" w:hAnsi="Times New Roman" w:cs="Times New Roman"/>
          <w:sz w:val="28"/>
          <w:szCs w:val="28"/>
        </w:rPr>
        <w:t>ө</w:t>
      </w:r>
      <w:r w:rsidRPr="000B2746">
        <w:rPr>
          <w:rFonts w:ascii="Times New Roman" w:eastAsia="Batang" w:hAnsi="Times New Roman" w:cs="Times New Roman"/>
          <w:sz w:val="28"/>
          <w:szCs w:val="28"/>
          <w:lang w:eastAsia="ko-KR"/>
        </w:rPr>
        <w:t>л</w:t>
      </w:r>
      <w:r w:rsidRPr="000B2746">
        <w:rPr>
          <w:rFonts w:ascii="Times New Roman" w:eastAsia="Batang" w:hAnsi="Times New Roman" w:cs="Times New Roman"/>
          <w:sz w:val="28"/>
          <w:szCs w:val="28"/>
          <w:lang w:val="en-US" w:eastAsia="ko-KR"/>
        </w:rPr>
        <w:t>i</w:t>
      </w:r>
      <w:r w:rsidRPr="000B2746">
        <w:rPr>
          <w:rFonts w:ascii="Times New Roman" w:eastAsia="Batang" w:hAnsi="Times New Roman" w:cs="Times New Roman"/>
          <w:sz w:val="28"/>
          <w:szCs w:val="28"/>
          <w:lang w:eastAsia="ko-KR"/>
        </w:rPr>
        <w:t>п ж</w:t>
      </w:r>
      <w:r w:rsidRPr="000B2746">
        <w:rPr>
          <w:rFonts w:ascii="Times New Roman" w:hAnsi="Times New Roman" w:cs="Times New Roman"/>
          <w:sz w:val="28"/>
          <w:szCs w:val="28"/>
          <w:lang w:eastAsia="ko-KR"/>
        </w:rPr>
        <w:t>ү</w:t>
      </w:r>
      <w:r w:rsidRPr="000B2746">
        <w:rPr>
          <w:rFonts w:ascii="Times New Roman" w:eastAsia="Batang" w:hAnsi="Times New Roman" w:cs="Times New Roman"/>
          <w:sz w:val="28"/>
          <w:szCs w:val="28"/>
          <w:lang w:eastAsia="ko-KR"/>
        </w:rPr>
        <w:t>ред</w:t>
      </w:r>
      <w:r w:rsidRPr="000B2746">
        <w:rPr>
          <w:rFonts w:ascii="Times New Roman" w:eastAsia="Batang" w:hAnsi="Times New Roman" w:cs="Times New Roman"/>
          <w:sz w:val="28"/>
          <w:szCs w:val="28"/>
          <w:lang w:val="en-US" w:eastAsia="ko-KR"/>
        </w:rPr>
        <w:t>i</w:t>
      </w:r>
      <w:r w:rsidRPr="000B2746">
        <w:rPr>
          <w:rFonts w:ascii="Times New Roman" w:eastAsia="Batang" w:hAnsi="Times New Roman" w:cs="Times New Roman"/>
          <w:sz w:val="28"/>
          <w:szCs w:val="28"/>
          <w:lang w:eastAsia="ko-KR"/>
        </w:rPr>
        <w:t xml:space="preserve"> 8 кДж/моль (2 ккал/моль).</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eastAsia="Batang" w:hAnsi="Times New Roman" w:cs="Times New Roman"/>
          <w:sz w:val="28"/>
          <w:szCs w:val="28"/>
          <w:lang w:eastAsia="ko-KR"/>
        </w:rPr>
        <w:t>Изобутан карбонийионыны</w:t>
      </w:r>
      <w:r w:rsidRPr="000B2746">
        <w:rPr>
          <w:rFonts w:ascii="Times New Roman" w:hAnsi="Times New Roman" w:cs="Times New Roman"/>
          <w:sz w:val="28"/>
          <w:szCs w:val="28"/>
          <w:lang w:eastAsia="ko-KR"/>
        </w:rPr>
        <w:t>ң 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7</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концнетрациясы жоғары болған жағдайда ол (9) реакция кер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нше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Мына реакциялардан</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lang w:eastAsia="ko-KR"/>
        </w:rPr>
        <w:t xml:space="preserve">10.  </w:t>
      </w:r>
      <w:r w:rsidRPr="000B2746">
        <w:rPr>
          <w:rFonts w:ascii="Times New Roman" w:hAnsi="Times New Roman" w:cs="Times New Roman"/>
          <w:sz w:val="28"/>
          <w:szCs w:val="28"/>
        </w:rPr>
        <w:t>С–С=С–</w:t>
      </w:r>
      <w:proofErr w:type="gramStart"/>
      <w:r w:rsidRPr="000B2746">
        <w:rPr>
          <w:rFonts w:ascii="Times New Roman" w:hAnsi="Times New Roman" w:cs="Times New Roman"/>
          <w:sz w:val="28"/>
          <w:szCs w:val="28"/>
          <w:lang w:val="en-US"/>
        </w:rPr>
        <w:t>C</w:t>
      </w:r>
      <w:proofErr w:type="gramEnd"/>
      <w:r w:rsidRPr="000B2746">
        <w:rPr>
          <w:rFonts w:ascii="Times New Roman" w:hAnsi="Times New Roman" w:cs="Times New Roman"/>
          <w:sz w:val="28"/>
          <w:szCs w:val="28"/>
        </w:rPr>
        <w:t xml:space="preserve"> + С–С=</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rPr>
        <w:t xml:space="preserve"> С–С=С–С–</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–С–</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t xml:space="preserve">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t xml:space="preserve">  </w:t>
      </w:r>
      <w:r w:rsidRPr="000B2746">
        <w:rPr>
          <w:rFonts w:ascii="Times New Roman" w:hAnsi="Times New Roman" w:cs="Times New Roman"/>
          <w:sz w:val="28"/>
          <w:szCs w:val="28"/>
          <w:lang w:val="en-US"/>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lastRenderedPageBreak/>
        <w:t xml:space="preserve">                          </w:t>
      </w:r>
      <w:r w:rsidRPr="000B2746">
        <w:rPr>
          <w:rFonts w:ascii="Times New Roman" w:hAnsi="Times New Roman" w:cs="Times New Roman"/>
          <w:sz w:val="28"/>
          <w:szCs w:val="28"/>
          <w:vertAlign w:val="subscript"/>
          <w:lang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11.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rPr>
        <w:t>С–С–</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–С–</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 </w:t>
      </w:r>
      <w:r w:rsidRPr="000B2746">
        <w:rPr>
          <w:rFonts w:ascii="Times New Roman" w:hAnsi="Times New Roman" w:cs="Times New Roman"/>
          <w:sz w:val="28"/>
          <w:szCs w:val="28"/>
          <w:lang w:val="en-US"/>
        </w:rPr>
        <w:t>A</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sym w:font="Symbol" w:char="F0DB"/>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14</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HA</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F"/>
      </w:r>
      <w:r w:rsidRPr="000B2746">
        <w:rPr>
          <w:rFonts w:ascii="Times New Roman" w:hAnsi="Times New Roman" w:cs="Times New Roman"/>
          <w:sz w:val="28"/>
          <w:szCs w:val="28"/>
          <w:lang w:val="en-US" w:eastAsia="ko-KR"/>
        </w:rPr>
        <w:sym w:font="Symbol" w:char="F0AD"/>
      </w:r>
    </w:p>
    <w:p w:rsidR="000B2746" w:rsidRPr="000B2746" w:rsidRDefault="00BB33C4" w:rsidP="00106886">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170" style="position:absolute;left:0;text-align:left;margin-left:269.3pt;margin-top:12pt;width:72.8pt;height:44.8pt;z-index:251563008" coordorigin="3528,4912" coordsize="1456,896" o:allowincell="f">
            <v:group id="_x0000_s1171" style="position:absolute;left:3528;top:5136;width:1232;height:672" coordorigin="2604,6244" coordsize="1232,588">
              <v:line id="_x0000_s1172" style="position:absolute" from="2884,6244" to="3640,6244" strokeweight="1pt"/>
              <v:line id="_x0000_s1173" style="position:absolute;flip:x" from="2604,6244" to="2884,6524" strokeweight="1pt"/>
              <v:line id="_x0000_s1174" style="position:absolute" from="3640,6244" to="3836,6524" strokeweight="1pt"/>
              <v:line id="_x0000_s1175" style="position:absolute" from="2604,6524" to="3276,6832" strokeweight="1pt"/>
              <v:line id="_x0000_s1176" style="position:absolute;flip:x" from="3276,6524" to="3836,6832" strokeweight="1pt"/>
            </v:group>
            <v:line id="_x0000_s1177" style="position:absolute;flip:y" from="4564,4912" to="4760,5136"/>
            <v:line id="_x0000_s1178" style="position:absolute;flip:x y" from="3528,4912" to="3808,5136"/>
            <v:line id="_x0000_s1179" style="position:absolute" from="4760,5456" to="4984,5656"/>
          </v:group>
        </w:pict>
      </w:r>
      <w:r>
        <w:rPr>
          <w:rFonts w:ascii="Times New Roman" w:hAnsi="Times New Roman" w:cs="Times New Roman"/>
          <w:noProof/>
          <w:sz w:val="28"/>
          <w:szCs w:val="28"/>
        </w:rPr>
        <w:pict>
          <v:group id="_x0000_s1160" style="position:absolute;left:0;text-align:left;margin-left:105.5pt;margin-top:12pt;width:72.8pt;height:44.8pt;z-index:251561984" coordorigin="3528,4912" coordsize="1456,896" o:allowincell="f">
            <v:group id="_x0000_s1161" style="position:absolute;left:3528;top:5136;width:1232;height:672" coordorigin="2604,6244" coordsize="1232,588">
              <v:line id="_x0000_s1162" style="position:absolute" from="2884,6244" to="3640,6244" strokeweight="1pt"/>
              <v:line id="_x0000_s1163" style="position:absolute;flip:x" from="2604,6244" to="2884,6524" strokeweight="1pt"/>
              <v:line id="_x0000_s1164" style="position:absolute" from="3640,6244" to="3836,6524" strokeweight="1pt"/>
              <v:line id="_x0000_s1165" style="position:absolute" from="2604,6524" to="3276,6832" strokeweight="1pt"/>
              <v:line id="_x0000_s1166" style="position:absolute;flip:x" from="3276,6524" to="3836,6832" strokeweight="1pt"/>
            </v:group>
            <v:line id="_x0000_s1167" style="position:absolute;flip:y" from="4564,4912" to="4760,5136"/>
            <v:line id="_x0000_s1168" style="position:absolute;flip:x y" from="3528,4912" to="3808,5136"/>
            <v:line id="_x0000_s1169" style="position:absolute" from="4760,5456" to="4984,5656"/>
          </v:group>
        </w:pic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val="en-US" w:eastAsia="ko-KR"/>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rPr>
        <w:sym w:font="Symbol" w:char="F0DB"/>
      </w:r>
      <w:r w:rsidRPr="000B2746">
        <w:rPr>
          <w:rFonts w:ascii="Times New Roman" w:hAnsi="Times New Roman" w:cs="Times New Roman"/>
          <w:sz w:val="28"/>
          <w:szCs w:val="28"/>
        </w:rPr>
        <w:t xml:space="preserve">                         + </w:t>
      </w:r>
      <w:r w:rsidRPr="000B2746">
        <w:rPr>
          <w:rFonts w:ascii="Times New Roman" w:hAnsi="Times New Roman" w:cs="Times New Roman"/>
          <w:sz w:val="28"/>
          <w:szCs w:val="28"/>
          <w:lang w:val="en-US"/>
        </w:rPr>
        <w:t>HA</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F"/>
      </w:r>
      <w:r w:rsidRPr="000B2746">
        <w:rPr>
          <w:rFonts w:ascii="Times New Roman" w:hAnsi="Times New Roman" w:cs="Times New Roman"/>
          <w:sz w:val="28"/>
          <w:szCs w:val="28"/>
          <w:lang w:val="en-US" w:eastAsia="ko-KR"/>
        </w:rPr>
        <w:sym w:font="Symbol" w:char="F0AD"/>
      </w:r>
      <w:r w:rsidRPr="000B2746">
        <w:rPr>
          <w:rFonts w:ascii="Times New Roman" w:hAnsi="Times New Roman" w:cs="Times New Roman"/>
          <w:sz w:val="28"/>
          <w:szCs w:val="28"/>
          <w:lang w:eastAsia="ko-KR"/>
        </w:rPr>
        <w:t xml:space="preserve">  изо  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10</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BB33C4" w:rsidP="00106886">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180" style="position:absolute;left:0;text-align:left;margin-left:99.9pt;margin-top:10.4pt;width:72.8pt;height:44.8pt;z-index:251564032" coordorigin="3528,4912" coordsize="1456,896" o:allowincell="f">
            <v:group id="_x0000_s1181" style="position:absolute;left:3528;top:5136;width:1232;height:672" coordorigin="2604,6244" coordsize="1232,588">
              <v:line id="_x0000_s1182" style="position:absolute" from="2884,6244" to="3640,6244" strokeweight="1pt"/>
              <v:line id="_x0000_s1183" style="position:absolute;flip:x" from="2604,6244" to="2884,6524" strokeweight="1pt"/>
              <v:line id="_x0000_s1184" style="position:absolute" from="3640,6244" to="3836,6524" strokeweight="1pt"/>
              <v:line id="_x0000_s1185" style="position:absolute" from="2604,6524" to="3276,6832" strokeweight="1pt"/>
              <v:line id="_x0000_s1186" style="position:absolute;flip:x" from="3276,6524" to="3836,6832" strokeweight="1pt"/>
            </v:group>
            <v:line id="_x0000_s1187" style="position:absolute;flip:y" from="4564,4912" to="4760,5136"/>
            <v:line id="_x0000_s1188" style="position:absolute;flip:x y" from="3528,4912" to="3808,5136"/>
            <v:line id="_x0000_s1189" style="position:absolute" from="4760,5456" to="4984,5656"/>
          </v:group>
        </w:pict>
      </w:r>
      <w:r w:rsidR="000B2746" w:rsidRPr="000B2746">
        <w:rPr>
          <w:rFonts w:ascii="Times New Roman" w:hAnsi="Times New Roman" w:cs="Times New Roman"/>
          <w:sz w:val="28"/>
          <w:szCs w:val="28"/>
          <w:lang w:eastAsia="ko-KR"/>
        </w:rPr>
        <w:t xml:space="preserve">               С               С</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күрдел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қоспасы</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(сақиналы парафиндер,</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С</w:t>
      </w:r>
      <w:r w:rsidRPr="000B2746">
        <w:rPr>
          <w:rFonts w:ascii="Times New Roman" w:hAnsi="Times New Roman" w:cs="Times New Roman"/>
          <w:sz w:val="28"/>
          <w:szCs w:val="28"/>
          <w:lang w:eastAsia="ko-KR"/>
        </w:rPr>
        <w:tab/>
        <w:t>сақиналы олефиндер)</w:t>
      </w:r>
    </w:p>
    <w:p w:rsidR="000B2746" w:rsidRPr="000B2746" w:rsidRDefault="000B2746" w:rsidP="00106886">
      <w:pPr>
        <w:widowControl w:val="0"/>
        <w:spacing w:after="0" w:line="240" w:lineRule="auto"/>
        <w:ind w:firstLine="567"/>
        <w:jc w:val="both"/>
        <w:rPr>
          <w:rFonts w:ascii="Times New Roman" w:eastAsia="Batang" w:hAnsi="Times New Roman" w:cs="Times New Roman"/>
          <w:sz w:val="28"/>
          <w:szCs w:val="28"/>
          <w:lang w:eastAsia="ko-KR"/>
        </w:rPr>
      </w:pP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eastAsia="Batang" w:hAnsi="Times New Roman" w:cs="Times New Roman"/>
          <w:sz w:val="28"/>
          <w:szCs w:val="28"/>
          <w:lang w:eastAsia="ko-KR"/>
        </w:rPr>
        <w:t>Карбонийиондар реакциядан шы</w:t>
      </w:r>
      <w:r w:rsidRPr="000B2746">
        <w:rPr>
          <w:rFonts w:ascii="Times New Roman" w:hAnsi="Times New Roman" w:cs="Times New Roman"/>
          <w:sz w:val="28"/>
          <w:szCs w:val="28"/>
          <w:lang w:eastAsia="ko-KR"/>
        </w:rPr>
        <w:t>ққан заттарданизопарафиндерд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атомынан гидридион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шығаруы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және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карбонийион жоғарыда қаралған реакцияларға түсед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Мына реакциялардың (3), (4) және (5) жиындысы 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збектелген процеске алып кел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соғады, олар мынадай стехиометриялы теңдеумен жазылады:</w:t>
      </w:r>
    </w:p>
    <w:p w:rsidR="000B2746" w:rsidRPr="00106886" w:rsidRDefault="000B2746" w:rsidP="00106886">
      <w:pPr>
        <w:widowControl w:val="0"/>
        <w:spacing w:line="240" w:lineRule="auto"/>
        <w:ind w:left="2160" w:firstLine="108"/>
        <w:jc w:val="both"/>
        <w:rPr>
          <w:rFonts w:ascii="Times New Roman" w:hAnsi="Times New Roman" w:cs="Times New Roman"/>
          <w:sz w:val="28"/>
          <w:szCs w:val="28"/>
          <w:vertAlign w:val="subscript"/>
          <w:lang w:val="kk-KZ" w:eastAsia="ko-KR"/>
        </w:rPr>
      </w:pPr>
      <w:r w:rsidRPr="000B2746">
        <w:rPr>
          <w:rFonts w:ascii="Times New Roman" w:hAnsi="Times New Roman" w:cs="Times New Roman"/>
          <w:sz w:val="28"/>
          <w:szCs w:val="28"/>
          <w:lang w:eastAsia="ko-KR"/>
        </w:rPr>
        <w:t xml:space="preserve"> изо  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10</w:t>
      </w:r>
      <w:r w:rsidRPr="000B2746">
        <w:rPr>
          <w:rFonts w:ascii="Times New Roman" w:hAnsi="Times New Roman" w:cs="Times New Roman"/>
          <w:sz w:val="28"/>
          <w:szCs w:val="28"/>
          <w:lang w:eastAsia="ko-KR"/>
        </w:rPr>
        <w:t xml:space="preserve"> + 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18</w:t>
      </w:r>
    </w:p>
    <w:p w:rsidR="000B2746" w:rsidRPr="00106886" w:rsidRDefault="000B2746" w:rsidP="00106886">
      <w:pPr>
        <w:widowControl w:val="0"/>
        <w:spacing w:after="0" w:line="240" w:lineRule="auto"/>
        <w:ind w:firstLine="567"/>
        <w:jc w:val="both"/>
        <w:rPr>
          <w:rFonts w:ascii="Times New Roman" w:eastAsia="Batang" w:hAnsi="Times New Roman" w:cs="Times New Roman"/>
          <w:sz w:val="28"/>
          <w:szCs w:val="28"/>
          <w:lang w:val="kk-KZ" w:eastAsia="ko-KR"/>
        </w:rPr>
      </w:pPr>
      <w:r w:rsidRPr="00106886">
        <w:rPr>
          <w:rFonts w:ascii="Times New Roman" w:eastAsia="Batang" w:hAnsi="Times New Roman" w:cs="Times New Roman"/>
          <w:sz w:val="28"/>
          <w:szCs w:val="28"/>
          <w:lang w:val="kk-KZ" w:eastAsia="ko-KR"/>
        </w:rPr>
        <w:t>Жо</w:t>
      </w:r>
      <w:r w:rsidRPr="00106886">
        <w:rPr>
          <w:rFonts w:ascii="Times New Roman" w:hAnsi="Times New Roman" w:cs="Times New Roman"/>
          <w:sz w:val="28"/>
          <w:szCs w:val="28"/>
          <w:lang w:val="kk-KZ" w:eastAsia="ko-KR"/>
        </w:rPr>
        <w:t>ғары қатынаста  [изо  С</w:t>
      </w:r>
      <w:r w:rsidRPr="00106886">
        <w:rPr>
          <w:rFonts w:ascii="Times New Roman" w:hAnsi="Times New Roman" w:cs="Times New Roman"/>
          <w:sz w:val="28"/>
          <w:szCs w:val="28"/>
          <w:vertAlign w:val="subscript"/>
          <w:lang w:val="kk-KZ" w:eastAsia="ko-KR"/>
        </w:rPr>
        <w:t>4</w:t>
      </w:r>
      <w:r w:rsidRPr="00106886">
        <w:rPr>
          <w:rFonts w:ascii="Times New Roman" w:hAnsi="Times New Roman" w:cs="Times New Roman"/>
          <w:sz w:val="28"/>
          <w:szCs w:val="28"/>
          <w:lang w:val="kk-KZ" w:eastAsia="ko-KR"/>
        </w:rPr>
        <w:t>Н</w:t>
      </w:r>
      <w:r w:rsidRPr="00106886">
        <w:rPr>
          <w:rFonts w:ascii="Times New Roman" w:hAnsi="Times New Roman" w:cs="Times New Roman"/>
          <w:sz w:val="28"/>
          <w:szCs w:val="28"/>
          <w:vertAlign w:val="subscript"/>
          <w:lang w:val="kk-KZ" w:eastAsia="ko-KR"/>
        </w:rPr>
        <w:t>10</w:t>
      </w:r>
      <w:r w:rsidRPr="00106886">
        <w:rPr>
          <w:rFonts w:ascii="Times New Roman" w:hAnsi="Times New Roman" w:cs="Times New Roman"/>
          <w:sz w:val="28"/>
          <w:szCs w:val="28"/>
          <w:lang w:val="kk-KZ" w:eastAsia="ko-KR"/>
        </w:rPr>
        <w:t>] /[C</w:t>
      </w:r>
      <w:r w:rsidRPr="00106886">
        <w:rPr>
          <w:rFonts w:ascii="Times New Roman" w:hAnsi="Times New Roman" w:cs="Times New Roman"/>
          <w:sz w:val="28"/>
          <w:szCs w:val="28"/>
          <w:vertAlign w:val="subscript"/>
          <w:lang w:val="kk-KZ" w:eastAsia="ko-KR"/>
        </w:rPr>
        <w:t>4</w:t>
      </w:r>
      <w:r w:rsidRPr="00106886">
        <w:rPr>
          <w:rFonts w:ascii="Times New Roman" w:hAnsi="Times New Roman" w:cs="Times New Roman"/>
          <w:sz w:val="28"/>
          <w:szCs w:val="28"/>
          <w:lang w:val="kk-KZ" w:eastAsia="ko-KR"/>
        </w:rPr>
        <w:t>H</w:t>
      </w:r>
      <w:r w:rsidRPr="00106886">
        <w:rPr>
          <w:rFonts w:ascii="Times New Roman" w:hAnsi="Times New Roman" w:cs="Times New Roman"/>
          <w:sz w:val="28"/>
          <w:szCs w:val="28"/>
          <w:vertAlign w:val="subscript"/>
          <w:lang w:val="kk-KZ" w:eastAsia="ko-KR"/>
        </w:rPr>
        <w:t>8</w:t>
      </w:r>
      <w:r w:rsidRPr="00106886">
        <w:rPr>
          <w:rFonts w:ascii="Times New Roman" w:hAnsi="Times New Roman" w:cs="Times New Roman"/>
          <w:sz w:val="28"/>
          <w:szCs w:val="28"/>
          <w:lang w:val="kk-KZ" w:eastAsia="ko-KR"/>
        </w:rPr>
        <w:t>] және бутен концентрациясының реакция аймағында аз болғанында бутил карбонийионы (8) реакциядағыдай изобутиленге айналады, одан кейiн мынадай реакцияға түседi:</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106886">
        <w:rPr>
          <w:rFonts w:ascii="Times New Roman" w:hAnsi="Times New Roman" w:cs="Times New Roman"/>
          <w:sz w:val="28"/>
          <w:szCs w:val="28"/>
          <w:lang w:val="kk-KZ"/>
        </w:rPr>
        <w:t xml:space="preserve">   </w:t>
      </w:r>
      <w:r w:rsidRPr="00106886">
        <w:rPr>
          <w:rFonts w:ascii="Times New Roman" w:hAnsi="Times New Roman" w:cs="Times New Roman"/>
          <w:sz w:val="28"/>
          <w:szCs w:val="28"/>
          <w:lang w:val="kk-KZ"/>
        </w:rPr>
        <w:tab/>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0B2746" w:rsidRDefault="00BB33C4" w:rsidP="00106886">
      <w:pPr>
        <w:widowControl w:val="0"/>
        <w:spacing w:after="0" w:line="240" w:lineRule="auto"/>
        <w:ind w:firstLine="567"/>
        <w:jc w:val="both"/>
        <w:rPr>
          <w:rFonts w:ascii="Times New Roman" w:hAnsi="Times New Roman" w:cs="Times New Roman"/>
          <w:sz w:val="28"/>
          <w:szCs w:val="28"/>
          <w:vertAlign w:val="subscript"/>
        </w:rPr>
      </w:pPr>
      <w:r w:rsidRPr="00BB33C4">
        <w:rPr>
          <w:rFonts w:ascii="Times New Roman" w:hAnsi="Times New Roman" w:cs="Times New Roman"/>
          <w:noProof/>
          <w:sz w:val="28"/>
          <w:szCs w:val="28"/>
        </w:rPr>
        <w:pict>
          <v:line id="_x0000_s2410" style="position:absolute;left:0;text-align:left;flip:x y;z-index:251784192" from="102.85pt,.3pt" to="108.45pt,15.6pt" o:allowincell="f"/>
        </w:pict>
      </w:r>
      <w:r w:rsidR="000B2746" w:rsidRPr="000B2746">
        <w:rPr>
          <w:rFonts w:ascii="Times New Roman" w:hAnsi="Times New Roman" w:cs="Times New Roman"/>
          <w:sz w:val="28"/>
          <w:szCs w:val="28"/>
        </w:rPr>
        <w:t xml:space="preserve">                   </w:t>
      </w:r>
      <w:r w:rsidR="000B2746" w:rsidRPr="000B2746">
        <w:rPr>
          <w:rFonts w:ascii="Times New Roman" w:hAnsi="Times New Roman" w:cs="Times New Roman"/>
          <w:sz w:val="28"/>
          <w:szCs w:val="28"/>
          <w:vertAlign w:val="subscript"/>
        </w:rPr>
        <w:t xml:space="preserve">+          </w:t>
      </w:r>
      <w:r w:rsidR="000B2746" w:rsidRPr="000B2746">
        <w:rPr>
          <w:rFonts w:ascii="Times New Roman" w:hAnsi="Times New Roman" w:cs="Times New Roman"/>
          <w:sz w:val="28"/>
          <w:szCs w:val="28"/>
        </w:rPr>
        <w:t xml:space="preserve">       </w:t>
      </w:r>
      <w:r w:rsidR="000B2746" w:rsidRPr="000B2746">
        <w:rPr>
          <w:rFonts w:ascii="Times New Roman" w:hAnsi="Times New Roman" w:cs="Times New Roman"/>
          <w:sz w:val="28"/>
          <w:szCs w:val="28"/>
          <w:vertAlign w:val="subscript"/>
        </w:rPr>
        <w:t xml:space="preserve">                </w:t>
      </w:r>
      <w:r w:rsidR="000B2746" w:rsidRPr="000B2746">
        <w:rPr>
          <w:rFonts w:ascii="Times New Roman" w:hAnsi="Times New Roman" w:cs="Times New Roman"/>
          <w:sz w:val="28"/>
          <w:szCs w:val="28"/>
        </w:rPr>
        <w:t xml:space="preserve"> |         </w:t>
      </w:r>
      <w:r w:rsidR="000B2746" w:rsidRPr="000B2746">
        <w:rPr>
          <w:rFonts w:ascii="Times New Roman" w:hAnsi="Times New Roman" w:cs="Times New Roman"/>
          <w:sz w:val="28"/>
          <w:szCs w:val="28"/>
          <w:vertAlign w:val="subscript"/>
        </w:rPr>
        <w:t>+</w:t>
      </w:r>
    </w:p>
    <w:p w:rsidR="000B2746" w:rsidRPr="000B2746" w:rsidRDefault="000B2746" w:rsidP="00106886">
      <w:pPr>
        <w:widowControl w:val="0"/>
        <w:spacing w:after="0" w:line="240" w:lineRule="auto"/>
        <w:ind w:left="720" w:firstLine="720"/>
        <w:jc w:val="both"/>
        <w:rPr>
          <w:rFonts w:ascii="Times New Roman" w:hAnsi="Times New Roman" w:cs="Times New Roman"/>
          <w:sz w:val="28"/>
          <w:szCs w:val="28"/>
        </w:rPr>
      </w:pPr>
      <w:r w:rsidRPr="000B2746">
        <w:rPr>
          <w:rFonts w:ascii="Times New Roman" w:hAnsi="Times New Roman" w:cs="Times New Roman"/>
          <w:sz w:val="28"/>
          <w:szCs w:val="28"/>
        </w:rPr>
        <w:t xml:space="preserve">    С–С + С=</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sym w:font="Symbol" w:char="F0DB"/>
      </w:r>
      <w:r w:rsidRPr="000B2746">
        <w:rPr>
          <w:rFonts w:ascii="Times New Roman" w:hAnsi="Times New Roman" w:cs="Times New Roman"/>
          <w:sz w:val="28"/>
          <w:szCs w:val="28"/>
        </w:rPr>
        <w:t xml:space="preserve"> С–С–С–С–С + изо  С</w:t>
      </w:r>
      <w:r w:rsidRPr="000B2746">
        <w:rPr>
          <w:rFonts w:ascii="Times New Roman" w:hAnsi="Times New Roman" w:cs="Times New Roman"/>
          <w:sz w:val="28"/>
          <w:szCs w:val="28"/>
          <w:vertAlign w:val="subscript"/>
        </w:rPr>
        <w:t>4</w:t>
      </w:r>
      <w:r w:rsidRPr="000B2746">
        <w:rPr>
          <w:rFonts w:ascii="Times New Roman" w:hAnsi="Times New Roman" w:cs="Times New Roman"/>
          <w:sz w:val="28"/>
          <w:szCs w:val="28"/>
        </w:rPr>
        <w:t>Н</w:t>
      </w:r>
      <w:r w:rsidRPr="000B2746">
        <w:rPr>
          <w:rFonts w:ascii="Times New Roman" w:hAnsi="Times New Roman" w:cs="Times New Roman"/>
          <w:sz w:val="28"/>
          <w:szCs w:val="28"/>
          <w:vertAlign w:val="subscript"/>
        </w:rPr>
        <w:t>10</w:t>
      </w:r>
      <w:r w:rsidRPr="000B2746">
        <w:rPr>
          <w:rFonts w:ascii="Times New Roman" w:hAnsi="Times New Roman" w:cs="Times New Roman"/>
          <w:sz w:val="28"/>
          <w:szCs w:val="28"/>
        </w:rPr>
        <w:t xml:space="preserve">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          |               |         |       </w:t>
      </w:r>
    </w:p>
    <w:p w:rsidR="000B2746" w:rsidRPr="000B2746" w:rsidRDefault="000B2746" w:rsidP="00106886">
      <w:pPr>
        <w:widowControl w:val="0"/>
        <w:spacing w:after="0" w:line="240" w:lineRule="auto"/>
        <w:ind w:firstLine="567"/>
        <w:jc w:val="both"/>
        <w:rPr>
          <w:rFonts w:ascii="Times New Roman" w:eastAsia="Batang" w:hAnsi="Times New Roman" w:cs="Times New Roman"/>
          <w:sz w:val="28"/>
          <w:szCs w:val="28"/>
          <w:lang w:eastAsia="ko-KR"/>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eastAsia="Batang" w:hAnsi="Times New Roman" w:cs="Times New Roman"/>
          <w:sz w:val="28"/>
          <w:szCs w:val="28"/>
          <w:lang w:eastAsia="ko-KR"/>
        </w:rPr>
        <w:t>Б</w:t>
      </w:r>
      <w:r w:rsidRPr="000B2746">
        <w:rPr>
          <w:rFonts w:ascii="Times New Roman" w:hAnsi="Times New Roman" w:cs="Times New Roman"/>
          <w:sz w:val="28"/>
          <w:szCs w:val="28"/>
          <w:lang w:eastAsia="ko-KR"/>
        </w:rPr>
        <w:t>ұл жағдайда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изобутанның өз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өз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алкилдеу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мынадай қосынды реакциямен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106886">
      <w:pPr>
        <w:widowControl w:val="0"/>
        <w:spacing w:after="0" w:line="240" w:lineRule="auto"/>
        <w:ind w:left="2160" w:firstLine="108"/>
        <w:jc w:val="both"/>
        <w:rPr>
          <w:rFonts w:ascii="Times New Roman" w:hAnsi="Times New Roman" w:cs="Times New Roman"/>
          <w:sz w:val="28"/>
          <w:szCs w:val="28"/>
          <w:vertAlign w:val="subscript"/>
          <w:lang w:eastAsia="ko-KR"/>
        </w:rPr>
      </w:pPr>
      <w:r w:rsidRPr="000B2746">
        <w:rPr>
          <w:rFonts w:ascii="Times New Roman" w:eastAsia="Batang" w:hAnsi="Times New Roman" w:cs="Times New Roman"/>
          <w:sz w:val="28"/>
          <w:szCs w:val="28"/>
          <w:lang w:eastAsia="ko-KR"/>
        </w:rPr>
        <w:t>2</w:t>
      </w:r>
      <w:r w:rsidRPr="000B2746">
        <w:rPr>
          <w:rFonts w:ascii="Times New Roman" w:hAnsi="Times New Roman" w:cs="Times New Roman"/>
          <w:sz w:val="28"/>
          <w:szCs w:val="28"/>
          <w:lang w:eastAsia="ko-KR"/>
        </w:rPr>
        <w:t xml:space="preserve"> изо  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10</w:t>
      </w:r>
      <w:r w:rsidRPr="000B2746">
        <w:rPr>
          <w:rFonts w:ascii="Times New Roman" w:hAnsi="Times New Roman" w:cs="Times New Roman"/>
          <w:sz w:val="28"/>
          <w:szCs w:val="28"/>
          <w:lang w:eastAsia="ko-KR"/>
        </w:rPr>
        <w:t xml:space="preserve"> + 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изоС</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18</w:t>
      </w:r>
      <w:r w:rsidRPr="000B2746">
        <w:rPr>
          <w:rFonts w:ascii="Times New Roman" w:hAnsi="Times New Roman" w:cs="Times New Roman"/>
          <w:sz w:val="28"/>
          <w:szCs w:val="28"/>
          <w:lang w:eastAsia="ko-KR"/>
        </w:rPr>
        <w:t xml:space="preserve"> + 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10</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eastAsia="Batang" w:hAnsi="Times New Roman" w:cs="Times New Roman"/>
          <w:sz w:val="28"/>
          <w:szCs w:val="28"/>
          <w:lang w:eastAsia="ko-KR"/>
        </w:rPr>
        <w:t>Сонымен, нег</w:t>
      </w:r>
      <w:r w:rsidRPr="000B2746">
        <w:rPr>
          <w:rFonts w:ascii="Times New Roman" w:eastAsia="Batang" w:hAnsi="Times New Roman" w:cs="Times New Roman"/>
          <w:sz w:val="28"/>
          <w:szCs w:val="28"/>
          <w:lang w:val="en-US" w:eastAsia="ko-KR"/>
        </w:rPr>
        <w:t>i</w:t>
      </w:r>
      <w:r w:rsidRPr="000B2746">
        <w:rPr>
          <w:rFonts w:ascii="Times New Roman" w:eastAsia="Batang" w:hAnsi="Times New Roman" w:cs="Times New Roman"/>
          <w:sz w:val="28"/>
          <w:szCs w:val="28"/>
          <w:lang w:eastAsia="ko-KR"/>
        </w:rPr>
        <w:t>зг</w:t>
      </w:r>
      <w:r w:rsidRPr="000B2746">
        <w:rPr>
          <w:rFonts w:ascii="Times New Roman" w:eastAsia="Batang" w:hAnsi="Times New Roman" w:cs="Times New Roman"/>
          <w:sz w:val="28"/>
          <w:szCs w:val="28"/>
          <w:lang w:val="en-US" w:eastAsia="ko-KR"/>
        </w:rPr>
        <w:t>i</w:t>
      </w:r>
      <w:r w:rsidRPr="000B2746">
        <w:rPr>
          <w:rFonts w:ascii="Times New Roman" w:eastAsia="Batang" w:hAnsi="Times New Roman" w:cs="Times New Roman"/>
          <w:sz w:val="28"/>
          <w:szCs w:val="28"/>
          <w:lang w:eastAsia="ko-KR"/>
        </w:rPr>
        <w:t xml:space="preserve"> изобутанды олефинмен алкилдеу реакциясымен </w:t>
      </w:r>
      <w:r w:rsidRPr="000B2746">
        <w:rPr>
          <w:rFonts w:ascii="Times New Roman" w:hAnsi="Times New Roman" w:cs="Times New Roman"/>
          <w:sz w:val="28"/>
          <w:szCs w:val="28"/>
          <w:lang w:eastAsia="ko-KR"/>
        </w:rPr>
        <w:t>қатар, реакцияның жағдайына байланысты жанама реакциялар да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олар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заттармен қатар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лдеу және ауырлау заттардың шығуына алып кел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соғады.</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p w:rsidR="000B2746" w:rsidRPr="000B2746" w:rsidRDefault="000B2746" w:rsidP="000B2746">
      <w:pPr>
        <w:widowControl w:val="0"/>
        <w:spacing w:line="240" w:lineRule="auto"/>
        <w:ind w:firstLine="567"/>
        <w:jc w:val="both"/>
        <w:rPr>
          <w:rFonts w:ascii="Times New Roman" w:hAnsi="Times New Roman" w:cs="Times New Roman"/>
          <w:b/>
          <w:sz w:val="28"/>
          <w:szCs w:val="28"/>
          <w:lang w:eastAsia="ko-KR"/>
        </w:rPr>
      </w:pPr>
      <w:r w:rsidRPr="000B2746">
        <w:rPr>
          <w:rFonts w:ascii="Times New Roman" w:hAnsi="Times New Roman" w:cs="Times New Roman"/>
          <w:b/>
          <w:sz w:val="28"/>
          <w:szCs w:val="28"/>
          <w:lang w:eastAsia="ko-KR"/>
        </w:rPr>
        <w:t>Процест</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xml:space="preserve"> басқару нег</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з</w:t>
      </w:r>
      <w:r w:rsidRPr="000B2746">
        <w:rPr>
          <w:rFonts w:ascii="Times New Roman" w:hAnsi="Times New Roman" w:cs="Times New Roman"/>
          <w:b/>
          <w:sz w:val="28"/>
          <w:szCs w:val="28"/>
          <w:lang w:val="en-US" w:eastAsia="ko-KR"/>
        </w:rPr>
        <w:t>i</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Алкилдеуд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өзгеруш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параметрлер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оның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алыдмен ол қай фазада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қай сатысы оның жылдамдығын </w:t>
      </w:r>
      <w:r w:rsidRPr="000B2746">
        <w:rPr>
          <w:rFonts w:ascii="Times New Roman" w:hAnsi="Times New Roman" w:cs="Times New Roman"/>
          <w:sz w:val="28"/>
          <w:szCs w:val="28"/>
          <w:lang w:eastAsia="ko-KR"/>
        </w:rPr>
        <w:lastRenderedPageBreak/>
        <w:t>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лейт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 керек. Катализатор есеб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қолданатын қышқылдардың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SO</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 xml:space="preserve"> немесе </w:t>
      </w:r>
      <w:r w:rsidRPr="000B2746">
        <w:rPr>
          <w:rFonts w:ascii="Times New Roman" w:hAnsi="Times New Roman" w:cs="Times New Roman"/>
          <w:sz w:val="28"/>
          <w:szCs w:val="28"/>
          <w:lang w:val="en-US" w:eastAsia="ko-KR"/>
        </w:rPr>
        <w:t>HF</w:t>
      </w:r>
      <w:r w:rsidRPr="000B2746">
        <w:rPr>
          <w:rFonts w:ascii="Times New Roman" w:hAnsi="Times New Roman" w:cs="Times New Roman"/>
          <w:sz w:val="28"/>
          <w:szCs w:val="28"/>
          <w:lang w:eastAsia="ko-KR"/>
        </w:rPr>
        <w:t>)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фазасында өте кем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ескере отырып және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аз полярлығын еске ала отырып,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ортада иондардың қарсы ионмен жұпта болмауы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емес, сондықтан реакция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қышқыл фазасында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 фазасындағы реакцияның рол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өте төмен. Олефиндерд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изобутанға қарағанда көп жоғары. Сондықтан реакцияның кинетикалық шеңберде жүру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емес. Алкилдеу процес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шектеуш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сатысы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 фазадан қышқыл фазасына масса алмасумен анықталады, және оның жылдамдығы, сондықтан, бөлу фазасының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тура пропорционалды.</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Катализатордың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шамадан төмендеу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реакцияның жұқа қабатта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жылдамдықпен (мұнда реакция аумағында олефиндерд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концентрациясы қанығу концентрациясынан төмен) олефиндерд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полимерлену реакциясының жүру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алып кел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соғады. Осындай ерекшел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ктер алкилдеу процес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анықтаушы болады және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факторлардың алкилдеу процес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талдауға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беред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106886" w:rsidRDefault="000B2746" w:rsidP="00106886">
      <w:pPr>
        <w:widowControl w:val="0"/>
        <w:spacing w:line="240" w:lineRule="auto"/>
        <w:ind w:firstLine="567"/>
        <w:jc w:val="both"/>
        <w:rPr>
          <w:rFonts w:ascii="Times New Roman" w:hAnsi="Times New Roman" w:cs="Times New Roman"/>
          <w:sz w:val="28"/>
          <w:szCs w:val="28"/>
          <w:lang w:val="kk-KZ" w:eastAsia="ko-KR"/>
        </w:rPr>
      </w:pPr>
      <w:r w:rsidRPr="000B2746">
        <w:rPr>
          <w:rFonts w:ascii="Times New Roman" w:hAnsi="Times New Roman" w:cs="Times New Roman"/>
          <w:b/>
          <w:sz w:val="28"/>
          <w:szCs w:val="28"/>
          <w:lang w:eastAsia="ko-KR"/>
        </w:rPr>
        <w:t>Катализатор.</w:t>
      </w:r>
      <w:r w:rsidRPr="000B2746">
        <w:rPr>
          <w:rFonts w:ascii="Times New Roman" w:hAnsi="Times New Roman" w:cs="Times New Roman"/>
          <w:sz w:val="28"/>
          <w:szCs w:val="28"/>
          <w:lang w:eastAsia="ko-KR"/>
        </w:rPr>
        <w:t xml:space="preserve">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 қышқылы фторлы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қышқылына қарағанда жоғары протондонорлық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100</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қышқылдардың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дәреже жоғары. Олефиндерд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қышқылда еру жылдамдығы изобутанға қарағанда анағұрлым көп. Изобутанның фторлысутек қышқылында еру жылдамдығының және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көпт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реакция аймағында изобутан/олефинн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қатынасы,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 қышқылын пайдаланғаннан анағұрлым жоғары. Сондықтан катализатор есеб</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 xml:space="preserve">нде </w:t>
      </w:r>
      <w:r w:rsidRPr="000B2746">
        <w:rPr>
          <w:rFonts w:ascii="Times New Roman" w:hAnsi="Times New Roman" w:cs="Times New Roman"/>
          <w:sz w:val="28"/>
          <w:szCs w:val="28"/>
          <w:lang w:val="en-US" w:eastAsia="ko-KR"/>
        </w:rPr>
        <w:t>HF</w:t>
      </w:r>
      <w:r w:rsidRPr="000B2746">
        <w:rPr>
          <w:rFonts w:ascii="Times New Roman" w:hAnsi="Times New Roman" w:cs="Times New Roman"/>
          <w:sz w:val="28"/>
          <w:szCs w:val="28"/>
          <w:lang w:eastAsia="ko-KR"/>
        </w:rPr>
        <w:t>ды қолданғанда жанама реакциялардың рол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SO</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 xml:space="preserve">  қолданғаннан, анағұрлым кем. Сондықтан реакцияның нег</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ң шығымы </w:t>
      </w:r>
      <w:r w:rsidRPr="000B2746">
        <w:rPr>
          <w:rFonts w:ascii="Times New Roman" w:hAnsi="Times New Roman" w:cs="Times New Roman"/>
          <w:sz w:val="28"/>
          <w:szCs w:val="28"/>
          <w:lang w:val="en-US" w:eastAsia="ko-KR"/>
        </w:rPr>
        <w:t>HF</w:t>
      </w:r>
      <w:r w:rsidRPr="000B2746">
        <w:rPr>
          <w:rFonts w:ascii="Times New Roman" w:hAnsi="Times New Roman" w:cs="Times New Roman"/>
          <w:sz w:val="28"/>
          <w:szCs w:val="28"/>
          <w:lang w:eastAsia="ko-KR"/>
        </w:rPr>
        <w:t xml:space="preserve">  алкилдеуде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SO</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 xml:space="preserve">  алкилдеуге қарағанда, анағұрлым жоғары (3.1кесте).</w:t>
      </w:r>
    </w:p>
    <w:p w:rsidR="000B2746" w:rsidRPr="00106886" w:rsidRDefault="00106886" w:rsidP="00106886">
      <w:pPr>
        <w:widowControl w:val="0"/>
        <w:spacing w:after="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2</w:t>
      </w:r>
      <w:r w:rsidR="000B2746" w:rsidRPr="00106886">
        <w:rPr>
          <w:rFonts w:ascii="Times New Roman" w:hAnsi="Times New Roman" w:cs="Times New Roman"/>
          <w:sz w:val="28"/>
          <w:szCs w:val="28"/>
          <w:lang w:val="kk-KZ" w:eastAsia="ko-KR"/>
        </w:rPr>
        <w:t>.1кесте</w:t>
      </w:r>
      <w:r>
        <w:rPr>
          <w:rFonts w:ascii="Times New Roman" w:hAnsi="Times New Roman" w:cs="Times New Roman"/>
          <w:sz w:val="28"/>
          <w:szCs w:val="28"/>
          <w:lang w:val="kk-KZ" w:eastAsia="ko-KR"/>
        </w:rPr>
        <w:t xml:space="preserve"> -</w:t>
      </w:r>
      <w:r w:rsidR="000B2746" w:rsidRPr="00106886">
        <w:rPr>
          <w:rFonts w:ascii="Times New Roman" w:hAnsi="Times New Roman" w:cs="Times New Roman"/>
          <w:sz w:val="28"/>
          <w:szCs w:val="28"/>
          <w:lang w:val="kk-KZ" w:eastAsia="ko-KR"/>
        </w:rPr>
        <w:t xml:space="preserve"> Күкiрт қышқылы және фторлы сутегi алкилдеуiнен шыққан</w:t>
      </w:r>
    </w:p>
    <w:p w:rsidR="000B2746" w:rsidRPr="00106886" w:rsidRDefault="000B2746" w:rsidP="00106886">
      <w:pPr>
        <w:widowControl w:val="0"/>
        <w:spacing w:after="0" w:line="240" w:lineRule="auto"/>
        <w:rPr>
          <w:rFonts w:ascii="Times New Roman" w:hAnsi="Times New Roman" w:cs="Times New Roman"/>
          <w:sz w:val="28"/>
          <w:szCs w:val="28"/>
          <w:lang w:val="kk-KZ" w:eastAsia="ko-KR"/>
        </w:rPr>
      </w:pPr>
      <w:r w:rsidRPr="00106886">
        <w:rPr>
          <w:rFonts w:ascii="Times New Roman" w:hAnsi="Times New Roman" w:cs="Times New Roman"/>
          <w:sz w:val="28"/>
          <w:szCs w:val="28"/>
          <w:lang w:val="kk-KZ" w:eastAsia="ko-KR"/>
        </w:rPr>
        <w:t>заттардың құрамы</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4111"/>
        <w:gridCol w:w="2552"/>
        <w:gridCol w:w="2409"/>
      </w:tblGrid>
      <w:tr w:rsidR="000B2746" w:rsidRPr="000B2746" w:rsidTr="00A12022">
        <w:tc>
          <w:tcPr>
            <w:tcW w:w="4111" w:type="dxa"/>
          </w:tcPr>
          <w:p w:rsidR="000B2746" w:rsidRPr="00106886" w:rsidRDefault="000B2746" w:rsidP="000B2746">
            <w:pPr>
              <w:widowControl w:val="0"/>
              <w:spacing w:line="240" w:lineRule="auto"/>
              <w:jc w:val="center"/>
              <w:rPr>
                <w:rFonts w:ascii="Times New Roman" w:hAnsi="Times New Roman" w:cs="Times New Roman"/>
                <w:sz w:val="28"/>
                <w:szCs w:val="28"/>
                <w:lang w:val="kk-KZ" w:eastAsia="ko-KR"/>
              </w:rPr>
            </w:pPr>
            <w:r w:rsidRPr="00106886">
              <w:rPr>
                <w:rFonts w:ascii="Times New Roman" w:hAnsi="Times New Roman" w:cs="Times New Roman"/>
                <w:sz w:val="28"/>
                <w:szCs w:val="28"/>
                <w:lang w:val="kk-KZ" w:eastAsia="ko-KR"/>
              </w:rPr>
              <w:t xml:space="preserve">Шығым, </w:t>
            </w:r>
            <w:r w:rsidRPr="000B2746">
              <w:rPr>
                <w:rFonts w:ascii="Times New Roman" w:hAnsi="Times New Roman" w:cs="Times New Roman"/>
                <w:sz w:val="28"/>
                <w:szCs w:val="28"/>
                <w:lang w:val="en-US" w:eastAsia="ko-KR"/>
              </w:rPr>
              <w:sym w:font="Symbol" w:char="F025"/>
            </w:r>
            <w:r w:rsidRPr="00106886">
              <w:rPr>
                <w:rFonts w:ascii="Times New Roman" w:hAnsi="Times New Roman" w:cs="Times New Roman"/>
                <w:sz w:val="28"/>
                <w:szCs w:val="28"/>
                <w:lang w:val="kk-KZ" w:eastAsia="ko-KR"/>
              </w:rPr>
              <w:t xml:space="preserve"> көлеммен пентаннан айырылған алкилатқа</w:t>
            </w:r>
          </w:p>
        </w:tc>
        <w:tc>
          <w:tcPr>
            <w:tcW w:w="2552" w:type="dxa"/>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Күкiрт қышқылы алкилдеу</w:t>
            </w:r>
          </w:p>
        </w:tc>
        <w:tc>
          <w:tcPr>
            <w:tcW w:w="2409" w:type="dxa"/>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Фторлысутек </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алкилдеу</w:t>
            </w:r>
          </w:p>
        </w:tc>
      </w:tr>
      <w:tr w:rsidR="000B2746" w:rsidRPr="000B2746" w:rsidTr="00A12022">
        <w:tc>
          <w:tcPr>
            <w:tcW w:w="4111" w:type="dxa"/>
          </w:tcPr>
          <w:p w:rsidR="000B2746" w:rsidRPr="000B2746" w:rsidRDefault="000B2746"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Гександар</w:t>
            </w:r>
          </w:p>
        </w:tc>
        <w:tc>
          <w:tcPr>
            <w:tcW w:w="2552" w:type="dxa"/>
          </w:tcPr>
          <w:p w:rsidR="000B2746" w:rsidRPr="000B2746" w:rsidRDefault="000B2746" w:rsidP="000B2746">
            <w:pPr>
              <w:widowControl w:val="0"/>
              <w:spacing w:line="240" w:lineRule="auto"/>
              <w:ind w:firstLine="459"/>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6,8–8,8</w:t>
            </w:r>
          </w:p>
        </w:tc>
        <w:tc>
          <w:tcPr>
            <w:tcW w:w="2409" w:type="dxa"/>
          </w:tcPr>
          <w:p w:rsidR="000B2746" w:rsidRPr="000B2746" w:rsidRDefault="000B2746" w:rsidP="000B2746">
            <w:pPr>
              <w:widowControl w:val="0"/>
              <w:spacing w:line="240" w:lineRule="auto"/>
              <w:ind w:firstLine="459"/>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2,1</w:t>
            </w:r>
          </w:p>
        </w:tc>
      </w:tr>
      <w:tr w:rsidR="000B2746" w:rsidRPr="000B2746" w:rsidTr="00A12022">
        <w:tc>
          <w:tcPr>
            <w:tcW w:w="4111" w:type="dxa"/>
          </w:tcPr>
          <w:p w:rsidR="000B2746" w:rsidRPr="000B2746" w:rsidRDefault="000B2746"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Гептандар</w:t>
            </w:r>
          </w:p>
        </w:tc>
        <w:tc>
          <w:tcPr>
            <w:tcW w:w="2552" w:type="dxa"/>
          </w:tcPr>
          <w:p w:rsidR="000B2746" w:rsidRPr="000B2746" w:rsidRDefault="000B2746" w:rsidP="000B2746">
            <w:pPr>
              <w:widowControl w:val="0"/>
              <w:spacing w:line="240" w:lineRule="auto"/>
              <w:ind w:firstLine="459"/>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6,7–7,5</w:t>
            </w:r>
          </w:p>
        </w:tc>
        <w:tc>
          <w:tcPr>
            <w:tcW w:w="2409" w:type="dxa"/>
          </w:tcPr>
          <w:p w:rsidR="000B2746" w:rsidRPr="000B2746" w:rsidRDefault="000B2746" w:rsidP="000B2746">
            <w:pPr>
              <w:widowControl w:val="0"/>
              <w:spacing w:line="240" w:lineRule="auto"/>
              <w:ind w:firstLine="459"/>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4,5</w:t>
            </w:r>
          </w:p>
        </w:tc>
      </w:tr>
      <w:tr w:rsidR="000B2746" w:rsidRPr="000B2746" w:rsidTr="00A12022">
        <w:tc>
          <w:tcPr>
            <w:tcW w:w="4111" w:type="dxa"/>
          </w:tcPr>
          <w:p w:rsidR="000B2746" w:rsidRPr="000B2746" w:rsidRDefault="000B2746"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Октандар</w:t>
            </w:r>
          </w:p>
        </w:tc>
        <w:tc>
          <w:tcPr>
            <w:tcW w:w="2552" w:type="dxa"/>
          </w:tcPr>
          <w:p w:rsidR="000B2746" w:rsidRPr="000B2746" w:rsidRDefault="000B2746" w:rsidP="000B2746">
            <w:pPr>
              <w:widowControl w:val="0"/>
              <w:spacing w:line="240" w:lineRule="auto"/>
              <w:ind w:firstLine="459"/>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67–73,1</w:t>
            </w:r>
          </w:p>
        </w:tc>
        <w:tc>
          <w:tcPr>
            <w:tcW w:w="2409" w:type="dxa"/>
          </w:tcPr>
          <w:p w:rsidR="000B2746" w:rsidRPr="000B2746" w:rsidRDefault="000B2746" w:rsidP="000B2746">
            <w:pPr>
              <w:widowControl w:val="0"/>
              <w:spacing w:line="240" w:lineRule="auto"/>
              <w:ind w:firstLine="459"/>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83,6</w:t>
            </w:r>
          </w:p>
        </w:tc>
      </w:tr>
      <w:tr w:rsidR="000B2746" w:rsidRPr="000B2746" w:rsidTr="00A12022">
        <w:tc>
          <w:tcPr>
            <w:tcW w:w="4111" w:type="dxa"/>
          </w:tcPr>
          <w:p w:rsidR="000B2746" w:rsidRPr="000B2746" w:rsidRDefault="000B2746"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Нонандар және одан да жоғары молекулалы олефиндер</w:t>
            </w:r>
          </w:p>
        </w:tc>
        <w:tc>
          <w:tcPr>
            <w:tcW w:w="2552" w:type="dxa"/>
          </w:tcPr>
          <w:p w:rsidR="000B2746" w:rsidRPr="000B2746" w:rsidRDefault="000B2746" w:rsidP="000B2746">
            <w:pPr>
              <w:widowControl w:val="0"/>
              <w:spacing w:line="240" w:lineRule="auto"/>
              <w:ind w:firstLine="459"/>
              <w:rPr>
                <w:rFonts w:ascii="Times New Roman" w:hAnsi="Times New Roman" w:cs="Times New Roman"/>
                <w:sz w:val="28"/>
                <w:szCs w:val="28"/>
                <w:lang w:eastAsia="ko-KR"/>
              </w:rPr>
            </w:pPr>
          </w:p>
          <w:p w:rsidR="000B2746" w:rsidRPr="000B2746" w:rsidRDefault="000B2746" w:rsidP="000B2746">
            <w:pPr>
              <w:widowControl w:val="0"/>
              <w:spacing w:line="240" w:lineRule="auto"/>
              <w:ind w:firstLine="459"/>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9,8–19,2</w:t>
            </w:r>
          </w:p>
        </w:tc>
        <w:tc>
          <w:tcPr>
            <w:tcW w:w="2409" w:type="dxa"/>
          </w:tcPr>
          <w:p w:rsidR="000B2746" w:rsidRPr="000B2746" w:rsidRDefault="000B2746" w:rsidP="000B2746">
            <w:pPr>
              <w:widowControl w:val="0"/>
              <w:spacing w:line="240" w:lineRule="auto"/>
              <w:ind w:firstLine="459"/>
              <w:rPr>
                <w:rFonts w:ascii="Times New Roman" w:hAnsi="Times New Roman" w:cs="Times New Roman"/>
                <w:sz w:val="28"/>
                <w:szCs w:val="28"/>
                <w:lang w:val="en-US" w:eastAsia="ko-KR"/>
              </w:rPr>
            </w:pPr>
          </w:p>
          <w:p w:rsidR="000B2746" w:rsidRPr="000B2746" w:rsidRDefault="000B2746" w:rsidP="000B2746">
            <w:pPr>
              <w:widowControl w:val="0"/>
              <w:spacing w:line="240" w:lineRule="auto"/>
              <w:ind w:firstLine="459"/>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9,8</w:t>
            </w:r>
          </w:p>
        </w:tc>
      </w:tr>
    </w:tbl>
    <w:p w:rsidR="000B2746" w:rsidRPr="00A12022" w:rsidRDefault="000B2746" w:rsidP="0010688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Қышқылдарды катализатор есеб</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 пайдаланудың нәтижес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 олардың концентрациясы, шик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заттардың құрамындағы сумен сұйытылғандықтан және 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рсутектермен әрекеттескеннен шыққан заттармен сұйылтылғандықтан кемид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w:t>
      </w:r>
    </w:p>
    <w:p w:rsidR="000B2746" w:rsidRPr="00106886" w:rsidRDefault="00106886" w:rsidP="0010688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eastAsia="ko-KR"/>
        </w:rPr>
        <w:lastRenderedPageBreak/>
        <w:t xml:space="preserve">             </w:t>
      </w:r>
    </w:p>
    <w:p w:rsidR="000B2746" w:rsidRPr="00A12022" w:rsidRDefault="000B2746" w:rsidP="00106886">
      <w:pPr>
        <w:widowControl w:val="0"/>
        <w:spacing w:after="0" w:line="240" w:lineRule="auto"/>
        <w:ind w:firstLine="567"/>
        <w:jc w:val="both"/>
        <w:rPr>
          <w:rFonts w:ascii="Times New Roman" w:hAnsi="Times New Roman" w:cs="Times New Roman"/>
          <w:sz w:val="28"/>
          <w:szCs w:val="28"/>
          <w:vertAlign w:val="subscript"/>
          <w:lang w:eastAsia="ko-KR"/>
        </w:rPr>
      </w:pPr>
      <w:r w:rsidRPr="00A12022">
        <w:rPr>
          <w:rFonts w:ascii="Times New Roman" w:eastAsia="Batang" w:hAnsi="Times New Roman" w:cs="Times New Roman"/>
          <w:sz w:val="28"/>
          <w:szCs w:val="28"/>
          <w:lang w:eastAsia="ko-KR"/>
        </w:rPr>
        <w:t xml:space="preserve">   </w:t>
      </w:r>
      <w:r w:rsidRPr="00A12022">
        <w:rPr>
          <w:rFonts w:ascii="Times New Roman" w:eastAsia="Batang" w:hAnsi="Times New Roman" w:cs="Times New Roman"/>
          <w:sz w:val="28"/>
          <w:szCs w:val="28"/>
          <w:lang w:eastAsia="ko-KR"/>
        </w:rPr>
        <w:tab/>
      </w:r>
      <w:r w:rsidRPr="00A12022">
        <w:rPr>
          <w:rFonts w:ascii="Times New Roman" w:eastAsia="Batang" w:hAnsi="Times New Roman" w:cs="Times New Roman"/>
          <w:sz w:val="28"/>
          <w:szCs w:val="28"/>
          <w:lang w:eastAsia="ko-KR"/>
        </w:rPr>
        <w:tab/>
      </w:r>
      <w:r w:rsidRPr="00A12022">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val="en-US" w:eastAsia="ko-KR"/>
        </w:rPr>
        <w:t>n</w:t>
      </w:r>
      <w:r w:rsidRPr="00A12022">
        <w:rPr>
          <w:rFonts w:ascii="Times New Roman" w:hAnsi="Times New Roman" w:cs="Times New Roman"/>
          <w:sz w:val="28"/>
          <w:szCs w:val="28"/>
          <w:lang w:eastAsia="ko-KR"/>
        </w:rPr>
        <w:t>Н</w:t>
      </w:r>
      <w:r w:rsidRPr="00A12022">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vertAlign w:val="subscript"/>
          <w:lang w:val="en-US" w:eastAsia="ko-KR"/>
        </w:rPr>
        <w:t>n</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H</w:t>
      </w:r>
      <w:r w:rsidRPr="00A12022">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SO</w:t>
      </w:r>
      <w:r w:rsidRPr="00A12022">
        <w:rPr>
          <w:rFonts w:ascii="Times New Roman" w:hAnsi="Times New Roman" w:cs="Times New Roman"/>
          <w:sz w:val="28"/>
          <w:szCs w:val="28"/>
          <w:vertAlign w:val="subscript"/>
          <w:lang w:eastAsia="ko-KR"/>
        </w:rPr>
        <w:t>4</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A12022">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val="en-US" w:eastAsia="ko-KR"/>
        </w:rPr>
        <w:t>n</w:t>
      </w:r>
      <w:r w:rsidRPr="00A12022">
        <w:rPr>
          <w:rFonts w:ascii="Times New Roman" w:hAnsi="Times New Roman" w:cs="Times New Roman"/>
          <w:sz w:val="28"/>
          <w:szCs w:val="28"/>
          <w:lang w:eastAsia="ko-KR"/>
        </w:rPr>
        <w:t>Н</w:t>
      </w:r>
      <w:r w:rsidRPr="00A12022">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vertAlign w:val="subscript"/>
          <w:lang w:val="en-US" w:eastAsia="ko-KR"/>
        </w:rPr>
        <w:t>n</w:t>
      </w:r>
      <w:r w:rsidRPr="00A12022">
        <w:rPr>
          <w:rFonts w:ascii="Times New Roman" w:hAnsi="Times New Roman" w:cs="Times New Roman"/>
          <w:sz w:val="28"/>
          <w:szCs w:val="28"/>
          <w:vertAlign w:val="subscript"/>
          <w:lang w:eastAsia="ko-KR"/>
        </w:rPr>
        <w:t>–2</w:t>
      </w:r>
      <w:r w:rsidRPr="00A12022">
        <w:rPr>
          <w:rFonts w:ascii="Times New Roman" w:hAnsi="Times New Roman" w:cs="Times New Roman"/>
          <w:sz w:val="28"/>
          <w:szCs w:val="28"/>
          <w:lang w:eastAsia="ko-KR"/>
        </w:rPr>
        <w:t xml:space="preserve"> + 2</w:t>
      </w:r>
      <w:r w:rsidRPr="000B2746">
        <w:rPr>
          <w:rFonts w:ascii="Times New Roman" w:hAnsi="Times New Roman" w:cs="Times New Roman"/>
          <w:sz w:val="28"/>
          <w:szCs w:val="28"/>
          <w:lang w:val="en-US" w:eastAsia="ko-KR"/>
        </w:rPr>
        <w:t>H</w:t>
      </w:r>
      <w:r w:rsidRPr="00A12022">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O</w:t>
      </w:r>
      <w:r w:rsidRPr="00A12022">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SO</w:t>
      </w:r>
      <w:r w:rsidRPr="00A12022">
        <w:rPr>
          <w:rFonts w:ascii="Times New Roman" w:hAnsi="Times New Roman" w:cs="Times New Roman"/>
          <w:sz w:val="28"/>
          <w:szCs w:val="28"/>
          <w:vertAlign w:val="subscript"/>
          <w:lang w:eastAsia="ko-KR"/>
        </w:rPr>
        <w:t>2</w:t>
      </w:r>
    </w:p>
    <w:p w:rsidR="000B2746" w:rsidRPr="00A12022" w:rsidRDefault="000B2746" w:rsidP="00106886">
      <w:pPr>
        <w:widowControl w:val="0"/>
        <w:spacing w:after="0" w:line="240" w:lineRule="auto"/>
        <w:ind w:firstLine="567"/>
        <w:jc w:val="both"/>
        <w:rPr>
          <w:rFonts w:ascii="Times New Roman" w:eastAsia="Batang" w:hAnsi="Times New Roman" w:cs="Times New Roman"/>
          <w:sz w:val="28"/>
          <w:szCs w:val="28"/>
          <w:vertAlign w:val="subscript"/>
          <w:lang w:eastAsia="ko-KR"/>
        </w:rPr>
      </w:pPr>
    </w:p>
    <w:p w:rsidR="000B2746" w:rsidRPr="00A12022" w:rsidRDefault="000B2746" w:rsidP="0010688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Қышқылдарды сумен сұйылту олардың протондонорлық активт</w:t>
      </w:r>
      <w:proofErr w:type="gramStart"/>
      <w:r w:rsidRPr="000B2746">
        <w:rPr>
          <w:rFonts w:ascii="Times New Roman" w:hAnsi="Times New Roman" w:cs="Times New Roman"/>
          <w:sz w:val="28"/>
          <w:szCs w:val="28"/>
          <w:lang w:val="en-US" w:eastAsia="ko-KR"/>
        </w:rPr>
        <w:t>i</w:t>
      </w:r>
      <w:proofErr w:type="gramEnd"/>
      <w:r w:rsidRPr="00A12022">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өте күшт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кем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тед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рсутек заттармен сұйылту  аздау кем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тед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қышқылының</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концентрациясы</w:t>
      </w:r>
      <w:r w:rsidRPr="00A12022">
        <w:rPr>
          <w:rFonts w:ascii="Times New Roman" w:hAnsi="Times New Roman" w:cs="Times New Roman"/>
          <w:sz w:val="28"/>
          <w:szCs w:val="28"/>
          <w:lang w:eastAsia="ko-KR"/>
        </w:rPr>
        <w:t xml:space="preserve"> 8890</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болғанда</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оны</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процестен</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шығарудың</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мынадай</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себептер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бар</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ден</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қышқылда</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судың</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жыйналуының</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онда</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изобутанның</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кемид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ден</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қышқыл</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концентрациясының</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кему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құралдардың</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тотығуына</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ықпал</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жасайды</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Соңында</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қышқылдың</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протондонорлық</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акти</w:t>
      </w:r>
      <w:r w:rsidRPr="00A12022">
        <w:rPr>
          <w:rFonts w:ascii="Times New Roman" w:hAnsi="Times New Roman" w:cs="Times New Roman"/>
          <w:sz w:val="28"/>
          <w:szCs w:val="28"/>
          <w:lang w:eastAsia="ko-KR"/>
        </w:rPr>
        <w:t>в</w:t>
      </w:r>
      <w:r w:rsidRPr="000B2746">
        <w:rPr>
          <w:rFonts w:ascii="Times New Roman" w:hAnsi="Times New Roman" w:cs="Times New Roman"/>
          <w:sz w:val="28"/>
          <w:szCs w:val="28"/>
          <w:lang w:eastAsia="ko-KR"/>
        </w:rPr>
        <w:t>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кемид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қышқылының</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концентрациясының</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жоғарғы</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шег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98</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және</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ол</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мынадай</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жағдаймен</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анықталынады</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жоғары</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концентрациялы</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қышқылдың</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кристаллдануы</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жоғары</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температурада</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болады</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және</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тотығу</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және</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сул</w:t>
      </w:r>
      <w:r w:rsidRPr="00A12022">
        <w:rPr>
          <w:rFonts w:ascii="Times New Roman" w:hAnsi="Times New Roman" w:cs="Times New Roman"/>
          <w:sz w:val="28"/>
          <w:szCs w:val="28"/>
          <w:lang w:eastAsia="ko-KR"/>
        </w:rPr>
        <w:t>ьф</w:t>
      </w:r>
      <w:r w:rsidRPr="000B2746">
        <w:rPr>
          <w:rFonts w:ascii="Times New Roman" w:hAnsi="Times New Roman" w:cs="Times New Roman"/>
          <w:sz w:val="28"/>
          <w:szCs w:val="28"/>
          <w:lang w:eastAsia="ko-KR"/>
        </w:rPr>
        <w:t>ирлеу</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реакцияларына</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олардың</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акти</w:t>
      </w:r>
      <w:r w:rsidRPr="00A12022">
        <w:rPr>
          <w:rFonts w:ascii="Times New Roman" w:hAnsi="Times New Roman" w:cs="Times New Roman"/>
          <w:sz w:val="28"/>
          <w:szCs w:val="28"/>
          <w:lang w:eastAsia="ko-KR"/>
        </w:rPr>
        <w:t>в</w:t>
      </w:r>
      <w:r w:rsidRPr="000B2746">
        <w:rPr>
          <w:rFonts w:ascii="Times New Roman" w:hAnsi="Times New Roman" w:cs="Times New Roman"/>
          <w:sz w:val="28"/>
          <w:szCs w:val="28"/>
          <w:lang w:eastAsia="ko-KR"/>
        </w:rPr>
        <w:t>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жоғары</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Процесте</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қолданылатын</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қышқыл</w:t>
      </w:r>
      <w:r w:rsidRPr="00A12022">
        <w:rPr>
          <w:rFonts w:ascii="Times New Roman" w:hAnsi="Times New Roman" w:cs="Times New Roman"/>
          <w:sz w:val="28"/>
          <w:szCs w:val="28"/>
          <w:lang w:eastAsia="ko-KR"/>
        </w:rPr>
        <w:t xml:space="preserve"> 8090</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HF</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дан</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және</w:t>
      </w:r>
      <w:r w:rsidRPr="00A12022">
        <w:rPr>
          <w:rFonts w:ascii="Times New Roman" w:hAnsi="Times New Roman" w:cs="Times New Roman"/>
          <w:sz w:val="28"/>
          <w:szCs w:val="28"/>
          <w:lang w:eastAsia="ko-KR"/>
        </w:rPr>
        <w:t xml:space="preserve"> 1</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тен</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аздау</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судан</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тұрады</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HF</w:t>
      </w:r>
      <w:r w:rsidRPr="000B2746">
        <w:rPr>
          <w:rFonts w:ascii="Times New Roman" w:hAnsi="Times New Roman" w:cs="Times New Roman"/>
          <w:sz w:val="28"/>
          <w:szCs w:val="28"/>
          <w:lang w:eastAsia="ko-KR"/>
        </w:rPr>
        <w:t>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w:t>
      </w:r>
      <w:r w:rsidRPr="00A12022">
        <w:rPr>
          <w:rFonts w:ascii="Times New Roman" w:hAnsi="Times New Roman" w:cs="Times New Roman"/>
          <w:sz w:val="28"/>
          <w:szCs w:val="28"/>
          <w:lang w:eastAsia="ko-KR"/>
        </w:rPr>
        <w:t xml:space="preserve"> </w:t>
      </w:r>
      <w:proofErr w:type="gramStart"/>
      <w:r w:rsidRPr="000B2746">
        <w:rPr>
          <w:rFonts w:ascii="Times New Roman" w:hAnsi="Times New Roman" w:cs="Times New Roman"/>
          <w:sz w:val="28"/>
          <w:szCs w:val="28"/>
          <w:lang w:eastAsia="ko-KR"/>
        </w:rPr>
        <w:t>катализатор</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есеб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proofErr w:type="gramEnd"/>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H</w:t>
      </w:r>
      <w:r w:rsidRPr="00A12022">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SO</w:t>
      </w:r>
      <w:r w:rsidRPr="00A12022">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ге</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қарағанда</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ерекшел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eastAsia="ko-KR"/>
        </w:rPr>
        <w:t>басымдылығына</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қарамай</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оның</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жоғары</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уландырғыштығынан</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HF</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алкилдеу</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қолданылуы</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керек</w:t>
      </w:r>
      <w:r w:rsidRPr="00A12022">
        <w:rPr>
          <w:rFonts w:ascii="Times New Roman" w:hAnsi="Times New Roman" w:cs="Times New Roman"/>
          <w:sz w:val="28"/>
          <w:szCs w:val="28"/>
          <w:lang w:eastAsia="ko-KR"/>
        </w:rPr>
        <w:t>.</w:t>
      </w:r>
    </w:p>
    <w:p w:rsidR="000B2746" w:rsidRPr="00A12022"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eastAsia="Batang" w:hAnsi="Times New Roman" w:cs="Times New Roman"/>
          <w:b/>
          <w:sz w:val="28"/>
          <w:szCs w:val="28"/>
          <w:lang w:eastAsia="ko-KR"/>
        </w:rPr>
        <w:t>Шик</w:t>
      </w:r>
      <w:proofErr w:type="gramStart"/>
      <w:r w:rsidRPr="000B2746">
        <w:rPr>
          <w:rFonts w:ascii="Times New Roman" w:eastAsia="Batang" w:hAnsi="Times New Roman" w:cs="Times New Roman"/>
          <w:b/>
          <w:sz w:val="28"/>
          <w:szCs w:val="28"/>
          <w:lang w:val="en-US" w:eastAsia="ko-KR"/>
        </w:rPr>
        <w:t>i</w:t>
      </w:r>
      <w:proofErr w:type="gramEnd"/>
      <w:r w:rsidRPr="000B2746">
        <w:rPr>
          <w:rFonts w:ascii="Times New Roman" w:eastAsia="Batang" w:hAnsi="Times New Roman" w:cs="Times New Roman"/>
          <w:b/>
          <w:sz w:val="28"/>
          <w:szCs w:val="28"/>
          <w:lang w:eastAsia="ko-KR"/>
        </w:rPr>
        <w:t>зат</w:t>
      </w:r>
      <w:r w:rsidRPr="00A12022">
        <w:rPr>
          <w:rFonts w:ascii="Times New Roman" w:eastAsia="Batang" w:hAnsi="Times New Roman" w:cs="Times New Roman"/>
          <w:b/>
          <w:sz w:val="28"/>
          <w:szCs w:val="28"/>
          <w:lang w:eastAsia="ko-KR"/>
        </w:rPr>
        <w:t>.</w:t>
      </w:r>
      <w:r w:rsidRPr="00A12022">
        <w:rPr>
          <w:rFonts w:ascii="Times New Roman" w:eastAsia="Batang" w:hAnsi="Times New Roman" w:cs="Times New Roman"/>
          <w:sz w:val="28"/>
          <w:szCs w:val="28"/>
          <w:lang w:eastAsia="ko-KR"/>
        </w:rPr>
        <w:t xml:space="preserve"> </w:t>
      </w:r>
      <w:r w:rsidRPr="000B2746">
        <w:rPr>
          <w:rFonts w:ascii="Times New Roman" w:hAnsi="Times New Roman" w:cs="Times New Roman"/>
          <w:sz w:val="28"/>
          <w:szCs w:val="28"/>
          <w:lang w:eastAsia="ko-KR"/>
        </w:rPr>
        <w:t>Әуел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изобутанды</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алкилдеу</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процес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оле</w:t>
      </w:r>
      <w:r w:rsidRPr="00A12022">
        <w:rPr>
          <w:rFonts w:ascii="Times New Roman" w:hAnsi="Times New Roman" w:cs="Times New Roman"/>
          <w:sz w:val="28"/>
          <w:szCs w:val="28"/>
          <w:lang w:eastAsia="ko-KR"/>
        </w:rPr>
        <w:t>ф</w:t>
      </w:r>
      <w:r w:rsidRPr="000B2746">
        <w:rPr>
          <w:rFonts w:ascii="Times New Roman" w:hAnsi="Times New Roman" w:cs="Times New Roman"/>
          <w:sz w:val="28"/>
          <w:szCs w:val="28"/>
          <w:lang w:eastAsia="ko-KR"/>
        </w:rPr>
        <w:t>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қарайық</w:t>
      </w:r>
      <w:r w:rsidRPr="00A12022">
        <w:rPr>
          <w:rFonts w:ascii="Times New Roman" w:hAnsi="Times New Roman" w:cs="Times New Roman"/>
          <w:sz w:val="28"/>
          <w:szCs w:val="28"/>
          <w:lang w:eastAsia="ko-KR"/>
        </w:rPr>
        <w:t>. ¶</w:t>
      </w:r>
      <w:r w:rsidRPr="000B2746">
        <w:rPr>
          <w:rFonts w:ascii="Times New Roman" w:hAnsi="Times New Roman" w:cs="Times New Roman"/>
          <w:sz w:val="28"/>
          <w:szCs w:val="28"/>
          <w:lang w:eastAsia="ko-KR"/>
        </w:rPr>
        <w:t>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бутил</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ионның</w:t>
      </w:r>
      <w:r w:rsidRPr="00A12022">
        <w:rPr>
          <w:rFonts w:ascii="Times New Roman" w:hAnsi="Times New Roman" w:cs="Times New Roman"/>
          <w:sz w:val="28"/>
          <w:szCs w:val="28"/>
          <w:lang w:eastAsia="ko-KR"/>
        </w:rPr>
        <w:t xml:space="preserve"> э</w:t>
      </w:r>
      <w:r w:rsidRPr="000B2746">
        <w:rPr>
          <w:rFonts w:ascii="Times New Roman" w:hAnsi="Times New Roman" w:cs="Times New Roman"/>
          <w:sz w:val="28"/>
          <w:szCs w:val="28"/>
          <w:lang w:eastAsia="ko-KR"/>
        </w:rPr>
        <w:t>тиленге</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қосылуынан</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карбонийион</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w:t>
      </w:r>
    </w:p>
    <w:p w:rsidR="000B2746" w:rsidRPr="00A12022" w:rsidRDefault="000B2746" w:rsidP="00106886">
      <w:pPr>
        <w:widowControl w:val="0"/>
        <w:spacing w:after="0" w:line="240" w:lineRule="auto"/>
        <w:ind w:firstLine="567"/>
        <w:jc w:val="both"/>
        <w:rPr>
          <w:rFonts w:ascii="Times New Roman" w:hAnsi="Times New Roman" w:cs="Times New Roman"/>
          <w:sz w:val="28"/>
          <w:szCs w:val="28"/>
        </w:rPr>
      </w:pPr>
      <w:r w:rsidRPr="00A12022">
        <w:rPr>
          <w:rFonts w:ascii="Times New Roman" w:eastAsia="Batang" w:hAnsi="Times New Roman" w:cs="Times New Roman"/>
          <w:sz w:val="28"/>
          <w:szCs w:val="28"/>
          <w:lang w:eastAsia="ko-KR"/>
        </w:rPr>
        <w:t xml:space="preserve">  </w:t>
      </w:r>
      <w:r w:rsidRPr="00A12022">
        <w:rPr>
          <w:rFonts w:ascii="Times New Roman" w:eastAsia="Batang" w:hAnsi="Times New Roman" w:cs="Times New Roman"/>
          <w:sz w:val="28"/>
          <w:szCs w:val="28"/>
          <w:lang w:eastAsia="ko-KR"/>
        </w:rPr>
        <w:tab/>
      </w:r>
      <w:r w:rsidRPr="00A12022">
        <w:rPr>
          <w:rFonts w:ascii="Times New Roman" w:eastAsia="Batang" w:hAnsi="Times New Roman" w:cs="Times New Roman"/>
          <w:sz w:val="28"/>
          <w:szCs w:val="28"/>
          <w:lang w:eastAsia="ko-KR"/>
        </w:rPr>
        <w:tab/>
      </w:r>
      <w:r w:rsidRPr="00A12022">
        <w:rPr>
          <w:rFonts w:ascii="Times New Roman" w:hAnsi="Times New Roman" w:cs="Times New Roman"/>
          <w:sz w:val="28"/>
          <w:szCs w:val="28"/>
        </w:rPr>
        <w:tab/>
      </w:r>
      <w:r w:rsidRPr="00A12022">
        <w:rPr>
          <w:rFonts w:ascii="Times New Roman" w:hAnsi="Times New Roman" w:cs="Times New Roman"/>
          <w:sz w:val="28"/>
          <w:szCs w:val="28"/>
        </w:rPr>
        <w:tab/>
        <w:t xml:space="preserve">        </w:t>
      </w:r>
      <w:r w:rsidR="00106886">
        <w:rPr>
          <w:rFonts w:ascii="Times New Roman" w:hAnsi="Times New Roman" w:cs="Times New Roman"/>
          <w:sz w:val="28"/>
          <w:szCs w:val="28"/>
          <w:lang w:val="kk-KZ"/>
        </w:rPr>
        <w:t xml:space="preserve">   </w:t>
      </w:r>
      <w:r w:rsidRPr="000B2746">
        <w:rPr>
          <w:rFonts w:ascii="Times New Roman" w:hAnsi="Times New Roman" w:cs="Times New Roman"/>
          <w:sz w:val="28"/>
          <w:szCs w:val="28"/>
          <w:lang w:val="en-US"/>
        </w:rPr>
        <w:t>C</w:t>
      </w:r>
    </w:p>
    <w:p w:rsidR="000B2746" w:rsidRPr="00A12022" w:rsidRDefault="000B2746" w:rsidP="00106886">
      <w:pPr>
        <w:widowControl w:val="0"/>
        <w:spacing w:after="0" w:line="240" w:lineRule="auto"/>
        <w:ind w:firstLine="567"/>
        <w:jc w:val="both"/>
        <w:rPr>
          <w:rFonts w:ascii="Times New Roman" w:hAnsi="Times New Roman" w:cs="Times New Roman"/>
          <w:sz w:val="28"/>
          <w:szCs w:val="28"/>
          <w:vertAlign w:val="subscript"/>
        </w:rPr>
      </w:pPr>
      <w:r w:rsidRPr="00A12022">
        <w:rPr>
          <w:rFonts w:ascii="Times New Roman" w:hAnsi="Times New Roman" w:cs="Times New Roman"/>
          <w:sz w:val="28"/>
          <w:szCs w:val="28"/>
        </w:rPr>
        <w:t xml:space="preserve">                    </w:t>
      </w:r>
      <w:r w:rsidRPr="00A12022">
        <w:rPr>
          <w:rFonts w:ascii="Times New Roman" w:hAnsi="Times New Roman" w:cs="Times New Roman"/>
          <w:sz w:val="28"/>
          <w:szCs w:val="28"/>
          <w:vertAlign w:val="subscript"/>
        </w:rPr>
        <w:t xml:space="preserve">+          </w:t>
      </w:r>
      <w:r w:rsidRPr="00A12022">
        <w:rPr>
          <w:rFonts w:ascii="Times New Roman" w:hAnsi="Times New Roman" w:cs="Times New Roman"/>
          <w:sz w:val="28"/>
          <w:szCs w:val="28"/>
        </w:rPr>
        <w:t xml:space="preserve">       </w:t>
      </w:r>
      <w:r w:rsidRPr="00A12022">
        <w:rPr>
          <w:rFonts w:ascii="Times New Roman" w:hAnsi="Times New Roman" w:cs="Times New Roman"/>
          <w:sz w:val="28"/>
          <w:szCs w:val="28"/>
          <w:vertAlign w:val="subscript"/>
        </w:rPr>
        <w:t xml:space="preserve">            </w:t>
      </w:r>
      <w:r w:rsidRPr="00A12022">
        <w:rPr>
          <w:rFonts w:ascii="Times New Roman" w:hAnsi="Times New Roman" w:cs="Times New Roman"/>
          <w:sz w:val="28"/>
          <w:szCs w:val="28"/>
        </w:rPr>
        <w:t xml:space="preserve"> |         </w:t>
      </w:r>
      <w:r w:rsidRPr="00A12022">
        <w:rPr>
          <w:rFonts w:ascii="Times New Roman" w:hAnsi="Times New Roman" w:cs="Times New Roman"/>
          <w:sz w:val="28"/>
          <w:szCs w:val="28"/>
          <w:vertAlign w:val="subscript"/>
        </w:rPr>
        <w:t>+</w:t>
      </w:r>
    </w:p>
    <w:p w:rsidR="000B2746" w:rsidRPr="00A12022" w:rsidRDefault="000B2746" w:rsidP="00106886">
      <w:pPr>
        <w:widowControl w:val="0"/>
        <w:spacing w:after="0" w:line="240" w:lineRule="auto"/>
        <w:ind w:firstLine="720"/>
        <w:jc w:val="both"/>
        <w:rPr>
          <w:rFonts w:ascii="Times New Roman" w:hAnsi="Times New Roman" w:cs="Times New Roman"/>
          <w:sz w:val="28"/>
          <w:szCs w:val="28"/>
        </w:rPr>
      </w:pPr>
      <w:r w:rsidRPr="00A12022">
        <w:rPr>
          <w:rFonts w:ascii="Times New Roman" w:hAnsi="Times New Roman" w:cs="Times New Roman"/>
          <w:sz w:val="28"/>
          <w:szCs w:val="28"/>
        </w:rPr>
        <w:t xml:space="preserve">  </w:t>
      </w:r>
      <w:r w:rsidRPr="00A12022">
        <w:rPr>
          <w:rFonts w:ascii="Times New Roman" w:hAnsi="Times New Roman" w:cs="Times New Roman"/>
          <w:sz w:val="28"/>
          <w:szCs w:val="28"/>
        </w:rPr>
        <w:tab/>
        <w:t xml:space="preserve">    </w:t>
      </w:r>
      <w:r w:rsidRPr="000B2746">
        <w:rPr>
          <w:rFonts w:ascii="Times New Roman" w:hAnsi="Times New Roman" w:cs="Times New Roman"/>
          <w:sz w:val="28"/>
          <w:szCs w:val="28"/>
        </w:rPr>
        <w:t>С</w:t>
      </w:r>
      <w:r w:rsidRPr="00A12022">
        <w:rPr>
          <w:rFonts w:ascii="Times New Roman" w:hAnsi="Times New Roman" w:cs="Times New Roman"/>
          <w:sz w:val="28"/>
          <w:szCs w:val="28"/>
        </w:rPr>
        <w:t>–</w:t>
      </w:r>
      <w:r w:rsidRPr="000B2746">
        <w:rPr>
          <w:rFonts w:ascii="Times New Roman" w:hAnsi="Times New Roman" w:cs="Times New Roman"/>
          <w:sz w:val="28"/>
          <w:szCs w:val="28"/>
        </w:rPr>
        <w:t>С</w:t>
      </w:r>
      <w:r w:rsidRPr="00A12022">
        <w:rPr>
          <w:rFonts w:ascii="Times New Roman" w:hAnsi="Times New Roman" w:cs="Times New Roman"/>
          <w:sz w:val="28"/>
          <w:szCs w:val="28"/>
        </w:rPr>
        <w:t>–</w:t>
      </w:r>
      <w:r w:rsidRPr="000B2746">
        <w:rPr>
          <w:rFonts w:ascii="Times New Roman" w:hAnsi="Times New Roman" w:cs="Times New Roman"/>
          <w:sz w:val="28"/>
          <w:szCs w:val="28"/>
        </w:rPr>
        <w:t>С</w:t>
      </w:r>
      <w:r w:rsidRPr="00A12022">
        <w:rPr>
          <w:rFonts w:ascii="Times New Roman" w:hAnsi="Times New Roman" w:cs="Times New Roman"/>
          <w:sz w:val="28"/>
          <w:szCs w:val="28"/>
        </w:rPr>
        <w:t>+</w:t>
      </w:r>
      <w:r w:rsidRPr="000B2746">
        <w:rPr>
          <w:rFonts w:ascii="Times New Roman" w:hAnsi="Times New Roman" w:cs="Times New Roman"/>
          <w:sz w:val="28"/>
          <w:szCs w:val="28"/>
        </w:rPr>
        <w:t>С</w:t>
      </w:r>
      <w:r w:rsidRPr="00A12022">
        <w:rPr>
          <w:rFonts w:ascii="Times New Roman" w:hAnsi="Times New Roman" w:cs="Times New Roman"/>
          <w:sz w:val="28"/>
          <w:szCs w:val="28"/>
        </w:rPr>
        <w:t>=</w:t>
      </w:r>
      <w:r w:rsidRPr="000B2746">
        <w:rPr>
          <w:rFonts w:ascii="Times New Roman" w:hAnsi="Times New Roman" w:cs="Times New Roman"/>
          <w:sz w:val="28"/>
          <w:szCs w:val="28"/>
          <w:lang w:val="en-US"/>
        </w:rPr>
        <w:t>C</w:t>
      </w:r>
      <w:r w:rsidRPr="00A12022">
        <w:rPr>
          <w:rFonts w:ascii="Times New Roman" w:hAnsi="Times New Roman" w:cs="Times New Roman"/>
          <w:sz w:val="28"/>
          <w:szCs w:val="28"/>
        </w:rPr>
        <w:t xml:space="preserve"> </w:t>
      </w:r>
      <w:r w:rsidRPr="000B2746">
        <w:rPr>
          <w:rFonts w:ascii="Times New Roman" w:hAnsi="Times New Roman" w:cs="Times New Roman"/>
          <w:sz w:val="28"/>
          <w:szCs w:val="28"/>
          <w:lang w:val="en-US"/>
        </w:rPr>
        <w:sym w:font="Symbol" w:char="F0DB"/>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С</w:t>
      </w:r>
      <w:r w:rsidRPr="00A12022">
        <w:rPr>
          <w:rFonts w:ascii="Times New Roman" w:hAnsi="Times New Roman" w:cs="Times New Roman"/>
          <w:sz w:val="28"/>
          <w:szCs w:val="28"/>
        </w:rPr>
        <w:t>–</w:t>
      </w:r>
      <w:r w:rsidRPr="000B2746">
        <w:rPr>
          <w:rFonts w:ascii="Times New Roman" w:hAnsi="Times New Roman" w:cs="Times New Roman"/>
          <w:sz w:val="28"/>
          <w:szCs w:val="28"/>
        </w:rPr>
        <w:t>С</w:t>
      </w:r>
      <w:r w:rsidRPr="00A12022">
        <w:rPr>
          <w:rFonts w:ascii="Times New Roman" w:hAnsi="Times New Roman" w:cs="Times New Roman"/>
          <w:sz w:val="28"/>
          <w:szCs w:val="28"/>
        </w:rPr>
        <w:t>–</w:t>
      </w:r>
      <w:r w:rsidRPr="000B2746">
        <w:rPr>
          <w:rFonts w:ascii="Times New Roman" w:hAnsi="Times New Roman" w:cs="Times New Roman"/>
          <w:sz w:val="28"/>
          <w:szCs w:val="28"/>
        </w:rPr>
        <w:t>С</w:t>
      </w:r>
      <w:r w:rsidRPr="00A12022">
        <w:rPr>
          <w:rFonts w:ascii="Times New Roman" w:hAnsi="Times New Roman" w:cs="Times New Roman"/>
          <w:sz w:val="28"/>
          <w:szCs w:val="28"/>
        </w:rPr>
        <w:t>–</w:t>
      </w:r>
      <w:r w:rsidRPr="000B2746">
        <w:rPr>
          <w:rFonts w:ascii="Times New Roman" w:hAnsi="Times New Roman" w:cs="Times New Roman"/>
          <w:sz w:val="28"/>
          <w:szCs w:val="28"/>
        </w:rPr>
        <w:t>С</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мұның</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нәтижес</w:t>
      </w:r>
      <w:proofErr w:type="gramStart"/>
      <w:r w:rsidRPr="000B2746">
        <w:rPr>
          <w:rFonts w:ascii="Times New Roman" w:hAnsi="Times New Roman" w:cs="Times New Roman"/>
          <w:sz w:val="28"/>
          <w:szCs w:val="28"/>
          <w:lang w:val="en-US"/>
        </w:rPr>
        <w:t>i</w:t>
      </w:r>
      <w:proofErr w:type="gramEnd"/>
      <w:r w:rsidRPr="000B2746">
        <w:rPr>
          <w:rFonts w:ascii="Times New Roman" w:hAnsi="Times New Roman" w:cs="Times New Roman"/>
          <w:sz w:val="28"/>
          <w:szCs w:val="28"/>
        </w:rPr>
        <w:t>нде</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жұрет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p>
    <w:p w:rsidR="000B2746" w:rsidRPr="00A12022" w:rsidRDefault="000B2746" w:rsidP="00106886">
      <w:pPr>
        <w:widowControl w:val="0"/>
        <w:spacing w:after="0" w:line="240" w:lineRule="auto"/>
        <w:ind w:firstLine="567"/>
        <w:jc w:val="both"/>
        <w:rPr>
          <w:rFonts w:ascii="Times New Roman" w:hAnsi="Times New Roman" w:cs="Times New Roman"/>
          <w:sz w:val="28"/>
          <w:szCs w:val="28"/>
        </w:rPr>
      </w:pPr>
      <w:r w:rsidRPr="00A12022">
        <w:rPr>
          <w:rFonts w:ascii="Times New Roman" w:hAnsi="Times New Roman" w:cs="Times New Roman"/>
          <w:sz w:val="28"/>
          <w:szCs w:val="28"/>
        </w:rPr>
        <w:t xml:space="preserve">                   |                        |                </w:t>
      </w:r>
    </w:p>
    <w:p w:rsidR="000B2746" w:rsidRPr="00A12022" w:rsidRDefault="000B2746" w:rsidP="00106886">
      <w:pPr>
        <w:widowControl w:val="0"/>
        <w:spacing w:after="0" w:line="240" w:lineRule="auto"/>
        <w:ind w:firstLine="567"/>
        <w:jc w:val="both"/>
        <w:rPr>
          <w:rFonts w:ascii="Times New Roman" w:eastAsia="Batang" w:hAnsi="Times New Roman" w:cs="Times New Roman"/>
          <w:sz w:val="28"/>
          <w:szCs w:val="28"/>
          <w:lang w:eastAsia="ko-KR"/>
        </w:rPr>
      </w:pPr>
      <w:r w:rsidRPr="00A12022">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A12022">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A12022" w:rsidRDefault="000B2746" w:rsidP="00106886">
      <w:pPr>
        <w:widowControl w:val="0"/>
        <w:spacing w:after="0" w:line="240" w:lineRule="auto"/>
        <w:jc w:val="both"/>
        <w:rPr>
          <w:rFonts w:ascii="Times New Roman" w:hAnsi="Times New Roman" w:cs="Times New Roman"/>
          <w:sz w:val="28"/>
          <w:szCs w:val="28"/>
        </w:rPr>
      </w:pPr>
      <w:r w:rsidRPr="000B2746">
        <w:rPr>
          <w:rFonts w:ascii="Times New Roman" w:hAnsi="Times New Roman" w:cs="Times New Roman"/>
          <w:sz w:val="28"/>
          <w:szCs w:val="28"/>
        </w:rPr>
        <w:t>реакция</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третС</w:t>
      </w:r>
      <w:r w:rsidRPr="00A12022">
        <w:rPr>
          <w:rFonts w:ascii="Times New Roman" w:hAnsi="Times New Roman" w:cs="Times New Roman"/>
          <w:sz w:val="28"/>
          <w:szCs w:val="28"/>
          <w:vertAlign w:val="subscript"/>
        </w:rPr>
        <w:t>4</w:t>
      </w:r>
      <w:r w:rsidRPr="000B2746">
        <w:rPr>
          <w:rFonts w:ascii="Times New Roman" w:hAnsi="Times New Roman" w:cs="Times New Roman"/>
          <w:sz w:val="28"/>
          <w:szCs w:val="28"/>
        </w:rPr>
        <w:t>Н</w:t>
      </w:r>
      <w:r w:rsidRPr="00A12022">
        <w:rPr>
          <w:rFonts w:ascii="Times New Roman" w:hAnsi="Times New Roman" w:cs="Times New Roman"/>
          <w:sz w:val="28"/>
          <w:szCs w:val="28"/>
          <w:vertAlign w:val="subscript"/>
        </w:rPr>
        <w:t>8</w:t>
      </w:r>
      <w:r w:rsidRPr="00A12022">
        <w:rPr>
          <w:rFonts w:ascii="Times New Roman" w:hAnsi="Times New Roman" w:cs="Times New Roman"/>
          <w:sz w:val="28"/>
          <w:szCs w:val="28"/>
          <w:vertAlign w:val="superscript"/>
        </w:rPr>
        <w:t>+</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ионның</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кезкелген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олефинге</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қосылу</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реакциясына</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қарағанда</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күшт</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эндотермиялы</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Сондықтан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изобутанды</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этиленмен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алкилдеу</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катализатор</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есеб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күк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рт</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қышқылын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және</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фторлы</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сутект</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қолданғанда</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жүрмейд</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 20</w:t>
      </w:r>
      <w:r w:rsidRPr="00A12022">
        <w:rPr>
          <w:rFonts w:ascii="Times New Roman" w:hAnsi="Times New Roman" w:cs="Times New Roman"/>
          <w:sz w:val="28"/>
          <w:szCs w:val="28"/>
          <w:vertAlign w:val="superscript"/>
        </w:rPr>
        <w:t>0</w:t>
      </w:r>
      <w:r w:rsidRPr="000B2746">
        <w:rPr>
          <w:rFonts w:ascii="Times New Roman" w:hAnsi="Times New Roman" w:cs="Times New Roman"/>
          <w:sz w:val="28"/>
          <w:szCs w:val="28"/>
        </w:rPr>
        <w:t>Ста</w:t>
      </w:r>
      <w:r w:rsidRPr="00A12022">
        <w:rPr>
          <w:rFonts w:ascii="Times New Roman" w:hAnsi="Times New Roman" w:cs="Times New Roman"/>
          <w:sz w:val="28"/>
          <w:szCs w:val="28"/>
        </w:rPr>
        <w:t xml:space="preserve"> 95</w:t>
      </w:r>
      <w:r w:rsidRPr="000B2746">
        <w:rPr>
          <w:rFonts w:ascii="Times New Roman" w:hAnsi="Times New Roman" w:cs="Times New Roman"/>
          <w:sz w:val="28"/>
          <w:szCs w:val="28"/>
          <w:lang w:val="en-US"/>
        </w:rPr>
        <w:sym w:font="Symbol" w:char="F025"/>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күк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рт</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қышқылының</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қатысуымен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және</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бутендер</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изобутанды</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жақсы</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алкилдейт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жағдайда</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пропиленмен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алкилдеу</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птен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жүрмейд</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немесе</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жүрсе</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өте</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аз</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жылдамдықпен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жүред</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Полимеризацияны</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жүрг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збеу</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үш</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изобутанның</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үлкен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концентрациясын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бутендермен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алкилдеуге</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қарағанда</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керек</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етед</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Егер</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изобутанның</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концентрациясы</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алкилдеу</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реакциясына</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жетк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кт</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болған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жағдайда</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жоғары</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температурада</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қайнайтын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шыққан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заттардың</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шығымы</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бутенмен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алкилдегенге</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қарағанда</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пропиленмен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изобутанды</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алкилдегенде</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едәу</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жоғары</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ал</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реакция</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жылдамдығы</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кем</w:t>
      </w:r>
      <w:r w:rsidRPr="00A12022">
        <w:rPr>
          <w:rFonts w:ascii="Times New Roman" w:hAnsi="Times New Roman" w:cs="Times New Roman"/>
          <w:sz w:val="28"/>
          <w:szCs w:val="28"/>
        </w:rPr>
        <w:t xml:space="preserve"> (3.2</w:t>
      </w:r>
      <w:r w:rsidRPr="000B2746">
        <w:rPr>
          <w:rFonts w:ascii="Times New Roman" w:hAnsi="Times New Roman" w:cs="Times New Roman"/>
          <w:sz w:val="28"/>
          <w:szCs w:val="28"/>
        </w:rPr>
        <w:t>кесте</w:t>
      </w:r>
      <w:r w:rsidRPr="00A12022">
        <w:rPr>
          <w:rFonts w:ascii="Times New Roman" w:hAnsi="Times New Roman" w:cs="Times New Roman"/>
          <w:sz w:val="28"/>
          <w:szCs w:val="28"/>
        </w:rPr>
        <w:t>).</w:t>
      </w:r>
    </w:p>
    <w:p w:rsidR="000B2746" w:rsidRPr="00A12022"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Изобутанды</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бутендермен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алкилдеуден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алынған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алкилаттың</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октан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саны</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изобутанды</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бутендерд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қоспасымен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және</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пропиленмен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алкилдеуден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шыққан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алкилатқа</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қарағанда</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жоғары</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Бутен</w:t>
      </w:r>
      <w:r w:rsidRPr="00A12022">
        <w:rPr>
          <w:rFonts w:ascii="Times New Roman" w:hAnsi="Times New Roman" w:cs="Times New Roman"/>
          <w:sz w:val="28"/>
          <w:szCs w:val="28"/>
        </w:rPr>
        <w:t xml:space="preserve">1 </w:t>
      </w:r>
      <w:r w:rsidRPr="000B2746">
        <w:rPr>
          <w:rFonts w:ascii="Times New Roman" w:hAnsi="Times New Roman" w:cs="Times New Roman"/>
          <w:sz w:val="28"/>
          <w:szCs w:val="28"/>
        </w:rPr>
        <w:t>және</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бутен</w:t>
      </w:r>
      <w:r w:rsidRPr="00A12022">
        <w:rPr>
          <w:rFonts w:ascii="Times New Roman" w:hAnsi="Times New Roman" w:cs="Times New Roman"/>
          <w:sz w:val="28"/>
          <w:szCs w:val="28"/>
        </w:rPr>
        <w:t xml:space="preserve">2 </w:t>
      </w:r>
      <w:r w:rsidRPr="000B2746">
        <w:rPr>
          <w:rFonts w:ascii="Times New Roman" w:hAnsi="Times New Roman" w:cs="Times New Roman"/>
          <w:sz w:val="28"/>
          <w:szCs w:val="28"/>
        </w:rPr>
        <w:t>қышқыл</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алкилдеуд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жай</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жағдайда</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алкилдеу</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реакциясына</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түс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не</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қарағанда</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үлкен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жылдамдықпен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изомерленед</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w:t>
      </w:r>
    </w:p>
    <w:p w:rsidR="00106886" w:rsidRDefault="00106886" w:rsidP="00106886">
      <w:pPr>
        <w:widowControl w:val="0"/>
        <w:spacing w:after="0" w:line="240" w:lineRule="auto"/>
        <w:jc w:val="both"/>
        <w:rPr>
          <w:rFonts w:ascii="Times New Roman" w:hAnsi="Times New Roman" w:cs="Times New Roman"/>
          <w:sz w:val="28"/>
          <w:szCs w:val="28"/>
          <w:lang w:val="kk-KZ"/>
        </w:rPr>
      </w:pPr>
    </w:p>
    <w:p w:rsidR="000B2746" w:rsidRPr="000B2746" w:rsidRDefault="00106886" w:rsidP="00106886">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lastRenderedPageBreak/>
        <w:t>2</w:t>
      </w:r>
      <w:r w:rsidR="000B2746" w:rsidRPr="000B2746">
        <w:rPr>
          <w:rFonts w:ascii="Times New Roman" w:hAnsi="Times New Roman" w:cs="Times New Roman"/>
          <w:sz w:val="28"/>
          <w:szCs w:val="28"/>
        </w:rPr>
        <w:t>.2</w:t>
      </w:r>
      <w:r>
        <w:rPr>
          <w:rFonts w:ascii="Times New Roman" w:hAnsi="Times New Roman" w:cs="Times New Roman"/>
          <w:sz w:val="28"/>
          <w:szCs w:val="28"/>
          <w:lang w:val="kk-KZ"/>
        </w:rPr>
        <w:t xml:space="preserve"> </w:t>
      </w:r>
      <w:r w:rsidR="000B2746" w:rsidRPr="000B2746">
        <w:rPr>
          <w:rFonts w:ascii="Times New Roman" w:hAnsi="Times New Roman" w:cs="Times New Roman"/>
          <w:sz w:val="28"/>
          <w:szCs w:val="28"/>
        </w:rPr>
        <w:t xml:space="preserve">кесте  </w:t>
      </w:r>
      <w:r>
        <w:rPr>
          <w:rFonts w:ascii="Times New Roman" w:hAnsi="Times New Roman" w:cs="Times New Roman"/>
          <w:sz w:val="28"/>
          <w:szCs w:val="28"/>
          <w:lang w:val="kk-KZ"/>
        </w:rPr>
        <w:t xml:space="preserve">- </w:t>
      </w:r>
      <w:r w:rsidR="000B2746" w:rsidRPr="000B2746">
        <w:rPr>
          <w:rFonts w:ascii="Times New Roman" w:hAnsi="Times New Roman" w:cs="Times New Roman"/>
          <w:sz w:val="28"/>
          <w:szCs w:val="28"/>
        </w:rPr>
        <w:t>Изобутанды жеке олефиндермен алкилдегенде фторлы сутег</w:t>
      </w:r>
      <w:r w:rsidR="000B2746" w:rsidRPr="000B2746">
        <w:rPr>
          <w:rFonts w:ascii="Times New Roman" w:hAnsi="Times New Roman" w:cs="Times New Roman"/>
          <w:sz w:val="28"/>
          <w:szCs w:val="28"/>
          <w:lang w:val="en-US"/>
        </w:rPr>
        <w:t>i</w:t>
      </w:r>
      <w:r w:rsidR="000B2746" w:rsidRPr="000B2746">
        <w:rPr>
          <w:rFonts w:ascii="Times New Roman" w:hAnsi="Times New Roman" w:cs="Times New Roman"/>
          <w:sz w:val="28"/>
          <w:szCs w:val="28"/>
        </w:rPr>
        <w:t>н</w:t>
      </w:r>
      <w:r w:rsidR="000B2746" w:rsidRPr="000B2746">
        <w:rPr>
          <w:rFonts w:ascii="Times New Roman" w:hAnsi="Times New Roman" w:cs="Times New Roman"/>
          <w:sz w:val="28"/>
          <w:szCs w:val="28"/>
          <w:lang w:val="en-US"/>
        </w:rPr>
        <w:t>i</w:t>
      </w:r>
      <w:r w:rsidR="000B2746" w:rsidRPr="000B2746">
        <w:rPr>
          <w:rFonts w:ascii="Times New Roman" w:hAnsi="Times New Roman" w:cs="Times New Roman"/>
          <w:sz w:val="28"/>
          <w:szCs w:val="28"/>
        </w:rPr>
        <w:t>ң</w:t>
      </w:r>
    </w:p>
    <w:p w:rsidR="000B2746" w:rsidRPr="00106886" w:rsidRDefault="000B2746" w:rsidP="00106886">
      <w:pPr>
        <w:widowControl w:val="0"/>
        <w:spacing w:after="0" w:line="240" w:lineRule="auto"/>
        <w:jc w:val="center"/>
        <w:rPr>
          <w:rFonts w:ascii="Times New Roman" w:hAnsi="Times New Roman" w:cs="Times New Roman"/>
          <w:sz w:val="28"/>
          <w:szCs w:val="28"/>
          <w:lang w:val="kk-KZ"/>
        </w:rPr>
      </w:pPr>
      <w:proofErr w:type="gramStart"/>
      <w:r w:rsidRPr="000B2746">
        <w:rPr>
          <w:rFonts w:ascii="Times New Roman" w:hAnsi="Times New Roman" w:cs="Times New Roman"/>
          <w:sz w:val="28"/>
          <w:szCs w:val="28"/>
          <w:lang w:val="en-US"/>
        </w:rPr>
        <w:t>қатысуымен</w:t>
      </w:r>
      <w:proofErr w:type="gramEnd"/>
      <w:r w:rsidRPr="000B2746">
        <w:rPr>
          <w:rFonts w:ascii="Times New Roman" w:hAnsi="Times New Roman" w:cs="Times New Roman"/>
          <w:sz w:val="28"/>
          <w:szCs w:val="28"/>
          <w:lang w:val="en-US"/>
        </w:rPr>
        <w:t xml:space="preserve"> шыққан алкилаттардың құрамы</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3828"/>
        <w:gridCol w:w="1417"/>
        <w:gridCol w:w="1418"/>
        <w:gridCol w:w="1275"/>
        <w:gridCol w:w="1134"/>
      </w:tblGrid>
      <w:tr w:rsidR="000B2746" w:rsidRPr="000B2746" w:rsidTr="00A12022">
        <w:trPr>
          <w:cantSplit/>
        </w:trPr>
        <w:tc>
          <w:tcPr>
            <w:tcW w:w="3828" w:type="dxa"/>
            <w:vMerge w:val="restart"/>
          </w:tcPr>
          <w:p w:rsidR="000B2746" w:rsidRPr="000B2746" w:rsidRDefault="000B2746" w:rsidP="00106886">
            <w:pPr>
              <w:widowControl w:val="0"/>
              <w:spacing w:after="0"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Көрсеткiштер</w:t>
            </w:r>
          </w:p>
        </w:tc>
        <w:tc>
          <w:tcPr>
            <w:tcW w:w="5244" w:type="dxa"/>
            <w:gridSpan w:val="4"/>
          </w:tcPr>
          <w:p w:rsidR="000B2746" w:rsidRPr="000B2746" w:rsidRDefault="000B2746" w:rsidP="00106886">
            <w:pPr>
              <w:widowControl w:val="0"/>
              <w:spacing w:after="0"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Олефиндер</w:t>
            </w:r>
          </w:p>
        </w:tc>
      </w:tr>
      <w:tr w:rsidR="000B2746" w:rsidRPr="000B2746" w:rsidTr="00A12022">
        <w:trPr>
          <w:cantSplit/>
        </w:trPr>
        <w:tc>
          <w:tcPr>
            <w:tcW w:w="3828" w:type="dxa"/>
            <w:vMerge/>
          </w:tcPr>
          <w:p w:rsidR="000B2746" w:rsidRPr="000B2746" w:rsidRDefault="000B2746" w:rsidP="00106886">
            <w:pPr>
              <w:widowControl w:val="0"/>
              <w:spacing w:after="0" w:line="240" w:lineRule="auto"/>
              <w:jc w:val="center"/>
              <w:rPr>
                <w:rFonts w:ascii="Times New Roman" w:hAnsi="Times New Roman" w:cs="Times New Roman"/>
                <w:sz w:val="28"/>
                <w:szCs w:val="28"/>
                <w:lang w:val="en-US"/>
              </w:rPr>
            </w:pPr>
          </w:p>
        </w:tc>
        <w:tc>
          <w:tcPr>
            <w:tcW w:w="1417"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пропилен</w:t>
            </w:r>
          </w:p>
        </w:tc>
        <w:tc>
          <w:tcPr>
            <w:tcW w:w="1418"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изобутен</w:t>
            </w:r>
          </w:p>
        </w:tc>
        <w:tc>
          <w:tcPr>
            <w:tcW w:w="1275"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бутен1</w:t>
            </w:r>
          </w:p>
        </w:tc>
        <w:tc>
          <w:tcPr>
            <w:tcW w:w="1134"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бутен2</w:t>
            </w:r>
          </w:p>
        </w:tc>
      </w:tr>
      <w:tr w:rsidR="000B2746" w:rsidRPr="000B2746" w:rsidTr="00A12022">
        <w:tc>
          <w:tcPr>
            <w:tcW w:w="3828" w:type="dxa"/>
          </w:tcPr>
          <w:p w:rsidR="000B2746" w:rsidRPr="000B2746" w:rsidRDefault="000B2746" w:rsidP="000B2746">
            <w:pPr>
              <w:widowControl w:val="0"/>
              <w:spacing w:line="240" w:lineRule="auto"/>
              <w:rPr>
                <w:rFonts w:ascii="Times New Roman" w:hAnsi="Times New Roman" w:cs="Times New Roman"/>
                <w:sz w:val="28"/>
                <w:szCs w:val="28"/>
                <w:lang w:val="en-US"/>
              </w:rPr>
            </w:pPr>
            <w:r w:rsidRPr="000B2746">
              <w:rPr>
                <w:rFonts w:ascii="Times New Roman" w:hAnsi="Times New Roman" w:cs="Times New Roman"/>
                <w:sz w:val="28"/>
                <w:szCs w:val="28"/>
                <w:lang w:val="en-US"/>
              </w:rPr>
              <w:t xml:space="preserve">Алкилдеу температурасы, </w:t>
            </w:r>
            <w:r w:rsidRPr="000B2746">
              <w:rPr>
                <w:rFonts w:ascii="Times New Roman" w:hAnsi="Times New Roman" w:cs="Times New Roman"/>
                <w:sz w:val="28"/>
                <w:szCs w:val="28"/>
                <w:vertAlign w:val="superscript"/>
                <w:lang w:val="en-US"/>
              </w:rPr>
              <w:t>0</w:t>
            </w:r>
            <w:r w:rsidRPr="000B2746">
              <w:rPr>
                <w:rFonts w:ascii="Times New Roman" w:hAnsi="Times New Roman" w:cs="Times New Roman"/>
                <w:sz w:val="28"/>
                <w:szCs w:val="28"/>
                <w:lang w:val="en-US"/>
              </w:rPr>
              <w:t>С</w:t>
            </w:r>
          </w:p>
        </w:tc>
        <w:tc>
          <w:tcPr>
            <w:tcW w:w="1417"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10,6</w:t>
            </w:r>
          </w:p>
        </w:tc>
        <w:tc>
          <w:tcPr>
            <w:tcW w:w="1418"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12,8</w:t>
            </w:r>
          </w:p>
        </w:tc>
        <w:tc>
          <w:tcPr>
            <w:tcW w:w="1275"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11,7</w:t>
            </w:r>
          </w:p>
        </w:tc>
        <w:tc>
          <w:tcPr>
            <w:tcW w:w="1134"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10,6</w:t>
            </w:r>
          </w:p>
        </w:tc>
      </w:tr>
      <w:tr w:rsidR="000B2746" w:rsidRPr="000B2746" w:rsidTr="00A12022">
        <w:tc>
          <w:tcPr>
            <w:tcW w:w="3828" w:type="dxa"/>
          </w:tcPr>
          <w:p w:rsidR="000B2746" w:rsidRPr="000B2746" w:rsidRDefault="000B2746" w:rsidP="000B2746">
            <w:pPr>
              <w:widowControl w:val="0"/>
              <w:spacing w:line="240" w:lineRule="auto"/>
              <w:rPr>
                <w:rFonts w:ascii="Times New Roman" w:hAnsi="Times New Roman" w:cs="Times New Roman"/>
                <w:sz w:val="28"/>
                <w:szCs w:val="28"/>
                <w:lang w:val="en-US"/>
              </w:rPr>
            </w:pPr>
            <w:r w:rsidRPr="000B2746">
              <w:rPr>
                <w:rFonts w:ascii="Times New Roman" w:hAnsi="Times New Roman" w:cs="Times New Roman"/>
                <w:sz w:val="28"/>
                <w:szCs w:val="28"/>
                <w:lang w:val="en-US"/>
              </w:rPr>
              <w:t>Контакт уақытысы, мин</w:t>
            </w:r>
          </w:p>
        </w:tc>
        <w:tc>
          <w:tcPr>
            <w:tcW w:w="1417"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11,6</w:t>
            </w:r>
          </w:p>
        </w:tc>
        <w:tc>
          <w:tcPr>
            <w:tcW w:w="1418"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5,2</w:t>
            </w:r>
          </w:p>
        </w:tc>
        <w:tc>
          <w:tcPr>
            <w:tcW w:w="1275"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2,9</w:t>
            </w:r>
          </w:p>
        </w:tc>
        <w:tc>
          <w:tcPr>
            <w:tcW w:w="1134"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3,8</w:t>
            </w:r>
          </w:p>
        </w:tc>
      </w:tr>
      <w:tr w:rsidR="000B2746" w:rsidRPr="000B2746" w:rsidTr="00A12022">
        <w:tc>
          <w:tcPr>
            <w:tcW w:w="3828" w:type="dxa"/>
          </w:tcPr>
          <w:p w:rsidR="000B2746" w:rsidRPr="000B2746" w:rsidRDefault="000B2746" w:rsidP="000B2746">
            <w:pPr>
              <w:widowControl w:val="0"/>
              <w:spacing w:line="240" w:lineRule="auto"/>
              <w:rPr>
                <w:rFonts w:ascii="Times New Roman" w:hAnsi="Times New Roman" w:cs="Times New Roman"/>
                <w:sz w:val="28"/>
                <w:szCs w:val="28"/>
                <w:lang w:val="en-US"/>
              </w:rPr>
            </w:pPr>
            <w:r w:rsidRPr="000B2746">
              <w:rPr>
                <w:rFonts w:ascii="Times New Roman" w:hAnsi="Times New Roman" w:cs="Times New Roman"/>
                <w:sz w:val="28"/>
                <w:szCs w:val="28"/>
                <w:lang w:val="en-US"/>
              </w:rPr>
              <w:t>Изобутан/олефинге қатынасы</w:t>
            </w:r>
          </w:p>
        </w:tc>
        <w:tc>
          <w:tcPr>
            <w:tcW w:w="1417"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p>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4,67</w:t>
            </w:r>
          </w:p>
        </w:tc>
        <w:tc>
          <w:tcPr>
            <w:tcW w:w="1418"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p>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5,16</w:t>
            </w:r>
          </w:p>
        </w:tc>
        <w:tc>
          <w:tcPr>
            <w:tcW w:w="1275"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p>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4,75</w:t>
            </w:r>
          </w:p>
        </w:tc>
        <w:tc>
          <w:tcPr>
            <w:tcW w:w="1134"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p>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5,57</w:t>
            </w:r>
          </w:p>
        </w:tc>
      </w:tr>
      <w:tr w:rsidR="000B2746" w:rsidRPr="000B2746" w:rsidTr="00A12022">
        <w:tc>
          <w:tcPr>
            <w:tcW w:w="3828" w:type="dxa"/>
          </w:tcPr>
          <w:p w:rsidR="000B2746" w:rsidRPr="00A12022" w:rsidRDefault="000B2746" w:rsidP="000B2746">
            <w:pPr>
              <w:widowControl w:val="0"/>
              <w:spacing w:line="240" w:lineRule="auto"/>
              <w:rPr>
                <w:rFonts w:ascii="Times New Roman" w:hAnsi="Times New Roman" w:cs="Times New Roman"/>
                <w:sz w:val="28"/>
                <w:szCs w:val="28"/>
              </w:rPr>
            </w:pPr>
            <w:r w:rsidRPr="000B2746">
              <w:rPr>
                <w:rFonts w:ascii="Times New Roman" w:hAnsi="Times New Roman" w:cs="Times New Roman"/>
                <w:sz w:val="28"/>
                <w:szCs w:val="28"/>
              </w:rPr>
              <w:t>Шығым</w:t>
            </w:r>
            <w:r w:rsidRPr="00A12022">
              <w:rPr>
                <w:rFonts w:ascii="Times New Roman" w:hAnsi="Times New Roman" w:cs="Times New Roman"/>
                <w:sz w:val="28"/>
                <w:szCs w:val="28"/>
              </w:rPr>
              <w:t xml:space="preserve">, </w:t>
            </w:r>
            <w:r w:rsidRPr="000B2746">
              <w:rPr>
                <w:rFonts w:ascii="Times New Roman" w:hAnsi="Times New Roman" w:cs="Times New Roman"/>
                <w:sz w:val="28"/>
                <w:szCs w:val="28"/>
                <w:lang w:val="en-US"/>
              </w:rPr>
              <w:sym w:font="Symbol" w:char="F025"/>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көлеммен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пентаннан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айырылған</w:t>
            </w:r>
            <w:r w:rsidRPr="00A12022">
              <w:rPr>
                <w:rFonts w:ascii="Times New Roman" w:hAnsi="Times New Roman" w:cs="Times New Roman"/>
                <w:sz w:val="28"/>
                <w:szCs w:val="28"/>
              </w:rPr>
              <w:t xml:space="preserve"> </w:t>
            </w:r>
            <w:r w:rsidRPr="000B2746">
              <w:rPr>
                <w:rFonts w:ascii="Times New Roman" w:hAnsi="Times New Roman" w:cs="Times New Roman"/>
                <w:sz w:val="28"/>
                <w:szCs w:val="28"/>
              </w:rPr>
              <w:t>алкилатқа</w:t>
            </w:r>
          </w:p>
        </w:tc>
        <w:tc>
          <w:tcPr>
            <w:tcW w:w="1417" w:type="dxa"/>
          </w:tcPr>
          <w:p w:rsidR="000B2746" w:rsidRPr="00A12022" w:rsidRDefault="000B2746" w:rsidP="000B2746">
            <w:pPr>
              <w:widowControl w:val="0"/>
              <w:spacing w:line="240" w:lineRule="auto"/>
              <w:jc w:val="center"/>
              <w:rPr>
                <w:rFonts w:ascii="Times New Roman" w:hAnsi="Times New Roman" w:cs="Times New Roman"/>
                <w:sz w:val="28"/>
                <w:szCs w:val="28"/>
              </w:rPr>
            </w:pPr>
          </w:p>
        </w:tc>
        <w:tc>
          <w:tcPr>
            <w:tcW w:w="1418" w:type="dxa"/>
          </w:tcPr>
          <w:p w:rsidR="000B2746" w:rsidRPr="00A12022" w:rsidRDefault="000B2746" w:rsidP="000B2746">
            <w:pPr>
              <w:widowControl w:val="0"/>
              <w:spacing w:line="240" w:lineRule="auto"/>
              <w:jc w:val="center"/>
              <w:rPr>
                <w:rFonts w:ascii="Times New Roman" w:hAnsi="Times New Roman" w:cs="Times New Roman"/>
                <w:sz w:val="28"/>
                <w:szCs w:val="28"/>
              </w:rPr>
            </w:pPr>
          </w:p>
        </w:tc>
        <w:tc>
          <w:tcPr>
            <w:tcW w:w="1275" w:type="dxa"/>
          </w:tcPr>
          <w:p w:rsidR="000B2746" w:rsidRPr="00A12022" w:rsidRDefault="000B2746" w:rsidP="000B2746">
            <w:pPr>
              <w:widowControl w:val="0"/>
              <w:spacing w:line="240" w:lineRule="auto"/>
              <w:jc w:val="center"/>
              <w:rPr>
                <w:rFonts w:ascii="Times New Roman" w:hAnsi="Times New Roman" w:cs="Times New Roman"/>
                <w:sz w:val="28"/>
                <w:szCs w:val="28"/>
              </w:rPr>
            </w:pPr>
          </w:p>
        </w:tc>
        <w:tc>
          <w:tcPr>
            <w:tcW w:w="1134" w:type="dxa"/>
          </w:tcPr>
          <w:p w:rsidR="000B2746" w:rsidRPr="00A12022" w:rsidRDefault="000B2746" w:rsidP="000B2746">
            <w:pPr>
              <w:widowControl w:val="0"/>
              <w:spacing w:line="240" w:lineRule="auto"/>
              <w:jc w:val="center"/>
              <w:rPr>
                <w:rFonts w:ascii="Times New Roman" w:hAnsi="Times New Roman" w:cs="Times New Roman"/>
                <w:sz w:val="28"/>
                <w:szCs w:val="28"/>
              </w:rPr>
            </w:pPr>
          </w:p>
        </w:tc>
      </w:tr>
      <w:tr w:rsidR="000B2746" w:rsidRPr="000B2746" w:rsidTr="00A12022">
        <w:tc>
          <w:tcPr>
            <w:tcW w:w="3828" w:type="dxa"/>
          </w:tcPr>
          <w:p w:rsidR="000B2746" w:rsidRPr="000B2746" w:rsidRDefault="000B2746" w:rsidP="000B2746">
            <w:pPr>
              <w:widowControl w:val="0"/>
              <w:spacing w:line="240" w:lineRule="auto"/>
              <w:jc w:val="center"/>
              <w:rPr>
                <w:rFonts w:ascii="Times New Roman" w:hAnsi="Times New Roman" w:cs="Times New Roman"/>
                <w:sz w:val="28"/>
                <w:szCs w:val="28"/>
                <w:vertAlign w:val="subscript"/>
                <w:lang w:val="en-US"/>
              </w:rPr>
            </w:pPr>
            <w:r w:rsidRPr="000B2746">
              <w:rPr>
                <w:rFonts w:ascii="Times New Roman" w:hAnsi="Times New Roman" w:cs="Times New Roman"/>
                <w:sz w:val="28"/>
                <w:szCs w:val="28"/>
                <w:lang w:val="en-US"/>
              </w:rPr>
              <w:t>С</w:t>
            </w:r>
            <w:r w:rsidRPr="000B2746">
              <w:rPr>
                <w:rFonts w:ascii="Times New Roman" w:hAnsi="Times New Roman" w:cs="Times New Roman"/>
                <w:sz w:val="28"/>
                <w:szCs w:val="28"/>
                <w:vertAlign w:val="subscript"/>
                <w:lang w:val="en-US"/>
              </w:rPr>
              <w:t>6</w:t>
            </w:r>
          </w:p>
        </w:tc>
        <w:tc>
          <w:tcPr>
            <w:tcW w:w="1417"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15,9</w:t>
            </w:r>
          </w:p>
        </w:tc>
        <w:tc>
          <w:tcPr>
            <w:tcW w:w="1418"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2,42</w:t>
            </w:r>
          </w:p>
        </w:tc>
        <w:tc>
          <w:tcPr>
            <w:tcW w:w="1275"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0,55</w:t>
            </w:r>
          </w:p>
        </w:tc>
        <w:tc>
          <w:tcPr>
            <w:tcW w:w="1134"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2,99</w:t>
            </w:r>
          </w:p>
        </w:tc>
      </w:tr>
      <w:tr w:rsidR="000B2746" w:rsidRPr="000B2746" w:rsidTr="00A12022">
        <w:tc>
          <w:tcPr>
            <w:tcW w:w="3828" w:type="dxa"/>
          </w:tcPr>
          <w:p w:rsidR="000B2746" w:rsidRPr="000B2746" w:rsidRDefault="000B2746" w:rsidP="000B2746">
            <w:pPr>
              <w:widowControl w:val="0"/>
              <w:spacing w:line="240" w:lineRule="auto"/>
              <w:jc w:val="center"/>
              <w:rPr>
                <w:rFonts w:ascii="Times New Roman" w:hAnsi="Times New Roman" w:cs="Times New Roman"/>
                <w:sz w:val="28"/>
                <w:szCs w:val="28"/>
                <w:vertAlign w:val="subscript"/>
                <w:lang w:val="en-US"/>
              </w:rPr>
            </w:pPr>
            <w:r w:rsidRPr="000B2746">
              <w:rPr>
                <w:rFonts w:ascii="Times New Roman" w:hAnsi="Times New Roman" w:cs="Times New Roman"/>
                <w:sz w:val="28"/>
                <w:szCs w:val="28"/>
                <w:lang w:val="en-US"/>
              </w:rPr>
              <w:t>С</w:t>
            </w:r>
            <w:r w:rsidRPr="000B2746">
              <w:rPr>
                <w:rFonts w:ascii="Times New Roman" w:hAnsi="Times New Roman" w:cs="Times New Roman"/>
                <w:sz w:val="28"/>
                <w:szCs w:val="28"/>
                <w:vertAlign w:val="subscript"/>
                <w:lang w:val="en-US"/>
              </w:rPr>
              <w:t>7</w:t>
            </w:r>
          </w:p>
        </w:tc>
        <w:tc>
          <w:tcPr>
            <w:tcW w:w="1417"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50,69</w:t>
            </w:r>
          </w:p>
        </w:tc>
        <w:tc>
          <w:tcPr>
            <w:tcW w:w="1418"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5,05</w:t>
            </w:r>
          </w:p>
        </w:tc>
        <w:tc>
          <w:tcPr>
            <w:tcW w:w="1275"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3,04</w:t>
            </w:r>
          </w:p>
        </w:tc>
        <w:tc>
          <w:tcPr>
            <w:tcW w:w="1134"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3,75</w:t>
            </w:r>
          </w:p>
        </w:tc>
      </w:tr>
      <w:tr w:rsidR="000B2746" w:rsidRPr="000B2746" w:rsidTr="00A12022">
        <w:tc>
          <w:tcPr>
            <w:tcW w:w="3828" w:type="dxa"/>
          </w:tcPr>
          <w:p w:rsidR="000B2746" w:rsidRPr="000B2746" w:rsidRDefault="000B2746" w:rsidP="000B2746">
            <w:pPr>
              <w:widowControl w:val="0"/>
              <w:spacing w:line="240" w:lineRule="auto"/>
              <w:jc w:val="center"/>
              <w:rPr>
                <w:rFonts w:ascii="Times New Roman" w:hAnsi="Times New Roman" w:cs="Times New Roman"/>
                <w:sz w:val="28"/>
                <w:szCs w:val="28"/>
                <w:vertAlign w:val="subscript"/>
                <w:lang w:val="en-US"/>
              </w:rPr>
            </w:pPr>
            <w:r w:rsidRPr="000B2746">
              <w:rPr>
                <w:rFonts w:ascii="Times New Roman" w:hAnsi="Times New Roman" w:cs="Times New Roman"/>
                <w:sz w:val="28"/>
                <w:szCs w:val="28"/>
                <w:lang w:val="en-US"/>
              </w:rPr>
              <w:t>С</w:t>
            </w:r>
            <w:r w:rsidRPr="000B2746">
              <w:rPr>
                <w:rFonts w:ascii="Times New Roman" w:hAnsi="Times New Roman" w:cs="Times New Roman"/>
                <w:sz w:val="28"/>
                <w:szCs w:val="28"/>
                <w:vertAlign w:val="subscript"/>
                <w:lang w:val="en-US"/>
              </w:rPr>
              <w:t>8</w:t>
            </w:r>
          </w:p>
        </w:tc>
        <w:tc>
          <w:tcPr>
            <w:tcW w:w="1417"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7,58</w:t>
            </w:r>
          </w:p>
        </w:tc>
        <w:tc>
          <w:tcPr>
            <w:tcW w:w="1418"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84,99</w:t>
            </w:r>
          </w:p>
        </w:tc>
        <w:tc>
          <w:tcPr>
            <w:tcW w:w="1275"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90,80</w:t>
            </w:r>
          </w:p>
        </w:tc>
        <w:tc>
          <w:tcPr>
            <w:tcW w:w="1134"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85,78</w:t>
            </w:r>
          </w:p>
        </w:tc>
      </w:tr>
      <w:tr w:rsidR="000B2746" w:rsidRPr="000B2746" w:rsidTr="00A12022">
        <w:tc>
          <w:tcPr>
            <w:tcW w:w="3828" w:type="dxa"/>
          </w:tcPr>
          <w:p w:rsidR="000B2746" w:rsidRPr="000B2746" w:rsidRDefault="000B2746" w:rsidP="000B2746">
            <w:pPr>
              <w:widowControl w:val="0"/>
              <w:spacing w:line="240" w:lineRule="auto"/>
              <w:rPr>
                <w:rFonts w:ascii="Times New Roman" w:hAnsi="Times New Roman" w:cs="Times New Roman"/>
                <w:sz w:val="28"/>
                <w:szCs w:val="28"/>
                <w:lang w:val="en-US"/>
              </w:rPr>
            </w:pPr>
            <w:r w:rsidRPr="000B2746">
              <w:rPr>
                <w:rFonts w:ascii="Times New Roman" w:hAnsi="Times New Roman" w:cs="Times New Roman"/>
                <w:sz w:val="28"/>
                <w:szCs w:val="28"/>
                <w:lang w:val="en-US"/>
              </w:rPr>
              <w:t>Парафиндер &gt;125</w:t>
            </w:r>
            <w:r w:rsidRPr="000B2746">
              <w:rPr>
                <w:rFonts w:ascii="Times New Roman" w:hAnsi="Times New Roman" w:cs="Times New Roman"/>
                <w:sz w:val="28"/>
                <w:szCs w:val="28"/>
                <w:vertAlign w:val="superscript"/>
                <w:lang w:val="en-US"/>
              </w:rPr>
              <w:t>0</w:t>
            </w:r>
            <w:r w:rsidRPr="000B2746">
              <w:rPr>
                <w:rFonts w:ascii="Times New Roman" w:hAnsi="Times New Roman" w:cs="Times New Roman"/>
                <w:sz w:val="28"/>
                <w:szCs w:val="28"/>
                <w:lang w:val="en-US"/>
              </w:rPr>
              <w:t>C</w:t>
            </w:r>
          </w:p>
        </w:tc>
        <w:tc>
          <w:tcPr>
            <w:tcW w:w="1417"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40,22</w:t>
            </w:r>
          </w:p>
        </w:tc>
        <w:tc>
          <w:tcPr>
            <w:tcW w:w="1418"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7,64</w:t>
            </w:r>
          </w:p>
        </w:tc>
        <w:tc>
          <w:tcPr>
            <w:tcW w:w="1275"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5,52</w:t>
            </w:r>
          </w:p>
        </w:tc>
        <w:tc>
          <w:tcPr>
            <w:tcW w:w="1134" w:type="dxa"/>
          </w:tcPr>
          <w:p w:rsidR="000B2746" w:rsidRPr="000B2746" w:rsidRDefault="000B2746" w:rsidP="000B2746">
            <w:pPr>
              <w:widowControl w:val="0"/>
              <w:spacing w:line="240" w:lineRule="auto"/>
              <w:jc w:val="center"/>
              <w:rPr>
                <w:rFonts w:ascii="Times New Roman" w:hAnsi="Times New Roman" w:cs="Times New Roman"/>
                <w:sz w:val="28"/>
                <w:szCs w:val="28"/>
                <w:lang w:val="en-US"/>
              </w:rPr>
            </w:pPr>
            <w:r w:rsidRPr="000B2746">
              <w:rPr>
                <w:rFonts w:ascii="Times New Roman" w:hAnsi="Times New Roman" w:cs="Times New Roman"/>
                <w:sz w:val="28"/>
                <w:szCs w:val="28"/>
                <w:lang w:val="en-US"/>
              </w:rPr>
              <w:t>7,50</w:t>
            </w:r>
          </w:p>
        </w:tc>
      </w:tr>
    </w:tbl>
    <w:p w:rsidR="000B2746" w:rsidRPr="00106886" w:rsidRDefault="000B2746" w:rsidP="00106886">
      <w:pPr>
        <w:widowControl w:val="0"/>
        <w:spacing w:line="240" w:lineRule="auto"/>
        <w:rPr>
          <w:rFonts w:ascii="Times New Roman" w:hAnsi="Times New Roman" w:cs="Times New Roman"/>
          <w:sz w:val="28"/>
          <w:szCs w:val="28"/>
          <w:lang w:val="kk-KZ"/>
        </w:rPr>
      </w:pP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val="en-US"/>
        </w:rPr>
      </w:pP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vertAlign w:val="subscript"/>
          <w:lang w:val="en-US"/>
        </w:rPr>
        <w:t>+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rPr>
      </w:pPr>
      <w:r w:rsidRPr="000B2746">
        <w:rPr>
          <w:rFonts w:ascii="Times New Roman" w:hAnsi="Times New Roman" w:cs="Times New Roman"/>
          <w:sz w:val="28"/>
          <w:szCs w:val="28"/>
          <w:lang w:val="en-US"/>
        </w:rPr>
        <w:t xml:space="preserve">C=C–C–C + HA </w:t>
      </w:r>
      <w:r w:rsidRPr="000B2746">
        <w:rPr>
          <w:rFonts w:ascii="Times New Roman" w:hAnsi="Times New Roman" w:cs="Times New Roman"/>
          <w:sz w:val="28"/>
          <w:szCs w:val="28"/>
          <w:lang w:val="en-US"/>
        </w:rPr>
        <w:sym w:font="Symbol" w:char="F0DB"/>
      </w:r>
      <w:r w:rsidRPr="000B2746">
        <w:rPr>
          <w:rFonts w:ascii="Times New Roman" w:hAnsi="Times New Roman" w:cs="Times New Roman"/>
          <w:sz w:val="28"/>
          <w:szCs w:val="28"/>
          <w:lang w:val="en-US"/>
        </w:rPr>
        <w:t xml:space="preserve"> C–C–C–C + A</w:t>
      </w:r>
      <w:r w:rsidRPr="000B2746">
        <w:rPr>
          <w:rFonts w:ascii="Times New Roman" w:hAnsi="Times New Roman" w:cs="Times New Roman"/>
          <w:sz w:val="28"/>
          <w:szCs w:val="28"/>
          <w:vertAlign w:val="superscript"/>
          <w:lang w:val="en-US"/>
        </w:rPr>
        <w:t>–</w:t>
      </w: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lang w:val="en-US"/>
        </w:rPr>
        <w:sym w:font="Symbol" w:char="F0DB"/>
      </w:r>
      <w:r w:rsidRPr="000B2746">
        <w:rPr>
          <w:rFonts w:ascii="Times New Roman" w:hAnsi="Times New Roman" w:cs="Times New Roman"/>
          <w:sz w:val="28"/>
          <w:szCs w:val="28"/>
          <w:lang w:val="en-US"/>
        </w:rPr>
        <w:t xml:space="preserve"> C–C=C–C+HA</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rPr>
      </w:pPr>
    </w:p>
    <w:p w:rsidR="000B2746" w:rsidRPr="000B2746" w:rsidRDefault="000B2746" w:rsidP="00106886">
      <w:pPr>
        <w:widowControl w:val="0"/>
        <w:spacing w:after="0" w:line="240" w:lineRule="auto"/>
        <w:ind w:firstLine="567"/>
        <w:jc w:val="both"/>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 xml:space="preserve">Изобутенмен алкилдегенде </w:t>
      </w:r>
      <w:r w:rsidRPr="000B2746">
        <w:rPr>
          <w:rFonts w:ascii="Times New Roman" w:hAnsi="Times New Roman" w:cs="Times New Roman"/>
          <w:sz w:val="28"/>
          <w:szCs w:val="28"/>
          <w:lang w:val="en-US"/>
        </w:rPr>
        <w:t>ә</w:t>
      </w:r>
      <w:r w:rsidRPr="000B2746">
        <w:rPr>
          <w:rFonts w:ascii="Times New Roman" w:eastAsia="Batang" w:hAnsi="Times New Roman" w:cs="Times New Roman"/>
          <w:sz w:val="28"/>
          <w:szCs w:val="28"/>
          <w:lang w:val="en-US" w:eastAsia="ko-KR"/>
        </w:rPr>
        <w:t xml:space="preserve">уелi </w:t>
      </w:r>
      <w:r w:rsidRPr="000B2746">
        <w:rPr>
          <w:rFonts w:ascii="Times New Roman" w:hAnsi="Times New Roman" w:cs="Times New Roman"/>
          <w:sz w:val="28"/>
          <w:szCs w:val="28"/>
          <w:lang w:val="en-US"/>
        </w:rPr>
        <w:t>ү</w:t>
      </w:r>
      <w:r w:rsidRPr="000B2746">
        <w:rPr>
          <w:rFonts w:ascii="Times New Roman" w:eastAsia="Batang" w:hAnsi="Times New Roman" w:cs="Times New Roman"/>
          <w:sz w:val="28"/>
          <w:szCs w:val="28"/>
          <w:lang w:val="en-US" w:eastAsia="ko-KR"/>
        </w:rPr>
        <w:t>шiншi ион т</w:t>
      </w:r>
      <w:r w:rsidRPr="000B2746">
        <w:rPr>
          <w:rFonts w:ascii="Times New Roman" w:hAnsi="Times New Roman" w:cs="Times New Roman"/>
          <w:sz w:val="28"/>
          <w:szCs w:val="28"/>
          <w:lang w:val="en-US"/>
        </w:rPr>
        <w:t>ү</w:t>
      </w:r>
      <w:r w:rsidRPr="000B2746">
        <w:rPr>
          <w:rFonts w:ascii="Times New Roman" w:eastAsia="Batang" w:hAnsi="Times New Roman" w:cs="Times New Roman"/>
          <w:sz w:val="28"/>
          <w:szCs w:val="28"/>
          <w:lang w:val="en-US" w:eastAsia="ko-KR"/>
        </w:rPr>
        <w:t>зiлiнедi</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lang w:val="en-US"/>
        </w:rPr>
        <w:t xml:space="preserve">                                            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t xml:space="preserve">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       </w:t>
      </w:r>
      <w:r w:rsidRPr="000B2746">
        <w:rPr>
          <w:rFonts w:ascii="Times New Roman" w:hAnsi="Times New Roman" w:cs="Times New Roman"/>
          <w:sz w:val="28"/>
          <w:szCs w:val="28"/>
          <w:vertAlign w:val="subscript"/>
        </w:rPr>
        <w:t>+</w:t>
      </w:r>
    </w:p>
    <w:p w:rsidR="000B2746" w:rsidRPr="000B2746" w:rsidRDefault="000B2746" w:rsidP="00106886">
      <w:pPr>
        <w:widowControl w:val="0"/>
        <w:spacing w:after="0" w:line="240" w:lineRule="auto"/>
        <w:ind w:firstLine="720"/>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t>С–С–С+С=</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–С </w:t>
      </w:r>
      <w:r w:rsidRPr="000B2746">
        <w:rPr>
          <w:rFonts w:ascii="Times New Roman" w:hAnsi="Times New Roman" w:cs="Times New Roman"/>
          <w:sz w:val="28"/>
          <w:szCs w:val="28"/>
          <w:lang w:val="en-US"/>
        </w:rPr>
        <w:sym w:font="Symbol" w:char="F0DB"/>
      </w:r>
      <w:r w:rsidRPr="000B2746">
        <w:rPr>
          <w:rFonts w:ascii="Times New Roman" w:hAnsi="Times New Roman" w:cs="Times New Roman"/>
          <w:sz w:val="28"/>
          <w:szCs w:val="28"/>
        </w:rPr>
        <w:t xml:space="preserve"> С–С–С–С–С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             |               |        |</w:t>
      </w:r>
    </w:p>
    <w:p w:rsidR="000B2746" w:rsidRPr="000B2746" w:rsidRDefault="000B2746" w:rsidP="00106886">
      <w:pPr>
        <w:widowControl w:val="0"/>
        <w:spacing w:after="0" w:line="240" w:lineRule="auto"/>
        <w:ind w:firstLine="567"/>
        <w:jc w:val="both"/>
        <w:rPr>
          <w:rFonts w:ascii="Times New Roman" w:eastAsia="Batang" w:hAnsi="Times New Roman" w:cs="Times New Roman"/>
          <w:sz w:val="28"/>
          <w:szCs w:val="28"/>
          <w:lang w:eastAsia="ko-KR"/>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0B2746" w:rsidRDefault="000B2746" w:rsidP="00106886">
      <w:pPr>
        <w:widowControl w:val="0"/>
        <w:spacing w:after="0" w:line="240" w:lineRule="auto"/>
        <w:ind w:firstLine="567"/>
        <w:jc w:val="both"/>
        <w:rPr>
          <w:rFonts w:ascii="Times New Roman" w:eastAsia="Batang" w:hAnsi="Times New Roman" w:cs="Times New Roman"/>
          <w:sz w:val="28"/>
          <w:szCs w:val="28"/>
          <w:lang w:eastAsia="ko-KR"/>
        </w:rPr>
      </w:pP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eastAsia="Batang" w:hAnsi="Times New Roman" w:cs="Times New Roman"/>
          <w:sz w:val="28"/>
          <w:szCs w:val="28"/>
          <w:lang w:eastAsia="ko-KR"/>
        </w:rPr>
        <w:t>Изобутенн</w:t>
      </w:r>
      <w:r w:rsidRPr="000B2746">
        <w:rPr>
          <w:rFonts w:ascii="Times New Roman" w:eastAsia="Batang" w:hAnsi="Times New Roman" w:cs="Times New Roman"/>
          <w:sz w:val="28"/>
          <w:szCs w:val="28"/>
          <w:lang w:val="en-US" w:eastAsia="ko-KR"/>
        </w:rPr>
        <w:t>i</w:t>
      </w:r>
      <w:r w:rsidRPr="000B2746">
        <w:rPr>
          <w:rFonts w:ascii="Times New Roman" w:hAnsi="Times New Roman" w:cs="Times New Roman"/>
          <w:sz w:val="28"/>
          <w:szCs w:val="28"/>
        </w:rPr>
        <w:t xml:space="preserve">ң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SO</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да жақсы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күт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үлкен 2,2,4триметилпентанның шығымы байқалмайды.</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Изобутанды амилендермен және олефиндермен алкилдегенде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карбонийион молкуласында көп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атомдары бар карбонийион, олардың құрамында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атомының саны көбейген сайын олар үлкен жылдамдықпен ыдырайды. Сондықтан, алкилаттың құрамында тура алкилдеуден шыққан фракцияның шығымы аз. Бұл жағдайда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молекулалар арасындағы ауысуы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леу, егер бастапқы олефин изоқұрылысты болса. Осының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мынадай реакциядан</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val="en-US"/>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rPr>
      </w:pPr>
      <w:r w:rsidRPr="000B2746">
        <w:rPr>
          <w:rFonts w:ascii="Times New Roman" w:hAnsi="Times New Roman" w:cs="Times New Roman"/>
          <w:sz w:val="28"/>
          <w:szCs w:val="28"/>
        </w:rPr>
        <w:lastRenderedPageBreak/>
        <w:t xml:space="preserve">    </w:t>
      </w:r>
      <w:r w:rsidRPr="000B2746">
        <w:rPr>
          <w:rFonts w:ascii="Times New Roman" w:hAnsi="Times New Roman" w:cs="Times New Roman"/>
          <w:sz w:val="28"/>
          <w:szCs w:val="28"/>
        </w:rPr>
        <w:tab/>
      </w:r>
      <w:r w:rsidRPr="000B2746">
        <w:rPr>
          <w:rFonts w:ascii="Times New Roman" w:hAnsi="Times New Roman" w:cs="Times New Roman"/>
          <w:sz w:val="28"/>
          <w:szCs w:val="28"/>
        </w:rPr>
        <w:tab/>
        <w:t xml:space="preserve">      |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bscript"/>
        </w:rPr>
        <w:t xml:space="preserve">             </w:t>
      </w:r>
    </w:p>
    <w:p w:rsidR="000B2746" w:rsidRPr="000B2746" w:rsidRDefault="000B2746" w:rsidP="00106886">
      <w:pPr>
        <w:widowControl w:val="0"/>
        <w:spacing w:after="0" w:line="240" w:lineRule="auto"/>
        <w:ind w:left="1440" w:firstLine="720"/>
        <w:jc w:val="both"/>
        <w:rPr>
          <w:rFonts w:ascii="Times New Roman" w:hAnsi="Times New Roman" w:cs="Times New Roman"/>
          <w:sz w:val="28"/>
          <w:szCs w:val="28"/>
        </w:rPr>
      </w:pPr>
      <w:r w:rsidRPr="000B2746">
        <w:rPr>
          <w:rFonts w:ascii="Times New Roman" w:hAnsi="Times New Roman" w:cs="Times New Roman"/>
          <w:sz w:val="28"/>
          <w:szCs w:val="28"/>
        </w:rPr>
        <w:t xml:space="preserve"> С=С–С–С + </w:t>
      </w:r>
      <w:r w:rsidRPr="000B2746">
        <w:rPr>
          <w:rFonts w:ascii="Times New Roman" w:hAnsi="Times New Roman" w:cs="Times New Roman"/>
          <w:sz w:val="28"/>
          <w:szCs w:val="28"/>
          <w:lang w:val="en-US"/>
        </w:rPr>
        <w:t>HA</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sym w:font="Symbol" w:char="F0DB"/>
      </w:r>
      <w:r w:rsidRPr="000B2746">
        <w:rPr>
          <w:rFonts w:ascii="Times New Roman" w:hAnsi="Times New Roman" w:cs="Times New Roman"/>
          <w:sz w:val="28"/>
          <w:szCs w:val="28"/>
        </w:rPr>
        <w:t xml:space="preserve"> С–С–С–С + </w:t>
      </w:r>
      <w:r w:rsidRPr="000B2746">
        <w:rPr>
          <w:rFonts w:ascii="Times New Roman" w:hAnsi="Times New Roman" w:cs="Times New Roman"/>
          <w:sz w:val="28"/>
          <w:szCs w:val="28"/>
          <w:lang w:val="en-US"/>
        </w:rPr>
        <w:t>A</w:t>
      </w:r>
      <w:r w:rsidRPr="000B2746">
        <w:rPr>
          <w:rFonts w:ascii="Times New Roman" w:hAnsi="Times New Roman" w:cs="Times New Roman"/>
          <w:sz w:val="28"/>
          <w:szCs w:val="28"/>
          <w:vertAlign w:val="superscript"/>
        </w:rPr>
        <w:t>–</w:t>
      </w:r>
      <w:r w:rsidRPr="000B2746">
        <w:rPr>
          <w:rFonts w:ascii="Times New Roman" w:hAnsi="Times New Roman" w:cs="Times New Roman"/>
          <w:sz w:val="28"/>
          <w:szCs w:val="28"/>
        </w:rPr>
        <w:t xml:space="preserve">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p>
    <w:p w:rsidR="000B2746" w:rsidRPr="000B2746" w:rsidRDefault="000B2746" w:rsidP="00106886">
      <w:pPr>
        <w:widowControl w:val="0"/>
        <w:spacing w:after="0" w:line="240" w:lineRule="auto"/>
        <w:ind w:firstLine="567"/>
        <w:jc w:val="both"/>
        <w:rPr>
          <w:rFonts w:ascii="Times New Roman" w:eastAsia="Batang" w:hAnsi="Times New Roman" w:cs="Times New Roman"/>
          <w:sz w:val="28"/>
          <w:szCs w:val="28"/>
          <w:lang w:eastAsia="ko-KR"/>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bscript"/>
        </w:rPr>
        <w:t xml:space="preserve">             </w:t>
      </w:r>
    </w:p>
    <w:p w:rsidR="000B2746" w:rsidRPr="000B2746" w:rsidRDefault="000B2746" w:rsidP="00106886">
      <w:pPr>
        <w:widowControl w:val="0"/>
        <w:spacing w:after="0" w:line="240" w:lineRule="auto"/>
        <w:ind w:left="1440" w:hanging="22"/>
        <w:jc w:val="both"/>
        <w:rPr>
          <w:rFonts w:ascii="Times New Roman" w:hAnsi="Times New Roman" w:cs="Times New Roman"/>
          <w:sz w:val="28"/>
          <w:szCs w:val="28"/>
        </w:rPr>
      </w:pPr>
      <w:r w:rsidRPr="000B2746">
        <w:rPr>
          <w:rFonts w:ascii="Times New Roman" w:hAnsi="Times New Roman" w:cs="Times New Roman"/>
          <w:sz w:val="28"/>
          <w:szCs w:val="28"/>
        </w:rPr>
        <w:t xml:space="preserve"> С–С–С–С +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sym w:font="Symbol" w:char="F0DB"/>
      </w:r>
      <w:r w:rsidRPr="000B2746">
        <w:rPr>
          <w:rFonts w:ascii="Times New Roman" w:hAnsi="Times New Roman" w:cs="Times New Roman"/>
          <w:sz w:val="28"/>
          <w:szCs w:val="28"/>
        </w:rPr>
        <w:t xml:space="preserve">  С–С–С–С +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                   |                 |                   |</w:t>
      </w:r>
    </w:p>
    <w:p w:rsidR="000B2746" w:rsidRPr="000B2746" w:rsidRDefault="000B2746" w:rsidP="00106886">
      <w:pPr>
        <w:widowControl w:val="0"/>
        <w:spacing w:after="0" w:line="240" w:lineRule="auto"/>
        <w:ind w:firstLine="567"/>
        <w:jc w:val="both"/>
        <w:rPr>
          <w:rFonts w:ascii="Times New Roman" w:eastAsia="Batang" w:hAnsi="Times New Roman" w:cs="Times New Roman"/>
          <w:sz w:val="28"/>
          <w:szCs w:val="28"/>
          <w:lang w:eastAsia="ko-KR"/>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0B2746" w:rsidRDefault="000B2746" w:rsidP="00106886">
      <w:pPr>
        <w:widowControl w:val="0"/>
        <w:spacing w:after="0" w:line="240" w:lineRule="auto"/>
        <w:jc w:val="both"/>
        <w:rPr>
          <w:rFonts w:ascii="Times New Roman" w:hAnsi="Times New Roman" w:cs="Times New Roman"/>
          <w:sz w:val="28"/>
          <w:szCs w:val="28"/>
          <w:lang w:eastAsia="ko-KR"/>
        </w:rPr>
      </w:pPr>
    </w:p>
    <w:p w:rsidR="000B2746" w:rsidRPr="000B2746" w:rsidRDefault="000B2746" w:rsidP="00106886">
      <w:pPr>
        <w:widowControl w:val="0"/>
        <w:spacing w:after="0"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бастапқы парафинге немесе оның изомер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сәйкес парафин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eastAsia="Batang" w:hAnsi="Times New Roman" w:cs="Times New Roman"/>
          <w:sz w:val="28"/>
          <w:szCs w:val="28"/>
          <w:lang w:eastAsia="ko-KR"/>
        </w:rPr>
        <w:t>Н</w:t>
      </w:r>
      <w:r w:rsidR="00106886">
        <w:rPr>
          <w:rFonts w:ascii="Times New Roman" w:eastAsia="Batang" w:hAnsi="Times New Roman" w:cs="Times New Roman"/>
          <w:sz w:val="28"/>
          <w:szCs w:val="28"/>
          <w:lang w:val="kk-KZ" w:eastAsia="ko-KR"/>
        </w:rPr>
        <w:t xml:space="preserve"> - </w:t>
      </w:r>
      <w:r w:rsidRPr="000B2746">
        <w:rPr>
          <w:rFonts w:ascii="Times New Roman" w:eastAsia="Batang" w:hAnsi="Times New Roman" w:cs="Times New Roman"/>
          <w:sz w:val="28"/>
          <w:szCs w:val="28"/>
          <w:lang w:eastAsia="ko-KR"/>
        </w:rPr>
        <w:t>бутан жай температурада алкилдеу реакциясына т</w:t>
      </w:r>
      <w:r w:rsidRPr="000B2746">
        <w:rPr>
          <w:rFonts w:ascii="Times New Roman" w:hAnsi="Times New Roman" w:cs="Times New Roman"/>
          <w:sz w:val="28"/>
          <w:szCs w:val="28"/>
          <w:lang w:eastAsia="ko-KR"/>
        </w:rPr>
        <w:t>үспейд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оның концентрациясының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бастапқы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затқа алкилаттың сапасын төмендетед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қышқылдың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 қышқылды алкилдеуде шығынын көбейтед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Температура.</w:t>
      </w:r>
      <w:r w:rsidRPr="000B2746">
        <w:rPr>
          <w:rFonts w:ascii="Times New Roman" w:hAnsi="Times New Roman" w:cs="Times New Roman"/>
          <w:sz w:val="28"/>
          <w:szCs w:val="28"/>
          <w:lang w:eastAsia="ko-KR"/>
        </w:rPr>
        <w:t xml:space="preserve"> Парафин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термодинамикалық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қоспасына температураның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аз тармақталған құрылымды көбейтед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ол октан санының азайуымен байланысты (3.3кестен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қара).</w:t>
      </w:r>
    </w:p>
    <w:p w:rsidR="000B2746" w:rsidRPr="000B2746" w:rsidRDefault="000B2746" w:rsidP="000B2746">
      <w:pPr>
        <w:widowControl w:val="0"/>
        <w:spacing w:line="240" w:lineRule="auto"/>
        <w:ind w:firstLine="567"/>
        <w:jc w:val="both"/>
        <w:rPr>
          <w:rFonts w:ascii="Times New Roman" w:eastAsia="Batang" w:hAnsi="Times New Roman" w:cs="Times New Roman"/>
          <w:sz w:val="28"/>
          <w:szCs w:val="28"/>
          <w:lang w:eastAsia="ko-KR"/>
        </w:rPr>
      </w:pPr>
    </w:p>
    <w:p w:rsidR="000B2746" w:rsidRPr="000B2746" w:rsidRDefault="000B2746" w:rsidP="00106886">
      <w:pPr>
        <w:widowControl w:val="0"/>
        <w:spacing w:after="0" w:line="240" w:lineRule="auto"/>
        <w:jc w:val="both"/>
        <w:rPr>
          <w:rFonts w:ascii="Times New Roman" w:hAnsi="Times New Roman" w:cs="Times New Roman"/>
          <w:sz w:val="28"/>
          <w:szCs w:val="28"/>
          <w:lang w:eastAsia="ko-KR"/>
        </w:rPr>
      </w:pPr>
      <w:r w:rsidRPr="000B2746">
        <w:rPr>
          <w:rFonts w:ascii="Times New Roman" w:eastAsia="Batang" w:hAnsi="Times New Roman" w:cs="Times New Roman"/>
          <w:sz w:val="28"/>
          <w:szCs w:val="28"/>
          <w:lang w:eastAsia="ko-KR"/>
        </w:rPr>
        <w:t>3.3кесте</w:t>
      </w:r>
      <w:r w:rsidRPr="000B2746">
        <w:rPr>
          <w:rFonts w:ascii="Times New Roman" w:eastAsia="Batang" w:hAnsi="Times New Roman" w:cs="Times New Roman"/>
          <w:sz w:val="28"/>
          <w:szCs w:val="28"/>
          <w:lang w:eastAsia="ko-KR"/>
        </w:rPr>
        <w:tab/>
      </w:r>
      <w:r w:rsidR="00106886">
        <w:rPr>
          <w:rFonts w:ascii="Times New Roman" w:eastAsia="Batang" w:hAnsi="Times New Roman" w:cs="Times New Roman"/>
          <w:sz w:val="28"/>
          <w:szCs w:val="28"/>
          <w:lang w:val="kk-KZ" w:eastAsia="ko-KR"/>
        </w:rPr>
        <w:t>-</w:t>
      </w:r>
      <w:r w:rsidRPr="000B2746">
        <w:rPr>
          <w:rFonts w:ascii="Times New Roman" w:eastAsia="Batang" w:hAnsi="Times New Roman" w:cs="Times New Roman"/>
          <w:sz w:val="28"/>
          <w:szCs w:val="28"/>
          <w:lang w:eastAsia="ko-KR"/>
        </w:rPr>
        <w:tab/>
        <w:t>С</w:t>
      </w:r>
      <w:r w:rsidRPr="000B2746">
        <w:rPr>
          <w:rFonts w:ascii="Times New Roman" w:eastAsia="Batang" w:hAnsi="Times New Roman" w:cs="Times New Roman"/>
          <w:sz w:val="28"/>
          <w:szCs w:val="28"/>
          <w:vertAlign w:val="subscript"/>
          <w:lang w:eastAsia="ko-KR"/>
        </w:rPr>
        <w:t>8</w:t>
      </w:r>
      <w:r w:rsidRPr="000B2746">
        <w:rPr>
          <w:rFonts w:ascii="Times New Roman" w:eastAsia="Batang" w:hAnsi="Times New Roman" w:cs="Times New Roman"/>
          <w:sz w:val="28"/>
          <w:szCs w:val="28"/>
          <w:lang w:eastAsia="ko-KR"/>
        </w:rPr>
        <w:t xml:space="preserve"> парафиндерд</w:t>
      </w:r>
      <w:r w:rsidRPr="000B2746">
        <w:rPr>
          <w:rFonts w:ascii="Times New Roman" w:eastAsia="Batang" w:hAnsi="Times New Roman" w:cs="Times New Roman"/>
          <w:sz w:val="28"/>
          <w:szCs w:val="28"/>
          <w:lang w:val="en-US" w:eastAsia="ko-KR"/>
        </w:rPr>
        <w:t>i</w:t>
      </w:r>
      <w:r w:rsidRPr="000B2746">
        <w:rPr>
          <w:rFonts w:ascii="Times New Roman" w:hAnsi="Times New Roman" w:cs="Times New Roman"/>
          <w:sz w:val="28"/>
          <w:szCs w:val="28"/>
          <w:lang w:eastAsia="ko-KR"/>
        </w:rPr>
        <w:t>ң тепетең қоспасының құрамы</w:t>
      </w:r>
    </w:p>
    <w:p w:rsidR="000B2746" w:rsidRPr="000B2746" w:rsidRDefault="000B2746" w:rsidP="00106886">
      <w:pPr>
        <w:widowControl w:val="0"/>
        <w:spacing w:after="0" w:line="240" w:lineRule="auto"/>
        <w:jc w:val="both"/>
        <w:rPr>
          <w:rFonts w:ascii="Times New Roman" w:hAnsi="Times New Roman" w:cs="Times New Roman"/>
          <w:sz w:val="28"/>
          <w:szCs w:val="28"/>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701"/>
        <w:gridCol w:w="1701"/>
        <w:gridCol w:w="1559"/>
      </w:tblGrid>
      <w:tr w:rsidR="000B2746" w:rsidRPr="000B2746" w:rsidTr="00A12022">
        <w:trPr>
          <w:cantSplit/>
        </w:trPr>
        <w:tc>
          <w:tcPr>
            <w:tcW w:w="4111" w:type="dxa"/>
            <w:vMerge w:val="restart"/>
          </w:tcPr>
          <w:p w:rsidR="000B2746" w:rsidRPr="000B2746" w:rsidRDefault="000B2746" w:rsidP="00106886">
            <w:pPr>
              <w:widowControl w:val="0"/>
              <w:spacing w:after="0"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К</w:t>
            </w:r>
            <w:r w:rsidRPr="000B2746">
              <w:rPr>
                <w:rFonts w:ascii="Times New Roman" w:hAnsi="Times New Roman" w:cs="Times New Roman"/>
                <w:sz w:val="28"/>
                <w:szCs w:val="28"/>
                <w:lang w:val="en-US" w:eastAsia="ko-KR"/>
              </w:rPr>
              <w:t>ө</w:t>
            </w:r>
            <w:r w:rsidRPr="000B2746">
              <w:rPr>
                <w:rFonts w:ascii="Times New Roman" w:eastAsia="Batang" w:hAnsi="Times New Roman" w:cs="Times New Roman"/>
                <w:sz w:val="28"/>
                <w:szCs w:val="28"/>
                <w:lang w:val="en-US" w:eastAsia="ko-KR"/>
              </w:rPr>
              <w:t>мiрсутегi</w:t>
            </w:r>
          </w:p>
        </w:tc>
        <w:tc>
          <w:tcPr>
            <w:tcW w:w="4961" w:type="dxa"/>
            <w:gridSpan w:val="3"/>
          </w:tcPr>
          <w:p w:rsidR="000B2746" w:rsidRPr="000B2746" w:rsidRDefault="000B2746" w:rsidP="00106886">
            <w:pPr>
              <w:widowControl w:val="0"/>
              <w:spacing w:after="0"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 xml:space="preserve">Температура, </w:t>
            </w:r>
            <w:r w:rsidRPr="000B2746">
              <w:rPr>
                <w:rFonts w:ascii="Times New Roman" w:eastAsia="Batang" w:hAnsi="Times New Roman" w:cs="Times New Roman"/>
                <w:sz w:val="28"/>
                <w:szCs w:val="28"/>
                <w:vertAlign w:val="superscript"/>
                <w:lang w:val="en-US" w:eastAsia="ko-KR"/>
              </w:rPr>
              <w:t>0</w:t>
            </w:r>
            <w:r w:rsidRPr="000B2746">
              <w:rPr>
                <w:rFonts w:ascii="Times New Roman" w:eastAsia="Batang" w:hAnsi="Times New Roman" w:cs="Times New Roman"/>
                <w:sz w:val="28"/>
                <w:szCs w:val="28"/>
                <w:lang w:val="en-US" w:eastAsia="ko-KR"/>
              </w:rPr>
              <w:t>С</w:t>
            </w:r>
          </w:p>
        </w:tc>
      </w:tr>
      <w:tr w:rsidR="000B2746" w:rsidRPr="000B2746" w:rsidTr="00A12022">
        <w:trPr>
          <w:cantSplit/>
        </w:trPr>
        <w:tc>
          <w:tcPr>
            <w:tcW w:w="4111" w:type="dxa"/>
            <w:vMerge/>
          </w:tcPr>
          <w:p w:rsidR="000B2746" w:rsidRPr="000B2746" w:rsidRDefault="000B2746" w:rsidP="00106886">
            <w:pPr>
              <w:widowControl w:val="0"/>
              <w:spacing w:after="0" w:line="240" w:lineRule="auto"/>
              <w:jc w:val="center"/>
              <w:rPr>
                <w:rFonts w:ascii="Times New Roman" w:eastAsia="Batang" w:hAnsi="Times New Roman" w:cs="Times New Roman"/>
                <w:sz w:val="28"/>
                <w:szCs w:val="28"/>
                <w:lang w:val="en-US" w:eastAsia="ko-KR"/>
              </w:rPr>
            </w:pPr>
          </w:p>
        </w:tc>
        <w:tc>
          <w:tcPr>
            <w:tcW w:w="1701"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25</w:t>
            </w:r>
          </w:p>
        </w:tc>
        <w:tc>
          <w:tcPr>
            <w:tcW w:w="1701"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127</w:t>
            </w:r>
          </w:p>
        </w:tc>
        <w:tc>
          <w:tcPr>
            <w:tcW w:w="1559"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227</w:t>
            </w:r>
          </w:p>
        </w:tc>
      </w:tr>
      <w:tr w:rsidR="000B2746" w:rsidRPr="000B2746" w:rsidTr="00A12022">
        <w:tc>
          <w:tcPr>
            <w:tcW w:w="4111" w:type="dxa"/>
          </w:tcPr>
          <w:p w:rsidR="000B2746" w:rsidRPr="000B2746" w:rsidRDefault="000B2746" w:rsidP="000B2746">
            <w:pPr>
              <w:widowControl w:val="0"/>
              <w:spacing w:line="240" w:lineRule="auto"/>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ноктан</w:t>
            </w:r>
          </w:p>
        </w:tc>
        <w:tc>
          <w:tcPr>
            <w:tcW w:w="1701"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1,5</w:t>
            </w:r>
          </w:p>
        </w:tc>
        <w:tc>
          <w:tcPr>
            <w:tcW w:w="1701"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4,0</w:t>
            </w:r>
          </w:p>
        </w:tc>
        <w:tc>
          <w:tcPr>
            <w:tcW w:w="1559"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6,9</w:t>
            </w:r>
          </w:p>
        </w:tc>
      </w:tr>
      <w:tr w:rsidR="000B2746" w:rsidRPr="000B2746" w:rsidTr="00A12022">
        <w:tc>
          <w:tcPr>
            <w:tcW w:w="4111" w:type="dxa"/>
          </w:tcPr>
          <w:p w:rsidR="000B2746" w:rsidRPr="000B2746" w:rsidRDefault="000B2746" w:rsidP="000B2746">
            <w:pPr>
              <w:widowControl w:val="0"/>
              <w:spacing w:line="240" w:lineRule="auto"/>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метилгептандар</w:t>
            </w:r>
          </w:p>
        </w:tc>
        <w:tc>
          <w:tcPr>
            <w:tcW w:w="1701"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17,0</w:t>
            </w:r>
          </w:p>
        </w:tc>
        <w:tc>
          <w:tcPr>
            <w:tcW w:w="1701"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27,9</w:t>
            </w:r>
          </w:p>
        </w:tc>
        <w:tc>
          <w:tcPr>
            <w:tcW w:w="1559"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36,1</w:t>
            </w:r>
          </w:p>
        </w:tc>
      </w:tr>
      <w:tr w:rsidR="000B2746" w:rsidRPr="000B2746" w:rsidTr="00A12022">
        <w:tc>
          <w:tcPr>
            <w:tcW w:w="4111" w:type="dxa"/>
          </w:tcPr>
          <w:p w:rsidR="000B2746" w:rsidRPr="000B2746" w:rsidRDefault="000B2746" w:rsidP="000B2746">
            <w:pPr>
              <w:widowControl w:val="0"/>
              <w:spacing w:line="240" w:lineRule="auto"/>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этилгександар</w:t>
            </w:r>
          </w:p>
        </w:tc>
        <w:tc>
          <w:tcPr>
            <w:tcW w:w="1701"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2,0</w:t>
            </w:r>
          </w:p>
        </w:tc>
        <w:tc>
          <w:tcPr>
            <w:tcW w:w="1701"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4,6</w:t>
            </w:r>
          </w:p>
        </w:tc>
        <w:tc>
          <w:tcPr>
            <w:tcW w:w="1559"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6,4</w:t>
            </w:r>
          </w:p>
        </w:tc>
      </w:tr>
      <w:tr w:rsidR="000B2746" w:rsidRPr="000B2746" w:rsidTr="00A12022">
        <w:tc>
          <w:tcPr>
            <w:tcW w:w="4111" w:type="dxa"/>
          </w:tcPr>
          <w:p w:rsidR="000B2746" w:rsidRPr="000B2746" w:rsidRDefault="000B2746" w:rsidP="000B2746">
            <w:pPr>
              <w:widowControl w:val="0"/>
              <w:spacing w:line="240" w:lineRule="auto"/>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екiметилгександар</w:t>
            </w:r>
          </w:p>
        </w:tc>
        <w:tc>
          <w:tcPr>
            <w:tcW w:w="1701"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67,0</w:t>
            </w:r>
          </w:p>
        </w:tc>
        <w:tc>
          <w:tcPr>
            <w:tcW w:w="1701"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52,3</w:t>
            </w:r>
          </w:p>
        </w:tc>
        <w:tc>
          <w:tcPr>
            <w:tcW w:w="1559"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42,4</w:t>
            </w:r>
          </w:p>
        </w:tc>
      </w:tr>
      <w:tr w:rsidR="000B2746" w:rsidRPr="000B2746" w:rsidTr="00A12022">
        <w:tc>
          <w:tcPr>
            <w:tcW w:w="4111" w:type="dxa"/>
          </w:tcPr>
          <w:p w:rsidR="000B2746" w:rsidRPr="000B2746" w:rsidRDefault="000B2746" w:rsidP="000B2746">
            <w:pPr>
              <w:widowControl w:val="0"/>
              <w:spacing w:line="240" w:lineRule="auto"/>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метилэтилпентандар</w:t>
            </w:r>
          </w:p>
        </w:tc>
        <w:tc>
          <w:tcPr>
            <w:tcW w:w="1701"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0,8</w:t>
            </w:r>
          </w:p>
        </w:tc>
        <w:tc>
          <w:tcPr>
            <w:tcW w:w="1701"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1,8</w:t>
            </w:r>
          </w:p>
        </w:tc>
        <w:tc>
          <w:tcPr>
            <w:tcW w:w="1559"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1,9</w:t>
            </w:r>
          </w:p>
        </w:tc>
      </w:tr>
      <w:tr w:rsidR="000B2746" w:rsidRPr="000B2746" w:rsidTr="00A12022">
        <w:tc>
          <w:tcPr>
            <w:tcW w:w="4111" w:type="dxa"/>
          </w:tcPr>
          <w:p w:rsidR="000B2746" w:rsidRPr="000B2746" w:rsidRDefault="000B2746" w:rsidP="000B2746">
            <w:pPr>
              <w:widowControl w:val="0"/>
              <w:spacing w:line="240" w:lineRule="auto"/>
              <w:rPr>
                <w:rFonts w:ascii="Times New Roman" w:eastAsia="Batang" w:hAnsi="Times New Roman" w:cs="Times New Roman"/>
                <w:sz w:val="28"/>
                <w:szCs w:val="28"/>
                <w:lang w:val="en-US" w:eastAsia="ko-KR"/>
              </w:rPr>
            </w:pPr>
            <w:r w:rsidRPr="000B2746">
              <w:rPr>
                <w:rFonts w:ascii="Times New Roman" w:hAnsi="Times New Roman" w:cs="Times New Roman"/>
                <w:sz w:val="28"/>
                <w:szCs w:val="28"/>
                <w:lang w:val="en-US" w:eastAsia="ko-KR"/>
              </w:rPr>
              <w:t>ү</w:t>
            </w:r>
            <w:r w:rsidRPr="000B2746">
              <w:rPr>
                <w:rFonts w:ascii="Times New Roman" w:eastAsia="Batang" w:hAnsi="Times New Roman" w:cs="Times New Roman"/>
                <w:sz w:val="28"/>
                <w:szCs w:val="28"/>
                <w:lang w:val="en-US" w:eastAsia="ko-KR"/>
              </w:rPr>
              <w:t>шметилпентандар</w:t>
            </w:r>
          </w:p>
        </w:tc>
        <w:tc>
          <w:tcPr>
            <w:tcW w:w="1701"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11,5</w:t>
            </w:r>
          </w:p>
        </w:tc>
        <w:tc>
          <w:tcPr>
            <w:tcW w:w="1701"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9,5</w:t>
            </w:r>
          </w:p>
        </w:tc>
        <w:tc>
          <w:tcPr>
            <w:tcW w:w="1559"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7,3</w:t>
            </w:r>
          </w:p>
        </w:tc>
      </w:tr>
      <w:tr w:rsidR="000B2746" w:rsidRPr="000B2746" w:rsidTr="00A12022">
        <w:tc>
          <w:tcPr>
            <w:tcW w:w="4111" w:type="dxa"/>
          </w:tcPr>
          <w:p w:rsidR="000B2746" w:rsidRPr="000B2746" w:rsidRDefault="000B2746" w:rsidP="000B2746">
            <w:pPr>
              <w:widowControl w:val="0"/>
              <w:spacing w:line="240" w:lineRule="auto"/>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т</w:t>
            </w:r>
            <w:r w:rsidRPr="000B2746">
              <w:rPr>
                <w:rFonts w:ascii="Times New Roman" w:hAnsi="Times New Roman" w:cs="Times New Roman"/>
                <w:sz w:val="28"/>
                <w:szCs w:val="28"/>
                <w:lang w:val="en-US" w:eastAsia="ko-KR"/>
              </w:rPr>
              <w:t>өртметилбутан</w:t>
            </w:r>
          </w:p>
        </w:tc>
        <w:tc>
          <w:tcPr>
            <w:tcW w:w="1701"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0,4</w:t>
            </w:r>
          </w:p>
        </w:tc>
        <w:tc>
          <w:tcPr>
            <w:tcW w:w="1701"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0,2</w:t>
            </w:r>
          </w:p>
        </w:tc>
        <w:tc>
          <w:tcPr>
            <w:tcW w:w="1559" w:type="dxa"/>
          </w:tcPr>
          <w:p w:rsidR="000B2746" w:rsidRPr="000B2746" w:rsidRDefault="000B2746" w:rsidP="000B2746">
            <w:pPr>
              <w:widowControl w:val="0"/>
              <w:spacing w:line="240" w:lineRule="auto"/>
              <w:jc w:val="center"/>
              <w:rPr>
                <w:rFonts w:ascii="Times New Roman" w:eastAsia="Batang" w:hAnsi="Times New Roman" w:cs="Times New Roman"/>
                <w:sz w:val="28"/>
                <w:szCs w:val="28"/>
                <w:lang w:val="en-US" w:eastAsia="ko-KR"/>
              </w:rPr>
            </w:pPr>
            <w:r w:rsidRPr="000B2746">
              <w:rPr>
                <w:rFonts w:ascii="Times New Roman" w:eastAsia="Batang" w:hAnsi="Times New Roman" w:cs="Times New Roman"/>
                <w:sz w:val="28"/>
                <w:szCs w:val="28"/>
                <w:lang w:val="en-US" w:eastAsia="ko-KR"/>
              </w:rPr>
              <w:t>0,1</w:t>
            </w:r>
          </w:p>
        </w:tc>
      </w:tr>
    </w:tbl>
    <w:p w:rsidR="000B2746" w:rsidRPr="00106886" w:rsidRDefault="00106886" w:rsidP="00106886">
      <w:pPr>
        <w:widowControl w:val="0"/>
        <w:spacing w:after="0" w:line="240" w:lineRule="auto"/>
        <w:jc w:val="both"/>
        <w:rPr>
          <w:rFonts w:ascii="Times New Roman" w:hAnsi="Times New Roman" w:cs="Times New Roman"/>
          <w:sz w:val="28"/>
          <w:szCs w:val="28"/>
          <w:lang w:val="kk-KZ" w:eastAsia="ko-KR"/>
        </w:rPr>
      </w:pPr>
      <w:r>
        <w:rPr>
          <w:rFonts w:ascii="Times New Roman" w:eastAsia="Batang" w:hAnsi="Times New Roman" w:cs="Times New Roman"/>
          <w:sz w:val="28"/>
          <w:szCs w:val="28"/>
          <w:lang w:val="kk-KZ" w:eastAsia="ko-KR"/>
        </w:rPr>
        <w:t xml:space="preserve">        </w:t>
      </w:r>
      <w:r w:rsidR="000B2746" w:rsidRPr="00106886">
        <w:rPr>
          <w:rFonts w:ascii="Times New Roman" w:eastAsia="Batang" w:hAnsi="Times New Roman" w:cs="Times New Roman"/>
          <w:sz w:val="28"/>
          <w:szCs w:val="28"/>
          <w:lang w:val="kk-KZ" w:eastAsia="ko-KR"/>
        </w:rPr>
        <w:t>Алкилдегенде температураны жо</w:t>
      </w:r>
      <w:r w:rsidR="000B2746" w:rsidRPr="00106886">
        <w:rPr>
          <w:rFonts w:ascii="Times New Roman" w:hAnsi="Times New Roman" w:cs="Times New Roman"/>
          <w:sz w:val="28"/>
          <w:szCs w:val="28"/>
          <w:lang w:val="kk-KZ" w:eastAsia="ko-KR"/>
        </w:rPr>
        <w:t>ғарылату карбонийионның бөлiнуiн көбейтедi, ол алқилат құрамында парафиндердiң көбейуiне алып кеп соғады, олардың молекуласында негiзгi шыққан затпен салыстырғанда, көмiртегi атомы аз болады.</w:t>
      </w:r>
    </w:p>
    <w:p w:rsidR="000B2746" w:rsidRPr="00A12022" w:rsidRDefault="000B2746" w:rsidP="0010688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Күкiрт қышқылды алкилдеуде температураны 15</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Стан жоғарылату тотығу және сульфирлеу реакцияларын үдетедi, осының нәтижесiнде қышқылдың шығыны шұғыл көбейтедi. Температураны 5</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Стан төмендету қышқылдың тұтқырлығын шұғыл көбейтедi, қышқылкөмiрсутегi эмульсиясы түзiлуiн қиындатады. Осындай жағдаймен күкiрт қышқыл алкилдеу процесiнiң температуралық шегi анықталады және ол 710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 xml:space="preserve">С </w:t>
      </w:r>
      <w:r w:rsidRPr="00A12022">
        <w:rPr>
          <w:rFonts w:ascii="Times New Roman" w:hAnsi="Times New Roman" w:cs="Times New Roman"/>
          <w:sz w:val="28"/>
          <w:szCs w:val="28"/>
          <w:lang w:val="kk-KZ" w:eastAsia="ko-KR"/>
        </w:rPr>
        <w:lastRenderedPageBreak/>
        <w:t>жүргiзiледi.Фторлысутектi алкилдеу экономикалық көзқарас жағынан реакция жылуын басқа жаққа бөлiп алу және сумен реагенттердi суыту арқылы мынадай температура шегiнде 2540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С жүргiзу тиiмдi.</w:t>
      </w:r>
    </w:p>
    <w:p w:rsidR="000B2746" w:rsidRPr="00A12022" w:rsidRDefault="000B2746" w:rsidP="0010688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b/>
          <w:sz w:val="28"/>
          <w:szCs w:val="28"/>
          <w:lang w:val="kk-KZ" w:eastAsia="ko-KR"/>
        </w:rPr>
        <w:t>Изобутан концентрациясы.</w:t>
      </w:r>
      <w:r w:rsidRPr="00A12022">
        <w:rPr>
          <w:rFonts w:ascii="Times New Roman" w:hAnsi="Times New Roman" w:cs="Times New Roman"/>
          <w:sz w:val="28"/>
          <w:szCs w:val="28"/>
          <w:lang w:val="kk-KZ" w:eastAsia="ko-KR"/>
        </w:rPr>
        <w:t xml:space="preserve"> Қышқылдың жұқа реакция жүретiн қабатындағы изобутанның олефиндерге концентарциясының жоғарғы қатынасы, осы процестiң механизмiн қараудан байқалатындай, иондардың олефиндермен реакциясын басып тастауға жағдай жасайды. Бұл реакцияға түскен олефиндерге есептегенде алкилат шығымын көбейтедi, оның сапасы жақсарады және күкiрт қышқылының шығыны диендердiң түзiлуi басылғандықтан кемидi. Фторлы сутек алкилдеуiнде қышқылда еритiн түзiлiмдерфторидтер кемидi. Карбонийиондардың алкилдеуден шыққан заттармен әрекеттесу реакциясын, дәлiрек айтқанда, олардың екiншi алкилдеу реакциясына түсуiн басу үшiн, реакция зонасында изобутан және алкилат концентрациясының қатынасы жоғары болу керек.</w:t>
      </w:r>
    </w:p>
    <w:p w:rsidR="000B2746" w:rsidRPr="00A12022" w:rsidRDefault="000B2746" w:rsidP="0010688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Изобутан/олефиндерге минималды қатынасы, күкiртқышқыл алкилдеуiн жүргiзуге болатын шамамен 3:1 тең, осы жағдайда күкiрт қышқылының шығыны өте жоғары (250 кг/т алкилатқа) изобутанның олефинге қатынасының көбейуi бөлiну фазасының шегарасында алкилаттың шығымы мен сапасын көтередi және қышқылдың шығынын өте жоғары дәрежеге төмендетедi</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val="kk-KZ" w:eastAsia="ko-KR"/>
        </w:rPr>
        <w:t xml:space="preserve"> 400</w:t>
      </w:r>
      <w:r w:rsidRPr="000B2746">
        <w:rPr>
          <w:rFonts w:ascii="Times New Roman" w:hAnsi="Times New Roman" w:cs="Times New Roman"/>
          <w:sz w:val="28"/>
          <w:szCs w:val="28"/>
          <w:lang w:val="en-US" w:eastAsia="ko-KR"/>
        </w:rPr>
        <w:sym w:font="Symbol" w:char="F0B8"/>
      </w:r>
      <w:r w:rsidRPr="00A12022">
        <w:rPr>
          <w:rFonts w:ascii="Times New Roman" w:hAnsi="Times New Roman" w:cs="Times New Roman"/>
          <w:sz w:val="28"/>
          <w:szCs w:val="28"/>
          <w:lang w:val="kk-KZ" w:eastAsia="ko-KR"/>
        </w:rPr>
        <w:t xml:space="preserve">700:1 дәреже мәнiне дейiн. Изобутанның концентрациясы реактордан шығатын жерде </w:t>
      </w:r>
      <w:r w:rsidRPr="000B2746">
        <w:rPr>
          <w:rFonts w:ascii="Times New Roman" w:hAnsi="Times New Roman" w:cs="Times New Roman"/>
          <w:sz w:val="28"/>
          <w:szCs w:val="28"/>
          <w:lang w:val="en-US" w:eastAsia="ko-KR"/>
        </w:rPr>
        <w:sym w:font="Symbol" w:char="F07E"/>
      </w:r>
      <w:r w:rsidRPr="00A12022">
        <w:rPr>
          <w:rFonts w:ascii="Times New Roman" w:hAnsi="Times New Roman" w:cs="Times New Roman"/>
          <w:sz w:val="28"/>
          <w:szCs w:val="28"/>
          <w:lang w:val="kk-KZ" w:eastAsia="ko-KR"/>
        </w:rPr>
        <w:t xml:space="preserve"> 60</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val="kk-KZ" w:eastAsia="ko-KR"/>
        </w:rPr>
        <w:t>тен кем болмауы керек. Фторлы сутегiн қолданғанда изобутанның онда жақсы ерiгiштiгiнен оның  концентрациясына қойылатын талап әдеуiр төмен, алкилдеудiң жақсы нәтижесi изобутанмен олефиннiң концентрациясының аз қатынасында байқалады, дегенмен бұл жағдайда да изобутанның концентрациясын көбейткен алкилаттың сапасын және оның шығымын өсiредi.</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Фазалар арасындағы контакт және реакция уақыты.</w:t>
      </w:r>
      <w:r w:rsidRPr="000B2746">
        <w:rPr>
          <w:rFonts w:ascii="Times New Roman" w:hAnsi="Times New Roman" w:cs="Times New Roman"/>
          <w:sz w:val="28"/>
          <w:szCs w:val="28"/>
          <w:lang w:eastAsia="ko-KR"/>
        </w:rPr>
        <w:t xml:space="preserve"> Изобутанды қышқыл фазасына тез жетк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зу және алкилдеуден шыққан заттарды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 фазасына шығаруға олардың (фазалардың) сыбағалы болу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/см</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eastAsia="ko-KR"/>
        </w:rPr>
        <w:t>) үлкен болуы керек. Ол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механикалық араластыру арқылы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 қышқылы алкилдеу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немесе гидродинамикалық (фторлы сутек алкилдеу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араластыру арқылы эмульсия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 керек.</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Алкилдеу реакторы идеалды араласу реакторына жатады. Алкилдеу процес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ерекшел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ескере отырып (изобутанның көп концентрациясын талап етет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ескере отырып), оны үшбес реакторларда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зген ти</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олардың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кей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қышқыл мен изобутан (изобутан қоспасы және алкилат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одан кей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реакторларға) және оған сонымен қатар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Реакция уақытысы фазаның араласу ти</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және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басқа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(параметрлер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анықталады. Күк</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рт қышқылды алкилдеу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ол 2030 мин., фторлы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алкилдеу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мұндағы фаза аралық алмасу жылдамдығының көпт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нен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1,53,0 есе кем  (510 мин) құрайды.</w:t>
      </w:r>
    </w:p>
    <w:p w:rsidR="000B2746" w:rsidRDefault="000B2746" w:rsidP="00106886">
      <w:pPr>
        <w:widowControl w:val="0"/>
        <w:spacing w:line="240" w:lineRule="auto"/>
        <w:ind w:firstLine="567"/>
        <w:jc w:val="both"/>
        <w:rPr>
          <w:rFonts w:ascii="Times New Roman" w:hAnsi="Times New Roman" w:cs="Times New Roman"/>
          <w:sz w:val="28"/>
          <w:szCs w:val="28"/>
          <w:lang w:val="kk-KZ" w:eastAsia="ko-KR"/>
        </w:rPr>
      </w:pPr>
      <w:r w:rsidRPr="000B2746">
        <w:rPr>
          <w:rFonts w:ascii="Times New Roman" w:hAnsi="Times New Roman" w:cs="Times New Roman"/>
          <w:b/>
          <w:sz w:val="28"/>
          <w:szCs w:val="28"/>
          <w:lang w:eastAsia="ko-KR"/>
        </w:rPr>
        <w:t>Қысым.</w:t>
      </w:r>
      <w:r w:rsidRPr="000B2746">
        <w:rPr>
          <w:rFonts w:ascii="Times New Roman" w:hAnsi="Times New Roman" w:cs="Times New Roman"/>
          <w:sz w:val="28"/>
          <w:szCs w:val="28"/>
          <w:lang w:eastAsia="ko-KR"/>
        </w:rPr>
        <w:t xml:space="preserve"> Қысымның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сұйық фазаға жетк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зу болып есептел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p>
    <w:p w:rsidR="004B60F1" w:rsidRPr="004B60F1" w:rsidRDefault="004B60F1" w:rsidP="004B60F1">
      <w:pPr>
        <w:spacing w:after="0"/>
        <w:ind w:firstLine="567"/>
        <w:jc w:val="both"/>
        <w:rPr>
          <w:rFonts w:ascii="Times New Roman" w:hAnsi="Times New Roman" w:cs="Times New Roman"/>
          <w:sz w:val="28"/>
          <w:szCs w:val="28"/>
          <w:lang w:val="kk-KZ" w:eastAsia="ko-KR"/>
        </w:rPr>
      </w:pPr>
      <w:r w:rsidRPr="004B60F1">
        <w:rPr>
          <w:rFonts w:ascii="Times New Roman" w:hAnsi="Times New Roman" w:cs="Times New Roman"/>
          <w:spacing w:val="52"/>
          <w:sz w:val="28"/>
          <w:szCs w:val="28"/>
          <w:lang w:val="kk-KZ" w:eastAsia="ko-KR"/>
        </w:rPr>
        <w:lastRenderedPageBreak/>
        <w:t>Контактылы реакциялар</w:t>
      </w:r>
      <w:r w:rsidRPr="004B60F1">
        <w:rPr>
          <w:rFonts w:ascii="Times New Roman" w:hAnsi="Times New Roman" w:cs="Times New Roman"/>
          <w:sz w:val="28"/>
          <w:szCs w:val="28"/>
          <w:lang w:val="kk-KZ" w:eastAsia="ko-KR"/>
        </w:rPr>
        <w:t xml:space="preserve"> деп Митчерлихтiң (1834 ж.) топтастыруы бойынша экзимдердiң әсерiмен қанттың ашуын, крахмалдың қышқылдармен, сiлтiлермен сабындануын және сутегiнiң майда ұнтақталған металдардың қатысуымен тотығуын айтады. Осыдан бiраз кейiн Берцелиус (1836 ж.) бұдан кеңдеу тұжырым жасады. Контактылы реакцияларды өз алдына топқа бөлу, кейiнгi жылдары катализ саласындағы зерттеулердi тездеттi. 1970 ж. бастап жалпы катализ ұғымы өзiндiк ерекшелiгi бар төмендегi процестердi бiрiктiрдi.</w:t>
      </w:r>
    </w:p>
    <w:p w:rsidR="004B60F1" w:rsidRPr="004B60F1" w:rsidRDefault="004B60F1" w:rsidP="004B60F1">
      <w:pPr>
        <w:spacing w:after="0"/>
        <w:ind w:firstLine="567"/>
        <w:jc w:val="both"/>
        <w:rPr>
          <w:rFonts w:ascii="Times New Roman" w:hAnsi="Times New Roman" w:cs="Times New Roman"/>
          <w:sz w:val="28"/>
          <w:szCs w:val="28"/>
          <w:lang w:val="kk-KZ" w:eastAsia="ko-KR"/>
        </w:rPr>
      </w:pPr>
      <w:r w:rsidRPr="004B60F1">
        <w:rPr>
          <w:rFonts w:ascii="Times New Roman" w:hAnsi="Times New Roman" w:cs="Times New Roman"/>
          <w:sz w:val="28"/>
          <w:szCs w:val="28"/>
          <w:lang w:val="kk-KZ" w:eastAsia="ko-KR"/>
        </w:rPr>
        <w:t xml:space="preserve">1. </w:t>
      </w:r>
      <w:r w:rsidRPr="004B60F1">
        <w:rPr>
          <w:rFonts w:ascii="Times New Roman" w:hAnsi="Times New Roman" w:cs="Times New Roman"/>
          <w:spacing w:val="52"/>
          <w:sz w:val="28"/>
          <w:szCs w:val="28"/>
          <w:lang w:val="kk-KZ" w:eastAsia="ko-KR"/>
        </w:rPr>
        <w:t>Ферменттi катализ</w:t>
      </w:r>
      <w:r w:rsidRPr="004B60F1">
        <w:rPr>
          <w:rFonts w:ascii="Times New Roman" w:hAnsi="Times New Roman" w:cs="Times New Roman"/>
          <w:sz w:val="28"/>
          <w:szCs w:val="28"/>
          <w:lang w:val="kk-KZ" w:eastAsia="ko-KR"/>
        </w:rPr>
        <w:t xml:space="preserve"> </w:t>
      </w:r>
      <w:r w:rsidRPr="004B60F1">
        <w:rPr>
          <w:rFonts w:ascii="Times New Roman" w:hAnsi="Times New Roman" w:cs="Times New Roman"/>
          <w:sz w:val="28"/>
          <w:szCs w:val="28"/>
          <w:lang w:eastAsia="ko-KR"/>
        </w:rPr>
        <w:sym w:font="Symbol" w:char="F02D"/>
      </w:r>
      <w:r w:rsidRPr="004B60F1">
        <w:rPr>
          <w:rFonts w:ascii="Times New Roman" w:hAnsi="Times New Roman" w:cs="Times New Roman"/>
          <w:sz w:val="28"/>
          <w:szCs w:val="28"/>
          <w:lang w:val="kk-KZ" w:eastAsia="ko-KR"/>
        </w:rPr>
        <w:t xml:space="preserve"> бұл өте күрделi және өзiндiк ерекшелiгi бар, белок табиғатты заттардың әсерiмен күрделi ион </w:t>
      </w:r>
      <w:r w:rsidRPr="004B60F1">
        <w:rPr>
          <w:rFonts w:ascii="Times New Roman" w:hAnsi="Times New Roman" w:cs="Times New Roman"/>
          <w:sz w:val="28"/>
          <w:szCs w:val="28"/>
          <w:lang w:eastAsia="ko-KR"/>
        </w:rPr>
        <w:sym w:font="Symbol" w:char="F02D"/>
      </w:r>
      <w:r w:rsidRPr="004B60F1">
        <w:rPr>
          <w:rFonts w:ascii="Times New Roman" w:hAnsi="Times New Roman" w:cs="Times New Roman"/>
          <w:sz w:val="28"/>
          <w:szCs w:val="28"/>
          <w:lang w:val="kk-KZ" w:eastAsia="ko-KR"/>
        </w:rPr>
        <w:t xml:space="preserve"> органикалық комплекстер арқылы жүредi. Ферменттi катализдiң ең басты белгiсi </w:t>
      </w:r>
      <w:r w:rsidRPr="004B60F1">
        <w:rPr>
          <w:rFonts w:ascii="Times New Roman" w:hAnsi="Times New Roman" w:cs="Times New Roman"/>
          <w:sz w:val="28"/>
          <w:szCs w:val="28"/>
          <w:lang w:eastAsia="ko-KR"/>
        </w:rPr>
        <w:sym w:font="Symbol" w:char="F02D"/>
      </w:r>
      <w:r w:rsidRPr="004B60F1">
        <w:rPr>
          <w:rFonts w:ascii="Times New Roman" w:hAnsi="Times New Roman" w:cs="Times New Roman"/>
          <w:sz w:val="28"/>
          <w:szCs w:val="28"/>
          <w:lang w:val="kk-KZ" w:eastAsia="ko-KR"/>
        </w:rPr>
        <w:t xml:space="preserve"> олардың жоғары химиялық өзгешiлiгi және жоғары активтiлiгi бұл активтеу өзiндiк физикалық тетiгiнен деп есептелiнедi.</w:t>
      </w:r>
    </w:p>
    <w:p w:rsidR="004B60F1" w:rsidRPr="004B60F1" w:rsidRDefault="004B60F1" w:rsidP="004B60F1">
      <w:pPr>
        <w:spacing w:after="0"/>
        <w:ind w:firstLine="567"/>
        <w:jc w:val="both"/>
        <w:rPr>
          <w:rFonts w:ascii="Times New Roman" w:hAnsi="Times New Roman" w:cs="Times New Roman"/>
          <w:sz w:val="28"/>
          <w:szCs w:val="28"/>
          <w:lang w:val="kk-KZ" w:eastAsia="ko-KR"/>
        </w:rPr>
      </w:pPr>
      <w:r w:rsidRPr="004B60F1">
        <w:rPr>
          <w:rFonts w:ascii="Times New Roman" w:hAnsi="Times New Roman" w:cs="Times New Roman"/>
          <w:sz w:val="28"/>
          <w:szCs w:val="28"/>
          <w:lang w:val="kk-KZ" w:eastAsia="ko-KR"/>
        </w:rPr>
        <w:t xml:space="preserve">2. </w:t>
      </w:r>
      <w:r w:rsidRPr="004B60F1">
        <w:rPr>
          <w:rFonts w:ascii="Times New Roman" w:hAnsi="Times New Roman" w:cs="Times New Roman"/>
          <w:spacing w:val="52"/>
          <w:sz w:val="28"/>
          <w:szCs w:val="28"/>
          <w:lang w:val="kk-KZ" w:eastAsia="ko-KR"/>
        </w:rPr>
        <w:t>Гомогендi катализ</w:t>
      </w:r>
      <w:r w:rsidRPr="004B60F1">
        <w:rPr>
          <w:rFonts w:ascii="Times New Roman" w:hAnsi="Times New Roman" w:cs="Times New Roman"/>
          <w:sz w:val="28"/>
          <w:szCs w:val="28"/>
          <w:lang w:val="kk-KZ" w:eastAsia="ko-KR"/>
        </w:rPr>
        <w:t xml:space="preserve"> </w:t>
      </w:r>
      <w:r w:rsidRPr="004B60F1">
        <w:rPr>
          <w:rFonts w:ascii="Times New Roman" w:hAnsi="Times New Roman" w:cs="Times New Roman"/>
          <w:sz w:val="28"/>
          <w:szCs w:val="28"/>
          <w:lang w:eastAsia="ko-KR"/>
        </w:rPr>
        <w:sym w:font="Symbol" w:char="F02D"/>
      </w:r>
      <w:r w:rsidRPr="004B60F1">
        <w:rPr>
          <w:rFonts w:ascii="Times New Roman" w:hAnsi="Times New Roman" w:cs="Times New Roman"/>
          <w:sz w:val="28"/>
          <w:szCs w:val="28"/>
          <w:lang w:val="kk-KZ" w:eastAsia="ko-KR"/>
        </w:rPr>
        <w:t xml:space="preserve"> бұл процестерде катализатор және реакцияға түсетiн заттар бiр агрегат жағдайда </w:t>
      </w:r>
      <w:r w:rsidRPr="004B60F1">
        <w:rPr>
          <w:rFonts w:ascii="Times New Roman" w:hAnsi="Times New Roman" w:cs="Times New Roman"/>
          <w:sz w:val="28"/>
          <w:szCs w:val="28"/>
          <w:lang w:eastAsia="ko-KR"/>
        </w:rPr>
        <w:sym w:font="Symbol" w:char="F02D"/>
      </w:r>
      <w:r w:rsidRPr="004B60F1">
        <w:rPr>
          <w:rFonts w:ascii="Times New Roman" w:hAnsi="Times New Roman" w:cs="Times New Roman"/>
          <w:sz w:val="28"/>
          <w:szCs w:val="28"/>
          <w:lang w:val="kk-KZ" w:eastAsia="ko-KR"/>
        </w:rPr>
        <w:t xml:space="preserve"> сұйық немесе газ күйiнде болады. Гомогендi катализдiң түпкiлiктi белгiсi катализатордың молекуласының немесе кейбiр иондарының активтiк көрсетуi. Сондықтан, әрдайым реакция жылдамдығының көбейуi реакцияға қатысқан катализатор концентрациясына тура байланыста болады. Гомогендi катализде процестiң өсуi тұрақсыз аралық қосылыстардың стехиометриялық құрамда (сольват қабатын есептемегенде) түзiлуi арқылы жүредi. Көп жағдайда мұндай аралық қосылыстарды бөлiп алып зерттеуге болады.</w:t>
      </w:r>
    </w:p>
    <w:p w:rsidR="004B60F1" w:rsidRPr="004B60F1" w:rsidRDefault="004B60F1" w:rsidP="004B60F1">
      <w:pPr>
        <w:spacing w:after="0"/>
        <w:ind w:firstLine="567"/>
        <w:jc w:val="both"/>
        <w:rPr>
          <w:rFonts w:ascii="Times New Roman" w:hAnsi="Times New Roman" w:cs="Times New Roman"/>
          <w:sz w:val="28"/>
          <w:szCs w:val="28"/>
          <w:lang w:val="kk-KZ" w:eastAsia="ko-KR"/>
        </w:rPr>
      </w:pPr>
      <w:r w:rsidRPr="004B60F1">
        <w:rPr>
          <w:rFonts w:ascii="Times New Roman" w:hAnsi="Times New Roman" w:cs="Times New Roman"/>
          <w:sz w:val="28"/>
          <w:szCs w:val="28"/>
          <w:lang w:val="kk-KZ" w:eastAsia="ko-KR"/>
        </w:rPr>
        <w:t xml:space="preserve">3. </w:t>
      </w:r>
      <w:r w:rsidRPr="004B60F1">
        <w:rPr>
          <w:rFonts w:ascii="Times New Roman" w:hAnsi="Times New Roman" w:cs="Times New Roman"/>
          <w:spacing w:val="48"/>
          <w:sz w:val="28"/>
          <w:szCs w:val="28"/>
          <w:lang w:val="kk-KZ" w:eastAsia="ko-KR"/>
        </w:rPr>
        <w:t xml:space="preserve">Гетерогендi катализ </w:t>
      </w:r>
      <w:r w:rsidRPr="004B60F1">
        <w:rPr>
          <w:rFonts w:ascii="Times New Roman" w:hAnsi="Times New Roman" w:cs="Times New Roman"/>
          <w:sz w:val="28"/>
          <w:szCs w:val="28"/>
          <w:lang w:eastAsia="ko-KR"/>
        </w:rPr>
        <w:sym w:font="Symbol" w:char="F02D"/>
      </w:r>
      <w:r w:rsidRPr="004B60F1">
        <w:rPr>
          <w:rFonts w:ascii="Times New Roman" w:hAnsi="Times New Roman" w:cs="Times New Roman"/>
          <w:sz w:val="28"/>
          <w:szCs w:val="28"/>
          <w:lang w:val="kk-KZ" w:eastAsia="ko-KR"/>
        </w:rPr>
        <w:t xml:space="preserve"> мұнда катализатор және реакцияға түсушi заттар әртүрлi агрегатты жағдайда болады. Iс жүзiнде көбiнесе катализатор қатты зат, реакцияға түсушi заттар </w:t>
      </w:r>
      <w:r w:rsidRPr="004B60F1">
        <w:rPr>
          <w:rFonts w:ascii="Times New Roman" w:hAnsi="Times New Roman" w:cs="Times New Roman"/>
          <w:sz w:val="28"/>
          <w:szCs w:val="28"/>
          <w:lang w:eastAsia="ko-KR"/>
        </w:rPr>
        <w:sym w:font="Symbol" w:char="F02D"/>
      </w:r>
      <w:r w:rsidRPr="004B60F1">
        <w:rPr>
          <w:rFonts w:ascii="Times New Roman" w:hAnsi="Times New Roman" w:cs="Times New Roman"/>
          <w:sz w:val="28"/>
          <w:szCs w:val="28"/>
          <w:lang w:val="kk-KZ" w:eastAsia="ko-KR"/>
        </w:rPr>
        <w:t xml:space="preserve"> сұйық немесе газ күйiнде болады.</w:t>
      </w:r>
    </w:p>
    <w:p w:rsidR="004B60F1" w:rsidRPr="004B60F1" w:rsidRDefault="004B60F1" w:rsidP="004B60F1">
      <w:pPr>
        <w:spacing w:after="0"/>
        <w:ind w:firstLine="567"/>
        <w:jc w:val="both"/>
        <w:rPr>
          <w:rFonts w:ascii="Times New Roman" w:hAnsi="Times New Roman" w:cs="Times New Roman"/>
          <w:sz w:val="28"/>
          <w:szCs w:val="28"/>
          <w:lang w:val="kk-KZ" w:eastAsia="ko-KR"/>
        </w:rPr>
      </w:pPr>
      <w:r w:rsidRPr="004B60F1">
        <w:rPr>
          <w:rFonts w:ascii="Times New Roman" w:hAnsi="Times New Roman" w:cs="Times New Roman"/>
          <w:sz w:val="28"/>
          <w:szCs w:val="28"/>
          <w:lang w:val="kk-KZ" w:eastAsia="ko-KR"/>
        </w:rPr>
        <w:t>Гетерогендi катализде процесс стехиометриялы емес аралық беттiк химиялық қосылыстар түзiлу арқылы жүредi, мұнда реакцияға түсушi атомдардың катализатор атомдарымен байланыс энергиясы әртүрлi.</w:t>
      </w:r>
    </w:p>
    <w:p w:rsidR="004B60F1" w:rsidRPr="004B60F1" w:rsidRDefault="004B60F1" w:rsidP="004B60F1">
      <w:pPr>
        <w:widowControl w:val="0"/>
        <w:spacing w:after="0"/>
        <w:ind w:firstLine="567"/>
        <w:jc w:val="both"/>
        <w:rPr>
          <w:rFonts w:ascii="Times New Roman" w:hAnsi="Times New Roman" w:cs="Times New Roman"/>
          <w:sz w:val="28"/>
          <w:szCs w:val="28"/>
          <w:lang w:val="kk-KZ" w:eastAsia="ko-KR"/>
        </w:rPr>
      </w:pPr>
      <w:r w:rsidRPr="004B60F1">
        <w:rPr>
          <w:rFonts w:ascii="Times New Roman" w:hAnsi="Times New Roman" w:cs="Times New Roman"/>
          <w:sz w:val="28"/>
          <w:szCs w:val="28"/>
          <w:lang w:val="kk-KZ" w:eastAsia="ko-KR"/>
        </w:rPr>
        <w:t xml:space="preserve">Тетiктерi әртүрлi барлық үш қаралып отырған каталитикалық процестерге тән ерекшелiктер </w:t>
      </w:r>
      <w:r w:rsidRPr="004B60F1">
        <w:rPr>
          <w:rFonts w:ascii="Times New Roman" w:hAnsi="Times New Roman" w:cs="Times New Roman"/>
          <w:sz w:val="28"/>
          <w:szCs w:val="28"/>
          <w:lang w:eastAsia="ko-KR"/>
        </w:rPr>
        <w:sym w:font="Symbol" w:char="F02D"/>
      </w:r>
      <w:r w:rsidRPr="004B60F1">
        <w:rPr>
          <w:rFonts w:ascii="Times New Roman" w:hAnsi="Times New Roman" w:cs="Times New Roman"/>
          <w:sz w:val="28"/>
          <w:szCs w:val="28"/>
          <w:lang w:val="kk-KZ" w:eastAsia="ko-KR"/>
        </w:rPr>
        <w:t xml:space="preserve"> катализ дейтiн реакцияның жылдамдығын көбейту. Катализдiң ең мәндiлiгi және өзгешiлiгi реакцияны көп термодинамикалық мүмкiн болған, берiлген жағдайда, бағыттардан бiр бағытқа бағыштау мүмкiндiгiн анықтау катализаторлардың  термодинамикалық көп бағыттан реакцияның бiр бағытта талғамды жүру мүмкiндiгiн берiлген жағдайда көрсетедi.</w:t>
      </w:r>
    </w:p>
    <w:p w:rsidR="004B60F1" w:rsidRPr="004B60F1" w:rsidRDefault="004B60F1" w:rsidP="004B60F1">
      <w:pPr>
        <w:widowControl w:val="0"/>
        <w:spacing w:after="0"/>
        <w:ind w:firstLine="567"/>
        <w:jc w:val="both"/>
        <w:rPr>
          <w:rFonts w:ascii="Times New Roman" w:hAnsi="Times New Roman" w:cs="Times New Roman"/>
          <w:sz w:val="28"/>
          <w:szCs w:val="28"/>
          <w:lang w:val="kk-KZ" w:eastAsia="ko-KR"/>
        </w:rPr>
      </w:pPr>
      <w:r w:rsidRPr="004B60F1">
        <w:rPr>
          <w:rFonts w:ascii="Times New Roman" w:hAnsi="Times New Roman" w:cs="Times New Roman"/>
          <w:sz w:val="28"/>
          <w:szCs w:val="28"/>
          <w:lang w:val="kk-KZ" w:eastAsia="ko-KR"/>
        </w:rPr>
        <w:t xml:space="preserve">Катализатордың талғамдық әсерi органикалық катализде шешушi мiндет атқарады, мұнда кұрделi органикалық молекулалар бiрдей жағдайда бiрден </w:t>
      </w:r>
      <w:r w:rsidRPr="004B60F1">
        <w:rPr>
          <w:rFonts w:ascii="Times New Roman" w:hAnsi="Times New Roman" w:cs="Times New Roman"/>
          <w:sz w:val="28"/>
          <w:szCs w:val="28"/>
          <w:lang w:val="kk-KZ" w:eastAsia="ko-KR"/>
        </w:rPr>
        <w:lastRenderedPageBreak/>
        <w:t>бiрнеше бағытта реакцияға түсе алады. Мысал есебiнде, этил спиртiнiң әртүрлi катализаторлардың қатысуымен мүмкiн болған ыдырау бағыттарының жүйесiн келтiруге болады. Этил спиртiнен катализаторлар әсерiмен 40-қа дейiн әртүрлi өнiмдер алуға болады.</w:t>
      </w:r>
    </w:p>
    <w:p w:rsidR="004B60F1" w:rsidRPr="004B60F1" w:rsidRDefault="004B60F1" w:rsidP="004B60F1">
      <w:pPr>
        <w:widowControl w:val="0"/>
        <w:spacing w:after="0"/>
        <w:ind w:firstLine="567"/>
        <w:jc w:val="both"/>
        <w:rPr>
          <w:rFonts w:ascii="Times New Roman" w:hAnsi="Times New Roman" w:cs="Times New Roman"/>
          <w:sz w:val="28"/>
          <w:szCs w:val="28"/>
          <w:lang w:val="kk-KZ" w:eastAsia="ko-KR"/>
        </w:rPr>
      </w:pPr>
    </w:p>
    <w:p w:rsidR="004B60F1" w:rsidRPr="004B60F1" w:rsidRDefault="00BB33C4" w:rsidP="004B60F1">
      <w:pPr>
        <w:widowControl w:val="0"/>
        <w:tabs>
          <w:tab w:val="left" w:pos="2127"/>
        </w:tabs>
        <w:spacing w:after="0" w:line="340" w:lineRule="atLeast"/>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line id="_x0000_s2412" style="position:absolute;left:0;text-align:left;z-index:251785216" from="131.45pt,8.2pt" to="131.45pt,96.45pt" o:allowincell="f" strokeweight="1pt"/>
        </w:pict>
      </w:r>
      <w:r w:rsidR="004B60F1" w:rsidRPr="004B60F1">
        <w:rPr>
          <w:rFonts w:ascii="Times New Roman" w:hAnsi="Times New Roman" w:cs="Times New Roman"/>
          <w:sz w:val="28"/>
          <w:szCs w:val="28"/>
          <w:lang w:val="kk-KZ" w:eastAsia="ko-KR"/>
        </w:rPr>
        <w:t xml:space="preserve">   </w:t>
      </w:r>
      <w:r w:rsidR="004B60F1" w:rsidRPr="004B60F1">
        <w:rPr>
          <w:rFonts w:ascii="Times New Roman" w:hAnsi="Times New Roman" w:cs="Times New Roman"/>
          <w:sz w:val="28"/>
          <w:szCs w:val="28"/>
          <w:lang w:val="kk-KZ" w:eastAsia="ko-KR"/>
        </w:rPr>
        <w:tab/>
      </w:r>
      <w:r w:rsidR="004B60F1" w:rsidRPr="004B60F1">
        <w:rPr>
          <w:rFonts w:ascii="Times New Roman" w:hAnsi="Times New Roman" w:cs="Times New Roman"/>
          <w:sz w:val="28"/>
          <w:szCs w:val="28"/>
          <w:lang w:val="kk-KZ" w:eastAsia="ko-KR"/>
        </w:rPr>
        <w:tab/>
        <w:t xml:space="preserve">      </w:t>
      </w:r>
      <w:r w:rsidR="004B60F1" w:rsidRPr="004B60F1">
        <w:rPr>
          <w:rFonts w:ascii="Times New Roman" w:hAnsi="Times New Roman" w:cs="Times New Roman"/>
          <w:sz w:val="28"/>
          <w:szCs w:val="28"/>
          <w:lang w:eastAsia="ko-KR"/>
        </w:rPr>
        <w:sym w:font="Symbol" w:char="F0AE"/>
      </w:r>
      <w:r w:rsidR="004B60F1" w:rsidRPr="004B60F1">
        <w:rPr>
          <w:rFonts w:ascii="Times New Roman" w:hAnsi="Times New Roman" w:cs="Times New Roman"/>
          <w:sz w:val="28"/>
          <w:szCs w:val="28"/>
          <w:lang w:eastAsia="ko-KR"/>
        </w:rPr>
        <w:t xml:space="preserve"> 2С</w:t>
      </w:r>
      <w:r w:rsidR="004B60F1" w:rsidRPr="004B60F1">
        <w:rPr>
          <w:rFonts w:ascii="Times New Roman" w:hAnsi="Times New Roman" w:cs="Times New Roman"/>
          <w:sz w:val="28"/>
          <w:szCs w:val="28"/>
          <w:vertAlign w:val="subscript"/>
          <w:lang w:eastAsia="ko-KR"/>
        </w:rPr>
        <w:t>2</w:t>
      </w:r>
      <w:r w:rsidR="004B60F1" w:rsidRPr="004B60F1">
        <w:rPr>
          <w:rFonts w:ascii="Times New Roman" w:hAnsi="Times New Roman" w:cs="Times New Roman"/>
          <w:sz w:val="28"/>
          <w:szCs w:val="28"/>
          <w:lang w:eastAsia="ko-KR"/>
        </w:rPr>
        <w:t>Н</w:t>
      </w:r>
      <w:r w:rsidR="004B60F1" w:rsidRPr="004B60F1">
        <w:rPr>
          <w:rFonts w:ascii="Times New Roman" w:hAnsi="Times New Roman" w:cs="Times New Roman"/>
          <w:sz w:val="28"/>
          <w:szCs w:val="28"/>
          <w:vertAlign w:val="subscript"/>
          <w:lang w:eastAsia="ko-KR"/>
        </w:rPr>
        <w:t>4</w:t>
      </w:r>
      <w:r w:rsidR="004B60F1" w:rsidRPr="004B60F1">
        <w:rPr>
          <w:rFonts w:ascii="Times New Roman" w:hAnsi="Times New Roman" w:cs="Times New Roman"/>
          <w:sz w:val="28"/>
          <w:szCs w:val="28"/>
          <w:lang w:eastAsia="ko-KR"/>
        </w:rPr>
        <w:t xml:space="preserve"> +2Н</w:t>
      </w:r>
      <w:r w:rsidR="004B60F1" w:rsidRPr="004B60F1">
        <w:rPr>
          <w:rFonts w:ascii="Times New Roman" w:hAnsi="Times New Roman" w:cs="Times New Roman"/>
          <w:sz w:val="28"/>
          <w:szCs w:val="28"/>
          <w:vertAlign w:val="subscript"/>
          <w:lang w:eastAsia="ko-KR"/>
        </w:rPr>
        <w:t>2</w:t>
      </w:r>
      <w:r w:rsidR="004B60F1" w:rsidRPr="004B60F1">
        <w:rPr>
          <w:rFonts w:ascii="Times New Roman" w:hAnsi="Times New Roman" w:cs="Times New Roman"/>
          <w:sz w:val="28"/>
          <w:szCs w:val="28"/>
          <w:lang w:eastAsia="ko-KR"/>
        </w:rPr>
        <w:t xml:space="preserve">О            </w:t>
      </w:r>
      <w:r w:rsidR="004B60F1" w:rsidRPr="004B60F1">
        <w:rPr>
          <w:rFonts w:ascii="Times New Roman" w:hAnsi="Times New Roman" w:cs="Times New Roman"/>
          <w:sz w:val="28"/>
          <w:szCs w:val="28"/>
          <w:lang w:val="en-US" w:eastAsia="ko-KR"/>
        </w:rPr>
        <w:t>Al</w:t>
      </w:r>
      <w:r w:rsidR="004B60F1" w:rsidRPr="004B60F1">
        <w:rPr>
          <w:rFonts w:ascii="Times New Roman" w:hAnsi="Times New Roman" w:cs="Times New Roman"/>
          <w:sz w:val="28"/>
          <w:szCs w:val="28"/>
          <w:vertAlign w:val="subscript"/>
          <w:lang w:eastAsia="ko-KR"/>
        </w:rPr>
        <w:t>2</w:t>
      </w:r>
      <w:r w:rsidR="004B60F1" w:rsidRPr="004B60F1">
        <w:rPr>
          <w:rFonts w:ascii="Times New Roman" w:hAnsi="Times New Roman" w:cs="Times New Roman"/>
          <w:sz w:val="28"/>
          <w:szCs w:val="28"/>
          <w:lang w:val="en-US" w:eastAsia="ko-KR"/>
        </w:rPr>
        <w:t>O</w:t>
      </w:r>
      <w:r w:rsidR="004B60F1" w:rsidRPr="004B60F1">
        <w:rPr>
          <w:rFonts w:ascii="Times New Roman" w:hAnsi="Times New Roman" w:cs="Times New Roman"/>
          <w:sz w:val="28"/>
          <w:szCs w:val="28"/>
          <w:vertAlign w:val="subscript"/>
          <w:lang w:eastAsia="ko-KR"/>
        </w:rPr>
        <w:t>3</w:t>
      </w:r>
      <w:r w:rsidR="004B60F1" w:rsidRPr="004B60F1">
        <w:rPr>
          <w:rFonts w:ascii="Times New Roman" w:hAnsi="Times New Roman" w:cs="Times New Roman"/>
          <w:sz w:val="28"/>
          <w:szCs w:val="28"/>
          <w:lang w:eastAsia="ko-KR"/>
        </w:rPr>
        <w:t xml:space="preserve">, </w:t>
      </w:r>
      <w:r w:rsidR="004B60F1" w:rsidRPr="004B60F1">
        <w:rPr>
          <w:rFonts w:ascii="Times New Roman" w:hAnsi="Times New Roman" w:cs="Times New Roman"/>
          <w:sz w:val="28"/>
          <w:szCs w:val="28"/>
          <w:lang w:val="en-US" w:eastAsia="ko-KR"/>
        </w:rPr>
        <w:t>H</w:t>
      </w:r>
      <w:r w:rsidR="004B60F1" w:rsidRPr="004B60F1">
        <w:rPr>
          <w:rFonts w:ascii="Times New Roman" w:hAnsi="Times New Roman" w:cs="Times New Roman"/>
          <w:sz w:val="28"/>
          <w:szCs w:val="28"/>
          <w:vertAlign w:val="subscript"/>
          <w:lang w:eastAsia="ko-KR"/>
        </w:rPr>
        <w:t>2</w:t>
      </w:r>
      <w:r w:rsidR="004B60F1" w:rsidRPr="004B60F1">
        <w:rPr>
          <w:rFonts w:ascii="Times New Roman" w:hAnsi="Times New Roman" w:cs="Times New Roman"/>
          <w:sz w:val="28"/>
          <w:szCs w:val="28"/>
          <w:lang w:val="en-US" w:eastAsia="ko-KR"/>
        </w:rPr>
        <w:t>SO</w:t>
      </w:r>
      <w:r w:rsidR="004B60F1" w:rsidRPr="004B60F1">
        <w:rPr>
          <w:rFonts w:ascii="Times New Roman" w:hAnsi="Times New Roman" w:cs="Times New Roman"/>
          <w:sz w:val="28"/>
          <w:szCs w:val="28"/>
          <w:vertAlign w:val="subscript"/>
          <w:lang w:eastAsia="ko-KR"/>
        </w:rPr>
        <w:t>4</w:t>
      </w:r>
      <w:r w:rsidR="004B60F1" w:rsidRPr="004B60F1">
        <w:rPr>
          <w:rFonts w:ascii="Times New Roman" w:hAnsi="Times New Roman" w:cs="Times New Roman"/>
          <w:sz w:val="28"/>
          <w:szCs w:val="28"/>
          <w:lang w:eastAsia="ko-KR"/>
        </w:rPr>
        <w:t xml:space="preserve"> (конц.)</w:t>
      </w:r>
    </w:p>
    <w:p w:rsidR="004B60F1" w:rsidRPr="004B60F1" w:rsidRDefault="004B60F1" w:rsidP="004B60F1">
      <w:pPr>
        <w:widowControl w:val="0"/>
        <w:tabs>
          <w:tab w:val="left" w:pos="2127"/>
        </w:tabs>
        <w:spacing w:after="0" w:line="340" w:lineRule="atLeast"/>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      </w:t>
      </w:r>
      <w:r w:rsidRPr="004B60F1">
        <w:rPr>
          <w:rFonts w:ascii="Times New Roman" w:hAnsi="Times New Roman" w:cs="Times New Roman"/>
          <w:sz w:val="28"/>
          <w:szCs w:val="28"/>
          <w:lang w:eastAsia="ko-KR"/>
        </w:rPr>
        <w:sym w:font="Symbol" w:char="F0AE"/>
      </w:r>
      <w:r w:rsidRPr="004B60F1">
        <w:rPr>
          <w:rFonts w:ascii="Times New Roman" w:hAnsi="Times New Roman" w:cs="Times New Roman"/>
          <w:sz w:val="28"/>
          <w:szCs w:val="28"/>
          <w:lang w:eastAsia="ko-KR"/>
        </w:rPr>
        <w:t xml:space="preserve"> 2СН</w:t>
      </w:r>
      <w:r w:rsidRPr="004B60F1">
        <w:rPr>
          <w:rFonts w:ascii="Times New Roman" w:hAnsi="Times New Roman" w:cs="Times New Roman"/>
          <w:sz w:val="28"/>
          <w:szCs w:val="28"/>
          <w:vertAlign w:val="subscript"/>
          <w:lang w:eastAsia="ko-KR"/>
        </w:rPr>
        <w:t>3</w:t>
      </w:r>
      <w:r w:rsidRPr="004B60F1">
        <w:rPr>
          <w:rFonts w:ascii="Times New Roman" w:hAnsi="Times New Roman" w:cs="Times New Roman"/>
          <w:sz w:val="28"/>
          <w:szCs w:val="28"/>
          <w:lang w:eastAsia="ko-KR"/>
        </w:rPr>
        <w:t>СНО+ 2Н</w:t>
      </w:r>
      <w:r w:rsidRPr="004B60F1">
        <w:rPr>
          <w:rFonts w:ascii="Times New Roman" w:hAnsi="Times New Roman" w:cs="Times New Roman"/>
          <w:sz w:val="28"/>
          <w:szCs w:val="28"/>
          <w:vertAlign w:val="subscript"/>
          <w:lang w:eastAsia="ko-KR"/>
        </w:rPr>
        <w:t>2</w:t>
      </w:r>
      <w:r w:rsidRPr="004B60F1">
        <w:rPr>
          <w:rFonts w:ascii="Times New Roman" w:hAnsi="Times New Roman" w:cs="Times New Roman"/>
          <w:sz w:val="28"/>
          <w:szCs w:val="28"/>
          <w:lang w:eastAsia="ko-KR"/>
        </w:rPr>
        <w:t xml:space="preserve">        тотықсызданған  </w:t>
      </w:r>
      <w:r w:rsidRPr="004B60F1">
        <w:rPr>
          <w:rFonts w:ascii="Times New Roman" w:hAnsi="Times New Roman" w:cs="Times New Roman"/>
          <w:sz w:val="28"/>
          <w:szCs w:val="28"/>
          <w:lang w:val="en-US" w:eastAsia="ko-KR"/>
        </w:rPr>
        <w:t>Cu</w:t>
      </w:r>
    </w:p>
    <w:p w:rsidR="004B60F1" w:rsidRPr="004B60F1" w:rsidRDefault="004B60F1" w:rsidP="004B60F1">
      <w:pPr>
        <w:widowControl w:val="0"/>
        <w:tabs>
          <w:tab w:val="left" w:pos="2127"/>
        </w:tabs>
        <w:spacing w:after="0" w:line="340" w:lineRule="atLeast"/>
        <w:ind w:firstLine="72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2С</w:t>
      </w:r>
      <w:r w:rsidRPr="004B60F1">
        <w:rPr>
          <w:rFonts w:ascii="Times New Roman" w:hAnsi="Times New Roman" w:cs="Times New Roman"/>
          <w:sz w:val="28"/>
          <w:szCs w:val="28"/>
          <w:vertAlign w:val="subscript"/>
          <w:lang w:eastAsia="ko-KR"/>
        </w:rPr>
        <w:t>2</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vertAlign w:val="subscript"/>
          <w:lang w:eastAsia="ko-KR"/>
        </w:rPr>
        <w:t>5</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sym w:font="Symbol" w:char="F0AE"/>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sym w:font="Symbol" w:char="F0AE"/>
      </w:r>
      <w:r w:rsidRPr="004B60F1">
        <w:rPr>
          <w:rFonts w:ascii="Times New Roman" w:hAnsi="Times New Roman" w:cs="Times New Roman"/>
          <w:sz w:val="28"/>
          <w:szCs w:val="28"/>
          <w:lang w:eastAsia="ko-KR"/>
        </w:rPr>
        <w:t xml:space="preserve"> С</w:t>
      </w:r>
      <w:r w:rsidRPr="004B60F1">
        <w:rPr>
          <w:rFonts w:ascii="Times New Roman" w:hAnsi="Times New Roman" w:cs="Times New Roman"/>
          <w:sz w:val="28"/>
          <w:szCs w:val="28"/>
          <w:vertAlign w:val="subscript"/>
          <w:lang w:eastAsia="ko-KR"/>
        </w:rPr>
        <w:t>4</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vertAlign w:val="subscript"/>
          <w:lang w:eastAsia="ko-KR"/>
        </w:rPr>
        <w:t>9</w:t>
      </w:r>
      <w:r w:rsidRPr="004B60F1">
        <w:rPr>
          <w:rFonts w:ascii="Times New Roman" w:hAnsi="Times New Roman" w:cs="Times New Roman"/>
          <w:sz w:val="28"/>
          <w:szCs w:val="28"/>
          <w:lang w:eastAsia="ko-KR"/>
        </w:rPr>
        <w:t>ОН +Н</w:t>
      </w:r>
      <w:r w:rsidRPr="004B60F1">
        <w:rPr>
          <w:rFonts w:ascii="Times New Roman" w:hAnsi="Times New Roman" w:cs="Times New Roman"/>
          <w:sz w:val="28"/>
          <w:szCs w:val="28"/>
          <w:vertAlign w:val="subscript"/>
          <w:lang w:eastAsia="ko-KR"/>
        </w:rPr>
        <w:t>2</w:t>
      </w:r>
      <w:r w:rsidRPr="004B60F1">
        <w:rPr>
          <w:rFonts w:ascii="Times New Roman" w:hAnsi="Times New Roman" w:cs="Times New Roman"/>
          <w:sz w:val="28"/>
          <w:szCs w:val="28"/>
          <w:lang w:eastAsia="ko-KR"/>
        </w:rPr>
        <w:t>О</w:t>
      </w:r>
      <w:r w:rsidRPr="004B60F1">
        <w:rPr>
          <w:rFonts w:ascii="Times New Roman" w:hAnsi="Times New Roman" w:cs="Times New Roman"/>
          <w:sz w:val="28"/>
          <w:szCs w:val="28"/>
          <w:lang w:eastAsia="ko-KR"/>
        </w:rPr>
        <w:tab/>
        <w:t xml:space="preserve">         металды </w:t>
      </w:r>
      <w:r w:rsidRPr="004B60F1">
        <w:rPr>
          <w:rFonts w:ascii="Times New Roman" w:hAnsi="Times New Roman" w:cs="Times New Roman"/>
          <w:sz w:val="28"/>
          <w:szCs w:val="28"/>
          <w:lang w:val="en-US" w:eastAsia="ko-KR"/>
        </w:rPr>
        <w:t>Na</w:t>
      </w:r>
      <w:r w:rsidRPr="004B60F1">
        <w:rPr>
          <w:rFonts w:ascii="Times New Roman" w:hAnsi="Times New Roman" w:cs="Times New Roman"/>
          <w:sz w:val="28"/>
          <w:szCs w:val="28"/>
          <w:lang w:eastAsia="ko-KR"/>
        </w:rPr>
        <w:t xml:space="preserve"> немесе</w:t>
      </w:r>
    </w:p>
    <w:p w:rsidR="004B60F1" w:rsidRPr="004B60F1" w:rsidRDefault="004B60F1" w:rsidP="004B60F1">
      <w:pPr>
        <w:widowControl w:val="0"/>
        <w:tabs>
          <w:tab w:val="left" w:pos="2127"/>
        </w:tabs>
        <w:spacing w:after="0" w:line="340" w:lineRule="atLeast"/>
        <w:ind w:firstLine="72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         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катализаторлар</w:t>
      </w:r>
    </w:p>
    <w:p w:rsidR="004B60F1" w:rsidRPr="004B60F1" w:rsidRDefault="004B60F1" w:rsidP="004B60F1">
      <w:pPr>
        <w:widowControl w:val="0"/>
        <w:tabs>
          <w:tab w:val="left" w:pos="2127"/>
        </w:tabs>
        <w:spacing w:after="0" w:line="340" w:lineRule="atLeast"/>
        <w:ind w:firstLine="72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      </w:t>
      </w:r>
      <w:r w:rsidRPr="004B60F1">
        <w:rPr>
          <w:rFonts w:ascii="Times New Roman" w:hAnsi="Times New Roman" w:cs="Times New Roman"/>
          <w:sz w:val="28"/>
          <w:szCs w:val="28"/>
          <w:lang w:eastAsia="ko-KR"/>
        </w:rPr>
        <w:sym w:font="Symbol" w:char="F0AE"/>
      </w:r>
      <w:r w:rsidRPr="004B60F1">
        <w:rPr>
          <w:rFonts w:ascii="Times New Roman" w:hAnsi="Times New Roman" w:cs="Times New Roman"/>
          <w:sz w:val="28"/>
          <w:szCs w:val="28"/>
          <w:lang w:eastAsia="ko-KR"/>
        </w:rPr>
        <w:t xml:space="preserve"> С</w:t>
      </w:r>
      <w:r w:rsidRPr="004B60F1">
        <w:rPr>
          <w:rFonts w:ascii="Times New Roman" w:hAnsi="Times New Roman" w:cs="Times New Roman"/>
          <w:sz w:val="28"/>
          <w:szCs w:val="28"/>
          <w:vertAlign w:val="subscript"/>
          <w:lang w:eastAsia="ko-KR"/>
        </w:rPr>
        <w:t>4</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vertAlign w:val="subscript"/>
          <w:lang w:eastAsia="ko-KR"/>
        </w:rPr>
        <w:t>8</w:t>
      </w:r>
      <w:r w:rsidRPr="004B60F1">
        <w:rPr>
          <w:rFonts w:ascii="Times New Roman" w:hAnsi="Times New Roman" w:cs="Times New Roman"/>
          <w:sz w:val="28"/>
          <w:szCs w:val="28"/>
          <w:lang w:eastAsia="ko-KR"/>
        </w:rPr>
        <w:t xml:space="preserve"> +Н</w:t>
      </w:r>
      <w:proofErr w:type="gramStart"/>
      <w:r w:rsidRPr="004B60F1">
        <w:rPr>
          <w:rFonts w:ascii="Times New Roman" w:hAnsi="Times New Roman" w:cs="Times New Roman"/>
          <w:sz w:val="28"/>
          <w:szCs w:val="28"/>
          <w:vertAlign w:val="subscript"/>
          <w:lang w:eastAsia="ko-KR"/>
        </w:rPr>
        <w:t>2</w:t>
      </w:r>
      <w:proofErr w:type="gramEnd"/>
      <w:r w:rsidRPr="004B60F1">
        <w:rPr>
          <w:rFonts w:ascii="Times New Roman" w:hAnsi="Times New Roman" w:cs="Times New Roman"/>
          <w:sz w:val="28"/>
          <w:szCs w:val="28"/>
          <w:lang w:eastAsia="ko-KR"/>
        </w:rPr>
        <w:t xml:space="preserve"> +Н</w:t>
      </w:r>
      <w:r w:rsidRPr="004B60F1">
        <w:rPr>
          <w:rFonts w:ascii="Times New Roman" w:hAnsi="Times New Roman" w:cs="Times New Roman"/>
          <w:sz w:val="28"/>
          <w:szCs w:val="28"/>
          <w:vertAlign w:val="subscript"/>
          <w:lang w:eastAsia="ko-KR"/>
        </w:rPr>
        <w:t>2</w:t>
      </w:r>
      <w:r w:rsidRPr="004B60F1">
        <w:rPr>
          <w:rFonts w:ascii="Times New Roman" w:hAnsi="Times New Roman" w:cs="Times New Roman"/>
          <w:sz w:val="28"/>
          <w:szCs w:val="28"/>
          <w:lang w:eastAsia="ko-KR"/>
        </w:rPr>
        <w:t>О</w:t>
      </w:r>
      <w:r w:rsidRPr="004B60F1">
        <w:rPr>
          <w:rFonts w:ascii="Times New Roman" w:hAnsi="Times New Roman" w:cs="Times New Roman"/>
          <w:sz w:val="28"/>
          <w:szCs w:val="28"/>
          <w:lang w:eastAsia="ko-KR"/>
        </w:rPr>
        <w:tab/>
        <w:t xml:space="preserve">       </w:t>
      </w:r>
      <w:r w:rsidRPr="004B60F1">
        <w:rPr>
          <w:rFonts w:ascii="Times New Roman" w:hAnsi="Times New Roman" w:cs="Times New Roman"/>
          <w:sz w:val="28"/>
          <w:szCs w:val="28"/>
          <w:lang w:val="en-US" w:eastAsia="ko-KR"/>
        </w:rPr>
        <w:t>ZnO</w:t>
      </w:r>
      <w:r w:rsidRPr="004B60F1">
        <w:rPr>
          <w:rFonts w:ascii="Times New Roman" w:hAnsi="Times New Roman" w:cs="Times New Roman"/>
          <w:sz w:val="28"/>
          <w:szCs w:val="28"/>
          <w:lang w:eastAsia="ko-KR"/>
        </w:rPr>
        <w:t xml:space="preserve"> </w:t>
      </w:r>
      <w:r w:rsidRPr="004B60F1">
        <w:rPr>
          <w:rFonts w:ascii="Times New Roman" w:hAnsi="Times New Roman" w:cs="Times New Roman"/>
          <w:b/>
          <w:sz w:val="28"/>
          <w:szCs w:val="28"/>
          <w:lang w:val="en-US" w:eastAsia="ko-KR"/>
        </w:rPr>
        <w:sym w:font="Symbol" w:char="F0D7"/>
      </w:r>
      <w:r w:rsidRPr="004B60F1">
        <w:rPr>
          <w:rFonts w:ascii="Times New Roman" w:hAnsi="Times New Roman" w:cs="Times New Roman"/>
          <w:b/>
          <w:sz w:val="28"/>
          <w:szCs w:val="28"/>
          <w:lang w:eastAsia="ko-KR"/>
        </w:rPr>
        <w:t xml:space="preserve"> </w:t>
      </w:r>
      <w:r w:rsidRPr="004B60F1">
        <w:rPr>
          <w:rFonts w:ascii="Times New Roman" w:hAnsi="Times New Roman" w:cs="Times New Roman"/>
          <w:sz w:val="28"/>
          <w:szCs w:val="28"/>
          <w:lang w:val="en-US" w:eastAsia="ko-KR"/>
        </w:rPr>
        <w:t>Al</w:t>
      </w:r>
      <w:r w:rsidRPr="004B60F1">
        <w:rPr>
          <w:rFonts w:ascii="Times New Roman" w:hAnsi="Times New Roman" w:cs="Times New Roman"/>
          <w:sz w:val="28"/>
          <w:szCs w:val="28"/>
          <w:vertAlign w:val="subscript"/>
          <w:lang w:eastAsia="ko-KR"/>
        </w:rPr>
        <w:t>2</w:t>
      </w:r>
      <w:r w:rsidRPr="004B60F1">
        <w:rPr>
          <w:rFonts w:ascii="Times New Roman" w:hAnsi="Times New Roman" w:cs="Times New Roman"/>
          <w:sz w:val="28"/>
          <w:szCs w:val="28"/>
          <w:lang w:val="en-US" w:eastAsia="ko-KR"/>
        </w:rPr>
        <w:t>O</w:t>
      </w:r>
      <w:r w:rsidRPr="004B60F1">
        <w:rPr>
          <w:rFonts w:ascii="Times New Roman" w:hAnsi="Times New Roman" w:cs="Times New Roman"/>
          <w:sz w:val="28"/>
          <w:szCs w:val="28"/>
          <w:vertAlign w:val="subscript"/>
          <w:lang w:eastAsia="ko-KR"/>
        </w:rPr>
        <w:t>3</w:t>
      </w:r>
      <w:r w:rsidRPr="004B60F1">
        <w:rPr>
          <w:rFonts w:ascii="Times New Roman" w:hAnsi="Times New Roman" w:cs="Times New Roman"/>
          <w:sz w:val="28"/>
          <w:szCs w:val="28"/>
          <w:lang w:eastAsia="ko-KR"/>
        </w:rPr>
        <w:tab/>
      </w:r>
    </w:p>
    <w:p w:rsidR="004B60F1" w:rsidRPr="004B60F1" w:rsidRDefault="004B60F1" w:rsidP="004B60F1">
      <w:pPr>
        <w:widowControl w:val="0"/>
        <w:tabs>
          <w:tab w:val="left" w:pos="2127"/>
        </w:tabs>
        <w:spacing w:after="0" w:line="340" w:lineRule="atLeast"/>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      </w:t>
      </w:r>
      <w:r w:rsidRPr="004B60F1">
        <w:rPr>
          <w:rFonts w:ascii="Times New Roman" w:hAnsi="Times New Roman" w:cs="Times New Roman"/>
          <w:sz w:val="28"/>
          <w:szCs w:val="28"/>
          <w:lang w:eastAsia="ko-KR"/>
        </w:rPr>
        <w:sym w:font="Symbol" w:char="F0AE"/>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t>CH</w:t>
      </w:r>
      <w:r w:rsidRPr="004B60F1">
        <w:rPr>
          <w:rFonts w:ascii="Times New Roman" w:hAnsi="Times New Roman" w:cs="Times New Roman"/>
          <w:sz w:val="28"/>
          <w:szCs w:val="28"/>
          <w:vertAlign w:val="subscript"/>
          <w:lang w:eastAsia="ko-KR"/>
        </w:rPr>
        <w:t>3</w:t>
      </w:r>
      <w:r w:rsidRPr="004B60F1">
        <w:rPr>
          <w:rFonts w:ascii="Times New Roman" w:hAnsi="Times New Roman" w:cs="Times New Roman"/>
          <w:sz w:val="28"/>
          <w:szCs w:val="28"/>
          <w:lang w:val="en-US" w:eastAsia="ko-KR"/>
        </w:rPr>
        <w:t>COOC</w:t>
      </w:r>
      <w:r w:rsidRPr="004B60F1">
        <w:rPr>
          <w:rFonts w:ascii="Times New Roman" w:hAnsi="Times New Roman" w:cs="Times New Roman"/>
          <w:sz w:val="28"/>
          <w:szCs w:val="28"/>
          <w:vertAlign w:val="subscript"/>
          <w:lang w:eastAsia="ko-KR"/>
        </w:rPr>
        <w:t>2</w:t>
      </w:r>
      <w:r w:rsidRPr="004B60F1">
        <w:rPr>
          <w:rFonts w:ascii="Times New Roman" w:hAnsi="Times New Roman" w:cs="Times New Roman"/>
          <w:sz w:val="28"/>
          <w:szCs w:val="28"/>
          <w:lang w:val="en-US" w:eastAsia="ko-KR"/>
        </w:rPr>
        <w:t>H</w:t>
      </w:r>
      <w:r w:rsidRPr="004B60F1">
        <w:rPr>
          <w:rFonts w:ascii="Times New Roman" w:hAnsi="Times New Roman" w:cs="Times New Roman"/>
          <w:sz w:val="28"/>
          <w:szCs w:val="28"/>
          <w:vertAlign w:val="subscript"/>
          <w:lang w:eastAsia="ko-KR"/>
        </w:rPr>
        <w:t>5</w:t>
      </w:r>
      <w:r w:rsidRPr="004B60F1">
        <w:rPr>
          <w:rFonts w:ascii="Times New Roman" w:hAnsi="Times New Roman" w:cs="Times New Roman"/>
          <w:sz w:val="28"/>
          <w:szCs w:val="28"/>
          <w:lang w:eastAsia="ko-KR"/>
        </w:rPr>
        <w:t xml:space="preserve"> + 2</w:t>
      </w:r>
      <w:r w:rsidRPr="004B60F1">
        <w:rPr>
          <w:rFonts w:ascii="Times New Roman" w:hAnsi="Times New Roman" w:cs="Times New Roman"/>
          <w:sz w:val="28"/>
          <w:szCs w:val="28"/>
          <w:lang w:val="en-US" w:eastAsia="ko-KR"/>
        </w:rPr>
        <w:t>H</w:t>
      </w:r>
      <w:r w:rsidRPr="004B60F1">
        <w:rPr>
          <w:rFonts w:ascii="Times New Roman" w:hAnsi="Times New Roman" w:cs="Times New Roman"/>
          <w:sz w:val="28"/>
          <w:szCs w:val="28"/>
          <w:vertAlign w:val="subscript"/>
          <w:lang w:eastAsia="ko-KR"/>
        </w:rPr>
        <w:t>2</w:t>
      </w:r>
      <w:r w:rsidRPr="004B60F1">
        <w:rPr>
          <w:rFonts w:ascii="Times New Roman" w:hAnsi="Times New Roman" w:cs="Times New Roman"/>
          <w:sz w:val="28"/>
          <w:szCs w:val="28"/>
          <w:lang w:eastAsia="ko-KR"/>
        </w:rPr>
        <w:t xml:space="preserve">   мыс катализаторлар</w:t>
      </w:r>
    </w:p>
    <w:p w:rsidR="004B60F1" w:rsidRPr="004B60F1" w:rsidRDefault="004B60F1" w:rsidP="004B60F1">
      <w:pPr>
        <w:widowControl w:val="0"/>
        <w:tabs>
          <w:tab w:val="left" w:pos="2127"/>
        </w:tabs>
        <w:spacing w:after="0" w:line="340" w:lineRule="atLeast"/>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  қоспамен</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Осы үлг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талдағанда байқалатыны, қаралған реакциялар жақын температура аралығында жүрг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және бұлардың барлығы термодинамика жағынан жүре алады. Катализатор әсер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өзгеш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реакцияның термодинамикалы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бағыттарының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реу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ң талғамды </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ске асуы. Осы айтылған п</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рге байланысты катализ ұғымын былай анықтауға болады: </w:t>
      </w:r>
      <w:r w:rsidRPr="004B60F1">
        <w:rPr>
          <w:rFonts w:ascii="Times New Roman" w:hAnsi="Times New Roman" w:cs="Times New Roman"/>
          <w:spacing w:val="52"/>
          <w:sz w:val="28"/>
          <w:szCs w:val="28"/>
          <w:lang w:eastAsia="ko-KR"/>
        </w:rPr>
        <w:t>катализ</w:t>
      </w:r>
      <w:r w:rsidRPr="004B60F1">
        <w:rPr>
          <w:rFonts w:ascii="Times New Roman" w:hAnsi="Times New Roman" w:cs="Times New Roman"/>
          <w:sz w:val="28"/>
          <w:szCs w:val="28"/>
          <w:lang w:eastAsia="ko-KR"/>
        </w:rPr>
        <w:t xml:space="preserve"> деген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 талғамды түрде термодинамикалы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болған бер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лген жағдайда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реакция бағытын үдету (жылдамдату). Катализатор мен реакцияға түсуш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заттардың табиғатына байланысты каталитикалық реакциялар әртүрл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тет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кпен жүред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Ең алғаш катализд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өсу кез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Клеман және Дезорм (1806 ж.) күк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рт қышқылын алу процес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(нег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мысалында аралық химиялық әрекеттесуд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анықтаушы м</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айтқан. Осымен қабат гетерогенд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катализге байланысты Белани (1824 ж.) мен Фарадей (1836ж.) таза физикалық адсорбция теориясы пайда болды. Мұнда реакцияның жылдамдығының өсу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реакцияға түсуш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заттардың концентрациясының катализатор бет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 олардың адсорбциялану нәтижес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көбейу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байланыстырды. Гетероген катализ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мұндай ұғым </w:t>
      </w:r>
      <w:r w:rsidRPr="004B60F1">
        <w:rPr>
          <w:rFonts w:ascii="Times New Roman" w:hAnsi="Times New Roman" w:cs="Times New Roman"/>
          <w:sz w:val="28"/>
          <w:szCs w:val="28"/>
          <w:lang w:val="en-US" w:eastAsia="ko-KR"/>
        </w:rPr>
        <w:t>XIX</w:t>
      </w:r>
      <w:r w:rsidRPr="004B60F1">
        <w:rPr>
          <w:rFonts w:ascii="Times New Roman" w:hAnsi="Times New Roman" w:cs="Times New Roman"/>
          <w:sz w:val="28"/>
          <w:szCs w:val="28"/>
          <w:lang w:eastAsia="ko-KR"/>
        </w:rPr>
        <w:t xml:space="preserve"> ғасырдың 6070шы жылдарына дей</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Сабатье мен Ипатьев В.Н. жұмыстары шыққанға дей</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басым болды. Гетероген катализ саласындағы Сабатье мен Ипатьев жұмыстары (18601870ж.ж.) катализде аралық химиялық әрекеттесуд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жүрет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және катализдег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адсорбциялық теорияның көмег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көрсетт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Сондықтан, Сабатье жұмыстарында аралық қосылыстар теориясының жет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ктер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 ерекше мән бер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лген. Сабатье зерттеулер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нег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нен гидрлеу мен бейгидрлеу реакцияларының тет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аралық металл гидридтер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түз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түс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Аралық қосылыстар теориясының көз қарасымен гидрлеу реакциясы, мысалы этиленд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мынадай жолмен жүруге ти</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w:t>
      </w:r>
    </w:p>
    <w:p w:rsidR="004B60F1" w:rsidRPr="004B60F1" w:rsidRDefault="004B60F1" w:rsidP="004B60F1">
      <w:pPr>
        <w:widowControl w:val="0"/>
        <w:numPr>
          <w:ilvl w:val="0"/>
          <w:numId w:val="3"/>
        </w:numPr>
        <w:spacing w:after="0" w:line="360" w:lineRule="atLeast"/>
        <w:ind w:left="3232" w:hanging="35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lastRenderedPageBreak/>
        <w:t>2Ni + H</w:t>
      </w:r>
      <w:r w:rsidRPr="004B60F1">
        <w:rPr>
          <w:rFonts w:ascii="Times New Roman" w:hAnsi="Times New Roman" w:cs="Times New Roman"/>
          <w:sz w:val="28"/>
          <w:szCs w:val="28"/>
          <w:vertAlign w:val="subscript"/>
          <w:lang w:val="en-US" w:eastAsia="ko-KR"/>
        </w:rPr>
        <w:t>2</w:t>
      </w:r>
      <w:r w:rsidRPr="004B60F1">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eastAsia="ko-KR"/>
        </w:rPr>
        <w:sym w:font="Symbol" w:char="F0AE"/>
      </w:r>
      <w:r w:rsidRPr="004B60F1">
        <w:rPr>
          <w:rFonts w:ascii="Times New Roman" w:hAnsi="Times New Roman" w:cs="Times New Roman"/>
          <w:sz w:val="28"/>
          <w:szCs w:val="28"/>
          <w:lang w:val="en-US" w:eastAsia="ko-KR"/>
        </w:rPr>
        <w:t xml:space="preserve"> Ni</w:t>
      </w:r>
      <w:r w:rsidRPr="004B60F1">
        <w:rPr>
          <w:rFonts w:ascii="Times New Roman" w:hAnsi="Times New Roman" w:cs="Times New Roman"/>
          <w:sz w:val="28"/>
          <w:szCs w:val="28"/>
          <w:vertAlign w:val="subscript"/>
          <w:lang w:val="en-US" w:eastAsia="ko-KR"/>
        </w:rPr>
        <w:t>2</w:t>
      </w:r>
      <w:r w:rsidRPr="004B60F1">
        <w:rPr>
          <w:rFonts w:ascii="Times New Roman" w:hAnsi="Times New Roman" w:cs="Times New Roman"/>
          <w:sz w:val="28"/>
          <w:szCs w:val="28"/>
          <w:lang w:val="en-US" w:eastAsia="ko-KR"/>
        </w:rPr>
        <w:t>H</w:t>
      </w:r>
      <w:r w:rsidRPr="004B60F1">
        <w:rPr>
          <w:rFonts w:ascii="Times New Roman" w:hAnsi="Times New Roman" w:cs="Times New Roman"/>
          <w:sz w:val="28"/>
          <w:szCs w:val="28"/>
          <w:vertAlign w:val="subscript"/>
          <w:lang w:val="en-US" w:eastAsia="ko-KR"/>
        </w:rPr>
        <w:t>2</w:t>
      </w:r>
      <w:r w:rsidRPr="004B60F1">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eastAsia="ko-KR"/>
        </w:rPr>
        <w:sym w:font="Symbol" w:char="F0AE"/>
      </w:r>
      <w:r w:rsidRPr="004B60F1">
        <w:rPr>
          <w:rFonts w:ascii="Times New Roman" w:hAnsi="Times New Roman" w:cs="Times New Roman"/>
          <w:sz w:val="28"/>
          <w:szCs w:val="28"/>
          <w:lang w:val="en-US" w:eastAsia="ko-KR"/>
        </w:rPr>
        <w:t xml:space="preserve"> 2NiH</w:t>
      </w:r>
    </w:p>
    <w:p w:rsidR="004B60F1" w:rsidRPr="004B60F1" w:rsidRDefault="004B60F1" w:rsidP="004B60F1">
      <w:pPr>
        <w:widowControl w:val="0"/>
        <w:numPr>
          <w:ilvl w:val="0"/>
          <w:numId w:val="3"/>
        </w:numPr>
        <w:spacing w:after="0" w:line="360" w:lineRule="atLeast"/>
        <w:ind w:left="3232" w:hanging="35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Ni</w:t>
      </w:r>
      <w:r w:rsidRPr="004B60F1">
        <w:rPr>
          <w:rFonts w:ascii="Times New Roman" w:hAnsi="Times New Roman" w:cs="Times New Roman"/>
          <w:sz w:val="28"/>
          <w:szCs w:val="28"/>
          <w:vertAlign w:val="subscript"/>
          <w:lang w:val="en-US" w:eastAsia="ko-KR"/>
        </w:rPr>
        <w:t>2</w:t>
      </w:r>
      <w:r w:rsidRPr="004B60F1">
        <w:rPr>
          <w:rFonts w:ascii="Times New Roman" w:hAnsi="Times New Roman" w:cs="Times New Roman"/>
          <w:sz w:val="28"/>
          <w:szCs w:val="28"/>
          <w:lang w:val="en-US" w:eastAsia="ko-KR"/>
        </w:rPr>
        <w:t>H</w:t>
      </w:r>
      <w:r w:rsidRPr="004B60F1">
        <w:rPr>
          <w:rFonts w:ascii="Times New Roman" w:hAnsi="Times New Roman" w:cs="Times New Roman"/>
          <w:sz w:val="28"/>
          <w:szCs w:val="28"/>
          <w:vertAlign w:val="subscript"/>
          <w:lang w:val="en-US" w:eastAsia="ko-KR"/>
        </w:rPr>
        <w:t>2</w:t>
      </w:r>
      <w:r w:rsidRPr="004B60F1">
        <w:rPr>
          <w:rFonts w:ascii="Times New Roman" w:hAnsi="Times New Roman" w:cs="Times New Roman"/>
          <w:sz w:val="28"/>
          <w:szCs w:val="28"/>
          <w:lang w:val="en-US" w:eastAsia="ko-KR"/>
        </w:rPr>
        <w:t xml:space="preserve"> + C</w:t>
      </w:r>
      <w:r w:rsidRPr="004B60F1">
        <w:rPr>
          <w:rFonts w:ascii="Times New Roman" w:hAnsi="Times New Roman" w:cs="Times New Roman"/>
          <w:sz w:val="28"/>
          <w:szCs w:val="28"/>
          <w:vertAlign w:val="subscript"/>
          <w:lang w:val="en-US" w:eastAsia="ko-KR"/>
        </w:rPr>
        <w:t>2</w:t>
      </w:r>
      <w:r w:rsidRPr="004B60F1">
        <w:rPr>
          <w:rFonts w:ascii="Times New Roman" w:hAnsi="Times New Roman" w:cs="Times New Roman"/>
          <w:sz w:val="28"/>
          <w:szCs w:val="28"/>
          <w:lang w:val="en-US" w:eastAsia="ko-KR"/>
        </w:rPr>
        <w:t>H</w:t>
      </w:r>
      <w:r w:rsidRPr="004B60F1">
        <w:rPr>
          <w:rFonts w:ascii="Times New Roman" w:hAnsi="Times New Roman" w:cs="Times New Roman"/>
          <w:sz w:val="28"/>
          <w:szCs w:val="28"/>
          <w:vertAlign w:val="subscript"/>
          <w:lang w:val="en-US" w:eastAsia="ko-KR"/>
        </w:rPr>
        <w:t>4</w:t>
      </w:r>
      <w:r w:rsidRPr="004B60F1">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eastAsia="ko-KR"/>
        </w:rPr>
        <w:sym w:font="Symbol" w:char="F0AE"/>
      </w:r>
      <w:r w:rsidRPr="004B60F1">
        <w:rPr>
          <w:rFonts w:ascii="Times New Roman" w:hAnsi="Times New Roman" w:cs="Times New Roman"/>
          <w:sz w:val="28"/>
          <w:szCs w:val="28"/>
          <w:lang w:val="en-US" w:eastAsia="ko-KR"/>
        </w:rPr>
        <w:t xml:space="preserve"> 2Ni + C</w:t>
      </w:r>
      <w:r w:rsidRPr="004B60F1">
        <w:rPr>
          <w:rFonts w:ascii="Times New Roman" w:hAnsi="Times New Roman" w:cs="Times New Roman"/>
          <w:sz w:val="28"/>
          <w:szCs w:val="28"/>
          <w:vertAlign w:val="subscript"/>
          <w:lang w:val="en-US" w:eastAsia="ko-KR"/>
        </w:rPr>
        <w:t>2</w:t>
      </w:r>
      <w:r w:rsidRPr="004B60F1">
        <w:rPr>
          <w:rFonts w:ascii="Times New Roman" w:hAnsi="Times New Roman" w:cs="Times New Roman"/>
          <w:sz w:val="28"/>
          <w:szCs w:val="28"/>
          <w:lang w:val="en-US" w:eastAsia="ko-KR"/>
        </w:rPr>
        <w:t>H</w:t>
      </w:r>
      <w:r w:rsidRPr="004B60F1">
        <w:rPr>
          <w:rFonts w:ascii="Times New Roman" w:hAnsi="Times New Roman" w:cs="Times New Roman"/>
          <w:sz w:val="28"/>
          <w:szCs w:val="28"/>
          <w:vertAlign w:val="subscript"/>
          <w:lang w:val="en-US" w:eastAsia="ko-KR"/>
        </w:rPr>
        <w:t>6</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Бейгидрлеу де солай жүредi, тек қана керi бағытта. Сондықтан процесс екi жағдайда тұрақсыз көлемдiк гидридтердiң аралық түзiлiмi арқылы жүредi. Сонда, жалпы алғанда, екi заттың катализатор қатысуымен реакциясы мынадай үлгiде жүруi мүмкiн</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  </w:t>
      </w:r>
    </w:p>
    <w:p w:rsidR="004B60F1" w:rsidRPr="004B60F1" w:rsidRDefault="004B60F1" w:rsidP="004B60F1">
      <w:pPr>
        <w:widowControl w:val="0"/>
        <w:numPr>
          <w:ilvl w:val="0"/>
          <w:numId w:val="4"/>
        </w:numPr>
        <w:spacing w:after="0" w:line="240" w:lineRule="auto"/>
        <w:jc w:val="both"/>
        <w:rPr>
          <w:rFonts w:ascii="Times New Roman" w:hAnsi="Times New Roman" w:cs="Times New Roman"/>
          <w:sz w:val="28"/>
          <w:szCs w:val="28"/>
          <w:lang w:eastAsia="ko-KR"/>
        </w:rPr>
      </w:pPr>
      <w:r w:rsidRPr="004B60F1">
        <w:rPr>
          <w:rFonts w:ascii="Times New Roman" w:hAnsi="Times New Roman" w:cs="Times New Roman"/>
          <w:sz w:val="28"/>
          <w:szCs w:val="28"/>
          <w:lang w:val="en-US" w:eastAsia="ko-KR"/>
        </w:rPr>
        <w:t xml:space="preserve">А + К </w:t>
      </w:r>
      <w:r w:rsidRPr="004B60F1">
        <w:rPr>
          <w:rFonts w:ascii="Times New Roman" w:hAnsi="Times New Roman" w:cs="Times New Roman"/>
          <w:sz w:val="28"/>
          <w:szCs w:val="28"/>
          <w:lang w:eastAsia="ko-KR"/>
        </w:rPr>
        <w:sym w:font="Symbol" w:char="F0AE"/>
      </w:r>
      <w:r w:rsidRPr="004B60F1">
        <w:rPr>
          <w:rFonts w:ascii="Times New Roman" w:hAnsi="Times New Roman" w:cs="Times New Roman"/>
          <w:sz w:val="28"/>
          <w:szCs w:val="28"/>
          <w:lang w:eastAsia="ko-KR"/>
        </w:rPr>
        <w:t xml:space="preserve"> АК</w:t>
      </w:r>
    </w:p>
    <w:p w:rsidR="004B60F1" w:rsidRPr="004B60F1" w:rsidRDefault="004B60F1" w:rsidP="004B60F1">
      <w:pPr>
        <w:widowControl w:val="0"/>
        <w:numPr>
          <w:ilvl w:val="0"/>
          <w:numId w:val="4"/>
        </w:numPr>
        <w:spacing w:after="0" w:line="240" w:lineRule="auto"/>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eastAsia="ko-KR"/>
        </w:rPr>
        <w:t xml:space="preserve">АК + В </w:t>
      </w:r>
      <w:r w:rsidRPr="004B60F1">
        <w:rPr>
          <w:rFonts w:ascii="Times New Roman" w:hAnsi="Times New Roman" w:cs="Times New Roman"/>
          <w:sz w:val="28"/>
          <w:szCs w:val="28"/>
          <w:lang w:eastAsia="ko-KR"/>
        </w:rPr>
        <w:sym w:font="Symbol" w:char="F0AE"/>
      </w:r>
      <w:r w:rsidRPr="004B60F1">
        <w:rPr>
          <w:rFonts w:ascii="Times New Roman" w:hAnsi="Times New Roman" w:cs="Times New Roman"/>
          <w:sz w:val="28"/>
          <w:szCs w:val="28"/>
          <w:lang w:eastAsia="ko-KR"/>
        </w:rPr>
        <w:t xml:space="preserve"> К + АВ</w:t>
      </w:r>
    </w:p>
    <w:p w:rsidR="004B60F1" w:rsidRPr="004B60F1" w:rsidRDefault="004B60F1" w:rsidP="004B60F1">
      <w:pPr>
        <w:widowControl w:val="0"/>
        <w:spacing w:after="0"/>
        <w:jc w:val="both"/>
        <w:rPr>
          <w:rFonts w:ascii="Times New Roman" w:hAnsi="Times New Roman" w:cs="Times New Roman"/>
          <w:sz w:val="28"/>
          <w:szCs w:val="28"/>
          <w:lang w:val="en-US" w:eastAsia="ko-KR"/>
        </w:rPr>
      </w:pPr>
    </w:p>
    <w:p w:rsidR="004B60F1" w:rsidRPr="004B60F1" w:rsidRDefault="004B60F1" w:rsidP="004B60F1">
      <w:pPr>
        <w:widowControl w:val="0"/>
        <w:spacing w:after="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мұнда</w:t>
      </w:r>
      <w:proofErr w:type="gramStart"/>
      <w:r w:rsidRPr="004B60F1">
        <w:rPr>
          <w:rFonts w:ascii="Times New Roman" w:hAnsi="Times New Roman" w:cs="Times New Roman"/>
          <w:sz w:val="28"/>
          <w:szCs w:val="28"/>
          <w:lang w:eastAsia="ko-KR"/>
        </w:rPr>
        <w:t xml:space="preserve">  К</w:t>
      </w:r>
      <w:proofErr w:type="gramEnd"/>
      <w:r w:rsidRPr="004B60F1">
        <w:rPr>
          <w:rFonts w:ascii="Times New Roman" w:hAnsi="Times New Roman" w:cs="Times New Roman"/>
          <w:sz w:val="28"/>
          <w:szCs w:val="28"/>
          <w:lang w:eastAsia="ko-KR"/>
        </w:rPr>
        <w:t xml:space="preserve"> – катализатор, ал А және В – реакцияға түсуш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заттар.</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Сабатье бойынша катализде ерекше мән тұрақсыз химиялық қосылыстардың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сатысы болып есептел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алдынала түз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оның бағытын анықтайды немесе оның жылдамдығын көбейтед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Гомогенд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катализдег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сияқты, аралық қосылыстар теориясы катализаторлардың активтеу әрекет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сатыда жүрет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реакцияны жаңаша көп сатыда жүрг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зу арқылы түс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Әр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әрб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сатыда процест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жаңа каталитикалық жолмен жүрг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зуге қажетт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қосынды активтеу энергияны каталитикалық емес процеске қарағанда аз талап етед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Катализаторды каталитикалық процестен кей</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бастапқы қалыпқа келт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ру (регенерациялау) арқылы оның химиялық қалпының өзгермеу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жең</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 түс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Ақырында, аралық қосылыстар теориясының ең маңызды жер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катализатордың талғамды әсер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әрб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тиянақты жағдайда ерекше аралық қосылыстар теориясында катализдег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аралық әрекеттесуд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химиялық табиғатының мән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зор екен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баса көрсет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лген. Бұл нег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қағида келешектег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гетерогенд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катализ теориясының жаңа деңгей</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жоғары орын алды.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рақ аралық қосылыстар теориясының гетерогенд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катализге қолданылуындағы әлс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 жағы түз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луш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аралық қосылыстардың жаңа физикалық тұрақсыз болса да, көлемд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қосылыстардың табиғаты туралы ұғым. Бұл ұғым катализатордың физикалық қасиет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және катализдег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құбылыстың физикалық жағын ескермейд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Бұл аралық қосылыстар теориясы каталитикалық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катализаторды дайындау жағдайына, жүйедег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қоспаның әсер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 байланыстығын түс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рмейд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рақ бұл кезеңде катализдег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физикалық және химиялық көз қарастарды ескерет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Д.И.Менделеевт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деформациялау теориясы, кей</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ннен НД.Зелинский дамытқан, пайда болды.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Менделеев теориясына сәйкес катализатордың реакцияға түсуш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заттармен әрекеттесу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нен, заттардың молекуласы п</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өзгертед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lastRenderedPageBreak/>
        <w:t>(деформацияға түсед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Деформацияланған молекулалар реакцияға жоғары қаб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сондықтан реакция жылдамдайды. Молекула деформациясының күшейу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нен радикалға ыдырауы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Сондықтан, катализдег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деформация теориясын шектеп, радикал теориясын 1921ж. бер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Полянидың дамытып және кей</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ннен Тэйлор және басқа авторлар айқындай түскен деп қарауға болады.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ХХ ғ. басында Лэнгмюрд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молекулалық адсорбция теориясы катализд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физикалық жағынан қарап, адсорбция мен катализге контакт уларының әсер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зерттеуден маңызды қорытындылар жасады: адсорбция және сонымен қатар хемосорбция немесе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адсорбция катализд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бастапқы сатысы болып есептел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адсорбция және катализ белг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шекте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рдей заңдарға бағынады.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Осындай логикалық ойлаудың нәтижес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Тэйлордың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орталар концепциясы пайда болды. Мұнда катализаторлардың активтеу әрекет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түгел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бетт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физикалық жағдайымен байланыстырылған. Тэйлор бойынша катализатордың түгел бет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бола алмайды. Тек қана оның кейб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белг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орталары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eastAsia="ko-KR"/>
        </w:rPr>
        <w:t xml:space="preserve"> кристаллдардың қыры, үшк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бетт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ең жоғарғы жер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eastAsia="ko-KR"/>
        </w:rPr>
        <w:t xml:space="preserve">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көрсетуге ти</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 Олар қанықпағандығымен бос энергиясының мөлшер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ерекшел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олар реакцияға түсуш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молекулаларды активтеуге қаб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каталитикалық процест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жүрг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Тэйлор ұғымы кей</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ннен мына мәнде дәлелдене және анықтала түст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eastAsia="ko-KR"/>
        </w:rPr>
        <w:t xml:space="preserve"> ек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немесе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рнеше фазадағы бөлу шекарасы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бетт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шұңқыр және тереңделген жерлер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көрсетед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рақ осы барлық тұжырымның мән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р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eastAsia="ko-KR"/>
        </w:rPr>
        <w:t xml:space="preserve">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бетт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физикалық әр тект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катализде анықтаушы фактор болып есептел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орталар теориясы катализатор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 оның дайындау жағдайының әсер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түс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Катализдег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контакт уларының әсер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промоторлар және басқа эффектер көрнек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және нақтылы түс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рақ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орталар теориясы катализаторлардың әрекет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талғамдық тет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түс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ре алмады.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Тағы да, катализд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физикалық және химиялық жақтарының жиынтығы есеб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А.А.Баландинн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катализдег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мультиплет теориясы пайда болды. Реакцияға түсуш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заттардың және катализатордың физикалық жағдайы мультиплет теориясының құрылым үйлес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түс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тапты. Реакцияға түсуш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заттар мен катализатордың химиялық табиғатының әсер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катализдег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энергетикалық үйлес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 анықталынады. Осымен қабат Н.И.Кобозевт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ансамб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 теориясы пайда болды және ол өст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С.З.Рогинскийд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химиялық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бет теориясы катализдег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процестерд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lastRenderedPageBreak/>
        <w:t>түс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руде физикалық факторлармен қабат катализатордың бет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әсер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нег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зге алды. Сондықтан Г.К.Боресковт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катализ саласындағы жұмыстарында химиялық табиғаттың аралық әрекеттесу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мән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баса көрсет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кездейсоқ емес. Осы әсер кей</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жарық көрген катализдег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электрон теориясы саласындағы ғалымдардың еңбектер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дамуын тапты. Кейб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жағдайда реакцияға түсуш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заттар мен катализаторды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ркелк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кванттымеханикалы жүйе есеб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қарау керект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баса айтылады. Басқа жағдайда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кезекте бетт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электрондық жағдайы және оның адсорбция мен катализ процестер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анықтаушы мән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баса көрсет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Сонымен, белг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көз қарастарды катализ құбылысындағы химиялық және физикалық жақтарын ескере отырып,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ркелк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теорияға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руд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керект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айқынақ. Сондықтан мұны мынадай ек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лгерг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проблемалар нег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қарау керек: катализатордың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және талғамдық әсер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тет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тұрғысынан. Сонымен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рге, осы ек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факторға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және талғамдық) катализаторлардың электрондық қалпының әсер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олардың бетт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және көлемд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қасиеттер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ара қатынасы мен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 әсер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ескеру қажет.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рақ бұл катализ проблемасын шешудег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жақ қана, химия саласында және сонымен қабат, катализде аралық әрекеттесу термодинамикасын өркендетуд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қажетт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айқын.</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b/>
          <w:sz w:val="28"/>
          <w:szCs w:val="28"/>
          <w:lang w:eastAsia="ko-KR"/>
        </w:rPr>
      </w:pPr>
      <w:r w:rsidRPr="004B60F1">
        <w:rPr>
          <w:rFonts w:ascii="Times New Roman" w:hAnsi="Times New Roman" w:cs="Times New Roman"/>
          <w:b/>
          <w:sz w:val="28"/>
          <w:szCs w:val="28"/>
          <w:lang w:eastAsia="ko-KR"/>
        </w:rPr>
        <w:t>1.1. Термодинамика және катализ</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Термодинамика заңдылығына байланысты бер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лген заттың әртүрл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реакцияға түсу қаб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белг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жағдайда жүйен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шеттен күш жұмсамай тұрақсыздану қалыптан тұрақты қалыпқа өту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анықталынады. Осындай ауысу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термодинамикалық потенциалдың немесе жүйен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бос энергиясының кему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анықталынады. Гиббс энергиясының өзгеру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Z</w:t>
      </w:r>
      <w:r w:rsidRPr="004B60F1">
        <w:rPr>
          <w:rFonts w:ascii="Times New Roman" w:hAnsi="Times New Roman" w:cs="Times New Roman"/>
          <w:sz w:val="28"/>
          <w:szCs w:val="28"/>
          <w:lang w:eastAsia="ko-KR"/>
        </w:rPr>
        <w:t xml:space="preserve"> = </w:t>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H</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t>T</w:t>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S</w:t>
      </w:r>
      <w:r w:rsidRPr="004B60F1">
        <w:rPr>
          <w:rFonts w:ascii="Times New Roman" w:hAnsi="Times New Roman" w:cs="Times New Roman"/>
          <w:sz w:val="28"/>
          <w:szCs w:val="28"/>
          <w:lang w:eastAsia="ko-KR"/>
        </w:rPr>
        <w:t xml:space="preserve">,   </w:t>
      </w:r>
      <w:proofErr w:type="gramStart"/>
      <w:r w:rsidRPr="004B60F1">
        <w:rPr>
          <w:rFonts w:ascii="Times New Roman" w:hAnsi="Times New Roman" w:cs="Times New Roman"/>
          <w:sz w:val="28"/>
          <w:szCs w:val="28"/>
          <w:lang w:eastAsia="ko-KR"/>
        </w:rPr>
        <w:t xml:space="preserve">мұнда  </w:t>
      </w:r>
      <w:proofErr w:type="gramEnd"/>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eastAsia="ko-KR"/>
        </w:rPr>
        <w:t>Н – энтальпия өзгеру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    </w:t>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S</w:t>
      </w:r>
      <w:r w:rsidRPr="004B60F1">
        <w:rPr>
          <w:rFonts w:ascii="Times New Roman" w:hAnsi="Times New Roman" w:cs="Times New Roman"/>
          <w:sz w:val="28"/>
          <w:szCs w:val="28"/>
          <w:lang w:eastAsia="ko-KR"/>
        </w:rPr>
        <w:t xml:space="preserve"> – </w:t>
      </w:r>
      <w:proofErr w:type="gramStart"/>
      <w:r w:rsidRPr="004B60F1">
        <w:rPr>
          <w:rFonts w:ascii="Times New Roman" w:hAnsi="Times New Roman" w:cs="Times New Roman"/>
          <w:sz w:val="28"/>
          <w:szCs w:val="28"/>
          <w:lang w:eastAsia="ko-KR"/>
        </w:rPr>
        <w:t>энтропия</w:t>
      </w:r>
      <w:proofErr w:type="gramEnd"/>
      <w:r w:rsidRPr="004B60F1">
        <w:rPr>
          <w:rFonts w:ascii="Times New Roman" w:hAnsi="Times New Roman" w:cs="Times New Roman"/>
          <w:sz w:val="28"/>
          <w:szCs w:val="28"/>
          <w:lang w:eastAsia="ko-KR"/>
        </w:rPr>
        <w:t xml:space="preserve"> өзгеру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Кинетика тұрғысынан бер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лген заттың реакцияға қаб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қаралып тұрған процесте оның активтеу энергиясымен және жеке оқиғамен анықталынады. Активтеу энергиясы өте жоғары болғанда реакция термодинамика жағынан бер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лген жағдайда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болса да, ол жүрмеу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де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Катализаторлар активтеу энергиясын төмендет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п, реакцияның кинетикалық жүру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шешед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Сонымен, катализдег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термодинамикалық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шектеу, реакцияның </w:t>
      </w:r>
      <w:r w:rsidRPr="004B60F1">
        <w:rPr>
          <w:rFonts w:ascii="Times New Roman" w:hAnsi="Times New Roman" w:cs="Times New Roman"/>
          <w:sz w:val="28"/>
          <w:szCs w:val="28"/>
          <w:lang w:eastAsia="ko-KR"/>
        </w:rPr>
        <w:lastRenderedPageBreak/>
        <w:t>бер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лген жағдайда термодинамикалық жүру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ртект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анықтайды. Каталитикалық процестердег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ек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термодинамикалық шектеу химиялық реакциялардың кер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қайтуымен байланысты.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Катализатор реакцияның жай сатыларында көп </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рет қатысып, оның соңғы сатысында бастапқы қалпына ешқандай химиялық өзгер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 келед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және сонымен қатар, тура және кер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реакцияларды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рдей жылдамдата отырып, катализатор химиялық тепетеңд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қалпын ауыстырмайды. Сонда қайтымды реакцияларда катализатор қолданғанда тепетеңд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өн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 шығымы химиялық тепетеңд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к  қалпымен </w:t>
      </w:r>
      <w:proofErr w:type="gramStart"/>
      <w:r w:rsidRPr="004B60F1">
        <w:rPr>
          <w:rFonts w:ascii="Times New Roman" w:hAnsi="Times New Roman" w:cs="Times New Roman"/>
          <w:sz w:val="28"/>
          <w:szCs w:val="28"/>
          <w:lang w:eastAsia="ko-KR"/>
        </w:rPr>
        <w:t>реакция</w:t>
      </w:r>
      <w:proofErr w:type="gramEnd"/>
      <w:r w:rsidRPr="004B60F1">
        <w:rPr>
          <w:rFonts w:ascii="Times New Roman" w:hAnsi="Times New Roman" w:cs="Times New Roman"/>
          <w:sz w:val="28"/>
          <w:szCs w:val="28"/>
          <w:lang w:eastAsia="ko-KR"/>
        </w:rPr>
        <w:t>ға түсуш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заттардың табиғатына, олардың концентрациясына және сыртқы жағдайына байланысты анықталынады;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рақ ол катализатор табиғатына, катализатор реакцияның 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келей қатысушысы болса дағы, байланысты емес.</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Катализатормен реакцияның активтеу энергиясын төмендету катализаторсыз реакцияға қарағанда төмен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рек температурада жүрг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зуге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беред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Катализатор реакцияны нег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нен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бағытта жүрг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зуге, жанама процестерд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жүрг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збей және нег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өн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шығымын көбейтуге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беред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Осы процестерд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қосындысы мынадай жүйемен бер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tabs>
          <w:tab w:val="left" w:pos="1985"/>
        </w:tabs>
        <w:spacing w:after="0"/>
        <w:ind w:firstLine="567"/>
        <w:jc w:val="both"/>
        <w:rPr>
          <w:rFonts w:ascii="Times New Roman" w:hAnsi="Times New Roman" w:cs="Times New Roman"/>
          <w:sz w:val="28"/>
          <w:szCs w:val="28"/>
          <w:vertAlign w:val="subscript"/>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    А + В + К </w:t>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eastAsia="ko-KR"/>
        </w:rPr>
        <w:t xml:space="preserve"> А</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В</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К</w:t>
      </w:r>
      <w:r w:rsidRPr="004B60F1">
        <w:rPr>
          <w:rFonts w:ascii="Times New Roman" w:hAnsi="Times New Roman" w:cs="Times New Roman"/>
          <w:sz w:val="28"/>
          <w:szCs w:val="28"/>
          <w:vertAlign w:val="subscript"/>
          <w:lang w:eastAsia="ko-KR"/>
        </w:rPr>
        <w:t>1</w:t>
      </w:r>
    </w:p>
    <w:p w:rsidR="004B60F1" w:rsidRPr="004B60F1" w:rsidRDefault="004B60F1" w:rsidP="004B60F1">
      <w:pPr>
        <w:widowControl w:val="0"/>
        <w:tabs>
          <w:tab w:val="left" w:pos="1985"/>
        </w:tabs>
        <w:spacing w:after="0"/>
        <w:ind w:firstLine="72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    А</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В</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К</w:t>
      </w:r>
      <w:r w:rsidRPr="004B60F1">
        <w:rPr>
          <w:rFonts w:ascii="Times New Roman" w:hAnsi="Times New Roman" w:cs="Times New Roman"/>
          <w:sz w:val="28"/>
          <w:szCs w:val="28"/>
          <w:vertAlign w:val="subscript"/>
          <w:lang w:eastAsia="ko-KR"/>
        </w:rPr>
        <w:t>1</w:t>
      </w:r>
      <w:proofErr w:type="gramStart"/>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eastAsia="ko-KR"/>
        </w:rPr>
        <w:t xml:space="preserve"> К</w:t>
      </w:r>
      <w:proofErr w:type="gramEnd"/>
      <w:r w:rsidRPr="004B60F1">
        <w:rPr>
          <w:rFonts w:ascii="Times New Roman" w:hAnsi="Times New Roman" w:cs="Times New Roman"/>
          <w:sz w:val="28"/>
          <w:szCs w:val="28"/>
          <w:lang w:eastAsia="ko-KR"/>
        </w:rPr>
        <w:t xml:space="preserve"> + С + Д</w:t>
      </w:r>
    </w:p>
    <w:p w:rsidR="004B60F1" w:rsidRPr="004B60F1" w:rsidRDefault="004B60F1" w:rsidP="004B60F1">
      <w:pPr>
        <w:widowControl w:val="0"/>
        <w:tabs>
          <w:tab w:val="left" w:pos="1985"/>
        </w:tabs>
        <w:spacing w:after="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мұнда</w:t>
      </w:r>
      <w:proofErr w:type="gramStart"/>
      <w:r w:rsidRPr="004B60F1">
        <w:rPr>
          <w:rFonts w:ascii="Times New Roman" w:hAnsi="Times New Roman" w:cs="Times New Roman"/>
          <w:sz w:val="28"/>
          <w:szCs w:val="28"/>
          <w:lang w:eastAsia="ko-KR"/>
        </w:rPr>
        <w:t xml:space="preserve">   А</w:t>
      </w:r>
      <w:proofErr w:type="gramEnd"/>
      <w:r w:rsidRPr="004B60F1">
        <w:rPr>
          <w:rFonts w:ascii="Times New Roman" w:hAnsi="Times New Roman" w:cs="Times New Roman"/>
          <w:sz w:val="28"/>
          <w:szCs w:val="28"/>
          <w:lang w:eastAsia="ko-KR"/>
        </w:rPr>
        <w:t xml:space="preserve"> және В – бастапқы заттар; С және Д – реакция өн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мдер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А</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В</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К</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 xml:space="preserve"> – реакция ауыспалы комплекс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К – катализатор.</w:t>
      </w:r>
    </w:p>
    <w:p w:rsidR="004B60F1" w:rsidRPr="004B60F1" w:rsidRDefault="004B60F1" w:rsidP="004B60F1">
      <w:pPr>
        <w:widowControl w:val="0"/>
        <w:tabs>
          <w:tab w:val="left" w:pos="1985"/>
        </w:tabs>
        <w:spacing w:after="0"/>
        <w:jc w:val="both"/>
        <w:rPr>
          <w:rFonts w:ascii="Times New Roman" w:hAnsi="Times New Roman" w:cs="Times New Roman"/>
          <w:sz w:val="28"/>
          <w:szCs w:val="28"/>
          <w:lang w:eastAsia="ko-KR"/>
        </w:rPr>
      </w:pPr>
    </w:p>
    <w:p w:rsidR="004B60F1" w:rsidRPr="004B60F1" w:rsidRDefault="004B60F1" w:rsidP="004B60F1">
      <w:pPr>
        <w:widowControl w:val="0"/>
        <w:tabs>
          <w:tab w:val="left" w:pos="1985"/>
        </w:tabs>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А + В + К </w:t>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eastAsia="ko-KR"/>
        </w:rPr>
        <w:t xml:space="preserve"> А</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В</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К</w:t>
      </w:r>
      <w:r w:rsidRPr="004B60F1">
        <w:rPr>
          <w:rFonts w:ascii="Times New Roman" w:hAnsi="Times New Roman" w:cs="Times New Roman"/>
          <w:sz w:val="28"/>
          <w:szCs w:val="28"/>
          <w:vertAlign w:val="subscript"/>
          <w:lang w:eastAsia="ko-KR"/>
        </w:rPr>
        <w:t>1</w:t>
      </w:r>
    </w:p>
    <w:p w:rsidR="004B60F1" w:rsidRPr="004B60F1" w:rsidRDefault="004B60F1" w:rsidP="004B60F1">
      <w:pPr>
        <w:widowControl w:val="0"/>
        <w:tabs>
          <w:tab w:val="left" w:pos="1985"/>
        </w:tabs>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А</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В</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К</w:t>
      </w:r>
      <w:r w:rsidRPr="004B60F1">
        <w:rPr>
          <w:rFonts w:ascii="Times New Roman" w:hAnsi="Times New Roman" w:cs="Times New Roman"/>
          <w:sz w:val="28"/>
          <w:szCs w:val="28"/>
          <w:vertAlign w:val="subscript"/>
          <w:lang w:eastAsia="ko-KR"/>
        </w:rPr>
        <w:t>1</w:t>
      </w:r>
      <w:proofErr w:type="gramStart"/>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eastAsia="ko-KR"/>
        </w:rPr>
        <w:t xml:space="preserve"> К</w:t>
      </w:r>
      <w:proofErr w:type="gramEnd"/>
      <w:r w:rsidRPr="004B60F1">
        <w:rPr>
          <w:rFonts w:ascii="Times New Roman" w:hAnsi="Times New Roman" w:cs="Times New Roman"/>
          <w:sz w:val="28"/>
          <w:szCs w:val="28"/>
          <w:lang w:eastAsia="ko-KR"/>
        </w:rPr>
        <w:t xml:space="preserve"> + С + Д</w:t>
      </w:r>
    </w:p>
    <w:p w:rsidR="004B60F1" w:rsidRPr="004B60F1" w:rsidRDefault="004B60F1" w:rsidP="004B60F1">
      <w:pPr>
        <w:widowControl w:val="0"/>
        <w:tabs>
          <w:tab w:val="left" w:pos="1985"/>
        </w:tabs>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А + В </w:t>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eastAsia="ko-KR"/>
        </w:rPr>
        <w:t xml:space="preserve"> С + Д</w:t>
      </w:r>
    </w:p>
    <w:p w:rsidR="004B60F1" w:rsidRPr="004B60F1" w:rsidRDefault="004B60F1" w:rsidP="004B60F1">
      <w:pPr>
        <w:widowControl w:val="0"/>
        <w:tabs>
          <w:tab w:val="left" w:pos="1985"/>
        </w:tabs>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    </w:t>
      </w:r>
      <w:r w:rsidRPr="004B60F1">
        <w:rPr>
          <w:rFonts w:ascii="Times New Roman" w:hAnsi="Times New Roman" w:cs="Times New Roman"/>
          <w:sz w:val="28"/>
          <w:szCs w:val="28"/>
          <w:lang w:val="en-US" w:eastAsia="ko-KR"/>
        </w:rPr>
        <w:t>F</w:t>
      </w:r>
      <w:r w:rsidRPr="004B60F1">
        <w:rPr>
          <w:rFonts w:ascii="Times New Roman" w:hAnsi="Times New Roman" w:cs="Times New Roman"/>
          <w:sz w:val="28"/>
          <w:szCs w:val="28"/>
          <w:vertAlign w:val="subscript"/>
          <w:lang w:eastAsia="ko-KR"/>
        </w:rPr>
        <w:t xml:space="preserve">1             </w:t>
      </w:r>
      <w:r w:rsidRPr="004B60F1">
        <w:rPr>
          <w:rFonts w:ascii="Times New Roman" w:hAnsi="Times New Roman" w:cs="Times New Roman"/>
          <w:sz w:val="28"/>
          <w:szCs w:val="28"/>
          <w:lang w:val="en-US" w:eastAsia="ko-KR"/>
        </w:rPr>
        <w:t>F</w:t>
      </w:r>
      <w:r w:rsidRPr="004B60F1">
        <w:rPr>
          <w:rFonts w:ascii="Times New Roman" w:hAnsi="Times New Roman" w:cs="Times New Roman"/>
          <w:sz w:val="28"/>
          <w:szCs w:val="28"/>
          <w:vertAlign w:val="subscript"/>
          <w:lang w:eastAsia="ko-KR"/>
        </w:rPr>
        <w:t xml:space="preserve">2 </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Осы сатыларды қосу </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 жүз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каталитикалық реакциядағы ара комплекс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энергетикасын, тағыда катализге өте маңызды, оның ерекшел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анықтайтын аралық әрекеттесу процестер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көрсетед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Одан әр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белг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ленген есеп бойынша жүйедег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бастапқы заттардың </w:t>
      </w:r>
      <w:r w:rsidRPr="004B60F1">
        <w:rPr>
          <w:rFonts w:ascii="Times New Roman" w:hAnsi="Times New Roman" w:cs="Times New Roman"/>
          <w:sz w:val="28"/>
          <w:szCs w:val="28"/>
          <w:lang w:val="en-US" w:eastAsia="ko-KR"/>
        </w:rPr>
        <w:t>F</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 xml:space="preserve"> және реакциядан шыққан өн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ң </w:t>
      </w:r>
      <w:r w:rsidRPr="004B60F1">
        <w:rPr>
          <w:rFonts w:ascii="Times New Roman" w:hAnsi="Times New Roman" w:cs="Times New Roman"/>
          <w:sz w:val="28"/>
          <w:szCs w:val="28"/>
          <w:lang w:val="en-US" w:eastAsia="ko-KR"/>
        </w:rPr>
        <w:t>F</w:t>
      </w:r>
      <w:r w:rsidRPr="004B60F1">
        <w:rPr>
          <w:rFonts w:ascii="Times New Roman" w:hAnsi="Times New Roman" w:cs="Times New Roman"/>
          <w:sz w:val="28"/>
          <w:szCs w:val="28"/>
          <w:vertAlign w:val="subscript"/>
          <w:lang w:eastAsia="ko-KR"/>
        </w:rPr>
        <w:t>2</w:t>
      </w:r>
      <w:r w:rsidRPr="004B60F1">
        <w:rPr>
          <w:rFonts w:ascii="Times New Roman" w:hAnsi="Times New Roman" w:cs="Times New Roman"/>
          <w:sz w:val="28"/>
          <w:szCs w:val="28"/>
          <w:lang w:eastAsia="ko-KR"/>
        </w:rPr>
        <w:t xml:space="preserve"> қосынды бос энергиясын анықтайды. Жалпы реакцияның термодинамикалық жүру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жүйен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бос энергиясының өзгеру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анықталынады:</w:t>
      </w:r>
    </w:p>
    <w:p w:rsidR="004B60F1" w:rsidRPr="004B60F1" w:rsidRDefault="004B60F1" w:rsidP="004B60F1">
      <w:pPr>
        <w:widowControl w:val="0"/>
        <w:spacing w:after="0"/>
        <w:ind w:firstLine="567"/>
        <w:jc w:val="both"/>
        <w:rPr>
          <w:rFonts w:ascii="Times New Roman" w:hAnsi="Times New Roman" w:cs="Times New Roman"/>
          <w:sz w:val="28"/>
          <w:szCs w:val="28"/>
          <w:vertAlign w:val="subscript"/>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F</w:t>
      </w:r>
      <w:r w:rsidRPr="004B60F1">
        <w:rPr>
          <w:rFonts w:ascii="Times New Roman" w:hAnsi="Times New Roman" w:cs="Times New Roman"/>
          <w:sz w:val="28"/>
          <w:szCs w:val="28"/>
          <w:lang w:eastAsia="ko-KR"/>
        </w:rPr>
        <w:t xml:space="preserve"> = </w:t>
      </w:r>
      <w:r w:rsidRPr="004B60F1">
        <w:rPr>
          <w:rFonts w:ascii="Times New Roman" w:hAnsi="Times New Roman" w:cs="Times New Roman"/>
          <w:sz w:val="28"/>
          <w:szCs w:val="28"/>
          <w:lang w:val="en-US" w:eastAsia="ko-KR"/>
        </w:rPr>
        <w:t>F</w:t>
      </w:r>
      <w:r w:rsidRPr="004B60F1">
        <w:rPr>
          <w:rFonts w:ascii="Times New Roman" w:hAnsi="Times New Roman" w:cs="Times New Roman"/>
          <w:sz w:val="28"/>
          <w:szCs w:val="28"/>
          <w:vertAlign w:val="subscript"/>
          <w:lang w:eastAsia="ko-KR"/>
        </w:rPr>
        <w:t>2</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t>F</w:t>
      </w:r>
      <w:r w:rsidRPr="004B60F1">
        <w:rPr>
          <w:rFonts w:ascii="Times New Roman" w:hAnsi="Times New Roman" w:cs="Times New Roman"/>
          <w:sz w:val="28"/>
          <w:szCs w:val="28"/>
          <w:vertAlign w:val="subscript"/>
          <w:lang w:eastAsia="ko-KR"/>
        </w:rPr>
        <w:t>1</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Осыдан аралық сатылар жылу эффект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ескере отырып, мынадай термохимиялық теңдеумен жазуға болады: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а) экзотермиялы процестер үш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А + В + К </w:t>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eastAsia="ko-KR"/>
        </w:rPr>
        <w:t xml:space="preserve"> А</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В</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К</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 xml:space="preserve"> + </w:t>
      </w:r>
      <w:proofErr w:type="gramStart"/>
      <w:r w:rsidRPr="004B60F1">
        <w:rPr>
          <w:rFonts w:ascii="Times New Roman" w:hAnsi="Times New Roman" w:cs="Times New Roman"/>
          <w:sz w:val="28"/>
          <w:szCs w:val="28"/>
          <w:lang w:val="en-US" w:eastAsia="ko-KR"/>
        </w:rPr>
        <w:t>Q</w:t>
      </w:r>
      <w:proofErr w:type="gramEnd"/>
      <w:r w:rsidRPr="004B60F1">
        <w:rPr>
          <w:rFonts w:ascii="Times New Roman" w:hAnsi="Times New Roman" w:cs="Times New Roman"/>
          <w:sz w:val="28"/>
          <w:szCs w:val="28"/>
          <w:vertAlign w:val="subscript"/>
          <w:lang w:eastAsia="ko-KR"/>
        </w:rPr>
        <w:t>адс</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lastRenderedPageBreak/>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А</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В</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К</w:t>
      </w:r>
      <w:r w:rsidRPr="004B60F1">
        <w:rPr>
          <w:rFonts w:ascii="Times New Roman" w:hAnsi="Times New Roman" w:cs="Times New Roman"/>
          <w:sz w:val="28"/>
          <w:szCs w:val="28"/>
          <w:vertAlign w:val="subscript"/>
          <w:lang w:eastAsia="ko-KR"/>
        </w:rPr>
        <w:t>1</w:t>
      </w:r>
      <w:proofErr w:type="gramStart"/>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eastAsia="ko-KR"/>
        </w:rPr>
        <w:t xml:space="preserve"> К</w:t>
      </w:r>
      <w:proofErr w:type="gramEnd"/>
      <w:r w:rsidRPr="004B60F1">
        <w:rPr>
          <w:rFonts w:ascii="Times New Roman" w:hAnsi="Times New Roman" w:cs="Times New Roman"/>
          <w:sz w:val="28"/>
          <w:szCs w:val="28"/>
          <w:lang w:eastAsia="ko-KR"/>
        </w:rPr>
        <w:t xml:space="preserve"> + С + Д +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реакц.</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дес</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б) эндотермиялы процес үш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val="kk-KZ" w:eastAsia="ko-KR"/>
        </w:rPr>
        <w:tab/>
      </w:r>
      <w:r w:rsidRPr="004B60F1">
        <w:rPr>
          <w:rFonts w:ascii="Times New Roman" w:hAnsi="Times New Roman" w:cs="Times New Roman"/>
          <w:sz w:val="28"/>
          <w:szCs w:val="28"/>
          <w:lang w:eastAsia="ko-KR"/>
        </w:rPr>
        <w:t xml:space="preserve">А + В + К </w:t>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eastAsia="ko-KR"/>
        </w:rPr>
        <w:t xml:space="preserve"> А</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В</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К</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 xml:space="preserve"> – </w:t>
      </w:r>
      <w:proofErr w:type="gramStart"/>
      <w:r w:rsidRPr="004B60F1">
        <w:rPr>
          <w:rFonts w:ascii="Times New Roman" w:hAnsi="Times New Roman" w:cs="Times New Roman"/>
          <w:sz w:val="28"/>
          <w:szCs w:val="28"/>
          <w:lang w:val="en-US" w:eastAsia="ko-KR"/>
        </w:rPr>
        <w:t>Q</w:t>
      </w:r>
      <w:proofErr w:type="gramEnd"/>
      <w:r w:rsidRPr="004B60F1">
        <w:rPr>
          <w:rFonts w:ascii="Times New Roman" w:hAnsi="Times New Roman" w:cs="Times New Roman"/>
          <w:sz w:val="28"/>
          <w:szCs w:val="28"/>
          <w:vertAlign w:val="subscript"/>
          <w:lang w:eastAsia="ko-KR"/>
        </w:rPr>
        <w:t>адс</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А</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В</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К</w:t>
      </w:r>
      <w:r w:rsidRPr="004B60F1">
        <w:rPr>
          <w:rFonts w:ascii="Times New Roman" w:hAnsi="Times New Roman" w:cs="Times New Roman"/>
          <w:sz w:val="28"/>
          <w:szCs w:val="28"/>
          <w:vertAlign w:val="subscript"/>
          <w:lang w:eastAsia="ko-KR"/>
        </w:rPr>
        <w:t>1</w:t>
      </w:r>
      <w:proofErr w:type="gramStart"/>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eastAsia="ko-KR"/>
        </w:rPr>
        <w:t xml:space="preserve"> К</w:t>
      </w:r>
      <w:proofErr w:type="gramEnd"/>
      <w:r w:rsidRPr="004B60F1">
        <w:rPr>
          <w:rFonts w:ascii="Times New Roman" w:hAnsi="Times New Roman" w:cs="Times New Roman"/>
          <w:sz w:val="28"/>
          <w:szCs w:val="28"/>
          <w:lang w:eastAsia="ko-KR"/>
        </w:rPr>
        <w:t xml:space="preserve"> + С + Д –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реакц.</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дес</w:t>
      </w:r>
    </w:p>
    <w:p w:rsidR="004B60F1" w:rsidRPr="004B60F1" w:rsidRDefault="004B60F1" w:rsidP="004B60F1">
      <w:pPr>
        <w:widowControl w:val="0"/>
        <w:spacing w:after="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мұнда  </w:t>
      </w:r>
      <w:proofErr w:type="gramStart"/>
      <w:r w:rsidRPr="004B60F1">
        <w:rPr>
          <w:rFonts w:ascii="Times New Roman" w:hAnsi="Times New Roman" w:cs="Times New Roman"/>
          <w:sz w:val="28"/>
          <w:szCs w:val="28"/>
          <w:lang w:val="en-US" w:eastAsia="ko-KR"/>
        </w:rPr>
        <w:t>Q</w:t>
      </w:r>
      <w:proofErr w:type="gramEnd"/>
      <w:r w:rsidRPr="004B60F1">
        <w:rPr>
          <w:rFonts w:ascii="Times New Roman" w:hAnsi="Times New Roman" w:cs="Times New Roman"/>
          <w:sz w:val="28"/>
          <w:szCs w:val="28"/>
          <w:vertAlign w:val="subscript"/>
          <w:lang w:eastAsia="ko-KR"/>
        </w:rPr>
        <w:t>адс</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eastAsia="ko-KR"/>
        </w:rPr>
        <w:t xml:space="preserve"> реакцияға түсуш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заттар адсорбция жылуы;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 xml:space="preserve">дес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eastAsia="ko-KR"/>
        </w:rPr>
        <w:t xml:space="preserve"> реакция өн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десорбция жылуы;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реакц.</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eastAsia="ko-KR"/>
        </w:rPr>
        <w:t xml:space="preserve"> реакция жылу эффект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Қайтымды емес каталитикалық реакцияларға адсорбциямен десорбцияның </w:t>
      </w:r>
      <w:proofErr w:type="gramStart"/>
      <w:r w:rsidRPr="004B60F1">
        <w:rPr>
          <w:rFonts w:ascii="Times New Roman" w:hAnsi="Times New Roman" w:cs="Times New Roman"/>
          <w:sz w:val="28"/>
          <w:szCs w:val="28"/>
          <w:lang w:val="en-US" w:eastAsia="ko-KR"/>
        </w:rPr>
        <w:t>Q</w:t>
      </w:r>
      <w:proofErr w:type="gramEnd"/>
      <w:r w:rsidRPr="004B60F1">
        <w:rPr>
          <w:rFonts w:ascii="Times New Roman" w:hAnsi="Times New Roman" w:cs="Times New Roman"/>
          <w:sz w:val="28"/>
          <w:szCs w:val="28"/>
          <w:vertAlign w:val="subscript"/>
          <w:lang w:eastAsia="ko-KR"/>
        </w:rPr>
        <w:t xml:space="preserve">адс </w:t>
      </w:r>
      <w:r w:rsidRPr="004B60F1">
        <w:rPr>
          <w:rFonts w:ascii="Times New Roman" w:hAnsi="Times New Roman" w:cs="Times New Roman"/>
          <w:sz w:val="28"/>
          <w:szCs w:val="28"/>
          <w:lang w:val="en-US" w:eastAsia="ko-KR"/>
        </w:rPr>
        <w:sym w:font="Symbol" w:char="F0B9"/>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дес</w:t>
      </w:r>
      <w:r w:rsidRPr="004B60F1">
        <w:rPr>
          <w:rFonts w:ascii="Times New Roman" w:hAnsi="Times New Roman" w:cs="Times New Roman"/>
          <w:sz w:val="28"/>
          <w:szCs w:val="28"/>
          <w:lang w:eastAsia="ko-KR"/>
        </w:rPr>
        <w:t xml:space="preserve"> тең емест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және аралық жылу эффект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катализатормен реакцияға түсуш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заттардың және реакция өн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мдер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арасындағы энергияның қайта бөл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нәтижес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көрсетед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Жүйен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қосынды бос энергиясы мұнда өзгермеу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керек.</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Химиялық тепетеңд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жағдайына катализатор әсер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болмауын процест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жылу эффект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және энтропияның өзгеру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аралық әрекеттесу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жойыумен байланыстыру керек. Егер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1(адс)</w:t>
      </w:r>
      <w:r w:rsidRPr="004B60F1">
        <w:rPr>
          <w:rFonts w:ascii="Times New Roman" w:hAnsi="Times New Roman" w:cs="Times New Roman"/>
          <w:sz w:val="28"/>
          <w:szCs w:val="28"/>
          <w:lang w:eastAsia="ko-KR"/>
        </w:rPr>
        <w:t xml:space="preserve"> және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1(дес)</w:t>
      </w:r>
      <w:r w:rsidRPr="004B60F1">
        <w:rPr>
          <w:rFonts w:ascii="Times New Roman" w:hAnsi="Times New Roman" w:cs="Times New Roman"/>
          <w:sz w:val="28"/>
          <w:szCs w:val="28"/>
          <w:lang w:eastAsia="ko-KR"/>
        </w:rPr>
        <w:t>мен тура реакцияның адсорбция және десорбция жылуын белг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лесе, ал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2 (адс)</w:t>
      </w:r>
      <w:r w:rsidRPr="004B60F1">
        <w:rPr>
          <w:rFonts w:ascii="Times New Roman" w:hAnsi="Times New Roman" w:cs="Times New Roman"/>
          <w:sz w:val="28"/>
          <w:szCs w:val="28"/>
          <w:lang w:eastAsia="ko-KR"/>
        </w:rPr>
        <w:t xml:space="preserve"> және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2 (дес)</w:t>
      </w:r>
      <w:r w:rsidRPr="004B60F1">
        <w:rPr>
          <w:rFonts w:ascii="Times New Roman" w:hAnsi="Times New Roman" w:cs="Times New Roman"/>
          <w:sz w:val="28"/>
          <w:szCs w:val="28"/>
          <w:lang w:eastAsia="ko-KR"/>
        </w:rPr>
        <w:t>мен кер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реакциядағы сол мәндерд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белг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лесе, онда химиялық тепетеңд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сақталуына мына жағдай сәйкес болады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1(адс)</w:t>
      </w:r>
      <w:r w:rsidRPr="004B60F1">
        <w:rPr>
          <w:rFonts w:ascii="Times New Roman" w:hAnsi="Times New Roman" w:cs="Times New Roman"/>
          <w:sz w:val="28"/>
          <w:szCs w:val="28"/>
          <w:lang w:eastAsia="ko-KR"/>
        </w:rPr>
        <w:t xml:space="preserve"> / =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eastAsia="ko-KR"/>
        </w:rPr>
        <w:t>/</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 xml:space="preserve">2 (дес) </w:t>
      </w:r>
      <w:r w:rsidRPr="004B60F1">
        <w:rPr>
          <w:rFonts w:ascii="Times New Roman" w:hAnsi="Times New Roman" w:cs="Times New Roman"/>
          <w:sz w:val="28"/>
          <w:szCs w:val="28"/>
          <w:lang w:eastAsia="ko-KR"/>
        </w:rPr>
        <w:t xml:space="preserve">/   </w:t>
      </w:r>
    </w:p>
    <w:p w:rsidR="004B60F1" w:rsidRPr="004B60F1" w:rsidRDefault="004B60F1" w:rsidP="004B60F1">
      <w:pPr>
        <w:widowControl w:val="0"/>
        <w:spacing w:after="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және</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2(адс)</w:t>
      </w:r>
      <w:r w:rsidRPr="004B60F1">
        <w:rPr>
          <w:rFonts w:ascii="Times New Roman" w:hAnsi="Times New Roman" w:cs="Times New Roman"/>
          <w:sz w:val="28"/>
          <w:szCs w:val="28"/>
          <w:lang w:eastAsia="ko-KR"/>
        </w:rPr>
        <w:t xml:space="preserve"> / =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eastAsia="ko-KR"/>
        </w:rPr>
        <w:t>/</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 xml:space="preserve">1(дес) </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солай болғандықтан тура реакцияның өн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1(дес)</w:t>
      </w:r>
      <w:r w:rsidRPr="004B60F1">
        <w:rPr>
          <w:rFonts w:ascii="Times New Roman" w:hAnsi="Times New Roman" w:cs="Times New Roman"/>
          <w:sz w:val="28"/>
          <w:szCs w:val="28"/>
          <w:lang w:eastAsia="ko-KR"/>
        </w:rPr>
        <w:t>/ кер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реакцияның бастапқы заты болады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2(адс)</w:t>
      </w:r>
      <w:r w:rsidRPr="004B60F1">
        <w:rPr>
          <w:rFonts w:ascii="Times New Roman" w:hAnsi="Times New Roman" w:cs="Times New Roman"/>
          <w:sz w:val="28"/>
          <w:szCs w:val="28"/>
          <w:lang w:eastAsia="ko-KR"/>
        </w:rPr>
        <w:t>/ және кер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нше, кер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реакция өн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2(дес)</w:t>
      </w:r>
      <w:r w:rsidRPr="004B60F1">
        <w:rPr>
          <w:rFonts w:ascii="Times New Roman" w:hAnsi="Times New Roman" w:cs="Times New Roman"/>
          <w:sz w:val="28"/>
          <w:szCs w:val="28"/>
          <w:lang w:eastAsia="ko-KR"/>
        </w:rPr>
        <w:t>/ тура реакцияның бастапқы заты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1(адс)</w:t>
      </w:r>
      <w:r w:rsidRPr="004B60F1">
        <w:rPr>
          <w:rFonts w:ascii="Times New Roman" w:hAnsi="Times New Roman" w:cs="Times New Roman"/>
          <w:sz w:val="28"/>
          <w:szCs w:val="28"/>
          <w:lang w:eastAsia="ko-KR"/>
        </w:rPr>
        <w:t>/ болады.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Химиялық тепетеңд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жағдайы өзгерус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 қалу үш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қайтымды каталитикалық реакциялардың аралық жылу эффект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олардың абсолютт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мән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бойынша, тең және белг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қарамақарсы болуы керек.</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Аралық әрекеттесу саысындағы оң жылу эффект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әсер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нен катализатор өз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бет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 реакцияға түсуш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компоненттерд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концентрациясын термодинамикалық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ктен едәу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жоғары концентрацияда жыйнау қаб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әс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ресе эндотермиялық қоспалық процестерде байқалады. Мысалы, егер сутег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диссоциациялану реакциясының тепетеңд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тұрақтысы (эндотермиялық реакция)</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      Н</w:t>
      </w:r>
      <w:r w:rsidRPr="004B60F1">
        <w:rPr>
          <w:rFonts w:ascii="Times New Roman" w:hAnsi="Times New Roman" w:cs="Times New Roman"/>
          <w:sz w:val="28"/>
          <w:szCs w:val="28"/>
          <w:vertAlign w:val="subscript"/>
          <w:lang w:eastAsia="ko-KR"/>
        </w:rPr>
        <w:t>2</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DB"/>
      </w:r>
      <w:r w:rsidRPr="004B60F1">
        <w:rPr>
          <w:rFonts w:ascii="Times New Roman" w:hAnsi="Times New Roman" w:cs="Times New Roman"/>
          <w:sz w:val="28"/>
          <w:szCs w:val="28"/>
          <w:lang w:eastAsia="ko-KR"/>
        </w:rPr>
        <w:t xml:space="preserve"> Н + </w:t>
      </w:r>
      <w:proofErr w:type="gramStart"/>
      <w:r w:rsidRPr="004B60F1">
        <w:rPr>
          <w:rFonts w:ascii="Times New Roman" w:hAnsi="Times New Roman" w:cs="Times New Roman"/>
          <w:sz w:val="28"/>
          <w:szCs w:val="28"/>
          <w:lang w:eastAsia="ko-KR"/>
        </w:rPr>
        <w:t>Н</w:t>
      </w:r>
      <w:proofErr w:type="gramEnd"/>
    </w:p>
    <w:p w:rsidR="004B60F1" w:rsidRPr="004B60F1" w:rsidRDefault="004B60F1" w:rsidP="004B60F1">
      <w:pPr>
        <w:widowControl w:val="0"/>
        <w:spacing w:after="0"/>
        <w:jc w:val="both"/>
        <w:rPr>
          <w:rFonts w:ascii="Times New Roman" w:hAnsi="Times New Roman" w:cs="Times New Roman"/>
          <w:sz w:val="28"/>
          <w:szCs w:val="28"/>
          <w:lang w:eastAsia="ko-KR"/>
        </w:rPr>
      </w:pPr>
      <w:proofErr w:type="gramStart"/>
      <w:r w:rsidRPr="004B60F1">
        <w:rPr>
          <w:rFonts w:ascii="Times New Roman" w:hAnsi="Times New Roman" w:cs="Times New Roman"/>
          <w:sz w:val="28"/>
          <w:szCs w:val="28"/>
          <w:lang w:eastAsia="ko-KR"/>
        </w:rPr>
        <w:t>б</w:t>
      </w:r>
      <w:proofErr w:type="gramEnd"/>
      <w:r w:rsidRPr="004B60F1">
        <w:rPr>
          <w:rFonts w:ascii="Times New Roman" w:hAnsi="Times New Roman" w:cs="Times New Roman"/>
          <w:sz w:val="28"/>
          <w:szCs w:val="28"/>
          <w:lang w:eastAsia="ko-KR"/>
        </w:rPr>
        <w:t>өлме температурасында өте аз болса, онда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металдық катализаторлар бет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гидрлеуге  керект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сутег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нег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бөл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атомдыадсорбцияланған түр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болады. Жаңа термодинамикалық катализатор сутег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жүйес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нде </w:t>
      </w:r>
      <w:r w:rsidRPr="004B60F1">
        <w:rPr>
          <w:rFonts w:ascii="Times New Roman" w:hAnsi="Times New Roman" w:cs="Times New Roman"/>
          <w:sz w:val="28"/>
          <w:szCs w:val="28"/>
          <w:lang w:eastAsia="ko-KR"/>
        </w:rPr>
        <w:lastRenderedPageBreak/>
        <w:t>катализатор мен сутег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арасындағы энергияның бөл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нен, соның нәтижес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катализатордың бос энергиясының кему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атомдық сутег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концентрациясының өте жоғары термодинамикалық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байланысты; сондықтан жүйен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қосынды бос энергиясы өзгермейд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val="kk-KZ" w:eastAsia="ko-KR"/>
        </w:rPr>
      </w:pPr>
      <w:r w:rsidRPr="004B60F1">
        <w:rPr>
          <w:rFonts w:ascii="Times New Roman" w:hAnsi="Times New Roman" w:cs="Times New Roman"/>
          <w:sz w:val="28"/>
          <w:szCs w:val="28"/>
          <w:lang w:eastAsia="ko-KR"/>
        </w:rPr>
        <w:t>Бөлме температурасында қанықпаған көм</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рсутектер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диссоциациялану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СН және </w:t>
      </w:r>
      <w:r w:rsidRPr="004B60F1">
        <w:rPr>
          <w:rFonts w:ascii="Times New Roman" w:hAnsi="Times New Roman" w:cs="Times New Roman"/>
          <w:sz w:val="28"/>
          <w:szCs w:val="28"/>
          <w:lang w:val="en-US" w:eastAsia="ko-KR"/>
        </w:rPr>
        <w:sym w:font="Symbol" w:char="F064"/>
      </w:r>
      <w:r w:rsidRPr="004B60F1">
        <w:rPr>
          <w:rFonts w:ascii="Times New Roman" w:hAnsi="Times New Roman" w:cs="Times New Roman"/>
          <w:sz w:val="28"/>
          <w:szCs w:val="28"/>
          <w:lang w:eastAsia="ko-KR"/>
        </w:rPr>
        <w:t>СС байланысы бойынша термодианмикалық өте аз.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рақ этилен немесе ацетилен типтес көм</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рсутектер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күк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рт қышқылының 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платинаның газдан тазарған бет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жанасқанда газ фазада этан және әжептеу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сутег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барын көрсетед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Осы жағдайда гексен2 және циклогексен, сутег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пропан және изобутан түз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п ыдырайды. </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 жүз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катализ қаз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реакция бос энергиясы мен катализатор талғамдығы арасында тура байланысты көрсете алмай отыр. Мысалы есеб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СО және Н</w:t>
      </w:r>
      <w:r w:rsidRPr="004B60F1">
        <w:rPr>
          <w:rFonts w:ascii="Times New Roman" w:hAnsi="Times New Roman" w:cs="Times New Roman"/>
          <w:sz w:val="28"/>
          <w:szCs w:val="28"/>
          <w:vertAlign w:val="subscript"/>
          <w:lang w:eastAsia="ko-KR"/>
        </w:rPr>
        <w:t>2</w:t>
      </w:r>
      <w:r w:rsidRPr="004B60F1">
        <w:rPr>
          <w:rFonts w:ascii="Times New Roman" w:hAnsi="Times New Roman" w:cs="Times New Roman"/>
          <w:sz w:val="28"/>
          <w:szCs w:val="28"/>
          <w:vertAlign w:val="subscript"/>
          <w:lang w:eastAsia="ko-KR"/>
        </w:rPr>
        <w:softHyphen/>
      </w:r>
      <w:r w:rsidRPr="004B60F1">
        <w:rPr>
          <w:rFonts w:ascii="Times New Roman" w:hAnsi="Times New Roman" w:cs="Times New Roman"/>
          <w:sz w:val="28"/>
          <w:szCs w:val="28"/>
          <w:lang w:eastAsia="ko-KR"/>
        </w:rPr>
        <w:t>нен тұратын жүйедег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синтездерд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300400</w:t>
      </w:r>
      <w:r w:rsidRPr="004B60F1">
        <w:rPr>
          <w:rFonts w:ascii="Times New Roman" w:hAnsi="Times New Roman" w:cs="Times New Roman"/>
          <w:sz w:val="28"/>
          <w:szCs w:val="28"/>
          <w:vertAlign w:val="superscript"/>
          <w:lang w:eastAsia="ko-KR"/>
        </w:rPr>
        <w:t>0</w:t>
      </w:r>
      <w:r w:rsidRPr="004B60F1">
        <w:rPr>
          <w:rFonts w:ascii="Times New Roman" w:hAnsi="Times New Roman" w:cs="Times New Roman"/>
          <w:sz w:val="28"/>
          <w:szCs w:val="28"/>
          <w:lang w:eastAsia="ko-KR"/>
        </w:rPr>
        <w:t>С аралығында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болған айналуын қараймыз.</w:t>
      </w:r>
    </w:p>
    <w:p w:rsidR="004B60F1" w:rsidRPr="004B60F1" w:rsidRDefault="004B60F1" w:rsidP="004B60F1">
      <w:pPr>
        <w:widowControl w:val="0"/>
        <w:spacing w:after="0"/>
        <w:ind w:firstLine="567"/>
        <w:jc w:val="both"/>
        <w:rPr>
          <w:rFonts w:ascii="Times New Roman" w:hAnsi="Times New Roman" w:cs="Times New Roman"/>
          <w:sz w:val="28"/>
          <w:szCs w:val="28"/>
          <w:lang w:val="kk-KZ" w:eastAsia="ko-KR"/>
        </w:rPr>
      </w:pPr>
      <w:r w:rsidRPr="004B60F1">
        <w:rPr>
          <w:rFonts w:ascii="Times New Roman" w:hAnsi="Times New Roman" w:cs="Times New Roman"/>
          <w:sz w:val="28"/>
          <w:szCs w:val="28"/>
          <w:lang w:val="kk-KZ" w:eastAsia="ko-KR"/>
        </w:rPr>
        <w:br w:type="page"/>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lastRenderedPageBreak/>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катализаторлар</w:t>
      </w:r>
    </w:p>
    <w:p w:rsidR="004B60F1" w:rsidRPr="004B60F1" w:rsidRDefault="00BB33C4" w:rsidP="004B60F1">
      <w:pPr>
        <w:widowControl w:val="0"/>
        <w:spacing w:after="0"/>
        <w:ind w:firstLine="720"/>
        <w:jc w:val="both"/>
        <w:rPr>
          <w:rFonts w:ascii="Times New Roman" w:hAnsi="Times New Roman" w:cs="Times New Roman"/>
          <w:sz w:val="28"/>
          <w:szCs w:val="28"/>
          <w:lang w:eastAsia="ko-KR"/>
        </w:rPr>
      </w:pPr>
      <w:r>
        <w:rPr>
          <w:rFonts w:ascii="Times New Roman" w:hAnsi="Times New Roman" w:cs="Times New Roman"/>
          <w:noProof/>
          <w:sz w:val="28"/>
          <w:szCs w:val="28"/>
        </w:rPr>
        <w:pict>
          <v:line id="_x0000_s2413" style="position:absolute;left:0;text-align:left;z-index:251786240" from="105.9pt,9.2pt" to="105.9pt,71.9pt" o:allowincell="f" strokeweight="1pt"/>
        </w:pict>
      </w:r>
      <w:r w:rsidR="004B60F1" w:rsidRPr="004B60F1">
        <w:rPr>
          <w:rFonts w:ascii="Times New Roman" w:hAnsi="Times New Roman" w:cs="Times New Roman"/>
          <w:sz w:val="28"/>
          <w:szCs w:val="28"/>
          <w:lang w:eastAsia="ko-KR"/>
        </w:rPr>
        <w:t xml:space="preserve">  </w:t>
      </w:r>
      <w:r w:rsidR="004B60F1" w:rsidRPr="004B60F1">
        <w:rPr>
          <w:rFonts w:ascii="Times New Roman" w:hAnsi="Times New Roman" w:cs="Times New Roman"/>
          <w:sz w:val="28"/>
          <w:szCs w:val="28"/>
          <w:lang w:eastAsia="ko-KR"/>
        </w:rPr>
        <w:tab/>
      </w:r>
      <w:r w:rsidR="004B60F1" w:rsidRPr="004B60F1">
        <w:rPr>
          <w:rFonts w:ascii="Times New Roman" w:hAnsi="Times New Roman" w:cs="Times New Roman"/>
          <w:sz w:val="28"/>
          <w:szCs w:val="28"/>
          <w:lang w:eastAsia="ko-KR"/>
        </w:rPr>
        <w:tab/>
      </w:r>
      <w:r w:rsidR="004B60F1" w:rsidRPr="004B60F1">
        <w:rPr>
          <w:rFonts w:ascii="Times New Roman" w:hAnsi="Times New Roman" w:cs="Times New Roman"/>
          <w:sz w:val="28"/>
          <w:szCs w:val="28"/>
          <w:lang w:val="en-US" w:eastAsia="ko-KR"/>
        </w:rPr>
        <w:sym w:font="Symbol" w:char="F0AE"/>
      </w:r>
      <w:r w:rsidR="004B60F1" w:rsidRPr="004B60F1">
        <w:rPr>
          <w:rFonts w:ascii="Times New Roman" w:hAnsi="Times New Roman" w:cs="Times New Roman"/>
          <w:sz w:val="28"/>
          <w:szCs w:val="28"/>
          <w:lang w:eastAsia="ko-KR"/>
        </w:rPr>
        <w:t xml:space="preserve"> парафиндер (нег</w:t>
      </w:r>
      <w:proofErr w:type="gramStart"/>
      <w:r w:rsidR="004B60F1" w:rsidRPr="004B60F1">
        <w:rPr>
          <w:rFonts w:ascii="Times New Roman" w:hAnsi="Times New Roman" w:cs="Times New Roman"/>
          <w:sz w:val="28"/>
          <w:szCs w:val="28"/>
          <w:lang w:val="en-US" w:eastAsia="ko-KR"/>
        </w:rPr>
        <w:t>i</w:t>
      </w:r>
      <w:proofErr w:type="gramEnd"/>
      <w:r w:rsidR="004B60F1" w:rsidRPr="004B60F1">
        <w:rPr>
          <w:rFonts w:ascii="Times New Roman" w:hAnsi="Times New Roman" w:cs="Times New Roman"/>
          <w:sz w:val="28"/>
          <w:szCs w:val="28"/>
          <w:lang w:eastAsia="ko-KR"/>
        </w:rPr>
        <w:t>з</w:t>
      </w:r>
      <w:r w:rsidR="004B60F1" w:rsidRPr="004B60F1">
        <w:rPr>
          <w:rFonts w:ascii="Times New Roman" w:hAnsi="Times New Roman" w:cs="Times New Roman"/>
          <w:sz w:val="28"/>
          <w:szCs w:val="28"/>
          <w:lang w:val="en-US" w:eastAsia="ko-KR"/>
        </w:rPr>
        <w:t>i</w:t>
      </w:r>
      <w:r w:rsidR="004B60F1" w:rsidRPr="004B60F1">
        <w:rPr>
          <w:rFonts w:ascii="Times New Roman" w:hAnsi="Times New Roman" w:cs="Times New Roman"/>
          <w:sz w:val="28"/>
          <w:szCs w:val="28"/>
          <w:lang w:eastAsia="ko-KR"/>
        </w:rPr>
        <w:t>нен)</w:t>
      </w:r>
      <w:r w:rsidR="004B60F1" w:rsidRPr="004B60F1">
        <w:rPr>
          <w:rFonts w:ascii="Times New Roman" w:hAnsi="Times New Roman" w:cs="Times New Roman"/>
          <w:sz w:val="28"/>
          <w:szCs w:val="28"/>
          <w:lang w:eastAsia="ko-KR"/>
        </w:rPr>
        <w:tab/>
      </w:r>
      <w:r w:rsidR="004B60F1" w:rsidRPr="004B60F1">
        <w:rPr>
          <w:rFonts w:ascii="Times New Roman" w:hAnsi="Times New Roman" w:cs="Times New Roman"/>
          <w:sz w:val="28"/>
          <w:szCs w:val="28"/>
          <w:lang w:val="en-US" w:eastAsia="ko-KR"/>
        </w:rPr>
        <w:t>Co</w:t>
      </w:r>
      <w:r w:rsidR="004B60F1" w:rsidRPr="004B60F1">
        <w:rPr>
          <w:rFonts w:ascii="Times New Roman" w:hAnsi="Times New Roman" w:cs="Times New Roman"/>
          <w:sz w:val="28"/>
          <w:szCs w:val="28"/>
          <w:lang w:eastAsia="ko-KR"/>
        </w:rPr>
        <w:t xml:space="preserve">, </w:t>
      </w:r>
      <w:r w:rsidR="004B60F1" w:rsidRPr="004B60F1">
        <w:rPr>
          <w:rFonts w:ascii="Times New Roman" w:hAnsi="Times New Roman" w:cs="Times New Roman"/>
          <w:sz w:val="28"/>
          <w:szCs w:val="28"/>
          <w:lang w:val="en-US" w:eastAsia="ko-KR"/>
        </w:rPr>
        <w:t>Ni</w:t>
      </w:r>
      <w:r w:rsidR="004B60F1" w:rsidRPr="004B60F1">
        <w:rPr>
          <w:rFonts w:ascii="Times New Roman" w:hAnsi="Times New Roman" w:cs="Times New Roman"/>
          <w:sz w:val="28"/>
          <w:szCs w:val="28"/>
          <w:lang w:eastAsia="ko-KR"/>
        </w:rPr>
        <w:t xml:space="preserve">, </w:t>
      </w:r>
      <w:r w:rsidR="004B60F1" w:rsidRPr="004B60F1">
        <w:rPr>
          <w:rFonts w:ascii="Times New Roman" w:hAnsi="Times New Roman" w:cs="Times New Roman"/>
          <w:sz w:val="28"/>
          <w:szCs w:val="28"/>
          <w:lang w:val="en-US" w:eastAsia="ko-KR"/>
        </w:rPr>
        <w:t>Ru</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eastAsia="ko-KR"/>
        </w:rPr>
        <w:t xml:space="preserve"> олефиндер (нег</w:t>
      </w:r>
      <w:proofErr w:type="gramStart"/>
      <w:r w:rsidRPr="004B60F1">
        <w:rPr>
          <w:rFonts w:ascii="Times New Roman" w:hAnsi="Times New Roman" w:cs="Times New Roman"/>
          <w:sz w:val="28"/>
          <w:szCs w:val="28"/>
          <w:lang w:val="en-US" w:eastAsia="ko-KR"/>
        </w:rPr>
        <w:t>i</w:t>
      </w:r>
      <w:proofErr w:type="gramEnd"/>
      <w:r w:rsidRPr="004B60F1">
        <w:rPr>
          <w:rFonts w:ascii="Times New Roman" w:hAnsi="Times New Roman" w:cs="Times New Roman"/>
          <w:sz w:val="28"/>
          <w:szCs w:val="28"/>
          <w:lang w:eastAsia="ko-KR"/>
        </w:rPr>
        <w:t>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нен)</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val="en-US" w:eastAsia="ko-KR"/>
        </w:rPr>
        <w:t>Fe</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СО+Н</w:t>
      </w:r>
      <w:proofErr w:type="gramStart"/>
      <w:r w:rsidRPr="004B60F1">
        <w:rPr>
          <w:rFonts w:ascii="Times New Roman" w:hAnsi="Times New Roman" w:cs="Times New Roman"/>
          <w:sz w:val="28"/>
          <w:szCs w:val="28"/>
          <w:vertAlign w:val="subscript"/>
          <w:lang w:eastAsia="ko-KR"/>
        </w:rPr>
        <w:t>2</w:t>
      </w:r>
      <w:proofErr w:type="gramEnd"/>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eastAsia="ko-KR"/>
        </w:rPr>
        <w:t xml:space="preserve"> СН</w:t>
      </w:r>
      <w:r w:rsidRPr="004B60F1">
        <w:rPr>
          <w:rFonts w:ascii="Times New Roman" w:hAnsi="Times New Roman" w:cs="Times New Roman"/>
          <w:sz w:val="28"/>
          <w:szCs w:val="28"/>
          <w:vertAlign w:val="subscript"/>
          <w:lang w:eastAsia="ko-KR"/>
        </w:rPr>
        <w:t>3</w:t>
      </w:r>
      <w:r w:rsidRPr="004B60F1">
        <w:rPr>
          <w:rFonts w:ascii="Times New Roman" w:hAnsi="Times New Roman" w:cs="Times New Roman"/>
          <w:sz w:val="28"/>
          <w:szCs w:val="28"/>
          <w:lang w:eastAsia="ko-KR"/>
        </w:rPr>
        <w:t>ОН</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val="en-US" w:eastAsia="ko-KR"/>
        </w:rPr>
        <w:t>ZnO</w:t>
      </w:r>
      <w:r w:rsidRPr="004B60F1">
        <w:rPr>
          <w:rFonts w:ascii="Times New Roman" w:hAnsi="Times New Roman" w:cs="Times New Roman"/>
          <w:sz w:val="28"/>
          <w:szCs w:val="28"/>
          <w:lang w:eastAsia="ko-KR"/>
        </w:rPr>
        <w:t>,</w:t>
      </w:r>
      <w:r w:rsidRPr="004B60F1">
        <w:rPr>
          <w:rFonts w:ascii="Times New Roman" w:hAnsi="Times New Roman" w:cs="Times New Roman"/>
          <w:sz w:val="28"/>
          <w:szCs w:val="28"/>
          <w:lang w:val="en-US" w:eastAsia="ko-KR"/>
        </w:rPr>
        <w:t>CuO</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t>ZnO</w:t>
      </w:r>
      <w:r w:rsidRPr="004B60F1">
        <w:rPr>
          <w:rFonts w:ascii="Times New Roman" w:hAnsi="Times New Roman" w:cs="Times New Roman"/>
          <w:sz w:val="28"/>
          <w:szCs w:val="28"/>
          <w:lang w:eastAsia="ko-KR"/>
        </w:rPr>
        <w:t>,</w:t>
      </w:r>
      <w:r w:rsidRPr="004B60F1">
        <w:rPr>
          <w:rFonts w:ascii="Times New Roman" w:hAnsi="Times New Roman" w:cs="Times New Roman"/>
          <w:sz w:val="28"/>
          <w:szCs w:val="28"/>
          <w:lang w:val="en-US" w:eastAsia="ko-KR"/>
        </w:rPr>
        <w:t>CrO</w:t>
      </w:r>
      <w:r w:rsidRPr="004B60F1">
        <w:rPr>
          <w:rFonts w:ascii="Times New Roman" w:hAnsi="Times New Roman" w:cs="Times New Roman"/>
          <w:sz w:val="28"/>
          <w:szCs w:val="28"/>
          <w:vertAlign w:val="subscript"/>
          <w:lang w:eastAsia="ko-KR"/>
        </w:rPr>
        <w:t>3</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eastAsia="ko-KR"/>
        </w:rPr>
        <w:t xml:space="preserve"> жоғары спирттер</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val="en-US" w:eastAsia="ko-KR"/>
        </w:rPr>
        <w:t>ZnO</w:t>
      </w:r>
      <w:r w:rsidRPr="004B60F1">
        <w:rPr>
          <w:rFonts w:ascii="Times New Roman" w:hAnsi="Times New Roman" w:cs="Times New Roman"/>
          <w:sz w:val="28"/>
          <w:szCs w:val="28"/>
          <w:lang w:eastAsia="ko-KR"/>
        </w:rPr>
        <w:t>,</w:t>
      </w:r>
      <w:r w:rsidRPr="004B60F1">
        <w:rPr>
          <w:rFonts w:ascii="Times New Roman" w:hAnsi="Times New Roman" w:cs="Times New Roman"/>
          <w:sz w:val="28"/>
          <w:szCs w:val="28"/>
          <w:lang w:val="en-US" w:eastAsia="ko-KR"/>
        </w:rPr>
        <w:t>CrO</w:t>
      </w:r>
      <w:r w:rsidRPr="004B60F1">
        <w:rPr>
          <w:rFonts w:ascii="Times New Roman" w:hAnsi="Times New Roman" w:cs="Times New Roman"/>
          <w:sz w:val="28"/>
          <w:szCs w:val="28"/>
          <w:vertAlign w:val="subscript"/>
          <w:lang w:eastAsia="ko-KR"/>
        </w:rPr>
        <w:t>3</w:t>
      </w:r>
      <w:r w:rsidRPr="004B60F1">
        <w:rPr>
          <w:rFonts w:ascii="Times New Roman" w:hAnsi="Times New Roman" w:cs="Times New Roman"/>
          <w:sz w:val="28"/>
          <w:szCs w:val="28"/>
          <w:lang w:eastAsia="ko-KR"/>
        </w:rPr>
        <w:t xml:space="preserve"> + с</w:t>
      </w:r>
      <w:proofErr w:type="gramStart"/>
      <w:r w:rsidRPr="004B60F1">
        <w:rPr>
          <w:rFonts w:ascii="Times New Roman" w:hAnsi="Times New Roman" w:cs="Times New Roman"/>
          <w:sz w:val="28"/>
          <w:szCs w:val="28"/>
          <w:lang w:val="en-US" w:eastAsia="ko-KR"/>
        </w:rPr>
        <w:t>i</w:t>
      </w:r>
      <w:proofErr w:type="gramEnd"/>
      <w:r w:rsidRPr="004B60F1">
        <w:rPr>
          <w:rFonts w:ascii="Times New Roman" w:hAnsi="Times New Roman" w:cs="Times New Roman"/>
          <w:sz w:val="28"/>
          <w:szCs w:val="28"/>
          <w:lang w:eastAsia="ko-KR"/>
        </w:rPr>
        <w:t>лт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лер</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val="kk-KZ" w:eastAsia="ko-KR"/>
        </w:rPr>
        <w:tab/>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eastAsia="ko-KR"/>
        </w:rPr>
        <w:t xml:space="preserve"> оттект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қосылыстар</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val="en-US" w:eastAsia="ko-KR"/>
        </w:rPr>
        <w:t>Fe</w:t>
      </w:r>
      <w:r w:rsidRPr="004B60F1">
        <w:rPr>
          <w:rFonts w:ascii="Times New Roman" w:hAnsi="Times New Roman" w:cs="Times New Roman"/>
          <w:sz w:val="28"/>
          <w:szCs w:val="28"/>
          <w:lang w:eastAsia="ko-KR"/>
        </w:rPr>
        <w:t xml:space="preserve"> + </w:t>
      </w:r>
      <w:r w:rsidRPr="004B60F1">
        <w:rPr>
          <w:rFonts w:ascii="Times New Roman" w:hAnsi="Times New Roman" w:cs="Times New Roman"/>
          <w:sz w:val="28"/>
          <w:szCs w:val="28"/>
          <w:lang w:val="en-US" w:eastAsia="ko-KR"/>
        </w:rPr>
        <w:t>BeO</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Келт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лген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болған СО мен Н</w:t>
      </w:r>
      <w:r w:rsidRPr="004B60F1">
        <w:rPr>
          <w:rFonts w:ascii="Times New Roman" w:hAnsi="Times New Roman" w:cs="Times New Roman"/>
          <w:sz w:val="28"/>
          <w:szCs w:val="28"/>
          <w:vertAlign w:val="subscript"/>
          <w:lang w:eastAsia="ko-KR"/>
        </w:rPr>
        <w:t>2</w:t>
      </w:r>
      <w:r w:rsidRPr="004B60F1">
        <w:rPr>
          <w:rFonts w:ascii="Times New Roman" w:hAnsi="Times New Roman" w:cs="Times New Roman"/>
          <w:sz w:val="28"/>
          <w:szCs w:val="28"/>
          <w:lang w:eastAsia="ko-KR"/>
        </w:rPr>
        <w:t xml:space="preserve"> қоспасының айналуынан бос энергияның ең көп кему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метанолды синтездеу реакциясы жүред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Бұл реакция жоғары жылдамдық және талғамдықпен тотық катализаторларының, цинк тотығының нег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жүред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рақ катализатор табиғатының өзгеру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өн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аз термодинамикалық тұрақтығымен жүред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молекуланың әртүрл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реакциялық қаб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көрсету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оның адсорбциялық ерекшел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 байланыстылығын катлиздег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А.А.Баландинн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мультиплет теориясы көз қарасымен түс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руге болады. Теорияда, мысалы спирттерд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олефиндерге немесе альдегидтерге ауысуы мультиплетт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комплекске әртүрл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реакцияға түсуш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молекула атомдарының 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мен молекуланың беттег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әртүрл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бағытталуына байланысты.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99637D"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t>H</w:t>
      </w:r>
      <w:r w:rsidRPr="0099637D">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t>H</w:t>
      </w:r>
    </w:p>
    <w:p w:rsidR="004B60F1" w:rsidRPr="0099637D" w:rsidRDefault="00BB33C4" w:rsidP="004B60F1">
      <w:pPr>
        <w:widowControl w:val="0"/>
        <w:spacing w:after="0"/>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rect id="_x0000_s2414" style="position:absolute;left:0;text-align:left;margin-left:88.7pt;margin-top:5.35pt;width:51.3pt;height:34.2pt;z-index:-251529216" o:allowincell="f" strokeweight="1pt"/>
        </w:pict>
      </w:r>
      <w:r w:rsidR="004B60F1" w:rsidRPr="0099637D">
        <w:rPr>
          <w:rFonts w:ascii="Times New Roman" w:hAnsi="Times New Roman" w:cs="Times New Roman"/>
          <w:sz w:val="28"/>
          <w:szCs w:val="28"/>
          <w:lang w:val="en-US" w:eastAsia="ko-KR"/>
        </w:rPr>
        <w:t xml:space="preserve">               |      |</w:t>
      </w:r>
    </w:p>
    <w:p w:rsidR="004B60F1" w:rsidRPr="0099637D" w:rsidRDefault="004B60F1" w:rsidP="004B60F1">
      <w:pPr>
        <w:widowControl w:val="0"/>
        <w:spacing w:after="0"/>
        <w:ind w:firstLine="567"/>
        <w:jc w:val="both"/>
        <w:rPr>
          <w:rFonts w:ascii="Times New Roman" w:hAnsi="Times New Roman" w:cs="Times New Roman"/>
          <w:sz w:val="28"/>
          <w:szCs w:val="28"/>
          <w:lang w:val="en-US" w:eastAsia="ko-KR"/>
        </w:rPr>
      </w:pPr>
      <w:r w:rsidRPr="0099637D">
        <w:rPr>
          <w:rFonts w:ascii="Times New Roman" w:hAnsi="Times New Roman" w:cs="Times New Roman"/>
          <w:sz w:val="28"/>
          <w:szCs w:val="28"/>
          <w:lang w:val="en-US" w:eastAsia="ko-KR"/>
        </w:rPr>
        <w:tab/>
      </w:r>
      <w:r w:rsidRPr="0099637D">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R</w:t>
      </w:r>
      <w:r w:rsidRPr="0099637D">
        <w:rPr>
          <w:rFonts w:ascii="Times New Roman" w:hAnsi="Times New Roman" w:cs="Times New Roman"/>
          <w:sz w:val="28"/>
          <w:szCs w:val="28"/>
          <w:lang w:val="en-US" w:eastAsia="ko-KR"/>
        </w:rPr>
        <w:t>–</w:t>
      </w:r>
      <w:r w:rsidRPr="004B60F1">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 xml:space="preserve"> – </w:t>
      </w:r>
      <w:r w:rsidRPr="004B60F1">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t>H</w:t>
      </w:r>
    </w:p>
    <w:p w:rsidR="004B60F1" w:rsidRPr="0099637D" w:rsidRDefault="004B60F1" w:rsidP="004B60F1">
      <w:pPr>
        <w:widowControl w:val="0"/>
        <w:spacing w:after="0"/>
        <w:ind w:firstLine="567"/>
        <w:jc w:val="both"/>
        <w:rPr>
          <w:rFonts w:ascii="Times New Roman" w:hAnsi="Times New Roman" w:cs="Times New Roman"/>
          <w:sz w:val="28"/>
          <w:szCs w:val="28"/>
          <w:lang w:val="en-US" w:eastAsia="ko-KR"/>
        </w:rPr>
      </w:pPr>
      <w:r w:rsidRPr="0099637D">
        <w:rPr>
          <w:rFonts w:ascii="Times New Roman" w:hAnsi="Times New Roman" w:cs="Times New Roman"/>
          <w:sz w:val="28"/>
          <w:szCs w:val="28"/>
          <w:lang w:val="en-US" w:eastAsia="ko-KR"/>
        </w:rPr>
        <w:t xml:space="preserve">               |      |         </w:t>
      </w:r>
      <w:r w:rsidRPr="004B60F1">
        <w:rPr>
          <w:rFonts w:ascii="Times New Roman" w:hAnsi="Times New Roman" w:cs="Times New Roman"/>
          <w:sz w:val="28"/>
          <w:szCs w:val="28"/>
          <w:lang w:val="en-US" w:eastAsia="ko-KR"/>
        </w:rPr>
        <w:sym w:font="Symbol" w:char="F0AE"/>
      </w:r>
      <w:r w:rsidRPr="0099637D">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t>R</w:t>
      </w:r>
      <w:r w:rsidRPr="0099637D">
        <w:rPr>
          <w:rFonts w:ascii="Times New Roman" w:hAnsi="Times New Roman" w:cs="Times New Roman"/>
          <w:sz w:val="28"/>
          <w:szCs w:val="28"/>
          <w:lang w:val="en-US" w:eastAsia="ko-KR"/>
        </w:rPr>
        <w:t>–</w:t>
      </w:r>
      <w:r w:rsidRPr="004B60F1">
        <w:rPr>
          <w:rFonts w:ascii="Times New Roman" w:hAnsi="Times New Roman" w:cs="Times New Roman"/>
          <w:sz w:val="28"/>
          <w:szCs w:val="28"/>
          <w:lang w:val="en-US" w:eastAsia="ko-KR"/>
        </w:rPr>
        <w:t>CH</w:t>
      </w:r>
      <w:r w:rsidRPr="0099637D">
        <w:rPr>
          <w:rFonts w:ascii="Times New Roman" w:hAnsi="Times New Roman" w:cs="Times New Roman"/>
          <w:sz w:val="28"/>
          <w:szCs w:val="28"/>
          <w:lang w:val="en-US" w:eastAsia="ko-KR"/>
        </w:rPr>
        <w:t>=</w:t>
      </w:r>
      <w:r w:rsidRPr="004B60F1">
        <w:rPr>
          <w:rFonts w:ascii="Times New Roman" w:hAnsi="Times New Roman" w:cs="Times New Roman"/>
          <w:sz w:val="28"/>
          <w:szCs w:val="28"/>
          <w:lang w:val="en-US" w:eastAsia="ko-KR"/>
        </w:rPr>
        <w:t>CH</w:t>
      </w:r>
      <w:r w:rsidRPr="0099637D">
        <w:rPr>
          <w:rFonts w:ascii="Times New Roman" w:hAnsi="Times New Roman" w:cs="Times New Roman"/>
          <w:sz w:val="28"/>
          <w:szCs w:val="28"/>
          <w:vertAlign w:val="subscript"/>
          <w:lang w:val="en-US" w:eastAsia="ko-KR"/>
        </w:rPr>
        <w:t>2</w:t>
      </w:r>
      <w:r w:rsidRPr="0099637D">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t>H</w:t>
      </w:r>
      <w:r w:rsidRPr="0099637D">
        <w:rPr>
          <w:rFonts w:ascii="Times New Roman" w:hAnsi="Times New Roman" w:cs="Times New Roman"/>
          <w:sz w:val="28"/>
          <w:szCs w:val="28"/>
          <w:vertAlign w:val="subscript"/>
          <w:lang w:val="en-US" w:eastAsia="ko-KR"/>
        </w:rPr>
        <w:t>2</w:t>
      </w:r>
      <w:r w:rsidRPr="004B60F1">
        <w:rPr>
          <w:rFonts w:ascii="Times New Roman" w:hAnsi="Times New Roman" w:cs="Times New Roman"/>
          <w:sz w:val="28"/>
          <w:szCs w:val="28"/>
          <w:lang w:val="en-US" w:eastAsia="ko-KR"/>
        </w:rPr>
        <w:t>O</w:t>
      </w:r>
    </w:p>
    <w:p w:rsidR="004B60F1" w:rsidRPr="004B60F1" w:rsidRDefault="004B60F1" w:rsidP="004B60F1">
      <w:pPr>
        <w:widowControl w:val="0"/>
        <w:spacing w:after="0"/>
        <w:ind w:firstLine="567"/>
        <w:jc w:val="both"/>
        <w:rPr>
          <w:rFonts w:ascii="Times New Roman" w:hAnsi="Times New Roman" w:cs="Times New Roman"/>
          <w:b/>
          <w:sz w:val="28"/>
          <w:szCs w:val="28"/>
          <w:lang w:val="en-US" w:eastAsia="ko-KR"/>
        </w:rPr>
      </w:pPr>
      <w:r w:rsidRPr="0099637D">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t>H ....O–H</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b/>
          <w:sz w:val="28"/>
          <w:szCs w:val="28"/>
          <w:lang w:val="en-US" w:eastAsia="ko-KR"/>
        </w:rPr>
        <w:t xml:space="preserve">                               a)</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              H</w:t>
      </w:r>
    </w:p>
    <w:p w:rsidR="004B60F1" w:rsidRPr="004B60F1" w:rsidRDefault="00BB33C4" w:rsidP="004B60F1">
      <w:pPr>
        <w:widowControl w:val="0"/>
        <w:spacing w:after="0"/>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rect id="_x0000_s2415" style="position:absolute;left:0;text-align:left;margin-left:88.7pt;margin-top:7.4pt;width:45.6pt;height:54.15pt;z-index:-251528192" o:allowincell="f" strokeweight="1pt"/>
        </w:pict>
      </w:r>
      <w:r w:rsidR="004B60F1" w:rsidRPr="004B60F1">
        <w:rPr>
          <w:rFonts w:ascii="Times New Roman" w:hAnsi="Times New Roman" w:cs="Times New Roman"/>
          <w:sz w:val="28"/>
          <w:szCs w:val="28"/>
          <w:lang w:val="en-US" w:eastAsia="ko-KR"/>
        </w:rPr>
        <w:t xml:space="preserve">               |                     O</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          R–C –O               ||</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               |     |      </w:t>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val="en-US" w:eastAsia="ko-KR"/>
        </w:rPr>
        <w:t xml:space="preserve"> R –C –H +H</w:t>
      </w:r>
      <w:r w:rsidRPr="004B60F1">
        <w:rPr>
          <w:rFonts w:ascii="Times New Roman" w:hAnsi="Times New Roman" w:cs="Times New Roman"/>
          <w:sz w:val="28"/>
          <w:szCs w:val="28"/>
          <w:vertAlign w:val="subscript"/>
          <w:lang w:val="en-US" w:eastAsia="ko-KR"/>
        </w:rPr>
        <w:t>2</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              H   H </w:t>
      </w:r>
    </w:p>
    <w:p w:rsidR="004B60F1" w:rsidRPr="004B60F1" w:rsidRDefault="004B60F1" w:rsidP="004B60F1">
      <w:pPr>
        <w:widowControl w:val="0"/>
        <w:spacing w:after="0"/>
        <w:ind w:firstLine="567"/>
        <w:jc w:val="both"/>
        <w:rPr>
          <w:rFonts w:ascii="Times New Roman" w:hAnsi="Times New Roman" w:cs="Times New Roman"/>
          <w:b/>
          <w:sz w:val="28"/>
          <w:szCs w:val="28"/>
          <w:lang w:val="en-US" w:eastAsia="ko-KR"/>
        </w:rPr>
      </w:pPr>
      <w:r w:rsidRPr="004B60F1">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t xml:space="preserve">      </w:t>
      </w:r>
      <w:r w:rsidRPr="004B60F1">
        <w:rPr>
          <w:rFonts w:ascii="Times New Roman" w:hAnsi="Times New Roman" w:cs="Times New Roman"/>
          <w:b/>
          <w:sz w:val="28"/>
          <w:szCs w:val="28"/>
          <w:lang w:val="en-US" w:eastAsia="ko-KR"/>
        </w:rPr>
        <w:t>б)</w:t>
      </w:r>
      <w:r w:rsidRPr="004B60F1">
        <w:rPr>
          <w:rFonts w:ascii="Times New Roman" w:hAnsi="Times New Roman" w:cs="Times New Roman"/>
          <w:b/>
          <w:sz w:val="28"/>
          <w:szCs w:val="28"/>
          <w:lang w:val="en-US" w:eastAsia="ko-KR"/>
        </w:rPr>
        <w:tab/>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proofErr w:type="gramStart"/>
      <w:r w:rsidRPr="004B60F1">
        <w:rPr>
          <w:rFonts w:ascii="Times New Roman" w:hAnsi="Times New Roman" w:cs="Times New Roman"/>
          <w:sz w:val="28"/>
          <w:szCs w:val="28"/>
          <w:lang w:val="en-US" w:eastAsia="ko-KR"/>
        </w:rPr>
        <w:t>Спирт  молекулаларының</w:t>
      </w:r>
      <w:proofErr w:type="gramEnd"/>
      <w:r w:rsidRPr="004B60F1">
        <w:rPr>
          <w:rFonts w:ascii="Times New Roman" w:hAnsi="Times New Roman" w:cs="Times New Roman"/>
          <w:sz w:val="28"/>
          <w:szCs w:val="28"/>
          <w:lang w:val="en-US" w:eastAsia="ko-KR"/>
        </w:rPr>
        <w:t xml:space="preserve">  (а) және (б) түрлi адсорбцияланғаны олардың әртүрлi реакциялық қабiлет көрсетуi табиғи нәрсе. Сонымен қатар, сiрә молекуланың бетте әртүрлi бағытталуы олардың энергетикалық қалпын катализатор мен аралық әрекеттесу процесiнде өзгертедi. Спирт молекуласының энергетикалық (а) түрлi хемосорбцияланған қалпы, (б) түрлi хемосорбцияланған молекулалардың энергетикалық қалпынан көп </w:t>
      </w:r>
      <w:r w:rsidRPr="004B60F1">
        <w:rPr>
          <w:rFonts w:ascii="Times New Roman" w:hAnsi="Times New Roman" w:cs="Times New Roman"/>
          <w:sz w:val="28"/>
          <w:szCs w:val="28"/>
          <w:lang w:val="en-US" w:eastAsia="ko-KR"/>
        </w:rPr>
        <w:lastRenderedPageBreak/>
        <w:t>айырмашылығы болуы керек. Сонымен, катализде аралық әрекеттесу сатысын қарамай, термодинамика катализаторлардың талғамдық әрекетi мен процестiң термодинамикалық параметрлерiнiң арасындағы мүмкiн болған байланысын жоғалтты. Егер реакцияласушы заттармен катализатордың термодинамикалық сипатының өзгеруiн молекуланың бастапқы қалпынан олардың хемосорбцияланған қалпына ауысуын ескерсе, онда мұндай ауысудың термодинамикалық мүмкiндiгiн катализаторлардың талғамдық әсерiмен байланыстыратын жай заңдылықтың болуын күтуге болады.</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Катализаторлардың талғамдық әсерi, олардың термодинамикалық көп мүмкiн болған реакция бағыттарынан бiр бағытты жүргiзуiн екi негiзгi мүмкiн реакцияласушы заттардың катализатормен аралық әрекеттесумен байланыстыру керек. Бiр жағдайда катализатор өзiнiң бетiнде негiзiнен мүмкiн болған реакциялардан бiр реакциялық түрдi жинақтайды. Басқа жағдайда катализатор бетiнде тепетеңдiкте немесе тұрақты қалыпта болған реакциялар түрлерiн жыйындауы мүмкiн. Бұл ұғымдардың негiзi белгiлi дәрежеде Ф.Ф.Волькенштейннiң катализдегi электрондық теориясына енгiзiлген. Ол бiр электронды, екi электронды және ион түрiндегi </w:t>
      </w:r>
      <w:proofErr w:type="gramStart"/>
      <w:r w:rsidRPr="004B60F1">
        <w:rPr>
          <w:rFonts w:ascii="Times New Roman" w:hAnsi="Times New Roman" w:cs="Times New Roman"/>
          <w:sz w:val="28"/>
          <w:szCs w:val="28"/>
          <w:lang w:val="en-US" w:eastAsia="ko-KR"/>
        </w:rPr>
        <w:t>адсорбцияның  арасындағы</w:t>
      </w:r>
      <w:proofErr w:type="gramEnd"/>
      <w:r w:rsidRPr="004B60F1">
        <w:rPr>
          <w:rFonts w:ascii="Times New Roman" w:hAnsi="Times New Roman" w:cs="Times New Roman"/>
          <w:sz w:val="28"/>
          <w:szCs w:val="28"/>
          <w:lang w:val="en-US" w:eastAsia="ko-KR"/>
        </w:rPr>
        <w:t xml:space="preserve"> бiрбiрiне ауысу мүмкiндiлiгiн көрсетедi.</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Реакцияны талғамды жүргiзу пайда болған реакциялық түрлердiң (активтеу энергиясы аздау) процестi жүргiзетiн реакция түрiне ауысуы мүмкiндiгiмен байланысты. </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Қазiр катализ теориясының дамуы мен термодинамикалық ауысу қалпының арасында үлкен алшақтық пайда болды. Реакцияға түсушi заттар мен катализатордың аралық әрекеттесудегi қалпын анықтау қажет.</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p>
    <w:p w:rsidR="004B60F1" w:rsidRPr="004B60F1" w:rsidRDefault="004B60F1" w:rsidP="004B60F1">
      <w:pPr>
        <w:widowControl w:val="0"/>
        <w:spacing w:after="0"/>
        <w:ind w:firstLine="567"/>
        <w:jc w:val="both"/>
        <w:rPr>
          <w:rFonts w:ascii="Times New Roman" w:hAnsi="Times New Roman" w:cs="Times New Roman"/>
          <w:b/>
          <w:sz w:val="28"/>
          <w:szCs w:val="28"/>
          <w:lang w:val="en-US" w:eastAsia="ko-KR"/>
        </w:rPr>
      </w:pPr>
      <w:r w:rsidRPr="004B60F1">
        <w:rPr>
          <w:rFonts w:ascii="Times New Roman" w:hAnsi="Times New Roman" w:cs="Times New Roman"/>
          <w:b/>
          <w:sz w:val="28"/>
          <w:szCs w:val="28"/>
          <w:lang w:val="en-US" w:eastAsia="ko-KR"/>
        </w:rPr>
        <w:t>1.2. Температураның химиялық реакция жылдамдығына әсерi</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pacing w:val="52"/>
          <w:sz w:val="28"/>
          <w:szCs w:val="28"/>
          <w:lang w:val="en-US" w:eastAsia="ko-KR"/>
        </w:rPr>
        <w:t>Температураның химиялық</w:t>
      </w:r>
      <w:r w:rsidRPr="004B60F1">
        <w:rPr>
          <w:rFonts w:ascii="Times New Roman" w:hAnsi="Times New Roman" w:cs="Times New Roman"/>
          <w:sz w:val="28"/>
          <w:szCs w:val="28"/>
          <w:lang w:val="en-US" w:eastAsia="ko-KR"/>
        </w:rPr>
        <w:t xml:space="preserve"> процестер жылдамдығына әсерi химиялық кинетикада да, ал сонымен қатар, катализде де ең күрделi мәселе болып саналады.</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Химиялық реакцияның бiрiншiден жүру белгiсi (немесе бос энергияның азайуымен, немесе оның аздап көбейуiмен) реакцияға түсушi молекулалардың арасындағы түйiсудiң болуы. Екiншiден реакцияға түсушi молекулалардың бiрбiрiмен жеткiлiктi қақтығысының болуы.</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Химиялық реакцияны жүргiзу, реакцияда химиялық байланыстарды бөлiсу үшiн бастапқы молекуладағы байланысты оған белгiлi энергия жұмсап ұзу немесе әлсiрету керек. Реакцияны жүргiзуде молекулалардың бiрбiрiмен </w:t>
      </w:r>
      <w:r w:rsidRPr="004B60F1">
        <w:rPr>
          <w:rFonts w:ascii="Times New Roman" w:hAnsi="Times New Roman" w:cs="Times New Roman"/>
          <w:sz w:val="28"/>
          <w:szCs w:val="28"/>
          <w:lang w:val="en-US" w:eastAsia="ko-KR"/>
        </w:rPr>
        <w:lastRenderedPageBreak/>
        <w:t>қақтығысқанда жеткiлiктi кинетикалық энергия қоры болуы қажет.</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Сонымен, молекулалар бiрбiрiмен түйiскенде түйiсу бағытында жалпы кинетикалық энергиясының жеткiлiктi қоры бар болса, реакцияласады немесе екi үзiлетiн байланысқа есептегенде толқу энергиясының мәнi белгiлi минимумда болатын молекулалар түседi. Бұл жүйедегi тiкелей реакцияласушы заттардың бос энергиясының өзгеру қатынасымен анықталынады.</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 xml:space="preserve">Z = </w:t>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H–T</w:t>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S</w:t>
      </w:r>
    </w:p>
    <w:p w:rsidR="004B60F1" w:rsidRPr="004B60F1" w:rsidRDefault="004B60F1" w:rsidP="004B60F1">
      <w:pPr>
        <w:widowControl w:val="0"/>
        <w:spacing w:after="0"/>
        <w:jc w:val="both"/>
        <w:rPr>
          <w:rFonts w:ascii="Times New Roman" w:hAnsi="Times New Roman" w:cs="Times New Roman"/>
          <w:sz w:val="28"/>
          <w:szCs w:val="28"/>
          <w:lang w:val="en-US" w:eastAsia="ko-KR"/>
        </w:rPr>
      </w:pPr>
      <w:proofErr w:type="gramStart"/>
      <w:r w:rsidRPr="004B60F1">
        <w:rPr>
          <w:rFonts w:ascii="Times New Roman" w:hAnsi="Times New Roman" w:cs="Times New Roman"/>
          <w:sz w:val="28"/>
          <w:szCs w:val="28"/>
          <w:lang w:val="en-US" w:eastAsia="ko-KR"/>
        </w:rPr>
        <w:t>мұнда</w:t>
      </w:r>
      <w:proofErr w:type="gramEnd"/>
      <w:r w:rsidRPr="004B60F1">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 xml:space="preserve">H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val="en-US" w:eastAsia="ko-KR"/>
        </w:rPr>
        <w:t xml:space="preserve"> реакцияласушы заттар молекулаларының энергия қорының өзгеруiн көрсетедi, ал энтропиялық факторлардың өзгеруi энергияның алмасу мүмкiндiгiнше реакцияласушы молекуланың бос бағытта және оның үзiлушi байланыстарға шоғырлануын анықтайды. Кинетика теориясы реакция жылдамдығын немесе реакция жылдамдығының тұрақтысын реакцияласушы заттардың қасиетiне қарап, есептеп шығаруға мүмкiндiк бередi. Ең қарапайым есептеудi Хиншельвуд дамытқан активтi қақтығысу теориясы бередi.</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Егер реакция әрекеттесушi молекулалардың бiрбiрiмен кездескенде жеткiлiктi энергиясы бар қақтығысуынан жүрсе, онда реакция жылдамдығын есептеуге екi мәндi табу керек:</w:t>
      </w:r>
    </w:p>
    <w:p w:rsidR="004B60F1" w:rsidRPr="004B60F1" w:rsidRDefault="004B60F1" w:rsidP="004B60F1">
      <w:pPr>
        <w:widowControl w:val="0"/>
        <w:numPr>
          <w:ilvl w:val="0"/>
          <w:numId w:val="6"/>
        </w:numPr>
        <w:spacing w:after="0" w:line="240" w:lineRule="auto"/>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Молекуланың қақтығысу санын бiр уақытта бiр көлемде табуға формула;</w:t>
      </w:r>
    </w:p>
    <w:p w:rsidR="004B60F1" w:rsidRPr="004B60F1" w:rsidRDefault="004B60F1" w:rsidP="004B60F1">
      <w:pPr>
        <w:widowControl w:val="0"/>
        <w:numPr>
          <w:ilvl w:val="0"/>
          <w:numId w:val="6"/>
        </w:numPr>
        <w:spacing w:after="0" w:line="240" w:lineRule="auto"/>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Молекула энергиясының Е мәнiнен кем еместiгi қақтығысу бөлшегiн табуға формула.</w:t>
      </w:r>
    </w:p>
    <w:p w:rsidR="004B60F1" w:rsidRPr="004B60F1" w:rsidRDefault="004B60F1" w:rsidP="004B60F1">
      <w:pPr>
        <w:widowControl w:val="0"/>
        <w:spacing w:after="0"/>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Осы екi мәндердiң көбейтiндiсi реакция жылдамдығын бередi.</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Реакцияны жүргiзетiн эффективтi қақтығысу саны (Z</w:t>
      </w:r>
      <w:r w:rsidRPr="004B60F1">
        <w:rPr>
          <w:rFonts w:ascii="Times New Roman" w:hAnsi="Times New Roman" w:cs="Times New Roman"/>
          <w:sz w:val="28"/>
          <w:szCs w:val="28"/>
          <w:vertAlign w:val="subscript"/>
          <w:lang w:val="en-US" w:eastAsia="ko-KR"/>
        </w:rPr>
        <w:t>эфф.</w:t>
      </w:r>
      <w:r w:rsidRPr="004B60F1">
        <w:rPr>
          <w:rFonts w:ascii="Times New Roman" w:hAnsi="Times New Roman" w:cs="Times New Roman"/>
          <w:sz w:val="28"/>
          <w:szCs w:val="28"/>
          <w:lang w:val="en-US" w:eastAsia="ko-KR"/>
        </w:rPr>
        <w:t>), жалпы қақтығысу санының Zn</w:t>
      </w:r>
      <w:r w:rsidRPr="004B60F1">
        <w:rPr>
          <w:rFonts w:ascii="Times New Roman" w:hAnsi="Times New Roman" w:cs="Times New Roman"/>
          <w:sz w:val="28"/>
          <w:szCs w:val="28"/>
          <w:lang w:val="en-US" w:eastAsia="ko-KR"/>
        </w:rPr>
        <w:sym w:font="Symbol" w:char="F0D7"/>
      </w:r>
      <w:r w:rsidRPr="004B60F1">
        <w:rPr>
          <w:rFonts w:ascii="Times New Roman" w:hAnsi="Times New Roman" w:cs="Times New Roman"/>
          <w:sz w:val="28"/>
          <w:szCs w:val="28"/>
          <w:lang w:val="en-US" w:eastAsia="ko-KR"/>
        </w:rPr>
        <w:t>e</w:t>
      </w:r>
      <w:r w:rsidRPr="004B60F1">
        <w:rPr>
          <w:rFonts w:ascii="Times New Roman" w:hAnsi="Times New Roman" w:cs="Times New Roman"/>
          <w:sz w:val="28"/>
          <w:szCs w:val="28"/>
          <w:vertAlign w:val="superscript"/>
          <w:lang w:val="en-US" w:eastAsia="ko-KR"/>
        </w:rPr>
        <w:t>–q/RT</w:t>
      </w:r>
      <w:r w:rsidRPr="004B60F1">
        <w:rPr>
          <w:rFonts w:ascii="Times New Roman" w:hAnsi="Times New Roman" w:cs="Times New Roman"/>
          <w:sz w:val="28"/>
          <w:szCs w:val="28"/>
          <w:lang w:val="en-US" w:eastAsia="ko-KR"/>
        </w:rPr>
        <w:t xml:space="preserve"> коэффициентiне көбейтiндiсi қақтығысудан реакцияның жүру мүмкiндiгiн анықтаушы болады</w:t>
      </w:r>
    </w:p>
    <w:p w:rsidR="004B60F1" w:rsidRPr="00A12022" w:rsidRDefault="004B60F1" w:rsidP="004B60F1">
      <w:pPr>
        <w:widowControl w:val="0"/>
        <w:spacing w:after="0"/>
        <w:ind w:firstLine="567"/>
        <w:jc w:val="both"/>
        <w:rPr>
          <w:rFonts w:ascii="Times New Roman" w:hAnsi="Times New Roman" w:cs="Times New Roman"/>
          <w:sz w:val="28"/>
          <w:szCs w:val="28"/>
          <w:lang w:val="de-DE" w:eastAsia="ko-KR"/>
        </w:rPr>
      </w:pPr>
      <w:r w:rsidRPr="004B60F1">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t xml:space="preserve">   </w:t>
      </w:r>
      <w:r w:rsidRPr="00A12022">
        <w:rPr>
          <w:rFonts w:ascii="Times New Roman" w:hAnsi="Times New Roman" w:cs="Times New Roman"/>
          <w:sz w:val="28"/>
          <w:szCs w:val="28"/>
          <w:lang w:val="de-DE" w:eastAsia="ko-KR"/>
        </w:rPr>
        <w:t>Z</w:t>
      </w:r>
      <w:r w:rsidRPr="004B60F1">
        <w:rPr>
          <w:rFonts w:ascii="Times New Roman" w:hAnsi="Times New Roman" w:cs="Times New Roman"/>
          <w:sz w:val="28"/>
          <w:szCs w:val="28"/>
          <w:vertAlign w:val="subscript"/>
          <w:lang w:val="en-US" w:eastAsia="ko-KR"/>
        </w:rPr>
        <w:t>эфф</w:t>
      </w:r>
      <w:r w:rsidRPr="00A12022">
        <w:rPr>
          <w:rFonts w:ascii="Times New Roman" w:hAnsi="Times New Roman" w:cs="Times New Roman"/>
          <w:sz w:val="28"/>
          <w:szCs w:val="28"/>
          <w:vertAlign w:val="subscript"/>
          <w:lang w:val="de-DE" w:eastAsia="ko-KR"/>
        </w:rPr>
        <w:t>.</w:t>
      </w:r>
      <w:r w:rsidRPr="00A12022">
        <w:rPr>
          <w:rFonts w:ascii="Times New Roman" w:hAnsi="Times New Roman" w:cs="Times New Roman"/>
          <w:sz w:val="28"/>
          <w:szCs w:val="28"/>
          <w:lang w:val="de-DE" w:eastAsia="ko-KR"/>
        </w:rPr>
        <w:t xml:space="preserve"> = Zn </w:t>
      </w:r>
      <w:r w:rsidRPr="004B60F1">
        <w:rPr>
          <w:rFonts w:ascii="Times New Roman" w:hAnsi="Times New Roman" w:cs="Times New Roman"/>
          <w:sz w:val="28"/>
          <w:szCs w:val="28"/>
          <w:lang w:val="en-US" w:eastAsia="ko-KR"/>
        </w:rPr>
        <w:sym w:font="Symbol" w:char="F0D7"/>
      </w:r>
      <w:r w:rsidRPr="00A12022">
        <w:rPr>
          <w:rFonts w:ascii="Times New Roman" w:hAnsi="Times New Roman" w:cs="Times New Roman"/>
          <w:sz w:val="28"/>
          <w:szCs w:val="28"/>
          <w:lang w:val="de-DE" w:eastAsia="ko-KR"/>
        </w:rPr>
        <w:t xml:space="preserve"> e</w:t>
      </w:r>
      <w:r w:rsidRPr="00A12022">
        <w:rPr>
          <w:rFonts w:ascii="Times New Roman" w:hAnsi="Times New Roman" w:cs="Times New Roman"/>
          <w:sz w:val="28"/>
          <w:szCs w:val="28"/>
          <w:vertAlign w:val="superscript"/>
          <w:lang w:val="de-DE" w:eastAsia="ko-KR"/>
        </w:rPr>
        <w:t>–q/RT</w:t>
      </w:r>
      <w:r w:rsidRPr="00A12022">
        <w:rPr>
          <w:rFonts w:ascii="Times New Roman" w:hAnsi="Times New Roman" w:cs="Times New Roman"/>
          <w:sz w:val="28"/>
          <w:szCs w:val="28"/>
          <w:lang w:val="de-DE" w:eastAsia="ko-KR"/>
        </w:rPr>
        <w:t>,</w:t>
      </w:r>
    </w:p>
    <w:p w:rsidR="004B60F1" w:rsidRPr="00A12022" w:rsidRDefault="004B60F1" w:rsidP="004B60F1">
      <w:pPr>
        <w:widowControl w:val="0"/>
        <w:spacing w:after="0"/>
        <w:jc w:val="both"/>
        <w:rPr>
          <w:rFonts w:ascii="Times New Roman" w:hAnsi="Times New Roman" w:cs="Times New Roman"/>
          <w:sz w:val="28"/>
          <w:szCs w:val="28"/>
          <w:lang w:val="de-DE" w:eastAsia="ko-KR"/>
        </w:rPr>
      </w:pPr>
    </w:p>
    <w:p w:rsidR="004B60F1" w:rsidRPr="00A12022" w:rsidRDefault="004B60F1" w:rsidP="004B60F1">
      <w:pPr>
        <w:widowControl w:val="0"/>
        <w:spacing w:after="0"/>
        <w:jc w:val="both"/>
        <w:rPr>
          <w:rFonts w:ascii="Times New Roman" w:hAnsi="Times New Roman" w:cs="Times New Roman"/>
          <w:sz w:val="28"/>
          <w:szCs w:val="28"/>
          <w:lang w:val="de-DE" w:eastAsia="ko-KR"/>
        </w:rPr>
      </w:pPr>
      <w:proofErr w:type="gramStart"/>
      <w:r w:rsidRPr="004B60F1">
        <w:rPr>
          <w:rFonts w:ascii="Times New Roman" w:hAnsi="Times New Roman" w:cs="Times New Roman"/>
          <w:sz w:val="28"/>
          <w:szCs w:val="28"/>
          <w:lang w:val="en-US" w:eastAsia="ko-KR"/>
        </w:rPr>
        <w:t>мұнда</w:t>
      </w:r>
      <w:r w:rsidRPr="00A12022">
        <w:rPr>
          <w:rFonts w:ascii="Times New Roman" w:hAnsi="Times New Roman" w:cs="Times New Roman"/>
          <w:sz w:val="28"/>
          <w:szCs w:val="28"/>
          <w:lang w:val="de-DE" w:eastAsia="ko-KR"/>
        </w:rPr>
        <w:t xml:space="preserve">  q</w:t>
      </w:r>
      <w:proofErr w:type="gramEnd"/>
      <w:r w:rsidRPr="00A12022">
        <w:rPr>
          <w:rFonts w:ascii="Times New Roman" w:hAnsi="Times New Roman" w:cs="Times New Roman"/>
          <w:sz w:val="28"/>
          <w:szCs w:val="28"/>
          <w:lang w:val="de-DE" w:eastAsia="ko-KR"/>
        </w:rPr>
        <w:t xml:space="preserve"> – </w:t>
      </w:r>
      <w:r w:rsidRPr="004B60F1">
        <w:rPr>
          <w:rFonts w:ascii="Times New Roman" w:hAnsi="Times New Roman" w:cs="Times New Roman"/>
          <w:sz w:val="28"/>
          <w:szCs w:val="28"/>
          <w:lang w:val="en-US" w:eastAsia="ko-KR"/>
        </w:rPr>
        <w:t>активтеу</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жылуы</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немесе</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молекулаларға</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процесс</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басында</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орташа</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энергиясы</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бар</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реакцияға</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қатысуға</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керект</w:t>
      </w:r>
      <w:r w:rsidRPr="00A12022">
        <w:rPr>
          <w:rFonts w:ascii="Times New Roman" w:hAnsi="Times New Roman" w:cs="Times New Roman"/>
          <w:sz w:val="28"/>
          <w:szCs w:val="28"/>
          <w:lang w:val="de-DE" w:eastAsia="ko-KR"/>
        </w:rPr>
        <w:t xml:space="preserve">i </w:t>
      </w:r>
      <w:r w:rsidRPr="004B60F1">
        <w:rPr>
          <w:rFonts w:ascii="Times New Roman" w:hAnsi="Times New Roman" w:cs="Times New Roman"/>
          <w:sz w:val="28"/>
          <w:szCs w:val="28"/>
          <w:lang w:val="en-US" w:eastAsia="ko-KR"/>
        </w:rPr>
        <w:t>энергия</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Активтеу</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жылуы</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алшақ</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арада</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байқалатын</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температура</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функциясы</w:t>
      </w:r>
      <w:r w:rsidRPr="00A12022">
        <w:rPr>
          <w:rFonts w:ascii="Times New Roman" w:hAnsi="Times New Roman" w:cs="Times New Roman"/>
          <w:sz w:val="28"/>
          <w:szCs w:val="28"/>
          <w:lang w:val="de-DE" w:eastAsia="ko-KR"/>
        </w:rPr>
        <w:t>.</w:t>
      </w:r>
    </w:p>
    <w:p w:rsidR="004B60F1" w:rsidRPr="00A12022" w:rsidRDefault="004B60F1" w:rsidP="004B60F1">
      <w:pPr>
        <w:widowControl w:val="0"/>
        <w:spacing w:after="0"/>
        <w:ind w:firstLine="567"/>
        <w:jc w:val="both"/>
        <w:rPr>
          <w:rFonts w:ascii="Times New Roman" w:hAnsi="Times New Roman" w:cs="Times New Roman"/>
          <w:sz w:val="28"/>
          <w:szCs w:val="28"/>
          <w:lang w:val="de-DE" w:eastAsia="ko-KR"/>
        </w:rPr>
      </w:pPr>
      <w:r w:rsidRPr="004B60F1">
        <w:rPr>
          <w:rFonts w:ascii="Times New Roman" w:hAnsi="Times New Roman" w:cs="Times New Roman"/>
          <w:sz w:val="28"/>
          <w:szCs w:val="28"/>
          <w:lang w:val="en-US" w:eastAsia="ko-KR"/>
        </w:rPr>
        <w:t>Қос</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молекулалық</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реакцияларға</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реация</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жылдамдығының</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тұрақтысы</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эффективт</w:t>
      </w:r>
      <w:r w:rsidRPr="00A12022">
        <w:rPr>
          <w:rFonts w:ascii="Times New Roman" w:hAnsi="Times New Roman" w:cs="Times New Roman"/>
          <w:sz w:val="28"/>
          <w:szCs w:val="28"/>
          <w:lang w:val="de-DE" w:eastAsia="ko-KR"/>
        </w:rPr>
        <w:t xml:space="preserve">i </w:t>
      </w:r>
      <w:r w:rsidRPr="004B60F1">
        <w:rPr>
          <w:rFonts w:ascii="Times New Roman" w:hAnsi="Times New Roman" w:cs="Times New Roman"/>
          <w:sz w:val="28"/>
          <w:szCs w:val="28"/>
          <w:lang w:val="en-US" w:eastAsia="ko-KR"/>
        </w:rPr>
        <w:t>қақтығысы</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санымен</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белг</w:t>
      </w:r>
      <w:r w:rsidRPr="00A12022">
        <w:rPr>
          <w:rFonts w:ascii="Times New Roman" w:hAnsi="Times New Roman" w:cs="Times New Roman"/>
          <w:sz w:val="28"/>
          <w:szCs w:val="28"/>
          <w:lang w:val="de-DE" w:eastAsia="ko-KR"/>
        </w:rPr>
        <w:t>i</w:t>
      </w:r>
      <w:r w:rsidRPr="004B60F1">
        <w:rPr>
          <w:rFonts w:ascii="Times New Roman" w:hAnsi="Times New Roman" w:cs="Times New Roman"/>
          <w:sz w:val="28"/>
          <w:szCs w:val="28"/>
          <w:lang w:val="en-US" w:eastAsia="ko-KR"/>
        </w:rPr>
        <w:t>л</w:t>
      </w:r>
      <w:r w:rsidRPr="00A12022">
        <w:rPr>
          <w:rFonts w:ascii="Times New Roman" w:hAnsi="Times New Roman" w:cs="Times New Roman"/>
          <w:sz w:val="28"/>
          <w:szCs w:val="28"/>
          <w:lang w:val="de-DE" w:eastAsia="ko-KR"/>
        </w:rPr>
        <w:t xml:space="preserve">i </w:t>
      </w:r>
      <w:r w:rsidRPr="004B60F1">
        <w:rPr>
          <w:rFonts w:ascii="Times New Roman" w:hAnsi="Times New Roman" w:cs="Times New Roman"/>
          <w:sz w:val="28"/>
          <w:szCs w:val="28"/>
          <w:lang w:val="en-US" w:eastAsia="ko-KR"/>
        </w:rPr>
        <w:t>б</w:t>
      </w:r>
      <w:r w:rsidRPr="00A12022">
        <w:rPr>
          <w:rFonts w:ascii="Times New Roman" w:hAnsi="Times New Roman" w:cs="Times New Roman"/>
          <w:sz w:val="28"/>
          <w:szCs w:val="28"/>
          <w:lang w:val="de-DE" w:eastAsia="ko-KR"/>
        </w:rPr>
        <w:t>i</w:t>
      </w:r>
      <w:r w:rsidRPr="004B60F1">
        <w:rPr>
          <w:rFonts w:ascii="Times New Roman" w:hAnsi="Times New Roman" w:cs="Times New Roman"/>
          <w:sz w:val="28"/>
          <w:szCs w:val="28"/>
          <w:lang w:val="en-US" w:eastAsia="ko-KR"/>
        </w:rPr>
        <w:t>р</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көлемде</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белг</w:t>
      </w:r>
      <w:r w:rsidRPr="00A12022">
        <w:rPr>
          <w:rFonts w:ascii="Times New Roman" w:hAnsi="Times New Roman" w:cs="Times New Roman"/>
          <w:sz w:val="28"/>
          <w:szCs w:val="28"/>
          <w:lang w:val="de-DE" w:eastAsia="ko-KR"/>
        </w:rPr>
        <w:t>i</w:t>
      </w:r>
      <w:r w:rsidRPr="004B60F1">
        <w:rPr>
          <w:rFonts w:ascii="Times New Roman" w:hAnsi="Times New Roman" w:cs="Times New Roman"/>
          <w:sz w:val="28"/>
          <w:szCs w:val="28"/>
          <w:lang w:val="en-US" w:eastAsia="ko-KR"/>
        </w:rPr>
        <w:t>л</w:t>
      </w:r>
      <w:r w:rsidRPr="00A12022">
        <w:rPr>
          <w:rFonts w:ascii="Times New Roman" w:hAnsi="Times New Roman" w:cs="Times New Roman"/>
          <w:sz w:val="28"/>
          <w:szCs w:val="28"/>
          <w:lang w:val="de-DE" w:eastAsia="ko-KR"/>
        </w:rPr>
        <w:t xml:space="preserve">i </w:t>
      </w:r>
      <w:r w:rsidRPr="004B60F1">
        <w:rPr>
          <w:rFonts w:ascii="Times New Roman" w:hAnsi="Times New Roman" w:cs="Times New Roman"/>
          <w:sz w:val="28"/>
          <w:szCs w:val="28"/>
          <w:lang w:val="en-US" w:eastAsia="ko-KR"/>
        </w:rPr>
        <w:t>б</w:t>
      </w:r>
      <w:r w:rsidRPr="00A12022">
        <w:rPr>
          <w:rFonts w:ascii="Times New Roman" w:hAnsi="Times New Roman" w:cs="Times New Roman"/>
          <w:sz w:val="28"/>
          <w:szCs w:val="28"/>
          <w:lang w:val="de-DE" w:eastAsia="ko-KR"/>
        </w:rPr>
        <w:t>i</w:t>
      </w:r>
      <w:r w:rsidRPr="004B60F1">
        <w:rPr>
          <w:rFonts w:ascii="Times New Roman" w:hAnsi="Times New Roman" w:cs="Times New Roman"/>
          <w:sz w:val="28"/>
          <w:szCs w:val="28"/>
          <w:lang w:val="en-US" w:eastAsia="ko-KR"/>
        </w:rPr>
        <w:t>р</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уақытта</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анықталынады</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және</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мұны</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реакцияның</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сыбағалы</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жылдамдығы</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деп</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атауға</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болады</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Осыдан</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бер</w:t>
      </w:r>
      <w:r w:rsidRPr="00A12022">
        <w:rPr>
          <w:rFonts w:ascii="Times New Roman" w:hAnsi="Times New Roman" w:cs="Times New Roman"/>
          <w:sz w:val="28"/>
          <w:szCs w:val="28"/>
          <w:lang w:val="de-DE" w:eastAsia="ko-KR"/>
        </w:rPr>
        <w:t>i</w:t>
      </w:r>
      <w:r w:rsidRPr="004B60F1">
        <w:rPr>
          <w:rFonts w:ascii="Times New Roman" w:hAnsi="Times New Roman" w:cs="Times New Roman"/>
          <w:sz w:val="28"/>
          <w:szCs w:val="28"/>
          <w:lang w:val="en-US" w:eastAsia="ko-KR"/>
        </w:rPr>
        <w:t>лген</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жағдайда</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тұрақты</w:t>
      </w:r>
      <w:r w:rsidRPr="00A12022">
        <w:rPr>
          <w:rFonts w:ascii="Times New Roman" w:hAnsi="Times New Roman" w:cs="Times New Roman"/>
          <w:sz w:val="28"/>
          <w:szCs w:val="28"/>
          <w:lang w:val="de-DE" w:eastAsia="ko-KR"/>
        </w:rPr>
        <w:t xml:space="preserve"> Zn</w:t>
      </w:r>
      <w:r w:rsidRPr="004B60F1">
        <w:rPr>
          <w:rFonts w:ascii="Times New Roman" w:hAnsi="Times New Roman" w:cs="Times New Roman"/>
          <w:sz w:val="28"/>
          <w:szCs w:val="28"/>
          <w:lang w:val="en-US" w:eastAsia="ko-KR"/>
        </w:rPr>
        <w:t>д</w:t>
      </w:r>
      <w:r w:rsidRPr="00A12022">
        <w:rPr>
          <w:rFonts w:ascii="Times New Roman" w:hAnsi="Times New Roman" w:cs="Times New Roman"/>
          <w:sz w:val="28"/>
          <w:szCs w:val="28"/>
          <w:lang w:val="de-DE" w:eastAsia="ko-KR"/>
        </w:rPr>
        <w:t xml:space="preserve">i </w:t>
      </w:r>
      <w:r w:rsidRPr="004B60F1">
        <w:rPr>
          <w:rFonts w:ascii="Times New Roman" w:hAnsi="Times New Roman" w:cs="Times New Roman"/>
          <w:sz w:val="28"/>
          <w:szCs w:val="28"/>
          <w:lang w:val="en-US" w:eastAsia="ko-KR"/>
        </w:rPr>
        <w:t>К</w:t>
      </w:r>
      <w:r w:rsidRPr="00A12022">
        <w:rPr>
          <w:rFonts w:ascii="Times New Roman" w:hAnsi="Times New Roman" w:cs="Times New Roman"/>
          <w:sz w:val="28"/>
          <w:szCs w:val="28"/>
          <w:vertAlign w:val="subscript"/>
          <w:lang w:val="de-DE" w:eastAsia="ko-KR"/>
        </w:rPr>
        <w:t>0</w:t>
      </w:r>
      <w:r w:rsidRPr="004B60F1">
        <w:rPr>
          <w:rFonts w:ascii="Times New Roman" w:hAnsi="Times New Roman" w:cs="Times New Roman"/>
          <w:sz w:val="28"/>
          <w:szCs w:val="28"/>
          <w:lang w:val="en-US" w:eastAsia="ko-KR"/>
        </w:rPr>
        <w:t>мен</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белг</w:t>
      </w:r>
      <w:r w:rsidRPr="00A12022">
        <w:rPr>
          <w:rFonts w:ascii="Times New Roman" w:hAnsi="Times New Roman" w:cs="Times New Roman"/>
          <w:sz w:val="28"/>
          <w:szCs w:val="28"/>
          <w:lang w:val="de-DE" w:eastAsia="ko-KR"/>
        </w:rPr>
        <w:t>i</w:t>
      </w:r>
      <w:r w:rsidRPr="004B60F1">
        <w:rPr>
          <w:rFonts w:ascii="Times New Roman" w:hAnsi="Times New Roman" w:cs="Times New Roman"/>
          <w:sz w:val="28"/>
          <w:szCs w:val="28"/>
          <w:lang w:val="en-US" w:eastAsia="ko-KR"/>
        </w:rPr>
        <w:t>леп</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Аррениус</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теңдеу</w:t>
      </w:r>
      <w:r w:rsidRPr="00A12022">
        <w:rPr>
          <w:rFonts w:ascii="Times New Roman" w:hAnsi="Times New Roman" w:cs="Times New Roman"/>
          <w:sz w:val="28"/>
          <w:szCs w:val="28"/>
          <w:lang w:val="de-DE" w:eastAsia="ko-KR"/>
        </w:rPr>
        <w:t>i</w:t>
      </w:r>
      <w:r w:rsidRPr="004B60F1">
        <w:rPr>
          <w:rFonts w:ascii="Times New Roman" w:hAnsi="Times New Roman" w:cs="Times New Roman"/>
          <w:sz w:val="28"/>
          <w:szCs w:val="28"/>
          <w:lang w:val="en-US" w:eastAsia="ko-KR"/>
        </w:rPr>
        <w:t>не</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t>келем</w:t>
      </w:r>
      <w:r w:rsidRPr="00A12022">
        <w:rPr>
          <w:rFonts w:ascii="Times New Roman" w:hAnsi="Times New Roman" w:cs="Times New Roman"/>
          <w:sz w:val="28"/>
          <w:szCs w:val="28"/>
          <w:lang w:val="de-DE" w:eastAsia="ko-KR"/>
        </w:rPr>
        <w:t>i</w:t>
      </w:r>
      <w:r w:rsidRPr="004B60F1">
        <w:rPr>
          <w:rFonts w:ascii="Times New Roman" w:hAnsi="Times New Roman" w:cs="Times New Roman"/>
          <w:sz w:val="28"/>
          <w:szCs w:val="28"/>
          <w:lang w:val="en-US" w:eastAsia="ko-KR"/>
        </w:rPr>
        <w:t>з</w:t>
      </w:r>
    </w:p>
    <w:p w:rsidR="004B60F1" w:rsidRPr="00A12022" w:rsidRDefault="004B60F1" w:rsidP="004B60F1">
      <w:pPr>
        <w:widowControl w:val="0"/>
        <w:spacing w:after="0"/>
        <w:ind w:firstLine="567"/>
        <w:jc w:val="both"/>
        <w:rPr>
          <w:rFonts w:ascii="Times New Roman" w:hAnsi="Times New Roman" w:cs="Times New Roman"/>
          <w:sz w:val="28"/>
          <w:szCs w:val="28"/>
          <w:lang w:val="de-DE" w:eastAsia="ko-KR"/>
        </w:rPr>
      </w:pPr>
    </w:p>
    <w:p w:rsidR="004B60F1" w:rsidRPr="00A12022" w:rsidRDefault="004B60F1" w:rsidP="004B60F1">
      <w:pPr>
        <w:widowControl w:val="0"/>
        <w:spacing w:after="0"/>
        <w:ind w:firstLine="567"/>
        <w:jc w:val="both"/>
        <w:rPr>
          <w:rFonts w:ascii="Times New Roman" w:hAnsi="Times New Roman" w:cs="Times New Roman"/>
          <w:sz w:val="28"/>
          <w:szCs w:val="28"/>
          <w:lang w:val="de-DE" w:eastAsia="ko-KR"/>
        </w:rPr>
      </w:pPr>
      <w:r w:rsidRPr="00A12022">
        <w:rPr>
          <w:rFonts w:ascii="Times New Roman" w:hAnsi="Times New Roman" w:cs="Times New Roman"/>
          <w:sz w:val="28"/>
          <w:szCs w:val="28"/>
          <w:lang w:val="de-DE" w:eastAsia="ko-KR"/>
        </w:rPr>
        <w:tab/>
        <w:t xml:space="preserve">  </w:t>
      </w:r>
      <w:r w:rsidRPr="00A12022">
        <w:rPr>
          <w:rFonts w:ascii="Times New Roman" w:hAnsi="Times New Roman" w:cs="Times New Roman"/>
          <w:sz w:val="28"/>
          <w:szCs w:val="28"/>
          <w:lang w:val="de-DE" w:eastAsia="ko-KR"/>
        </w:rPr>
        <w:tab/>
      </w:r>
      <w:r w:rsidRPr="00A12022">
        <w:rPr>
          <w:rFonts w:ascii="Times New Roman" w:hAnsi="Times New Roman" w:cs="Times New Roman"/>
          <w:sz w:val="28"/>
          <w:szCs w:val="28"/>
          <w:lang w:val="de-DE" w:eastAsia="ko-KR"/>
        </w:rPr>
        <w:tab/>
      </w:r>
      <w:r w:rsidRPr="00A12022">
        <w:rPr>
          <w:rFonts w:ascii="Times New Roman" w:hAnsi="Times New Roman" w:cs="Times New Roman"/>
          <w:sz w:val="28"/>
          <w:szCs w:val="28"/>
          <w:lang w:val="de-DE" w:eastAsia="ko-KR"/>
        </w:rPr>
        <w:tab/>
      </w:r>
      <w:r w:rsidRPr="004B60F1">
        <w:rPr>
          <w:rFonts w:ascii="Times New Roman" w:hAnsi="Times New Roman" w:cs="Times New Roman"/>
          <w:sz w:val="28"/>
          <w:szCs w:val="28"/>
          <w:lang w:eastAsia="ko-KR"/>
        </w:rPr>
        <w:t>К</w:t>
      </w:r>
      <w:r w:rsidRPr="00A12022">
        <w:rPr>
          <w:rFonts w:ascii="Times New Roman" w:hAnsi="Times New Roman" w:cs="Times New Roman"/>
          <w:sz w:val="28"/>
          <w:szCs w:val="28"/>
          <w:lang w:val="de-DE" w:eastAsia="ko-KR"/>
        </w:rPr>
        <w:t xml:space="preserve"> = K</w:t>
      </w:r>
      <w:r w:rsidRPr="00A12022">
        <w:rPr>
          <w:rFonts w:ascii="Times New Roman" w:hAnsi="Times New Roman" w:cs="Times New Roman"/>
          <w:sz w:val="28"/>
          <w:szCs w:val="28"/>
          <w:vertAlign w:val="subscript"/>
          <w:lang w:val="de-DE" w:eastAsia="ko-KR"/>
        </w:rPr>
        <w:t>0</w:t>
      </w:r>
      <w:r w:rsidRPr="00A12022">
        <w:rPr>
          <w:rFonts w:ascii="Times New Roman" w:hAnsi="Times New Roman" w:cs="Times New Roman"/>
          <w:sz w:val="28"/>
          <w:szCs w:val="28"/>
          <w:lang w:val="de-DE" w:eastAsia="ko-KR"/>
        </w:rPr>
        <w:t xml:space="preserve"> </w:t>
      </w:r>
      <w:r w:rsidRPr="004B60F1">
        <w:rPr>
          <w:rFonts w:ascii="Times New Roman" w:hAnsi="Times New Roman" w:cs="Times New Roman"/>
          <w:sz w:val="28"/>
          <w:szCs w:val="28"/>
          <w:lang w:val="en-US" w:eastAsia="ko-KR"/>
        </w:rPr>
        <w:sym w:font="Symbol" w:char="F0D7"/>
      </w:r>
      <w:r w:rsidRPr="00A12022">
        <w:rPr>
          <w:rFonts w:ascii="Times New Roman" w:hAnsi="Times New Roman" w:cs="Times New Roman"/>
          <w:sz w:val="28"/>
          <w:szCs w:val="28"/>
          <w:lang w:val="de-DE" w:eastAsia="ko-KR"/>
        </w:rPr>
        <w:t xml:space="preserve"> e</w:t>
      </w:r>
      <w:r w:rsidRPr="00A12022">
        <w:rPr>
          <w:rFonts w:ascii="Times New Roman" w:hAnsi="Times New Roman" w:cs="Times New Roman"/>
          <w:sz w:val="28"/>
          <w:szCs w:val="28"/>
          <w:vertAlign w:val="superscript"/>
          <w:lang w:val="de-DE" w:eastAsia="ko-KR"/>
        </w:rPr>
        <w:t>–E/RT</w:t>
      </w:r>
    </w:p>
    <w:p w:rsidR="004B60F1" w:rsidRPr="004B60F1" w:rsidRDefault="004B60F1" w:rsidP="004B60F1">
      <w:pPr>
        <w:widowControl w:val="0"/>
        <w:spacing w:after="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lastRenderedPageBreak/>
        <w:t>мұнда  К</w:t>
      </w:r>
      <w:proofErr w:type="gramStart"/>
      <w:r w:rsidRPr="004B60F1">
        <w:rPr>
          <w:rFonts w:ascii="Times New Roman" w:hAnsi="Times New Roman" w:cs="Times New Roman"/>
          <w:sz w:val="28"/>
          <w:szCs w:val="28"/>
          <w:vertAlign w:val="subscript"/>
          <w:lang w:eastAsia="ko-KR"/>
        </w:rPr>
        <w:t>0</w:t>
      </w:r>
      <w:proofErr w:type="gramEnd"/>
      <w:r w:rsidRPr="004B60F1">
        <w:rPr>
          <w:rFonts w:ascii="Times New Roman" w:hAnsi="Times New Roman" w:cs="Times New Roman"/>
          <w:sz w:val="28"/>
          <w:szCs w:val="28"/>
          <w:lang w:eastAsia="ko-KR"/>
        </w:rPr>
        <w:t xml:space="preserve"> – концентрация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рге тең болғандағы қақтығысу саны.</w:t>
      </w:r>
    </w:p>
    <w:p w:rsidR="004B60F1" w:rsidRPr="004B60F1" w:rsidRDefault="004B60F1" w:rsidP="004B60F1">
      <w:pPr>
        <w:widowControl w:val="0"/>
        <w:spacing w:after="0"/>
        <w:jc w:val="both"/>
        <w:rPr>
          <w:rFonts w:ascii="Times New Roman" w:hAnsi="Times New Roman" w:cs="Times New Roman"/>
          <w:sz w:val="28"/>
          <w:szCs w:val="28"/>
          <w:lang w:eastAsia="ko-KR"/>
        </w:rPr>
      </w:pPr>
    </w:p>
    <w:p w:rsidR="004B60F1" w:rsidRPr="004B60F1" w:rsidRDefault="004B60F1" w:rsidP="004B60F1">
      <w:pPr>
        <w:widowControl w:val="0"/>
        <w:spacing w:after="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   </w:t>
      </w:r>
      <w:r w:rsidRPr="004B60F1">
        <w:rPr>
          <w:rFonts w:ascii="Times New Roman" w:hAnsi="Times New Roman" w:cs="Times New Roman"/>
          <w:sz w:val="28"/>
          <w:szCs w:val="28"/>
          <w:lang w:val="en-US" w:eastAsia="ko-KR"/>
        </w:rPr>
        <w:t>E</w:t>
      </w:r>
      <w:r w:rsidRPr="004B60F1">
        <w:rPr>
          <w:rFonts w:ascii="Times New Roman" w:hAnsi="Times New Roman" w:cs="Times New Roman"/>
          <w:sz w:val="28"/>
          <w:szCs w:val="28"/>
          <w:lang w:eastAsia="ko-KR"/>
        </w:rPr>
        <w:t xml:space="preserve"> =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lang w:eastAsia="ko-KR"/>
        </w:rPr>
        <w:t xml:space="preserve"> +</w:t>
      </w:r>
      <w:r w:rsidRPr="004B60F1">
        <w:rPr>
          <w:rFonts w:ascii="Times New Roman" w:hAnsi="Times New Roman" w:cs="Times New Roman"/>
          <w:position w:val="-26"/>
          <w:sz w:val="28"/>
          <w:szCs w:val="28"/>
          <w:lang w:val="en-US" w:eastAsia="ko-KR"/>
        </w:rPr>
        <w:object w:dxaOrig="240" w:dyaOrig="680">
          <v:shape id="_x0000_i1111" type="#_x0000_t75" style="width:14.1pt;height:36pt" o:ole="" fillcolor="window">
            <v:imagedata r:id="rId178" o:title=""/>
          </v:shape>
          <o:OLEObject Type="Embed" ProgID="Equation.3" ShapeID="_x0000_i1111" DrawAspect="Content" ObjectID="_377300491" r:id="rId179"/>
        </w:object>
      </w:r>
      <w:r w:rsidRPr="004B60F1">
        <w:rPr>
          <w:rFonts w:ascii="Times New Roman" w:hAnsi="Times New Roman" w:cs="Times New Roman"/>
          <w:sz w:val="28"/>
          <w:szCs w:val="28"/>
          <w:lang w:val="en-US" w:eastAsia="ko-KR"/>
        </w:rPr>
        <w:t>RT</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Сонымен, анықталатын реакцияның тәж</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рибел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к активтеу энергиясы шын активтеу энергиясы емес, ол қиналды активтеу  энергиясы: оған </w:t>
      </w:r>
      <w:proofErr w:type="gramStart"/>
      <w:r w:rsidRPr="004B60F1">
        <w:rPr>
          <w:rFonts w:ascii="Times New Roman" w:hAnsi="Times New Roman" w:cs="Times New Roman"/>
          <w:sz w:val="28"/>
          <w:szCs w:val="28"/>
          <w:lang w:eastAsia="ko-KR"/>
        </w:rPr>
        <w:t>активт</w:t>
      </w:r>
      <w:r w:rsidRPr="004B60F1">
        <w:rPr>
          <w:rFonts w:ascii="Times New Roman" w:hAnsi="Times New Roman" w:cs="Times New Roman"/>
          <w:sz w:val="28"/>
          <w:szCs w:val="28"/>
          <w:lang w:val="en-US" w:eastAsia="ko-KR"/>
        </w:rPr>
        <w:t>i</w:t>
      </w:r>
      <w:proofErr w:type="gramEnd"/>
      <w:r w:rsidRPr="004B60F1">
        <w:rPr>
          <w:rFonts w:ascii="Times New Roman" w:hAnsi="Times New Roman" w:cs="Times New Roman"/>
          <w:sz w:val="28"/>
          <w:szCs w:val="28"/>
          <w:lang w:eastAsia="ko-KR"/>
        </w:rPr>
        <w:t xml:space="preserve"> қақтығысу бөл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температураға байланыстылығымен қатар молекула жылдамдығының температурадан байланысы 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ред</w:t>
      </w:r>
      <w:r w:rsidRPr="004B60F1">
        <w:rPr>
          <w:rFonts w:ascii="Times New Roman" w:hAnsi="Times New Roman" w:cs="Times New Roman"/>
          <w:sz w:val="28"/>
          <w:szCs w:val="28"/>
          <w:lang w:val="en-US" w:eastAsia="ko-KR"/>
        </w:rPr>
        <w:t>i</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t xml:space="preserve">   </w:t>
      </w:r>
      <w:r w:rsidRPr="004B60F1">
        <w:rPr>
          <w:rFonts w:ascii="Times New Roman" w:hAnsi="Times New Roman" w:cs="Times New Roman"/>
          <w:position w:val="-26"/>
          <w:sz w:val="28"/>
          <w:szCs w:val="28"/>
          <w:lang w:val="en-US" w:eastAsia="ko-KR"/>
        </w:rPr>
        <w:object w:dxaOrig="240" w:dyaOrig="680">
          <v:shape id="_x0000_i1112" type="#_x0000_t75" style="width:14.1pt;height:36pt" o:ole="" fillcolor="window">
            <v:imagedata r:id="rId180" o:title=""/>
          </v:shape>
          <o:OLEObject Type="Embed" ProgID="Equation.3" ShapeID="_x0000_i1112" DrawAspect="Content" ObjectID="_377300492" r:id="rId181"/>
        </w:object>
      </w:r>
      <w:r w:rsidRPr="004B60F1">
        <w:rPr>
          <w:rFonts w:ascii="Times New Roman" w:hAnsi="Times New Roman" w:cs="Times New Roman"/>
          <w:sz w:val="28"/>
          <w:szCs w:val="28"/>
          <w:lang w:val="en-US" w:eastAsia="ko-KR"/>
        </w:rPr>
        <w:t>RT</w:t>
      </w:r>
      <w:r w:rsidRPr="004B60F1">
        <w:rPr>
          <w:rFonts w:ascii="Times New Roman" w:hAnsi="Times New Roman" w:cs="Times New Roman"/>
          <w:position w:val="-26"/>
          <w:sz w:val="28"/>
          <w:szCs w:val="28"/>
          <w:lang w:val="en-US" w:eastAsia="ko-KR"/>
        </w:rPr>
        <w:object w:dxaOrig="1579" w:dyaOrig="680">
          <v:shape id="_x0000_i1113" type="#_x0000_t75" style="width:79.05pt;height:36pt" o:ole="" fillcolor="window">
            <v:imagedata r:id="rId182" o:title=""/>
          </v:shape>
          <o:OLEObject Type="Embed" ProgID="Equation.3" ShapeID="_x0000_i1113" DrawAspect="Content" ObjectID="_377300493" r:id="rId183"/>
        </w:object>
      </w:r>
      <w:r w:rsidRPr="004B60F1">
        <w:rPr>
          <w:rFonts w:ascii="Times New Roman" w:hAnsi="Times New Roman" w:cs="Times New Roman"/>
          <w:sz w:val="28"/>
          <w:szCs w:val="28"/>
          <w:lang w:eastAsia="ko-KR"/>
        </w:rPr>
        <w:t>1000 кал = 1 ккал 1000</w:t>
      </w:r>
      <w:r w:rsidRPr="004B60F1">
        <w:rPr>
          <w:rFonts w:ascii="Times New Roman" w:hAnsi="Times New Roman" w:cs="Times New Roman"/>
          <w:sz w:val="28"/>
          <w:szCs w:val="28"/>
          <w:vertAlign w:val="superscript"/>
          <w:lang w:eastAsia="ko-KR"/>
        </w:rPr>
        <w:t>0</w:t>
      </w:r>
      <w:r w:rsidRPr="004B60F1">
        <w:rPr>
          <w:rFonts w:ascii="Times New Roman" w:hAnsi="Times New Roman" w:cs="Times New Roman"/>
          <w:sz w:val="28"/>
          <w:szCs w:val="28"/>
          <w:lang w:eastAsia="ko-KR"/>
        </w:rPr>
        <w:t>Кге.</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Осы жағдайды ескер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п тәж</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рибе жүз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активтеу энергиясын табу үш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Аррениус теңдеу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н интегралдап </w:t>
      </w:r>
      <w:r w:rsidRPr="004B60F1">
        <w:rPr>
          <w:rFonts w:ascii="Times New Roman" w:hAnsi="Times New Roman" w:cs="Times New Roman"/>
          <w:position w:val="-30"/>
          <w:sz w:val="28"/>
          <w:szCs w:val="28"/>
          <w:lang w:val="en-US" w:eastAsia="ko-KR"/>
        </w:rPr>
        <w:object w:dxaOrig="1440" w:dyaOrig="720">
          <v:shape id="_x0000_i1114" type="#_x0000_t75" style="width:1in;height:36pt" o:ole="" fillcolor="window">
            <v:imagedata r:id="rId184" o:title=""/>
          </v:shape>
          <o:OLEObject Type="Embed" ProgID="Equation.3" ShapeID="_x0000_i1114" DrawAspect="Content" ObjectID="_377300494" r:id="rId185"/>
        </w:object>
      </w:r>
      <w:r w:rsidRPr="004B60F1">
        <w:rPr>
          <w:rFonts w:ascii="Times New Roman" w:hAnsi="Times New Roman" w:cs="Times New Roman"/>
          <w:sz w:val="28"/>
          <w:szCs w:val="28"/>
          <w:lang w:eastAsia="ko-KR"/>
        </w:rPr>
        <w:t xml:space="preserve"> Т</w:t>
      </w:r>
      <w:proofErr w:type="gramStart"/>
      <w:r w:rsidRPr="004B60F1">
        <w:rPr>
          <w:rFonts w:ascii="Times New Roman" w:hAnsi="Times New Roman" w:cs="Times New Roman"/>
          <w:sz w:val="28"/>
          <w:szCs w:val="28"/>
          <w:vertAlign w:val="subscript"/>
          <w:lang w:eastAsia="ko-KR"/>
        </w:rPr>
        <w:t>1</w:t>
      </w:r>
      <w:proofErr w:type="gramEnd"/>
      <w:r w:rsidRPr="004B60F1">
        <w:rPr>
          <w:rFonts w:ascii="Times New Roman" w:hAnsi="Times New Roman" w:cs="Times New Roman"/>
          <w:sz w:val="28"/>
          <w:szCs w:val="28"/>
          <w:lang w:eastAsia="ko-KR"/>
        </w:rPr>
        <w:t xml:space="preserve"> және Т</w:t>
      </w:r>
      <w:r w:rsidRPr="004B60F1">
        <w:rPr>
          <w:rFonts w:ascii="Times New Roman" w:hAnsi="Times New Roman" w:cs="Times New Roman"/>
          <w:sz w:val="28"/>
          <w:szCs w:val="28"/>
          <w:vertAlign w:val="subscript"/>
          <w:lang w:eastAsia="ko-KR"/>
        </w:rPr>
        <w:t xml:space="preserve">2  </w:t>
      </w:r>
      <w:r w:rsidRPr="004B60F1">
        <w:rPr>
          <w:rFonts w:ascii="Times New Roman" w:hAnsi="Times New Roman" w:cs="Times New Roman"/>
          <w:sz w:val="28"/>
          <w:szCs w:val="28"/>
          <w:lang w:eastAsia="ko-KR"/>
        </w:rPr>
        <w:t>тар температура аралығында және Е температураға байланысты емес деп қабылдап мынадай теңд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аламыз:</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position w:val="-36"/>
          <w:sz w:val="28"/>
          <w:szCs w:val="28"/>
          <w:lang w:val="en-US" w:eastAsia="ko-KR"/>
        </w:rPr>
        <w:object w:dxaOrig="2280" w:dyaOrig="859">
          <v:shape id="_x0000_i1115" type="#_x0000_t75" style="width:115.05pt;height:43.05pt" o:ole="" fillcolor="window">
            <v:imagedata r:id="rId186" o:title=""/>
          </v:shape>
          <o:OLEObject Type="Embed" ProgID="Equation.3" ShapeID="_x0000_i1115" DrawAspect="Content" ObjectID="_377300495" r:id="rId187"/>
        </w:objec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К=</w:t>
      </w:r>
      <w:r w:rsidRPr="004B60F1">
        <w:rPr>
          <w:rFonts w:ascii="Times New Roman" w:hAnsi="Times New Roman" w:cs="Times New Roman"/>
          <w:sz w:val="28"/>
          <w:szCs w:val="28"/>
          <w:lang w:val="en-US" w:eastAsia="ko-KR"/>
        </w:rPr>
        <w:t>K</w:t>
      </w:r>
      <w:r w:rsidRPr="004B60F1">
        <w:rPr>
          <w:rFonts w:ascii="Times New Roman" w:hAnsi="Times New Roman" w:cs="Times New Roman"/>
          <w:sz w:val="28"/>
          <w:szCs w:val="28"/>
          <w:vertAlign w:val="subscript"/>
          <w:lang w:eastAsia="ko-KR"/>
        </w:rPr>
        <w:t>0</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D7"/>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t>e</w:t>
      </w:r>
      <w:r w:rsidRPr="004B60F1">
        <w:rPr>
          <w:rFonts w:ascii="Times New Roman" w:hAnsi="Times New Roman" w:cs="Times New Roman"/>
          <w:sz w:val="28"/>
          <w:szCs w:val="28"/>
          <w:vertAlign w:val="superscript"/>
          <w:lang w:eastAsia="ko-KR"/>
        </w:rPr>
        <w:t>–</w:t>
      </w:r>
      <w:r w:rsidRPr="004B60F1">
        <w:rPr>
          <w:rFonts w:ascii="Times New Roman" w:hAnsi="Times New Roman" w:cs="Times New Roman"/>
          <w:sz w:val="28"/>
          <w:szCs w:val="28"/>
          <w:vertAlign w:val="superscript"/>
          <w:lang w:val="en-US" w:eastAsia="ko-KR"/>
        </w:rPr>
        <w:t>E</w:t>
      </w:r>
      <w:r w:rsidRPr="004B60F1">
        <w:rPr>
          <w:rFonts w:ascii="Times New Roman" w:hAnsi="Times New Roman" w:cs="Times New Roman"/>
          <w:sz w:val="28"/>
          <w:szCs w:val="28"/>
          <w:vertAlign w:val="superscript"/>
          <w:lang w:eastAsia="ko-KR"/>
        </w:rPr>
        <w:t>/</w:t>
      </w:r>
      <w:r w:rsidRPr="004B60F1">
        <w:rPr>
          <w:rFonts w:ascii="Times New Roman" w:hAnsi="Times New Roman" w:cs="Times New Roman"/>
          <w:sz w:val="28"/>
          <w:szCs w:val="28"/>
          <w:vertAlign w:val="superscript"/>
          <w:lang w:val="en-US" w:eastAsia="ko-KR"/>
        </w:rPr>
        <w:t>RT</w:t>
      </w:r>
      <w:r w:rsidRPr="004B60F1">
        <w:rPr>
          <w:rFonts w:ascii="Times New Roman" w:hAnsi="Times New Roman" w:cs="Times New Roman"/>
          <w:sz w:val="28"/>
          <w:szCs w:val="28"/>
          <w:lang w:eastAsia="ko-KR"/>
        </w:rPr>
        <w:t xml:space="preserve"> теңдеу</w:t>
      </w:r>
      <w:proofErr w:type="gramStart"/>
      <w:r w:rsidRPr="004B60F1">
        <w:rPr>
          <w:rFonts w:ascii="Times New Roman" w:hAnsi="Times New Roman" w:cs="Times New Roman"/>
          <w:sz w:val="28"/>
          <w:szCs w:val="28"/>
          <w:lang w:val="en-US" w:eastAsia="ko-KR"/>
        </w:rPr>
        <w:t>i</w:t>
      </w:r>
      <w:proofErr w:type="gramEnd"/>
      <w:r w:rsidRPr="004B60F1">
        <w:rPr>
          <w:rFonts w:ascii="Times New Roman" w:hAnsi="Times New Roman" w:cs="Times New Roman"/>
          <w:sz w:val="28"/>
          <w:szCs w:val="28"/>
          <w:lang w:eastAsia="ko-KR"/>
        </w:rPr>
        <w:t>н логрифмдеп және ондық логарифмге көшу арқылы мынадай теңдеу аламыз:</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position w:val="-30"/>
          <w:sz w:val="28"/>
          <w:szCs w:val="28"/>
          <w:lang w:val="en-US" w:eastAsia="ko-KR"/>
        </w:rPr>
        <w:object w:dxaOrig="2400" w:dyaOrig="720">
          <v:shape id="_x0000_i1116" type="#_x0000_t75" style="width:122.1pt;height:36pt" o:ole="" fillcolor="window">
            <v:imagedata r:id="rId188" o:title=""/>
          </v:shape>
          <o:OLEObject Type="Embed" ProgID="Equation.3" ShapeID="_x0000_i1116" DrawAspect="Content" ObjectID="_377300496" r:id="rId189"/>
        </w:objec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position w:val="-10"/>
          <w:sz w:val="28"/>
          <w:szCs w:val="28"/>
          <w:lang w:val="en-US" w:eastAsia="ko-KR"/>
        </w:rPr>
        <w:object w:dxaOrig="520" w:dyaOrig="340">
          <v:shape id="_x0000_i1117" type="#_x0000_t75" style="width:28.95pt;height:14.1pt" o:ole="" fillcolor="window">
            <v:imagedata r:id="rId190" o:title=""/>
          </v:shape>
          <o:OLEObject Type="Embed" ProgID="Equation.3" ShapeID="_x0000_i1117" DrawAspect="Content" ObjectID="_377300497" r:id="rId191"/>
        </w:objec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ң </w:t>
      </w:r>
      <w:r w:rsidRPr="004B60F1">
        <w:rPr>
          <w:rFonts w:ascii="Times New Roman" w:hAnsi="Times New Roman" w:cs="Times New Roman"/>
          <w:position w:val="-26"/>
          <w:sz w:val="28"/>
          <w:szCs w:val="28"/>
          <w:lang w:val="en-US" w:eastAsia="ko-KR"/>
        </w:rPr>
        <w:object w:dxaOrig="279" w:dyaOrig="680">
          <v:shape id="_x0000_i1118" type="#_x0000_t75" style="width:14.1pt;height:36pt" o:ole="" fillcolor="window">
            <v:imagedata r:id="rId192" o:title=""/>
          </v:shape>
          <o:OLEObject Type="Embed" ProgID="Equation.3" ShapeID="_x0000_i1118" DrawAspect="Content" ObjectID="_377300498" r:id="rId193"/>
        </w:object>
      </w:r>
      <w:r w:rsidRPr="004B60F1">
        <w:rPr>
          <w:rFonts w:ascii="Times New Roman" w:hAnsi="Times New Roman" w:cs="Times New Roman"/>
          <w:sz w:val="28"/>
          <w:szCs w:val="28"/>
          <w:lang w:eastAsia="ko-KR"/>
        </w:rPr>
        <w:t>ден сызба байланысы түзу сызықпен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оның ылди бұрышы</w:t>
      </w:r>
      <w:proofErr w:type="gramStart"/>
      <w:r w:rsidRPr="004B60F1">
        <w:rPr>
          <w:rFonts w:ascii="Times New Roman" w:hAnsi="Times New Roman" w:cs="Times New Roman"/>
          <w:sz w:val="28"/>
          <w:szCs w:val="28"/>
          <w:lang w:eastAsia="ko-KR"/>
        </w:rPr>
        <w:t xml:space="preserve"> Е</w:t>
      </w:r>
      <w:proofErr w:type="gramEnd"/>
      <w:r w:rsidRPr="004B60F1">
        <w:rPr>
          <w:rFonts w:ascii="Times New Roman" w:hAnsi="Times New Roman" w:cs="Times New Roman"/>
          <w:sz w:val="28"/>
          <w:szCs w:val="28"/>
          <w:lang w:eastAsia="ko-KR"/>
        </w:rPr>
        <w:t>/4,575ке тең (1.1сурет), онда Ен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мына қатынастан анықтайды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ab/>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        </w:t>
      </w:r>
      <w:r w:rsidRPr="004B60F1">
        <w:rPr>
          <w:rFonts w:ascii="Times New Roman" w:hAnsi="Times New Roman" w:cs="Times New Roman"/>
          <w:position w:val="-30"/>
          <w:sz w:val="28"/>
          <w:szCs w:val="28"/>
          <w:lang w:val="en-US" w:eastAsia="ko-KR"/>
        </w:rPr>
        <w:object w:dxaOrig="1540" w:dyaOrig="720">
          <v:shape id="_x0000_i1119" type="#_x0000_t75" style="width:79.05pt;height:36pt" o:ole="" fillcolor="window">
            <v:imagedata r:id="rId194" o:title=""/>
          </v:shape>
          <o:OLEObject Type="Embed" ProgID="Equation.3" ShapeID="_x0000_i1119" DrawAspect="Content" ObjectID="_377300499" r:id="rId195"/>
        </w:object>
      </w:r>
      <w:r w:rsidRPr="004B60F1">
        <w:rPr>
          <w:rFonts w:ascii="Times New Roman" w:hAnsi="Times New Roman" w:cs="Times New Roman"/>
          <w:sz w:val="28"/>
          <w:szCs w:val="28"/>
          <w:lang w:eastAsia="ko-KR"/>
        </w:rPr>
        <w:t>,</w:t>
      </w:r>
    </w:p>
    <w:p w:rsidR="004B60F1" w:rsidRPr="004B60F1" w:rsidRDefault="004B60F1" w:rsidP="004B60F1">
      <w:pPr>
        <w:widowControl w:val="0"/>
        <w:spacing w:after="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мұнда  </w:t>
      </w:r>
      <w:r w:rsidRPr="004B60F1">
        <w:rPr>
          <w:rFonts w:ascii="Times New Roman" w:hAnsi="Times New Roman" w:cs="Times New Roman"/>
          <w:sz w:val="28"/>
          <w:szCs w:val="28"/>
          <w:lang w:val="en-US" w:eastAsia="ko-KR"/>
        </w:rPr>
        <w:sym w:font="Symbol" w:char="F068"/>
      </w:r>
      <w:r w:rsidRPr="004B60F1">
        <w:rPr>
          <w:rFonts w:ascii="Times New Roman" w:hAnsi="Times New Roman" w:cs="Times New Roman"/>
          <w:sz w:val="28"/>
          <w:szCs w:val="28"/>
          <w:lang w:eastAsia="ko-KR"/>
        </w:rPr>
        <w:t xml:space="preserve"> – масштабтық коэффициент, ординат өс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бойынша масштабтың абсцисс өс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бойынша масштабқа қатынасымен анықталатын.</w:t>
      </w:r>
    </w:p>
    <w:p w:rsidR="00A12022" w:rsidRDefault="00A12022">
      <w:pPr>
        <w:spacing w:after="0" w:line="240" w:lineRule="auto"/>
        <w:ind w:firstLine="425"/>
        <w:jc w:val="both"/>
        <w:rPr>
          <w:rFonts w:ascii="Times New Roman" w:hAnsi="Times New Roman" w:cs="Times New Roman"/>
          <w:sz w:val="28"/>
          <w:szCs w:val="28"/>
          <w:lang w:eastAsia="ko-KR"/>
        </w:rPr>
      </w:pPr>
      <w:r>
        <w:rPr>
          <w:rFonts w:ascii="Times New Roman" w:hAnsi="Times New Roman" w:cs="Times New Roman"/>
          <w:sz w:val="28"/>
          <w:szCs w:val="28"/>
          <w:lang w:eastAsia="ko-KR"/>
        </w:rPr>
        <w:br w:type="page"/>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BB33C4" w:rsidP="004B60F1">
      <w:pPr>
        <w:widowControl w:val="0"/>
        <w:spacing w:after="0"/>
        <w:ind w:firstLine="567"/>
        <w:jc w:val="both"/>
        <w:rPr>
          <w:rFonts w:ascii="Times New Roman" w:hAnsi="Times New Roman" w:cs="Times New Roman"/>
          <w:b/>
          <w:sz w:val="28"/>
          <w:szCs w:val="28"/>
          <w:lang w:val="en-US" w:eastAsia="ko-KR"/>
        </w:rPr>
      </w:pPr>
      <w:r w:rsidRPr="00BB33C4">
        <w:rPr>
          <w:rFonts w:ascii="Times New Roman" w:hAnsi="Times New Roman" w:cs="Times New Roman"/>
          <w:noProof/>
          <w:sz w:val="28"/>
          <w:szCs w:val="28"/>
        </w:rPr>
        <w:pict>
          <v:group id="_x0000_s2416" style="position:absolute;left:0;text-align:left;margin-left:91.65pt;margin-top:11.8pt;width:276.45pt;height:162.45pt;z-index:251789312" coordorigin="4332,2280" coordsize="5529,3249" o:allowincell="f">
            <v:line id="_x0000_s2417" style="position:absolute" from="4332,2280" to="4332,5529" strokeweight="1pt"/>
            <v:line id="_x0000_s2418" style="position:absolute" from="4332,4047" to="4446,4047" strokeweight="1pt"/>
            <v:line id="_x0000_s2419" style="position:absolute" from="4332,3306" to="4446,3306" strokeweight="1pt"/>
            <v:line id="_x0000_s2420" style="position:absolute" from="4332,2565" to="4446,2565" strokeweight="1pt"/>
            <v:line id="_x0000_s2421" style="position:absolute" from="4332,4788" to="4446,4788" strokeweight="1pt"/>
            <v:line id="_x0000_s2422" style="position:absolute" from="4332,4573" to="8436,4573" strokeweight="1pt">
              <v:stroke dashstyle="longDash"/>
            </v:line>
            <v:line id="_x0000_s2423" style="position:absolute" from="4332,2736" to="5187,3135" strokeweight="1pt">
              <v:stroke dashstyle="longDash"/>
            </v:line>
            <v:line id="_x0000_s2424" style="position:absolute" from="5187,3135" to="8322,4674" strokeweight="1pt"/>
            <v:line id="_x0000_s2425" style="position:absolute" from="4332,5484" to="9861,5485" strokeweight="1pt"/>
            <v:group id="_x0000_s2426" style="position:absolute;left:5301;top:5371;width:3591;height:114" coordorigin="5301,5368" coordsize="3591,114">
              <v:line id="_x0000_s2427" style="position:absolute" from="5301,5368" to="5301,5482"/>
              <v:line id="_x0000_s2428" style="position:absolute" from="6270,5368" to="6270,5482"/>
              <v:line id="_x0000_s2429" style="position:absolute" from="7125,5368" to="7125,5482"/>
              <v:line id="_x0000_s2430" style="position:absolute" from="7980,5368" to="7980,5482"/>
              <v:line id="_x0000_s2431" style="position:absolute" from="8892,5368" to="8892,5482"/>
            </v:group>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2432" type="#_x0000_t19" style="position:absolute;left:7125;top:4275;width:285;height:285;flip:x" strokeweight="1pt"/>
          </v:group>
        </w:pict>
      </w:r>
      <w:r w:rsidR="004B60F1" w:rsidRPr="004B60F1">
        <w:rPr>
          <w:rFonts w:ascii="Times New Roman" w:hAnsi="Times New Roman" w:cs="Times New Roman"/>
          <w:sz w:val="28"/>
          <w:szCs w:val="28"/>
          <w:lang w:eastAsia="ko-KR"/>
        </w:rPr>
        <w:t xml:space="preserve">         </w:t>
      </w:r>
      <w:r w:rsidR="004B60F1" w:rsidRPr="004B60F1">
        <w:rPr>
          <w:rFonts w:ascii="Times New Roman" w:hAnsi="Times New Roman" w:cs="Times New Roman"/>
          <w:b/>
          <w:position w:val="-10"/>
          <w:sz w:val="28"/>
          <w:szCs w:val="28"/>
          <w:lang w:val="en-US" w:eastAsia="ko-KR"/>
        </w:rPr>
        <w:object w:dxaOrig="499" w:dyaOrig="320">
          <v:shape id="_x0000_i1120" type="#_x0000_t75" style="width:21.9pt;height:14.1pt" o:ole="" fillcolor="window">
            <v:imagedata r:id="rId196" o:title=""/>
          </v:shape>
          <o:OLEObject Type="Embed" ProgID="Equation.3" ShapeID="_x0000_i1120" DrawAspect="Content" ObjectID="_377300500" r:id="rId197"/>
        </w:objec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           4</w:t>
      </w:r>
      <w:proofErr w:type="gramStart"/>
      <w:r w:rsidRPr="004B60F1">
        <w:rPr>
          <w:rFonts w:ascii="Times New Roman" w:hAnsi="Times New Roman" w:cs="Times New Roman"/>
          <w:sz w:val="28"/>
          <w:szCs w:val="28"/>
          <w:lang w:val="en-US" w:eastAsia="ko-KR"/>
        </w:rPr>
        <w:t>,5</w:t>
      </w:r>
      <w:proofErr w:type="gramEnd"/>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           3</w:t>
      </w:r>
      <w:proofErr w:type="gramStart"/>
      <w:r w:rsidRPr="004B60F1">
        <w:rPr>
          <w:rFonts w:ascii="Times New Roman" w:hAnsi="Times New Roman" w:cs="Times New Roman"/>
          <w:sz w:val="28"/>
          <w:szCs w:val="28"/>
          <w:lang w:val="en-US" w:eastAsia="ko-KR"/>
        </w:rPr>
        <w:t>,5</w:t>
      </w:r>
      <w:proofErr w:type="gramEnd"/>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           2</w:t>
      </w:r>
      <w:proofErr w:type="gramStart"/>
      <w:r w:rsidRPr="004B60F1">
        <w:rPr>
          <w:rFonts w:ascii="Times New Roman" w:hAnsi="Times New Roman" w:cs="Times New Roman"/>
          <w:sz w:val="28"/>
          <w:szCs w:val="28"/>
          <w:lang w:val="en-US" w:eastAsia="ko-KR"/>
        </w:rPr>
        <w:t>,5</w:t>
      </w:r>
      <w:proofErr w:type="gramEnd"/>
    </w:p>
    <w:p w:rsidR="004B60F1" w:rsidRPr="004B60F1" w:rsidRDefault="004B60F1" w:rsidP="004B60F1">
      <w:pPr>
        <w:widowControl w:val="0"/>
        <w:spacing w:after="0"/>
        <w:ind w:firstLine="567"/>
        <w:jc w:val="both"/>
        <w:rPr>
          <w:rFonts w:ascii="Times New Roman" w:hAnsi="Times New Roman" w:cs="Times New Roman"/>
          <w:b/>
          <w:sz w:val="28"/>
          <w:szCs w:val="28"/>
          <w:lang w:val="en-US" w:eastAsia="ko-KR"/>
        </w:rPr>
      </w:pPr>
      <w:r w:rsidRPr="004B60F1">
        <w:rPr>
          <w:rFonts w:ascii="Times New Roman" w:hAnsi="Times New Roman" w:cs="Times New Roman"/>
          <w:sz w:val="28"/>
          <w:szCs w:val="28"/>
          <w:lang w:val="en-US" w:eastAsia="ko-KR"/>
        </w:rPr>
        <w:t xml:space="preserve">                                                  </w:t>
      </w:r>
      <w:r w:rsidRPr="004B60F1">
        <w:rPr>
          <w:rFonts w:ascii="Times New Roman" w:hAnsi="Times New Roman" w:cs="Times New Roman"/>
          <w:b/>
          <w:sz w:val="28"/>
          <w:szCs w:val="28"/>
          <w:lang w:val="en-US" w:eastAsia="ko-KR"/>
        </w:rPr>
        <w:sym w:font="Symbol" w:char="F061"/>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1,5</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0,1         0,2        0,3       0,4        0,5    </w:t>
      </w:r>
      <w:r w:rsidRPr="004B60F1">
        <w:rPr>
          <w:rFonts w:ascii="Times New Roman" w:hAnsi="Times New Roman" w:cs="Times New Roman"/>
          <w:position w:val="-24"/>
          <w:sz w:val="28"/>
          <w:szCs w:val="28"/>
          <w:lang w:val="en-US" w:eastAsia="ko-KR"/>
        </w:rPr>
        <w:object w:dxaOrig="320" w:dyaOrig="620">
          <v:shape id="_x0000_i1121" type="#_x0000_t75" style="width:14.1pt;height:28.95pt" o:ole="" fillcolor="window">
            <v:imagedata r:id="rId198" o:title=""/>
          </v:shape>
          <o:OLEObject Type="Embed" ProgID="Equation.3" ShapeID="_x0000_i1121" DrawAspect="Content" ObjectID="_377300501" r:id="rId199"/>
        </w:object>
      </w:r>
      <w:r w:rsidRPr="004B60F1">
        <w:rPr>
          <w:rFonts w:ascii="Times New Roman" w:hAnsi="Times New Roman" w:cs="Times New Roman"/>
          <w:sz w:val="28"/>
          <w:szCs w:val="28"/>
          <w:lang w:val="en-US" w:eastAsia="ko-KR"/>
        </w:rPr>
        <w:sym w:font="Symbol" w:char="F0D7"/>
      </w:r>
      <w:r w:rsidRPr="004B60F1">
        <w:rPr>
          <w:rFonts w:ascii="Times New Roman" w:hAnsi="Times New Roman" w:cs="Times New Roman"/>
          <w:sz w:val="28"/>
          <w:szCs w:val="28"/>
          <w:lang w:eastAsia="ko-KR"/>
        </w:rPr>
        <w:t>10</w:t>
      </w:r>
      <w:r w:rsidRPr="004B60F1">
        <w:rPr>
          <w:rFonts w:ascii="Times New Roman" w:hAnsi="Times New Roman" w:cs="Times New Roman"/>
          <w:sz w:val="28"/>
          <w:szCs w:val="28"/>
          <w:vertAlign w:val="superscript"/>
          <w:lang w:eastAsia="ko-KR"/>
        </w:rPr>
        <w:t>–3</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jc w:val="center"/>
        <w:rPr>
          <w:rFonts w:ascii="Times New Roman" w:hAnsi="Times New Roman" w:cs="Times New Roman"/>
          <w:sz w:val="28"/>
          <w:szCs w:val="28"/>
          <w:lang w:eastAsia="ko-KR"/>
        </w:rPr>
      </w:pPr>
      <w:r w:rsidRPr="004B60F1">
        <w:rPr>
          <w:rFonts w:ascii="Times New Roman" w:hAnsi="Times New Roman" w:cs="Times New Roman"/>
          <w:b/>
          <w:sz w:val="28"/>
          <w:szCs w:val="28"/>
          <w:lang w:eastAsia="ko-KR"/>
        </w:rPr>
        <w:t>1.1сурет</w:t>
      </w:r>
      <w:r w:rsidRPr="004B60F1">
        <w:rPr>
          <w:rFonts w:ascii="Times New Roman" w:hAnsi="Times New Roman" w:cs="Times New Roman"/>
          <w:sz w:val="28"/>
          <w:szCs w:val="28"/>
          <w:lang w:eastAsia="ko-KR"/>
        </w:rPr>
        <w:t xml:space="preserve">   Реакция жылдамдығы логарифм константасының кер</w:t>
      </w:r>
      <w:r w:rsidRPr="004B60F1">
        <w:rPr>
          <w:rFonts w:ascii="Times New Roman" w:hAnsi="Times New Roman" w:cs="Times New Roman"/>
          <w:sz w:val="28"/>
          <w:szCs w:val="28"/>
          <w:lang w:val="en-US" w:eastAsia="ko-KR"/>
        </w:rPr>
        <w:t>i</w:t>
      </w:r>
    </w:p>
    <w:p w:rsidR="004B60F1" w:rsidRPr="004B60F1" w:rsidRDefault="004B60F1" w:rsidP="004B60F1">
      <w:pPr>
        <w:widowControl w:val="0"/>
        <w:spacing w:after="0"/>
        <w:jc w:val="center"/>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температура мән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 байланысы (</w:t>
      </w:r>
      <w:r w:rsidRPr="004B60F1">
        <w:rPr>
          <w:rFonts w:ascii="Times New Roman" w:hAnsi="Times New Roman" w:cs="Times New Roman"/>
          <w:sz w:val="28"/>
          <w:szCs w:val="28"/>
          <w:lang w:val="en-US" w:eastAsia="ko-KR"/>
        </w:rPr>
        <w:sym w:font="Symbol" w:char="F068"/>
      </w:r>
      <w:r w:rsidRPr="004B60F1">
        <w:rPr>
          <w:rFonts w:ascii="Times New Roman" w:hAnsi="Times New Roman" w:cs="Times New Roman"/>
          <w:sz w:val="28"/>
          <w:szCs w:val="28"/>
          <w:lang w:eastAsia="ko-KR"/>
        </w:rPr>
        <w:t xml:space="preserve"> = 1/0,1</w:t>
      </w:r>
      <w:r w:rsidRPr="004B60F1">
        <w:rPr>
          <w:rFonts w:ascii="Times New Roman" w:hAnsi="Times New Roman" w:cs="Times New Roman"/>
          <w:sz w:val="28"/>
          <w:szCs w:val="28"/>
          <w:lang w:val="en-US" w:eastAsia="ko-KR"/>
        </w:rPr>
        <w:sym w:font="Symbol" w:char="F0D7"/>
      </w:r>
      <w:r w:rsidRPr="004B60F1">
        <w:rPr>
          <w:rFonts w:ascii="Times New Roman" w:hAnsi="Times New Roman" w:cs="Times New Roman"/>
          <w:sz w:val="28"/>
          <w:szCs w:val="28"/>
          <w:lang w:eastAsia="ko-KR"/>
        </w:rPr>
        <w:t>10</w:t>
      </w:r>
      <w:r w:rsidRPr="004B60F1">
        <w:rPr>
          <w:rFonts w:ascii="Times New Roman" w:hAnsi="Times New Roman" w:cs="Times New Roman"/>
          <w:sz w:val="28"/>
          <w:szCs w:val="28"/>
          <w:vertAlign w:val="superscript"/>
          <w:lang w:eastAsia="ko-KR"/>
        </w:rPr>
        <w:t>3</w:t>
      </w:r>
      <w:r w:rsidRPr="004B60F1">
        <w:rPr>
          <w:rFonts w:ascii="Times New Roman" w:hAnsi="Times New Roman" w:cs="Times New Roman"/>
          <w:sz w:val="28"/>
          <w:szCs w:val="28"/>
          <w:lang w:eastAsia="ko-KR"/>
        </w:rPr>
        <w:t xml:space="preserve"> =10</w:t>
      </w:r>
      <w:r w:rsidRPr="004B60F1">
        <w:rPr>
          <w:rFonts w:ascii="Times New Roman" w:hAnsi="Times New Roman" w:cs="Times New Roman"/>
          <w:sz w:val="28"/>
          <w:szCs w:val="28"/>
          <w:vertAlign w:val="superscript"/>
          <w:lang w:eastAsia="ko-KR"/>
        </w:rPr>
        <w:t>4</w:t>
      </w:r>
      <w:proofErr w:type="gramStart"/>
      <w:r w:rsidRPr="004B60F1">
        <w:rPr>
          <w:rFonts w:ascii="Times New Roman" w:hAnsi="Times New Roman" w:cs="Times New Roman"/>
          <w:sz w:val="28"/>
          <w:szCs w:val="28"/>
          <w:vertAlign w:val="superscript"/>
          <w:lang w:eastAsia="ko-KR"/>
        </w:rPr>
        <w:t xml:space="preserve"> </w:t>
      </w:r>
      <w:r w:rsidRPr="004B60F1">
        <w:rPr>
          <w:rFonts w:ascii="Times New Roman" w:hAnsi="Times New Roman" w:cs="Times New Roman"/>
          <w:sz w:val="28"/>
          <w:szCs w:val="28"/>
          <w:lang w:eastAsia="ko-KR"/>
        </w:rPr>
        <w:t>)</w:t>
      </w:r>
      <w:proofErr w:type="gramEnd"/>
      <w:r w:rsidRPr="004B60F1">
        <w:rPr>
          <w:rFonts w:ascii="Times New Roman" w:hAnsi="Times New Roman" w:cs="Times New Roman"/>
          <w:sz w:val="28"/>
          <w:szCs w:val="28"/>
          <w:lang w:eastAsia="ko-KR"/>
        </w:rPr>
        <w:t xml:space="preserve">   </w:t>
      </w:r>
    </w:p>
    <w:p w:rsidR="004B60F1" w:rsidRPr="004B60F1" w:rsidRDefault="004B60F1" w:rsidP="004B60F1">
      <w:pPr>
        <w:widowControl w:val="0"/>
        <w:spacing w:after="0"/>
        <w:jc w:val="center"/>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Аррениус теңд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белг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активтеу энергиясында теория жүз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бер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лген жағдайда реакция жылдамдығын есептеуге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беред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Тек қана өте жай реакциялар, мысалы, иодты сутег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хлорлы нитрозилд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ыдырауы 2</w:t>
      </w:r>
      <w:r w:rsidRPr="004B60F1">
        <w:rPr>
          <w:rFonts w:ascii="Times New Roman" w:hAnsi="Times New Roman" w:cs="Times New Roman"/>
          <w:sz w:val="28"/>
          <w:szCs w:val="28"/>
          <w:lang w:val="en-US" w:eastAsia="ko-KR"/>
        </w:rPr>
        <w:t>NOCl</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eastAsia="ko-KR"/>
        </w:rPr>
        <w:t xml:space="preserve"> 2</w:t>
      </w:r>
      <w:r w:rsidRPr="004B60F1">
        <w:rPr>
          <w:rFonts w:ascii="Times New Roman" w:hAnsi="Times New Roman" w:cs="Times New Roman"/>
          <w:sz w:val="28"/>
          <w:szCs w:val="28"/>
          <w:lang w:val="en-US" w:eastAsia="ko-KR"/>
        </w:rPr>
        <w:t>NO</w:t>
      </w:r>
      <w:r w:rsidRPr="004B60F1">
        <w:rPr>
          <w:rFonts w:ascii="Times New Roman" w:hAnsi="Times New Roman" w:cs="Times New Roman"/>
          <w:sz w:val="28"/>
          <w:szCs w:val="28"/>
          <w:lang w:eastAsia="ko-KR"/>
        </w:rPr>
        <w:t>+</w:t>
      </w:r>
      <w:r w:rsidRPr="004B60F1">
        <w:rPr>
          <w:rFonts w:ascii="Times New Roman" w:hAnsi="Times New Roman" w:cs="Times New Roman"/>
          <w:sz w:val="28"/>
          <w:szCs w:val="28"/>
          <w:lang w:val="en-US" w:eastAsia="ko-KR"/>
        </w:rPr>
        <w:t>Cl</w:t>
      </w:r>
      <w:r w:rsidRPr="004B60F1">
        <w:rPr>
          <w:rFonts w:ascii="Times New Roman" w:hAnsi="Times New Roman" w:cs="Times New Roman"/>
          <w:sz w:val="28"/>
          <w:szCs w:val="28"/>
          <w:vertAlign w:val="subscript"/>
          <w:lang w:eastAsia="ko-KR"/>
        </w:rPr>
        <w:t>2</w:t>
      </w:r>
      <w:r w:rsidRPr="004B60F1">
        <w:rPr>
          <w:rFonts w:ascii="Times New Roman" w:hAnsi="Times New Roman" w:cs="Times New Roman"/>
          <w:sz w:val="28"/>
          <w:szCs w:val="28"/>
          <w:lang w:eastAsia="ko-KR"/>
        </w:rPr>
        <w:t xml:space="preserve"> қақтығысу теориясына бағынады. Осындай реакциялар тез және жәй жүрет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н реакцияларға қарағанда </w:t>
      </w:r>
      <w:r w:rsidRPr="004B60F1">
        <w:rPr>
          <w:rFonts w:ascii="Times New Roman" w:hAnsi="Times New Roman" w:cs="Times New Roman"/>
          <w:spacing w:val="50"/>
          <w:sz w:val="28"/>
          <w:szCs w:val="28"/>
          <w:lang w:eastAsia="ko-KR"/>
        </w:rPr>
        <w:t xml:space="preserve">нормалды </w:t>
      </w:r>
      <w:r w:rsidRPr="004B60F1">
        <w:rPr>
          <w:rFonts w:ascii="Times New Roman" w:hAnsi="Times New Roman" w:cs="Times New Roman"/>
          <w:sz w:val="28"/>
          <w:szCs w:val="28"/>
          <w:lang w:eastAsia="ko-KR"/>
        </w:rPr>
        <w:t>деп аталады.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Жорамал бойынша реацияласушы заттар жүйес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потенциал энергиясының орташа қоры мен потенциалды кедерг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өт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п мән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реакция активтеу энергиясына Е</w:t>
      </w:r>
      <w:r w:rsidRPr="004B60F1">
        <w:rPr>
          <w:rFonts w:ascii="Times New Roman" w:hAnsi="Times New Roman" w:cs="Times New Roman"/>
          <w:sz w:val="28"/>
          <w:szCs w:val="28"/>
          <w:vertAlign w:val="subscript"/>
          <w:lang w:eastAsia="ko-KR"/>
        </w:rPr>
        <w:t>2</w:t>
      </w:r>
      <w:r w:rsidRPr="004B60F1">
        <w:rPr>
          <w:rFonts w:ascii="Times New Roman" w:hAnsi="Times New Roman" w:cs="Times New Roman"/>
          <w:sz w:val="28"/>
          <w:szCs w:val="28"/>
          <w:lang w:eastAsia="ko-KR"/>
        </w:rPr>
        <w:t xml:space="preserve"> тең,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реакцияласушы қалыпқа келед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Активтеу дәрежес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жетк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деңгейге жеткенде, жүйен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одан әр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қарай реакция координатасымен реакция өн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мдер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шығу жағына жүру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байқалады.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br w:type="page"/>
      </w:r>
    </w:p>
    <w:p w:rsidR="004B60F1" w:rsidRPr="004B60F1" w:rsidRDefault="00BB33C4" w:rsidP="004B60F1">
      <w:pPr>
        <w:widowControl w:val="0"/>
        <w:spacing w:after="0"/>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lastRenderedPageBreak/>
        <w:pict>
          <v:group id="_x0000_s2433" style="position:absolute;left:0;text-align:left;margin-left:117.3pt;margin-top:8.85pt;width:210.8pt;height:171.45pt;z-index:251790336" coordorigin="3764,1311" coordsize="4216,3201" o:allowincell="f">
            <v:line id="_x0000_s2434" style="position:absolute;flip:x" from="3764,1311" to="3764,4512"/>
            <v:line id="_x0000_s2435" style="position:absolute" from="3764,4512" to="7980,4512"/>
            <v:line id="_x0000_s2436" style="position:absolute" from="3764,4001" to="7866,4001">
              <v:stroke dashstyle="longDash"/>
            </v:line>
            <v:line id="_x0000_s2437" style="position:absolute" from="3764,3545" to="7980,3545">
              <v:stroke dashstyle="longDash"/>
            </v:line>
            <v:line id="_x0000_s2438" style="position:absolute" from="3764,1607" to="7866,1607">
              <v:stroke dashstyle="longDash"/>
            </v:line>
            <v:line id="_x0000_s2439" style="position:absolute" from="4446,1607" to="4446,3545">
              <v:stroke startarrow="classic" endarrow="classic"/>
            </v:line>
            <v:line id="_x0000_s2440" style="position:absolute" from="5757,1607" to="5757,4001">
              <v:stroke startarrow="classic" endarrow="classic"/>
            </v:line>
            <v:line id="_x0000_s2441" style="position:absolute" from="6897,3545" to="6897,4001">
              <v:stroke startarrow="classic" endarrow="classic"/>
            </v:line>
            <v:shape id="_x0000_s2442" type="#_x0000_t19" style="position:absolute;left:5073;top:1607;width:741;height:1129;flip:x" strokeweight="1.5pt"/>
            <v:shape id="_x0000_s2443" type="#_x0000_t19" style="position:absolute;left:4332;top:2622;width:741;height:923;flip:y" strokeweight="1.5pt"/>
            <v:shape id="_x0000_s2444" type="#_x0000_t19" style="position:absolute;left:3933;top:3260;width:513;height:285;flip:x y" strokeweight="1.5pt"/>
            <v:shape id="_x0000_s2445" type="#_x0000_t19" style="position:absolute;left:6327;top:2736;width:627;height:1265;flip:x y" strokeweight="1.5pt"/>
            <v:shape id="_x0000_s2446" type="#_x0000_t19" style="position:absolute;left:5814;top:1607;width:513;height:1129" strokeweight="1.5pt"/>
            <v:shape id="_x0000_s2447" type="#_x0000_t19" style="position:absolute;left:6954;top:3819;width:228;height:171;flip:y" strokeweight="1.5pt"/>
          </v:group>
        </w:pict>
      </w:r>
    </w:p>
    <w:p w:rsidR="004B60F1" w:rsidRPr="004B60F1" w:rsidRDefault="00BB33C4" w:rsidP="004B60F1">
      <w:pPr>
        <w:widowControl w:val="0"/>
        <w:spacing w:after="0"/>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shape id="_x0000_s2448" type="#_x0000_t202" style="position:absolute;left:0;text-align:left;margin-left:91.55pt;margin-top:11.35pt;width:19.95pt;height:141.4pt;z-index:251791360" o:allowincell="f" stroked="f">
            <v:textbox style="layout-flow:vertical;mso-layout-flow-alt:bottom-to-top;mso-next-textbox:#_x0000_s2448" inset=".5mm,.3mm,.5mm,.3mm">
              <w:txbxContent>
                <w:p w:rsidR="00D83444" w:rsidRPr="00D24386" w:rsidRDefault="00D83444" w:rsidP="004B60F1">
                  <w:pPr>
                    <w:jc w:val="center"/>
                    <w:rPr>
                      <w:lang w:val="kk-KZ" w:eastAsia="ko-KR"/>
                    </w:rPr>
                  </w:pPr>
                  <w:r>
                    <w:rPr>
                      <w:lang w:val="kk-KZ" w:eastAsia="ko-KR"/>
                    </w:rPr>
                    <w:t>Потенциалды энергия</w:t>
                  </w:r>
                </w:p>
              </w:txbxContent>
            </v:textbox>
          </v:shape>
        </w:pict>
      </w:r>
      <w:r w:rsidR="004B60F1" w:rsidRPr="004B60F1">
        <w:rPr>
          <w:rFonts w:ascii="Times New Roman" w:hAnsi="Times New Roman" w:cs="Times New Roman"/>
          <w:sz w:val="28"/>
          <w:szCs w:val="28"/>
          <w:lang w:eastAsia="ko-KR"/>
        </w:rPr>
        <w:t xml:space="preserve">                                     Активт</w:t>
      </w:r>
      <w:r w:rsidR="004B60F1" w:rsidRPr="004B60F1">
        <w:rPr>
          <w:rFonts w:ascii="Times New Roman" w:hAnsi="Times New Roman" w:cs="Times New Roman"/>
          <w:sz w:val="28"/>
          <w:szCs w:val="28"/>
          <w:lang w:val="en-US" w:eastAsia="ko-KR"/>
        </w:rPr>
        <w:t>i</w:t>
      </w:r>
      <w:r w:rsidR="004B60F1" w:rsidRPr="004B60F1">
        <w:rPr>
          <w:rFonts w:ascii="Times New Roman" w:hAnsi="Times New Roman" w:cs="Times New Roman"/>
          <w:sz w:val="28"/>
          <w:szCs w:val="28"/>
          <w:lang w:eastAsia="ko-KR"/>
        </w:rPr>
        <w:t xml:space="preserve"> қалып</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BB33C4" w:rsidP="004B60F1">
      <w:pPr>
        <w:widowControl w:val="0"/>
        <w:spacing w:after="0"/>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shape id="_x0000_s2449" type="#_x0000_t202" style="position:absolute;left:0;text-align:left;margin-left:140pt;margin-top:6.7pt;width:22.8pt;height:21pt;z-index:251792384" o:allowincell="f" stroked="f">
            <v:textbox style="mso-next-textbox:#_x0000_s2449" inset=".5mm,.3mm,.5mm,.3mm">
              <w:txbxContent>
                <w:p w:rsidR="00D83444" w:rsidRPr="00D24386" w:rsidRDefault="00D83444" w:rsidP="004B60F1">
                  <w:pPr>
                    <w:jc w:val="center"/>
                    <w:rPr>
                      <w:sz w:val="24"/>
                      <w:vertAlign w:val="subscript"/>
                      <w:lang w:val="kk-KZ" w:eastAsia="ko-KR"/>
                    </w:rPr>
                  </w:pPr>
                  <w:r w:rsidRPr="00D24386">
                    <w:rPr>
                      <w:sz w:val="24"/>
                      <w:lang w:val="kk-KZ" w:eastAsia="ko-KR"/>
                    </w:rPr>
                    <w:t>Е</w:t>
                  </w:r>
                  <w:r w:rsidRPr="00D24386">
                    <w:rPr>
                      <w:sz w:val="24"/>
                      <w:vertAlign w:val="subscript"/>
                      <w:lang w:val="kk-KZ" w:eastAsia="ko-KR"/>
                    </w:rPr>
                    <w:t>1</w:t>
                  </w:r>
                </w:p>
              </w:txbxContent>
            </v:textbox>
          </v:shape>
        </w:pict>
      </w:r>
    </w:p>
    <w:p w:rsidR="004B60F1" w:rsidRPr="004B60F1" w:rsidRDefault="00BB33C4" w:rsidP="004B60F1">
      <w:pPr>
        <w:widowControl w:val="0"/>
        <w:spacing w:after="0"/>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shape id="_x0000_s2450" type="#_x0000_t202" style="position:absolute;left:0;text-align:left;margin-left:208.4pt;margin-top:5.85pt;width:22.8pt;height:21pt;z-index:251793408" o:allowincell="f" stroked="f">
            <v:textbox style="mso-next-textbox:#_x0000_s2450" inset=".5mm,.3mm,.5mm,.3mm">
              <w:txbxContent>
                <w:p w:rsidR="00D83444" w:rsidRPr="00D24386" w:rsidRDefault="00D83444" w:rsidP="004B60F1">
                  <w:pPr>
                    <w:rPr>
                      <w:lang w:val="kk-KZ"/>
                    </w:rPr>
                  </w:pPr>
                  <w:r>
                    <w:rPr>
                      <w:lang w:val="kk-KZ"/>
                    </w:rPr>
                    <w:t>Е</w:t>
                  </w:r>
                  <w:r w:rsidRPr="00D24386">
                    <w:rPr>
                      <w:vertAlign w:val="subscript"/>
                      <w:lang w:val="kk-KZ"/>
                    </w:rPr>
                    <w:t>2</w:t>
                  </w:r>
                </w:p>
              </w:txbxContent>
            </v:textbox>
          </v:shape>
        </w:pict>
      </w:r>
      <w:r w:rsidR="004B60F1" w:rsidRPr="004B60F1">
        <w:rPr>
          <w:rFonts w:ascii="Times New Roman" w:hAnsi="Times New Roman" w:cs="Times New Roman"/>
          <w:sz w:val="28"/>
          <w:szCs w:val="28"/>
          <w:lang w:eastAsia="ko-KR"/>
        </w:rPr>
        <w:t xml:space="preserve">                  </w:t>
      </w:r>
    </w:p>
    <w:p w:rsidR="004B60F1" w:rsidRPr="004B60F1" w:rsidRDefault="004B60F1" w:rsidP="004B60F1">
      <w:pPr>
        <w:widowControl w:val="0"/>
        <w:spacing w:after="0"/>
        <w:ind w:firstLine="567"/>
        <w:jc w:val="both"/>
        <w:rPr>
          <w:rFonts w:ascii="Times New Roman" w:hAnsi="Times New Roman" w:cs="Times New Roman"/>
          <w:sz w:val="28"/>
          <w:szCs w:val="28"/>
          <w:vertAlign w:val="subscript"/>
          <w:lang w:eastAsia="ko-KR"/>
        </w:rPr>
      </w:pPr>
      <w:r w:rsidRPr="004B60F1">
        <w:rPr>
          <w:rFonts w:ascii="Times New Roman" w:hAnsi="Times New Roman" w:cs="Times New Roman"/>
          <w:sz w:val="28"/>
          <w:szCs w:val="28"/>
          <w:lang w:eastAsia="ko-KR"/>
        </w:rPr>
        <w:t xml:space="preserve">                            </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бастапқы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lang w:eastAsia="ko-KR"/>
        </w:rPr>
        <w:t xml:space="preserve"> реакция</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заттар</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реакция </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   өн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мдер</w:t>
      </w:r>
      <w:r w:rsidRPr="004B60F1">
        <w:rPr>
          <w:rFonts w:ascii="Times New Roman" w:hAnsi="Times New Roman" w:cs="Times New Roman"/>
          <w:sz w:val="28"/>
          <w:szCs w:val="28"/>
          <w:lang w:val="en-US" w:eastAsia="ko-KR"/>
        </w:rPr>
        <w:t>i</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Реакция  координатасы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jc w:val="center"/>
        <w:rPr>
          <w:rFonts w:ascii="Times New Roman" w:hAnsi="Times New Roman" w:cs="Times New Roman"/>
          <w:b/>
          <w:sz w:val="28"/>
          <w:szCs w:val="28"/>
          <w:lang w:eastAsia="ko-KR"/>
        </w:rPr>
      </w:pPr>
    </w:p>
    <w:p w:rsidR="004B60F1" w:rsidRPr="004B60F1" w:rsidRDefault="004B60F1" w:rsidP="004B60F1">
      <w:pPr>
        <w:widowControl w:val="0"/>
        <w:spacing w:after="0"/>
        <w:jc w:val="center"/>
        <w:rPr>
          <w:rFonts w:ascii="Times New Roman" w:hAnsi="Times New Roman" w:cs="Times New Roman"/>
          <w:sz w:val="28"/>
          <w:szCs w:val="28"/>
          <w:lang w:eastAsia="ko-KR"/>
        </w:rPr>
      </w:pPr>
      <w:r w:rsidRPr="004B60F1">
        <w:rPr>
          <w:rFonts w:ascii="Times New Roman" w:hAnsi="Times New Roman" w:cs="Times New Roman"/>
          <w:b/>
          <w:sz w:val="28"/>
          <w:szCs w:val="28"/>
          <w:lang w:eastAsia="ko-KR"/>
        </w:rPr>
        <w:t>1.2сурет</w:t>
      </w:r>
      <w:r w:rsidRPr="004B60F1">
        <w:rPr>
          <w:rFonts w:ascii="Times New Roman" w:hAnsi="Times New Roman" w:cs="Times New Roman"/>
          <w:sz w:val="28"/>
          <w:szCs w:val="28"/>
          <w:lang w:eastAsia="ko-KR"/>
        </w:rPr>
        <w:t xml:space="preserve">    Реация жолының потенциалдық көр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w:t>
      </w:r>
      <w:r w:rsidRPr="004B60F1">
        <w:rPr>
          <w:rFonts w:ascii="Times New Roman" w:hAnsi="Times New Roman" w:cs="Times New Roman"/>
          <w:sz w:val="28"/>
          <w:szCs w:val="28"/>
          <w:lang w:val="en-US" w:eastAsia="ko-KR"/>
        </w:rPr>
        <w:t>i</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Суреттен байқалатыны кер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эндотермиялық реакцияның потенциалдық активтеу энергиясы Е</w:t>
      </w:r>
      <w:r w:rsidRPr="004B60F1">
        <w:rPr>
          <w:rFonts w:ascii="Times New Roman" w:hAnsi="Times New Roman" w:cs="Times New Roman"/>
          <w:sz w:val="28"/>
          <w:szCs w:val="28"/>
          <w:vertAlign w:val="subscript"/>
          <w:lang w:eastAsia="ko-KR"/>
        </w:rPr>
        <w:t>2</w:t>
      </w:r>
      <w:r w:rsidRPr="004B60F1">
        <w:rPr>
          <w:rFonts w:ascii="Times New Roman" w:hAnsi="Times New Roman" w:cs="Times New Roman"/>
          <w:sz w:val="28"/>
          <w:szCs w:val="28"/>
          <w:lang w:eastAsia="ko-KR"/>
        </w:rPr>
        <w:t xml:space="preserve"> мына қатынаспен көр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анықталынады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Е</w:t>
      </w:r>
      <w:r w:rsidRPr="004B60F1">
        <w:rPr>
          <w:rFonts w:ascii="Times New Roman" w:hAnsi="Times New Roman" w:cs="Times New Roman"/>
          <w:sz w:val="28"/>
          <w:szCs w:val="28"/>
          <w:vertAlign w:val="subscript"/>
          <w:lang w:eastAsia="ko-KR"/>
        </w:rPr>
        <w:t>2</w:t>
      </w:r>
      <w:r w:rsidRPr="004B60F1">
        <w:rPr>
          <w:rFonts w:ascii="Times New Roman" w:hAnsi="Times New Roman" w:cs="Times New Roman"/>
          <w:sz w:val="28"/>
          <w:szCs w:val="28"/>
          <w:lang w:eastAsia="ko-KR"/>
        </w:rPr>
        <w:t xml:space="preserve"> = </w:t>
      </w:r>
      <w:r w:rsidRPr="004B60F1">
        <w:rPr>
          <w:rFonts w:ascii="Times New Roman" w:hAnsi="Times New Roman" w:cs="Times New Roman"/>
          <w:sz w:val="28"/>
          <w:szCs w:val="28"/>
          <w:lang w:val="en-US" w:eastAsia="ko-KR"/>
        </w:rPr>
        <w:t>E</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 xml:space="preserve"> +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реакц.</w:t>
      </w:r>
    </w:p>
    <w:p w:rsidR="004B60F1" w:rsidRPr="004B60F1" w:rsidRDefault="004B60F1" w:rsidP="004B60F1">
      <w:pPr>
        <w:widowControl w:val="0"/>
        <w:spacing w:after="0"/>
        <w:jc w:val="both"/>
        <w:rPr>
          <w:rFonts w:ascii="Times New Roman" w:hAnsi="Times New Roman" w:cs="Times New Roman"/>
          <w:sz w:val="28"/>
          <w:szCs w:val="28"/>
          <w:lang w:eastAsia="ko-KR"/>
        </w:rPr>
      </w:pPr>
    </w:p>
    <w:p w:rsidR="004B60F1" w:rsidRPr="004B60F1" w:rsidRDefault="004B60F1" w:rsidP="004B60F1">
      <w:pPr>
        <w:widowControl w:val="0"/>
        <w:spacing w:after="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мұнда   </w:t>
      </w:r>
      <w:proofErr w:type="gramStart"/>
      <w:r w:rsidRPr="004B60F1">
        <w:rPr>
          <w:rFonts w:ascii="Times New Roman" w:hAnsi="Times New Roman" w:cs="Times New Roman"/>
          <w:sz w:val="28"/>
          <w:szCs w:val="28"/>
          <w:lang w:val="en-US" w:eastAsia="ko-KR"/>
        </w:rPr>
        <w:t>Q</w:t>
      </w:r>
      <w:proofErr w:type="gramEnd"/>
      <w:r w:rsidRPr="004B60F1">
        <w:rPr>
          <w:rFonts w:ascii="Times New Roman" w:hAnsi="Times New Roman" w:cs="Times New Roman"/>
          <w:sz w:val="28"/>
          <w:szCs w:val="28"/>
          <w:vertAlign w:val="subscript"/>
          <w:lang w:eastAsia="ko-KR"/>
        </w:rPr>
        <w:t>реакц.</w:t>
      </w:r>
      <w:r w:rsidRPr="004B60F1">
        <w:rPr>
          <w:rFonts w:ascii="Times New Roman" w:hAnsi="Times New Roman" w:cs="Times New Roman"/>
          <w:sz w:val="28"/>
          <w:szCs w:val="28"/>
          <w:lang w:eastAsia="ko-KR"/>
        </w:rPr>
        <w:t>– реакция жылу эффект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t>Q</w:t>
      </w:r>
      <w:r w:rsidRPr="004B60F1">
        <w:rPr>
          <w:rFonts w:ascii="Times New Roman" w:hAnsi="Times New Roman" w:cs="Times New Roman"/>
          <w:sz w:val="28"/>
          <w:szCs w:val="28"/>
          <w:vertAlign w:val="subscript"/>
          <w:lang w:eastAsia="ko-KR"/>
        </w:rPr>
        <w:t>реакц.</w:t>
      </w:r>
      <w:r w:rsidRPr="004B60F1">
        <w:rPr>
          <w:rFonts w:ascii="Times New Roman" w:hAnsi="Times New Roman" w:cs="Times New Roman"/>
          <w:sz w:val="28"/>
          <w:szCs w:val="28"/>
          <w:lang w:eastAsia="ko-KR"/>
        </w:rPr>
        <w:t xml:space="preserve"> = Е</w:t>
      </w:r>
      <w:r w:rsidRPr="004B60F1">
        <w:rPr>
          <w:rFonts w:ascii="Times New Roman" w:hAnsi="Times New Roman" w:cs="Times New Roman"/>
          <w:sz w:val="28"/>
          <w:szCs w:val="28"/>
          <w:vertAlign w:val="subscript"/>
          <w:lang w:eastAsia="ko-KR"/>
        </w:rPr>
        <w:t>2</w:t>
      </w:r>
      <w:r w:rsidRPr="004B60F1">
        <w:rPr>
          <w:rFonts w:ascii="Times New Roman" w:hAnsi="Times New Roman" w:cs="Times New Roman"/>
          <w:sz w:val="28"/>
          <w:szCs w:val="28"/>
          <w:lang w:eastAsia="ko-KR"/>
        </w:rPr>
        <w:t xml:space="preserve"> –Е</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eastAsia="ko-KR"/>
        </w:rPr>
        <w:t xml:space="preserve"> және реакция жылу эффект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тура және кер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реакциялар активтеу энергиясының айырмасы есеб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анықталуы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Ауысу комплекс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тәс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 жорамалы бойынша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комплекст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саны бастапқы заттармен тепетеңд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кте болады. Ары қарай процесс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бағытта жүред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былайша реакция өн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шығады: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     А +В </w:t>
      </w:r>
      <w:r w:rsidRPr="004B60F1">
        <w:rPr>
          <w:rFonts w:ascii="Times New Roman" w:hAnsi="Times New Roman" w:cs="Times New Roman"/>
          <w:sz w:val="28"/>
          <w:szCs w:val="28"/>
          <w:lang w:val="en-US" w:eastAsia="ko-KR"/>
        </w:rPr>
        <w:sym w:font="Symbol" w:char="F0DB"/>
      </w:r>
      <w:r w:rsidRPr="004B60F1">
        <w:rPr>
          <w:rFonts w:ascii="Times New Roman" w:hAnsi="Times New Roman" w:cs="Times New Roman"/>
          <w:sz w:val="28"/>
          <w:szCs w:val="28"/>
          <w:lang w:eastAsia="ko-KR"/>
        </w:rPr>
        <w:t xml:space="preserve"> АВ</w:t>
      </w:r>
      <w:r w:rsidRPr="004B60F1">
        <w:rPr>
          <w:rFonts w:ascii="Times New Roman" w:hAnsi="Times New Roman" w:cs="Times New Roman"/>
          <w:sz w:val="28"/>
          <w:szCs w:val="28"/>
          <w:vertAlign w:val="superscript"/>
          <w:lang w:eastAsia="ko-KR"/>
        </w:rPr>
        <w:t>х</w:t>
      </w:r>
      <w:proofErr w:type="gramStart"/>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eastAsia="ko-KR"/>
        </w:rPr>
        <w:t xml:space="preserve"> С</w:t>
      </w:r>
      <w:proofErr w:type="gramEnd"/>
      <w:r w:rsidRPr="004B60F1">
        <w:rPr>
          <w:rFonts w:ascii="Times New Roman" w:hAnsi="Times New Roman" w:cs="Times New Roman"/>
          <w:sz w:val="28"/>
          <w:szCs w:val="28"/>
          <w:lang w:eastAsia="ko-KR"/>
        </w:rPr>
        <w:t>+Д</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Реакция жылдамдығы </w:t>
      </w:r>
      <w:r w:rsidRPr="004B60F1">
        <w:rPr>
          <w:rFonts w:ascii="Times New Roman" w:hAnsi="Times New Roman" w:cs="Times New Roman"/>
          <w:sz w:val="28"/>
          <w:szCs w:val="28"/>
          <w:lang w:val="en-US" w:eastAsia="ko-KR"/>
        </w:rPr>
        <w:t>W</w:t>
      </w:r>
      <w:r w:rsidRPr="004B60F1">
        <w:rPr>
          <w:rFonts w:ascii="Times New Roman" w:hAnsi="Times New Roman" w:cs="Times New Roman"/>
          <w:sz w:val="28"/>
          <w:szCs w:val="28"/>
          <w:lang w:eastAsia="ko-KR"/>
        </w:rPr>
        <w:t>=</w:t>
      </w:r>
      <w:r w:rsidRPr="004B60F1">
        <w:rPr>
          <w:rFonts w:ascii="Times New Roman" w:hAnsi="Times New Roman" w:cs="Times New Roman"/>
          <w:sz w:val="28"/>
          <w:szCs w:val="28"/>
          <w:lang w:val="en-US" w:eastAsia="ko-KR"/>
        </w:rPr>
        <w:t>K</w:t>
      </w:r>
      <w:r w:rsidRPr="004B60F1">
        <w:rPr>
          <w:rFonts w:ascii="Times New Roman" w:hAnsi="Times New Roman" w:cs="Times New Roman"/>
          <w:sz w:val="28"/>
          <w:szCs w:val="28"/>
          <w:vertAlign w:val="subscript"/>
          <w:lang w:eastAsia="ko-KR"/>
        </w:rPr>
        <w:t>1</w:t>
      </w:r>
      <w:r w:rsidRPr="004B60F1">
        <w:rPr>
          <w:rFonts w:ascii="Times New Roman" w:hAnsi="Times New Roman" w:cs="Times New Roman"/>
          <w:sz w:val="28"/>
          <w:szCs w:val="28"/>
          <w:lang w:val="en-US" w:eastAsia="ko-KR"/>
        </w:rPr>
        <w:t>C</w:t>
      </w:r>
      <w:r w:rsidRPr="004B60F1">
        <w:rPr>
          <w:rFonts w:ascii="Times New Roman" w:hAnsi="Times New Roman" w:cs="Times New Roman"/>
          <w:sz w:val="28"/>
          <w:szCs w:val="28"/>
          <w:vertAlign w:val="subscript"/>
          <w:lang w:val="en-US" w:eastAsia="ko-KR"/>
        </w:rPr>
        <w:t>AB</w:t>
      </w:r>
      <w:r w:rsidRPr="004B60F1">
        <w:rPr>
          <w:rFonts w:ascii="Times New Roman" w:hAnsi="Times New Roman" w:cs="Times New Roman"/>
          <w:sz w:val="28"/>
          <w:szCs w:val="28"/>
          <w:lang w:eastAsia="ko-KR"/>
        </w:rPr>
        <w:t>, мұнда С</w:t>
      </w:r>
      <w:r w:rsidRPr="004B60F1">
        <w:rPr>
          <w:rFonts w:ascii="Times New Roman" w:hAnsi="Times New Roman" w:cs="Times New Roman"/>
          <w:sz w:val="28"/>
          <w:szCs w:val="28"/>
          <w:vertAlign w:val="subscript"/>
          <w:lang w:eastAsia="ko-KR"/>
        </w:rPr>
        <w:t>АВ</w:t>
      </w:r>
      <w:r w:rsidRPr="004B60F1">
        <w:rPr>
          <w:rFonts w:ascii="Times New Roman" w:hAnsi="Times New Roman" w:cs="Times New Roman"/>
          <w:sz w:val="28"/>
          <w:szCs w:val="28"/>
          <w:lang w:eastAsia="ko-KR"/>
        </w:rPr>
        <w:t>–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комплекст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концентрациясы. Жылдамдық константасы К</w:t>
      </w:r>
      <w:r w:rsidRPr="004B60F1">
        <w:rPr>
          <w:rFonts w:ascii="Times New Roman" w:hAnsi="Times New Roman" w:cs="Times New Roman"/>
          <w:sz w:val="28"/>
          <w:szCs w:val="28"/>
          <w:vertAlign w:val="subscript"/>
          <w:lang w:eastAsia="ko-KR"/>
        </w:rPr>
        <w:t xml:space="preserve">1 </w:t>
      </w:r>
      <w:r w:rsidRPr="004B60F1">
        <w:rPr>
          <w:rFonts w:ascii="Times New Roman" w:hAnsi="Times New Roman" w:cs="Times New Roman"/>
          <w:sz w:val="28"/>
          <w:szCs w:val="28"/>
          <w:lang w:eastAsia="ko-KR"/>
        </w:rPr>
        <w:t>– бұл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комплекст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өм</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сүру уақытының кер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мән</w:t>
      </w:r>
      <w:r w:rsidRPr="004B60F1">
        <w:rPr>
          <w:rFonts w:ascii="Times New Roman" w:hAnsi="Times New Roman" w:cs="Times New Roman"/>
          <w:sz w:val="28"/>
          <w:szCs w:val="28"/>
          <w:lang w:val="en-US" w:eastAsia="ko-KR"/>
        </w:rPr>
        <w:t>i</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        </w:t>
      </w:r>
      <w:r w:rsidRPr="004B60F1">
        <w:rPr>
          <w:rFonts w:ascii="Times New Roman" w:hAnsi="Times New Roman" w:cs="Times New Roman"/>
          <w:position w:val="-14"/>
          <w:sz w:val="28"/>
          <w:szCs w:val="28"/>
          <w:lang w:val="en-US" w:eastAsia="ko-KR"/>
        </w:rPr>
        <w:object w:dxaOrig="480" w:dyaOrig="460">
          <v:shape id="_x0000_i1122" type="#_x0000_t75" style="width:21.9pt;height:21.9pt" o:ole="" fillcolor="window">
            <v:imagedata r:id="rId200" o:title=""/>
          </v:shape>
          <o:OLEObject Type="Embed" ProgID="Equation.3" ShapeID="_x0000_i1122" DrawAspect="Content" ObjectID="_377300502" r:id="rId201"/>
        </w:objec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t>K</w:t>
      </w:r>
      <w:r w:rsidRPr="004B60F1">
        <w:rPr>
          <w:rFonts w:ascii="Times New Roman" w:hAnsi="Times New Roman" w:cs="Times New Roman"/>
          <w:sz w:val="28"/>
          <w:szCs w:val="28"/>
          <w:vertAlign w:val="superscript"/>
          <w:lang w:val="en-US" w:eastAsia="ko-KR"/>
        </w:rPr>
        <w:t>x</w:t>
      </w:r>
      <w:r w:rsidRPr="004B60F1">
        <w:rPr>
          <w:rFonts w:ascii="Times New Roman" w:hAnsi="Times New Roman" w:cs="Times New Roman"/>
          <w:sz w:val="28"/>
          <w:szCs w:val="28"/>
          <w:lang w:val="en-US" w:eastAsia="ko-KR"/>
        </w:rPr>
        <w:t>C</w:t>
      </w:r>
      <w:r w:rsidRPr="004B60F1">
        <w:rPr>
          <w:rFonts w:ascii="Times New Roman" w:hAnsi="Times New Roman" w:cs="Times New Roman"/>
          <w:sz w:val="28"/>
          <w:szCs w:val="28"/>
          <w:vertAlign w:val="subscript"/>
          <w:lang w:val="en-US" w:eastAsia="ko-KR"/>
        </w:rPr>
        <w:t>A</w:t>
      </w:r>
      <w:r w:rsidRPr="004B60F1">
        <w:rPr>
          <w:rFonts w:ascii="Times New Roman" w:hAnsi="Times New Roman" w:cs="Times New Roman"/>
          <w:sz w:val="28"/>
          <w:szCs w:val="28"/>
          <w:vertAlign w:val="subscript"/>
          <w:lang w:eastAsia="ko-KR"/>
        </w:rPr>
        <w:t xml:space="preserve"> </w:t>
      </w:r>
      <w:r w:rsidRPr="004B60F1">
        <w:rPr>
          <w:rFonts w:ascii="Times New Roman" w:hAnsi="Times New Roman" w:cs="Times New Roman"/>
          <w:b/>
          <w:sz w:val="28"/>
          <w:szCs w:val="28"/>
          <w:lang w:val="en-US" w:eastAsia="ko-KR"/>
        </w:rPr>
        <w:sym w:font="Symbol" w:char="F0D7"/>
      </w:r>
      <w:r w:rsidRPr="004B60F1">
        <w:rPr>
          <w:rFonts w:ascii="Times New Roman" w:hAnsi="Times New Roman" w:cs="Times New Roman"/>
          <w:sz w:val="28"/>
          <w:szCs w:val="28"/>
          <w:lang w:val="en-US" w:eastAsia="ko-KR"/>
        </w:rPr>
        <w:t>C</w:t>
      </w:r>
      <w:r w:rsidRPr="004B60F1">
        <w:rPr>
          <w:rFonts w:ascii="Times New Roman" w:hAnsi="Times New Roman" w:cs="Times New Roman"/>
          <w:sz w:val="28"/>
          <w:szCs w:val="28"/>
          <w:vertAlign w:val="subscript"/>
          <w:lang w:val="en-US" w:eastAsia="ko-KR"/>
        </w:rPr>
        <w:t>B</w:t>
      </w:r>
      <w:r w:rsidRPr="004B60F1">
        <w:rPr>
          <w:rFonts w:ascii="Times New Roman" w:hAnsi="Times New Roman" w:cs="Times New Roman"/>
          <w:sz w:val="28"/>
          <w:szCs w:val="28"/>
          <w:vertAlign w:val="subscript"/>
          <w:lang w:eastAsia="ko-KR"/>
        </w:rPr>
        <w:t xml:space="preserve"> </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Реакция жылдамдығы </w:t>
      </w:r>
      <w:r w:rsidRPr="004B60F1">
        <w:rPr>
          <w:rFonts w:ascii="Times New Roman" w:hAnsi="Times New Roman" w:cs="Times New Roman"/>
          <w:sz w:val="28"/>
          <w:szCs w:val="28"/>
          <w:lang w:val="en-US" w:eastAsia="ko-KR"/>
        </w:rPr>
        <w:t>W</w:t>
      </w:r>
      <w:r w:rsidRPr="004B60F1">
        <w:rPr>
          <w:rFonts w:ascii="Times New Roman" w:hAnsi="Times New Roman" w:cs="Times New Roman"/>
          <w:sz w:val="28"/>
          <w:szCs w:val="28"/>
          <w:lang w:eastAsia="ko-KR"/>
        </w:rPr>
        <w:t>=</w:t>
      </w:r>
      <w:r w:rsidRPr="004B60F1">
        <w:rPr>
          <w:rFonts w:ascii="Times New Roman" w:hAnsi="Times New Roman" w:cs="Times New Roman"/>
          <w:position w:val="-24"/>
          <w:sz w:val="28"/>
          <w:szCs w:val="28"/>
          <w:lang w:val="en-US" w:eastAsia="ko-KR"/>
        </w:rPr>
        <w:object w:dxaOrig="580" w:dyaOrig="620">
          <v:shape id="_x0000_i1123" type="#_x0000_t75" style="width:28.95pt;height:28.95pt" o:ole="" fillcolor="window">
            <v:imagedata r:id="rId202" o:title=""/>
          </v:shape>
          <o:OLEObject Type="Embed" ProgID="Equation.3" ShapeID="_x0000_i1123" DrawAspect="Content" ObjectID="_377300503" r:id="rId203"/>
        </w:object>
      </w:r>
      <w:r w:rsidRPr="004B60F1">
        <w:rPr>
          <w:rFonts w:ascii="Times New Roman" w:hAnsi="Times New Roman" w:cs="Times New Roman"/>
          <w:sz w:val="28"/>
          <w:szCs w:val="28"/>
          <w:lang w:val="en-US" w:eastAsia="ko-KR"/>
        </w:rPr>
        <w:t>K</w:t>
      </w:r>
      <w:r w:rsidRPr="004B60F1">
        <w:rPr>
          <w:rFonts w:ascii="Times New Roman" w:hAnsi="Times New Roman" w:cs="Times New Roman"/>
          <w:sz w:val="28"/>
          <w:szCs w:val="28"/>
          <w:vertAlign w:val="superscript"/>
          <w:lang w:val="en-US" w:eastAsia="ko-KR"/>
        </w:rPr>
        <w:t>x</w:t>
      </w:r>
      <w:r w:rsidRPr="004B60F1">
        <w:rPr>
          <w:rFonts w:ascii="Times New Roman" w:hAnsi="Times New Roman" w:cs="Times New Roman"/>
          <w:sz w:val="28"/>
          <w:szCs w:val="28"/>
          <w:vertAlign w:val="superscript"/>
          <w:lang w:eastAsia="ko-KR"/>
        </w:rPr>
        <w:t xml:space="preserve"> </w:t>
      </w:r>
      <w:r w:rsidRPr="004B60F1">
        <w:rPr>
          <w:rFonts w:ascii="Times New Roman" w:hAnsi="Times New Roman" w:cs="Times New Roman"/>
          <w:sz w:val="28"/>
          <w:szCs w:val="28"/>
          <w:lang w:val="en-US" w:eastAsia="ko-KR"/>
        </w:rPr>
        <w:t>C</w:t>
      </w:r>
      <w:r w:rsidRPr="004B60F1">
        <w:rPr>
          <w:rFonts w:ascii="Times New Roman" w:hAnsi="Times New Roman" w:cs="Times New Roman"/>
          <w:sz w:val="28"/>
          <w:szCs w:val="28"/>
          <w:vertAlign w:val="subscript"/>
          <w:lang w:val="en-US" w:eastAsia="ko-KR"/>
        </w:rPr>
        <w:t>A</w:t>
      </w:r>
      <w:r w:rsidRPr="004B60F1">
        <w:rPr>
          <w:rFonts w:ascii="Times New Roman" w:hAnsi="Times New Roman" w:cs="Times New Roman"/>
          <w:sz w:val="28"/>
          <w:szCs w:val="28"/>
          <w:vertAlign w:val="subscript"/>
          <w:lang w:eastAsia="ko-KR"/>
        </w:rPr>
        <w:t xml:space="preserve"> </w:t>
      </w:r>
      <w:r w:rsidRPr="004B60F1">
        <w:rPr>
          <w:rFonts w:ascii="Times New Roman" w:hAnsi="Times New Roman" w:cs="Times New Roman"/>
          <w:b/>
          <w:sz w:val="28"/>
          <w:szCs w:val="28"/>
          <w:lang w:val="en-US" w:eastAsia="ko-KR"/>
        </w:rPr>
        <w:sym w:font="Symbol" w:char="F0D7"/>
      </w:r>
      <w:r w:rsidRPr="004B60F1">
        <w:rPr>
          <w:rFonts w:ascii="Times New Roman" w:hAnsi="Times New Roman" w:cs="Times New Roman"/>
          <w:sz w:val="28"/>
          <w:szCs w:val="28"/>
          <w:lang w:val="en-US" w:eastAsia="ko-KR"/>
        </w:rPr>
        <w:t>C</w:t>
      </w:r>
      <w:r w:rsidRPr="004B60F1">
        <w:rPr>
          <w:rFonts w:ascii="Times New Roman" w:hAnsi="Times New Roman" w:cs="Times New Roman"/>
          <w:sz w:val="28"/>
          <w:szCs w:val="28"/>
          <w:vertAlign w:val="subscript"/>
          <w:lang w:val="en-US" w:eastAsia="ko-KR"/>
        </w:rPr>
        <w:t>B</w:t>
      </w:r>
      <w:r w:rsidRPr="004B60F1">
        <w:rPr>
          <w:rFonts w:ascii="Times New Roman" w:hAnsi="Times New Roman" w:cs="Times New Roman"/>
          <w:sz w:val="28"/>
          <w:szCs w:val="28"/>
          <w:lang w:eastAsia="ko-KR"/>
        </w:rPr>
        <w:t xml:space="preserve">, мұнда  </w:t>
      </w:r>
      <w:r w:rsidRPr="004B60F1">
        <w:rPr>
          <w:rFonts w:ascii="Times New Roman" w:hAnsi="Times New Roman" w:cs="Times New Roman"/>
          <w:sz w:val="28"/>
          <w:szCs w:val="28"/>
          <w:lang w:val="en-US" w:eastAsia="ko-KR"/>
        </w:rPr>
        <w:sym w:font="Symbol" w:char="F063"/>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eastAsia="ko-KR"/>
        </w:rPr>
        <w:t xml:space="preserve"> активт</w:t>
      </w:r>
      <w:proofErr w:type="gramStart"/>
      <w:r w:rsidRPr="004B60F1">
        <w:rPr>
          <w:rFonts w:ascii="Times New Roman" w:hAnsi="Times New Roman" w:cs="Times New Roman"/>
          <w:sz w:val="28"/>
          <w:szCs w:val="28"/>
          <w:lang w:val="en-US" w:eastAsia="ko-KR"/>
        </w:rPr>
        <w:t>i</w:t>
      </w:r>
      <w:proofErr w:type="gramEnd"/>
      <w:r w:rsidRPr="004B60F1">
        <w:rPr>
          <w:rFonts w:ascii="Times New Roman" w:hAnsi="Times New Roman" w:cs="Times New Roman"/>
          <w:sz w:val="28"/>
          <w:szCs w:val="28"/>
          <w:lang w:eastAsia="ko-KR"/>
        </w:rPr>
        <w:t xml:space="preserve"> комплекст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реакция өн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 ауысу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анықтайтын коэффициент, ол әрдайым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рге жақын.</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Термодинамика тепетеңд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к константасы термодинамикалық </w:t>
      </w:r>
      <w:r w:rsidRPr="004B60F1">
        <w:rPr>
          <w:rFonts w:ascii="Times New Roman" w:hAnsi="Times New Roman" w:cs="Times New Roman"/>
          <w:sz w:val="28"/>
          <w:szCs w:val="28"/>
          <w:lang w:eastAsia="ko-KR"/>
        </w:rPr>
        <w:lastRenderedPageBreak/>
        <w:t>потенциалдың өзгеру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Z</w:t>
      </w:r>
      <w:r w:rsidRPr="004B60F1">
        <w:rPr>
          <w:rFonts w:ascii="Times New Roman" w:hAnsi="Times New Roman" w:cs="Times New Roman"/>
          <w:sz w:val="28"/>
          <w:szCs w:val="28"/>
          <w:lang w:eastAsia="ko-KR"/>
        </w:rPr>
        <w:t xml:space="preserve"> қатынасымен байланыстығы белг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w:t>
      </w:r>
      <w:r w:rsidRPr="004B60F1">
        <w:rPr>
          <w:rFonts w:ascii="Times New Roman" w:hAnsi="Times New Roman" w:cs="Times New Roman"/>
          <w:sz w:val="28"/>
          <w:szCs w:val="28"/>
          <w:lang w:val="en-US" w:eastAsia="ko-KR"/>
        </w:rPr>
        <w:t>i</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w:t>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Z</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t>RT</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t>lnK</w:t>
      </w:r>
    </w:p>
    <w:p w:rsidR="004B60F1" w:rsidRPr="004B60F1" w:rsidRDefault="004B60F1" w:rsidP="004B60F1">
      <w:pPr>
        <w:widowControl w:val="0"/>
        <w:spacing w:after="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және</w:t>
      </w:r>
    </w:p>
    <w:p w:rsidR="004B60F1" w:rsidRPr="004B60F1" w:rsidRDefault="004B60F1" w:rsidP="004B60F1">
      <w:pPr>
        <w:widowControl w:val="0"/>
        <w:spacing w:after="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  </w:t>
      </w:r>
      <w:r w:rsidRPr="004B60F1">
        <w:rPr>
          <w:rFonts w:ascii="Times New Roman" w:hAnsi="Times New Roman" w:cs="Times New Roman"/>
          <w:sz w:val="28"/>
          <w:szCs w:val="28"/>
          <w:lang w:val="en-US" w:eastAsia="ko-KR"/>
        </w:rPr>
        <w:t>K</w:t>
      </w:r>
      <w:r w:rsidRPr="004B60F1">
        <w:rPr>
          <w:rFonts w:ascii="Times New Roman" w:hAnsi="Times New Roman" w:cs="Times New Roman"/>
          <w:sz w:val="28"/>
          <w:szCs w:val="28"/>
          <w:lang w:eastAsia="ko-KR"/>
        </w:rPr>
        <w:t xml:space="preserve"> = </w:t>
      </w:r>
      <w:r w:rsidRPr="004B60F1">
        <w:rPr>
          <w:rFonts w:ascii="Times New Roman" w:hAnsi="Times New Roman" w:cs="Times New Roman"/>
          <w:i/>
          <w:sz w:val="28"/>
          <w:szCs w:val="28"/>
          <w:lang w:val="en-US" w:eastAsia="ko-KR"/>
        </w:rPr>
        <w:t>l</w:t>
      </w:r>
      <w:r w:rsidRPr="004B60F1">
        <w:rPr>
          <w:rFonts w:ascii="Times New Roman" w:hAnsi="Times New Roman" w:cs="Times New Roman"/>
          <w:i/>
          <w:sz w:val="28"/>
          <w:szCs w:val="28"/>
          <w:lang w:eastAsia="ko-KR"/>
        </w:rPr>
        <w:t xml:space="preserve"> </w:t>
      </w:r>
      <w:r w:rsidRPr="004B60F1">
        <w:rPr>
          <w:rFonts w:ascii="Times New Roman" w:hAnsi="Times New Roman" w:cs="Times New Roman"/>
          <w:sz w:val="28"/>
          <w:szCs w:val="28"/>
          <w:vertAlign w:val="superscript"/>
          <w:lang w:eastAsia="ko-KR"/>
        </w:rPr>
        <w:t>–</w:t>
      </w:r>
      <w:r w:rsidRPr="004B60F1">
        <w:rPr>
          <w:rFonts w:ascii="Times New Roman" w:hAnsi="Times New Roman" w:cs="Times New Roman"/>
          <w:sz w:val="28"/>
          <w:szCs w:val="28"/>
          <w:vertAlign w:val="superscript"/>
          <w:lang w:val="en-US" w:eastAsia="ko-KR"/>
        </w:rPr>
        <w:sym w:font="Symbol" w:char="F044"/>
      </w:r>
      <w:r w:rsidRPr="004B60F1">
        <w:rPr>
          <w:rFonts w:ascii="Times New Roman" w:hAnsi="Times New Roman" w:cs="Times New Roman"/>
          <w:sz w:val="28"/>
          <w:szCs w:val="28"/>
          <w:vertAlign w:val="superscript"/>
          <w:lang w:val="en-US" w:eastAsia="ko-KR"/>
        </w:rPr>
        <w:t>Z</w:t>
      </w:r>
      <w:r w:rsidRPr="004B60F1">
        <w:rPr>
          <w:rFonts w:ascii="Times New Roman" w:hAnsi="Times New Roman" w:cs="Times New Roman"/>
          <w:sz w:val="28"/>
          <w:szCs w:val="28"/>
          <w:vertAlign w:val="superscript"/>
          <w:lang w:eastAsia="ko-KR"/>
        </w:rPr>
        <w:t xml:space="preserve"> /</w:t>
      </w:r>
      <w:r w:rsidRPr="004B60F1">
        <w:rPr>
          <w:rFonts w:ascii="Times New Roman" w:hAnsi="Times New Roman" w:cs="Times New Roman"/>
          <w:sz w:val="28"/>
          <w:szCs w:val="28"/>
          <w:vertAlign w:val="superscript"/>
          <w:lang w:val="en-US" w:eastAsia="ko-KR"/>
        </w:rPr>
        <w:t>RT</w:t>
      </w:r>
    </w:p>
    <w:p w:rsidR="004B60F1" w:rsidRPr="004B60F1" w:rsidRDefault="004B60F1" w:rsidP="004B60F1">
      <w:pPr>
        <w:widowControl w:val="0"/>
        <w:spacing w:after="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теңдеуд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еске ала реакция жылдамдығына мына теңдеумен анықталуы керек</w:t>
      </w:r>
    </w:p>
    <w:p w:rsidR="004B60F1" w:rsidRPr="004B60F1" w:rsidRDefault="004B60F1" w:rsidP="004B60F1">
      <w:pPr>
        <w:widowControl w:val="0"/>
        <w:spacing w:after="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t xml:space="preserve">    </w:t>
      </w:r>
      <w:r w:rsidRPr="004B60F1">
        <w:rPr>
          <w:rFonts w:ascii="Times New Roman" w:hAnsi="Times New Roman" w:cs="Times New Roman"/>
          <w:sz w:val="28"/>
          <w:szCs w:val="28"/>
          <w:lang w:val="en-US" w:eastAsia="ko-KR"/>
        </w:rPr>
        <w:t>W</w:t>
      </w:r>
      <w:r w:rsidRPr="004B60F1">
        <w:rPr>
          <w:rFonts w:ascii="Times New Roman" w:hAnsi="Times New Roman" w:cs="Times New Roman"/>
          <w:sz w:val="28"/>
          <w:szCs w:val="28"/>
          <w:lang w:eastAsia="ko-KR"/>
        </w:rPr>
        <w:t>=</w:t>
      </w:r>
      <w:r w:rsidRPr="004B60F1">
        <w:rPr>
          <w:rFonts w:ascii="Times New Roman" w:hAnsi="Times New Roman" w:cs="Times New Roman"/>
          <w:position w:val="-24"/>
          <w:sz w:val="28"/>
          <w:szCs w:val="28"/>
          <w:lang w:val="en-US" w:eastAsia="ko-KR"/>
        </w:rPr>
        <w:object w:dxaOrig="580" w:dyaOrig="620">
          <v:shape id="_x0000_i1124" type="#_x0000_t75" style="width:28.95pt;height:28.95pt" o:ole="" fillcolor="window">
            <v:imagedata r:id="rId202" o:title=""/>
          </v:shape>
          <o:OLEObject Type="Embed" ProgID="Equation.3" ShapeID="_x0000_i1124" DrawAspect="Content" ObjectID="_377300504" r:id="rId204"/>
        </w:object>
      </w:r>
      <w:r w:rsidRPr="004B60F1">
        <w:rPr>
          <w:rFonts w:ascii="Times New Roman" w:hAnsi="Times New Roman" w:cs="Times New Roman"/>
          <w:i/>
          <w:sz w:val="28"/>
          <w:szCs w:val="28"/>
          <w:lang w:val="en-US" w:eastAsia="ko-KR"/>
        </w:rPr>
        <w:t>l</w:t>
      </w:r>
      <w:r w:rsidRPr="004B60F1">
        <w:rPr>
          <w:rFonts w:ascii="Times New Roman" w:hAnsi="Times New Roman" w:cs="Times New Roman"/>
          <w:i/>
          <w:sz w:val="28"/>
          <w:szCs w:val="28"/>
          <w:lang w:eastAsia="ko-KR"/>
        </w:rPr>
        <w:t xml:space="preserve"> </w:t>
      </w:r>
      <w:r w:rsidRPr="004B60F1">
        <w:rPr>
          <w:rFonts w:ascii="Times New Roman" w:hAnsi="Times New Roman" w:cs="Times New Roman"/>
          <w:i/>
          <w:position w:val="-4"/>
          <w:sz w:val="28"/>
          <w:szCs w:val="28"/>
          <w:lang w:val="en-US" w:eastAsia="ko-KR"/>
        </w:rPr>
        <w:object w:dxaOrig="700" w:dyaOrig="440">
          <v:shape id="_x0000_i1125" type="#_x0000_t75" style="width:36pt;height:21.9pt" o:ole="" fillcolor="window">
            <v:imagedata r:id="rId205" o:title=""/>
          </v:shape>
          <o:OLEObject Type="Embed" ProgID="Equation.3" ShapeID="_x0000_i1125" DrawAspect="Content" ObjectID="_377300505" r:id="rId206"/>
        </w:object>
      </w:r>
      <w:r w:rsidRPr="004B60F1">
        <w:rPr>
          <w:rFonts w:ascii="Times New Roman" w:hAnsi="Times New Roman" w:cs="Times New Roman"/>
          <w:i/>
          <w:sz w:val="28"/>
          <w:szCs w:val="28"/>
          <w:lang w:eastAsia="ko-KR"/>
        </w:rPr>
        <w:t xml:space="preserve"> </w:t>
      </w:r>
      <w:r w:rsidRPr="004B60F1">
        <w:rPr>
          <w:rFonts w:ascii="Times New Roman" w:hAnsi="Times New Roman" w:cs="Times New Roman"/>
          <w:sz w:val="28"/>
          <w:szCs w:val="28"/>
          <w:lang w:val="en-US" w:eastAsia="ko-KR"/>
        </w:rPr>
        <w:t>C</w:t>
      </w:r>
      <w:r w:rsidRPr="004B60F1">
        <w:rPr>
          <w:rFonts w:ascii="Times New Roman" w:hAnsi="Times New Roman" w:cs="Times New Roman"/>
          <w:sz w:val="28"/>
          <w:szCs w:val="28"/>
          <w:vertAlign w:val="subscript"/>
          <w:lang w:val="en-US" w:eastAsia="ko-KR"/>
        </w:rPr>
        <w:t>A</w:t>
      </w:r>
      <w:r w:rsidRPr="004B60F1">
        <w:rPr>
          <w:rFonts w:ascii="Times New Roman" w:hAnsi="Times New Roman" w:cs="Times New Roman"/>
          <w:sz w:val="28"/>
          <w:szCs w:val="28"/>
          <w:vertAlign w:val="subscript"/>
          <w:lang w:eastAsia="ko-KR"/>
        </w:rPr>
        <w:t xml:space="preserve"> </w:t>
      </w:r>
      <w:r w:rsidRPr="004B60F1">
        <w:rPr>
          <w:rFonts w:ascii="Times New Roman" w:hAnsi="Times New Roman" w:cs="Times New Roman"/>
          <w:b/>
          <w:sz w:val="28"/>
          <w:szCs w:val="28"/>
          <w:lang w:val="en-US" w:eastAsia="ko-KR"/>
        </w:rPr>
        <w:sym w:font="Symbol" w:char="F0D7"/>
      </w:r>
      <w:r w:rsidRPr="004B60F1">
        <w:rPr>
          <w:rFonts w:ascii="Times New Roman" w:hAnsi="Times New Roman" w:cs="Times New Roman"/>
          <w:sz w:val="28"/>
          <w:szCs w:val="28"/>
          <w:lang w:val="en-US" w:eastAsia="ko-KR"/>
        </w:rPr>
        <w:t>C</w:t>
      </w:r>
      <w:r w:rsidRPr="004B60F1">
        <w:rPr>
          <w:rFonts w:ascii="Times New Roman" w:hAnsi="Times New Roman" w:cs="Times New Roman"/>
          <w:sz w:val="28"/>
          <w:szCs w:val="28"/>
          <w:vertAlign w:val="subscript"/>
          <w:lang w:val="en-US" w:eastAsia="ko-KR"/>
        </w:rPr>
        <w:t>B</w:t>
      </w:r>
      <w:r w:rsidRPr="004B60F1">
        <w:rPr>
          <w:rFonts w:ascii="Times New Roman" w:hAnsi="Times New Roman" w:cs="Times New Roman"/>
          <w:sz w:val="28"/>
          <w:szCs w:val="28"/>
          <w:lang w:eastAsia="ko-KR"/>
        </w:rPr>
        <w:t>,</w:t>
      </w:r>
    </w:p>
    <w:p w:rsidR="004B60F1" w:rsidRPr="004B60F1" w:rsidRDefault="004B60F1" w:rsidP="004B60F1">
      <w:pPr>
        <w:widowControl w:val="0"/>
        <w:spacing w:after="0"/>
        <w:jc w:val="both"/>
        <w:rPr>
          <w:rFonts w:ascii="Times New Roman" w:hAnsi="Times New Roman" w:cs="Times New Roman"/>
          <w:b/>
          <w:sz w:val="28"/>
          <w:szCs w:val="28"/>
          <w:lang w:eastAsia="ko-KR"/>
        </w:rPr>
      </w:pPr>
      <w:proofErr w:type="gramStart"/>
      <w:r w:rsidRPr="004B60F1">
        <w:rPr>
          <w:rFonts w:ascii="Times New Roman" w:hAnsi="Times New Roman" w:cs="Times New Roman"/>
          <w:sz w:val="28"/>
          <w:szCs w:val="28"/>
          <w:lang w:eastAsia="ko-KR"/>
        </w:rPr>
        <w:t>м</w:t>
      </w:r>
      <w:proofErr w:type="gramEnd"/>
      <w:r w:rsidRPr="004B60F1">
        <w:rPr>
          <w:rFonts w:ascii="Times New Roman" w:hAnsi="Times New Roman" w:cs="Times New Roman"/>
          <w:sz w:val="28"/>
          <w:szCs w:val="28"/>
          <w:lang w:eastAsia="ko-KR"/>
        </w:rPr>
        <w:t xml:space="preserve">ұнда  </w:t>
      </w:r>
      <w:r w:rsidRPr="004B60F1">
        <w:rPr>
          <w:rFonts w:ascii="Times New Roman" w:hAnsi="Times New Roman" w:cs="Times New Roman"/>
          <w:sz w:val="28"/>
          <w:szCs w:val="28"/>
          <w:lang w:val="en-US" w:eastAsia="ko-KR"/>
        </w:rPr>
        <w:t>k</w:t>
      </w:r>
      <w:r w:rsidRPr="004B60F1">
        <w:rPr>
          <w:rFonts w:ascii="Times New Roman" w:hAnsi="Times New Roman" w:cs="Times New Roman"/>
          <w:sz w:val="28"/>
          <w:szCs w:val="28"/>
          <w:lang w:eastAsia="ko-KR"/>
        </w:rPr>
        <w:t xml:space="preserve"> – Больцман тұрақтысы </w:t>
      </w:r>
      <w:r w:rsidRPr="004B60F1">
        <w:rPr>
          <w:rFonts w:ascii="Times New Roman" w:hAnsi="Times New Roman" w:cs="Times New Roman"/>
          <w:position w:val="-30"/>
          <w:sz w:val="28"/>
          <w:szCs w:val="28"/>
          <w:lang w:val="en-US" w:eastAsia="ko-KR"/>
        </w:rPr>
        <w:object w:dxaOrig="580" w:dyaOrig="740">
          <v:shape id="_x0000_i1126" type="#_x0000_t75" style="width:28.95pt;height:36pt" o:ole="" fillcolor="window">
            <v:imagedata r:id="rId207" o:title=""/>
          </v:shape>
          <o:OLEObject Type="Embed" ProgID="Equation.3" ShapeID="_x0000_i1126" DrawAspect="Content" ObjectID="_377300506" r:id="rId208"/>
        </w:object>
      </w:r>
      <w:r w:rsidRPr="004B60F1">
        <w:rPr>
          <w:rFonts w:ascii="Times New Roman" w:hAnsi="Times New Roman" w:cs="Times New Roman"/>
          <w:sz w:val="28"/>
          <w:szCs w:val="28"/>
          <w:lang w:eastAsia="ko-KR"/>
        </w:rPr>
        <w:t>; Т – абсолютт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температура; </w:t>
      </w:r>
      <w:r w:rsidRPr="004B60F1">
        <w:rPr>
          <w:rFonts w:ascii="Times New Roman" w:hAnsi="Times New Roman" w:cs="Times New Roman"/>
          <w:sz w:val="28"/>
          <w:szCs w:val="28"/>
          <w:lang w:val="en-US" w:eastAsia="ko-KR"/>
        </w:rPr>
        <w:t>h</w:t>
      </w:r>
      <w:r w:rsidRPr="004B60F1">
        <w:rPr>
          <w:rFonts w:ascii="Times New Roman" w:hAnsi="Times New Roman" w:cs="Times New Roman"/>
          <w:sz w:val="28"/>
          <w:szCs w:val="28"/>
          <w:lang w:eastAsia="ko-KR"/>
        </w:rPr>
        <w:t xml:space="preserve">–Планк тұрақтысы; </w:t>
      </w:r>
      <w:r w:rsidRPr="004B60F1">
        <w:rPr>
          <w:rFonts w:ascii="Times New Roman" w:hAnsi="Times New Roman" w:cs="Times New Roman"/>
          <w:sz w:val="28"/>
          <w:szCs w:val="28"/>
          <w:lang w:val="en-US" w:eastAsia="ko-KR"/>
        </w:rPr>
        <w:sym w:font="Symbol" w:char="F063"/>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eastAsia="ko-KR"/>
        </w:rPr>
        <w:t xml:space="preserve"> коэффициент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комплекст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реакция өн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 ауысу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н анықтайтын, </w:t>
      </w:r>
      <w:r w:rsidRPr="004B60F1">
        <w:rPr>
          <w:rFonts w:ascii="Times New Roman" w:hAnsi="Times New Roman" w:cs="Times New Roman"/>
          <w:sz w:val="28"/>
          <w:szCs w:val="28"/>
          <w:lang w:val="en-US" w:eastAsia="ko-KR"/>
        </w:rPr>
        <w:sym w:font="Symbol" w:char="F0BB"/>
      </w:r>
      <w:r w:rsidRPr="004B60F1">
        <w:rPr>
          <w:rFonts w:ascii="Times New Roman" w:hAnsi="Times New Roman" w:cs="Times New Roman"/>
          <w:sz w:val="28"/>
          <w:szCs w:val="28"/>
          <w:lang w:eastAsia="ko-KR"/>
        </w:rPr>
        <w:t>1; абсолютт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жылдамдық теориясының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маңызды қорытындысы: </w:t>
      </w:r>
      <w:r w:rsidRPr="004B60F1">
        <w:rPr>
          <w:rFonts w:ascii="Times New Roman" w:hAnsi="Times New Roman" w:cs="Times New Roman"/>
          <w:b/>
          <w:sz w:val="28"/>
          <w:szCs w:val="28"/>
          <w:lang w:eastAsia="ko-KR"/>
        </w:rPr>
        <w:t>реакция жылдамдығы активтеу жылуымен емес, ол активтеу бос энергияның өзгеру</w:t>
      </w:r>
      <w:r w:rsidRPr="004B60F1">
        <w:rPr>
          <w:rFonts w:ascii="Times New Roman" w:hAnsi="Times New Roman" w:cs="Times New Roman"/>
          <w:b/>
          <w:sz w:val="28"/>
          <w:szCs w:val="28"/>
          <w:lang w:val="en-US" w:eastAsia="ko-KR"/>
        </w:rPr>
        <w:t>i</w:t>
      </w:r>
      <w:r w:rsidRPr="004B60F1">
        <w:rPr>
          <w:rFonts w:ascii="Times New Roman" w:hAnsi="Times New Roman" w:cs="Times New Roman"/>
          <w:b/>
          <w:sz w:val="28"/>
          <w:szCs w:val="28"/>
          <w:lang w:eastAsia="ko-KR"/>
        </w:rPr>
        <w:t>мен анықталынады.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рақ, сонымен қатар, </w:t>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Z</w:t>
      </w:r>
      <w:r w:rsidRPr="004B60F1">
        <w:rPr>
          <w:rFonts w:ascii="Times New Roman" w:hAnsi="Times New Roman" w:cs="Times New Roman"/>
          <w:sz w:val="28"/>
          <w:szCs w:val="28"/>
          <w:vertAlign w:val="superscript"/>
          <w:lang w:eastAsia="ko-KR"/>
        </w:rPr>
        <w:t xml:space="preserve">х </w:t>
      </w:r>
      <w:r w:rsidRPr="004B60F1">
        <w:rPr>
          <w:rFonts w:ascii="Times New Roman" w:hAnsi="Times New Roman" w:cs="Times New Roman"/>
          <w:sz w:val="28"/>
          <w:szCs w:val="28"/>
          <w:lang w:eastAsia="ko-KR"/>
        </w:rPr>
        <w:t>=</w:t>
      </w:r>
      <w:r w:rsidRPr="004B60F1">
        <w:rPr>
          <w:rFonts w:ascii="Times New Roman" w:hAnsi="Times New Roman" w:cs="Times New Roman"/>
          <w:sz w:val="28"/>
          <w:szCs w:val="28"/>
          <w:lang w:val="en-US" w:eastAsia="ko-KR"/>
        </w:rPr>
        <w:sym w:font="Symbol" w:char="F044"/>
      </w:r>
      <w:proofErr w:type="gramStart"/>
      <w:r w:rsidRPr="004B60F1">
        <w:rPr>
          <w:rFonts w:ascii="Times New Roman" w:hAnsi="Times New Roman" w:cs="Times New Roman"/>
          <w:sz w:val="28"/>
          <w:szCs w:val="28"/>
          <w:lang w:val="en-US" w:eastAsia="ko-KR"/>
        </w:rPr>
        <w:t>H</w:t>
      </w:r>
      <w:proofErr w:type="gramEnd"/>
      <w:r w:rsidRPr="004B60F1">
        <w:rPr>
          <w:rFonts w:ascii="Times New Roman" w:hAnsi="Times New Roman" w:cs="Times New Roman"/>
          <w:sz w:val="28"/>
          <w:szCs w:val="28"/>
          <w:vertAlign w:val="superscript"/>
          <w:lang w:eastAsia="ko-KR"/>
        </w:rPr>
        <w:t xml:space="preserve">х </w:t>
      </w:r>
      <w:r w:rsidRPr="004B60F1">
        <w:rPr>
          <w:rFonts w:ascii="Times New Roman" w:hAnsi="Times New Roman" w:cs="Times New Roman"/>
          <w:sz w:val="28"/>
          <w:szCs w:val="28"/>
          <w:lang w:eastAsia="ko-KR"/>
        </w:rPr>
        <w:t>–</w:t>
      </w:r>
      <w:r w:rsidRPr="004B60F1">
        <w:rPr>
          <w:rFonts w:ascii="Times New Roman" w:hAnsi="Times New Roman" w:cs="Times New Roman"/>
          <w:sz w:val="28"/>
          <w:szCs w:val="28"/>
          <w:lang w:val="en-US" w:eastAsia="ko-KR"/>
        </w:rPr>
        <w:t>T</w:t>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S</w:t>
      </w:r>
      <w:r w:rsidRPr="004B60F1">
        <w:rPr>
          <w:rFonts w:ascii="Times New Roman" w:hAnsi="Times New Roman" w:cs="Times New Roman"/>
          <w:sz w:val="28"/>
          <w:szCs w:val="28"/>
          <w:vertAlign w:val="superscript"/>
          <w:lang w:eastAsia="ko-KR"/>
        </w:rPr>
        <w:t>х</w:t>
      </w:r>
      <w:r w:rsidRPr="004B60F1">
        <w:rPr>
          <w:rFonts w:ascii="Times New Roman" w:hAnsi="Times New Roman" w:cs="Times New Roman"/>
          <w:sz w:val="28"/>
          <w:szCs w:val="28"/>
          <w:lang w:eastAsia="ko-KR"/>
        </w:rPr>
        <w:t xml:space="preserve">, мұнда  </w:t>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H</w:t>
      </w:r>
      <w:r w:rsidRPr="004B60F1">
        <w:rPr>
          <w:rFonts w:ascii="Times New Roman" w:hAnsi="Times New Roman" w:cs="Times New Roman"/>
          <w:sz w:val="28"/>
          <w:szCs w:val="28"/>
          <w:vertAlign w:val="superscript"/>
          <w:lang w:eastAsia="ko-KR"/>
        </w:rPr>
        <w:t xml:space="preserve">х </w:t>
      </w:r>
      <w:r w:rsidRPr="004B60F1">
        <w:rPr>
          <w:rFonts w:ascii="Times New Roman" w:hAnsi="Times New Roman" w:cs="Times New Roman"/>
          <w:sz w:val="28"/>
          <w:szCs w:val="28"/>
          <w:lang w:eastAsia="ko-KR"/>
        </w:rPr>
        <w:t>– активтеу жылу өзгеру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және </w:t>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S</w:t>
      </w:r>
      <w:r w:rsidRPr="004B60F1">
        <w:rPr>
          <w:rFonts w:ascii="Times New Roman" w:hAnsi="Times New Roman" w:cs="Times New Roman"/>
          <w:sz w:val="28"/>
          <w:szCs w:val="28"/>
          <w:vertAlign w:val="superscript"/>
          <w:lang w:eastAsia="ko-KR"/>
        </w:rPr>
        <w:t xml:space="preserve">х </w:t>
      </w:r>
      <w:r w:rsidRPr="004B60F1">
        <w:rPr>
          <w:rFonts w:ascii="Times New Roman" w:hAnsi="Times New Roman" w:cs="Times New Roman"/>
          <w:sz w:val="28"/>
          <w:szCs w:val="28"/>
          <w:lang w:eastAsia="ko-KR"/>
        </w:rPr>
        <w:t>– активтеу энтропиясының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комплекс түз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лу процес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өзгеру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Сонда</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val="en-US" w:eastAsia="ko-KR"/>
        </w:rPr>
        <w:t>W</w:t>
      </w:r>
      <w:r w:rsidRPr="004B60F1">
        <w:rPr>
          <w:rFonts w:ascii="Times New Roman" w:hAnsi="Times New Roman" w:cs="Times New Roman"/>
          <w:sz w:val="28"/>
          <w:szCs w:val="28"/>
          <w:lang w:eastAsia="ko-KR"/>
        </w:rPr>
        <w:t>=</w:t>
      </w:r>
      <w:r w:rsidRPr="004B60F1">
        <w:rPr>
          <w:rFonts w:ascii="Times New Roman" w:hAnsi="Times New Roman" w:cs="Times New Roman"/>
          <w:position w:val="-24"/>
          <w:sz w:val="28"/>
          <w:szCs w:val="28"/>
          <w:lang w:val="en-US" w:eastAsia="ko-KR"/>
        </w:rPr>
        <w:object w:dxaOrig="580" w:dyaOrig="620">
          <v:shape id="_x0000_i1127" type="#_x0000_t75" style="width:28.95pt;height:28.95pt" o:ole="" fillcolor="window">
            <v:imagedata r:id="rId202" o:title=""/>
          </v:shape>
          <o:OLEObject Type="Embed" ProgID="Equation.3" ShapeID="_x0000_i1127" DrawAspect="Content" ObjectID="_377300507" r:id="rId209"/>
        </w:object>
      </w:r>
      <w:r w:rsidRPr="004B60F1">
        <w:rPr>
          <w:rFonts w:ascii="Times New Roman" w:hAnsi="Times New Roman" w:cs="Times New Roman"/>
          <w:i/>
          <w:sz w:val="28"/>
          <w:szCs w:val="28"/>
          <w:lang w:val="en-US" w:eastAsia="ko-KR"/>
        </w:rPr>
        <w:t>l</w:t>
      </w:r>
      <w:r w:rsidRPr="004B60F1">
        <w:rPr>
          <w:rFonts w:ascii="Times New Roman" w:hAnsi="Times New Roman" w:cs="Times New Roman"/>
          <w:i/>
          <w:sz w:val="28"/>
          <w:szCs w:val="28"/>
          <w:lang w:eastAsia="ko-KR"/>
        </w:rPr>
        <w:t xml:space="preserve"> </w:t>
      </w:r>
      <w:r w:rsidRPr="004B60F1">
        <w:rPr>
          <w:rFonts w:ascii="Times New Roman" w:hAnsi="Times New Roman" w:cs="Times New Roman"/>
          <w:i/>
          <w:position w:val="-4"/>
          <w:sz w:val="28"/>
          <w:szCs w:val="28"/>
          <w:lang w:val="en-US" w:eastAsia="ko-KR"/>
        </w:rPr>
        <w:object w:dxaOrig="660" w:dyaOrig="440">
          <v:shape id="_x0000_i1128" type="#_x0000_t75" style="width:36pt;height:21.9pt" o:ole="" fillcolor="window">
            <v:imagedata r:id="rId210" o:title=""/>
          </v:shape>
          <o:OLEObject Type="Embed" ProgID="Equation.3" ShapeID="_x0000_i1128" DrawAspect="Content" ObjectID="_377300508" r:id="rId211"/>
        </w:object>
      </w:r>
      <w:r w:rsidRPr="004B60F1">
        <w:rPr>
          <w:rFonts w:ascii="Times New Roman" w:hAnsi="Times New Roman" w:cs="Times New Roman"/>
          <w:i/>
          <w:sz w:val="28"/>
          <w:szCs w:val="28"/>
          <w:lang w:val="en-US" w:eastAsia="ko-KR"/>
        </w:rPr>
        <w:t>l</w:t>
      </w:r>
      <w:r w:rsidRPr="004B60F1">
        <w:rPr>
          <w:rFonts w:ascii="Times New Roman" w:hAnsi="Times New Roman" w:cs="Times New Roman"/>
          <w:i/>
          <w:sz w:val="28"/>
          <w:szCs w:val="28"/>
          <w:lang w:eastAsia="ko-KR"/>
        </w:rPr>
        <w:t xml:space="preserve"> </w:t>
      </w:r>
      <w:r w:rsidRPr="004B60F1">
        <w:rPr>
          <w:rFonts w:ascii="Times New Roman" w:hAnsi="Times New Roman" w:cs="Times New Roman"/>
          <w:i/>
          <w:position w:val="-4"/>
          <w:sz w:val="28"/>
          <w:szCs w:val="28"/>
          <w:lang w:val="en-US" w:eastAsia="ko-KR"/>
        </w:rPr>
        <w:object w:dxaOrig="700" w:dyaOrig="360">
          <v:shape id="_x0000_i1129" type="#_x0000_t75" style="width:36pt;height:21.9pt" o:ole="" fillcolor="window">
            <v:imagedata r:id="rId212" o:title=""/>
          </v:shape>
          <o:OLEObject Type="Embed" ProgID="Equation.3" ShapeID="_x0000_i1129" DrawAspect="Content" ObjectID="_377300509" r:id="rId213"/>
        </w:object>
      </w:r>
      <w:r w:rsidRPr="004B60F1">
        <w:rPr>
          <w:rFonts w:ascii="Times New Roman" w:hAnsi="Times New Roman" w:cs="Times New Roman"/>
          <w:sz w:val="28"/>
          <w:szCs w:val="28"/>
          <w:lang w:val="en-US" w:eastAsia="ko-KR"/>
        </w:rPr>
        <w:t>C</w:t>
      </w:r>
      <w:r w:rsidRPr="004B60F1">
        <w:rPr>
          <w:rFonts w:ascii="Times New Roman" w:hAnsi="Times New Roman" w:cs="Times New Roman"/>
          <w:sz w:val="28"/>
          <w:szCs w:val="28"/>
          <w:vertAlign w:val="subscript"/>
          <w:lang w:val="en-US" w:eastAsia="ko-KR"/>
        </w:rPr>
        <w:t>A</w:t>
      </w:r>
      <w:r w:rsidRPr="004B60F1">
        <w:rPr>
          <w:rFonts w:ascii="Times New Roman" w:hAnsi="Times New Roman" w:cs="Times New Roman"/>
          <w:sz w:val="28"/>
          <w:szCs w:val="28"/>
          <w:vertAlign w:val="subscript"/>
          <w:lang w:eastAsia="ko-KR"/>
        </w:rPr>
        <w:t xml:space="preserve"> </w:t>
      </w:r>
      <w:r w:rsidRPr="004B60F1">
        <w:rPr>
          <w:rFonts w:ascii="Times New Roman" w:hAnsi="Times New Roman" w:cs="Times New Roman"/>
          <w:b/>
          <w:sz w:val="28"/>
          <w:szCs w:val="28"/>
          <w:lang w:val="en-US" w:eastAsia="ko-KR"/>
        </w:rPr>
        <w:sym w:font="Symbol" w:char="F0D7"/>
      </w:r>
      <w:r w:rsidRPr="004B60F1">
        <w:rPr>
          <w:rFonts w:ascii="Times New Roman" w:hAnsi="Times New Roman" w:cs="Times New Roman"/>
          <w:sz w:val="28"/>
          <w:szCs w:val="28"/>
          <w:lang w:val="en-US" w:eastAsia="ko-KR"/>
        </w:rPr>
        <w:t>C</w:t>
      </w:r>
      <w:r w:rsidRPr="004B60F1">
        <w:rPr>
          <w:rFonts w:ascii="Times New Roman" w:hAnsi="Times New Roman" w:cs="Times New Roman"/>
          <w:sz w:val="28"/>
          <w:szCs w:val="28"/>
          <w:vertAlign w:val="subscript"/>
          <w:lang w:val="en-US" w:eastAsia="ko-KR"/>
        </w:rPr>
        <w:t>B</w:t>
      </w:r>
      <w:r w:rsidRPr="004B60F1">
        <w:rPr>
          <w:rFonts w:ascii="Times New Roman" w:hAnsi="Times New Roman" w:cs="Times New Roman"/>
          <w:sz w:val="28"/>
          <w:szCs w:val="28"/>
          <w:lang w:eastAsia="ko-KR"/>
        </w:rPr>
        <w:t xml:space="preserve">   </w:t>
      </w:r>
      <w:proofErr w:type="gramStart"/>
      <w:r w:rsidRPr="004B60F1">
        <w:rPr>
          <w:rFonts w:ascii="Times New Roman" w:hAnsi="Times New Roman" w:cs="Times New Roman"/>
          <w:sz w:val="28"/>
          <w:szCs w:val="28"/>
          <w:lang w:eastAsia="ko-KR"/>
        </w:rPr>
        <w:t>әр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w:t>
      </w:r>
      <w:proofErr w:type="gramEnd"/>
      <w:r w:rsidRPr="004B60F1">
        <w:rPr>
          <w:rFonts w:ascii="Times New Roman" w:hAnsi="Times New Roman" w:cs="Times New Roman"/>
          <w:position w:val="-26"/>
          <w:sz w:val="28"/>
          <w:szCs w:val="28"/>
          <w:lang w:val="en-US" w:eastAsia="ko-KR"/>
        </w:rPr>
        <w:object w:dxaOrig="620" w:dyaOrig="680">
          <v:shape id="_x0000_i1130" type="#_x0000_t75" style="width:28.95pt;height:36pt" o:ole="" fillcolor="window">
            <v:imagedata r:id="rId214" o:title=""/>
          </v:shape>
          <o:OLEObject Type="Embed" ProgID="Equation.3" ShapeID="_x0000_i1130" DrawAspect="Content" ObjectID="_377300510" r:id="rId215"/>
        </w:object>
      </w:r>
      <w:r w:rsidRPr="004B60F1">
        <w:rPr>
          <w:rFonts w:ascii="Times New Roman" w:hAnsi="Times New Roman" w:cs="Times New Roman"/>
          <w:sz w:val="28"/>
          <w:szCs w:val="28"/>
          <w:lang w:val="en-US" w:eastAsia="ko-KR"/>
        </w:rPr>
        <w:sym w:font="Symbol" w:char="F0BB"/>
      </w:r>
      <w:r w:rsidRPr="004B60F1">
        <w:rPr>
          <w:rFonts w:ascii="Times New Roman" w:hAnsi="Times New Roman" w:cs="Times New Roman"/>
          <w:sz w:val="28"/>
          <w:szCs w:val="28"/>
          <w:lang w:eastAsia="ko-KR"/>
        </w:rPr>
        <w:t>10</w:t>
      </w:r>
      <w:r w:rsidRPr="004B60F1">
        <w:rPr>
          <w:rFonts w:ascii="Times New Roman" w:hAnsi="Times New Roman" w:cs="Times New Roman"/>
          <w:sz w:val="28"/>
          <w:szCs w:val="28"/>
          <w:vertAlign w:val="superscript"/>
          <w:lang w:eastAsia="ko-KR"/>
        </w:rPr>
        <w:t>13</w:t>
      </w:r>
      <w:r w:rsidRPr="004B60F1">
        <w:rPr>
          <w:rFonts w:ascii="Times New Roman" w:hAnsi="Times New Roman" w:cs="Times New Roman"/>
          <w:sz w:val="28"/>
          <w:szCs w:val="28"/>
          <w:lang w:eastAsia="ko-KR"/>
        </w:rPr>
        <w:t xml:space="preserve"> сек</w:t>
      </w:r>
      <w:r w:rsidRPr="004B60F1">
        <w:rPr>
          <w:rFonts w:ascii="Times New Roman" w:hAnsi="Times New Roman" w:cs="Times New Roman"/>
          <w:sz w:val="28"/>
          <w:szCs w:val="28"/>
          <w:vertAlign w:val="superscript"/>
          <w:lang w:eastAsia="ko-KR"/>
        </w:rPr>
        <w:t>–1</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Бұл теңд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мына түрде</w:t>
      </w:r>
      <w:proofErr w:type="gramStart"/>
      <w:r w:rsidRPr="004B60F1">
        <w:rPr>
          <w:rFonts w:ascii="Times New Roman" w:hAnsi="Times New Roman" w:cs="Times New Roman"/>
          <w:sz w:val="28"/>
          <w:szCs w:val="28"/>
          <w:lang w:eastAsia="ko-KR"/>
        </w:rPr>
        <w:t xml:space="preserve"> К</w:t>
      </w:r>
      <w:proofErr w:type="gramEnd"/>
      <w:r w:rsidRPr="004B60F1">
        <w:rPr>
          <w:rFonts w:ascii="Times New Roman" w:hAnsi="Times New Roman" w:cs="Times New Roman"/>
          <w:sz w:val="28"/>
          <w:szCs w:val="28"/>
          <w:lang w:eastAsia="ko-KR"/>
        </w:rPr>
        <w:t>=</w:t>
      </w:r>
      <w:r w:rsidRPr="004B60F1">
        <w:rPr>
          <w:rFonts w:ascii="Times New Roman" w:hAnsi="Times New Roman" w:cs="Times New Roman"/>
          <w:sz w:val="28"/>
          <w:szCs w:val="28"/>
          <w:lang w:val="en-US" w:eastAsia="ko-KR"/>
        </w:rPr>
        <w:t>K</w:t>
      </w:r>
      <w:r w:rsidRPr="004B60F1">
        <w:rPr>
          <w:rFonts w:ascii="Times New Roman" w:hAnsi="Times New Roman" w:cs="Times New Roman"/>
          <w:sz w:val="28"/>
          <w:szCs w:val="28"/>
          <w:vertAlign w:val="subscript"/>
          <w:lang w:eastAsia="ko-KR"/>
        </w:rPr>
        <w:t>0</w:t>
      </w:r>
      <w:r w:rsidRPr="004B60F1">
        <w:rPr>
          <w:rFonts w:ascii="Times New Roman" w:hAnsi="Times New Roman" w:cs="Times New Roman"/>
          <w:i/>
          <w:sz w:val="28"/>
          <w:szCs w:val="28"/>
          <w:lang w:val="en-US" w:eastAsia="ko-KR"/>
        </w:rPr>
        <w:t>l</w:t>
      </w:r>
      <w:r w:rsidRPr="004B60F1">
        <w:rPr>
          <w:rFonts w:ascii="Times New Roman" w:hAnsi="Times New Roman" w:cs="Times New Roman"/>
          <w:i/>
          <w:sz w:val="28"/>
          <w:szCs w:val="28"/>
          <w:lang w:eastAsia="ko-KR"/>
        </w:rPr>
        <w:t xml:space="preserve"> </w:t>
      </w:r>
      <w:r w:rsidRPr="004B60F1">
        <w:rPr>
          <w:rFonts w:ascii="Times New Roman" w:hAnsi="Times New Roman" w:cs="Times New Roman"/>
          <w:i/>
          <w:position w:val="-4"/>
          <w:sz w:val="28"/>
          <w:szCs w:val="28"/>
          <w:lang w:val="en-US" w:eastAsia="ko-KR"/>
        </w:rPr>
        <w:object w:dxaOrig="820" w:dyaOrig="440">
          <v:shape id="_x0000_i1131" type="#_x0000_t75" style="width:43.05pt;height:21.9pt" o:ole="" fillcolor="window">
            <v:imagedata r:id="rId216" o:title=""/>
          </v:shape>
          <o:OLEObject Type="Embed" ProgID="Equation.3" ShapeID="_x0000_i1131" DrawAspect="Content" ObjectID="_377300511" r:id="rId217"/>
        </w:object>
      </w:r>
      <w:r w:rsidRPr="004B60F1">
        <w:rPr>
          <w:rFonts w:ascii="Times New Roman" w:hAnsi="Times New Roman" w:cs="Times New Roman"/>
          <w:i/>
          <w:sz w:val="28"/>
          <w:szCs w:val="28"/>
          <w:lang w:val="en-US" w:eastAsia="ko-KR"/>
        </w:rPr>
        <w:t>l</w:t>
      </w:r>
      <w:r w:rsidRPr="004B60F1">
        <w:rPr>
          <w:rFonts w:ascii="Times New Roman" w:hAnsi="Times New Roman" w:cs="Times New Roman"/>
          <w:i/>
          <w:sz w:val="28"/>
          <w:szCs w:val="28"/>
          <w:lang w:eastAsia="ko-KR"/>
        </w:rPr>
        <w:t xml:space="preserve"> </w:t>
      </w:r>
      <w:r w:rsidRPr="004B60F1">
        <w:rPr>
          <w:rFonts w:ascii="Times New Roman" w:hAnsi="Times New Roman" w:cs="Times New Roman"/>
          <w:i/>
          <w:position w:val="-4"/>
          <w:sz w:val="28"/>
          <w:szCs w:val="28"/>
          <w:lang w:val="en-US" w:eastAsia="ko-KR"/>
        </w:rPr>
        <w:object w:dxaOrig="660" w:dyaOrig="440">
          <v:shape id="_x0000_i1132" type="#_x0000_t75" style="width:36pt;height:21.9pt" o:ole="" fillcolor="window">
            <v:imagedata r:id="rId218" o:title=""/>
          </v:shape>
          <o:OLEObject Type="Embed" ProgID="Equation.3" ShapeID="_x0000_i1132" DrawAspect="Content" ObjectID="_377300512" r:id="rId219"/>
        </w:object>
      </w:r>
      <w:r w:rsidRPr="004B60F1">
        <w:rPr>
          <w:rFonts w:ascii="Times New Roman" w:hAnsi="Times New Roman" w:cs="Times New Roman"/>
          <w:sz w:val="28"/>
          <w:szCs w:val="28"/>
          <w:lang w:eastAsia="ko-KR"/>
        </w:rPr>
        <w:t xml:space="preserve"> және оны соқтығысу теориясының нег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теңдеу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салыстырсақ</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t xml:space="preserve">        К=</w:t>
      </w:r>
      <w:proofErr w:type="gramStart"/>
      <w:r w:rsidRPr="004B60F1">
        <w:rPr>
          <w:rFonts w:ascii="Times New Roman" w:hAnsi="Times New Roman" w:cs="Times New Roman"/>
          <w:sz w:val="28"/>
          <w:szCs w:val="28"/>
          <w:lang w:eastAsia="ko-KR"/>
        </w:rPr>
        <w:t>Р</w:t>
      </w:r>
      <w:proofErr w:type="gramEnd"/>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D7"/>
      </w:r>
      <w:r w:rsidRPr="004B60F1">
        <w:rPr>
          <w:rFonts w:ascii="Times New Roman" w:hAnsi="Times New Roman" w:cs="Times New Roman"/>
          <w:sz w:val="28"/>
          <w:szCs w:val="28"/>
          <w:lang w:eastAsia="ko-KR"/>
        </w:rPr>
        <w:t xml:space="preserve"> К</w:t>
      </w:r>
      <w:r w:rsidRPr="004B60F1">
        <w:rPr>
          <w:rFonts w:ascii="Times New Roman" w:hAnsi="Times New Roman" w:cs="Times New Roman"/>
          <w:sz w:val="28"/>
          <w:szCs w:val="28"/>
          <w:vertAlign w:val="subscript"/>
          <w:lang w:eastAsia="ko-KR"/>
        </w:rPr>
        <w:t>0</w:t>
      </w:r>
      <w:r w:rsidRPr="004B60F1">
        <w:rPr>
          <w:rFonts w:ascii="Times New Roman" w:hAnsi="Times New Roman" w:cs="Times New Roman"/>
          <w:sz w:val="28"/>
          <w:szCs w:val="28"/>
          <w:lang w:eastAsia="ko-KR"/>
        </w:rPr>
        <w:t xml:space="preserve"> </w:t>
      </w:r>
      <w:r w:rsidRPr="004B60F1">
        <w:rPr>
          <w:rFonts w:ascii="Times New Roman" w:hAnsi="Times New Roman" w:cs="Times New Roman"/>
          <w:i/>
          <w:sz w:val="28"/>
          <w:szCs w:val="28"/>
          <w:lang w:val="en-US" w:eastAsia="ko-KR"/>
        </w:rPr>
        <w:t>l</w:t>
      </w:r>
      <w:r w:rsidRPr="004B60F1">
        <w:rPr>
          <w:rFonts w:ascii="Times New Roman" w:hAnsi="Times New Roman" w:cs="Times New Roman"/>
          <w:sz w:val="28"/>
          <w:szCs w:val="28"/>
          <w:vertAlign w:val="superscript"/>
          <w:lang w:eastAsia="ko-KR"/>
        </w:rPr>
        <w:t>–</w:t>
      </w:r>
      <w:r w:rsidRPr="004B60F1">
        <w:rPr>
          <w:rFonts w:ascii="Times New Roman" w:hAnsi="Times New Roman" w:cs="Times New Roman"/>
          <w:sz w:val="28"/>
          <w:szCs w:val="28"/>
          <w:vertAlign w:val="superscript"/>
          <w:lang w:val="en-US" w:eastAsia="ko-KR"/>
        </w:rPr>
        <w:t>E</w:t>
      </w:r>
      <w:r w:rsidRPr="004B60F1">
        <w:rPr>
          <w:rFonts w:ascii="Times New Roman" w:hAnsi="Times New Roman" w:cs="Times New Roman"/>
          <w:sz w:val="28"/>
          <w:szCs w:val="28"/>
          <w:vertAlign w:val="superscript"/>
          <w:lang w:eastAsia="ko-KR"/>
        </w:rPr>
        <w:t>/</w:t>
      </w:r>
      <w:r w:rsidRPr="004B60F1">
        <w:rPr>
          <w:rFonts w:ascii="Times New Roman" w:hAnsi="Times New Roman" w:cs="Times New Roman"/>
          <w:sz w:val="28"/>
          <w:szCs w:val="28"/>
          <w:vertAlign w:val="superscript"/>
          <w:lang w:val="en-US" w:eastAsia="ko-KR"/>
        </w:rPr>
        <w:t>RT</w:t>
      </w:r>
    </w:p>
    <w:p w:rsidR="004B60F1" w:rsidRPr="004B60F1" w:rsidRDefault="004B60F1" w:rsidP="004B60F1">
      <w:pPr>
        <w:widowControl w:val="0"/>
        <w:spacing w:after="0"/>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мынадай жағдайда </w:t>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H</w:t>
      </w:r>
      <w:r w:rsidRPr="004B60F1">
        <w:rPr>
          <w:rFonts w:ascii="Times New Roman" w:hAnsi="Times New Roman" w:cs="Times New Roman"/>
          <w:sz w:val="28"/>
          <w:szCs w:val="28"/>
          <w:vertAlign w:val="superscript"/>
          <w:lang w:eastAsia="ko-KR"/>
        </w:rPr>
        <w:t>х</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BB"/>
      </w:r>
      <w:r w:rsidRPr="004B60F1">
        <w:rPr>
          <w:rFonts w:ascii="Times New Roman" w:hAnsi="Times New Roman" w:cs="Times New Roman"/>
          <w:sz w:val="28"/>
          <w:szCs w:val="28"/>
          <w:lang w:eastAsia="ko-KR"/>
        </w:rPr>
        <w:t xml:space="preserve"> Е мына қорытындыға келем</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з  </w:t>
      </w:r>
      <w:proofErr w:type="gramStart"/>
      <w:r w:rsidRPr="004B60F1">
        <w:rPr>
          <w:rFonts w:ascii="Times New Roman" w:hAnsi="Times New Roman" w:cs="Times New Roman"/>
          <w:sz w:val="28"/>
          <w:szCs w:val="28"/>
          <w:lang w:eastAsia="ko-KR"/>
        </w:rPr>
        <w:t>Р</w:t>
      </w:r>
      <w:proofErr w:type="gramEnd"/>
      <w:r w:rsidRPr="004B60F1">
        <w:rPr>
          <w:rFonts w:ascii="Times New Roman" w:hAnsi="Times New Roman" w:cs="Times New Roman"/>
          <w:sz w:val="28"/>
          <w:szCs w:val="28"/>
          <w:lang w:eastAsia="ko-KR"/>
        </w:rPr>
        <w:t>= е</w:t>
      </w:r>
      <w:r w:rsidRPr="004B60F1">
        <w:rPr>
          <w:rFonts w:ascii="Times New Roman" w:hAnsi="Times New Roman" w:cs="Times New Roman"/>
          <w:i/>
          <w:position w:val="-4"/>
          <w:sz w:val="28"/>
          <w:szCs w:val="28"/>
          <w:lang w:val="en-US" w:eastAsia="ko-KR"/>
        </w:rPr>
        <w:object w:dxaOrig="660" w:dyaOrig="440">
          <v:shape id="_x0000_i1133" type="#_x0000_t75" style="width:36pt;height:21.9pt" o:ole="" fillcolor="window">
            <v:imagedata r:id="rId220" o:title=""/>
          </v:shape>
          <o:OLEObject Type="Embed" ProgID="Equation.3" ShapeID="_x0000_i1133" DrawAspect="Content" ObjectID="_377300513" r:id="rId221"/>
        </w:objec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Абсолютт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жылдамдық теориясының ек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маңызды қорытындысы: стерикалық фактор активтеу процес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энтропияның өзгеру әсер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қамтиды.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Экспонент алдындағы көбейтк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ш </w:t>
      </w:r>
      <w:proofErr w:type="gramStart"/>
      <w:r w:rsidRPr="004B60F1">
        <w:rPr>
          <w:rFonts w:ascii="Times New Roman" w:hAnsi="Times New Roman" w:cs="Times New Roman"/>
          <w:sz w:val="28"/>
          <w:szCs w:val="28"/>
          <w:lang w:eastAsia="ko-KR"/>
        </w:rPr>
        <w:t>Р</w:t>
      </w:r>
      <w:proofErr w:type="gramEnd"/>
      <w:r w:rsidRPr="004B60F1">
        <w:rPr>
          <w:rFonts w:ascii="Times New Roman" w:hAnsi="Times New Roman" w:cs="Times New Roman"/>
          <w:sz w:val="28"/>
          <w:szCs w:val="28"/>
          <w:lang w:eastAsia="ko-KR"/>
        </w:rPr>
        <w:t>=</w:t>
      </w:r>
      <w:r w:rsidRPr="004B60F1">
        <w:rPr>
          <w:rFonts w:ascii="Times New Roman" w:hAnsi="Times New Roman" w:cs="Times New Roman"/>
          <w:i/>
          <w:sz w:val="28"/>
          <w:szCs w:val="28"/>
          <w:lang w:val="en-US" w:eastAsia="ko-KR"/>
        </w:rPr>
        <w:t>l</w:t>
      </w:r>
      <w:r w:rsidRPr="004B60F1">
        <w:rPr>
          <w:rFonts w:ascii="Times New Roman" w:hAnsi="Times New Roman" w:cs="Times New Roman"/>
          <w:i/>
          <w:position w:val="-4"/>
          <w:sz w:val="28"/>
          <w:szCs w:val="28"/>
          <w:lang w:val="en-US" w:eastAsia="ko-KR"/>
        </w:rPr>
        <w:object w:dxaOrig="660" w:dyaOrig="440">
          <v:shape id="_x0000_i1134" type="#_x0000_t75" style="width:36pt;height:21.9pt" o:ole="" fillcolor="window">
            <v:imagedata r:id="rId222" o:title=""/>
          </v:shape>
          <o:OLEObject Type="Embed" ProgID="Equation.3" ShapeID="_x0000_i1134" DrawAspect="Content" ObjectID="_377300514" r:id="rId223"/>
        </w:object>
      </w:r>
      <w:r w:rsidRPr="004B60F1">
        <w:rPr>
          <w:rFonts w:ascii="Times New Roman" w:hAnsi="Times New Roman" w:cs="Times New Roman"/>
          <w:sz w:val="28"/>
          <w:szCs w:val="28"/>
          <w:lang w:eastAsia="ko-KR"/>
        </w:rPr>
        <w:t>немесе стерикалық фактор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рден көп те аз да болуы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Осымен баяу және жылдам реакциялардың болатындығы байланысты. Реакцияға түсуш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заттардың катализатормен ауысушы комплекс түзу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каталитикалық реакциялар активтеу энергиясының катализатор табиғатына байланыстығын көрсетед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К</w:t>
      </w:r>
      <w:r w:rsidRPr="004B60F1">
        <w:rPr>
          <w:rFonts w:ascii="Times New Roman" w:hAnsi="Times New Roman" w:cs="Times New Roman"/>
          <w:sz w:val="28"/>
          <w:szCs w:val="28"/>
          <w:vertAlign w:val="subscript"/>
          <w:lang w:eastAsia="ko-KR"/>
        </w:rPr>
        <w:t>0</w:t>
      </w:r>
      <w:r w:rsidRPr="004B60F1">
        <w:rPr>
          <w:rFonts w:ascii="Times New Roman" w:hAnsi="Times New Roman" w:cs="Times New Roman"/>
          <w:sz w:val="28"/>
          <w:szCs w:val="28"/>
          <w:lang w:eastAsia="ko-KR"/>
        </w:rPr>
        <w:t xml:space="preserve"> және Е мәндер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гетероген катализ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температураға байланысты күшт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өзгертед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b/>
          <w:sz w:val="28"/>
          <w:szCs w:val="28"/>
          <w:lang w:eastAsia="ko-KR"/>
        </w:rPr>
      </w:pPr>
      <w:r w:rsidRPr="004B60F1">
        <w:rPr>
          <w:rFonts w:ascii="Times New Roman" w:hAnsi="Times New Roman" w:cs="Times New Roman"/>
          <w:b/>
          <w:sz w:val="28"/>
          <w:szCs w:val="28"/>
          <w:lang w:eastAsia="ko-KR"/>
        </w:rPr>
        <w:t>1.3.  Адсорбция және катализ</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Гетерогенд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каталитикалық процестерде катализатор мен реакцияласушы заттар әртүрл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фазада болады және реакция фаза аралық шекте жүред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Мұндағы байқалғаны, фаза аралық шек болғанда шектег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lastRenderedPageBreak/>
        <w:t>заттың концентрациясы көлемдег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 қарағанда көп. Бұл құбылыс сорбция термин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белг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ленед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b/>
          <w:sz w:val="28"/>
          <w:szCs w:val="28"/>
          <w:lang w:eastAsia="ko-KR"/>
        </w:rPr>
        <w:t>Абсорбция</w:t>
      </w:r>
      <w:r w:rsidRPr="004B60F1">
        <w:rPr>
          <w:rFonts w:ascii="Times New Roman" w:hAnsi="Times New Roman" w:cs="Times New Roman"/>
          <w:sz w:val="28"/>
          <w:szCs w:val="28"/>
          <w:lang w:eastAsia="ko-KR"/>
        </w:rPr>
        <w:t xml:space="preserve"> – сорбцияланушы заттардың сорбент массасына онда еру</w:t>
      </w:r>
      <w:proofErr w:type="gramStart"/>
      <w:r w:rsidRPr="004B60F1">
        <w:rPr>
          <w:rFonts w:ascii="Times New Roman" w:hAnsi="Times New Roman" w:cs="Times New Roman"/>
          <w:sz w:val="28"/>
          <w:szCs w:val="28"/>
          <w:lang w:val="en-US" w:eastAsia="ko-KR"/>
        </w:rPr>
        <w:t>i</w:t>
      </w:r>
      <w:proofErr w:type="gramEnd"/>
      <w:r w:rsidRPr="004B60F1">
        <w:rPr>
          <w:rFonts w:ascii="Times New Roman" w:hAnsi="Times New Roman" w:cs="Times New Roman"/>
          <w:sz w:val="28"/>
          <w:szCs w:val="28"/>
          <w:lang w:eastAsia="ko-KR"/>
        </w:rPr>
        <w:t xml:space="preserve"> арқылы ену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кейб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кездерге ену қатты  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түз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лумен жүред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(мысалы, сутег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металдағы).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b/>
          <w:sz w:val="28"/>
          <w:szCs w:val="28"/>
          <w:lang w:eastAsia="ko-KR"/>
        </w:rPr>
        <w:t>Адсорбция</w:t>
      </w:r>
      <w:r w:rsidRPr="004B60F1">
        <w:rPr>
          <w:rFonts w:ascii="Times New Roman" w:hAnsi="Times New Roman" w:cs="Times New Roman"/>
          <w:sz w:val="28"/>
          <w:szCs w:val="28"/>
          <w:lang w:eastAsia="ko-KR"/>
        </w:rPr>
        <w:t xml:space="preserve"> – заттардың концентрациясының тек қана сорбент бет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көбейу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b/>
          <w:sz w:val="28"/>
          <w:szCs w:val="28"/>
          <w:lang w:eastAsia="ko-KR"/>
        </w:rPr>
        <w:t>Катализ</w:t>
      </w: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eastAsia="ko-KR"/>
        </w:rPr>
        <w:t xml:space="preserve"> адсорбциямен тығыз байланысты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eastAsia="ko-KR"/>
        </w:rPr>
        <w:t xml:space="preserve"> </w:t>
      </w:r>
      <w:r w:rsidRPr="004B60F1">
        <w:rPr>
          <w:rFonts w:ascii="Times New Roman" w:hAnsi="Times New Roman" w:cs="Times New Roman"/>
          <w:b/>
          <w:sz w:val="28"/>
          <w:szCs w:val="28"/>
          <w:lang w:eastAsia="ko-KR"/>
        </w:rPr>
        <w:t>адсорбция катализд</w:t>
      </w:r>
      <w:proofErr w:type="gramStart"/>
      <w:r w:rsidRPr="004B60F1">
        <w:rPr>
          <w:rFonts w:ascii="Times New Roman" w:hAnsi="Times New Roman" w:cs="Times New Roman"/>
          <w:b/>
          <w:sz w:val="28"/>
          <w:szCs w:val="28"/>
          <w:lang w:val="en-US" w:eastAsia="ko-KR"/>
        </w:rPr>
        <w:t>i</w:t>
      </w:r>
      <w:proofErr w:type="gramEnd"/>
      <w:r w:rsidRPr="004B60F1">
        <w:rPr>
          <w:rFonts w:ascii="Times New Roman" w:hAnsi="Times New Roman" w:cs="Times New Roman"/>
          <w:b/>
          <w:sz w:val="28"/>
          <w:szCs w:val="28"/>
          <w:lang w:eastAsia="ko-KR"/>
        </w:rPr>
        <w:t>ң алғашқы сатысы</w:t>
      </w:r>
      <w:r w:rsidRPr="004B60F1">
        <w:rPr>
          <w:rFonts w:ascii="Times New Roman" w:hAnsi="Times New Roman" w:cs="Times New Roman"/>
          <w:sz w:val="28"/>
          <w:szCs w:val="28"/>
          <w:lang w:eastAsia="ko-KR"/>
        </w:rPr>
        <w:t>. Мұнда адсорбцияның молекулалар, егер олардың полярлы топтары болса, олар бетке белг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р бағытта бағытталады; </w:t>
      </w:r>
      <w:r w:rsidRPr="004B60F1">
        <w:rPr>
          <w:rFonts w:ascii="Times New Roman" w:hAnsi="Times New Roman" w:cs="Times New Roman"/>
          <w:b/>
          <w:sz w:val="28"/>
          <w:szCs w:val="28"/>
          <w:lang w:eastAsia="ko-KR"/>
        </w:rPr>
        <w:t>катализ б</w:t>
      </w:r>
      <w:r w:rsidRPr="004B60F1">
        <w:rPr>
          <w:rFonts w:ascii="Times New Roman" w:hAnsi="Times New Roman" w:cs="Times New Roman"/>
          <w:b/>
          <w:sz w:val="28"/>
          <w:szCs w:val="28"/>
          <w:lang w:val="en-US" w:eastAsia="ko-KR"/>
        </w:rPr>
        <w:t>i</w:t>
      </w:r>
      <w:r w:rsidRPr="004B60F1">
        <w:rPr>
          <w:rFonts w:ascii="Times New Roman" w:hAnsi="Times New Roman" w:cs="Times New Roman"/>
          <w:b/>
          <w:sz w:val="28"/>
          <w:szCs w:val="28"/>
          <w:lang w:eastAsia="ko-KR"/>
        </w:rPr>
        <w:t>р молекулалы катализатор бет</w:t>
      </w:r>
      <w:r w:rsidRPr="004B60F1">
        <w:rPr>
          <w:rFonts w:ascii="Times New Roman" w:hAnsi="Times New Roman" w:cs="Times New Roman"/>
          <w:b/>
          <w:sz w:val="28"/>
          <w:szCs w:val="28"/>
          <w:lang w:val="en-US" w:eastAsia="ko-KR"/>
        </w:rPr>
        <w:t>i</w:t>
      </w:r>
      <w:r w:rsidRPr="004B60F1">
        <w:rPr>
          <w:rFonts w:ascii="Times New Roman" w:hAnsi="Times New Roman" w:cs="Times New Roman"/>
          <w:b/>
          <w:sz w:val="28"/>
          <w:szCs w:val="28"/>
          <w:lang w:eastAsia="ko-KR"/>
        </w:rPr>
        <w:t>мен беттескен қабатта жүред</w:t>
      </w:r>
      <w:r w:rsidRPr="004B60F1">
        <w:rPr>
          <w:rFonts w:ascii="Times New Roman" w:hAnsi="Times New Roman" w:cs="Times New Roman"/>
          <w:b/>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Адсорбцияны нег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нен ек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түрге бөлу керек; </w:t>
      </w:r>
      <w:r w:rsidRPr="004B60F1">
        <w:rPr>
          <w:rFonts w:ascii="Times New Roman" w:hAnsi="Times New Roman" w:cs="Times New Roman"/>
          <w:b/>
          <w:sz w:val="28"/>
          <w:szCs w:val="28"/>
          <w:lang w:eastAsia="ko-KR"/>
        </w:rPr>
        <w:t>физикалық</w:t>
      </w:r>
      <w:r w:rsidRPr="004B60F1">
        <w:rPr>
          <w:rFonts w:ascii="Times New Roman" w:hAnsi="Times New Roman" w:cs="Times New Roman"/>
          <w:sz w:val="28"/>
          <w:szCs w:val="28"/>
          <w:lang w:eastAsia="ko-KR"/>
        </w:rPr>
        <w:t xml:space="preserve"> және </w:t>
      </w:r>
      <w:r w:rsidRPr="004B60F1">
        <w:rPr>
          <w:rFonts w:ascii="Times New Roman" w:hAnsi="Times New Roman" w:cs="Times New Roman"/>
          <w:b/>
          <w:sz w:val="28"/>
          <w:szCs w:val="28"/>
          <w:lang w:eastAsia="ko-KR"/>
        </w:rPr>
        <w:t>химиялық.</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b/>
          <w:sz w:val="28"/>
          <w:szCs w:val="28"/>
          <w:lang w:eastAsia="ko-KR"/>
        </w:rPr>
        <w:t xml:space="preserve">Физикалық адсорбцияны </w:t>
      </w:r>
      <w:r w:rsidRPr="004B60F1">
        <w:rPr>
          <w:rFonts w:ascii="Times New Roman" w:hAnsi="Times New Roman" w:cs="Times New Roman"/>
          <w:sz w:val="28"/>
          <w:szCs w:val="28"/>
          <w:lang w:eastAsia="ko-KR"/>
        </w:rPr>
        <w:t>молекулалардың бетпен физикалық (дисперст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тарту күш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байланысатын процесс есеб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реалды газдардың идеалды газдар заңдарынан шәлкес кет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күш деп анықтауға болады.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b/>
          <w:sz w:val="28"/>
          <w:szCs w:val="28"/>
          <w:lang w:eastAsia="ko-KR"/>
        </w:rPr>
        <w:t>Химиялық адсорбция</w:t>
      </w:r>
      <w:r w:rsidRPr="004B60F1">
        <w:rPr>
          <w:rFonts w:ascii="Times New Roman" w:hAnsi="Times New Roman" w:cs="Times New Roman"/>
          <w:sz w:val="28"/>
          <w:szCs w:val="28"/>
          <w:lang w:eastAsia="ko-KR"/>
        </w:rPr>
        <w:t xml:space="preserve"> – бұл процесте молекуланың бетпен байланысы электрондарды алмасу немесе оларды жалпыландыру арқылы жүред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Соңғы жағдайда </w:t>
      </w:r>
      <w:r w:rsidRPr="004B60F1">
        <w:rPr>
          <w:rFonts w:ascii="Times New Roman" w:hAnsi="Times New Roman" w:cs="Times New Roman"/>
          <w:b/>
          <w:sz w:val="28"/>
          <w:szCs w:val="28"/>
          <w:lang w:eastAsia="ko-KR"/>
        </w:rPr>
        <w:t>беттег</w:t>
      </w:r>
      <w:r w:rsidRPr="004B60F1">
        <w:rPr>
          <w:rFonts w:ascii="Times New Roman" w:hAnsi="Times New Roman" w:cs="Times New Roman"/>
          <w:b/>
          <w:sz w:val="28"/>
          <w:szCs w:val="28"/>
          <w:lang w:val="en-US" w:eastAsia="ko-KR"/>
        </w:rPr>
        <w:t>i</w:t>
      </w:r>
      <w:r w:rsidRPr="004B60F1">
        <w:rPr>
          <w:rFonts w:ascii="Times New Roman" w:hAnsi="Times New Roman" w:cs="Times New Roman"/>
          <w:b/>
          <w:sz w:val="28"/>
          <w:szCs w:val="28"/>
          <w:lang w:eastAsia="ko-KR"/>
        </w:rPr>
        <w:t xml:space="preserve"> атомдардың валентт</w:t>
      </w:r>
      <w:r w:rsidRPr="004B60F1">
        <w:rPr>
          <w:rFonts w:ascii="Times New Roman" w:hAnsi="Times New Roman" w:cs="Times New Roman"/>
          <w:b/>
          <w:sz w:val="28"/>
          <w:szCs w:val="28"/>
          <w:lang w:val="en-US" w:eastAsia="ko-KR"/>
        </w:rPr>
        <w:t>i</w:t>
      </w:r>
      <w:r w:rsidRPr="004B60F1">
        <w:rPr>
          <w:rFonts w:ascii="Times New Roman" w:hAnsi="Times New Roman" w:cs="Times New Roman"/>
          <w:b/>
          <w:sz w:val="28"/>
          <w:szCs w:val="28"/>
          <w:lang w:eastAsia="ko-KR"/>
        </w:rPr>
        <w:t>г</w:t>
      </w:r>
      <w:r w:rsidRPr="004B60F1">
        <w:rPr>
          <w:rFonts w:ascii="Times New Roman" w:hAnsi="Times New Roman" w:cs="Times New Roman"/>
          <w:b/>
          <w:sz w:val="28"/>
          <w:szCs w:val="28"/>
          <w:lang w:val="en-US" w:eastAsia="ko-KR"/>
        </w:rPr>
        <w:t>i</w:t>
      </w:r>
      <w:r w:rsidRPr="004B60F1">
        <w:rPr>
          <w:rFonts w:ascii="Times New Roman" w:hAnsi="Times New Roman" w:cs="Times New Roman"/>
          <w:sz w:val="28"/>
          <w:szCs w:val="28"/>
          <w:lang w:eastAsia="ko-KR"/>
        </w:rPr>
        <w:t>, олардың көрш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атомдармен байланысымен </w:t>
      </w:r>
      <w:r w:rsidRPr="004B60F1">
        <w:rPr>
          <w:rFonts w:ascii="Times New Roman" w:hAnsi="Times New Roman" w:cs="Times New Roman"/>
          <w:b/>
          <w:sz w:val="28"/>
          <w:szCs w:val="28"/>
          <w:lang w:eastAsia="ko-KR"/>
        </w:rPr>
        <w:t>толық қанықпаған</w:t>
      </w:r>
      <w:r w:rsidRPr="004B60F1">
        <w:rPr>
          <w:rFonts w:ascii="Times New Roman" w:hAnsi="Times New Roman" w:cs="Times New Roman"/>
          <w:sz w:val="28"/>
          <w:szCs w:val="28"/>
          <w:lang w:eastAsia="ko-KR"/>
        </w:rPr>
        <w:t xml:space="preserve"> деп есептеу керек. Адсорбцияда мұндай бет онымен жанасатын фазамен </w:t>
      </w:r>
      <w:r w:rsidRPr="004B60F1">
        <w:rPr>
          <w:rFonts w:ascii="Times New Roman" w:hAnsi="Times New Roman" w:cs="Times New Roman"/>
          <w:b/>
          <w:sz w:val="28"/>
          <w:szCs w:val="28"/>
          <w:lang w:eastAsia="ko-KR"/>
        </w:rPr>
        <w:t>химиялық байланыс</w:t>
      </w:r>
      <w:r w:rsidRPr="004B60F1">
        <w:rPr>
          <w:rFonts w:ascii="Times New Roman" w:hAnsi="Times New Roman" w:cs="Times New Roman"/>
          <w:sz w:val="28"/>
          <w:szCs w:val="28"/>
          <w:lang w:eastAsia="ko-KR"/>
        </w:rPr>
        <w:t xml:space="preserve"> түзуге бей</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 болады. Адсорбция ерекшел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ктер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мынадай.</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b/>
          <w:sz w:val="28"/>
          <w:szCs w:val="28"/>
          <w:lang w:eastAsia="ko-KR"/>
        </w:rPr>
        <w:t>Химиялық байланыстардың (ковалентт</w:t>
      </w:r>
      <w:r w:rsidRPr="004B60F1">
        <w:rPr>
          <w:rFonts w:ascii="Times New Roman" w:hAnsi="Times New Roman" w:cs="Times New Roman"/>
          <w:b/>
          <w:sz w:val="28"/>
          <w:szCs w:val="28"/>
          <w:lang w:val="en-US" w:eastAsia="ko-KR"/>
        </w:rPr>
        <w:t>i</w:t>
      </w:r>
      <w:r w:rsidRPr="004B60F1">
        <w:rPr>
          <w:rFonts w:ascii="Times New Roman" w:hAnsi="Times New Roman" w:cs="Times New Roman"/>
          <w:b/>
          <w:sz w:val="28"/>
          <w:szCs w:val="28"/>
          <w:lang w:eastAsia="ko-KR"/>
        </w:rPr>
        <w:t>к, иондық немесе координациялық)</w:t>
      </w:r>
      <w:r w:rsidRPr="004B60F1">
        <w:rPr>
          <w:rFonts w:ascii="Times New Roman" w:hAnsi="Times New Roman" w:cs="Times New Roman"/>
          <w:sz w:val="28"/>
          <w:szCs w:val="28"/>
          <w:lang w:eastAsia="ko-KR"/>
        </w:rPr>
        <w:t xml:space="preserve"> хемосорбцияда түз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реакцияласушы заттармен катализатордың </w:t>
      </w:r>
      <w:r w:rsidRPr="004B60F1">
        <w:rPr>
          <w:rFonts w:ascii="Times New Roman" w:hAnsi="Times New Roman" w:cs="Times New Roman"/>
          <w:b/>
          <w:sz w:val="28"/>
          <w:szCs w:val="28"/>
          <w:lang w:eastAsia="ko-KR"/>
        </w:rPr>
        <w:t>валентт</w:t>
      </w:r>
      <w:r w:rsidRPr="004B60F1">
        <w:rPr>
          <w:rFonts w:ascii="Times New Roman" w:hAnsi="Times New Roman" w:cs="Times New Roman"/>
          <w:b/>
          <w:sz w:val="28"/>
          <w:szCs w:val="28"/>
          <w:lang w:val="en-US" w:eastAsia="ko-KR"/>
        </w:rPr>
        <w:t>i</w:t>
      </w:r>
      <w:r w:rsidRPr="004B60F1">
        <w:rPr>
          <w:rFonts w:ascii="Times New Roman" w:hAnsi="Times New Roman" w:cs="Times New Roman"/>
          <w:b/>
          <w:sz w:val="28"/>
          <w:szCs w:val="28"/>
          <w:lang w:eastAsia="ko-KR"/>
        </w:rPr>
        <w:t>к электрондарының ауысу</w:t>
      </w:r>
      <w:r w:rsidRPr="004B60F1">
        <w:rPr>
          <w:rFonts w:ascii="Times New Roman" w:hAnsi="Times New Roman" w:cs="Times New Roman"/>
          <w:sz w:val="28"/>
          <w:szCs w:val="28"/>
          <w:lang w:eastAsia="ko-KR"/>
        </w:rPr>
        <w:t xml:space="preserve">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не </w:t>
      </w:r>
      <w:r w:rsidRPr="004B60F1">
        <w:rPr>
          <w:rFonts w:ascii="Times New Roman" w:hAnsi="Times New Roman" w:cs="Times New Roman"/>
          <w:b/>
          <w:sz w:val="28"/>
          <w:szCs w:val="28"/>
          <w:lang w:eastAsia="ko-KR"/>
        </w:rPr>
        <w:t>байланысты</w:t>
      </w:r>
      <w:r w:rsidRPr="004B60F1">
        <w:rPr>
          <w:rFonts w:ascii="Times New Roman" w:hAnsi="Times New Roman" w:cs="Times New Roman"/>
          <w:sz w:val="28"/>
          <w:szCs w:val="28"/>
          <w:lang w:eastAsia="ko-KR"/>
        </w:rPr>
        <w:t>. Соның нәтижес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электрондардың адсорбцияланған молекулалардан катализаторға және катализатордан адсорбцияланушы молекулаларға ауысуына тура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туады. Әрекеттесу тәс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химиялық байланысу түр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анықтайды. Физикалық адсорбция реакцияласушы заттар мен катализатор бет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электрондық тығыздығын өте аз өзгертед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Химиялық күшт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радиус бағытындағы әсер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өте аздығынан, химиялық қанықпаған бетте әр уақытта тек 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қабатты молекулалар қабаты қанығады.Физикалық адсорбцияға бұл тектес шектеу жүрмейд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мұнда көп молекулалы қабат адсорбциясы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Химиялық байланыс күш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физикалық тарту күш</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нен ана ғұрлым көп. Сондықтан хемосорбция жылуы физикалық адсорбция жылуынан көп.</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 xml:space="preserve">Физикалық адсорбция тек қана адсорбаттың қайнау температурасынан </w:t>
      </w:r>
      <w:r w:rsidRPr="004B60F1">
        <w:rPr>
          <w:rFonts w:ascii="Times New Roman" w:hAnsi="Times New Roman" w:cs="Times New Roman"/>
          <w:sz w:val="28"/>
          <w:szCs w:val="28"/>
          <w:lang w:eastAsia="ko-KR"/>
        </w:rPr>
        <w:lastRenderedPageBreak/>
        <w:t>төмен немесе соған жақын температурада орын алады.</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Кер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нше, хемосорбция әр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төмен әр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жоғары температура және қысымда жүред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Хемосорбция (активтеген адсорбция) едәу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р жоғары активтеу энергиясымен жүред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тек белг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төменг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температурадан жоғарыда жоғары жылдамдықпен өтед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Физикалық адсорбция активтеу энергиясын керек етпейд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Физикалық адсорбция әр уақытта қайтымды, сондықтан жүйеде тепетеңд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орын алады</w:t>
      </w:r>
    </w:p>
    <w:p w:rsidR="004B60F1" w:rsidRPr="004B60F1" w:rsidRDefault="004B60F1" w:rsidP="004B60F1">
      <w:pPr>
        <w:widowControl w:val="0"/>
        <w:spacing w:after="0"/>
        <w:ind w:firstLine="567"/>
        <w:jc w:val="both"/>
        <w:rPr>
          <w:rFonts w:ascii="Times New Roman" w:hAnsi="Times New Roman" w:cs="Times New Roman"/>
          <w:b/>
          <w:sz w:val="28"/>
          <w:szCs w:val="28"/>
          <w:lang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b/>
          <w:sz w:val="28"/>
          <w:szCs w:val="28"/>
          <w:lang w:eastAsia="ko-KR"/>
        </w:rPr>
        <w:t xml:space="preserve">адсорбция </w:t>
      </w:r>
      <w:r w:rsidRPr="004B60F1">
        <w:rPr>
          <w:rFonts w:ascii="Times New Roman" w:hAnsi="Times New Roman" w:cs="Times New Roman"/>
          <w:b/>
          <w:sz w:val="28"/>
          <w:szCs w:val="28"/>
          <w:lang w:val="en-US" w:eastAsia="ko-KR"/>
        </w:rPr>
        <w:sym w:font="Symbol" w:char="F0DB"/>
      </w:r>
      <w:r w:rsidRPr="004B60F1">
        <w:rPr>
          <w:rFonts w:ascii="Times New Roman" w:hAnsi="Times New Roman" w:cs="Times New Roman"/>
          <w:b/>
          <w:sz w:val="28"/>
          <w:szCs w:val="28"/>
          <w:lang w:eastAsia="ko-KR"/>
        </w:rPr>
        <w:t xml:space="preserve"> десорбция</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Катализ тарихында Тэйлордың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адсорбция теориясы өте маңызды м</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ндет атқарады. Оның маңызы мынада.</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1. Бұл теория адсорбцияның жүру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 активтеу энергиясының қажетт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көрсетт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2. Активт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адсорбция теориясында адсорбция процес</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нде валентт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күшт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ң қатысуы туралы идея дамытылған және мұнда химиялық байланыстардың үз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лу мүмк</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көрсет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3. Адсорбцияда энергияның өзгеру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 және адсорбция мен десорбция жылуының катализаторлардың жеделдету әсер</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 байланыстығына баса көң</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 аударылған.</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Активтенген адсорбция хемосорбция сияқты, реакцияласушы заттар мен катализатор арасында нег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нен химиялық сипат көрсетед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Егер адсорбция реакция жылдамдығын көбейтсе, онда пайда болған бетт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қосылыстар жоғары реакциялық қаб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к көрсетед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Реакциялық қаб</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летт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күшейтет</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н процестерд</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реакцияласушы заттар мен катализатордың аралық әрекеттесу</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мен байланыстыру қажет және мынадай нег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зг</w:t>
      </w:r>
      <w:r w:rsidRPr="004B60F1">
        <w:rPr>
          <w:rFonts w:ascii="Times New Roman" w:hAnsi="Times New Roman" w:cs="Times New Roman"/>
          <w:sz w:val="28"/>
          <w:szCs w:val="28"/>
          <w:lang w:val="en-US" w:eastAsia="ko-KR"/>
        </w:rPr>
        <w:t>i</w:t>
      </w:r>
      <w:r w:rsidRPr="004B60F1">
        <w:rPr>
          <w:rFonts w:ascii="Times New Roman" w:hAnsi="Times New Roman" w:cs="Times New Roman"/>
          <w:sz w:val="28"/>
          <w:szCs w:val="28"/>
          <w:lang w:eastAsia="ko-KR"/>
        </w:rPr>
        <w:t xml:space="preserve"> қағидаларды еске алу керек:</w:t>
      </w:r>
    </w:p>
    <w:p w:rsidR="004B60F1" w:rsidRPr="004B60F1" w:rsidRDefault="004B60F1" w:rsidP="004B60F1">
      <w:pPr>
        <w:widowControl w:val="0"/>
        <w:spacing w:after="0"/>
        <w:ind w:firstLine="567"/>
        <w:jc w:val="both"/>
        <w:rPr>
          <w:rFonts w:ascii="Times New Roman" w:hAnsi="Times New Roman" w:cs="Times New Roman"/>
          <w:sz w:val="28"/>
          <w:szCs w:val="28"/>
          <w:lang w:eastAsia="ko-KR"/>
        </w:rPr>
      </w:pPr>
      <w:r w:rsidRPr="004B60F1">
        <w:rPr>
          <w:rFonts w:ascii="Times New Roman" w:hAnsi="Times New Roman" w:cs="Times New Roman"/>
          <w:sz w:val="28"/>
          <w:szCs w:val="28"/>
          <w:lang w:eastAsia="ko-KR"/>
        </w:rPr>
        <w:t>1. Молекуланың атомдарға немесе радикалға диссоциаланудағы адсорбциясы, мысалы:</w:t>
      </w:r>
    </w:p>
    <w:p w:rsidR="004B60F1" w:rsidRPr="0099637D"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eastAsia="ko-KR"/>
        </w:rPr>
        <w:t xml:space="preserve">    </w:t>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4B60F1">
        <w:rPr>
          <w:rFonts w:ascii="Times New Roman" w:hAnsi="Times New Roman" w:cs="Times New Roman"/>
          <w:sz w:val="28"/>
          <w:szCs w:val="28"/>
          <w:lang w:eastAsia="ko-KR"/>
        </w:rPr>
        <w:tab/>
      </w:r>
      <w:r w:rsidRPr="00A12022">
        <w:rPr>
          <w:rFonts w:ascii="Times New Roman" w:hAnsi="Times New Roman" w:cs="Times New Roman"/>
          <w:sz w:val="28"/>
          <w:szCs w:val="28"/>
          <w:lang w:eastAsia="ko-KR"/>
        </w:rPr>
        <w:t>Н</w:t>
      </w:r>
      <w:proofErr w:type="gramStart"/>
      <w:r w:rsidRPr="0099637D">
        <w:rPr>
          <w:rFonts w:ascii="Times New Roman" w:hAnsi="Times New Roman" w:cs="Times New Roman"/>
          <w:sz w:val="28"/>
          <w:szCs w:val="28"/>
          <w:vertAlign w:val="subscript"/>
          <w:lang w:val="en-US" w:eastAsia="ko-KR"/>
        </w:rPr>
        <w:t>2</w:t>
      </w:r>
      <w:proofErr w:type="gramEnd"/>
      <w:r w:rsidRPr="0099637D">
        <w:rPr>
          <w:rFonts w:ascii="Times New Roman" w:hAnsi="Times New Roman" w:cs="Times New Roman"/>
          <w:sz w:val="28"/>
          <w:szCs w:val="28"/>
          <w:lang w:val="en-US" w:eastAsia="ko-KR"/>
        </w:rPr>
        <w:t>+2</w:t>
      </w:r>
      <w:r w:rsidRPr="004B60F1">
        <w:rPr>
          <w:rFonts w:ascii="Times New Roman" w:hAnsi="Times New Roman" w:cs="Times New Roman"/>
          <w:sz w:val="28"/>
          <w:szCs w:val="28"/>
          <w:lang w:val="en-US" w:eastAsia="ko-KR"/>
        </w:rPr>
        <w:t>Ni</w:t>
      </w:r>
      <w:r w:rsidRPr="0099637D">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sym w:font="Symbol" w:char="F0AE"/>
      </w:r>
      <w:r w:rsidRPr="0099637D">
        <w:rPr>
          <w:rFonts w:ascii="Times New Roman" w:hAnsi="Times New Roman" w:cs="Times New Roman"/>
          <w:sz w:val="28"/>
          <w:szCs w:val="28"/>
          <w:lang w:val="en-US" w:eastAsia="ko-KR"/>
        </w:rPr>
        <w:t xml:space="preserve"> 2</w:t>
      </w:r>
      <w:r w:rsidRPr="004B60F1">
        <w:rPr>
          <w:rFonts w:ascii="Times New Roman" w:hAnsi="Times New Roman" w:cs="Times New Roman"/>
          <w:sz w:val="28"/>
          <w:szCs w:val="28"/>
          <w:lang w:val="en-US" w:eastAsia="ko-KR"/>
        </w:rPr>
        <w:t>NiH</w:t>
      </w:r>
    </w:p>
    <w:p w:rsidR="004B60F1" w:rsidRPr="0099637D" w:rsidRDefault="004B60F1" w:rsidP="004B60F1">
      <w:pPr>
        <w:widowControl w:val="0"/>
        <w:spacing w:after="0"/>
        <w:ind w:firstLine="567"/>
        <w:jc w:val="both"/>
        <w:rPr>
          <w:rFonts w:ascii="Times New Roman" w:hAnsi="Times New Roman" w:cs="Times New Roman"/>
          <w:sz w:val="28"/>
          <w:szCs w:val="28"/>
          <w:lang w:val="en-US" w:eastAsia="ko-KR"/>
        </w:rPr>
      </w:pPr>
      <w:r w:rsidRPr="0099637D">
        <w:rPr>
          <w:rFonts w:ascii="Times New Roman" w:hAnsi="Times New Roman" w:cs="Times New Roman"/>
          <w:sz w:val="28"/>
          <w:szCs w:val="28"/>
          <w:lang w:val="en-US" w:eastAsia="ko-KR"/>
        </w:rPr>
        <w:t xml:space="preserve">  </w:t>
      </w:r>
      <w:r w:rsidRPr="0099637D">
        <w:rPr>
          <w:rFonts w:ascii="Times New Roman" w:hAnsi="Times New Roman" w:cs="Times New Roman"/>
          <w:sz w:val="28"/>
          <w:szCs w:val="28"/>
          <w:lang w:val="en-US" w:eastAsia="ko-KR"/>
        </w:rPr>
        <w:tab/>
      </w:r>
      <w:r w:rsidRPr="0099637D">
        <w:rPr>
          <w:rFonts w:ascii="Times New Roman" w:hAnsi="Times New Roman" w:cs="Times New Roman"/>
          <w:sz w:val="28"/>
          <w:szCs w:val="28"/>
          <w:lang w:val="en-US" w:eastAsia="ko-KR"/>
        </w:rPr>
        <w:tab/>
      </w:r>
      <w:r w:rsidRPr="0099637D">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C</w:t>
      </w:r>
      <w:r w:rsidRPr="0099637D">
        <w:rPr>
          <w:rFonts w:ascii="Times New Roman" w:hAnsi="Times New Roman" w:cs="Times New Roman"/>
          <w:sz w:val="28"/>
          <w:szCs w:val="28"/>
          <w:vertAlign w:val="subscript"/>
          <w:lang w:val="en-US" w:eastAsia="ko-KR"/>
        </w:rPr>
        <w:t>2</w:t>
      </w:r>
      <w:r w:rsidRPr="004B60F1">
        <w:rPr>
          <w:rFonts w:ascii="Times New Roman" w:hAnsi="Times New Roman" w:cs="Times New Roman"/>
          <w:sz w:val="28"/>
          <w:szCs w:val="28"/>
          <w:lang w:val="en-US" w:eastAsia="ko-KR"/>
        </w:rPr>
        <w:t>H</w:t>
      </w:r>
      <w:r w:rsidRPr="0099637D">
        <w:rPr>
          <w:rFonts w:ascii="Times New Roman" w:hAnsi="Times New Roman" w:cs="Times New Roman"/>
          <w:sz w:val="28"/>
          <w:szCs w:val="28"/>
          <w:vertAlign w:val="subscript"/>
          <w:lang w:val="en-US" w:eastAsia="ko-KR"/>
        </w:rPr>
        <w:t>6</w:t>
      </w:r>
      <w:r w:rsidRPr="0099637D">
        <w:rPr>
          <w:rFonts w:ascii="Times New Roman" w:hAnsi="Times New Roman" w:cs="Times New Roman"/>
          <w:sz w:val="28"/>
          <w:szCs w:val="28"/>
          <w:lang w:val="en-US" w:eastAsia="ko-KR"/>
        </w:rPr>
        <w:t xml:space="preserve"> + 2</w:t>
      </w:r>
      <w:r w:rsidRPr="004B60F1">
        <w:rPr>
          <w:rFonts w:ascii="Times New Roman" w:hAnsi="Times New Roman" w:cs="Times New Roman"/>
          <w:sz w:val="28"/>
          <w:szCs w:val="28"/>
          <w:lang w:val="en-US" w:eastAsia="ko-KR"/>
        </w:rPr>
        <w:t>Pt</w:t>
      </w:r>
      <w:r w:rsidRPr="0099637D">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sym w:font="Symbol" w:char="F0AE"/>
      </w:r>
      <w:r w:rsidRPr="0099637D">
        <w:rPr>
          <w:rFonts w:ascii="Times New Roman" w:hAnsi="Times New Roman" w:cs="Times New Roman"/>
          <w:sz w:val="28"/>
          <w:szCs w:val="28"/>
          <w:lang w:val="en-US" w:eastAsia="ko-KR"/>
        </w:rPr>
        <w:t xml:space="preserve"> 2</w:t>
      </w:r>
      <w:r w:rsidRPr="004B60F1">
        <w:rPr>
          <w:rFonts w:ascii="Times New Roman" w:hAnsi="Times New Roman" w:cs="Times New Roman"/>
          <w:sz w:val="28"/>
          <w:szCs w:val="28"/>
          <w:lang w:val="en-US" w:eastAsia="ko-KR"/>
        </w:rPr>
        <w:t>Pt</w:t>
      </w:r>
      <w:r w:rsidRPr="0099637D">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t>CH</w:t>
      </w:r>
      <w:r w:rsidRPr="0099637D">
        <w:rPr>
          <w:rFonts w:ascii="Times New Roman" w:hAnsi="Times New Roman" w:cs="Times New Roman"/>
          <w:sz w:val="28"/>
          <w:szCs w:val="28"/>
          <w:vertAlign w:val="subscript"/>
          <w:lang w:val="en-US" w:eastAsia="ko-KR"/>
        </w:rPr>
        <w:t>3</w:t>
      </w:r>
    </w:p>
    <w:p w:rsidR="004B60F1" w:rsidRPr="0099637D" w:rsidRDefault="004B60F1" w:rsidP="004B60F1">
      <w:pPr>
        <w:widowControl w:val="0"/>
        <w:spacing w:after="0"/>
        <w:ind w:firstLine="567"/>
        <w:jc w:val="both"/>
        <w:rPr>
          <w:rFonts w:ascii="Times New Roman" w:hAnsi="Times New Roman" w:cs="Times New Roman"/>
          <w:sz w:val="28"/>
          <w:szCs w:val="28"/>
          <w:vertAlign w:val="subscript"/>
          <w:lang w:val="en-US" w:eastAsia="ko-KR"/>
        </w:rPr>
      </w:pPr>
      <w:r w:rsidRPr="0099637D">
        <w:rPr>
          <w:rFonts w:ascii="Times New Roman" w:hAnsi="Times New Roman" w:cs="Times New Roman"/>
          <w:sz w:val="28"/>
          <w:szCs w:val="28"/>
          <w:lang w:val="en-US" w:eastAsia="ko-KR"/>
        </w:rPr>
        <w:t xml:space="preserve">  </w:t>
      </w:r>
      <w:r w:rsidRPr="0099637D">
        <w:rPr>
          <w:rFonts w:ascii="Times New Roman" w:hAnsi="Times New Roman" w:cs="Times New Roman"/>
          <w:sz w:val="28"/>
          <w:szCs w:val="28"/>
          <w:lang w:val="en-US" w:eastAsia="ko-KR"/>
        </w:rPr>
        <w:tab/>
      </w:r>
      <w:r w:rsidRPr="0099637D">
        <w:rPr>
          <w:rFonts w:ascii="Times New Roman" w:hAnsi="Times New Roman" w:cs="Times New Roman"/>
          <w:sz w:val="28"/>
          <w:szCs w:val="28"/>
          <w:lang w:val="en-US" w:eastAsia="ko-KR"/>
        </w:rPr>
        <w:tab/>
      </w:r>
      <w:r w:rsidRPr="0099637D">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C</w:t>
      </w:r>
      <w:r w:rsidRPr="0099637D">
        <w:rPr>
          <w:rFonts w:ascii="Times New Roman" w:hAnsi="Times New Roman" w:cs="Times New Roman"/>
          <w:sz w:val="28"/>
          <w:szCs w:val="28"/>
          <w:vertAlign w:val="subscript"/>
          <w:lang w:val="en-US" w:eastAsia="ko-KR"/>
        </w:rPr>
        <w:t>2</w:t>
      </w:r>
      <w:r w:rsidRPr="004B60F1">
        <w:rPr>
          <w:rFonts w:ascii="Times New Roman" w:hAnsi="Times New Roman" w:cs="Times New Roman"/>
          <w:sz w:val="28"/>
          <w:szCs w:val="28"/>
          <w:lang w:val="en-US" w:eastAsia="ko-KR"/>
        </w:rPr>
        <w:t>H</w:t>
      </w:r>
      <w:r w:rsidRPr="0099637D">
        <w:rPr>
          <w:rFonts w:ascii="Times New Roman" w:hAnsi="Times New Roman" w:cs="Times New Roman"/>
          <w:sz w:val="28"/>
          <w:szCs w:val="28"/>
          <w:vertAlign w:val="subscript"/>
          <w:lang w:val="en-US" w:eastAsia="ko-KR"/>
        </w:rPr>
        <w:t>6</w:t>
      </w:r>
      <w:r w:rsidRPr="0099637D">
        <w:rPr>
          <w:rFonts w:ascii="Times New Roman" w:hAnsi="Times New Roman" w:cs="Times New Roman"/>
          <w:sz w:val="28"/>
          <w:szCs w:val="28"/>
          <w:lang w:val="en-US" w:eastAsia="ko-KR"/>
        </w:rPr>
        <w:t xml:space="preserve"> +2</w:t>
      </w:r>
      <w:r w:rsidRPr="004B60F1">
        <w:rPr>
          <w:rFonts w:ascii="Times New Roman" w:hAnsi="Times New Roman" w:cs="Times New Roman"/>
          <w:sz w:val="28"/>
          <w:szCs w:val="28"/>
          <w:lang w:val="en-US" w:eastAsia="ko-KR"/>
        </w:rPr>
        <w:t>Co</w:t>
      </w:r>
      <w:r w:rsidRPr="0099637D">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sym w:font="Symbol" w:char="F0AE"/>
      </w:r>
      <w:r w:rsidRPr="0099637D">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t>CoH</w:t>
      </w:r>
      <w:r w:rsidRPr="0099637D">
        <w:rPr>
          <w:rFonts w:ascii="Times New Roman" w:hAnsi="Times New Roman" w:cs="Times New Roman"/>
          <w:sz w:val="28"/>
          <w:szCs w:val="28"/>
          <w:lang w:val="en-US" w:eastAsia="ko-KR"/>
        </w:rPr>
        <w:t>+</w:t>
      </w:r>
      <w:r w:rsidRPr="004B60F1">
        <w:rPr>
          <w:rFonts w:ascii="Times New Roman" w:hAnsi="Times New Roman" w:cs="Times New Roman"/>
          <w:sz w:val="28"/>
          <w:szCs w:val="28"/>
          <w:lang w:val="en-US" w:eastAsia="ko-KR"/>
        </w:rPr>
        <w:t>Co</w:t>
      </w:r>
      <w:r w:rsidRPr="0099637D">
        <w:rPr>
          <w:rFonts w:ascii="Times New Roman" w:hAnsi="Times New Roman" w:cs="Times New Roman"/>
          <w:sz w:val="28"/>
          <w:szCs w:val="28"/>
          <w:lang w:val="en-US" w:eastAsia="ko-KR"/>
        </w:rPr>
        <w:t>–</w:t>
      </w:r>
      <w:r w:rsidRPr="004B60F1">
        <w:rPr>
          <w:rFonts w:ascii="Times New Roman" w:hAnsi="Times New Roman" w:cs="Times New Roman"/>
          <w:sz w:val="28"/>
          <w:szCs w:val="28"/>
          <w:lang w:val="en-US" w:eastAsia="ko-KR"/>
        </w:rPr>
        <w:t>C</w:t>
      </w:r>
      <w:r w:rsidRPr="0099637D">
        <w:rPr>
          <w:rFonts w:ascii="Times New Roman" w:hAnsi="Times New Roman" w:cs="Times New Roman"/>
          <w:sz w:val="28"/>
          <w:szCs w:val="28"/>
          <w:vertAlign w:val="subscript"/>
          <w:lang w:val="en-US" w:eastAsia="ko-KR"/>
        </w:rPr>
        <w:t>2</w:t>
      </w:r>
      <w:r w:rsidRPr="004B60F1">
        <w:rPr>
          <w:rFonts w:ascii="Times New Roman" w:hAnsi="Times New Roman" w:cs="Times New Roman"/>
          <w:sz w:val="28"/>
          <w:szCs w:val="28"/>
          <w:lang w:val="en-US" w:eastAsia="ko-KR"/>
        </w:rPr>
        <w:t>H</w:t>
      </w:r>
      <w:r w:rsidRPr="0099637D">
        <w:rPr>
          <w:rFonts w:ascii="Times New Roman" w:hAnsi="Times New Roman" w:cs="Times New Roman"/>
          <w:sz w:val="28"/>
          <w:szCs w:val="28"/>
          <w:vertAlign w:val="subscript"/>
          <w:lang w:val="en-US" w:eastAsia="ko-KR"/>
        </w:rPr>
        <w:t>5</w:t>
      </w:r>
    </w:p>
    <w:p w:rsidR="004B60F1" w:rsidRPr="0099637D" w:rsidRDefault="004B60F1" w:rsidP="004B60F1">
      <w:pPr>
        <w:widowControl w:val="0"/>
        <w:spacing w:after="0"/>
        <w:ind w:firstLine="567"/>
        <w:jc w:val="both"/>
        <w:rPr>
          <w:rFonts w:ascii="Times New Roman" w:hAnsi="Times New Roman" w:cs="Times New Roman"/>
          <w:sz w:val="28"/>
          <w:szCs w:val="28"/>
          <w:lang w:val="en-US" w:eastAsia="ko-KR"/>
        </w:rPr>
      </w:pPr>
      <w:r w:rsidRPr="0099637D">
        <w:rPr>
          <w:rFonts w:ascii="Times New Roman" w:hAnsi="Times New Roman" w:cs="Times New Roman"/>
          <w:sz w:val="28"/>
          <w:szCs w:val="28"/>
          <w:lang w:val="en-US" w:eastAsia="ko-KR"/>
        </w:rPr>
        <w:t xml:space="preserve">2. </w:t>
      </w:r>
      <w:r w:rsidRPr="00A12022">
        <w:rPr>
          <w:rFonts w:ascii="Times New Roman" w:hAnsi="Times New Roman" w:cs="Times New Roman"/>
          <w:sz w:val="28"/>
          <w:szCs w:val="28"/>
          <w:lang w:eastAsia="ko-KR"/>
        </w:rPr>
        <w:t>Адсорбция</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процес</w:t>
      </w:r>
      <w:r w:rsidRPr="004B60F1">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электрондардың</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катализатормен</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реакцияласушы</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заттардың</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арасында</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б</w:t>
      </w:r>
      <w:r w:rsidRPr="004B60F1">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рб</w:t>
      </w:r>
      <w:r w:rsidRPr="004B60F1">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w:t>
      </w:r>
      <w:r w:rsidRPr="004B60F1">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ауысуының</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нәтижес</w:t>
      </w:r>
      <w:r w:rsidRPr="004B60F1">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ионрадикалдардың</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түз</w:t>
      </w:r>
      <w:r w:rsidRPr="004B60F1">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лу</w:t>
      </w:r>
      <w:r w:rsidRPr="004B60F1">
        <w:rPr>
          <w:rFonts w:ascii="Times New Roman" w:hAnsi="Times New Roman" w:cs="Times New Roman"/>
          <w:sz w:val="28"/>
          <w:szCs w:val="28"/>
          <w:lang w:val="en-US" w:eastAsia="ko-KR"/>
        </w:rPr>
        <w:t>i</w:t>
      </w:r>
      <w:r w:rsidRPr="0099637D">
        <w:rPr>
          <w:rFonts w:ascii="Times New Roman" w:hAnsi="Times New Roman" w:cs="Times New Roman"/>
          <w:sz w:val="28"/>
          <w:szCs w:val="28"/>
          <w:lang w:val="en-US" w:eastAsia="ko-KR"/>
        </w:rPr>
        <w:t>:</w:t>
      </w:r>
    </w:p>
    <w:p w:rsidR="004B60F1" w:rsidRPr="0099637D" w:rsidRDefault="004B60F1" w:rsidP="004B60F1">
      <w:pPr>
        <w:widowControl w:val="0"/>
        <w:spacing w:after="0"/>
        <w:ind w:firstLine="567"/>
        <w:jc w:val="both"/>
        <w:rPr>
          <w:rFonts w:ascii="Times New Roman" w:hAnsi="Times New Roman" w:cs="Times New Roman"/>
          <w:sz w:val="28"/>
          <w:szCs w:val="28"/>
          <w:lang w:val="en-US" w:eastAsia="ko-KR"/>
        </w:rPr>
      </w:pPr>
    </w:p>
    <w:p w:rsidR="004B60F1" w:rsidRPr="004B60F1" w:rsidRDefault="004B60F1" w:rsidP="004B60F1">
      <w:pPr>
        <w:widowControl w:val="0"/>
        <w:spacing w:after="0"/>
        <w:ind w:firstLine="720"/>
        <w:jc w:val="both"/>
        <w:rPr>
          <w:rFonts w:ascii="Times New Roman" w:hAnsi="Times New Roman" w:cs="Times New Roman"/>
          <w:sz w:val="28"/>
          <w:szCs w:val="28"/>
          <w:lang w:val="en-US" w:eastAsia="ko-KR"/>
        </w:rPr>
      </w:pPr>
      <w:r w:rsidRPr="0099637D">
        <w:rPr>
          <w:rFonts w:ascii="Times New Roman" w:hAnsi="Times New Roman" w:cs="Times New Roman"/>
          <w:sz w:val="28"/>
          <w:szCs w:val="28"/>
          <w:lang w:val="en-US" w:eastAsia="ko-KR"/>
        </w:rPr>
        <w:t xml:space="preserve"> </w:t>
      </w:r>
      <w:r w:rsidRPr="0099637D">
        <w:rPr>
          <w:rFonts w:ascii="Times New Roman" w:hAnsi="Times New Roman" w:cs="Times New Roman"/>
          <w:sz w:val="28"/>
          <w:szCs w:val="28"/>
          <w:lang w:val="en-US" w:eastAsia="ko-KR"/>
        </w:rPr>
        <w:tab/>
      </w:r>
      <w:r w:rsidRPr="0099637D">
        <w:rPr>
          <w:rFonts w:ascii="Times New Roman" w:hAnsi="Times New Roman" w:cs="Times New Roman"/>
          <w:sz w:val="28"/>
          <w:szCs w:val="28"/>
          <w:lang w:val="en-US" w:eastAsia="ko-KR"/>
        </w:rPr>
        <w:tab/>
      </w:r>
      <w:r w:rsidRPr="0099637D">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C</w:t>
      </w:r>
      <w:r w:rsidRPr="004B60F1">
        <w:rPr>
          <w:rFonts w:ascii="Times New Roman" w:hAnsi="Times New Roman" w:cs="Times New Roman"/>
          <w:sz w:val="28"/>
          <w:szCs w:val="28"/>
          <w:vertAlign w:val="subscript"/>
          <w:lang w:val="en-US" w:eastAsia="ko-KR"/>
        </w:rPr>
        <w:t>2</w:t>
      </w:r>
      <w:r w:rsidRPr="004B60F1">
        <w:rPr>
          <w:rFonts w:ascii="Times New Roman" w:hAnsi="Times New Roman" w:cs="Times New Roman"/>
          <w:sz w:val="28"/>
          <w:szCs w:val="28"/>
          <w:lang w:val="en-US" w:eastAsia="ko-KR"/>
        </w:rPr>
        <w:t>H</w:t>
      </w:r>
      <w:r w:rsidRPr="004B60F1">
        <w:rPr>
          <w:rFonts w:ascii="Times New Roman" w:hAnsi="Times New Roman" w:cs="Times New Roman"/>
          <w:sz w:val="28"/>
          <w:szCs w:val="28"/>
          <w:vertAlign w:val="subscript"/>
          <w:lang w:val="en-US" w:eastAsia="ko-KR"/>
        </w:rPr>
        <w:t>5</w:t>
      </w:r>
      <w:r w:rsidRPr="004B60F1">
        <w:rPr>
          <w:rFonts w:ascii="Times New Roman" w:hAnsi="Times New Roman" w:cs="Times New Roman"/>
          <w:sz w:val="28"/>
          <w:szCs w:val="28"/>
          <w:lang w:val="en-US" w:eastAsia="ko-KR"/>
        </w:rPr>
        <w:t xml:space="preserve">OH + Me </w:t>
      </w:r>
      <w:r w:rsidRPr="004B60F1">
        <w:rPr>
          <w:rFonts w:ascii="Times New Roman" w:hAnsi="Times New Roman" w:cs="Times New Roman"/>
          <w:sz w:val="28"/>
          <w:szCs w:val="28"/>
          <w:lang w:val="en-US" w:eastAsia="ko-KR"/>
        </w:rPr>
        <w:sym w:font="Symbol" w:char="F0AE"/>
      </w:r>
      <w:r w:rsidRPr="004B60F1">
        <w:rPr>
          <w:rFonts w:ascii="Times New Roman" w:hAnsi="Times New Roman" w:cs="Times New Roman"/>
          <w:sz w:val="28"/>
          <w:szCs w:val="28"/>
          <w:lang w:val="en-US" w:eastAsia="ko-KR"/>
        </w:rPr>
        <w:t xml:space="preserve"> (Me+</w:t>
      </w:r>
      <w:r w:rsidRPr="004B60F1">
        <w:rPr>
          <w:rFonts w:ascii="Times New Roman" w:hAnsi="Times New Roman" w:cs="Times New Roman"/>
          <w:position w:val="-6"/>
          <w:sz w:val="28"/>
          <w:szCs w:val="28"/>
          <w:lang w:val="en-US" w:eastAsia="ko-KR"/>
        </w:rPr>
        <w:object w:dxaOrig="200" w:dyaOrig="260">
          <v:shape id="_x0000_i1135" type="#_x0000_t75" style="width:7.05pt;height:14.1pt" o:ole="" fillcolor="window">
            <v:imagedata r:id="rId224" o:title=""/>
          </v:shape>
          <o:OLEObject Type="Embed" ProgID="Equation.3" ShapeID="_x0000_i1135" DrawAspect="Content" ObjectID="_377300515" r:id="rId225"/>
        </w:object>
      </w:r>
      <w:proofErr w:type="gramStart"/>
      <w:r w:rsidRPr="004B60F1">
        <w:rPr>
          <w:rFonts w:ascii="Times New Roman" w:hAnsi="Times New Roman" w:cs="Times New Roman"/>
          <w:sz w:val="28"/>
          <w:szCs w:val="28"/>
          <w:lang w:val="en-US" w:eastAsia="ko-KR"/>
        </w:rPr>
        <w:t>)+</w:t>
      </w:r>
      <w:proofErr w:type="gramEnd"/>
      <w:r w:rsidRPr="004B60F1">
        <w:rPr>
          <w:rFonts w:ascii="Times New Roman" w:hAnsi="Times New Roman" w:cs="Times New Roman"/>
          <w:sz w:val="28"/>
          <w:szCs w:val="28"/>
          <w:lang w:val="en-US" w:eastAsia="ko-KR"/>
        </w:rPr>
        <w:t>C</w:t>
      </w:r>
      <w:r w:rsidRPr="004B60F1">
        <w:rPr>
          <w:rFonts w:ascii="Times New Roman" w:hAnsi="Times New Roman" w:cs="Times New Roman"/>
          <w:sz w:val="28"/>
          <w:szCs w:val="28"/>
          <w:vertAlign w:val="subscript"/>
          <w:lang w:val="en-US" w:eastAsia="ko-KR"/>
        </w:rPr>
        <w:t>2</w:t>
      </w:r>
      <w:r w:rsidRPr="004B60F1">
        <w:rPr>
          <w:rFonts w:ascii="Times New Roman" w:hAnsi="Times New Roman" w:cs="Times New Roman"/>
          <w:sz w:val="28"/>
          <w:szCs w:val="28"/>
          <w:lang w:val="en-US" w:eastAsia="ko-KR"/>
        </w:rPr>
        <w:t>H</w:t>
      </w:r>
      <w:r w:rsidRPr="004B60F1">
        <w:rPr>
          <w:rFonts w:ascii="Times New Roman" w:hAnsi="Times New Roman" w:cs="Times New Roman"/>
          <w:sz w:val="28"/>
          <w:szCs w:val="28"/>
          <w:vertAlign w:val="subscript"/>
          <w:lang w:val="en-US" w:eastAsia="ko-KR"/>
        </w:rPr>
        <w:t>5</w:t>
      </w:r>
      <w:r w:rsidRPr="004B60F1">
        <w:rPr>
          <w:rFonts w:ascii="Times New Roman" w:hAnsi="Times New Roman" w:cs="Times New Roman"/>
          <w:sz w:val="28"/>
          <w:szCs w:val="28"/>
          <w:lang w:val="en-US" w:eastAsia="ko-KR"/>
        </w:rPr>
        <w:t>OH</w:t>
      </w:r>
      <w:r w:rsidRPr="004B60F1">
        <w:rPr>
          <w:rFonts w:ascii="Times New Roman" w:hAnsi="Times New Roman" w:cs="Times New Roman"/>
          <w:sz w:val="28"/>
          <w:szCs w:val="28"/>
          <w:vertAlign w:val="superscript"/>
          <w:lang w:val="en-US" w:eastAsia="ko-KR"/>
        </w:rPr>
        <w:t>+</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t xml:space="preserve">NiH </w:t>
      </w:r>
      <w:r w:rsidRPr="004B60F1">
        <w:rPr>
          <w:rFonts w:ascii="Times New Roman" w:hAnsi="Times New Roman" w:cs="Times New Roman"/>
          <w:sz w:val="28"/>
          <w:szCs w:val="28"/>
          <w:lang w:val="en-US" w:eastAsia="ko-KR"/>
        </w:rPr>
        <w:sym w:font="Symbol" w:char="F0AE"/>
      </w:r>
      <w:proofErr w:type="gramStart"/>
      <w:r w:rsidRPr="004B60F1">
        <w:rPr>
          <w:rFonts w:ascii="Times New Roman" w:hAnsi="Times New Roman" w:cs="Times New Roman"/>
          <w:sz w:val="28"/>
          <w:szCs w:val="28"/>
          <w:lang w:val="en-US" w:eastAsia="ko-KR"/>
        </w:rPr>
        <w:t xml:space="preserve"> Ni</w:t>
      </w:r>
      <w:proofErr w:type="gramEnd"/>
      <w:r w:rsidRPr="004B60F1">
        <w:rPr>
          <w:rFonts w:ascii="Times New Roman" w:hAnsi="Times New Roman" w:cs="Times New Roman"/>
          <w:sz w:val="28"/>
          <w:szCs w:val="28"/>
          <w:lang w:val="en-US" w:eastAsia="ko-KR"/>
        </w:rPr>
        <w:t xml:space="preserve"> + H</w:t>
      </w:r>
      <w:r w:rsidRPr="004B60F1">
        <w:rPr>
          <w:rFonts w:ascii="Times New Roman" w:hAnsi="Times New Roman" w:cs="Times New Roman"/>
          <w:sz w:val="28"/>
          <w:szCs w:val="28"/>
          <w:vertAlign w:val="superscript"/>
          <w:lang w:val="en-US" w:eastAsia="ko-KR"/>
        </w:rPr>
        <w:t>+</w:t>
      </w:r>
      <w:r w:rsidRPr="004B60F1">
        <w:rPr>
          <w:rFonts w:ascii="Times New Roman" w:hAnsi="Times New Roman" w:cs="Times New Roman"/>
          <w:sz w:val="28"/>
          <w:szCs w:val="28"/>
          <w:lang w:val="en-US" w:eastAsia="ko-KR"/>
        </w:rPr>
        <w:t xml:space="preserve">   және т.б.</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lastRenderedPageBreak/>
        <w:t>3. Адсорбцияда коваленттiк байланыстардың көп жағдайларда полярланған түрi пайда болуы катализаторлар мен реакцияласушы заттардың электрожұптарының бiрiгуiнiң нәтижесiнде болады.</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4. Координациялық байланыстардың сонымен қатар беттiк Пкомплекстердiң түзiлуi қанықпаған көмiрсутектер болса ғана орын алады.</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Активтi катализатор белгiлi реакциядағы оның адсорбциялық қабiлеттiгi жағынан қарағанда, мынадай қосынды қасиетпен сипатталады.</w:t>
      </w:r>
    </w:p>
    <w:p w:rsidR="004B60F1" w:rsidRPr="004B60F1" w:rsidRDefault="004B60F1" w:rsidP="004B60F1">
      <w:pPr>
        <w:widowControl w:val="0"/>
        <w:numPr>
          <w:ilvl w:val="0"/>
          <w:numId w:val="7"/>
        </w:numPr>
        <w:spacing w:after="0" w:line="240" w:lineRule="auto"/>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Катализатордың химиялық табиғаты реакцияға түсушi заттардың химиялық табиғатына химиялық адсорбцияның мүмкiндiгi жағынан сәйкес келуi қажет.</w:t>
      </w:r>
    </w:p>
    <w:p w:rsidR="004B60F1" w:rsidRPr="004B60F1" w:rsidRDefault="004B60F1" w:rsidP="004B60F1">
      <w:pPr>
        <w:widowControl w:val="0"/>
        <w:numPr>
          <w:ilvl w:val="0"/>
          <w:numId w:val="7"/>
        </w:numPr>
        <w:spacing w:after="0" w:line="240" w:lineRule="auto"/>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Катализатордың электрондық қасиетi реакцияға қабiлеттi адсорбцияланған қабат түзуiне қолайлы болуы қажет.</w:t>
      </w:r>
    </w:p>
    <w:p w:rsidR="004B60F1" w:rsidRPr="004B60F1" w:rsidRDefault="004B60F1" w:rsidP="004B60F1">
      <w:pPr>
        <w:widowControl w:val="0"/>
        <w:numPr>
          <w:ilvl w:val="0"/>
          <w:numId w:val="7"/>
        </w:numPr>
        <w:spacing w:after="0" w:line="240" w:lineRule="auto"/>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Беттiң кристаллдық құрылымы, тордың параметрi және бедерi реакцияласушы заттардың атомаралық қашықтығы мен заттардың валенттiк бұрышының белгiлi бiр сәйкестiгi болуы керек, бұл реакцияға тиiмдi адсорбцияланушы молекуланың аз да болса деформациялануына әкеледi.</w:t>
      </w:r>
    </w:p>
    <w:p w:rsidR="004B60F1" w:rsidRPr="004B60F1" w:rsidRDefault="004B60F1" w:rsidP="004B60F1">
      <w:pPr>
        <w:widowControl w:val="0"/>
        <w:numPr>
          <w:ilvl w:val="0"/>
          <w:numId w:val="7"/>
        </w:numPr>
        <w:spacing w:after="0" w:line="240" w:lineRule="auto"/>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Пайда болған адсорбциялық байланыс энергиясы беттiк қосылыстардың қажеттi мықтылығын және ең жоғары адсорбция жылдамдығын қамтамасыз етуi тиiс, беттiк қосылыстардың түзiлуi мен ыдырауы қосынды процестiң жылдамдығына кедергi келтiрмеуi қажет.</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Активтеу адсорбция процесiнде катализатор мен реакцияласушы заттарың өзара әсерiнiң эффектiсiмен тығыз байланыста. Осы тұрғыдан катализаторлардың каталитикалық процестердегi активтеушi әсерiнiң тетiгiн қарау қажет.</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p>
    <w:p w:rsidR="004B60F1" w:rsidRPr="004B60F1" w:rsidRDefault="004B60F1" w:rsidP="004B60F1">
      <w:pPr>
        <w:widowControl w:val="0"/>
        <w:spacing w:after="0"/>
        <w:ind w:firstLine="567"/>
        <w:jc w:val="both"/>
        <w:rPr>
          <w:rFonts w:ascii="Times New Roman" w:hAnsi="Times New Roman" w:cs="Times New Roman"/>
          <w:b/>
          <w:sz w:val="28"/>
          <w:szCs w:val="28"/>
          <w:lang w:val="en-US" w:eastAsia="ko-KR"/>
        </w:rPr>
      </w:pPr>
      <w:r w:rsidRPr="004B60F1">
        <w:rPr>
          <w:rFonts w:ascii="Times New Roman" w:hAnsi="Times New Roman" w:cs="Times New Roman"/>
          <w:b/>
          <w:sz w:val="28"/>
          <w:szCs w:val="28"/>
          <w:lang w:val="en-US" w:eastAsia="ko-KR"/>
        </w:rPr>
        <w:t>1.4</w:t>
      </w:r>
      <w:proofErr w:type="gramStart"/>
      <w:r w:rsidRPr="004B60F1">
        <w:rPr>
          <w:rFonts w:ascii="Times New Roman" w:hAnsi="Times New Roman" w:cs="Times New Roman"/>
          <w:b/>
          <w:sz w:val="28"/>
          <w:szCs w:val="28"/>
          <w:lang w:val="en-US" w:eastAsia="ko-KR"/>
        </w:rPr>
        <w:t>.  Катализдегi</w:t>
      </w:r>
      <w:proofErr w:type="gramEnd"/>
      <w:r w:rsidRPr="004B60F1">
        <w:rPr>
          <w:rFonts w:ascii="Times New Roman" w:hAnsi="Times New Roman" w:cs="Times New Roman"/>
          <w:b/>
          <w:sz w:val="28"/>
          <w:szCs w:val="28"/>
          <w:lang w:val="en-US" w:eastAsia="ko-KR"/>
        </w:rPr>
        <w:t xml:space="preserve"> активтеу тетiгi</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Катализатордың қатысуымен реакцияны жылдамдату себебiн және катализдегi активтеу тетiгiн гомогендi каталитикалық емес және гетерогендi каталитикалық реакцияларды салыстыру арқылы кейбiр жерлерiн айқындай түсуге болады.</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Химиялық реакция жылдамдығын жалпы түрде мынадай теңдеумен жазуға болады:</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t>W=К</w:t>
      </w:r>
      <w:r w:rsidRPr="004B60F1">
        <w:rPr>
          <w:rFonts w:ascii="Times New Roman" w:hAnsi="Times New Roman" w:cs="Times New Roman"/>
          <w:sz w:val="28"/>
          <w:szCs w:val="28"/>
          <w:vertAlign w:val="subscript"/>
          <w:lang w:val="en-US" w:eastAsia="ko-KR"/>
        </w:rPr>
        <w:t>0</w:t>
      </w:r>
      <w:r w:rsidRPr="004B60F1">
        <w:rPr>
          <w:rFonts w:ascii="Times New Roman" w:hAnsi="Times New Roman" w:cs="Times New Roman"/>
          <w:sz w:val="28"/>
          <w:szCs w:val="28"/>
          <w:lang w:val="en-US" w:eastAsia="ko-KR"/>
        </w:rPr>
        <w:t xml:space="preserve"> </w:t>
      </w:r>
      <w:r w:rsidRPr="004B60F1">
        <w:rPr>
          <w:rFonts w:ascii="Times New Roman" w:hAnsi="Times New Roman" w:cs="Times New Roman"/>
          <w:i/>
          <w:sz w:val="28"/>
          <w:szCs w:val="28"/>
          <w:lang w:val="en-US" w:eastAsia="ko-KR"/>
        </w:rPr>
        <w:t>l</w:t>
      </w:r>
      <w:r w:rsidRPr="004B60F1">
        <w:rPr>
          <w:rFonts w:ascii="Times New Roman" w:hAnsi="Times New Roman" w:cs="Times New Roman"/>
          <w:sz w:val="28"/>
          <w:szCs w:val="28"/>
          <w:vertAlign w:val="superscript"/>
          <w:lang w:val="en-US" w:eastAsia="ko-KR"/>
        </w:rPr>
        <w:t xml:space="preserve">–E/RT </w:t>
      </w:r>
      <w:r w:rsidRPr="004B60F1">
        <w:rPr>
          <w:rFonts w:ascii="Times New Roman" w:hAnsi="Times New Roman" w:cs="Times New Roman"/>
          <w:b/>
          <w:sz w:val="28"/>
          <w:szCs w:val="28"/>
          <w:lang w:val="en-US" w:eastAsia="ko-KR"/>
        </w:rPr>
        <w:sym w:font="Symbol" w:char="F0D7"/>
      </w:r>
      <w:r w:rsidRPr="004B60F1">
        <w:rPr>
          <w:rFonts w:ascii="Times New Roman" w:hAnsi="Times New Roman" w:cs="Times New Roman"/>
          <w:b/>
          <w:sz w:val="28"/>
          <w:szCs w:val="28"/>
          <w:lang w:val="en-US" w:eastAsia="ko-KR"/>
        </w:rPr>
        <w:t xml:space="preserve"> </w:t>
      </w:r>
      <w:r w:rsidRPr="004B60F1">
        <w:rPr>
          <w:rFonts w:ascii="Times New Roman" w:hAnsi="Times New Roman" w:cs="Times New Roman"/>
          <w:sz w:val="28"/>
          <w:szCs w:val="28"/>
          <w:lang w:val="en-US" w:eastAsia="ko-KR"/>
        </w:rPr>
        <w:sym w:font="Symbol" w:char="F070"/>
      </w:r>
      <w:r w:rsidRPr="004B60F1">
        <w:rPr>
          <w:rFonts w:ascii="Times New Roman" w:hAnsi="Times New Roman" w:cs="Times New Roman"/>
          <w:sz w:val="28"/>
          <w:szCs w:val="28"/>
          <w:lang w:val="en-US" w:eastAsia="ko-KR"/>
        </w:rPr>
        <w:t>Ci</w:t>
      </w:r>
      <w:r w:rsidRPr="004B60F1">
        <w:rPr>
          <w:rFonts w:ascii="Times New Roman" w:hAnsi="Times New Roman" w:cs="Times New Roman"/>
          <w:sz w:val="28"/>
          <w:szCs w:val="28"/>
          <w:vertAlign w:val="superscript"/>
          <w:lang w:val="en-US" w:eastAsia="ko-KR"/>
        </w:rPr>
        <w:t>n</w:t>
      </w:r>
      <w:r w:rsidRPr="004B60F1">
        <w:rPr>
          <w:rFonts w:ascii="Times New Roman" w:hAnsi="Times New Roman" w:cs="Times New Roman"/>
          <w:sz w:val="28"/>
          <w:szCs w:val="28"/>
          <w:lang w:val="en-US" w:eastAsia="ko-KR"/>
        </w:rPr>
        <w:t>,</w:t>
      </w:r>
    </w:p>
    <w:p w:rsidR="004B60F1" w:rsidRPr="004B60F1" w:rsidRDefault="004B60F1" w:rsidP="004B60F1">
      <w:pPr>
        <w:widowControl w:val="0"/>
        <w:spacing w:after="0"/>
        <w:jc w:val="both"/>
        <w:rPr>
          <w:rFonts w:ascii="Times New Roman" w:hAnsi="Times New Roman" w:cs="Times New Roman"/>
          <w:sz w:val="28"/>
          <w:szCs w:val="28"/>
          <w:lang w:val="en-US" w:eastAsia="ko-KR"/>
        </w:rPr>
      </w:pPr>
      <w:proofErr w:type="gramStart"/>
      <w:r w:rsidRPr="004B60F1">
        <w:rPr>
          <w:rFonts w:ascii="Times New Roman" w:hAnsi="Times New Roman" w:cs="Times New Roman"/>
          <w:sz w:val="28"/>
          <w:szCs w:val="28"/>
          <w:lang w:val="en-US" w:eastAsia="ko-KR"/>
        </w:rPr>
        <w:t>мұнда  К</w:t>
      </w:r>
      <w:r w:rsidRPr="004B60F1">
        <w:rPr>
          <w:rFonts w:ascii="Times New Roman" w:hAnsi="Times New Roman" w:cs="Times New Roman"/>
          <w:sz w:val="28"/>
          <w:szCs w:val="28"/>
          <w:vertAlign w:val="subscript"/>
          <w:lang w:val="en-US" w:eastAsia="ko-KR"/>
        </w:rPr>
        <w:t>0</w:t>
      </w:r>
      <w:proofErr w:type="gramEnd"/>
      <w:r w:rsidRPr="004B60F1">
        <w:rPr>
          <w:rFonts w:ascii="Times New Roman" w:hAnsi="Times New Roman" w:cs="Times New Roman"/>
          <w:sz w:val="28"/>
          <w:szCs w:val="28"/>
          <w:vertAlign w:val="subscript"/>
          <w:lang w:val="en-US" w:eastAsia="ko-KR"/>
        </w:rPr>
        <w:t xml:space="preserve">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val="en-US" w:eastAsia="ko-KR"/>
        </w:rPr>
        <w:t xml:space="preserve"> экспонент алдындағы көбейткiш; Е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val="en-US" w:eastAsia="ko-KR"/>
        </w:rPr>
        <w:t xml:space="preserve"> реакция активтеу энергиясы; </w:t>
      </w:r>
      <w:r w:rsidRPr="004B60F1">
        <w:rPr>
          <w:rFonts w:ascii="Times New Roman" w:hAnsi="Times New Roman" w:cs="Times New Roman"/>
          <w:sz w:val="28"/>
          <w:szCs w:val="28"/>
          <w:lang w:val="en-US" w:eastAsia="ko-KR"/>
        </w:rPr>
        <w:sym w:font="Symbol" w:char="F070"/>
      </w:r>
      <w:r w:rsidRPr="004B60F1">
        <w:rPr>
          <w:rFonts w:ascii="Times New Roman" w:hAnsi="Times New Roman" w:cs="Times New Roman"/>
          <w:sz w:val="28"/>
          <w:szCs w:val="28"/>
          <w:lang w:val="en-US" w:eastAsia="ko-KR"/>
        </w:rPr>
        <w:t>Ci</w:t>
      </w:r>
      <w:r w:rsidRPr="004B60F1">
        <w:rPr>
          <w:rFonts w:ascii="Times New Roman" w:hAnsi="Times New Roman" w:cs="Times New Roman"/>
          <w:sz w:val="28"/>
          <w:szCs w:val="28"/>
          <w:vertAlign w:val="superscript"/>
          <w:lang w:val="en-US" w:eastAsia="ko-KR"/>
        </w:rPr>
        <w:t xml:space="preserve">n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val="en-US" w:eastAsia="ko-KR"/>
        </w:rPr>
        <w:t xml:space="preserve"> концентрацияның көбейтiндiсi тиесiлi дәрежеде алынған.</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Кейбiр жағдайда гетерогендi катализде реакцияның жылдамдауы реакцияласушы молекулалардың концентрациясының олардың </w:t>
      </w:r>
      <w:r w:rsidRPr="004B60F1">
        <w:rPr>
          <w:rFonts w:ascii="Times New Roman" w:hAnsi="Times New Roman" w:cs="Times New Roman"/>
          <w:sz w:val="28"/>
          <w:szCs w:val="28"/>
          <w:lang w:val="en-US" w:eastAsia="ko-KR"/>
        </w:rPr>
        <w:lastRenderedPageBreak/>
        <w:t xml:space="preserve">адсорбциялану және концентрациялық көбейткiшiнiң </w:t>
      </w:r>
      <w:r w:rsidRPr="004B60F1">
        <w:rPr>
          <w:rFonts w:ascii="Times New Roman" w:hAnsi="Times New Roman" w:cs="Times New Roman"/>
          <w:sz w:val="28"/>
          <w:szCs w:val="28"/>
          <w:lang w:val="en-US" w:eastAsia="ko-KR"/>
        </w:rPr>
        <w:sym w:font="Symbol" w:char="F070"/>
      </w:r>
      <w:r w:rsidRPr="004B60F1">
        <w:rPr>
          <w:rFonts w:ascii="Times New Roman" w:hAnsi="Times New Roman" w:cs="Times New Roman"/>
          <w:sz w:val="28"/>
          <w:szCs w:val="28"/>
          <w:lang w:val="en-US" w:eastAsia="ko-KR"/>
        </w:rPr>
        <w:t>Ci</w:t>
      </w:r>
      <w:r w:rsidRPr="004B60F1">
        <w:rPr>
          <w:rFonts w:ascii="Times New Roman" w:hAnsi="Times New Roman" w:cs="Times New Roman"/>
          <w:sz w:val="28"/>
          <w:szCs w:val="28"/>
          <w:vertAlign w:val="superscript"/>
          <w:lang w:val="en-US" w:eastAsia="ko-KR"/>
        </w:rPr>
        <w:t>n</w:t>
      </w:r>
      <w:r w:rsidRPr="004B60F1">
        <w:rPr>
          <w:rFonts w:ascii="Times New Roman" w:hAnsi="Times New Roman" w:cs="Times New Roman"/>
          <w:sz w:val="28"/>
          <w:szCs w:val="28"/>
          <w:lang w:val="en-US" w:eastAsia="ko-KR"/>
        </w:rPr>
        <w:t xml:space="preserve"> өзгеруi нәтижесiнде болуы мүмкiн.</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Гомогендi катализатордың гетерогендiден айырмашылығы, мұндай әсер ете алмайды. Мұнда катализатор реакция жылдамдығын экспоненциал алдындағы көбейткiш мәнiне әсер ете отырып, өзгертуi мүмкiн.</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Жалпы алғанда экспонент алдындағы көбейткiш К</w:t>
      </w:r>
      <w:r w:rsidRPr="004B60F1">
        <w:rPr>
          <w:rFonts w:ascii="Times New Roman" w:hAnsi="Times New Roman" w:cs="Times New Roman"/>
          <w:sz w:val="28"/>
          <w:szCs w:val="28"/>
          <w:vertAlign w:val="subscript"/>
          <w:lang w:val="en-US" w:eastAsia="ko-KR"/>
        </w:rPr>
        <w:t>0</w:t>
      </w:r>
      <w:r w:rsidRPr="004B60F1">
        <w:rPr>
          <w:rFonts w:ascii="Times New Roman" w:hAnsi="Times New Roman" w:cs="Times New Roman"/>
          <w:sz w:val="28"/>
          <w:szCs w:val="28"/>
          <w:lang w:val="en-US" w:eastAsia="ko-KR"/>
        </w:rPr>
        <w:t xml:space="preserve"> мәнi гомогендi реакцияларда реакцияласушы молекулалардың белгiлi бiр көлемде бiр уақытта соқтығысу санымен және активтеу процесiнде энтропияның өзгеруiмен анықталынады.</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t>К</w:t>
      </w:r>
      <w:r w:rsidRPr="004B60F1">
        <w:rPr>
          <w:rFonts w:ascii="Times New Roman" w:hAnsi="Times New Roman" w:cs="Times New Roman"/>
          <w:sz w:val="28"/>
          <w:szCs w:val="28"/>
          <w:vertAlign w:val="subscript"/>
          <w:lang w:val="en-US" w:eastAsia="ko-KR"/>
        </w:rPr>
        <w:t xml:space="preserve">0 </w:t>
      </w:r>
      <w:r w:rsidRPr="004B60F1">
        <w:rPr>
          <w:rFonts w:ascii="Times New Roman" w:hAnsi="Times New Roman" w:cs="Times New Roman"/>
          <w:sz w:val="28"/>
          <w:szCs w:val="28"/>
          <w:lang w:val="en-US" w:eastAsia="ko-KR"/>
        </w:rPr>
        <w:t xml:space="preserve">=PZ=Z </w:t>
      </w:r>
      <w:r w:rsidRPr="004B60F1">
        <w:rPr>
          <w:rFonts w:ascii="Times New Roman" w:hAnsi="Times New Roman" w:cs="Times New Roman"/>
          <w:b/>
          <w:sz w:val="28"/>
          <w:szCs w:val="28"/>
          <w:lang w:val="en-US" w:eastAsia="ko-KR"/>
        </w:rPr>
        <w:sym w:font="Symbol" w:char="F0D7"/>
      </w:r>
      <w:proofErr w:type="gramStart"/>
      <w:r w:rsidRPr="004B60F1">
        <w:rPr>
          <w:rFonts w:ascii="Times New Roman" w:hAnsi="Times New Roman" w:cs="Times New Roman"/>
          <w:i/>
          <w:sz w:val="28"/>
          <w:szCs w:val="28"/>
          <w:lang w:val="en-US" w:eastAsia="ko-KR"/>
        </w:rPr>
        <w:t xml:space="preserve">l </w:t>
      </w:r>
      <w:proofErr w:type="gramEnd"/>
      <w:r w:rsidRPr="004B60F1">
        <w:rPr>
          <w:rFonts w:ascii="Times New Roman" w:hAnsi="Times New Roman" w:cs="Times New Roman"/>
          <w:i/>
          <w:position w:val="-4"/>
          <w:sz w:val="28"/>
          <w:szCs w:val="28"/>
          <w:lang w:val="en-US" w:eastAsia="ko-KR"/>
        </w:rPr>
        <w:object w:dxaOrig="600" w:dyaOrig="420">
          <v:shape id="_x0000_i1136" type="#_x0000_t75" style="width:28.95pt;height:21.9pt" o:ole="" fillcolor="window">
            <v:imagedata r:id="rId226" o:title=""/>
          </v:shape>
          <o:OLEObject Type="Embed" ProgID="Equation.3" ShapeID="_x0000_i1136" DrawAspect="Content" ObjectID="_377300516" r:id="rId227"/>
        </w:object>
      </w:r>
      <w:r w:rsidRPr="004B60F1">
        <w:rPr>
          <w:rFonts w:ascii="Times New Roman" w:hAnsi="Times New Roman" w:cs="Times New Roman"/>
          <w:sz w:val="28"/>
          <w:szCs w:val="28"/>
          <w:lang w:val="en-US" w:eastAsia="ko-KR"/>
        </w:rPr>
        <w:t>,</w:t>
      </w:r>
    </w:p>
    <w:p w:rsidR="004B60F1" w:rsidRPr="004B60F1" w:rsidRDefault="004B60F1" w:rsidP="004B60F1">
      <w:pPr>
        <w:widowControl w:val="0"/>
        <w:spacing w:after="0"/>
        <w:jc w:val="both"/>
        <w:rPr>
          <w:rFonts w:ascii="Times New Roman" w:hAnsi="Times New Roman" w:cs="Times New Roman"/>
          <w:sz w:val="28"/>
          <w:szCs w:val="28"/>
          <w:lang w:val="en-US" w:eastAsia="ko-KR"/>
        </w:rPr>
      </w:pPr>
    </w:p>
    <w:p w:rsidR="004B60F1" w:rsidRPr="004B60F1" w:rsidRDefault="004B60F1" w:rsidP="004B60F1">
      <w:pPr>
        <w:widowControl w:val="0"/>
        <w:spacing w:after="0"/>
        <w:jc w:val="both"/>
        <w:rPr>
          <w:rFonts w:ascii="Times New Roman" w:hAnsi="Times New Roman" w:cs="Times New Roman"/>
          <w:sz w:val="28"/>
          <w:szCs w:val="28"/>
          <w:lang w:val="en-US" w:eastAsia="ko-KR"/>
        </w:rPr>
      </w:pPr>
      <w:proofErr w:type="gramStart"/>
      <w:r w:rsidRPr="004B60F1">
        <w:rPr>
          <w:rFonts w:ascii="Times New Roman" w:hAnsi="Times New Roman" w:cs="Times New Roman"/>
          <w:sz w:val="28"/>
          <w:szCs w:val="28"/>
          <w:lang w:val="en-US" w:eastAsia="ko-KR"/>
        </w:rPr>
        <w:t>мұнда</w:t>
      </w:r>
      <w:proofErr w:type="gramEnd"/>
      <w:r w:rsidRPr="004B60F1">
        <w:rPr>
          <w:rFonts w:ascii="Times New Roman" w:hAnsi="Times New Roman" w:cs="Times New Roman"/>
          <w:sz w:val="28"/>
          <w:szCs w:val="28"/>
          <w:lang w:val="en-US" w:eastAsia="ko-KR"/>
        </w:rPr>
        <w:t xml:space="preserve">   Z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val="en-US" w:eastAsia="ko-KR"/>
        </w:rPr>
        <w:t xml:space="preserve"> соқтығысу саны және Р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val="en-US" w:eastAsia="ko-KR"/>
        </w:rPr>
        <w:t xml:space="preserve"> активтеу процесiнде энтропияның өзгеруi мен анықталынатын стерикалық фактор. Гетерогендi процестерге экспоненциал алдындағы көбейткiш К</w:t>
      </w:r>
      <w:r w:rsidRPr="004B60F1">
        <w:rPr>
          <w:rFonts w:ascii="Times New Roman" w:hAnsi="Times New Roman" w:cs="Times New Roman"/>
          <w:sz w:val="28"/>
          <w:szCs w:val="28"/>
          <w:vertAlign w:val="subscript"/>
          <w:lang w:val="en-US" w:eastAsia="ko-KR"/>
        </w:rPr>
        <w:t>0</w:t>
      </w:r>
      <w:r w:rsidRPr="004B60F1">
        <w:rPr>
          <w:rFonts w:ascii="Times New Roman" w:hAnsi="Times New Roman" w:cs="Times New Roman"/>
          <w:sz w:val="28"/>
          <w:szCs w:val="28"/>
          <w:lang w:val="en-US" w:eastAsia="ko-KR"/>
        </w:rPr>
        <w:t>, мәнi белгiлi беттегi активтi бөлшектiң санына және активтеу энтропиясының өзгеруiмен байланысты. Н.И.Кобозев бойынша катализатордың активтi орталарын бос энергияның жоғары қоры бар құрылым есебiнде қарау керек (басқаша айтқанды жоғары химиялық немесе электрлiк потенциалды). Реакцияласушы заттардың молекулаларын активтеудi жоғарыда айтылған ортамен контактқа түсушi деп қарағанда термодинамика жағынан бұл артық энергияның актив орта мен реакцияласушы заттар арасындағы алмасу деп қарауға болады. Катализде активтеу энергиясының төмендеуi жоғары энергетикалық деңгейiнен немесе актив ортаның потенциалына байланысты және мұндай төмендеу комплекстегi хемосорбция көбiрек жүредi. Хемосорбцияланған аралық комплекс түзiлу сатысында катализатор мен реакцияласушы заттарды бiрыңғай квантмеханикалық жүйе ретiнде қарау керек. Адсорбция жылу эффектi активтi орта мен адсорбцияланған молекула аралығындағы энергияның алмасуымен анықталынады және ол актив ортаның энергиясының кемуiмен адсорбцияланған молекулалардың энергиясының өсуiнiң айырмасына тең:</w:t>
      </w:r>
    </w:p>
    <w:p w:rsidR="004B60F1" w:rsidRPr="004B60F1" w:rsidRDefault="004B60F1" w:rsidP="004B60F1">
      <w:pPr>
        <w:widowControl w:val="0"/>
        <w:spacing w:after="0"/>
        <w:jc w:val="both"/>
        <w:rPr>
          <w:rFonts w:ascii="Times New Roman" w:hAnsi="Times New Roman" w:cs="Times New Roman"/>
          <w:sz w:val="28"/>
          <w:szCs w:val="28"/>
          <w:lang w:val="en-US" w:eastAsia="ko-KR"/>
        </w:rPr>
      </w:pPr>
    </w:p>
    <w:p w:rsidR="004B60F1" w:rsidRPr="004B60F1" w:rsidRDefault="004B60F1" w:rsidP="004B60F1">
      <w:pPr>
        <w:widowControl w:val="0"/>
        <w:spacing w:after="0"/>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r>
      <w:r w:rsidRPr="004B60F1">
        <w:rPr>
          <w:rFonts w:ascii="Times New Roman" w:hAnsi="Times New Roman" w:cs="Times New Roman"/>
          <w:sz w:val="28"/>
          <w:szCs w:val="28"/>
          <w:lang w:val="en-US" w:eastAsia="ko-KR"/>
        </w:rPr>
        <w:tab/>
        <w:t>Q</w:t>
      </w:r>
      <w:r w:rsidRPr="004B60F1">
        <w:rPr>
          <w:rFonts w:ascii="Times New Roman" w:hAnsi="Times New Roman" w:cs="Times New Roman"/>
          <w:sz w:val="28"/>
          <w:szCs w:val="28"/>
          <w:vertAlign w:val="subscript"/>
          <w:lang w:val="en-US" w:eastAsia="ko-KR"/>
        </w:rPr>
        <w:t>адс</w:t>
      </w:r>
      <w:r w:rsidRPr="004B60F1">
        <w:rPr>
          <w:rFonts w:ascii="Times New Roman" w:hAnsi="Times New Roman" w:cs="Times New Roman"/>
          <w:sz w:val="28"/>
          <w:szCs w:val="28"/>
          <w:lang w:val="en-US" w:eastAsia="ko-KR"/>
        </w:rPr>
        <w:t xml:space="preserve"> = (U</w:t>
      </w:r>
      <w:r w:rsidRPr="004B60F1">
        <w:rPr>
          <w:rFonts w:ascii="Times New Roman" w:hAnsi="Times New Roman" w:cs="Times New Roman"/>
          <w:sz w:val="28"/>
          <w:szCs w:val="28"/>
          <w:vertAlign w:val="subscript"/>
          <w:lang w:val="en-US" w:eastAsia="ko-KR"/>
        </w:rPr>
        <w:t>k</w:t>
      </w:r>
      <w:r w:rsidRPr="004B60F1">
        <w:rPr>
          <w:rFonts w:ascii="Times New Roman" w:hAnsi="Times New Roman" w:cs="Times New Roman"/>
          <w:sz w:val="28"/>
          <w:szCs w:val="28"/>
          <w:lang w:val="en-US" w:eastAsia="ko-KR"/>
        </w:rPr>
        <w:t>–U</w:t>
      </w:r>
      <w:r w:rsidRPr="004B60F1">
        <w:rPr>
          <w:rFonts w:ascii="Times New Roman" w:hAnsi="Times New Roman" w:cs="Times New Roman"/>
          <w:sz w:val="28"/>
          <w:szCs w:val="28"/>
          <w:vertAlign w:val="subscript"/>
          <w:lang w:val="en-US" w:eastAsia="ko-KR"/>
        </w:rPr>
        <w:t>k1</w:t>
      </w:r>
      <w:r w:rsidRPr="004B60F1">
        <w:rPr>
          <w:rFonts w:ascii="Times New Roman" w:hAnsi="Times New Roman" w:cs="Times New Roman"/>
          <w:sz w:val="28"/>
          <w:szCs w:val="28"/>
          <w:lang w:val="en-US" w:eastAsia="ko-KR"/>
        </w:rPr>
        <w:t>)–(U</w:t>
      </w:r>
      <w:r w:rsidRPr="004B60F1">
        <w:rPr>
          <w:rFonts w:ascii="Times New Roman" w:hAnsi="Times New Roman" w:cs="Times New Roman"/>
          <w:sz w:val="28"/>
          <w:szCs w:val="28"/>
          <w:vertAlign w:val="subscript"/>
          <w:lang w:val="en-US" w:eastAsia="ko-KR"/>
        </w:rPr>
        <w:t>x1</w:t>
      </w:r>
      <w:r w:rsidRPr="004B60F1">
        <w:rPr>
          <w:rFonts w:ascii="Times New Roman" w:hAnsi="Times New Roman" w:cs="Times New Roman"/>
          <w:sz w:val="28"/>
          <w:szCs w:val="28"/>
          <w:lang w:val="en-US" w:eastAsia="ko-KR"/>
        </w:rPr>
        <w:t>–U</w:t>
      </w:r>
      <w:r w:rsidRPr="004B60F1">
        <w:rPr>
          <w:rFonts w:ascii="Times New Roman" w:hAnsi="Times New Roman" w:cs="Times New Roman"/>
          <w:sz w:val="28"/>
          <w:szCs w:val="28"/>
          <w:vertAlign w:val="subscript"/>
          <w:lang w:val="en-US" w:eastAsia="ko-KR"/>
        </w:rPr>
        <w:t>x</w:t>
      </w:r>
      <w:r w:rsidRPr="004B60F1">
        <w:rPr>
          <w:rFonts w:ascii="Times New Roman" w:hAnsi="Times New Roman" w:cs="Times New Roman"/>
          <w:sz w:val="28"/>
          <w:szCs w:val="28"/>
          <w:lang w:val="en-US" w:eastAsia="ko-KR"/>
        </w:rPr>
        <w:t xml:space="preserve">) = </w:t>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U</w:t>
      </w:r>
      <w:r w:rsidRPr="004B60F1">
        <w:rPr>
          <w:rFonts w:ascii="Times New Roman" w:hAnsi="Times New Roman" w:cs="Times New Roman"/>
          <w:sz w:val="28"/>
          <w:szCs w:val="28"/>
          <w:vertAlign w:val="subscript"/>
          <w:lang w:val="en-US" w:eastAsia="ko-KR"/>
        </w:rPr>
        <w:t>kk1</w:t>
      </w:r>
      <w:r w:rsidRPr="004B60F1">
        <w:rPr>
          <w:rFonts w:ascii="Times New Roman" w:hAnsi="Times New Roman" w:cs="Times New Roman"/>
          <w:sz w:val="28"/>
          <w:szCs w:val="28"/>
          <w:lang w:val="en-US" w:eastAsia="ko-KR"/>
        </w:rPr>
        <w:t>–</w:t>
      </w:r>
      <w:r w:rsidRPr="004B60F1">
        <w:rPr>
          <w:rFonts w:ascii="Times New Roman" w:hAnsi="Times New Roman" w:cs="Times New Roman"/>
          <w:sz w:val="28"/>
          <w:szCs w:val="28"/>
          <w:lang w:val="en-US" w:eastAsia="ko-KR"/>
        </w:rPr>
        <w:sym w:font="Symbol" w:char="F044"/>
      </w:r>
      <w:r w:rsidRPr="004B60F1">
        <w:rPr>
          <w:rFonts w:ascii="Times New Roman" w:hAnsi="Times New Roman" w:cs="Times New Roman"/>
          <w:sz w:val="28"/>
          <w:szCs w:val="28"/>
          <w:lang w:val="en-US" w:eastAsia="ko-KR"/>
        </w:rPr>
        <w:t>U</w:t>
      </w:r>
      <w:r w:rsidRPr="004B60F1">
        <w:rPr>
          <w:rFonts w:ascii="Times New Roman" w:hAnsi="Times New Roman" w:cs="Times New Roman"/>
          <w:sz w:val="28"/>
          <w:szCs w:val="28"/>
          <w:vertAlign w:val="subscript"/>
          <w:lang w:val="en-US" w:eastAsia="ko-KR"/>
        </w:rPr>
        <w:t>x1x</w:t>
      </w:r>
      <w:r w:rsidRPr="004B60F1">
        <w:rPr>
          <w:rFonts w:ascii="Times New Roman" w:hAnsi="Times New Roman" w:cs="Times New Roman"/>
          <w:sz w:val="28"/>
          <w:szCs w:val="28"/>
          <w:lang w:val="en-US" w:eastAsia="ko-KR"/>
        </w:rPr>
        <w:t>,</w:t>
      </w:r>
    </w:p>
    <w:p w:rsidR="004B60F1" w:rsidRPr="004B60F1" w:rsidRDefault="004B60F1" w:rsidP="004B60F1">
      <w:pPr>
        <w:widowControl w:val="0"/>
        <w:spacing w:after="0"/>
        <w:jc w:val="both"/>
        <w:rPr>
          <w:rFonts w:ascii="Times New Roman" w:hAnsi="Times New Roman" w:cs="Times New Roman"/>
          <w:sz w:val="28"/>
          <w:szCs w:val="28"/>
          <w:lang w:val="en-US" w:eastAsia="ko-KR"/>
        </w:rPr>
      </w:pPr>
    </w:p>
    <w:p w:rsidR="004B60F1" w:rsidRPr="004B60F1" w:rsidRDefault="004B60F1" w:rsidP="004B60F1">
      <w:pPr>
        <w:widowControl w:val="0"/>
        <w:spacing w:after="0"/>
        <w:jc w:val="both"/>
        <w:rPr>
          <w:rFonts w:ascii="Times New Roman" w:hAnsi="Times New Roman" w:cs="Times New Roman"/>
          <w:sz w:val="28"/>
          <w:szCs w:val="28"/>
          <w:lang w:val="en-US" w:eastAsia="ko-KR"/>
        </w:rPr>
      </w:pPr>
      <w:proofErr w:type="gramStart"/>
      <w:r w:rsidRPr="004B60F1">
        <w:rPr>
          <w:rFonts w:ascii="Times New Roman" w:hAnsi="Times New Roman" w:cs="Times New Roman"/>
          <w:sz w:val="28"/>
          <w:szCs w:val="28"/>
          <w:lang w:val="en-US" w:eastAsia="ko-KR"/>
        </w:rPr>
        <w:t>мұнда  U</w:t>
      </w:r>
      <w:r w:rsidRPr="004B60F1">
        <w:rPr>
          <w:rFonts w:ascii="Times New Roman" w:hAnsi="Times New Roman" w:cs="Times New Roman"/>
          <w:sz w:val="28"/>
          <w:szCs w:val="28"/>
          <w:vertAlign w:val="subscript"/>
          <w:lang w:val="en-US" w:eastAsia="ko-KR"/>
        </w:rPr>
        <w:t>k1</w:t>
      </w:r>
      <w:proofErr w:type="gramEnd"/>
      <w:r w:rsidRPr="004B60F1">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val="en-US" w:eastAsia="ko-KR"/>
        </w:rPr>
        <w:t xml:space="preserve"> хемосрбция алмасу комплексiндегi активтi орта энергиясының деңгейi; U</w:t>
      </w:r>
      <w:r w:rsidRPr="004B60F1">
        <w:rPr>
          <w:rFonts w:ascii="Times New Roman" w:hAnsi="Times New Roman" w:cs="Times New Roman"/>
          <w:sz w:val="28"/>
          <w:szCs w:val="28"/>
          <w:vertAlign w:val="subscript"/>
          <w:lang w:val="en-US" w:eastAsia="ko-KR"/>
        </w:rPr>
        <w:t>x1</w:t>
      </w:r>
      <w:r w:rsidRPr="004B60F1">
        <w:rPr>
          <w:rFonts w:ascii="Times New Roman" w:hAnsi="Times New Roman" w:cs="Times New Roman"/>
          <w:sz w:val="28"/>
          <w:szCs w:val="28"/>
          <w:lang w:val="en-US" w:eastAsia="ko-KR"/>
        </w:rPr>
        <w:t xml:space="preserve"> </w:t>
      </w:r>
      <w:r w:rsidRPr="004B60F1">
        <w:rPr>
          <w:rFonts w:ascii="Times New Roman" w:hAnsi="Times New Roman" w:cs="Times New Roman"/>
          <w:sz w:val="28"/>
          <w:szCs w:val="28"/>
          <w:lang w:val="en-US" w:eastAsia="ko-KR"/>
        </w:rPr>
        <w:sym w:font="Symbol" w:char="F02D"/>
      </w:r>
      <w:r w:rsidRPr="004B60F1">
        <w:rPr>
          <w:rFonts w:ascii="Times New Roman" w:hAnsi="Times New Roman" w:cs="Times New Roman"/>
          <w:sz w:val="28"/>
          <w:szCs w:val="28"/>
          <w:lang w:val="en-US" w:eastAsia="ko-KR"/>
        </w:rPr>
        <w:t xml:space="preserve"> сол комплекстегi активтелетiн молекуланың энергия деңгейi.</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 xml:space="preserve">Егер энергияның алмасуы жүйенiң компоненттерiнiң әрекеттесуiнен адсорбцияға қажеттi жылу эффектiсiн бермесе, онда жүйеге сырттан жылу беру керек және адсорбция процесi эндотермиялы болады. Бiрақ тек қана </w:t>
      </w:r>
      <w:r w:rsidRPr="004B60F1">
        <w:rPr>
          <w:rFonts w:ascii="Times New Roman" w:hAnsi="Times New Roman" w:cs="Times New Roman"/>
          <w:sz w:val="28"/>
          <w:szCs w:val="28"/>
          <w:lang w:val="en-US" w:eastAsia="ko-KR"/>
        </w:rPr>
        <w:lastRenderedPageBreak/>
        <w:t>хемосорбция сатысында жылу бөлу немесе оны жүйеге жеткiзу хемосорбциядағы түзiлушi алмасу комплексiнiң реакция координатымен одан әрi қарай ауысуының мүмкiндiгiн көрсетедi.</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Гетерогендi реакцияның активтеу энергиясы активтелушi молекуланың және хемосорбцияның аралық комплекстегi актив ортаға берiлетiн энергиясындай, олардың энергиясын реакцияның аралық комплекс энергиясының деңгейiне дейiн жеткiзу үшiн.</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Сонымен, катализде активтеу энергиясының өзгеруi актив ортаның бос энергиясының кемуiмен байланысты (реакцияда оның аралық комплекске кiруiнiң нәтижесiнде) және адсорбция жылуының бөлiнуiмен, катализатордың хемосорбция аралық комплексiне кiруiнiң нәтижесiнде айқындалады.</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Химиялық реакцияның жылдамдығы, оның константасы бос активтеу энергиясының өзгеруiмен анықталады.</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А.А.Баландин теориясы реакция бағытының өзгеруiн реакцияласушы молекулалардың бағытталған адсорбциясымен, белгiлi бiр құрылымдық сәйкестiктiң реакцияласушы молекула мен катализатор бетiнде белгiлi бiр симметрия элементтерiнiң болуын керек етедi.</w:t>
      </w:r>
    </w:p>
    <w:p w:rsidR="004B60F1" w:rsidRPr="004B60F1" w:rsidRDefault="004B60F1" w:rsidP="004B60F1">
      <w:pPr>
        <w:widowControl w:val="0"/>
        <w:spacing w:after="0"/>
        <w:ind w:firstLine="567"/>
        <w:jc w:val="both"/>
        <w:rPr>
          <w:rFonts w:ascii="Times New Roman" w:hAnsi="Times New Roman" w:cs="Times New Roman"/>
          <w:sz w:val="28"/>
          <w:szCs w:val="28"/>
          <w:lang w:val="en-US" w:eastAsia="ko-KR"/>
        </w:rPr>
      </w:pPr>
      <w:r w:rsidRPr="004B60F1">
        <w:rPr>
          <w:rFonts w:ascii="Times New Roman" w:hAnsi="Times New Roman" w:cs="Times New Roman"/>
          <w:sz w:val="28"/>
          <w:szCs w:val="28"/>
          <w:lang w:val="en-US" w:eastAsia="ko-KR"/>
        </w:rPr>
        <w:t>Н.И.Кобозев құрылым сәйкестiгi мен реакцияласушы молекулалардың энтропиялық мәнiнiң арасында байланыс табуға әрекеттендi.</w:t>
      </w:r>
    </w:p>
    <w:p w:rsidR="004B60F1" w:rsidRPr="004B60F1" w:rsidRDefault="004B60F1" w:rsidP="004B60F1">
      <w:pPr>
        <w:widowControl w:val="0"/>
        <w:spacing w:after="0"/>
        <w:ind w:firstLine="567"/>
        <w:jc w:val="both"/>
        <w:rPr>
          <w:rFonts w:ascii="Times New Roman" w:hAnsi="Times New Roman" w:cs="Times New Roman"/>
          <w:b/>
          <w:sz w:val="28"/>
          <w:szCs w:val="28"/>
          <w:lang w:val="en-US" w:eastAsia="ko-KR"/>
        </w:rPr>
      </w:pPr>
    </w:p>
    <w:p w:rsidR="00106886" w:rsidRPr="004B60F1" w:rsidRDefault="00106886" w:rsidP="004B60F1">
      <w:pPr>
        <w:widowControl w:val="0"/>
        <w:spacing w:after="0" w:line="240" w:lineRule="auto"/>
        <w:ind w:firstLine="567"/>
        <w:jc w:val="both"/>
        <w:rPr>
          <w:rFonts w:ascii="Times New Roman" w:hAnsi="Times New Roman" w:cs="Times New Roman"/>
          <w:sz w:val="28"/>
          <w:szCs w:val="28"/>
          <w:lang w:val="en-US" w:eastAsia="ko-KR"/>
        </w:rPr>
      </w:pPr>
    </w:p>
    <w:p w:rsidR="000B2746" w:rsidRPr="00106886" w:rsidRDefault="00106886" w:rsidP="00106886">
      <w:pPr>
        <w:widowControl w:val="0"/>
        <w:spacing w:line="240" w:lineRule="auto"/>
        <w:ind w:firstLine="567"/>
        <w:jc w:val="both"/>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2</w:t>
      </w:r>
      <w:r w:rsidR="000B2746" w:rsidRPr="00A12022">
        <w:rPr>
          <w:rFonts w:ascii="Times New Roman" w:hAnsi="Times New Roman" w:cs="Times New Roman"/>
          <w:b/>
          <w:sz w:val="28"/>
          <w:szCs w:val="28"/>
          <w:lang w:val="en-US" w:eastAsia="ko-KR"/>
        </w:rPr>
        <w:t xml:space="preserve">.2.  </w:t>
      </w:r>
      <w:r w:rsidR="000B2746" w:rsidRPr="000B2746">
        <w:rPr>
          <w:rFonts w:ascii="Times New Roman" w:hAnsi="Times New Roman" w:cs="Times New Roman"/>
          <w:b/>
          <w:sz w:val="28"/>
          <w:szCs w:val="28"/>
          <w:lang w:eastAsia="ko-KR"/>
        </w:rPr>
        <w:t>Алкендерд</w:t>
      </w:r>
      <w:r w:rsidR="000B2746" w:rsidRPr="000B2746">
        <w:rPr>
          <w:rFonts w:ascii="Times New Roman" w:hAnsi="Times New Roman" w:cs="Times New Roman"/>
          <w:b/>
          <w:sz w:val="28"/>
          <w:szCs w:val="28"/>
          <w:lang w:val="en-US" w:eastAsia="ko-KR"/>
        </w:rPr>
        <w:t>i</w:t>
      </w:r>
      <w:r w:rsidR="000B2746" w:rsidRPr="00A12022">
        <w:rPr>
          <w:rFonts w:ascii="Times New Roman" w:hAnsi="Times New Roman" w:cs="Times New Roman"/>
          <w:b/>
          <w:sz w:val="28"/>
          <w:szCs w:val="28"/>
          <w:lang w:val="en-US" w:eastAsia="ko-KR"/>
        </w:rPr>
        <w:t xml:space="preserve"> </w:t>
      </w:r>
      <w:r w:rsidR="000B2746" w:rsidRPr="000B2746">
        <w:rPr>
          <w:rFonts w:ascii="Times New Roman" w:hAnsi="Times New Roman" w:cs="Times New Roman"/>
          <w:b/>
          <w:sz w:val="28"/>
          <w:szCs w:val="28"/>
          <w:lang w:eastAsia="ko-KR"/>
        </w:rPr>
        <w:t>полимерлеу</w:t>
      </w:r>
      <w:r w:rsidR="000B2746" w:rsidRPr="00A12022">
        <w:rPr>
          <w:rFonts w:ascii="Times New Roman" w:hAnsi="Times New Roman" w:cs="Times New Roman"/>
          <w:b/>
          <w:sz w:val="28"/>
          <w:szCs w:val="28"/>
          <w:lang w:val="en-US" w:eastAsia="ko-KR"/>
        </w:rPr>
        <w:t xml:space="preserve"> </w:t>
      </w:r>
      <w:r w:rsidR="000B2746" w:rsidRPr="000B2746">
        <w:rPr>
          <w:rFonts w:ascii="Times New Roman" w:hAnsi="Times New Roman" w:cs="Times New Roman"/>
          <w:b/>
          <w:sz w:val="28"/>
          <w:szCs w:val="28"/>
          <w:lang w:eastAsia="ko-KR"/>
        </w:rPr>
        <w:t>катализ</w:t>
      </w:r>
      <w:r w:rsidR="000B2746" w:rsidRPr="000B2746">
        <w:rPr>
          <w:rFonts w:ascii="Times New Roman" w:hAnsi="Times New Roman" w:cs="Times New Roman"/>
          <w:b/>
          <w:sz w:val="28"/>
          <w:szCs w:val="28"/>
          <w:lang w:val="en-US" w:eastAsia="ko-KR"/>
        </w:rPr>
        <w:t>i</w:t>
      </w:r>
    </w:p>
    <w:p w:rsidR="000B2746" w:rsidRPr="00106886" w:rsidRDefault="000B2746" w:rsidP="00106886">
      <w:pPr>
        <w:widowControl w:val="0"/>
        <w:spacing w:line="240" w:lineRule="auto"/>
        <w:ind w:firstLine="567"/>
        <w:jc w:val="both"/>
        <w:rPr>
          <w:rFonts w:ascii="Times New Roman" w:hAnsi="Times New Roman" w:cs="Times New Roman"/>
          <w:sz w:val="28"/>
          <w:szCs w:val="28"/>
          <w:lang w:val="kk-KZ" w:eastAsia="ko-KR"/>
        </w:rPr>
      </w:pPr>
      <w:r w:rsidRPr="00106886">
        <w:rPr>
          <w:rFonts w:ascii="Times New Roman" w:hAnsi="Times New Roman" w:cs="Times New Roman"/>
          <w:sz w:val="28"/>
          <w:szCs w:val="28"/>
          <w:lang w:val="kk-KZ" w:eastAsia="ko-KR"/>
        </w:rPr>
        <w:t xml:space="preserve">Мұнай өңдеу өндiрiсiнде полимерлеу процесi негiзiнен пропилендi полимербензинге өңдеу үшiн қолданады, мұнда негiзiнен октан саны мотор әдiсiмен 80ге тең пропиленнiң екi, үш және төрт өлшемдi полимерлерi шығады. </w:t>
      </w:r>
      <w:r w:rsidRPr="00A12022">
        <w:rPr>
          <w:rFonts w:ascii="Times New Roman" w:hAnsi="Times New Roman" w:cs="Times New Roman"/>
          <w:sz w:val="28"/>
          <w:szCs w:val="28"/>
          <w:lang w:val="kk-KZ" w:eastAsia="ko-KR"/>
        </w:rPr>
        <w:t xml:space="preserve">Сонымен қатар бутилдердiң екi және үш полимерлерi және пропилен мен бутендер бар аралас шикi заттың полимерленуiнен шыққан заттар болуы мүмкiн. Бұл процестен шыққан додецендердi жууға керектi жуғыш заттар өндiруге қолданады. </w:t>
      </w:r>
      <w:r w:rsidRPr="000B2746">
        <w:rPr>
          <w:rFonts w:ascii="Times New Roman" w:hAnsi="Times New Roman" w:cs="Times New Roman"/>
          <w:sz w:val="28"/>
          <w:szCs w:val="28"/>
          <w:lang w:eastAsia="ko-KR"/>
        </w:rPr>
        <w:t>Бұл процеске катализаторларды фосфор қышқылы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дайындайды.</w:t>
      </w:r>
    </w:p>
    <w:p w:rsidR="000B2746" w:rsidRPr="000B2746" w:rsidRDefault="000B2746" w:rsidP="000B2746">
      <w:pPr>
        <w:widowControl w:val="0"/>
        <w:spacing w:line="240" w:lineRule="auto"/>
        <w:ind w:firstLine="567"/>
        <w:jc w:val="both"/>
        <w:rPr>
          <w:rFonts w:ascii="Times New Roman" w:hAnsi="Times New Roman" w:cs="Times New Roman"/>
          <w:b/>
          <w:sz w:val="28"/>
          <w:szCs w:val="28"/>
          <w:lang w:eastAsia="ko-KR"/>
        </w:rPr>
      </w:pPr>
      <w:r w:rsidRPr="000B2746">
        <w:rPr>
          <w:rFonts w:ascii="Times New Roman" w:hAnsi="Times New Roman" w:cs="Times New Roman"/>
          <w:b/>
          <w:sz w:val="28"/>
          <w:szCs w:val="28"/>
          <w:lang w:eastAsia="ko-KR"/>
        </w:rPr>
        <w:t>Процесс термодинамикасы және тет</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г</w:t>
      </w:r>
      <w:r w:rsidRPr="000B2746">
        <w:rPr>
          <w:rFonts w:ascii="Times New Roman" w:hAnsi="Times New Roman" w:cs="Times New Roman"/>
          <w:b/>
          <w:sz w:val="28"/>
          <w:szCs w:val="28"/>
          <w:lang w:val="en-US" w:eastAsia="ko-KR"/>
        </w:rPr>
        <w:t>i</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Полимерлену жылу эффект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полимерленген олефиндерге есептегенде шамамен </w:t>
      </w:r>
      <w:r w:rsidRPr="000B2746">
        <w:rPr>
          <w:rFonts w:ascii="Times New Roman" w:hAnsi="Times New Roman" w:cs="Times New Roman"/>
          <w:sz w:val="28"/>
          <w:szCs w:val="28"/>
          <w:lang w:val="en-US" w:eastAsia="ko-KR"/>
        </w:rPr>
        <w:sym w:font="Symbol" w:char="F07E"/>
      </w:r>
      <w:r w:rsidRPr="000B2746">
        <w:rPr>
          <w:rFonts w:ascii="Times New Roman" w:hAnsi="Times New Roman" w:cs="Times New Roman"/>
          <w:sz w:val="28"/>
          <w:szCs w:val="28"/>
          <w:lang w:eastAsia="ko-KR"/>
        </w:rPr>
        <w:t xml:space="preserve"> 71</w:t>
      </w:r>
      <w:r w:rsidRPr="000B2746">
        <w:rPr>
          <w:rFonts w:ascii="Times New Roman" w:hAnsi="Times New Roman" w:cs="Times New Roman"/>
          <w:sz w:val="28"/>
          <w:szCs w:val="28"/>
          <w:lang w:val="en-US" w:eastAsia="ko-KR"/>
        </w:rPr>
        <w:sym w:font="Symbol" w:char="F0B1"/>
      </w:r>
      <w:r w:rsidRPr="000B2746">
        <w:rPr>
          <w:rFonts w:ascii="Times New Roman" w:hAnsi="Times New Roman" w:cs="Times New Roman"/>
          <w:sz w:val="28"/>
          <w:szCs w:val="28"/>
          <w:lang w:eastAsia="ko-KR"/>
        </w:rPr>
        <w:t>8 кДж/моль (17</w:t>
      </w:r>
      <w:r w:rsidRPr="000B2746">
        <w:rPr>
          <w:rFonts w:ascii="Times New Roman" w:hAnsi="Times New Roman" w:cs="Times New Roman"/>
          <w:sz w:val="28"/>
          <w:szCs w:val="28"/>
          <w:lang w:val="en-US" w:eastAsia="ko-KR"/>
        </w:rPr>
        <w:sym w:font="Symbol" w:char="F0B1"/>
      </w:r>
      <w:r w:rsidRPr="000B2746">
        <w:rPr>
          <w:rFonts w:ascii="Times New Roman" w:hAnsi="Times New Roman" w:cs="Times New Roman"/>
          <w:sz w:val="28"/>
          <w:szCs w:val="28"/>
          <w:lang w:eastAsia="ko-KR"/>
        </w:rPr>
        <w:t xml:space="preserve">2 ккал/моль) </w:t>
      </w:r>
      <w:proofErr w:type="gramStart"/>
      <w:r w:rsidRPr="000B2746">
        <w:rPr>
          <w:rFonts w:ascii="Times New Roman" w:hAnsi="Times New Roman" w:cs="Times New Roman"/>
          <w:sz w:val="28"/>
          <w:szCs w:val="28"/>
          <w:lang w:eastAsia="ko-KR"/>
        </w:rPr>
        <w:t>500550К</w:t>
      </w:r>
      <w:proofErr w:type="gramEnd"/>
      <w:r w:rsidRPr="000B2746">
        <w:rPr>
          <w:rFonts w:ascii="Times New Roman" w:hAnsi="Times New Roman" w:cs="Times New Roman"/>
          <w:sz w:val="28"/>
          <w:szCs w:val="28"/>
          <w:lang w:eastAsia="ko-KR"/>
        </w:rPr>
        <w:t>ға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температураларда стандартты қалыпта полимерлеу реакциясы Гиббстың бос энергиясының азайуымен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Изоолефиндерден полимерлер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 Гиббс энергиясы нормальд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құрылымы бар 2олефиндерге қарағанда 219 кДж/моль (0,54,5 ккал/моль)ге төмен және полимер ленгендег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изоолефин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стандартты Гиббс энергиясының төмендеу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соған сәйкес артық. </w:t>
      </w:r>
      <w:r w:rsidRPr="000B2746">
        <w:rPr>
          <w:rFonts w:ascii="Times New Roman" w:hAnsi="Times New Roman" w:cs="Times New Roman"/>
          <w:sz w:val="28"/>
          <w:szCs w:val="28"/>
          <w:lang w:eastAsia="ko-KR"/>
        </w:rPr>
        <w:lastRenderedPageBreak/>
        <w:t>Қысымның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полимерлену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артады.</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Полимерлеу карбонийион тет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Мұнда олефин газ арасында болады және реакция катализатор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Сондықтан карбонийиондар қарсы иондардың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адсорбцияланған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сүре алады. Басқаша айтқанда, бұл қалыпты ион жұптары деп қарауға болады, мұнда анион катализатор фазасына 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Полимерлеу тет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мынадай жүйемен жазуға болады:</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1. олефинд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протондау:</w:t>
      </w: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per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HA</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DB"/>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2. Олефин молекуласының </w:t>
      </w:r>
      <w:r w:rsidRPr="000B2746">
        <w:rPr>
          <w:rFonts w:ascii="Times New Roman" w:hAnsi="Times New Roman" w:cs="Times New Roman"/>
          <w:sz w:val="28"/>
          <w:szCs w:val="28"/>
          <w:lang w:val="en-US" w:eastAsia="ko-KR"/>
        </w:rPr>
        <w:sym w:font="Symbol" w:char="F070"/>
      </w:r>
      <w:r w:rsidRPr="000B2746">
        <w:rPr>
          <w:rFonts w:ascii="Times New Roman" w:hAnsi="Times New Roman" w:cs="Times New Roman"/>
          <w:sz w:val="28"/>
          <w:szCs w:val="28"/>
          <w:lang w:eastAsia="ko-KR"/>
        </w:rPr>
        <w:t>байланысы арқылы карбонийионға қосылуы:</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val="en-US" w:eastAsia="ko-KR"/>
        </w:rPr>
        <w:t>+</w:t>
      </w:r>
      <w:r w:rsidRPr="000B2746">
        <w:rPr>
          <w:rFonts w:ascii="Times New Roman" w:hAnsi="Times New Roman" w:cs="Times New Roman"/>
          <w:sz w:val="28"/>
          <w:szCs w:val="28"/>
          <w:lang w:val="en-US" w:eastAsia="ko-KR"/>
        </w:rPr>
        <w:t xml:space="preserve">                                   |        </w:t>
      </w:r>
      <w:r w:rsidRPr="000B2746">
        <w:rPr>
          <w:rFonts w:ascii="Times New Roman" w:hAnsi="Times New Roman" w:cs="Times New Roman"/>
          <w:sz w:val="28"/>
          <w:szCs w:val="28"/>
          <w:vertAlign w:val="subscript"/>
          <w:lang w:val="en-US"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(C–C–C)A</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 xml:space="preserve"> + C=C–C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(C–C–C–C–C</w:t>
      </w:r>
      <w:proofErr w:type="gramStart"/>
      <w:r w:rsidRPr="000B2746">
        <w:rPr>
          <w:rFonts w:ascii="Times New Roman" w:hAnsi="Times New Roman" w:cs="Times New Roman"/>
          <w:sz w:val="28"/>
          <w:szCs w:val="28"/>
          <w:lang w:val="en-US" w:eastAsia="ko-KR"/>
        </w:rPr>
        <w:t>)A</w:t>
      </w:r>
      <w:proofErr w:type="gramEnd"/>
      <w:r w:rsidRPr="000B2746">
        <w:rPr>
          <w:rFonts w:ascii="Times New Roman" w:hAnsi="Times New Roman" w:cs="Times New Roman"/>
          <w:sz w:val="28"/>
          <w:szCs w:val="28"/>
          <w:vertAlign w:val="superscript"/>
          <w:lang w:val="en-US" w:eastAsia="ko-KR"/>
        </w:rPr>
        <w:t>–</w:t>
      </w:r>
    </w:p>
    <w:p w:rsidR="000B2746" w:rsidRPr="000B2746" w:rsidRDefault="000B2746" w:rsidP="00106886">
      <w:pPr>
        <w:widowControl w:val="0"/>
        <w:spacing w:after="0" w:line="240" w:lineRule="auto"/>
        <w:ind w:firstLine="567"/>
        <w:jc w:val="both"/>
        <w:rPr>
          <w:rFonts w:ascii="Times New Roman" w:hAnsi="Times New Roman" w:cs="Times New Roman"/>
          <w:b/>
          <w:sz w:val="28"/>
          <w:szCs w:val="28"/>
          <w:lang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b/>
          <w:sz w:val="28"/>
          <w:szCs w:val="28"/>
          <w:lang w:val="en-US" w:eastAsia="ko-KR"/>
        </w:rPr>
        <w:tab/>
        <w:t>I</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Егер С</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7</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және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13</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А</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proofErr w:type="gramStart"/>
      <w:r w:rsidRPr="000B2746">
        <w:rPr>
          <w:rFonts w:ascii="Times New Roman" w:hAnsi="Times New Roman" w:cs="Times New Roman"/>
          <w:sz w:val="28"/>
          <w:szCs w:val="28"/>
          <w:lang w:eastAsia="ko-KR"/>
        </w:rPr>
        <w:t>да</w:t>
      </w:r>
      <w:proofErr w:type="gramEnd"/>
      <w:r w:rsidRPr="000B2746">
        <w:rPr>
          <w:rFonts w:ascii="Times New Roman" w:hAnsi="Times New Roman" w:cs="Times New Roman"/>
          <w:sz w:val="28"/>
          <w:szCs w:val="28"/>
          <w:lang w:eastAsia="ko-KR"/>
        </w:rPr>
        <w:t>ғы байланыстар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 болса, онда бұл реакцияның жылу эффект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шамамен 0 (ноль).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 жүз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шкене ион анионмен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рек әрекеттесед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реакция эндотермиялы.</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3. Протонды катализаторға беру:</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vertAlign w:val="subscript"/>
          <w:lang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–С–С)</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DB"/>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12</w:t>
      </w:r>
      <w:r w:rsidRPr="000B2746">
        <w:rPr>
          <w:rFonts w:ascii="Times New Roman" w:hAnsi="Times New Roman" w:cs="Times New Roman"/>
          <w:sz w:val="28"/>
          <w:szCs w:val="28"/>
          <w:lang w:eastAsia="ko-KR"/>
        </w:rPr>
        <w:t xml:space="preserve"> + НА</w:t>
      </w:r>
    </w:p>
    <w:p w:rsidR="000B2746" w:rsidRPr="000B2746" w:rsidRDefault="000B2746" w:rsidP="00106886">
      <w:pPr>
        <w:widowControl w:val="0"/>
        <w:spacing w:after="0" w:line="240" w:lineRule="auto"/>
        <w:ind w:firstLine="567"/>
        <w:jc w:val="both"/>
        <w:rPr>
          <w:rFonts w:ascii="Times New Roman" w:hAnsi="Times New Roman" w:cs="Times New Roman"/>
          <w:b/>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b/>
          <w:sz w:val="28"/>
          <w:szCs w:val="28"/>
          <w:lang w:val="en-US" w:eastAsia="ko-KR"/>
        </w:rPr>
        <w:t>I</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Бұл реакция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олефиндер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С–С–С–С=</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және С–С–С=</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–С 4метилпентен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шығымы шамамен 4метилпентен 2ге қарағанда 4 есе көп.</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4. Протон бастапқы олефин молекуласына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vertAlign w:val="sub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–С–С)</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DB"/>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0B2746" w:rsidRPr="000B2746" w:rsidRDefault="000B2746" w:rsidP="00106886">
      <w:pPr>
        <w:widowControl w:val="0"/>
        <w:spacing w:after="0"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немесе</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                         C                                                 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      </w:t>
      </w:r>
      <w:r w:rsidRPr="000B2746">
        <w:rPr>
          <w:rFonts w:ascii="Times New Roman" w:hAnsi="Times New Roman" w:cs="Times New Roman"/>
          <w:sz w:val="28"/>
          <w:szCs w:val="28"/>
          <w:vertAlign w:val="subscript"/>
          <w:lang w:val="en-US" w:eastAsia="ko-KR"/>
        </w:rPr>
        <w:t>+</w:t>
      </w:r>
      <w:r w:rsidRPr="000B2746">
        <w:rPr>
          <w:rFonts w:ascii="Times New Roman" w:hAnsi="Times New Roman" w:cs="Times New Roman"/>
          <w:sz w:val="28"/>
          <w:szCs w:val="28"/>
          <w:lang w:val="en-US" w:eastAsia="ko-KR"/>
        </w:rPr>
        <w:t xml:space="preserve">                   |          </w:t>
      </w:r>
      <w:r w:rsidRPr="000B2746">
        <w:rPr>
          <w:rFonts w:ascii="Times New Roman" w:hAnsi="Times New Roman" w:cs="Times New Roman"/>
          <w:sz w:val="28"/>
          <w:szCs w:val="28"/>
          <w:vertAlign w:val="subscript"/>
          <w:lang w:val="en-US" w:eastAsia="ko-KR"/>
        </w:rPr>
        <w:t>+</w:t>
      </w:r>
      <w:r w:rsidRPr="000B2746">
        <w:rPr>
          <w:rFonts w:ascii="Times New Roman" w:hAnsi="Times New Roman" w:cs="Times New Roman"/>
          <w:sz w:val="28"/>
          <w:szCs w:val="28"/>
          <w:lang w:val="en-US" w:eastAsia="ko-KR"/>
        </w:rPr>
        <w:t xml:space="preserve">     C=CC      </w:t>
      </w:r>
      <w:r w:rsidRPr="000B2746">
        <w:rPr>
          <w:rFonts w:ascii="Times New Roman" w:hAnsi="Times New Roman" w:cs="Times New Roman"/>
          <w:sz w:val="28"/>
          <w:szCs w:val="28"/>
          <w:vertAlign w:val="subscript"/>
          <w:lang w:val="en-US" w:eastAsia="ko-KR"/>
        </w:rPr>
        <w:t>+</w:t>
      </w:r>
      <w:r w:rsidRPr="000B2746">
        <w:rPr>
          <w:rFonts w:ascii="Times New Roman" w:hAnsi="Times New Roman" w:cs="Times New Roman"/>
          <w:sz w:val="28"/>
          <w:szCs w:val="28"/>
          <w:lang w:val="en-US" w:eastAsia="ko-KR"/>
        </w:rPr>
        <w:t xml:space="preserve">                 |      </w:t>
      </w:r>
    </w:p>
    <w:p w:rsidR="000B2746" w:rsidRPr="00106886" w:rsidRDefault="000B2746" w:rsidP="00106886">
      <w:pPr>
        <w:widowControl w:val="0"/>
        <w:spacing w:after="0" w:line="240" w:lineRule="auto"/>
        <w:ind w:firstLine="142"/>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(CCC</w:t>
      </w:r>
      <w:r w:rsidRPr="000B2746">
        <w:rPr>
          <w:rFonts w:ascii="Times New Roman" w:hAnsi="Times New Roman" w:cs="Times New Roman"/>
          <w:sz w:val="28"/>
          <w:szCs w:val="28"/>
          <w:lang w:eastAsia="ko-KR"/>
        </w:rPr>
        <w:t>СС</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DB"/>
      </w:r>
      <w:r w:rsidRPr="000B2746">
        <w:rPr>
          <w:rFonts w:ascii="Times New Roman" w:hAnsi="Times New Roman" w:cs="Times New Roman"/>
          <w:sz w:val="28"/>
          <w:szCs w:val="28"/>
          <w:lang w:val="en-US" w:eastAsia="ko-KR"/>
        </w:rPr>
        <w:t xml:space="preserve"> (CCCCC</w:t>
      </w:r>
      <w:proofErr w:type="gramStart"/>
      <w:r w:rsidRPr="000B2746">
        <w:rPr>
          <w:rFonts w:ascii="Times New Roman" w:hAnsi="Times New Roman" w:cs="Times New Roman"/>
          <w:sz w:val="28"/>
          <w:szCs w:val="28"/>
          <w:lang w:val="en-US" w:eastAsia="ko-KR"/>
        </w:rPr>
        <w:t>)</w:t>
      </w:r>
      <w:r w:rsidRPr="000B2746">
        <w:rPr>
          <w:rFonts w:ascii="Times New Roman" w:hAnsi="Times New Roman" w:cs="Times New Roman"/>
          <w:sz w:val="28"/>
          <w:szCs w:val="28"/>
          <w:lang w:eastAsia="ko-KR"/>
        </w:rPr>
        <w:t>А</w:t>
      </w:r>
      <w:proofErr w:type="gramEnd"/>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DB"/>
      </w:r>
      <w:r w:rsidRPr="000B2746">
        <w:rPr>
          <w:rFonts w:ascii="Times New Roman" w:hAnsi="Times New Roman" w:cs="Times New Roman"/>
          <w:sz w:val="28"/>
          <w:szCs w:val="28"/>
          <w:lang w:val="en-US" w:eastAsia="ko-KR"/>
        </w:rPr>
        <w:t xml:space="preserve">    (CCC)A</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 xml:space="preserve"> + </w:t>
      </w:r>
      <w:r w:rsidRPr="000B2746">
        <w:rPr>
          <w:rFonts w:ascii="Times New Roman" w:hAnsi="Times New Roman" w:cs="Times New Roman"/>
          <w:sz w:val="28"/>
          <w:szCs w:val="28"/>
          <w:lang w:eastAsia="ko-KR"/>
        </w:rPr>
        <w:t>СССС</w:t>
      </w:r>
      <w:r w:rsidRPr="000B2746">
        <w:rPr>
          <w:rFonts w:ascii="Times New Roman" w:hAnsi="Times New Roman" w:cs="Times New Roman"/>
          <w:sz w:val="28"/>
          <w:szCs w:val="28"/>
          <w:lang w:val="en-US" w:eastAsia="ko-KR"/>
        </w:rPr>
        <w:t>=C+Q</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Реакция</w:t>
      </w:r>
      <w:r w:rsidRPr="000B2746">
        <w:rPr>
          <w:rFonts w:ascii="Times New Roman" w:hAnsi="Times New Roman" w:cs="Times New Roman"/>
          <w:sz w:val="28"/>
          <w:szCs w:val="28"/>
          <w:lang w:val="en-US" w:eastAsia="ko-KR"/>
        </w:rPr>
        <w:t xml:space="preserve"> (4) </w:t>
      </w:r>
      <w:r w:rsidRPr="000B2746">
        <w:rPr>
          <w:rFonts w:ascii="Times New Roman" w:hAnsi="Times New Roman" w:cs="Times New Roman"/>
          <w:sz w:val="28"/>
          <w:szCs w:val="28"/>
          <w:lang w:eastAsia="ko-KR"/>
        </w:rPr>
        <w:t>экзотермиялы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Реакция</w:t>
      </w:r>
      <w:r w:rsidRPr="000B2746">
        <w:rPr>
          <w:rFonts w:ascii="Times New Roman" w:hAnsi="Times New Roman" w:cs="Times New Roman"/>
          <w:sz w:val="28"/>
          <w:szCs w:val="28"/>
          <w:lang w:val="en-US" w:eastAsia="ko-KR"/>
        </w:rPr>
        <w:t xml:space="preserve"> (3) </w:t>
      </w:r>
      <w:r w:rsidRPr="000B2746">
        <w:rPr>
          <w:rFonts w:ascii="Times New Roman" w:hAnsi="Times New Roman" w:cs="Times New Roman"/>
          <w:sz w:val="28"/>
          <w:szCs w:val="28"/>
          <w:lang w:eastAsia="ko-KR"/>
        </w:rPr>
        <w:t>үлкен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жылдамдықпен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жүред</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себеб</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бұл</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реакция</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мономолекулалы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және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де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жылдамдық</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тұрақтысы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lastRenderedPageBreak/>
        <w:t>теңдеу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предэкспонентт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мән</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жоғары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ал</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реакция</w:t>
      </w:r>
      <w:r w:rsidRPr="000B2746">
        <w:rPr>
          <w:rFonts w:ascii="Times New Roman" w:hAnsi="Times New Roman" w:cs="Times New Roman"/>
          <w:sz w:val="28"/>
          <w:szCs w:val="28"/>
          <w:lang w:val="en-US" w:eastAsia="ko-KR"/>
        </w:rPr>
        <w:t xml:space="preserve"> (4)</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бұл</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дәрежедег</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реакция</w:t>
      </w:r>
      <w:r w:rsidRPr="000B2746">
        <w:rPr>
          <w:rFonts w:ascii="Times New Roman" w:hAnsi="Times New Roman" w:cs="Times New Roman"/>
          <w:sz w:val="28"/>
          <w:szCs w:val="28"/>
          <w:lang w:val="en-US"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5. </w:t>
      </w:r>
      <w:r w:rsidRPr="000B2746">
        <w:rPr>
          <w:rFonts w:ascii="Times New Roman" w:hAnsi="Times New Roman" w:cs="Times New Roman"/>
          <w:i/>
          <w:sz w:val="28"/>
          <w:szCs w:val="28"/>
          <w:lang w:eastAsia="ko-KR"/>
        </w:rPr>
        <w:t>Гексил</w:t>
      </w:r>
      <w:r w:rsidRPr="000B2746">
        <w:rPr>
          <w:rFonts w:ascii="Times New Roman" w:hAnsi="Times New Roman" w:cs="Times New Roman"/>
          <w:i/>
          <w:sz w:val="28"/>
          <w:szCs w:val="28"/>
          <w:lang w:val="en-US" w:eastAsia="ko-KR"/>
        </w:rPr>
        <w:t xml:space="preserve"> </w:t>
      </w:r>
      <w:r w:rsidRPr="000B2746">
        <w:rPr>
          <w:rFonts w:ascii="Times New Roman" w:hAnsi="Times New Roman" w:cs="Times New Roman"/>
          <w:i/>
          <w:sz w:val="28"/>
          <w:szCs w:val="28"/>
          <w:lang w:eastAsia="ko-KR"/>
        </w:rPr>
        <w:t>ионының</w:t>
      </w:r>
      <w:r w:rsidRPr="000B2746">
        <w:rPr>
          <w:rFonts w:ascii="Times New Roman" w:hAnsi="Times New Roman" w:cs="Times New Roman"/>
          <w:i/>
          <w:sz w:val="28"/>
          <w:szCs w:val="28"/>
          <w:lang w:val="en-US" w:eastAsia="ko-KR"/>
        </w:rPr>
        <w:t xml:space="preserve"> </w:t>
      </w:r>
      <w:r w:rsidRPr="000B2746">
        <w:rPr>
          <w:rFonts w:ascii="Times New Roman" w:hAnsi="Times New Roman" w:cs="Times New Roman"/>
          <w:i/>
          <w:sz w:val="28"/>
          <w:szCs w:val="28"/>
          <w:lang w:eastAsia="ko-KR"/>
        </w:rPr>
        <w:t>изомерлену</w:t>
      </w:r>
      <w:r w:rsidRPr="000B2746">
        <w:rPr>
          <w:rFonts w:ascii="Times New Roman" w:hAnsi="Times New Roman" w:cs="Times New Roman"/>
          <w:i/>
          <w:sz w:val="28"/>
          <w:szCs w:val="28"/>
          <w:lang w:val="en-US" w:eastAsia="ko-KR"/>
        </w:rPr>
        <w:t>i.</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Катализатордан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гексен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ион</w:t>
      </w:r>
      <w:r w:rsidRPr="000B2746">
        <w:rPr>
          <w:rFonts w:ascii="Times New Roman" w:hAnsi="Times New Roman" w:cs="Times New Roman"/>
          <w:sz w:val="28"/>
          <w:szCs w:val="28"/>
          <w:lang w:val="en-US" w:eastAsia="ko-KR"/>
        </w:rPr>
        <w:t xml:space="preserve"> (1) </w:t>
      </w:r>
      <w:r w:rsidRPr="000B2746">
        <w:rPr>
          <w:rFonts w:ascii="Times New Roman" w:hAnsi="Times New Roman" w:cs="Times New Roman"/>
          <w:sz w:val="28"/>
          <w:szCs w:val="28"/>
          <w:lang w:eastAsia="ko-KR"/>
        </w:rPr>
        <w:t>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нгенге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изомерлену</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eastAsia="ko-KR"/>
        </w:rPr>
      </w:pPr>
    </w:p>
    <w:tbl>
      <w:tblPr>
        <w:tblW w:w="0" w:type="auto"/>
        <w:tblInd w:w="108" w:type="dxa"/>
        <w:tblLayout w:type="fixed"/>
        <w:tblLook w:val="0000"/>
      </w:tblPr>
      <w:tblGrid>
        <w:gridCol w:w="6379"/>
        <w:gridCol w:w="2693"/>
      </w:tblGrid>
      <w:tr w:rsidR="000B2746" w:rsidRPr="0099637D" w:rsidTr="00A12022">
        <w:tc>
          <w:tcPr>
            <w:tcW w:w="6379" w:type="dxa"/>
          </w:tcPr>
          <w:p w:rsidR="000B2746" w:rsidRPr="000B2746" w:rsidRDefault="00BB33C4" w:rsidP="00106886">
            <w:pPr>
              <w:widowControl w:val="0"/>
              <w:spacing w:after="0" w:line="240" w:lineRule="auto"/>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group id="_x0000_s1190" style="position:absolute;margin-left:35.5pt;margin-top:89.4pt;width:243.6pt;height:109.2pt;z-index:251565056" coordorigin="2128,6524" coordsize="4872,2184" o:allowincell="f">
                  <v:line id="_x0000_s1191" style="position:absolute;flip:x" from="2128,6524" to="2797,6524"/>
                  <v:line id="_x0000_s1192" style="position:absolute" from="2128,6524" to="2128,7448">
                    <v:stroke endarrow="classic" endarrowwidth="narrow"/>
                  </v:line>
                  <v:line id="_x0000_s1193" style="position:absolute;flip:x y" from="2461,6720" to="2464,7336"/>
                  <v:line id="_x0000_s1194" style="position:absolute" from="2461,6720" to="2968,6720">
                    <v:stroke endarrow="classic" endarrowwidth="narrow"/>
                  </v:line>
                  <v:line id="_x0000_s1195" style="position:absolute" from="3948,6720" to="3948,8092">
                    <v:stroke endarrow="classic" endarrowwidth="narrow"/>
                  </v:line>
                  <v:line id="_x0000_s1196" style="position:absolute;flip:y" from="4188,6692" to="4188,8064">
                    <v:stroke endarrow="classic" endarrowwidth="narrow"/>
                  </v:line>
                  <v:line id="_x0000_s1197" style="position:absolute;flip:y" from="5852,6692" to="5852,7560"/>
                  <v:line id="_x0000_s1198" style="position:absolute;flip:x" from="5345,6720" to="5852,6720">
                    <v:stroke endarrow="classic" endarrowwidth="narrow"/>
                  </v:line>
                  <v:line id="_x0000_s1199" style="position:absolute;flip:y" from="6216,6524" to="6216,7560"/>
                  <v:line id="_x0000_s1200" style="position:absolute" from="5345,6524" to="5852,6524">
                    <v:stroke endarrow="classic" endarrowwidth="narrow"/>
                  </v:line>
                  <v:line id="_x0000_s1201" style="position:absolute" from="5852,6524" to="6216,6524"/>
                  <v:line id="_x0000_s1202" style="position:absolute" from="6720,7840" to="6720,8708">
                    <v:stroke endarrow="classic" endarrowwidth="narrow"/>
                  </v:line>
                  <v:line id="_x0000_s1203" style="position:absolute;flip:y" from="7000,7840" to="7000,8708">
                    <v:stroke endarrow="classic" endarrowwidth="narrow"/>
                  </v:line>
                </v:group>
              </w:pict>
            </w:r>
            <w:r w:rsidR="000B2746" w:rsidRPr="0099637D">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vertAlign w:val="subscript"/>
                <w:lang w:eastAsia="ko-KR"/>
              </w:rPr>
              <w:t>+</w:t>
            </w:r>
          </w:p>
          <w:p w:rsidR="000B2746" w:rsidRPr="000B2746" w:rsidRDefault="000B2746" w:rsidP="0010688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–С–С)</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eastAsia="ko-KR"/>
              </w:rPr>
              <w:t>–</w:t>
            </w:r>
          </w:p>
          <w:p w:rsidR="000B2746" w:rsidRPr="000B2746" w:rsidRDefault="000B2746" w:rsidP="0010688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106886">
            <w:pPr>
              <w:widowControl w:val="0"/>
              <w:spacing w:after="0" w:line="240" w:lineRule="auto"/>
              <w:rPr>
                <w:rFonts w:ascii="Times New Roman" w:hAnsi="Times New Roman" w:cs="Times New Roman"/>
                <w:b/>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b/>
                <w:sz w:val="28"/>
                <w:szCs w:val="28"/>
                <w:lang w:val="en-US" w:eastAsia="ko-KR"/>
              </w:rPr>
              <w:t>I</w:t>
            </w:r>
          </w:p>
          <w:p w:rsidR="000B2746" w:rsidRPr="000B2746" w:rsidRDefault="000B2746" w:rsidP="00106886">
            <w:pPr>
              <w:widowControl w:val="0"/>
              <w:spacing w:after="0" w:line="240" w:lineRule="auto"/>
              <w:rPr>
                <w:rFonts w:ascii="Times New Roman" w:hAnsi="Times New Roman" w:cs="Times New Roman"/>
                <w:sz w:val="28"/>
                <w:szCs w:val="28"/>
                <w:lang w:eastAsia="ko-KR"/>
              </w:rPr>
            </w:pPr>
          </w:p>
          <w:p w:rsidR="000B2746" w:rsidRPr="000B2746" w:rsidRDefault="000B2746" w:rsidP="00106886">
            <w:pPr>
              <w:widowControl w:val="0"/>
              <w:spacing w:after="0"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w:t>
            </w:r>
          </w:p>
          <w:p w:rsidR="000B2746" w:rsidRPr="000B2746" w:rsidRDefault="000B2746" w:rsidP="0010688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–С–С)</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eastAsia="ko-KR"/>
              </w:rPr>
              <w:t>–</w:t>
            </w:r>
          </w:p>
          <w:p w:rsidR="000B2746" w:rsidRPr="000B2746" w:rsidRDefault="000B2746" w:rsidP="0010688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10688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b/>
                <w:sz w:val="28"/>
                <w:szCs w:val="28"/>
                <w:lang w:val="en-US" w:eastAsia="ko-KR"/>
              </w:rPr>
              <w:t>II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0B2746" w:rsidRPr="000B2746" w:rsidRDefault="000B2746" w:rsidP="00106886">
            <w:pPr>
              <w:widowControl w:val="0"/>
              <w:spacing w:after="0" w:line="240" w:lineRule="auto"/>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vertAlign w:val="subscript"/>
                <w:lang w:eastAsia="ko-KR"/>
              </w:rPr>
              <w:t>+</w:t>
            </w:r>
          </w:p>
          <w:p w:rsidR="000B2746" w:rsidRPr="000B2746" w:rsidRDefault="000B2746" w:rsidP="0010688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–С–С)</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eastAsia="ko-KR"/>
              </w:rPr>
              <w:t>–</w:t>
            </w:r>
          </w:p>
          <w:p w:rsidR="000B2746" w:rsidRPr="000B2746" w:rsidRDefault="000B2746" w:rsidP="0010688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 xml:space="preserve">   </w:t>
            </w:r>
            <w:r w:rsidRPr="000B2746">
              <w:rPr>
                <w:rFonts w:ascii="Times New Roman" w:hAnsi="Times New Roman" w:cs="Times New Roman"/>
                <w:b/>
                <w:sz w:val="28"/>
                <w:szCs w:val="28"/>
                <w:lang w:val="en-US" w:eastAsia="ko-KR"/>
              </w:rPr>
              <w:t>III</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vertAlign w:val="subscript"/>
                <w:lang w:eastAsia="ko-KR"/>
              </w:rPr>
              <w:t>+</w:t>
            </w:r>
            <w:r w:rsidRPr="000B2746">
              <w:rPr>
                <w:rFonts w:ascii="Times New Roman" w:hAnsi="Times New Roman" w:cs="Times New Roman"/>
                <w:sz w:val="28"/>
                <w:szCs w:val="28"/>
                <w:lang w:eastAsia="ko-KR"/>
              </w:rPr>
              <w:t xml:space="preserve">                            |</w:t>
            </w:r>
          </w:p>
          <w:p w:rsidR="000B2746" w:rsidRPr="000B2746" w:rsidRDefault="000B2746" w:rsidP="0010688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–С–С)</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0B2746" w:rsidRPr="000B2746" w:rsidRDefault="000B2746" w:rsidP="00106886">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w:t>
            </w:r>
          </w:p>
          <w:p w:rsidR="000B2746" w:rsidRPr="000B2746" w:rsidRDefault="000B2746" w:rsidP="00106886">
            <w:pPr>
              <w:widowControl w:val="0"/>
              <w:spacing w:after="0" w:line="240" w:lineRule="auto"/>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C          </w:t>
            </w:r>
            <w:r w:rsidRPr="000B2746">
              <w:rPr>
                <w:rFonts w:ascii="Times New Roman" w:hAnsi="Times New Roman" w:cs="Times New Roman"/>
                <w:b/>
                <w:sz w:val="28"/>
                <w:szCs w:val="28"/>
                <w:lang w:val="en-US" w:eastAsia="ko-KR"/>
              </w:rPr>
              <w:t>IV</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val="en-US" w:eastAsia="ko-KR"/>
              </w:rPr>
              <w:t>+</w:t>
            </w:r>
          </w:p>
          <w:p w:rsidR="000B2746" w:rsidRPr="000B2746" w:rsidRDefault="000B2746" w:rsidP="00106886">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(C–C–C–С)A</w:t>
            </w:r>
            <w:r w:rsidRPr="000B2746">
              <w:rPr>
                <w:rFonts w:ascii="Times New Roman" w:hAnsi="Times New Roman" w:cs="Times New Roman"/>
                <w:sz w:val="28"/>
                <w:szCs w:val="28"/>
                <w:vertAlign w:val="superscript"/>
                <w:lang w:val="en-US" w:eastAsia="ko-KR"/>
              </w:rPr>
              <w:t>–</w:t>
            </w:r>
          </w:p>
          <w:p w:rsidR="000B2746" w:rsidRPr="000B2746" w:rsidRDefault="000B2746" w:rsidP="00106886">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   |</w:t>
            </w:r>
          </w:p>
          <w:p w:rsidR="000B2746" w:rsidRPr="000B2746" w:rsidRDefault="000B2746" w:rsidP="00106886">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  C    </w:t>
            </w:r>
            <w:r w:rsidRPr="000B2746">
              <w:rPr>
                <w:rFonts w:ascii="Times New Roman" w:hAnsi="Times New Roman" w:cs="Times New Roman"/>
                <w:b/>
                <w:sz w:val="28"/>
                <w:szCs w:val="28"/>
                <w:lang w:val="en-US" w:eastAsia="ko-KR"/>
              </w:rPr>
              <w:t>V</w:t>
            </w:r>
          </w:p>
          <w:p w:rsidR="000B2746" w:rsidRPr="000B2746" w:rsidRDefault="000B2746" w:rsidP="00106886">
            <w:pPr>
              <w:widowControl w:val="0"/>
              <w:spacing w:after="0" w:line="240" w:lineRule="auto"/>
              <w:rPr>
                <w:rFonts w:ascii="Times New Roman" w:hAnsi="Times New Roman" w:cs="Times New Roman"/>
                <w:sz w:val="28"/>
                <w:szCs w:val="28"/>
                <w:lang w:val="en-US" w:eastAsia="ko-KR"/>
              </w:rPr>
            </w:pPr>
          </w:p>
        </w:tc>
        <w:tc>
          <w:tcPr>
            <w:tcW w:w="2693" w:type="dxa"/>
          </w:tcPr>
          <w:p w:rsidR="000B2746" w:rsidRPr="000B2746" w:rsidRDefault="000B2746" w:rsidP="00106886">
            <w:pPr>
              <w:widowControl w:val="0"/>
              <w:spacing w:after="0" w:line="240" w:lineRule="auto"/>
              <w:rPr>
                <w:rFonts w:ascii="Times New Roman" w:hAnsi="Times New Roman" w:cs="Times New Roman"/>
                <w:sz w:val="28"/>
                <w:szCs w:val="28"/>
                <w:lang w:val="en-US" w:eastAsia="ko-KR"/>
              </w:rPr>
            </w:pPr>
          </w:p>
          <w:p w:rsidR="000B2746" w:rsidRPr="000B2746" w:rsidRDefault="000B2746" w:rsidP="00106886">
            <w:pPr>
              <w:widowControl w:val="0"/>
              <w:spacing w:after="0" w:line="240" w:lineRule="auto"/>
              <w:rPr>
                <w:rFonts w:ascii="Times New Roman" w:hAnsi="Times New Roman" w:cs="Times New Roman"/>
                <w:sz w:val="28"/>
                <w:szCs w:val="28"/>
                <w:lang w:val="en-US" w:eastAsia="ko-KR"/>
              </w:rPr>
            </w:pPr>
          </w:p>
          <w:p w:rsidR="000B2746" w:rsidRPr="000B2746" w:rsidRDefault="000B2746" w:rsidP="00106886">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Карбонийиондардың катализаторға протон беруiнен (IIV) 2метилпентендер және 2,3диметилбутендер түзiлуi мүмкiн.</w:t>
            </w:r>
          </w:p>
        </w:tc>
      </w:tr>
    </w:tbl>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eastAsia="ko-KR"/>
        </w:rPr>
      </w:pPr>
      <w:proofErr w:type="gramStart"/>
      <w:r w:rsidRPr="000B2746">
        <w:rPr>
          <w:rFonts w:ascii="Times New Roman" w:hAnsi="Times New Roman" w:cs="Times New Roman"/>
          <w:sz w:val="28"/>
          <w:szCs w:val="28"/>
          <w:lang w:val="en-US" w:eastAsia="ko-KR"/>
        </w:rPr>
        <w:t>С</w:t>
      </w:r>
      <w:r w:rsidRPr="000B2746">
        <w:rPr>
          <w:rFonts w:ascii="Times New Roman" w:hAnsi="Times New Roman" w:cs="Times New Roman"/>
          <w:sz w:val="28"/>
          <w:szCs w:val="28"/>
          <w:vertAlign w:val="subscript"/>
          <w:lang w:val="en-US" w:eastAsia="ko-KR"/>
        </w:rPr>
        <w:t>6</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 xml:space="preserve"> иондар әрi қарай С</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 xml:space="preserve"> иондарға пропиленмен реакцияға түсуi мүмкiн, соның нәтижесiнде нонил карбонийиондары түзiледi және оларды тұрақтандырғаннан нонендердiң қоспасы шығады.</w:t>
      </w:r>
      <w:proofErr w:type="gramEnd"/>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Полимерлердiң түзiлуi мынадай жанама екiншi реакциялар жүргенде де жүредi:</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perscript"/>
          <w:lang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7</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9</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19</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9</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18</w:t>
      </w:r>
      <w:r w:rsidRPr="000B2746">
        <w:rPr>
          <w:rFonts w:ascii="Times New Roman" w:hAnsi="Times New Roman" w:cs="Times New Roman"/>
          <w:sz w:val="28"/>
          <w:szCs w:val="28"/>
          <w:lang w:eastAsia="ko-KR"/>
        </w:rPr>
        <w:t xml:space="preserve"> + Н</w:t>
      </w:r>
      <w:r w:rsidRPr="000B2746">
        <w:rPr>
          <w:rFonts w:ascii="Times New Roman" w:hAnsi="Times New Roman" w:cs="Times New Roman"/>
          <w:sz w:val="28"/>
          <w:szCs w:val="28"/>
          <w:vertAlign w:val="superscript"/>
          <w:lang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perscript"/>
          <w:lang w:eastAsia="ko-KR"/>
        </w:rPr>
      </w:pPr>
    </w:p>
    <w:p w:rsidR="000B2746" w:rsidRPr="000B2746" w:rsidRDefault="000B2746" w:rsidP="00106886">
      <w:pPr>
        <w:widowControl w:val="0"/>
        <w:spacing w:after="0" w:line="240" w:lineRule="auto"/>
        <w:ind w:firstLine="567"/>
        <w:jc w:val="both"/>
        <w:rPr>
          <w:rFonts w:ascii="Times New Roman" w:eastAsia="Batang" w:hAnsi="Times New Roman" w:cs="Times New Roman"/>
          <w:sz w:val="28"/>
          <w:szCs w:val="28"/>
          <w:lang w:eastAsia="ko-KR"/>
        </w:rPr>
      </w:pPr>
      <w:r w:rsidRPr="000B2746">
        <w:rPr>
          <w:rFonts w:ascii="Times New Roman" w:eastAsia="Batang" w:hAnsi="Times New Roman" w:cs="Times New Roman"/>
          <w:sz w:val="28"/>
          <w:szCs w:val="28"/>
          <w:lang w:eastAsia="ko-KR"/>
        </w:rPr>
        <w:t xml:space="preserve">6. </w:t>
      </w:r>
      <w:r w:rsidRPr="000B2746">
        <w:rPr>
          <w:rFonts w:ascii="Times New Roman" w:eastAsia="Batang" w:hAnsi="Times New Roman" w:cs="Times New Roman"/>
          <w:i/>
          <w:sz w:val="28"/>
          <w:szCs w:val="28"/>
          <w:lang w:eastAsia="ko-KR"/>
        </w:rPr>
        <w:t>Гидридионны</w:t>
      </w:r>
      <w:r w:rsidRPr="000B2746">
        <w:rPr>
          <w:rFonts w:ascii="Times New Roman" w:hAnsi="Times New Roman" w:cs="Times New Roman"/>
          <w:i/>
          <w:sz w:val="28"/>
          <w:szCs w:val="28"/>
          <w:lang w:eastAsia="ko-KR"/>
        </w:rPr>
        <w:t>ң</w:t>
      </w:r>
      <w:r w:rsidRPr="000B2746">
        <w:rPr>
          <w:rFonts w:ascii="Times New Roman" w:eastAsia="Batang" w:hAnsi="Times New Roman" w:cs="Times New Roman"/>
          <w:i/>
          <w:sz w:val="28"/>
          <w:szCs w:val="28"/>
          <w:lang w:eastAsia="ko-KR"/>
        </w:rPr>
        <w:t xml:space="preserve"> б</w:t>
      </w:r>
      <w:r w:rsidRPr="000B2746">
        <w:rPr>
          <w:rFonts w:ascii="Times New Roman" w:hAnsi="Times New Roman" w:cs="Times New Roman"/>
          <w:i/>
          <w:sz w:val="28"/>
          <w:szCs w:val="28"/>
          <w:lang w:eastAsia="ko-KR"/>
        </w:rPr>
        <w:t>ө</w:t>
      </w:r>
      <w:r w:rsidRPr="000B2746">
        <w:rPr>
          <w:rFonts w:ascii="Times New Roman" w:eastAsia="Batang" w:hAnsi="Times New Roman" w:cs="Times New Roman"/>
          <w:i/>
          <w:sz w:val="28"/>
          <w:szCs w:val="28"/>
          <w:lang w:eastAsia="ko-KR"/>
        </w:rPr>
        <w:t>л</w:t>
      </w:r>
      <w:r w:rsidRPr="000B2746">
        <w:rPr>
          <w:rFonts w:ascii="Times New Roman" w:eastAsia="Batang" w:hAnsi="Times New Roman" w:cs="Times New Roman"/>
          <w:i/>
          <w:sz w:val="28"/>
          <w:szCs w:val="28"/>
          <w:lang w:val="en-US" w:eastAsia="ko-KR"/>
        </w:rPr>
        <w:t>i</w:t>
      </w:r>
      <w:r w:rsidRPr="000B2746">
        <w:rPr>
          <w:rFonts w:ascii="Times New Roman" w:eastAsia="Batang" w:hAnsi="Times New Roman" w:cs="Times New Roman"/>
          <w:i/>
          <w:sz w:val="28"/>
          <w:szCs w:val="28"/>
          <w:lang w:eastAsia="ko-KR"/>
        </w:rPr>
        <w:t>ну</w:t>
      </w:r>
      <w:r w:rsidRPr="000B2746">
        <w:rPr>
          <w:rFonts w:ascii="Times New Roman" w:eastAsia="Batang" w:hAnsi="Times New Roman" w:cs="Times New Roman"/>
          <w:i/>
          <w:sz w:val="28"/>
          <w:szCs w:val="28"/>
          <w:lang w:val="en-US" w:eastAsia="ko-KR"/>
        </w:rPr>
        <w:t>i</w:t>
      </w:r>
      <w:r w:rsidRPr="000B2746">
        <w:rPr>
          <w:rFonts w:ascii="Times New Roman" w:eastAsia="Batang" w:hAnsi="Times New Roman" w:cs="Times New Roman"/>
          <w:i/>
          <w:sz w:val="28"/>
          <w:szCs w:val="28"/>
          <w:lang w:eastAsia="ko-KR"/>
        </w:rPr>
        <w:t>.</w:t>
      </w:r>
      <w:r w:rsidRPr="000B2746">
        <w:rPr>
          <w:rFonts w:ascii="Times New Roman" w:eastAsia="Batang" w:hAnsi="Times New Roman" w:cs="Times New Roman"/>
          <w:sz w:val="28"/>
          <w:szCs w:val="28"/>
          <w:lang w:eastAsia="ko-KR"/>
        </w:rPr>
        <w:t xml:space="preserve"> Мынадай реакциядан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eastAsia="Batang" w:hAnsi="Times New Roman" w:cs="Times New Roman"/>
          <w:sz w:val="28"/>
          <w:szCs w:val="28"/>
          <w:lang w:val="en-US" w:eastAsia="ko-KR"/>
        </w:rPr>
        <w:t>R</w:t>
      </w:r>
      <w:r w:rsidRPr="000B2746">
        <w:rPr>
          <w:rFonts w:ascii="Times New Roman" w:eastAsia="Batang" w:hAnsi="Times New Roman" w:cs="Times New Roman"/>
          <w:sz w:val="28"/>
          <w:szCs w:val="28"/>
          <w:vertAlign w:val="superscript"/>
          <w:lang w:eastAsia="ko-KR"/>
        </w:rPr>
        <w:t>+</w:t>
      </w:r>
      <w:r w:rsidRPr="000B2746">
        <w:rPr>
          <w:rFonts w:ascii="Times New Roman" w:eastAsia="Batang" w:hAnsi="Times New Roman" w:cs="Times New Roman"/>
          <w:sz w:val="28"/>
          <w:szCs w:val="28"/>
          <w:lang w:val="en-US" w:eastAsia="ko-KR"/>
        </w:rPr>
        <w:t>A</w:t>
      </w:r>
      <w:r w:rsidRPr="000B2746">
        <w:rPr>
          <w:rFonts w:ascii="Times New Roman" w:eastAsia="Batang" w:hAnsi="Times New Roman" w:cs="Times New Roman"/>
          <w:sz w:val="28"/>
          <w:szCs w:val="28"/>
          <w:vertAlign w:val="superscript"/>
          <w:lang w:eastAsia="ko-KR"/>
        </w:rPr>
        <w:t>–</w:t>
      </w:r>
      <w:r w:rsidRPr="000B2746">
        <w:rPr>
          <w:rFonts w:ascii="Times New Roman" w:eastAsia="Batang" w:hAnsi="Times New Roman" w:cs="Times New Roman"/>
          <w:sz w:val="28"/>
          <w:szCs w:val="28"/>
          <w:lang w:eastAsia="ko-KR"/>
        </w:rPr>
        <w:t xml:space="preserve"> + </w:t>
      </w:r>
      <w:r w:rsidRPr="000B2746">
        <w:rPr>
          <w:rFonts w:ascii="Times New Roman" w:eastAsia="Batang" w:hAnsi="Times New Roman" w:cs="Times New Roman"/>
          <w:sz w:val="28"/>
          <w:szCs w:val="28"/>
          <w:lang w:val="en-US" w:eastAsia="ko-KR"/>
        </w:rPr>
        <w:t>C</w:t>
      </w:r>
      <w:r w:rsidRPr="000B2746">
        <w:rPr>
          <w:rFonts w:ascii="Times New Roman" w:eastAsia="Batang" w:hAnsi="Times New Roman" w:cs="Times New Roman"/>
          <w:sz w:val="28"/>
          <w:szCs w:val="28"/>
          <w:lang w:eastAsia="ko-KR"/>
        </w:rPr>
        <w:t>=</w:t>
      </w:r>
      <w:r w:rsidRPr="000B2746">
        <w:rPr>
          <w:rFonts w:ascii="Times New Roman" w:eastAsia="Batang" w:hAnsi="Times New Roman" w:cs="Times New Roman"/>
          <w:sz w:val="28"/>
          <w:szCs w:val="28"/>
          <w:lang w:val="en-US" w:eastAsia="ko-KR"/>
        </w:rPr>
        <w:t>C</w:t>
      </w:r>
      <w:r w:rsidRPr="000B2746">
        <w:rPr>
          <w:rFonts w:ascii="Times New Roman" w:eastAsia="Batang" w:hAnsi="Times New Roman" w:cs="Times New Roman"/>
          <w:sz w:val="28"/>
          <w:szCs w:val="28"/>
          <w:lang w:eastAsia="ko-KR"/>
        </w:rPr>
        <w:t>–</w:t>
      </w:r>
      <w:r w:rsidRPr="000B2746">
        <w:rPr>
          <w:rFonts w:ascii="Times New Roman" w:eastAsia="Batang" w:hAnsi="Times New Roman" w:cs="Times New Roman"/>
          <w:sz w:val="28"/>
          <w:szCs w:val="28"/>
          <w:lang w:val="en-US" w:eastAsia="ko-KR"/>
        </w:rPr>
        <w:t>C</w:t>
      </w:r>
      <w:r w:rsidRPr="000B2746">
        <w:rPr>
          <w:rFonts w:ascii="Times New Roman" w:eastAsia="Batang" w:hAnsi="Times New Roman" w:cs="Times New Roman"/>
          <w:sz w:val="28"/>
          <w:szCs w:val="28"/>
          <w:lang w:eastAsia="ko-KR"/>
        </w:rPr>
        <w:t xml:space="preserve"> </w:t>
      </w:r>
      <w:r w:rsidRPr="000B2746">
        <w:rPr>
          <w:rFonts w:ascii="Times New Roman" w:eastAsia="Batang" w:hAnsi="Times New Roman" w:cs="Times New Roman"/>
          <w:sz w:val="28"/>
          <w:szCs w:val="28"/>
          <w:lang w:val="en-US" w:eastAsia="ko-KR"/>
        </w:rPr>
        <w:sym w:font="Symbol" w:char="F0DB"/>
      </w:r>
      <w:r w:rsidRPr="000B2746">
        <w:rPr>
          <w:rFonts w:ascii="Times New Roman" w:eastAsia="Batang" w:hAnsi="Times New Roman" w:cs="Times New Roman"/>
          <w:sz w:val="28"/>
          <w:szCs w:val="28"/>
          <w:lang w:eastAsia="ko-KR"/>
        </w:rPr>
        <w:t xml:space="preserve"> </w:t>
      </w:r>
      <w:r w:rsidRPr="000B2746">
        <w:rPr>
          <w:rFonts w:ascii="Times New Roman" w:eastAsia="Batang" w:hAnsi="Times New Roman" w:cs="Times New Roman"/>
          <w:sz w:val="28"/>
          <w:szCs w:val="28"/>
          <w:lang w:val="en-US" w:eastAsia="ko-KR"/>
        </w:rPr>
        <w:t>RH</w:t>
      </w:r>
      <w:r w:rsidRPr="000B2746">
        <w:rPr>
          <w:rFonts w:ascii="Times New Roman" w:eastAsia="Batang" w:hAnsi="Times New Roman" w:cs="Times New Roman"/>
          <w:sz w:val="28"/>
          <w:szCs w:val="28"/>
          <w:lang w:eastAsia="ko-KR"/>
        </w:rPr>
        <w:t xml:space="preserve"> + (</w:t>
      </w:r>
      <w:r w:rsidRPr="000B2746">
        <w:rPr>
          <w:rFonts w:ascii="Times New Roman" w:eastAsia="Batang" w:hAnsi="Times New Roman" w:cs="Times New Roman"/>
          <w:sz w:val="28"/>
          <w:szCs w:val="28"/>
          <w:lang w:val="en-US" w:eastAsia="ko-KR"/>
        </w:rPr>
        <w:t>C</w:t>
      </w:r>
      <w:r w:rsidRPr="000B2746">
        <w:rPr>
          <w:rFonts w:ascii="Times New Roman" w:eastAsia="Batang" w:hAnsi="Times New Roman" w:cs="Times New Roman"/>
          <w:sz w:val="28"/>
          <w:szCs w:val="28"/>
          <w:lang w:eastAsia="ko-KR"/>
        </w:rPr>
        <w:t>=</w:t>
      </w:r>
      <w:r w:rsidRPr="000B2746">
        <w:rPr>
          <w:rFonts w:ascii="Times New Roman" w:eastAsia="Batang" w:hAnsi="Times New Roman" w:cs="Times New Roman"/>
          <w:sz w:val="28"/>
          <w:szCs w:val="28"/>
          <w:lang w:val="en-US" w:eastAsia="ko-KR"/>
        </w:rPr>
        <w:t>C</w:t>
      </w:r>
      <w:r w:rsidRPr="000B2746">
        <w:rPr>
          <w:rFonts w:ascii="Times New Roman" w:eastAsia="Batang" w:hAnsi="Times New Roman" w:cs="Times New Roman"/>
          <w:sz w:val="28"/>
          <w:szCs w:val="28"/>
          <w:lang w:eastAsia="ko-KR"/>
        </w:rPr>
        <w:t>–</w:t>
      </w:r>
      <w:r w:rsidRPr="000B2746">
        <w:rPr>
          <w:rFonts w:ascii="Times New Roman" w:eastAsia="Batang" w:hAnsi="Times New Roman" w:cs="Times New Roman"/>
          <w:sz w:val="28"/>
          <w:szCs w:val="28"/>
          <w:lang w:val="en-US" w:eastAsia="ko-KR"/>
        </w:rPr>
        <w:t>C</w:t>
      </w:r>
      <w:r w:rsidRPr="000B2746">
        <w:rPr>
          <w:rFonts w:ascii="Times New Roman" w:eastAsia="Batang" w:hAnsi="Times New Roman" w:cs="Times New Roman"/>
          <w:sz w:val="28"/>
          <w:szCs w:val="28"/>
          <w:vertAlign w:val="superscript"/>
          <w:lang w:eastAsia="ko-KR"/>
        </w:rPr>
        <w:t>+</w:t>
      </w:r>
      <w:proofErr w:type="gramStart"/>
      <w:r w:rsidRPr="000B2746">
        <w:rPr>
          <w:rFonts w:ascii="Times New Roman" w:eastAsia="Batang" w:hAnsi="Times New Roman" w:cs="Times New Roman"/>
          <w:sz w:val="28"/>
          <w:szCs w:val="28"/>
          <w:lang w:eastAsia="ko-KR"/>
        </w:rPr>
        <w:t>)</w:t>
      </w:r>
      <w:r w:rsidRPr="000B2746">
        <w:rPr>
          <w:rFonts w:ascii="Times New Roman" w:eastAsia="Batang" w:hAnsi="Times New Roman" w:cs="Times New Roman"/>
          <w:sz w:val="28"/>
          <w:szCs w:val="28"/>
          <w:lang w:val="en-US" w:eastAsia="ko-KR"/>
        </w:rPr>
        <w:t>A</w:t>
      </w:r>
      <w:proofErr w:type="gramEnd"/>
      <w:r w:rsidRPr="000B2746">
        <w:rPr>
          <w:rFonts w:ascii="Times New Roman" w:eastAsia="Batang" w:hAnsi="Times New Roman" w:cs="Times New Roman"/>
          <w:sz w:val="28"/>
          <w:szCs w:val="28"/>
          <w:vertAlign w:val="superscript"/>
          <w:lang w:eastAsia="ko-KR"/>
        </w:rPr>
        <w:t>–</w:t>
      </w:r>
      <w:r w:rsidRPr="000B2746">
        <w:rPr>
          <w:rFonts w:ascii="Times New Roman" w:eastAsia="Batang" w:hAnsi="Times New Roman" w:cs="Times New Roman"/>
          <w:sz w:val="28"/>
          <w:szCs w:val="28"/>
          <w:lang w:eastAsia="ko-KR"/>
        </w:rPr>
        <w:t xml:space="preserve"> алкенил ионы ж</w:t>
      </w:r>
      <w:r w:rsidRPr="000B2746">
        <w:rPr>
          <w:rFonts w:ascii="Times New Roman" w:hAnsi="Times New Roman" w:cs="Times New Roman"/>
          <w:sz w:val="28"/>
          <w:szCs w:val="28"/>
          <w:lang w:eastAsia="ko-KR"/>
        </w:rPr>
        <w:t>әне парафиндер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Одан ары қарай алкенил иондардың өзгеру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жоғары қанықпаған заттар шығуына алып кел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соғады, олар катализатор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тығыз байланыста болады. Мұндай өзгер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стер мынадай жүйемен жүру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                                                                     +</w:t>
      </w:r>
    </w:p>
    <w:p w:rsidR="000B2746" w:rsidRPr="0099637D" w:rsidRDefault="000B2746" w:rsidP="00106886">
      <w:pPr>
        <w:widowControl w:val="0"/>
        <w:spacing w:after="0" w:line="240" w:lineRule="auto"/>
        <w:ind w:firstLine="567"/>
        <w:jc w:val="both"/>
        <w:rPr>
          <w:rFonts w:ascii="Times New Roman" w:hAnsi="Times New Roman" w:cs="Times New Roman"/>
          <w:sz w:val="28"/>
          <w:szCs w:val="28"/>
          <w:vertAlign w:val="superscript"/>
          <w:lang w:val="en-US" w:eastAsia="ko-KR"/>
        </w:rPr>
      </w:pPr>
      <w:r w:rsidRPr="000B2746">
        <w:rPr>
          <w:rFonts w:ascii="Times New Roman" w:hAnsi="Times New Roman" w:cs="Times New Roman"/>
          <w:sz w:val="28"/>
          <w:szCs w:val="28"/>
          <w:lang w:eastAsia="ko-KR"/>
        </w:rPr>
        <w:t xml:space="preserve">        </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A</w:t>
      </w:r>
      <w:r w:rsidRPr="0099637D">
        <w:rPr>
          <w:rFonts w:ascii="Times New Roman" w:hAnsi="Times New Roman" w:cs="Times New Roman"/>
          <w:sz w:val="28"/>
          <w:szCs w:val="28"/>
          <w:vertAlign w:val="superscript"/>
          <w:lang w:val="en-US" w:eastAsia="ko-KR"/>
        </w:rPr>
        <w:t>–</w:t>
      </w:r>
      <w:r w:rsidRPr="0099637D">
        <w:rPr>
          <w:rFonts w:ascii="Times New Roman" w:hAnsi="Times New Roman" w:cs="Times New Roman"/>
          <w:sz w:val="28"/>
          <w:szCs w:val="28"/>
          <w:lang w:val="en-US" w:eastAsia="ko-KR"/>
        </w:rPr>
        <w:t xml:space="preserve"> + </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proofErr w:type="gramStart"/>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A</w:t>
      </w:r>
      <w:proofErr w:type="gramEnd"/>
      <w:r w:rsidRPr="0099637D">
        <w:rPr>
          <w:rFonts w:ascii="Times New Roman" w:hAnsi="Times New Roman" w:cs="Times New Roman"/>
          <w:sz w:val="28"/>
          <w:szCs w:val="28"/>
          <w:vertAlign w:val="superscript"/>
          <w:lang w:val="en-US"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val="en-US" w:eastAsia="ko-KR"/>
        </w:rPr>
      </w:pPr>
      <w:r w:rsidRPr="0099637D">
        <w:rPr>
          <w:rFonts w:ascii="Times New Roman" w:hAnsi="Times New Roman" w:cs="Times New Roman"/>
          <w:sz w:val="28"/>
          <w:szCs w:val="28"/>
          <w:vertAlign w:val="subscript"/>
          <w:lang w:val="en-US" w:eastAsia="ko-KR"/>
        </w:rPr>
        <w:t xml:space="preserve">                                          </w:t>
      </w:r>
      <w:r w:rsidRPr="000B2746">
        <w:rPr>
          <w:rFonts w:ascii="Times New Roman" w:hAnsi="Times New Roman" w:cs="Times New Roman"/>
          <w:sz w:val="28"/>
          <w:szCs w:val="28"/>
          <w:vertAlign w:val="subscript"/>
          <w:lang w:val="en-US" w:eastAsia="ko-KR"/>
        </w:rPr>
        <w:t>+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perscript"/>
          <w:lang w:val="en-US" w:eastAsia="ko-KR"/>
        </w:rPr>
      </w:pPr>
      <w:r w:rsidRPr="000B2746">
        <w:rPr>
          <w:rFonts w:ascii="Times New Roman" w:hAnsi="Times New Roman" w:cs="Times New Roman"/>
          <w:sz w:val="28"/>
          <w:szCs w:val="28"/>
          <w:lang w:val="en-US" w:eastAsia="ko-KR"/>
        </w:rPr>
        <w:t xml:space="preserve">        (C=C–C–C–C–C)A</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(C=C–C–C–C–C</w:t>
      </w:r>
      <w:proofErr w:type="gramStart"/>
      <w:r w:rsidRPr="000B2746">
        <w:rPr>
          <w:rFonts w:ascii="Times New Roman" w:hAnsi="Times New Roman" w:cs="Times New Roman"/>
          <w:sz w:val="28"/>
          <w:szCs w:val="28"/>
          <w:lang w:val="en-US" w:eastAsia="ko-KR"/>
        </w:rPr>
        <w:t>)A</w:t>
      </w:r>
      <w:proofErr w:type="gramEnd"/>
      <w:r w:rsidRPr="000B2746">
        <w:rPr>
          <w:rFonts w:ascii="Times New Roman" w:hAnsi="Times New Roman" w:cs="Times New Roman"/>
          <w:sz w:val="28"/>
          <w:szCs w:val="28"/>
          <w:vertAlign w:val="superscript"/>
          <w:lang w:val="en-US"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val="en-US" w:eastAsia="ko-KR"/>
        </w:rPr>
      </w:pPr>
      <w:r w:rsidRPr="000B2746">
        <w:rPr>
          <w:rFonts w:ascii="Times New Roman" w:eastAsia="Batang" w:hAnsi="Times New Roman" w:cs="Times New Roman"/>
          <w:sz w:val="28"/>
          <w:szCs w:val="28"/>
          <w:lang w:val="en-US" w:eastAsia="ko-KR"/>
        </w:rPr>
        <w:t xml:space="preserve">  </w:t>
      </w:r>
      <w:r w:rsidRPr="000B2746">
        <w:rPr>
          <w:rFonts w:ascii="Times New Roman" w:eastAsia="Batang" w:hAnsi="Times New Roman" w:cs="Times New Roman"/>
          <w:sz w:val="28"/>
          <w:szCs w:val="28"/>
          <w:lang w:val="en-US" w:eastAsia="ko-KR"/>
        </w:rPr>
        <w:tab/>
      </w:r>
      <w:r w:rsidRPr="000B2746">
        <w:rPr>
          <w:rFonts w:ascii="Times New Roman" w:eastAsia="Batang" w:hAnsi="Times New Roman" w:cs="Times New Roman"/>
          <w:sz w:val="28"/>
          <w:szCs w:val="28"/>
          <w:lang w:val="en-US" w:eastAsia="ko-KR"/>
        </w:rPr>
        <w:tab/>
        <w:t xml:space="preserve"> </w:t>
      </w:r>
      <w:r w:rsidRPr="000B2746">
        <w:rPr>
          <w:rFonts w:ascii="Times New Roman" w:hAnsi="Times New Roman" w:cs="Times New Roman"/>
          <w:sz w:val="28"/>
          <w:szCs w:val="28"/>
          <w:vertAlign w:val="subscript"/>
          <w:lang w:val="en-US" w:eastAsia="ko-KR"/>
        </w:rPr>
        <w:t xml:space="preserve">+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(C=C–C–C–C–C)A</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(C=C–C=C–C–C +HA)</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vertAlign w:val="subscript"/>
          <w:lang w:val="en-US" w:eastAsia="ko-KR"/>
        </w:rPr>
        <w:t xml:space="preserve">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perscript"/>
          <w:lang w:val="en-US" w:eastAsia="ko-KR"/>
        </w:rPr>
      </w:pPr>
      <w:r w:rsidRPr="000B2746">
        <w:rPr>
          <w:rFonts w:ascii="Times New Roman" w:hAnsi="Times New Roman" w:cs="Times New Roman"/>
          <w:sz w:val="28"/>
          <w:szCs w:val="28"/>
          <w:lang w:val="en-US" w:eastAsia="ko-KR"/>
        </w:rPr>
        <w:t xml:space="preserve">         C=C–C=C–C–C +R</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val="en-US" w:eastAsia="ko-KR"/>
        </w:rPr>
        <w:t xml:space="preserve">– </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RH + (C=C–C=C–C–C</w:t>
      </w:r>
      <w:proofErr w:type="gramStart"/>
      <w:r w:rsidRPr="000B2746">
        <w:rPr>
          <w:rFonts w:ascii="Times New Roman" w:hAnsi="Times New Roman" w:cs="Times New Roman"/>
          <w:sz w:val="28"/>
          <w:szCs w:val="28"/>
          <w:lang w:val="en-US" w:eastAsia="ko-KR"/>
        </w:rPr>
        <w:t>)A</w:t>
      </w:r>
      <w:proofErr w:type="gramEnd"/>
      <w:r w:rsidRPr="000B2746">
        <w:rPr>
          <w:rFonts w:ascii="Times New Roman" w:hAnsi="Times New Roman" w:cs="Times New Roman"/>
          <w:sz w:val="28"/>
          <w:szCs w:val="28"/>
          <w:vertAlign w:val="superscript"/>
          <w:lang w:val="en-US"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vertAlign w:val="subscript"/>
          <w:lang w:val="en-US" w:eastAsia="ko-KR"/>
        </w:rPr>
        <w:lastRenderedPageBreak/>
        <w:t xml:space="preserve">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(C=C–C=C–C–C)A</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w:t>
      </w:r>
      <w:proofErr w:type="gramStart"/>
      <w:r w:rsidRPr="000B2746">
        <w:rPr>
          <w:rFonts w:ascii="Times New Roman" w:hAnsi="Times New Roman" w:cs="Times New Roman"/>
          <w:sz w:val="28"/>
          <w:szCs w:val="28"/>
          <w:lang w:val="en-US" w:eastAsia="ko-KR"/>
        </w:rPr>
        <w:t>бұдан</w:t>
      </w:r>
      <w:proofErr w:type="gramEnd"/>
      <w:r w:rsidRPr="000B2746">
        <w:rPr>
          <w:rFonts w:ascii="Times New Roman" w:hAnsi="Times New Roman" w:cs="Times New Roman"/>
          <w:sz w:val="28"/>
          <w:szCs w:val="28"/>
          <w:lang w:val="en-US" w:eastAsia="ko-KR"/>
        </w:rPr>
        <w:t xml:space="preserve"> әрi қарай тығыздалған заттар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perscript"/>
          <w:lang w:val="en-US" w:eastAsia="ko-KR"/>
        </w:rPr>
      </w:pPr>
      <w:r w:rsidRPr="000B2746">
        <w:rPr>
          <w:rFonts w:ascii="Times New Roman" w:hAnsi="Times New Roman" w:cs="Times New Roman"/>
          <w:sz w:val="28"/>
          <w:szCs w:val="28"/>
          <w:lang w:val="en-US" w:eastAsia="ko-KR"/>
        </w:rPr>
        <w:t xml:space="preserve">                                            </w:t>
      </w:r>
      <w:proofErr w:type="gramStart"/>
      <w:r w:rsidRPr="000B2746">
        <w:rPr>
          <w:rFonts w:ascii="Times New Roman" w:hAnsi="Times New Roman" w:cs="Times New Roman"/>
          <w:sz w:val="28"/>
          <w:szCs w:val="28"/>
          <w:lang w:val="en-US" w:eastAsia="ko-KR"/>
        </w:rPr>
        <w:t>шығады</w:t>
      </w:r>
      <w:proofErr w:type="gramEnd"/>
      <w:r w:rsidRPr="000B2746">
        <w:rPr>
          <w:rFonts w:ascii="Times New Roman" w:hAnsi="Times New Roman" w:cs="Times New Roman"/>
          <w:sz w:val="28"/>
          <w:szCs w:val="28"/>
          <w:lang w:val="en-US"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eastAsia="Batang" w:hAnsi="Times New Roman" w:cs="Times New Roman"/>
          <w:sz w:val="28"/>
          <w:szCs w:val="28"/>
          <w:lang w:val="en-US" w:eastAsia="ko-KR"/>
        </w:rPr>
        <w:t xml:space="preserve">Сонымен </w:t>
      </w:r>
      <w:r w:rsidRPr="000B2746">
        <w:rPr>
          <w:rFonts w:ascii="Times New Roman" w:hAnsi="Times New Roman" w:cs="Times New Roman"/>
          <w:sz w:val="28"/>
          <w:szCs w:val="28"/>
          <w:lang w:val="en-US" w:eastAsia="ko-KR"/>
        </w:rPr>
        <w:t>қатар аз мөлшерде циклопаарфин және циклоолефин көмiрсутектерiнiң түзiлуi байқалады, ол мынадай реакция нәтижесiнде болса керек:</w:t>
      </w:r>
    </w:p>
    <w:p w:rsidR="000B2746" w:rsidRPr="000B2746" w:rsidRDefault="00BB33C4" w:rsidP="00106886">
      <w:pPr>
        <w:widowControl w:val="0"/>
        <w:spacing w:after="0" w:line="240" w:lineRule="auto"/>
        <w:ind w:firstLine="567"/>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213" type="#_x0000_t85" style="position:absolute;left:0;text-align:left;margin-left:252.5pt;margin-top:6.15pt;width:5.6pt;height:35pt;flip:x;z-index:251568128" o:allowincell="f"/>
        </w:pict>
      </w:r>
      <w:r w:rsidRPr="00BB33C4">
        <w:rPr>
          <w:rFonts w:ascii="Times New Roman" w:hAnsi="Times New Roman" w:cs="Times New Roman"/>
          <w:noProof/>
          <w:sz w:val="28"/>
          <w:szCs w:val="28"/>
        </w:rPr>
        <w:pict>
          <v:shape id="_x0000_s1212" type="#_x0000_t85" style="position:absolute;left:0;text-align:left;margin-left:186.7pt;margin-top:6.15pt;width:5.6pt;height:35pt;z-index:251567104" o:allowincell="f"/>
        </w:pict>
      </w:r>
      <w:r w:rsidRPr="00BB33C4">
        <w:rPr>
          <w:rFonts w:ascii="Times New Roman" w:hAnsi="Times New Roman" w:cs="Times New Roman"/>
          <w:noProof/>
          <w:sz w:val="28"/>
          <w:szCs w:val="28"/>
        </w:rPr>
        <w:pict>
          <v:line id="_x0000_s1249" style="position:absolute;left:0;text-align:left;z-index:251580416" from="244.1pt,149.25pt" to="253.9pt,160.15pt" o:allowincell="f"/>
        </w:pict>
      </w:r>
      <w:r w:rsidRPr="00BB33C4">
        <w:rPr>
          <w:rFonts w:ascii="Times New Roman" w:hAnsi="Times New Roman" w:cs="Times New Roman"/>
          <w:noProof/>
          <w:sz w:val="28"/>
          <w:szCs w:val="28"/>
        </w:rPr>
        <w:pict>
          <v:group id="_x0000_s1243" style="position:absolute;left:0;text-align:left;margin-left:200.7pt;margin-top:134.95pt;width:43.4pt;height:35pt;z-index:251579392" coordorigin="2632,5320" coordsize="1092,616" o:allowincell="f">
            <v:line id="_x0000_s1244" style="position:absolute" from="2912,5320" to="3472,5320" strokeweight="1pt"/>
            <v:line id="_x0000_s1245" style="position:absolute;flip:x" from="2632,5320" to="2912,5572" strokeweight="1pt"/>
            <v:line id="_x0000_s1246" style="position:absolute" from="3472,5320" to="3724,5572" strokeweight="1pt"/>
            <v:line id="_x0000_s1247" style="position:absolute" from="2632,5572" to="3220,5936" strokeweight="1pt"/>
            <v:line id="_x0000_s1248" style="position:absolute;flip:x" from="3220,5572" to="3724,5936" strokeweight="1pt"/>
          </v:group>
        </w:pict>
      </w:r>
      <w:r w:rsidRPr="00BB33C4">
        <w:rPr>
          <w:rFonts w:ascii="Times New Roman" w:hAnsi="Times New Roman" w:cs="Times New Roman"/>
          <w:noProof/>
          <w:sz w:val="28"/>
          <w:szCs w:val="28"/>
        </w:rPr>
        <w:pict>
          <v:line id="_x0000_s1242" style="position:absolute;left:0;text-align:left;z-index:251578368" from="221.25pt,109.65pt" to="221.25pt,129.35pt" o:allowincell="f">
            <v:stroke endarrow="classic" endarrowwidth="narrow" endarrowlength="short"/>
          </v:line>
        </w:pict>
      </w:r>
      <w:r w:rsidRPr="00BB33C4">
        <w:rPr>
          <w:rFonts w:ascii="Times New Roman" w:hAnsi="Times New Roman" w:cs="Times New Roman"/>
          <w:noProof/>
          <w:sz w:val="28"/>
          <w:szCs w:val="28"/>
        </w:rPr>
        <w:pict>
          <v:line id="_x0000_s1241" style="position:absolute;left:0;text-align:left;z-index:251577344" from="351.9pt,84.75pt" to="360.3pt,97.05pt" o:allowincell="f"/>
        </w:pict>
      </w:r>
      <w:r w:rsidRPr="00BB33C4">
        <w:rPr>
          <w:rFonts w:ascii="Times New Roman" w:hAnsi="Times New Roman" w:cs="Times New Roman"/>
          <w:noProof/>
          <w:sz w:val="28"/>
          <w:szCs w:val="28"/>
        </w:rPr>
        <w:pict>
          <v:line id="_x0000_s1240" style="position:absolute;left:0;text-align:left;z-index:251576320" from="324.3pt,76.05pt" to="336.5pt,76.05pt" o:allowincell="f" strokeweight="1pt"/>
        </w:pict>
      </w:r>
      <w:r w:rsidRPr="00BB33C4">
        <w:rPr>
          <w:rFonts w:ascii="Times New Roman" w:hAnsi="Times New Roman" w:cs="Times New Roman"/>
          <w:noProof/>
          <w:sz w:val="28"/>
          <w:szCs w:val="28"/>
        </w:rPr>
        <w:pict>
          <v:group id="_x0000_s1234" style="position:absolute;left:0;text-align:left;margin-left:308.5pt;margin-top:70.45pt;width:43.4pt;height:35pt;z-index:251575296" coordorigin="2632,5320" coordsize="1092,616" o:allowincell="f">
            <v:line id="_x0000_s1235" style="position:absolute" from="2912,5320" to="3472,5320" strokeweight="1pt"/>
            <v:line id="_x0000_s1236" style="position:absolute;flip:x" from="2632,5320" to="2912,5572" strokeweight="1pt"/>
            <v:line id="_x0000_s1237" style="position:absolute" from="3472,5320" to="3724,5572" strokeweight="1pt"/>
            <v:line id="_x0000_s1238" style="position:absolute" from="2632,5572" to="3220,5936" strokeweight="1pt"/>
            <v:line id="_x0000_s1239" style="position:absolute;flip:x" from="3220,5572" to="3724,5936" strokeweight="1pt"/>
          </v:group>
        </w:pict>
      </w:r>
      <w:r w:rsidRPr="00BB33C4">
        <w:rPr>
          <w:rFonts w:ascii="Times New Roman" w:hAnsi="Times New Roman" w:cs="Times New Roman"/>
          <w:noProof/>
          <w:sz w:val="28"/>
          <w:szCs w:val="28"/>
        </w:rPr>
        <w:pict>
          <v:line id="_x0000_s1233" style="position:absolute;left:0;text-align:left;z-index:251574272" from="241.3pt,84.75pt" to="245.5pt,97.05pt" o:allowincell="f"/>
        </w:pict>
      </w:r>
      <w:r w:rsidRPr="00BB33C4">
        <w:rPr>
          <w:rFonts w:ascii="Times New Roman" w:hAnsi="Times New Roman" w:cs="Times New Roman"/>
          <w:noProof/>
          <w:sz w:val="28"/>
          <w:szCs w:val="28"/>
        </w:rPr>
        <w:pict>
          <v:shape id="_x0000_s1232" type="#_x0000_t85" style="position:absolute;left:0;text-align:left;margin-left:253.9pt;margin-top:67.65pt;width:5.6pt;height:35pt;flip:x;z-index:251573248" o:allowincell="f"/>
        </w:pict>
      </w:r>
      <w:r w:rsidRPr="00BB33C4">
        <w:rPr>
          <w:rFonts w:ascii="Times New Roman" w:hAnsi="Times New Roman" w:cs="Times New Roman"/>
          <w:noProof/>
          <w:sz w:val="28"/>
          <w:szCs w:val="28"/>
        </w:rPr>
        <w:pict>
          <v:shape id="_x0000_s1231" type="#_x0000_t85" style="position:absolute;left:0;text-align:left;margin-left:189.5pt;margin-top:67.65pt;width:5.6pt;height:35pt;z-index:251572224" o:allowincell="f"/>
        </w:pict>
      </w:r>
      <w:r w:rsidRPr="00BB33C4">
        <w:rPr>
          <w:rFonts w:ascii="Times New Roman" w:hAnsi="Times New Roman" w:cs="Times New Roman"/>
          <w:noProof/>
          <w:sz w:val="28"/>
          <w:szCs w:val="28"/>
        </w:rPr>
        <w:pict>
          <v:group id="_x0000_s1225" style="position:absolute;left:0;text-align:left;margin-left:197.9pt;margin-top:70.45pt;width:43.4pt;height:35pt;z-index:251571200" coordorigin="2632,5320" coordsize="1092,616" o:allowincell="f">
            <v:line id="_x0000_s1226" style="position:absolute" from="2912,5320" to="3472,5320" strokeweight="1pt"/>
            <v:line id="_x0000_s1227" style="position:absolute;flip:x" from="2632,5320" to="2912,5572" strokeweight="1pt"/>
            <v:line id="_x0000_s1228" style="position:absolute" from="3472,5320" to="3724,5572" strokeweight="1pt"/>
            <v:line id="_x0000_s1229" style="position:absolute" from="2632,5572" to="3220,5936" strokeweight="1pt"/>
            <v:line id="_x0000_s1230" style="position:absolute;flip:x" from="3220,5572" to="3724,5936" strokeweight="1pt"/>
          </v:group>
        </w:pict>
      </w:r>
      <w:r w:rsidRPr="00BB33C4">
        <w:rPr>
          <w:rFonts w:ascii="Times New Roman" w:hAnsi="Times New Roman" w:cs="Times New Roman"/>
          <w:noProof/>
          <w:sz w:val="28"/>
          <w:szCs w:val="28"/>
        </w:rPr>
        <w:pict>
          <v:group id="_x0000_s1215" style="position:absolute;left:0;text-align:left;margin-left:308.5pt;margin-top:8.95pt;width:51.8pt;height:35pt;z-index:251570176" coordorigin="7588,4396" coordsize="1036,700" o:allowincell="f">
            <v:group id="_x0000_s1216" style="position:absolute;left:7588;top:4396;width:868;height:700" coordorigin="2632,5320" coordsize="1092,616">
              <v:line id="_x0000_s1217" style="position:absolute" from="2912,5320" to="3472,5320" strokeweight="1pt"/>
              <v:line id="_x0000_s1218" style="position:absolute;flip:x" from="2632,5320" to="2912,5572" strokeweight="1pt"/>
              <v:line id="_x0000_s1219" style="position:absolute" from="3472,5320" to="3724,5572" strokeweight="1pt"/>
              <v:line id="_x0000_s1220" style="position:absolute" from="2632,5572" to="3220,5936" strokeweight="1pt"/>
              <v:line id="_x0000_s1221" style="position:absolute;flip:x" from="3220,5572" to="3724,5936" strokeweight="1pt"/>
            </v:group>
            <v:line id="_x0000_s1222" style="position:absolute" from="7756,4682" to="8000,4928" strokeweight="1pt"/>
            <v:line id="_x0000_s1223" style="position:absolute" from="7904,4508" to="8148,4508" strokeweight="1pt"/>
            <v:line id="_x0000_s1224" style="position:absolute" from="8456,4682" to="8624,4928"/>
          </v:group>
        </w:pict>
      </w:r>
      <w:r w:rsidRPr="00BB33C4">
        <w:rPr>
          <w:rFonts w:ascii="Times New Roman" w:hAnsi="Times New Roman" w:cs="Times New Roman"/>
          <w:noProof/>
          <w:sz w:val="28"/>
          <w:szCs w:val="28"/>
        </w:rPr>
        <w:pict>
          <v:line id="_x0000_s1214" style="position:absolute;left:0;text-align:left;z-index:251569152" from="241.3pt,23.25pt" to="245.5pt,35.55pt" o:allowincell="f"/>
        </w:pict>
      </w:r>
      <w:r w:rsidRPr="00BB33C4">
        <w:rPr>
          <w:rFonts w:ascii="Times New Roman" w:hAnsi="Times New Roman" w:cs="Times New Roman"/>
          <w:noProof/>
          <w:sz w:val="28"/>
          <w:szCs w:val="28"/>
        </w:rPr>
        <w:pict>
          <v:group id="_x0000_s1204" style="position:absolute;left:0;text-align:left;margin-left:197.9pt;margin-top:8.95pt;width:43.4pt;height:35pt;z-index:251566080" coordorigin="5320,4396" coordsize="868,700" o:allowincell="f">
            <v:group id="_x0000_s1205" style="position:absolute;left:5320;top:4396;width:868;height:700" coordorigin="2632,5320" coordsize="1092,616">
              <v:line id="_x0000_s1206" style="position:absolute" from="2912,5320" to="3472,5320" strokeweight="1pt"/>
              <v:line id="_x0000_s1207" style="position:absolute;flip:x" from="2632,5320" to="2912,5572" strokeweight="1pt"/>
              <v:line id="_x0000_s1208" style="position:absolute" from="3472,5320" to="3724,5572" strokeweight="1pt"/>
              <v:line id="_x0000_s1209" style="position:absolute" from="2632,5572" to="3220,5936" strokeweight="1pt"/>
              <v:line id="_x0000_s1210" style="position:absolute;flip:x" from="3220,5572" to="3724,5936" strokeweight="1pt"/>
            </v:group>
            <v:line id="_x0000_s1211" style="position:absolute" from="5516,4682" to="5760,4928" strokeweight="1pt"/>
          </v:group>
        </w:pict>
      </w:r>
      <w:r w:rsidR="000B2746" w:rsidRPr="0099637D">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vertAlign w:val="subscript"/>
          <w:lang w:eastAsia="ko-KR"/>
        </w:rPr>
        <w:t>+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А</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 </w:t>
      </w:r>
      <w:proofErr w:type="gramStart"/>
      <w:r w:rsidRPr="000B2746">
        <w:rPr>
          <w:rFonts w:ascii="Times New Roman" w:hAnsi="Times New Roman" w:cs="Times New Roman"/>
          <w:sz w:val="28"/>
          <w:szCs w:val="28"/>
          <w:lang w:eastAsia="ko-KR"/>
        </w:rPr>
        <w:t>НА</w:t>
      </w:r>
      <w:proofErr w:type="gramEnd"/>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С                         С</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А</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 </w:t>
      </w:r>
      <w:proofErr w:type="gramStart"/>
      <w:r w:rsidRPr="000B2746">
        <w:rPr>
          <w:rFonts w:ascii="Times New Roman" w:hAnsi="Times New Roman" w:cs="Times New Roman"/>
          <w:sz w:val="28"/>
          <w:szCs w:val="28"/>
          <w:lang w:eastAsia="ko-KR"/>
        </w:rPr>
        <w:t>НА</w:t>
      </w:r>
      <w:proofErr w:type="gramEnd"/>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С                        С</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R</w:t>
      </w:r>
      <w:r w:rsidRPr="000B2746">
        <w:rPr>
          <w:rFonts w:ascii="Times New Roman" w:hAnsi="Times New Roman" w:cs="Times New Roman"/>
          <w:sz w:val="28"/>
          <w:szCs w:val="28"/>
          <w:lang w:eastAsia="ko-KR"/>
        </w:rPr>
        <w:t xml:space="preserve">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106886">
      <w:pPr>
        <w:widowControl w:val="0"/>
        <w:spacing w:after="0" w:line="240" w:lineRule="auto"/>
        <w:ind w:firstLine="567"/>
        <w:jc w:val="both"/>
        <w:rPr>
          <w:rFonts w:ascii="Times New Roman" w:eastAsia="Batang" w:hAnsi="Times New Roman" w:cs="Times New Roman"/>
          <w:sz w:val="28"/>
          <w:szCs w:val="28"/>
          <w:vertAlign w:val="superscript"/>
          <w:lang w:eastAsia="ko-KR"/>
        </w:rPr>
      </w:pPr>
      <w:r w:rsidRPr="000B2746">
        <w:rPr>
          <w:rFonts w:ascii="Times New Roman" w:eastAsia="Batang" w:hAnsi="Times New Roman" w:cs="Times New Roman"/>
          <w:sz w:val="28"/>
          <w:szCs w:val="28"/>
          <w:lang w:eastAsia="ko-KR"/>
        </w:rPr>
        <w:t xml:space="preserve">  </w:t>
      </w:r>
      <w:r w:rsidRPr="000B2746">
        <w:rPr>
          <w:rFonts w:ascii="Times New Roman" w:eastAsia="Batang" w:hAnsi="Times New Roman" w:cs="Times New Roman"/>
          <w:sz w:val="28"/>
          <w:szCs w:val="28"/>
          <w:lang w:eastAsia="ko-KR"/>
        </w:rPr>
        <w:tab/>
      </w:r>
      <w:r w:rsidRPr="000B2746">
        <w:rPr>
          <w:rFonts w:ascii="Times New Roman" w:eastAsia="Batang" w:hAnsi="Times New Roman" w:cs="Times New Roman"/>
          <w:sz w:val="28"/>
          <w:szCs w:val="28"/>
          <w:lang w:eastAsia="ko-KR"/>
        </w:rPr>
        <w:tab/>
      </w:r>
      <w:r w:rsidRPr="000B2746">
        <w:rPr>
          <w:rFonts w:ascii="Times New Roman" w:eastAsia="Batang" w:hAnsi="Times New Roman" w:cs="Times New Roman"/>
          <w:sz w:val="28"/>
          <w:szCs w:val="28"/>
          <w:lang w:eastAsia="ko-KR"/>
        </w:rPr>
        <w:tab/>
      </w:r>
      <w:r w:rsidRPr="000B2746">
        <w:rPr>
          <w:rFonts w:ascii="Times New Roman" w:eastAsia="Batang" w:hAnsi="Times New Roman" w:cs="Times New Roman"/>
          <w:sz w:val="28"/>
          <w:szCs w:val="28"/>
          <w:lang w:eastAsia="ko-KR"/>
        </w:rPr>
        <w:tab/>
      </w:r>
      <w:r w:rsidRPr="000B2746">
        <w:rPr>
          <w:rFonts w:ascii="Times New Roman" w:eastAsia="Batang" w:hAnsi="Times New Roman" w:cs="Times New Roman"/>
          <w:sz w:val="28"/>
          <w:szCs w:val="28"/>
          <w:lang w:eastAsia="ko-KR"/>
        </w:rPr>
        <w:tab/>
        <w:t xml:space="preserve">   </w:t>
      </w:r>
      <w:r w:rsidRPr="000B2746">
        <w:rPr>
          <w:rFonts w:ascii="Times New Roman" w:eastAsia="Batang" w:hAnsi="Times New Roman" w:cs="Times New Roman"/>
          <w:sz w:val="28"/>
          <w:szCs w:val="28"/>
          <w:lang w:eastAsia="ko-KR"/>
        </w:rPr>
        <w:tab/>
        <w:t xml:space="preserve">    + (</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R</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p>
    <w:p w:rsidR="000B2746" w:rsidRPr="000B2746" w:rsidRDefault="000B2746" w:rsidP="00106886">
      <w:pPr>
        <w:widowControl w:val="0"/>
        <w:spacing w:after="0" w:line="240" w:lineRule="auto"/>
        <w:ind w:firstLine="567"/>
        <w:jc w:val="both"/>
        <w:rPr>
          <w:rFonts w:ascii="Times New Roman" w:hAnsi="Times New Roman" w:cs="Times New Roman"/>
          <w:b/>
          <w:sz w:val="28"/>
          <w:szCs w:val="28"/>
          <w:lang w:eastAsia="ko-KR"/>
        </w:rPr>
      </w:pPr>
      <w:r w:rsidRPr="000B2746">
        <w:rPr>
          <w:rFonts w:ascii="Times New Roman" w:hAnsi="Times New Roman" w:cs="Times New Roman"/>
          <w:b/>
          <w:sz w:val="28"/>
          <w:szCs w:val="28"/>
          <w:lang w:eastAsia="ko-KR"/>
        </w:rPr>
        <w:t>Процест</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xml:space="preserve"> басқару нег</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з</w:t>
      </w:r>
      <w:r w:rsidRPr="000B2746">
        <w:rPr>
          <w:rFonts w:ascii="Times New Roman" w:hAnsi="Times New Roman" w:cs="Times New Roman"/>
          <w:b/>
          <w:sz w:val="28"/>
          <w:szCs w:val="28"/>
          <w:lang w:val="en-US" w:eastAsia="ko-KR"/>
        </w:rPr>
        <w:t>i</w:t>
      </w:r>
    </w:p>
    <w:p w:rsidR="000B2746" w:rsidRPr="000B2746" w:rsidRDefault="000B2746" w:rsidP="00106886">
      <w:pPr>
        <w:widowControl w:val="0"/>
        <w:spacing w:before="120"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Катализатор.</w:t>
      </w:r>
      <w:r w:rsidRPr="000B2746">
        <w:rPr>
          <w:rFonts w:ascii="Times New Roman" w:hAnsi="Times New Roman" w:cs="Times New Roman"/>
          <w:sz w:val="28"/>
          <w:szCs w:val="28"/>
          <w:lang w:eastAsia="ko-KR"/>
        </w:rPr>
        <w:t xml:space="preserve"> Изоолефиндерд</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ң  қоспасын алу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қайнау температурасы бензинн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қайнау шег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жататын олефиндерд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 xml:space="preserve"> полимерлеу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катионды полимеризациялау катализатордың қолдануы арқылы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 жүз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фосфор қышқылына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зделген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 қолданылады.</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Р</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О</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vertAlign w:val="subscript"/>
          <w:lang w:eastAsia="ko-KR"/>
        </w:rPr>
        <w:softHyphen/>
      </w:r>
      <w:r w:rsidRPr="000B2746">
        <w:rPr>
          <w:rFonts w:ascii="Times New Roman" w:hAnsi="Times New Roman" w:cs="Times New Roman"/>
          <w:sz w:val="28"/>
          <w:szCs w:val="28"/>
          <w:lang w:eastAsia="ko-KR"/>
        </w:rPr>
        <w:t>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proofErr w:type="gramStart"/>
      <w:r w:rsidRPr="000B2746">
        <w:rPr>
          <w:rFonts w:ascii="Times New Roman" w:hAnsi="Times New Roman" w:cs="Times New Roman"/>
          <w:sz w:val="28"/>
          <w:szCs w:val="28"/>
          <w:lang w:eastAsia="ko-KR"/>
        </w:rPr>
        <w:t>су</w:t>
      </w:r>
      <w:proofErr w:type="gramEnd"/>
      <w:r w:rsidRPr="000B2746">
        <w:rPr>
          <w:rFonts w:ascii="Times New Roman" w:hAnsi="Times New Roman" w:cs="Times New Roman"/>
          <w:sz w:val="28"/>
          <w:szCs w:val="28"/>
          <w:lang w:eastAsia="ko-KR"/>
        </w:rPr>
        <w:t>ға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ткенде гаммафосфор қышқылы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РО</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орта фосфор, Н</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О</w:t>
      </w:r>
      <w:r w:rsidRPr="000B2746">
        <w:rPr>
          <w:rFonts w:ascii="Times New Roman" w:hAnsi="Times New Roman" w:cs="Times New Roman"/>
          <w:sz w:val="28"/>
          <w:szCs w:val="28"/>
          <w:vertAlign w:val="subscript"/>
          <w:lang w:eastAsia="ko-KR"/>
        </w:rPr>
        <w:t>7</w:t>
      </w:r>
      <w:r w:rsidRPr="000B2746">
        <w:rPr>
          <w:rFonts w:ascii="Times New Roman" w:hAnsi="Times New Roman" w:cs="Times New Roman"/>
          <w:sz w:val="28"/>
          <w:szCs w:val="28"/>
          <w:lang w:eastAsia="ko-KR"/>
        </w:rPr>
        <w:t xml:space="preserve">  пирофосфор және басқа қышқылдар). Фосфор қышқылының күш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О</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тың концентрациясы көбейген сайын артады. Фосфор қышқылының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 есеб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полимерлеуге оның концентрациясының жоғарылауымен артады,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қышқылдығына қарағанда аздау артады. Қышқылдық оптималды концентрациясы 108110</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РО</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 xml:space="preserve"> деп есептел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Фосфор қышқылы полимерлеу катализаторы есеб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түрде қолданылады. Қатты фосфор қышқылын кизельгур ұнтағына 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РО</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 xml:space="preserve">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жұттырып таблетке формасын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және оларды 300400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кепт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ру арқылы дайындайды. Фосфор қышқылы кизельгур ұнтағын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таблеткелер керект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суланған кезде қышқылдың тұтқырлығы кем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генд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ктен таблетканың механикалық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күрт төмендейд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Катализатор құрамы шамамен мынадай Р</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О</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SiO</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b/>
          <w:sz w:val="28"/>
          <w:szCs w:val="28"/>
          <w:lang w:eastAsia="ko-KR"/>
        </w:rPr>
        <w:t>·</w:t>
      </w:r>
      <w:r w:rsidRPr="000B2746">
        <w:rPr>
          <w:rFonts w:ascii="Times New Roman" w:hAnsi="Times New Roman" w:cs="Times New Roman"/>
          <w:sz w:val="28"/>
          <w:szCs w:val="28"/>
          <w:lang w:eastAsia="ko-KR"/>
        </w:rPr>
        <w:t>2</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 xml:space="preserve">. Катализатор </w:t>
      </w:r>
      <w:r w:rsidRPr="000B2746">
        <w:rPr>
          <w:rFonts w:ascii="Times New Roman" w:hAnsi="Times New Roman" w:cs="Times New Roman"/>
          <w:sz w:val="28"/>
          <w:szCs w:val="28"/>
          <w:lang w:val="en-US" w:eastAsia="ko-KR"/>
        </w:rPr>
        <w:sym w:font="Symbol" w:char="F0B2"/>
      </w:r>
      <w:r w:rsidRPr="000B2746">
        <w:rPr>
          <w:rFonts w:ascii="Times New Roman" w:hAnsi="Times New Roman" w:cs="Times New Roman"/>
          <w:sz w:val="28"/>
          <w:szCs w:val="28"/>
          <w:lang w:eastAsia="ko-KR"/>
        </w:rPr>
        <w:t>сұйық фосфор қышқылы кварцта</w:t>
      </w:r>
      <w:r w:rsidRPr="000B2746">
        <w:rPr>
          <w:rFonts w:ascii="Times New Roman" w:hAnsi="Times New Roman" w:cs="Times New Roman"/>
          <w:sz w:val="28"/>
          <w:szCs w:val="28"/>
          <w:lang w:val="en-US" w:eastAsia="ko-KR"/>
        </w:rPr>
        <w:sym w:font="Symbol" w:char="F0B2"/>
      </w:r>
      <w:r w:rsidRPr="000B2746">
        <w:rPr>
          <w:rFonts w:ascii="Times New Roman" w:hAnsi="Times New Roman" w:cs="Times New Roman"/>
          <w:sz w:val="28"/>
          <w:szCs w:val="28"/>
          <w:lang w:eastAsia="ko-KR"/>
        </w:rPr>
        <w:t xml:space="preserve"> деген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 кварц құмына қышқылдың жұқа қабатын отырғызған затты айтады. Бұл қышқыл сумен жуғанда және жаңа қышқылды 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ргенде өз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бастапқы қалпына келед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Температура.</w:t>
      </w:r>
      <w:r w:rsidRPr="000B2746">
        <w:rPr>
          <w:rFonts w:ascii="Times New Roman" w:hAnsi="Times New Roman" w:cs="Times New Roman"/>
          <w:sz w:val="28"/>
          <w:szCs w:val="28"/>
          <w:lang w:eastAsia="ko-KR"/>
        </w:rPr>
        <w:t xml:space="preserve"> Өнд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с жағдайында қолданылатын температура </w:t>
      </w:r>
      <w:r w:rsidRPr="000B2746">
        <w:rPr>
          <w:rFonts w:ascii="Times New Roman" w:hAnsi="Times New Roman" w:cs="Times New Roman"/>
          <w:sz w:val="28"/>
          <w:szCs w:val="28"/>
          <w:lang w:eastAsia="ko-KR"/>
        </w:rPr>
        <w:lastRenderedPageBreak/>
        <w:t>175245</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аралығында реакция жылдамдығы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масса алмасумен анықталынады және активтеу энергиясы не бәр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2131 кДж/моль (5,07,5 ккал/моль), сондықтан температураны 175тен 245</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Ске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көтеру реакция жылдамдығын 35 есе өс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130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Стан төмен температурада пропиленн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полимерлену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жүрмейд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бұл жағдайда фосфор қышқылы эфир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Температураның жоғарылануынан полимерл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карбонийиондардың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жоғары қайнайтын полимерлер шығымы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катализаттың функциялық құрамы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лденед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Температураның көтер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шайыр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көбейтед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катализатор уланады (фосформен және шайырмен).</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Полимеризация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экзотермиялы, сондықтан сұйық пропан мен катализатор қабаттарының арасынан жылуды шығарып түру керек.</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Қысым.</w:t>
      </w:r>
      <w:r w:rsidRPr="000B2746">
        <w:rPr>
          <w:rFonts w:ascii="Times New Roman" w:hAnsi="Times New Roman" w:cs="Times New Roman"/>
          <w:sz w:val="28"/>
          <w:szCs w:val="28"/>
          <w:lang w:eastAsia="ko-KR"/>
        </w:rPr>
        <w:t xml:space="preserve"> Пропилен және бутендерге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температурасы олардың критикалық температурасынан жоғары және олар газ фазасында болады. Димер мен жоғары полимерлерге температура критикалық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төмен. Гексендерд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қаныққан буының қысымы 225</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Ста 2 МПа (20 кг/см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 және, егер олардың сыбағалы қысымы төмен болса, онда оларда газ фазасында болады. Тек қана қысым 4 МПа (40 кг/см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 деп жоғары болғанда, гексендер сұйық фазада болады. Сондықтан аз қысымда сұйық фазаның катализатордағы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шамалы, шайыр тәр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шыққан заттар катализатордан нашар жуылады және сондықтан катализатор тез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жоғалтады. Катализатор бұл жағдайда түсс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 болады. Қысымды 6 МПа (60 кг/ см</w:t>
      </w:r>
      <w:proofErr w:type="gramStart"/>
      <w:r w:rsidRPr="000B2746">
        <w:rPr>
          <w:rFonts w:ascii="Times New Roman" w:hAnsi="Times New Roman" w:cs="Times New Roman"/>
          <w:sz w:val="28"/>
          <w:szCs w:val="28"/>
          <w:vertAlign w:val="superscript"/>
          <w:lang w:eastAsia="ko-KR"/>
        </w:rPr>
        <w:t>2</w:t>
      </w:r>
      <w:proofErr w:type="gramEnd"/>
      <w:r w:rsidRPr="000B2746">
        <w:rPr>
          <w:rFonts w:ascii="Times New Roman" w:hAnsi="Times New Roman" w:cs="Times New Roman"/>
          <w:sz w:val="28"/>
          <w:szCs w:val="28"/>
          <w:lang w:eastAsia="ko-KR"/>
        </w:rPr>
        <w:t>)ге көтергенде полимерлеуден шыққан заттың көб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сұйық фазада болады және шайыр тәр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заттар катализатта ерид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Бұл катализатордың  қызмет жасау уақытын 23 есе арттырады. Процесс жылдамдығы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диффузиямен анықталғандықтан, реакция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рге жақын, реакция жылдамдығы олефиндерд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парциалды қысымына тура байланыста.</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Шик</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xml:space="preserve"> зат.</w:t>
      </w:r>
      <w:r w:rsidRPr="000B2746">
        <w:rPr>
          <w:rFonts w:ascii="Times New Roman" w:hAnsi="Times New Roman" w:cs="Times New Roman"/>
          <w:sz w:val="28"/>
          <w:szCs w:val="28"/>
          <w:lang w:eastAsia="ko-KR"/>
        </w:rPr>
        <w:t xml:space="preserve"> Этиленнен карбонийионның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қиын, оның полимерлену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тек 250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 xml:space="preserve"> және одан жоғары температурада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Жоғары температурада жанама реакциялардың рол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үлкен болғандықтан, этиленн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полимерлену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олефиндермен қатар парафиндер, циклопарафиндер және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де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Сондықтан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құрамында С</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болуы қажет емес.</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Пропиленн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нбутендерд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және изобутенн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өз алдына полимерлену жылдамдығының қатынасы шамамен – 1:2:10.</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рге полимерленуге изобутен басқа олефиндерд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полимерлену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мынадай реакциялар жүргенд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ктен жылдамдатады:</w:t>
      </w:r>
    </w:p>
    <w:p w:rsidR="00106886" w:rsidRDefault="000B2746" w:rsidP="00106886">
      <w:pPr>
        <w:widowControl w:val="0"/>
        <w:spacing w:after="0" w:line="240" w:lineRule="auto"/>
        <w:ind w:firstLine="567"/>
        <w:jc w:val="both"/>
        <w:rPr>
          <w:rFonts w:ascii="Times New Roman" w:hAnsi="Times New Roman" w:cs="Times New Roman"/>
          <w:sz w:val="28"/>
          <w:szCs w:val="28"/>
          <w:lang w:val="kk-KZ"/>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r>
      <w:r w:rsidRPr="000B2746">
        <w:rPr>
          <w:rFonts w:ascii="Times New Roman" w:hAnsi="Times New Roman" w:cs="Times New Roman"/>
          <w:sz w:val="28"/>
          <w:szCs w:val="28"/>
        </w:rPr>
        <w:tab/>
      </w:r>
    </w:p>
    <w:p w:rsidR="00106886" w:rsidRDefault="00106886" w:rsidP="00106886">
      <w:pPr>
        <w:widowControl w:val="0"/>
        <w:spacing w:after="0" w:line="240" w:lineRule="auto"/>
        <w:ind w:firstLine="567"/>
        <w:jc w:val="both"/>
        <w:rPr>
          <w:rFonts w:ascii="Times New Roman" w:hAnsi="Times New Roman" w:cs="Times New Roman"/>
          <w:sz w:val="28"/>
          <w:szCs w:val="28"/>
          <w:lang w:val="kk-KZ"/>
        </w:rPr>
      </w:pPr>
    </w:p>
    <w:p w:rsidR="00106886" w:rsidRDefault="00106886" w:rsidP="00106886">
      <w:pPr>
        <w:widowControl w:val="0"/>
        <w:spacing w:after="0" w:line="240" w:lineRule="auto"/>
        <w:ind w:firstLine="567"/>
        <w:jc w:val="both"/>
        <w:rPr>
          <w:rFonts w:ascii="Times New Roman" w:hAnsi="Times New Roman" w:cs="Times New Roman"/>
          <w:sz w:val="28"/>
          <w:szCs w:val="28"/>
          <w:lang w:val="kk-KZ"/>
        </w:rPr>
      </w:pPr>
    </w:p>
    <w:p w:rsidR="00106886" w:rsidRDefault="00106886" w:rsidP="00106886">
      <w:pPr>
        <w:widowControl w:val="0"/>
        <w:spacing w:after="0" w:line="240" w:lineRule="auto"/>
        <w:ind w:firstLine="567"/>
        <w:jc w:val="both"/>
        <w:rPr>
          <w:rFonts w:ascii="Times New Roman" w:hAnsi="Times New Roman" w:cs="Times New Roman"/>
          <w:sz w:val="28"/>
          <w:szCs w:val="28"/>
          <w:lang w:val="kk-KZ"/>
        </w:rPr>
      </w:pPr>
    </w:p>
    <w:p w:rsidR="00106886" w:rsidRDefault="00106886" w:rsidP="00106886">
      <w:pPr>
        <w:widowControl w:val="0"/>
        <w:spacing w:after="0" w:line="240" w:lineRule="auto"/>
        <w:ind w:firstLine="567"/>
        <w:jc w:val="both"/>
        <w:rPr>
          <w:rFonts w:ascii="Times New Roman" w:hAnsi="Times New Roman" w:cs="Times New Roman"/>
          <w:sz w:val="28"/>
          <w:szCs w:val="28"/>
          <w:lang w:val="kk-KZ"/>
        </w:rPr>
      </w:pPr>
    </w:p>
    <w:p w:rsidR="00106886" w:rsidRDefault="00106886" w:rsidP="00106886">
      <w:pPr>
        <w:widowControl w:val="0"/>
        <w:spacing w:after="0" w:line="240" w:lineRule="auto"/>
        <w:ind w:firstLine="567"/>
        <w:jc w:val="both"/>
        <w:rPr>
          <w:rFonts w:ascii="Times New Roman" w:hAnsi="Times New Roman" w:cs="Times New Roman"/>
          <w:sz w:val="28"/>
          <w:szCs w:val="28"/>
          <w:lang w:val="kk-KZ"/>
        </w:rPr>
      </w:pPr>
    </w:p>
    <w:p w:rsidR="000B2746" w:rsidRPr="000B2746" w:rsidRDefault="00106886" w:rsidP="00106886">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lastRenderedPageBreak/>
        <w:t xml:space="preserve">            </w:t>
      </w:r>
      <w:r w:rsidR="000B2746" w:rsidRPr="000B2746">
        <w:rPr>
          <w:rFonts w:ascii="Times New Roman" w:hAnsi="Times New Roman" w:cs="Times New Roman"/>
          <w:sz w:val="28"/>
          <w:szCs w:val="28"/>
        </w:rPr>
        <w:t xml:space="preserve">       </w:t>
      </w:r>
      <w:r w:rsidR="000B2746" w:rsidRPr="000B2746">
        <w:rPr>
          <w:rFonts w:ascii="Times New Roman" w:hAnsi="Times New Roman" w:cs="Times New Roman"/>
          <w:sz w:val="28"/>
          <w:szCs w:val="28"/>
          <w:lang w:val="en-US"/>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w:t>
      </w:r>
      <w:r w:rsidR="00106886">
        <w:rPr>
          <w:rFonts w:ascii="Times New Roman" w:hAnsi="Times New Roman" w:cs="Times New Roman"/>
          <w:sz w:val="28"/>
          <w:szCs w:val="28"/>
          <w:lang w:val="kk-KZ"/>
        </w:rPr>
        <w:t xml:space="preserve"> </w:t>
      </w:r>
      <w:r w:rsidRPr="000B2746">
        <w:rPr>
          <w:rFonts w:ascii="Times New Roman" w:hAnsi="Times New Roman" w:cs="Times New Roman"/>
          <w:sz w:val="28"/>
          <w:szCs w:val="28"/>
        </w:rPr>
        <w:t xml:space="preserve"> |        </w:t>
      </w:r>
      <w:r w:rsidRPr="000B2746">
        <w:rPr>
          <w:rFonts w:ascii="Times New Roman" w:hAnsi="Times New Roman" w:cs="Times New Roman"/>
          <w:sz w:val="28"/>
          <w:szCs w:val="28"/>
          <w:vertAlign w:val="subscript"/>
        </w:rPr>
        <w:t>+</w:t>
      </w:r>
    </w:p>
    <w:p w:rsidR="000B2746" w:rsidRPr="000B2746" w:rsidRDefault="000B2746" w:rsidP="00106886">
      <w:pPr>
        <w:widowControl w:val="0"/>
        <w:spacing w:after="0" w:line="240" w:lineRule="auto"/>
        <w:ind w:left="720" w:firstLine="720"/>
        <w:jc w:val="both"/>
        <w:rPr>
          <w:rFonts w:ascii="Times New Roman" w:hAnsi="Times New Roman" w:cs="Times New Roman"/>
          <w:sz w:val="28"/>
          <w:szCs w:val="28"/>
        </w:rPr>
      </w:pPr>
      <w:r w:rsidRPr="000B2746">
        <w:rPr>
          <w:rFonts w:ascii="Times New Roman" w:hAnsi="Times New Roman" w:cs="Times New Roman"/>
          <w:sz w:val="28"/>
          <w:szCs w:val="28"/>
        </w:rPr>
        <w:t xml:space="preserve">    С–С–С + С=</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rPr>
        <w:t xml:space="preserve"> С–С–С–</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–С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                               |                </w:t>
      </w:r>
    </w:p>
    <w:p w:rsidR="000B2746" w:rsidRPr="000B2746" w:rsidRDefault="000B2746" w:rsidP="00106886">
      <w:pPr>
        <w:widowControl w:val="0"/>
        <w:spacing w:after="0" w:line="240" w:lineRule="auto"/>
        <w:ind w:firstLine="567"/>
        <w:jc w:val="both"/>
        <w:rPr>
          <w:rFonts w:ascii="Times New Roman" w:eastAsia="Batang" w:hAnsi="Times New Roman" w:cs="Times New Roman"/>
          <w:sz w:val="28"/>
          <w:szCs w:val="28"/>
          <w:lang w:eastAsia="ko-KR"/>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p>
    <w:p w:rsidR="000B2746" w:rsidRPr="000B2746" w:rsidRDefault="000B2746" w:rsidP="00106886">
      <w:pPr>
        <w:widowControl w:val="0"/>
        <w:spacing w:after="0" w:line="240" w:lineRule="auto"/>
        <w:ind w:left="2880" w:firstLine="720"/>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bscript"/>
        </w:rPr>
        <w:t xml:space="preserve">                              </w:t>
      </w:r>
      <w:r w:rsidRPr="000B2746">
        <w:rPr>
          <w:rFonts w:ascii="Times New Roman" w:hAnsi="Times New Roman" w:cs="Times New Roman"/>
          <w:sz w:val="28"/>
          <w:szCs w:val="28"/>
        </w:rPr>
        <w:t xml:space="preserve"> |        </w:t>
      </w:r>
      <w:r w:rsidRPr="000B2746">
        <w:rPr>
          <w:rFonts w:ascii="Times New Roman" w:hAnsi="Times New Roman" w:cs="Times New Roman"/>
          <w:sz w:val="28"/>
          <w:szCs w:val="28"/>
          <w:vertAlign w:val="subscript"/>
        </w:rPr>
        <w:t>+</w:t>
      </w:r>
    </w:p>
    <w:p w:rsidR="000B2746" w:rsidRPr="000B2746" w:rsidRDefault="000B2746" w:rsidP="00106886">
      <w:pPr>
        <w:widowControl w:val="0"/>
        <w:spacing w:after="0" w:line="240" w:lineRule="auto"/>
        <w:ind w:left="720" w:firstLine="720"/>
        <w:jc w:val="both"/>
        <w:rPr>
          <w:rFonts w:ascii="Times New Roman" w:hAnsi="Times New Roman" w:cs="Times New Roman"/>
          <w:sz w:val="28"/>
          <w:szCs w:val="28"/>
        </w:rPr>
      </w:pPr>
      <w:r w:rsidRPr="000B2746">
        <w:rPr>
          <w:rFonts w:ascii="Times New Roman" w:hAnsi="Times New Roman" w:cs="Times New Roman"/>
          <w:sz w:val="28"/>
          <w:szCs w:val="28"/>
        </w:rPr>
        <w:t xml:space="preserve">    С–С–С + С=</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–С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rPr>
        <w:t xml:space="preserve"> С–С–С–</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–С–С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                                   |                </w:t>
      </w:r>
    </w:p>
    <w:p w:rsidR="000B2746" w:rsidRPr="000B2746" w:rsidRDefault="000B2746" w:rsidP="00106886">
      <w:pPr>
        <w:widowControl w:val="0"/>
        <w:spacing w:after="0" w:line="240" w:lineRule="auto"/>
        <w:ind w:firstLine="567"/>
        <w:jc w:val="both"/>
        <w:rPr>
          <w:rFonts w:ascii="Times New Roman" w:eastAsia="Batang" w:hAnsi="Times New Roman" w:cs="Times New Roman"/>
          <w:sz w:val="28"/>
          <w:szCs w:val="28"/>
          <w:lang w:eastAsia="ko-KR"/>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Мұнда аралас полимерлену заттарының түз</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лу</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көптеу, атап айтқанда, гептендер.</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Пропиленд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бутендерд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және пропиленн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бутендермен қоспасын полимерлегенде полимербензин алынады, оның октан саны 8284 мотор және 9697 зерттеу әд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стер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мен есептегенде. Бензинн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құрамында 94</w:t>
      </w:r>
      <w:r w:rsidRPr="000B2746">
        <w:rPr>
          <w:rFonts w:ascii="Times New Roman" w:hAnsi="Times New Roman" w:cs="Times New Roman"/>
          <w:sz w:val="28"/>
          <w:szCs w:val="28"/>
          <w:lang w:val="en-US"/>
        </w:rPr>
        <w:sym w:font="Symbol" w:char="F025"/>
      </w:r>
      <w:r w:rsidRPr="000B2746">
        <w:rPr>
          <w:rFonts w:ascii="Times New Roman" w:hAnsi="Times New Roman" w:cs="Times New Roman"/>
          <w:sz w:val="28"/>
          <w:szCs w:val="28"/>
        </w:rPr>
        <w:t xml:space="preserve"> олефиндер, 5</w:t>
      </w:r>
      <w:r w:rsidRPr="000B2746">
        <w:rPr>
          <w:rFonts w:ascii="Times New Roman" w:hAnsi="Times New Roman" w:cs="Times New Roman"/>
          <w:sz w:val="28"/>
          <w:szCs w:val="28"/>
          <w:lang w:val="en-US"/>
        </w:rPr>
        <w:sym w:font="Symbol" w:char="F025"/>
      </w:r>
      <w:r w:rsidRPr="000B2746">
        <w:rPr>
          <w:rFonts w:ascii="Times New Roman" w:hAnsi="Times New Roman" w:cs="Times New Roman"/>
          <w:sz w:val="28"/>
          <w:szCs w:val="28"/>
        </w:rPr>
        <w:t xml:space="preserve"> парафинд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циклопарафинд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1</w:t>
      </w:r>
      <w:r w:rsidRPr="000B2746">
        <w:rPr>
          <w:rFonts w:ascii="Times New Roman" w:hAnsi="Times New Roman" w:cs="Times New Roman"/>
          <w:sz w:val="28"/>
          <w:szCs w:val="28"/>
          <w:lang w:val="en-US"/>
        </w:rPr>
        <w:sym w:font="Symbol" w:char="F025"/>
      </w:r>
      <w:r w:rsidRPr="000B2746">
        <w:rPr>
          <w:rFonts w:ascii="Times New Roman" w:hAnsi="Times New Roman" w:cs="Times New Roman"/>
          <w:sz w:val="28"/>
          <w:szCs w:val="28"/>
        </w:rPr>
        <w:t xml:space="preserve"> ароматикалық және диенд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көм</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рсутектер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болады.</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Полимерлеуге әдеттег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дей пропанпропилен фракциясын немесе мұнай өңдеу газдарын С</w:t>
      </w:r>
      <w:r w:rsidRPr="000B2746">
        <w:rPr>
          <w:rFonts w:ascii="Times New Roman" w:hAnsi="Times New Roman" w:cs="Times New Roman"/>
          <w:sz w:val="28"/>
          <w:szCs w:val="28"/>
          <w:vertAlign w:val="subscript"/>
        </w:rPr>
        <w:t>3</w:t>
      </w:r>
      <w:r w:rsidRPr="000B2746">
        <w:rPr>
          <w:rFonts w:ascii="Times New Roman" w:hAnsi="Times New Roman" w:cs="Times New Roman"/>
          <w:sz w:val="28"/>
          <w:szCs w:val="28"/>
        </w:rPr>
        <w:t>–С</w:t>
      </w:r>
      <w:r w:rsidRPr="000B2746">
        <w:rPr>
          <w:rFonts w:ascii="Times New Roman" w:hAnsi="Times New Roman" w:cs="Times New Roman"/>
          <w:sz w:val="28"/>
          <w:szCs w:val="28"/>
          <w:vertAlign w:val="subscript"/>
        </w:rPr>
        <w:t>4</w:t>
      </w:r>
      <w:r w:rsidRPr="000B2746">
        <w:rPr>
          <w:rFonts w:ascii="Times New Roman" w:hAnsi="Times New Roman" w:cs="Times New Roman"/>
          <w:sz w:val="28"/>
          <w:szCs w:val="28"/>
        </w:rPr>
        <w:t>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қолданады, олардағы олефиндерд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парафиндерге қатынасы белг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 мөлшерде болады.</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b/>
          <w:sz w:val="28"/>
          <w:szCs w:val="28"/>
        </w:rPr>
        <w:t>Көлем жылдамдығы.</w:t>
      </w:r>
      <w:r w:rsidRPr="000B2746">
        <w:rPr>
          <w:rFonts w:ascii="Times New Roman" w:hAnsi="Times New Roman" w:cs="Times New Roman"/>
          <w:sz w:val="28"/>
          <w:szCs w:val="28"/>
        </w:rPr>
        <w:t xml:space="preserve"> Олефиндерд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полимерлеуге реакцияны толық пайдалануға дей</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 жүрг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зу жанама ек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нш</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реакциялардың жүр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п кету</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 тудырады және соынмен қатар, реакция көлем</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өн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мд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 кем</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тед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Сондықтан әдеттег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дей көлем жылдамдығын олефиндерд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90</w:t>
      </w:r>
      <w:r w:rsidRPr="000B2746">
        <w:rPr>
          <w:rFonts w:ascii="Times New Roman" w:hAnsi="Times New Roman" w:cs="Times New Roman"/>
          <w:sz w:val="28"/>
          <w:szCs w:val="28"/>
          <w:lang w:val="en-US"/>
        </w:rPr>
        <w:sym w:font="Symbol" w:char="F025"/>
      </w:r>
      <w:r w:rsidRPr="000B2746">
        <w:rPr>
          <w:rFonts w:ascii="Times New Roman" w:hAnsi="Times New Roman" w:cs="Times New Roman"/>
          <w:sz w:val="28"/>
          <w:szCs w:val="28"/>
        </w:rPr>
        <w:t xml:space="preserve"> мөлшер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реакцияға түсу</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 қамтамасыз етет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 деңгейде ұстап тұрады. Көлем жылдамдығы температураға, қысымға (тура қатынаста), катализатор активт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не, шик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заттағы олефиндерд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концентрациясына және құрамына байланысты. Осы факторларға байланысты көлем жылдамдығын мынадай шекте 1,7 4 с</w:t>
      </w:r>
      <w:r w:rsidRPr="000B2746">
        <w:rPr>
          <w:rFonts w:ascii="Times New Roman" w:hAnsi="Times New Roman" w:cs="Times New Roman"/>
          <w:sz w:val="28"/>
          <w:szCs w:val="28"/>
          <w:vertAlign w:val="superscript"/>
        </w:rPr>
        <w:t>–1</w:t>
      </w:r>
      <w:r w:rsidRPr="000B2746">
        <w:rPr>
          <w:rFonts w:ascii="Times New Roman" w:hAnsi="Times New Roman" w:cs="Times New Roman"/>
          <w:sz w:val="28"/>
          <w:szCs w:val="28"/>
        </w:rPr>
        <w:t xml:space="preserve"> қолданады.</w:t>
      </w:r>
    </w:p>
    <w:p w:rsidR="000B2746" w:rsidRPr="000B2746" w:rsidRDefault="000B2746" w:rsidP="000B2746">
      <w:pPr>
        <w:widowControl w:val="0"/>
        <w:spacing w:line="240" w:lineRule="auto"/>
        <w:ind w:firstLine="567"/>
        <w:jc w:val="both"/>
        <w:rPr>
          <w:rFonts w:ascii="Times New Roman" w:hAnsi="Times New Roman" w:cs="Times New Roman"/>
          <w:sz w:val="28"/>
          <w:szCs w:val="28"/>
        </w:rPr>
      </w:pPr>
    </w:p>
    <w:p w:rsidR="000B2746" w:rsidRPr="00106886" w:rsidRDefault="000B2746" w:rsidP="00106886">
      <w:pPr>
        <w:widowControl w:val="0"/>
        <w:spacing w:line="240" w:lineRule="auto"/>
        <w:ind w:firstLine="567"/>
        <w:jc w:val="both"/>
        <w:rPr>
          <w:rFonts w:ascii="Times New Roman" w:hAnsi="Times New Roman" w:cs="Times New Roman"/>
          <w:b/>
          <w:sz w:val="28"/>
          <w:szCs w:val="28"/>
          <w:lang w:val="kk-KZ"/>
        </w:rPr>
      </w:pPr>
      <w:r w:rsidRPr="000B2746">
        <w:rPr>
          <w:rFonts w:ascii="Times New Roman" w:hAnsi="Times New Roman" w:cs="Times New Roman"/>
          <w:b/>
          <w:sz w:val="28"/>
          <w:szCs w:val="28"/>
        </w:rPr>
        <w:t>3.3 Каталитикалық крекинг катализ</w:t>
      </w:r>
      <w:r w:rsidRPr="000B2746">
        <w:rPr>
          <w:rFonts w:ascii="Times New Roman" w:hAnsi="Times New Roman" w:cs="Times New Roman"/>
          <w:b/>
          <w:sz w:val="28"/>
          <w:szCs w:val="28"/>
          <w:lang w:val="en-US"/>
        </w:rPr>
        <w:t>i</w:t>
      </w:r>
    </w:p>
    <w:p w:rsidR="000B2746" w:rsidRPr="00A12022" w:rsidRDefault="000B2746" w:rsidP="000B2746">
      <w:pPr>
        <w:widowControl w:val="0"/>
        <w:spacing w:line="240" w:lineRule="auto"/>
        <w:ind w:firstLine="567"/>
        <w:jc w:val="both"/>
        <w:rPr>
          <w:rFonts w:ascii="Times New Roman" w:hAnsi="Times New Roman" w:cs="Times New Roman"/>
          <w:sz w:val="28"/>
          <w:szCs w:val="28"/>
          <w:lang w:val="kk-KZ"/>
        </w:rPr>
      </w:pPr>
      <w:r w:rsidRPr="00106886">
        <w:rPr>
          <w:rFonts w:ascii="Times New Roman" w:hAnsi="Times New Roman" w:cs="Times New Roman"/>
          <w:sz w:val="28"/>
          <w:szCs w:val="28"/>
          <w:lang w:val="kk-KZ"/>
        </w:rPr>
        <w:t xml:space="preserve">Каталитикалық крекинг мұнай өңдеу өндiрiсiнде өте көп тараған цеолиттi алюмосиликат катализаторын қолданып жүргiзiлетiн каталитикалық процесс, бұл процесс мұнай өңдеу процестердiң арасында өңдейтiн шикi заттың мөлшерiне қарағанда бiрiншi мұнай айдаудан кейiн екiншi орын алады. </w:t>
      </w:r>
      <w:r w:rsidRPr="00A12022">
        <w:rPr>
          <w:rFonts w:ascii="Times New Roman" w:hAnsi="Times New Roman" w:cs="Times New Roman"/>
          <w:sz w:val="28"/>
          <w:szCs w:val="28"/>
          <w:lang w:val="kk-KZ"/>
        </w:rPr>
        <w:t>Процестiң негiзгi мақсаты шикi заттан мынадай шекте қайнайтын 200500</w:t>
      </w:r>
      <w:r w:rsidRPr="00A12022">
        <w:rPr>
          <w:rFonts w:ascii="Times New Roman" w:hAnsi="Times New Roman" w:cs="Times New Roman"/>
          <w:sz w:val="28"/>
          <w:szCs w:val="28"/>
          <w:vertAlign w:val="superscript"/>
          <w:lang w:val="kk-KZ"/>
        </w:rPr>
        <w:t>0</w:t>
      </w:r>
      <w:r w:rsidRPr="00A12022">
        <w:rPr>
          <w:rFonts w:ascii="Times New Roman" w:hAnsi="Times New Roman" w:cs="Times New Roman"/>
          <w:sz w:val="28"/>
          <w:szCs w:val="28"/>
          <w:lang w:val="kk-KZ"/>
        </w:rPr>
        <w:t>С (жиiрек 300500</w:t>
      </w:r>
      <w:r w:rsidRPr="00A12022">
        <w:rPr>
          <w:rFonts w:ascii="Times New Roman" w:hAnsi="Times New Roman" w:cs="Times New Roman"/>
          <w:sz w:val="28"/>
          <w:szCs w:val="28"/>
          <w:vertAlign w:val="superscript"/>
          <w:lang w:val="kk-KZ"/>
        </w:rPr>
        <w:t>0</w:t>
      </w:r>
      <w:r w:rsidRPr="00A12022">
        <w:rPr>
          <w:rFonts w:ascii="Times New Roman" w:hAnsi="Times New Roman" w:cs="Times New Roman"/>
          <w:sz w:val="28"/>
          <w:szCs w:val="28"/>
          <w:lang w:val="kk-KZ"/>
        </w:rPr>
        <w:t>С) жоғары октанды бензин алу.</w:t>
      </w:r>
    </w:p>
    <w:p w:rsidR="000B2746" w:rsidRDefault="000B2746" w:rsidP="00106886">
      <w:pPr>
        <w:widowControl w:val="0"/>
        <w:spacing w:line="240" w:lineRule="auto"/>
        <w:jc w:val="both"/>
        <w:rPr>
          <w:rFonts w:ascii="Times New Roman" w:hAnsi="Times New Roman" w:cs="Times New Roman"/>
          <w:sz w:val="28"/>
          <w:szCs w:val="28"/>
          <w:lang w:val="kk-KZ"/>
        </w:rPr>
      </w:pPr>
    </w:p>
    <w:p w:rsidR="00106886" w:rsidRDefault="00106886" w:rsidP="00106886">
      <w:pPr>
        <w:widowControl w:val="0"/>
        <w:spacing w:line="240" w:lineRule="auto"/>
        <w:jc w:val="both"/>
        <w:rPr>
          <w:rFonts w:ascii="Times New Roman" w:hAnsi="Times New Roman" w:cs="Times New Roman"/>
          <w:sz w:val="28"/>
          <w:szCs w:val="28"/>
          <w:lang w:val="kk-KZ"/>
        </w:rPr>
      </w:pPr>
    </w:p>
    <w:p w:rsidR="00106886" w:rsidRPr="00106886" w:rsidRDefault="00106886" w:rsidP="00106886">
      <w:pPr>
        <w:widowControl w:val="0"/>
        <w:spacing w:line="240" w:lineRule="auto"/>
        <w:jc w:val="both"/>
        <w:rPr>
          <w:rFonts w:ascii="Times New Roman" w:hAnsi="Times New Roman" w:cs="Times New Roman"/>
          <w:sz w:val="28"/>
          <w:szCs w:val="28"/>
          <w:lang w:val="kk-KZ"/>
        </w:rPr>
      </w:pPr>
    </w:p>
    <w:p w:rsidR="000B2746" w:rsidRPr="000B2746" w:rsidRDefault="000B2746" w:rsidP="000B2746">
      <w:pPr>
        <w:widowControl w:val="0"/>
        <w:spacing w:line="240" w:lineRule="auto"/>
        <w:ind w:firstLine="567"/>
        <w:jc w:val="both"/>
        <w:rPr>
          <w:rFonts w:ascii="Times New Roman" w:hAnsi="Times New Roman" w:cs="Times New Roman"/>
          <w:b/>
          <w:sz w:val="28"/>
          <w:szCs w:val="28"/>
        </w:rPr>
      </w:pPr>
      <w:r w:rsidRPr="000B2746">
        <w:rPr>
          <w:rFonts w:ascii="Times New Roman" w:hAnsi="Times New Roman" w:cs="Times New Roman"/>
          <w:b/>
          <w:sz w:val="28"/>
          <w:szCs w:val="28"/>
        </w:rPr>
        <w:lastRenderedPageBreak/>
        <w:t>Процесс тет</w:t>
      </w:r>
      <w:r w:rsidRPr="000B2746">
        <w:rPr>
          <w:rFonts w:ascii="Times New Roman" w:hAnsi="Times New Roman" w:cs="Times New Roman"/>
          <w:b/>
          <w:sz w:val="28"/>
          <w:szCs w:val="28"/>
          <w:lang w:val="en-US"/>
        </w:rPr>
        <w:t>i</w:t>
      </w:r>
      <w:r w:rsidRPr="000B2746">
        <w:rPr>
          <w:rFonts w:ascii="Times New Roman" w:hAnsi="Times New Roman" w:cs="Times New Roman"/>
          <w:b/>
          <w:sz w:val="28"/>
          <w:szCs w:val="28"/>
        </w:rPr>
        <w:t>г</w:t>
      </w:r>
      <w:r w:rsidRPr="000B2746">
        <w:rPr>
          <w:rFonts w:ascii="Times New Roman" w:hAnsi="Times New Roman" w:cs="Times New Roman"/>
          <w:b/>
          <w:sz w:val="28"/>
          <w:szCs w:val="28"/>
          <w:lang w:val="en-US"/>
        </w:rPr>
        <w:t>i</w:t>
      </w:r>
    </w:p>
    <w:p w:rsidR="000B2746" w:rsidRPr="000B2746" w:rsidRDefault="000B2746" w:rsidP="000B2746">
      <w:pPr>
        <w:widowControl w:val="0"/>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Каталитикалық крекинг катализатор бет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 карбонийион тет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мен жүред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Карбонийион бұл жағдайда мынадай иондық жұп түр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 өм</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 сүре алады ионбетт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тер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с зарядталған активт</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ортасы. Жоғары температура ыдырау реакциясының көб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рек жүру</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не алып кел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п соғады.</w:t>
      </w:r>
    </w:p>
    <w:p w:rsidR="000B2746" w:rsidRPr="000B2746" w:rsidRDefault="000B2746" w:rsidP="000B2746">
      <w:pPr>
        <w:widowControl w:val="0"/>
        <w:spacing w:before="120" w:line="240" w:lineRule="auto"/>
        <w:ind w:firstLine="567"/>
        <w:jc w:val="both"/>
        <w:rPr>
          <w:rFonts w:ascii="Times New Roman" w:hAnsi="Times New Roman" w:cs="Times New Roman"/>
          <w:sz w:val="28"/>
          <w:szCs w:val="28"/>
        </w:rPr>
      </w:pPr>
      <w:r w:rsidRPr="000B2746">
        <w:rPr>
          <w:rFonts w:ascii="Times New Roman" w:hAnsi="Times New Roman" w:cs="Times New Roman"/>
          <w:b/>
          <w:sz w:val="28"/>
          <w:szCs w:val="28"/>
        </w:rPr>
        <w:t>Парафинд</w:t>
      </w:r>
      <w:r w:rsidRPr="000B2746">
        <w:rPr>
          <w:rFonts w:ascii="Times New Roman" w:hAnsi="Times New Roman" w:cs="Times New Roman"/>
          <w:b/>
          <w:sz w:val="28"/>
          <w:szCs w:val="28"/>
          <w:lang w:val="en-US"/>
        </w:rPr>
        <w:t>i</w:t>
      </w:r>
      <w:r w:rsidRPr="000B2746">
        <w:rPr>
          <w:rFonts w:ascii="Times New Roman" w:hAnsi="Times New Roman" w:cs="Times New Roman"/>
          <w:b/>
          <w:sz w:val="28"/>
          <w:szCs w:val="28"/>
        </w:rPr>
        <w:t xml:space="preserve"> көм</w:t>
      </w:r>
      <w:r w:rsidRPr="000B2746">
        <w:rPr>
          <w:rFonts w:ascii="Times New Roman" w:hAnsi="Times New Roman" w:cs="Times New Roman"/>
          <w:b/>
          <w:sz w:val="28"/>
          <w:szCs w:val="28"/>
          <w:lang w:val="en-US"/>
        </w:rPr>
        <w:t>i</w:t>
      </w:r>
      <w:r w:rsidRPr="000B2746">
        <w:rPr>
          <w:rFonts w:ascii="Times New Roman" w:hAnsi="Times New Roman" w:cs="Times New Roman"/>
          <w:b/>
          <w:sz w:val="28"/>
          <w:szCs w:val="28"/>
        </w:rPr>
        <w:t>рсутектер</w:t>
      </w:r>
      <w:r w:rsidRPr="000B2746">
        <w:rPr>
          <w:rFonts w:ascii="Times New Roman" w:hAnsi="Times New Roman" w:cs="Times New Roman"/>
          <w:b/>
          <w:sz w:val="28"/>
          <w:szCs w:val="28"/>
          <w:lang w:val="en-US"/>
        </w:rPr>
        <w:t>i</w:t>
      </w:r>
      <w:r w:rsidRPr="000B2746">
        <w:rPr>
          <w:rFonts w:ascii="Times New Roman" w:hAnsi="Times New Roman" w:cs="Times New Roman"/>
          <w:b/>
          <w:sz w:val="28"/>
          <w:szCs w:val="28"/>
        </w:rPr>
        <w:t>.</w:t>
      </w:r>
      <w:r w:rsidRPr="000B2746">
        <w:rPr>
          <w:rFonts w:ascii="Times New Roman" w:hAnsi="Times New Roman" w:cs="Times New Roman"/>
          <w:sz w:val="28"/>
          <w:szCs w:val="28"/>
        </w:rPr>
        <w:t xml:space="preserve"> Гидрид ионның парафин көм</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рсутектер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нен бөл</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нген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нен соған сәйкес карбонийион түз</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лед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w:t>
      </w:r>
    </w:p>
    <w:p w:rsidR="000B2746" w:rsidRPr="0099637D" w:rsidRDefault="000B2746" w:rsidP="000B2746">
      <w:pPr>
        <w:widowControl w:val="0"/>
        <w:spacing w:before="120" w:line="240" w:lineRule="auto"/>
        <w:ind w:firstLine="567"/>
        <w:jc w:val="both"/>
        <w:rPr>
          <w:rFonts w:ascii="Times New Roman" w:hAnsi="Times New Roman" w:cs="Times New Roman"/>
          <w:sz w:val="28"/>
          <w:szCs w:val="28"/>
          <w:vertAlign w:val="subscript"/>
          <w:lang w:val="en-US"/>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R</w:t>
      </w:r>
      <w:proofErr w:type="gramStart"/>
      <w:r w:rsidRPr="0099637D">
        <w:rPr>
          <w:rFonts w:ascii="Times New Roman" w:hAnsi="Times New Roman" w:cs="Times New Roman"/>
          <w:sz w:val="28"/>
          <w:szCs w:val="28"/>
          <w:vertAlign w:val="superscript"/>
          <w:lang w:val="en-US"/>
        </w:rPr>
        <w:t>+</w:t>
      </w:r>
      <w:r w:rsidRPr="0099637D">
        <w:rPr>
          <w:rFonts w:ascii="Times New Roman" w:hAnsi="Times New Roman" w:cs="Times New Roman"/>
          <w:sz w:val="28"/>
          <w:szCs w:val="28"/>
          <w:lang w:val="en-US"/>
        </w:rPr>
        <w:t>(</w:t>
      </w:r>
      <w:proofErr w:type="gramEnd"/>
      <w:r w:rsidRPr="000B2746">
        <w:rPr>
          <w:rFonts w:ascii="Times New Roman" w:hAnsi="Times New Roman" w:cs="Times New Roman"/>
          <w:sz w:val="28"/>
          <w:szCs w:val="28"/>
          <w:lang w:val="en-US"/>
        </w:rPr>
        <w:t>H</w:t>
      </w:r>
      <w:r w:rsidRPr="0099637D">
        <w:rPr>
          <w:rFonts w:ascii="Times New Roman" w:hAnsi="Times New Roman" w:cs="Times New Roman"/>
          <w:sz w:val="28"/>
          <w:szCs w:val="28"/>
          <w:vertAlign w:val="superscript"/>
          <w:lang w:val="en-US"/>
        </w:rPr>
        <w:t>+</w:t>
      </w:r>
      <w:r w:rsidRPr="0099637D">
        <w:rPr>
          <w:rFonts w:ascii="Times New Roman" w:hAnsi="Times New Roman" w:cs="Times New Roman"/>
          <w:sz w:val="28"/>
          <w:szCs w:val="28"/>
          <w:lang w:val="en-US"/>
        </w:rPr>
        <w:t xml:space="preserve">) + </w:t>
      </w:r>
      <w:r w:rsidRPr="000B2746">
        <w:rPr>
          <w:rFonts w:ascii="Times New Roman" w:hAnsi="Times New Roman" w:cs="Times New Roman"/>
          <w:sz w:val="28"/>
          <w:szCs w:val="28"/>
          <w:lang w:val="en-US"/>
        </w:rPr>
        <w:t>C</w:t>
      </w:r>
      <w:r w:rsidRPr="000B2746">
        <w:rPr>
          <w:rFonts w:ascii="Times New Roman" w:hAnsi="Times New Roman" w:cs="Times New Roman"/>
          <w:sz w:val="28"/>
          <w:szCs w:val="28"/>
          <w:vertAlign w:val="subscript"/>
          <w:lang w:val="en-US"/>
        </w:rPr>
        <w:t>n</w:t>
      </w:r>
      <w:r w:rsidRPr="000B2746">
        <w:rPr>
          <w:rFonts w:ascii="Times New Roman" w:hAnsi="Times New Roman" w:cs="Times New Roman"/>
          <w:sz w:val="28"/>
          <w:szCs w:val="28"/>
          <w:lang w:val="en-US"/>
        </w:rPr>
        <w:t>H</w:t>
      </w:r>
      <w:r w:rsidRPr="0099637D">
        <w:rPr>
          <w:rFonts w:ascii="Times New Roman" w:hAnsi="Times New Roman" w:cs="Times New Roman"/>
          <w:sz w:val="28"/>
          <w:szCs w:val="28"/>
          <w:vertAlign w:val="subscript"/>
          <w:lang w:val="en-US"/>
        </w:rPr>
        <w:t>2</w:t>
      </w:r>
      <w:r w:rsidRPr="000B2746">
        <w:rPr>
          <w:rFonts w:ascii="Times New Roman" w:hAnsi="Times New Roman" w:cs="Times New Roman"/>
          <w:sz w:val="28"/>
          <w:szCs w:val="28"/>
          <w:vertAlign w:val="subscript"/>
          <w:lang w:val="en-US"/>
        </w:rPr>
        <w:t>n</w:t>
      </w:r>
      <w:r w:rsidRPr="0099637D">
        <w:rPr>
          <w:rFonts w:ascii="Times New Roman" w:hAnsi="Times New Roman" w:cs="Times New Roman"/>
          <w:sz w:val="28"/>
          <w:szCs w:val="28"/>
          <w:vertAlign w:val="subscript"/>
          <w:lang w:val="en-US"/>
        </w:rPr>
        <w:t>+2</w:t>
      </w:r>
      <w:r w:rsidRPr="0099637D">
        <w:rPr>
          <w:rFonts w:ascii="Times New Roman" w:hAnsi="Times New Roman" w:cs="Times New Roman"/>
          <w:sz w:val="28"/>
          <w:szCs w:val="28"/>
          <w:lang w:val="en-US"/>
        </w:rPr>
        <w:t xml:space="preserve"> </w:t>
      </w:r>
      <w:r w:rsidRPr="000B2746">
        <w:rPr>
          <w:rFonts w:ascii="Times New Roman" w:hAnsi="Times New Roman" w:cs="Times New Roman"/>
          <w:sz w:val="28"/>
          <w:szCs w:val="28"/>
          <w:lang w:val="en-US"/>
        </w:rPr>
        <w:sym w:font="Symbol" w:char="F0AE"/>
      </w:r>
      <w:r w:rsidRPr="0099637D">
        <w:rPr>
          <w:rFonts w:ascii="Times New Roman" w:hAnsi="Times New Roman" w:cs="Times New Roman"/>
          <w:sz w:val="28"/>
          <w:szCs w:val="28"/>
          <w:lang w:val="en-US"/>
        </w:rPr>
        <w:t xml:space="preserve"> </w:t>
      </w:r>
      <w:r w:rsidRPr="000B2746">
        <w:rPr>
          <w:rFonts w:ascii="Times New Roman" w:hAnsi="Times New Roman" w:cs="Times New Roman"/>
          <w:sz w:val="28"/>
          <w:szCs w:val="28"/>
          <w:lang w:val="en-US"/>
        </w:rPr>
        <w:t>RH</w:t>
      </w:r>
      <w:r w:rsidRPr="0099637D">
        <w:rPr>
          <w:rFonts w:ascii="Times New Roman" w:hAnsi="Times New Roman" w:cs="Times New Roman"/>
          <w:sz w:val="28"/>
          <w:szCs w:val="28"/>
          <w:lang w:val="en-US"/>
        </w:rPr>
        <w:t>(</w:t>
      </w:r>
      <w:r w:rsidRPr="000B2746">
        <w:rPr>
          <w:rFonts w:ascii="Times New Roman" w:hAnsi="Times New Roman" w:cs="Times New Roman"/>
          <w:sz w:val="28"/>
          <w:szCs w:val="28"/>
          <w:lang w:val="en-US"/>
        </w:rPr>
        <w:t>H</w:t>
      </w:r>
      <w:r w:rsidRPr="0099637D">
        <w:rPr>
          <w:rFonts w:ascii="Times New Roman" w:hAnsi="Times New Roman" w:cs="Times New Roman"/>
          <w:sz w:val="28"/>
          <w:szCs w:val="28"/>
          <w:vertAlign w:val="subscript"/>
          <w:lang w:val="en-US"/>
        </w:rPr>
        <w:t>2</w:t>
      </w:r>
      <w:r w:rsidRPr="0099637D">
        <w:rPr>
          <w:rFonts w:ascii="Times New Roman" w:hAnsi="Times New Roman" w:cs="Times New Roman"/>
          <w:sz w:val="28"/>
          <w:szCs w:val="28"/>
          <w:lang w:val="en-US"/>
        </w:rPr>
        <w:t xml:space="preserve">) + </w:t>
      </w:r>
      <w:r w:rsidRPr="000B2746">
        <w:rPr>
          <w:rFonts w:ascii="Times New Roman" w:hAnsi="Times New Roman" w:cs="Times New Roman"/>
          <w:sz w:val="28"/>
          <w:szCs w:val="28"/>
          <w:lang w:val="en-US"/>
        </w:rPr>
        <w:t>C</w:t>
      </w:r>
      <w:r w:rsidRPr="000B2746">
        <w:rPr>
          <w:rFonts w:ascii="Times New Roman" w:hAnsi="Times New Roman" w:cs="Times New Roman"/>
          <w:sz w:val="28"/>
          <w:szCs w:val="28"/>
          <w:vertAlign w:val="subscript"/>
          <w:lang w:val="en-US"/>
        </w:rPr>
        <w:t>n</w:t>
      </w:r>
      <w:r w:rsidRPr="000B2746">
        <w:rPr>
          <w:rFonts w:ascii="Times New Roman" w:hAnsi="Times New Roman" w:cs="Times New Roman"/>
          <w:sz w:val="28"/>
          <w:szCs w:val="28"/>
          <w:lang w:val="en-US"/>
        </w:rPr>
        <w:t>H</w:t>
      </w:r>
      <w:r w:rsidRPr="0099637D">
        <w:rPr>
          <w:rFonts w:ascii="Times New Roman" w:hAnsi="Times New Roman" w:cs="Times New Roman"/>
          <w:sz w:val="28"/>
          <w:szCs w:val="28"/>
          <w:vertAlign w:val="superscript"/>
          <w:lang w:val="en-US"/>
        </w:rPr>
        <w:t>+</w:t>
      </w:r>
      <w:r w:rsidRPr="0099637D">
        <w:rPr>
          <w:rFonts w:ascii="Times New Roman" w:hAnsi="Times New Roman" w:cs="Times New Roman"/>
          <w:sz w:val="28"/>
          <w:szCs w:val="28"/>
          <w:vertAlign w:val="subscript"/>
          <w:lang w:val="en-US"/>
        </w:rPr>
        <w:t>2</w:t>
      </w:r>
      <w:r w:rsidRPr="000B2746">
        <w:rPr>
          <w:rFonts w:ascii="Times New Roman" w:hAnsi="Times New Roman" w:cs="Times New Roman"/>
          <w:sz w:val="28"/>
          <w:szCs w:val="28"/>
          <w:vertAlign w:val="subscript"/>
          <w:lang w:val="en-US"/>
        </w:rPr>
        <w:t>n</w:t>
      </w:r>
      <w:r w:rsidRPr="0099637D">
        <w:rPr>
          <w:rFonts w:ascii="Times New Roman" w:hAnsi="Times New Roman" w:cs="Times New Roman"/>
          <w:sz w:val="28"/>
          <w:szCs w:val="28"/>
          <w:vertAlign w:val="subscript"/>
          <w:lang w:val="en-US"/>
        </w:rPr>
        <w:t>+1</w:t>
      </w:r>
    </w:p>
    <w:p w:rsidR="000B2746" w:rsidRPr="000B2746" w:rsidRDefault="000B2746" w:rsidP="000B2746">
      <w:pPr>
        <w:widowControl w:val="0"/>
        <w:spacing w:line="240" w:lineRule="auto"/>
        <w:ind w:firstLine="567"/>
        <w:jc w:val="both"/>
        <w:rPr>
          <w:rFonts w:ascii="Times New Roman" w:hAnsi="Times New Roman" w:cs="Times New Roman"/>
          <w:sz w:val="28"/>
          <w:szCs w:val="28"/>
        </w:rPr>
      </w:pPr>
      <w:r w:rsidRPr="00A12022">
        <w:rPr>
          <w:rFonts w:ascii="Times New Roman" w:hAnsi="Times New Roman" w:cs="Times New Roman"/>
          <w:sz w:val="28"/>
          <w:szCs w:val="28"/>
          <w:lang w:eastAsia="ko-KR"/>
        </w:rPr>
        <w:t>Түз</w:t>
      </w:r>
      <w:proofErr w:type="gramStart"/>
      <w:r w:rsidRPr="000B2746">
        <w:rPr>
          <w:rFonts w:ascii="Times New Roman" w:hAnsi="Times New Roman" w:cs="Times New Roman"/>
          <w:sz w:val="28"/>
          <w:szCs w:val="28"/>
          <w:lang w:val="en-US" w:eastAsia="ko-KR"/>
        </w:rPr>
        <w:t>i</w:t>
      </w:r>
      <w:proofErr w:type="gramEnd"/>
      <w:r w:rsidRPr="00A12022">
        <w:rPr>
          <w:rFonts w:ascii="Times New Roman" w:hAnsi="Times New Roman" w:cs="Times New Roman"/>
          <w:sz w:val="28"/>
          <w:szCs w:val="28"/>
          <w:lang w:eastAsia="ko-KR"/>
        </w:rPr>
        <w:t>лген</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карбонийионның</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ыдырауы</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реакциядан</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шыққан</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заттардың</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құрамын</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анықтайды</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Себеб</w:t>
      </w:r>
      <w:r w:rsidRPr="000B2746">
        <w:rPr>
          <w:rFonts w:ascii="Times New Roman" w:hAnsi="Times New Roman" w:cs="Times New Roman"/>
          <w:sz w:val="28"/>
          <w:szCs w:val="28"/>
          <w:lang w:val="en-US"/>
        </w:rPr>
        <w:t>i</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алкил</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карбонийиондардың</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к</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шкене</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иондар</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түз</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л</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п</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ыдырауы</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С</w:t>
      </w:r>
      <w:r w:rsidRPr="0099637D">
        <w:rPr>
          <w:rFonts w:ascii="Times New Roman" w:hAnsi="Times New Roman" w:cs="Times New Roman"/>
          <w:sz w:val="28"/>
          <w:szCs w:val="28"/>
          <w:vertAlign w:val="subscript"/>
          <w:lang w:val="en-US"/>
        </w:rPr>
        <w:t>4</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және</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одан</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да</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молекуласында</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көм</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рсутег</w:t>
      </w:r>
      <w:r w:rsidRPr="000B2746">
        <w:rPr>
          <w:rFonts w:ascii="Times New Roman" w:hAnsi="Times New Roman" w:cs="Times New Roman"/>
          <w:sz w:val="28"/>
          <w:szCs w:val="28"/>
          <w:lang w:val="en-US"/>
        </w:rPr>
        <w:t>i</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атомы</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көб</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рек</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иондар</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түз</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лу</w:t>
      </w:r>
      <w:r w:rsidRPr="000B2746">
        <w:rPr>
          <w:rFonts w:ascii="Times New Roman" w:hAnsi="Times New Roman" w:cs="Times New Roman"/>
          <w:sz w:val="28"/>
          <w:szCs w:val="28"/>
          <w:lang w:val="en-US"/>
        </w:rPr>
        <w:t>i</w:t>
      </w:r>
      <w:r w:rsidRPr="0099637D">
        <w:rPr>
          <w:rFonts w:ascii="Times New Roman" w:hAnsi="Times New Roman" w:cs="Times New Roman"/>
          <w:sz w:val="28"/>
          <w:szCs w:val="28"/>
          <w:lang w:val="en-US"/>
        </w:rPr>
        <w:t xml:space="preserve"> </w:t>
      </w:r>
      <w:proofErr w:type="gramStart"/>
      <w:r w:rsidRPr="00A12022">
        <w:rPr>
          <w:rFonts w:ascii="Times New Roman" w:hAnsi="Times New Roman" w:cs="Times New Roman"/>
          <w:sz w:val="28"/>
          <w:szCs w:val="28"/>
        </w:rPr>
        <w:t>ед</w:t>
      </w:r>
      <w:proofErr w:type="gramEnd"/>
      <w:r w:rsidRPr="00A12022">
        <w:rPr>
          <w:rFonts w:ascii="Times New Roman" w:hAnsi="Times New Roman" w:cs="Times New Roman"/>
          <w:sz w:val="28"/>
          <w:szCs w:val="28"/>
        </w:rPr>
        <w:t>әу</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р</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қиын</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нормалды</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парафиндерд</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ң</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каталитикалық</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крекинг</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жылдамдығы</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олардың</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көм</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ртег</w:t>
      </w:r>
      <w:r w:rsidRPr="000B2746">
        <w:rPr>
          <w:rFonts w:ascii="Times New Roman" w:hAnsi="Times New Roman" w:cs="Times New Roman"/>
          <w:sz w:val="28"/>
          <w:szCs w:val="28"/>
          <w:lang w:val="en-US"/>
        </w:rPr>
        <w:t>i</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т</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збег</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н</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ң</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көбею</w:t>
      </w:r>
      <w:r w:rsidRPr="000B2746">
        <w:rPr>
          <w:rFonts w:ascii="Times New Roman" w:hAnsi="Times New Roman" w:cs="Times New Roman"/>
          <w:sz w:val="28"/>
          <w:szCs w:val="28"/>
          <w:lang w:val="en-US"/>
        </w:rPr>
        <w:t>i</w:t>
      </w:r>
      <w:r w:rsidRPr="00A12022">
        <w:rPr>
          <w:rFonts w:ascii="Times New Roman" w:hAnsi="Times New Roman" w:cs="Times New Roman"/>
          <w:sz w:val="28"/>
          <w:szCs w:val="28"/>
        </w:rPr>
        <w:t>нен</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күшт</w:t>
      </w:r>
      <w:r w:rsidRPr="000B2746">
        <w:rPr>
          <w:rFonts w:ascii="Times New Roman" w:hAnsi="Times New Roman" w:cs="Times New Roman"/>
          <w:sz w:val="28"/>
          <w:szCs w:val="28"/>
          <w:lang w:val="en-US"/>
        </w:rPr>
        <w:t>i</w:t>
      </w:r>
      <w:r w:rsidRPr="0099637D">
        <w:rPr>
          <w:rFonts w:ascii="Times New Roman" w:hAnsi="Times New Roman" w:cs="Times New Roman"/>
          <w:sz w:val="28"/>
          <w:szCs w:val="28"/>
          <w:lang w:val="en-US"/>
        </w:rPr>
        <w:t xml:space="preserve"> </w:t>
      </w:r>
      <w:r w:rsidRPr="00A12022">
        <w:rPr>
          <w:rFonts w:ascii="Times New Roman" w:hAnsi="Times New Roman" w:cs="Times New Roman"/>
          <w:sz w:val="28"/>
          <w:szCs w:val="28"/>
        </w:rPr>
        <w:t>өсед</w:t>
      </w:r>
      <w:r w:rsidRPr="000B2746">
        <w:rPr>
          <w:rFonts w:ascii="Times New Roman" w:hAnsi="Times New Roman" w:cs="Times New Roman"/>
          <w:sz w:val="28"/>
          <w:szCs w:val="28"/>
          <w:lang w:val="en-US"/>
        </w:rPr>
        <w:t>i</w:t>
      </w:r>
      <w:r w:rsidRPr="0099637D">
        <w:rPr>
          <w:rFonts w:ascii="Times New Roman" w:hAnsi="Times New Roman" w:cs="Times New Roman"/>
          <w:sz w:val="28"/>
          <w:szCs w:val="28"/>
          <w:lang w:val="en-US"/>
        </w:rPr>
        <w:t xml:space="preserve">. </w:t>
      </w:r>
      <w:r w:rsidRPr="000B2746">
        <w:rPr>
          <w:rFonts w:ascii="Times New Roman" w:hAnsi="Times New Roman" w:cs="Times New Roman"/>
          <w:sz w:val="28"/>
          <w:szCs w:val="28"/>
        </w:rPr>
        <w:t>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рдей қалыпты жағдайдағы крекинг нормалды парафин көм</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рсутектер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реакция тереңд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sym w:font="Symbol" w:char="F025"/>
      </w:r>
      <w:r w:rsidRPr="000B2746">
        <w:rPr>
          <w:rFonts w:ascii="Times New Roman" w:hAnsi="Times New Roman" w:cs="Times New Roman"/>
          <w:sz w:val="28"/>
          <w:szCs w:val="28"/>
        </w:rPr>
        <w:t>бен) мынадай: С</w:t>
      </w:r>
      <w:r w:rsidRPr="000B2746">
        <w:rPr>
          <w:rFonts w:ascii="Times New Roman" w:hAnsi="Times New Roman" w:cs="Times New Roman"/>
          <w:sz w:val="28"/>
          <w:szCs w:val="28"/>
          <w:vertAlign w:val="subscript"/>
        </w:rPr>
        <w:t>2</w:t>
      </w:r>
      <w:r w:rsidRPr="000B2746">
        <w:rPr>
          <w:rFonts w:ascii="Times New Roman" w:hAnsi="Times New Roman" w:cs="Times New Roman"/>
          <w:sz w:val="28"/>
          <w:szCs w:val="28"/>
        </w:rPr>
        <w:t>Н</w:t>
      </w:r>
      <w:r w:rsidRPr="000B2746">
        <w:rPr>
          <w:rFonts w:ascii="Times New Roman" w:hAnsi="Times New Roman" w:cs="Times New Roman"/>
          <w:sz w:val="28"/>
          <w:szCs w:val="28"/>
          <w:vertAlign w:val="subscript"/>
        </w:rPr>
        <w:t>12</w:t>
      </w:r>
      <w:r w:rsidRPr="000B2746">
        <w:rPr>
          <w:rFonts w:ascii="Times New Roman" w:hAnsi="Times New Roman" w:cs="Times New Roman"/>
          <w:sz w:val="28"/>
          <w:szCs w:val="28"/>
        </w:rPr>
        <w:t>– 1; С</w:t>
      </w:r>
      <w:r w:rsidRPr="000B2746">
        <w:rPr>
          <w:rFonts w:ascii="Times New Roman" w:hAnsi="Times New Roman" w:cs="Times New Roman"/>
          <w:sz w:val="28"/>
          <w:szCs w:val="28"/>
          <w:vertAlign w:val="subscript"/>
        </w:rPr>
        <w:t>7</w:t>
      </w:r>
      <w:r w:rsidRPr="000B2746">
        <w:rPr>
          <w:rFonts w:ascii="Times New Roman" w:hAnsi="Times New Roman" w:cs="Times New Roman"/>
          <w:sz w:val="28"/>
          <w:szCs w:val="28"/>
        </w:rPr>
        <w:t>Н</w:t>
      </w:r>
      <w:r w:rsidRPr="000B2746">
        <w:rPr>
          <w:rFonts w:ascii="Times New Roman" w:hAnsi="Times New Roman" w:cs="Times New Roman"/>
          <w:sz w:val="28"/>
          <w:szCs w:val="28"/>
          <w:vertAlign w:val="subscript"/>
        </w:rPr>
        <w:t>16</w:t>
      </w:r>
      <w:r w:rsidRPr="000B2746">
        <w:rPr>
          <w:rFonts w:ascii="Times New Roman" w:hAnsi="Times New Roman" w:cs="Times New Roman"/>
          <w:sz w:val="28"/>
          <w:szCs w:val="28"/>
        </w:rPr>
        <w:t>–3; С</w:t>
      </w:r>
      <w:r w:rsidRPr="000B2746">
        <w:rPr>
          <w:rFonts w:ascii="Times New Roman" w:hAnsi="Times New Roman" w:cs="Times New Roman"/>
          <w:sz w:val="28"/>
          <w:szCs w:val="28"/>
          <w:vertAlign w:val="subscript"/>
        </w:rPr>
        <w:t>12</w:t>
      </w:r>
      <w:r w:rsidRPr="000B2746">
        <w:rPr>
          <w:rFonts w:ascii="Times New Roman" w:hAnsi="Times New Roman" w:cs="Times New Roman"/>
          <w:sz w:val="28"/>
          <w:szCs w:val="28"/>
        </w:rPr>
        <w:t>Н</w:t>
      </w:r>
      <w:r w:rsidRPr="000B2746">
        <w:rPr>
          <w:rFonts w:ascii="Times New Roman" w:hAnsi="Times New Roman" w:cs="Times New Roman"/>
          <w:sz w:val="28"/>
          <w:szCs w:val="28"/>
          <w:vertAlign w:val="subscript"/>
        </w:rPr>
        <w:t>26</w:t>
      </w:r>
      <w:r w:rsidRPr="000B2746">
        <w:rPr>
          <w:rFonts w:ascii="Times New Roman" w:hAnsi="Times New Roman" w:cs="Times New Roman"/>
          <w:sz w:val="28"/>
          <w:szCs w:val="28"/>
        </w:rPr>
        <w:t>–18; С</w:t>
      </w:r>
      <w:r w:rsidRPr="000B2746">
        <w:rPr>
          <w:rFonts w:ascii="Times New Roman" w:hAnsi="Times New Roman" w:cs="Times New Roman"/>
          <w:sz w:val="28"/>
          <w:szCs w:val="28"/>
          <w:vertAlign w:val="subscript"/>
        </w:rPr>
        <w:t>16</w:t>
      </w:r>
      <w:r w:rsidRPr="000B2746">
        <w:rPr>
          <w:rFonts w:ascii="Times New Roman" w:hAnsi="Times New Roman" w:cs="Times New Roman"/>
          <w:sz w:val="28"/>
          <w:szCs w:val="28"/>
        </w:rPr>
        <w:t>Н</w:t>
      </w:r>
      <w:r w:rsidRPr="000B2746">
        <w:rPr>
          <w:rFonts w:ascii="Times New Roman" w:hAnsi="Times New Roman" w:cs="Times New Roman"/>
          <w:sz w:val="28"/>
          <w:szCs w:val="28"/>
          <w:vertAlign w:val="subscript"/>
        </w:rPr>
        <w:t>34</w:t>
      </w:r>
      <w:r w:rsidRPr="000B2746">
        <w:rPr>
          <w:rFonts w:ascii="Times New Roman" w:hAnsi="Times New Roman" w:cs="Times New Roman"/>
          <w:sz w:val="28"/>
          <w:szCs w:val="28"/>
        </w:rPr>
        <w:t>–42</w:t>
      </w:r>
      <w:r w:rsidRPr="000B2746">
        <w:rPr>
          <w:rFonts w:ascii="Times New Roman" w:hAnsi="Times New Roman" w:cs="Times New Roman"/>
          <w:sz w:val="28"/>
          <w:szCs w:val="28"/>
          <w:lang w:val="en-US"/>
        </w:rPr>
        <w:sym w:font="Symbol" w:char="F025"/>
      </w:r>
      <w:r w:rsidRPr="000B2746">
        <w:rPr>
          <w:rFonts w:ascii="Times New Roman" w:hAnsi="Times New Roman" w:cs="Times New Roman"/>
          <w:sz w:val="28"/>
          <w:szCs w:val="28"/>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нш</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иондардың ек</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нш</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иондарға тез изомерлену</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ң нәтижес</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нде этилен пропиленге қарағанда аз мөлшерде түз</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лед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оны мына ауыстырулардан көруге болады:</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val="en-US"/>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vertAlign w:val="subscript"/>
          <w:lang w:val="en-US"/>
        </w:rPr>
        <w:t>+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val="en-US"/>
        </w:rPr>
      </w:pPr>
      <w:r w:rsidRPr="000B2746">
        <w:rPr>
          <w:rFonts w:ascii="Times New Roman" w:hAnsi="Times New Roman" w:cs="Times New Roman"/>
          <w:sz w:val="28"/>
          <w:szCs w:val="28"/>
          <w:lang w:val="en-US"/>
        </w:rPr>
        <w:t xml:space="preserve">      R–CHCH</w:t>
      </w:r>
      <w:r w:rsidRPr="000B2746">
        <w:rPr>
          <w:rFonts w:ascii="Times New Roman" w:hAnsi="Times New Roman" w:cs="Times New Roman"/>
          <w:sz w:val="28"/>
          <w:szCs w:val="28"/>
          <w:vertAlign w:val="subscript"/>
          <w:lang w:val="en-US"/>
        </w:rPr>
        <w:t>2</w:t>
      </w:r>
      <w:r w:rsidRPr="000B2746">
        <w:rPr>
          <w:rFonts w:ascii="Times New Roman" w:hAnsi="Times New Roman" w:cs="Times New Roman"/>
          <w:sz w:val="28"/>
          <w:szCs w:val="28"/>
          <w:lang w:val="en-US"/>
        </w:rPr>
        <w:t>CH</w:t>
      </w:r>
      <w:r w:rsidRPr="000B2746">
        <w:rPr>
          <w:rFonts w:ascii="Times New Roman" w:hAnsi="Times New Roman" w:cs="Times New Roman"/>
          <w:sz w:val="28"/>
          <w:szCs w:val="28"/>
          <w:vertAlign w:val="subscript"/>
          <w:lang w:val="en-US"/>
        </w:rPr>
        <w:t>2</w:t>
      </w:r>
      <w:r w:rsidRPr="000B2746">
        <w:rPr>
          <w:rFonts w:ascii="Times New Roman" w:hAnsi="Times New Roman" w:cs="Times New Roman"/>
          <w:sz w:val="28"/>
          <w:szCs w:val="28"/>
          <w:lang w:val="en-US"/>
        </w:rPr>
        <w:t>CH</w:t>
      </w:r>
      <w:r w:rsidRPr="000B2746">
        <w:rPr>
          <w:rFonts w:ascii="Times New Roman" w:hAnsi="Times New Roman" w:cs="Times New Roman"/>
          <w:sz w:val="28"/>
          <w:szCs w:val="28"/>
          <w:vertAlign w:val="subscript"/>
          <w:lang w:val="en-US"/>
        </w:rPr>
        <w:t>2</w:t>
      </w:r>
      <w:r w:rsidRPr="000B2746">
        <w:rPr>
          <w:rFonts w:ascii="Times New Roman" w:hAnsi="Times New Roman" w:cs="Times New Roman"/>
          <w:sz w:val="28"/>
          <w:szCs w:val="28"/>
          <w:lang w:val="en-US"/>
        </w:rPr>
        <w:t>CH</w:t>
      </w:r>
      <w:r w:rsidRPr="000B2746">
        <w:rPr>
          <w:rFonts w:ascii="Times New Roman" w:hAnsi="Times New Roman" w:cs="Times New Roman"/>
          <w:sz w:val="28"/>
          <w:szCs w:val="28"/>
          <w:vertAlign w:val="subscript"/>
          <w:lang w:val="en-US"/>
        </w:rPr>
        <w:t>2</w:t>
      </w:r>
      <w:r w:rsidRPr="000B2746">
        <w:rPr>
          <w:rFonts w:ascii="Times New Roman" w:hAnsi="Times New Roman" w:cs="Times New Roman"/>
          <w:sz w:val="28"/>
          <w:szCs w:val="28"/>
          <w:lang w:val="en-US"/>
        </w:rPr>
        <w:t>R</w:t>
      </w:r>
      <w:r w:rsidRPr="000B2746">
        <w:rPr>
          <w:rFonts w:ascii="Times New Roman" w:hAnsi="Times New Roman" w:cs="Times New Roman"/>
          <w:sz w:val="28"/>
          <w:szCs w:val="28"/>
          <w:lang w:val="en-US"/>
        </w:rPr>
        <w:sym w:font="Symbol" w:char="F0A2"/>
      </w: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lang w:val="en-US"/>
        </w:rPr>
        <w:t xml:space="preserve"> RCHCH</w:t>
      </w:r>
      <w:r w:rsidRPr="000B2746">
        <w:rPr>
          <w:rFonts w:ascii="Times New Roman" w:hAnsi="Times New Roman" w:cs="Times New Roman"/>
          <w:sz w:val="28"/>
          <w:szCs w:val="28"/>
          <w:vertAlign w:val="subscript"/>
          <w:lang w:val="en-US"/>
        </w:rPr>
        <w:t>2</w:t>
      </w:r>
      <w:r w:rsidRPr="000B2746">
        <w:rPr>
          <w:rFonts w:ascii="Times New Roman" w:hAnsi="Times New Roman" w:cs="Times New Roman"/>
          <w:sz w:val="28"/>
          <w:szCs w:val="28"/>
          <w:lang w:val="en-US"/>
        </w:rPr>
        <w:t xml:space="preserve"> + R</w:t>
      </w:r>
      <w:r w:rsidRPr="000B2746">
        <w:rPr>
          <w:rFonts w:ascii="Times New Roman" w:hAnsi="Times New Roman" w:cs="Times New Roman"/>
          <w:sz w:val="28"/>
          <w:szCs w:val="28"/>
          <w:lang w:val="en-US"/>
        </w:rPr>
        <w:sym w:font="Symbol" w:char="F0A2"/>
      </w:r>
      <w:r w:rsidRPr="000B2746">
        <w:rPr>
          <w:rFonts w:ascii="Times New Roman" w:hAnsi="Times New Roman" w:cs="Times New Roman"/>
          <w:sz w:val="28"/>
          <w:szCs w:val="28"/>
          <w:lang w:val="en-US"/>
        </w:rPr>
        <w:t>CH</w:t>
      </w:r>
      <w:r w:rsidRPr="000B2746">
        <w:rPr>
          <w:rFonts w:ascii="Times New Roman" w:hAnsi="Times New Roman" w:cs="Times New Roman"/>
          <w:sz w:val="28"/>
          <w:szCs w:val="28"/>
          <w:vertAlign w:val="subscript"/>
          <w:lang w:val="en-US"/>
        </w:rPr>
        <w:t>2</w:t>
      </w:r>
      <w:r w:rsidRPr="000B2746">
        <w:rPr>
          <w:rFonts w:ascii="Times New Roman" w:hAnsi="Times New Roman" w:cs="Times New Roman"/>
          <w:sz w:val="28"/>
          <w:szCs w:val="28"/>
          <w:lang w:val="en-US"/>
        </w:rPr>
        <w:t>CH</w:t>
      </w:r>
      <w:r w:rsidRPr="000B2746">
        <w:rPr>
          <w:rFonts w:ascii="Times New Roman" w:hAnsi="Times New Roman" w:cs="Times New Roman"/>
          <w:sz w:val="28"/>
          <w:szCs w:val="28"/>
          <w:vertAlign w:val="subscript"/>
          <w:lang w:val="en-US"/>
        </w:rPr>
        <w:t>2</w:t>
      </w:r>
      <w:r w:rsidRPr="000B2746">
        <w:rPr>
          <w:rFonts w:ascii="Times New Roman" w:hAnsi="Times New Roman" w:cs="Times New Roman"/>
          <w:sz w:val="28"/>
          <w:szCs w:val="28"/>
          <w:lang w:val="en-US"/>
        </w:rPr>
        <w:t>CH</w:t>
      </w:r>
      <w:r w:rsidRPr="000B2746">
        <w:rPr>
          <w:rFonts w:ascii="Times New Roman" w:hAnsi="Times New Roman" w:cs="Times New Roman"/>
          <w:sz w:val="28"/>
          <w:szCs w:val="28"/>
          <w:vertAlign w:val="subscript"/>
          <w:lang w:val="en-US"/>
        </w:rPr>
        <w:t>2</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bscript"/>
          <w:lang w:val="en-US"/>
        </w:rPr>
      </w:pPr>
      <w:r w:rsidRPr="000B2746">
        <w:rPr>
          <w:rFonts w:ascii="Times New Roman" w:hAnsi="Times New Roman" w:cs="Times New Roman"/>
          <w:sz w:val="28"/>
          <w:szCs w:val="28"/>
          <w:vertAlign w:val="subscript"/>
          <w:lang w:val="en-US"/>
        </w:rPr>
        <w:t xml:space="preserve">                                    +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vertAlign w:val="superscript"/>
          <w:lang w:val="en-US"/>
        </w:rPr>
      </w:pPr>
      <w:r w:rsidRPr="000B2746">
        <w:rPr>
          <w:rFonts w:ascii="Times New Roman" w:hAnsi="Times New Roman" w:cs="Times New Roman"/>
          <w:sz w:val="28"/>
          <w:szCs w:val="28"/>
          <w:lang w:val="en-US"/>
        </w:rPr>
        <w:t xml:space="preserve">        R</w:t>
      </w:r>
      <w:r w:rsidRPr="000B2746">
        <w:rPr>
          <w:rFonts w:ascii="Times New Roman" w:hAnsi="Times New Roman" w:cs="Times New Roman"/>
          <w:sz w:val="28"/>
          <w:szCs w:val="28"/>
          <w:lang w:val="en-US"/>
        </w:rPr>
        <w:sym w:font="Symbol" w:char="F0A2"/>
      </w:r>
      <w:r w:rsidRPr="000B2746">
        <w:rPr>
          <w:rFonts w:ascii="Times New Roman" w:hAnsi="Times New Roman" w:cs="Times New Roman"/>
          <w:sz w:val="28"/>
          <w:szCs w:val="28"/>
          <w:lang w:val="en-US"/>
        </w:rPr>
        <w:t>CH</w:t>
      </w:r>
      <w:r w:rsidRPr="000B2746">
        <w:rPr>
          <w:rFonts w:ascii="Times New Roman" w:hAnsi="Times New Roman" w:cs="Times New Roman"/>
          <w:sz w:val="28"/>
          <w:szCs w:val="28"/>
          <w:vertAlign w:val="subscript"/>
          <w:lang w:val="en-US"/>
        </w:rPr>
        <w:t>2</w:t>
      </w:r>
      <w:r w:rsidRPr="000B2746">
        <w:rPr>
          <w:rFonts w:ascii="Times New Roman" w:hAnsi="Times New Roman" w:cs="Times New Roman"/>
          <w:sz w:val="28"/>
          <w:szCs w:val="28"/>
          <w:lang w:val="en-US"/>
        </w:rPr>
        <w:t>CH</w:t>
      </w:r>
      <w:r w:rsidRPr="000B2746">
        <w:rPr>
          <w:rFonts w:ascii="Times New Roman" w:hAnsi="Times New Roman" w:cs="Times New Roman"/>
          <w:sz w:val="28"/>
          <w:szCs w:val="28"/>
          <w:vertAlign w:val="subscript"/>
          <w:lang w:val="en-US"/>
        </w:rPr>
        <w:t>2</w:t>
      </w:r>
      <w:r w:rsidRPr="000B2746">
        <w:rPr>
          <w:rFonts w:ascii="Times New Roman" w:hAnsi="Times New Roman" w:cs="Times New Roman"/>
          <w:sz w:val="28"/>
          <w:szCs w:val="28"/>
          <w:lang w:val="en-US"/>
        </w:rPr>
        <w:t>CH</w:t>
      </w:r>
      <w:r w:rsidRPr="000B2746">
        <w:rPr>
          <w:rFonts w:ascii="Times New Roman" w:hAnsi="Times New Roman" w:cs="Times New Roman"/>
          <w:sz w:val="28"/>
          <w:szCs w:val="28"/>
          <w:vertAlign w:val="subscript"/>
          <w:lang w:val="en-US"/>
        </w:rPr>
        <w:t>2</w:t>
      </w: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lang w:val="en-US"/>
        </w:rPr>
        <w:t xml:space="preserve"> R</w:t>
      </w:r>
      <w:r w:rsidRPr="000B2746">
        <w:rPr>
          <w:rFonts w:ascii="Times New Roman" w:hAnsi="Times New Roman" w:cs="Times New Roman"/>
          <w:sz w:val="28"/>
          <w:szCs w:val="28"/>
          <w:lang w:val="en-US"/>
        </w:rPr>
        <w:sym w:font="Symbol" w:char="F0A2"/>
      </w:r>
      <w:r w:rsidRPr="000B2746">
        <w:rPr>
          <w:rFonts w:ascii="Times New Roman" w:hAnsi="Times New Roman" w:cs="Times New Roman"/>
          <w:sz w:val="28"/>
          <w:szCs w:val="28"/>
          <w:lang w:val="en-US"/>
        </w:rPr>
        <w:t>CH</w:t>
      </w:r>
      <w:r w:rsidRPr="000B2746">
        <w:rPr>
          <w:rFonts w:ascii="Times New Roman" w:hAnsi="Times New Roman" w:cs="Times New Roman"/>
          <w:sz w:val="28"/>
          <w:szCs w:val="28"/>
          <w:vertAlign w:val="subscript"/>
          <w:lang w:val="en-US"/>
        </w:rPr>
        <w:t>2</w:t>
      </w:r>
      <w:r w:rsidRPr="000B2746">
        <w:rPr>
          <w:rFonts w:ascii="Times New Roman" w:hAnsi="Times New Roman" w:cs="Times New Roman"/>
          <w:sz w:val="28"/>
          <w:szCs w:val="28"/>
          <w:lang w:val="en-US"/>
        </w:rPr>
        <w:t>CHCH</w:t>
      </w:r>
      <w:r w:rsidRPr="000B2746">
        <w:rPr>
          <w:rFonts w:ascii="Times New Roman" w:hAnsi="Times New Roman" w:cs="Times New Roman"/>
          <w:sz w:val="28"/>
          <w:szCs w:val="28"/>
          <w:vertAlign w:val="subscript"/>
          <w:lang w:val="en-US"/>
        </w:rPr>
        <w:t>2</w:t>
      </w: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lang w:val="en-US"/>
        </w:rPr>
        <w:t xml:space="preserve"> C</w:t>
      </w:r>
      <w:r w:rsidRPr="000B2746">
        <w:rPr>
          <w:rFonts w:ascii="Times New Roman" w:hAnsi="Times New Roman" w:cs="Times New Roman"/>
          <w:sz w:val="28"/>
          <w:szCs w:val="28"/>
          <w:vertAlign w:val="subscript"/>
          <w:lang w:val="en-US"/>
        </w:rPr>
        <w:t>3</w:t>
      </w:r>
      <w:r w:rsidRPr="000B2746">
        <w:rPr>
          <w:rFonts w:ascii="Times New Roman" w:hAnsi="Times New Roman" w:cs="Times New Roman"/>
          <w:sz w:val="28"/>
          <w:szCs w:val="28"/>
          <w:lang w:val="en-US"/>
        </w:rPr>
        <w:t>H</w:t>
      </w:r>
      <w:r w:rsidRPr="000B2746">
        <w:rPr>
          <w:rFonts w:ascii="Times New Roman" w:hAnsi="Times New Roman" w:cs="Times New Roman"/>
          <w:sz w:val="28"/>
          <w:szCs w:val="28"/>
          <w:vertAlign w:val="subscript"/>
          <w:lang w:val="en-US"/>
        </w:rPr>
        <w:t>6</w:t>
      </w:r>
      <w:r w:rsidRPr="000B2746">
        <w:rPr>
          <w:rFonts w:ascii="Times New Roman" w:hAnsi="Times New Roman" w:cs="Times New Roman"/>
          <w:sz w:val="28"/>
          <w:szCs w:val="28"/>
          <w:lang w:val="en-US"/>
        </w:rPr>
        <w:t xml:space="preserve"> + </w:t>
      </w:r>
      <w:r w:rsidRPr="000B2746">
        <w:rPr>
          <w:rFonts w:ascii="Times New Roman" w:hAnsi="Times New Roman" w:cs="Times New Roman"/>
          <w:sz w:val="28"/>
          <w:szCs w:val="28"/>
          <w:lang w:val="en-US"/>
        </w:rPr>
        <w:sym w:font="Symbol" w:char="F0A2"/>
      </w:r>
      <w:r w:rsidRPr="000B2746">
        <w:rPr>
          <w:rFonts w:ascii="Times New Roman" w:hAnsi="Times New Roman" w:cs="Times New Roman"/>
          <w:sz w:val="28"/>
          <w:szCs w:val="28"/>
          <w:lang w:val="en-US"/>
        </w:rPr>
        <w:t>R</w:t>
      </w:r>
      <w:r w:rsidRPr="000B2746">
        <w:rPr>
          <w:rFonts w:ascii="Times New Roman" w:hAnsi="Times New Roman" w:cs="Times New Roman"/>
          <w:sz w:val="28"/>
          <w:szCs w:val="28"/>
          <w:vertAlign w:val="superscript"/>
          <w:lang w:val="en-US"/>
        </w:rPr>
        <w:t>+</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rPr>
      </w:pP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val="en-US"/>
        </w:rPr>
      </w:pPr>
      <w:r w:rsidRPr="000B2746">
        <w:rPr>
          <w:rFonts w:ascii="Times New Roman" w:hAnsi="Times New Roman" w:cs="Times New Roman"/>
          <w:sz w:val="28"/>
          <w:szCs w:val="28"/>
          <w:lang w:val="en-US" w:eastAsia="ko-KR"/>
        </w:rPr>
        <w:t>Ыдыраудың үлкен эндотермиялығы СН</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 xml:space="preserve"> және С</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Н</w:t>
      </w:r>
      <w:r w:rsidRPr="000B2746">
        <w:rPr>
          <w:rFonts w:ascii="Times New Roman" w:hAnsi="Times New Roman" w:cs="Times New Roman"/>
          <w:sz w:val="28"/>
          <w:szCs w:val="28"/>
          <w:vertAlign w:val="subscript"/>
          <w:lang w:val="en-US" w:eastAsia="ko-KR"/>
        </w:rPr>
        <w:t>5</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 xml:space="preserve"> иондардың бөлiнуiнiң нәтижесiнде Н парафиндердi крекингiлеуден бiрiншi шыққан заттарда С</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және көмiрсутегi атомы көбiрек көмiрсутектерi басымдау болады. Көмiртегi атомының ыдыраған гексадекандағы 83</w:t>
      </w:r>
      <w:r w:rsidRPr="000B2746">
        <w:rPr>
          <w:rFonts w:ascii="Times New Roman" w:hAnsi="Times New Roman" w:cs="Times New Roman"/>
          <w:sz w:val="28"/>
          <w:szCs w:val="28"/>
          <w:lang w:val="en-US"/>
        </w:rPr>
        <w:sym w:font="Symbol" w:char="F025"/>
      </w:r>
      <w:r w:rsidRPr="000B2746">
        <w:rPr>
          <w:rFonts w:ascii="Times New Roman" w:hAnsi="Times New Roman" w:cs="Times New Roman"/>
          <w:sz w:val="28"/>
          <w:szCs w:val="28"/>
          <w:lang w:val="en-US"/>
        </w:rPr>
        <w:t xml:space="preserve"> С</w:t>
      </w:r>
      <w:r w:rsidRPr="000B2746">
        <w:rPr>
          <w:rFonts w:ascii="Times New Roman" w:hAnsi="Times New Roman" w:cs="Times New Roman"/>
          <w:sz w:val="28"/>
          <w:szCs w:val="28"/>
          <w:vertAlign w:val="subscript"/>
          <w:lang w:val="en-US"/>
        </w:rPr>
        <w:t>3</w:t>
      </w:r>
      <w:r w:rsidRPr="000B2746">
        <w:rPr>
          <w:rFonts w:ascii="Times New Roman" w:hAnsi="Times New Roman" w:cs="Times New Roman"/>
          <w:sz w:val="28"/>
          <w:szCs w:val="28"/>
          <w:lang w:val="en-US"/>
        </w:rPr>
        <w:t>–С</w:t>
      </w:r>
      <w:r w:rsidRPr="000B2746">
        <w:rPr>
          <w:rFonts w:ascii="Times New Roman" w:hAnsi="Times New Roman" w:cs="Times New Roman"/>
          <w:sz w:val="28"/>
          <w:szCs w:val="28"/>
          <w:vertAlign w:val="subscript"/>
          <w:lang w:val="en-US"/>
        </w:rPr>
        <w:t>4</w:t>
      </w:r>
      <w:r w:rsidRPr="000B2746">
        <w:rPr>
          <w:rFonts w:ascii="Times New Roman" w:hAnsi="Times New Roman" w:cs="Times New Roman"/>
          <w:sz w:val="28"/>
          <w:szCs w:val="28"/>
          <w:lang w:val="en-US"/>
        </w:rPr>
        <w:t xml:space="preserve"> көмiрсутектерiн түзуi және 2</w:t>
      </w:r>
      <w:r w:rsidRPr="000B2746">
        <w:rPr>
          <w:rFonts w:ascii="Times New Roman" w:hAnsi="Times New Roman" w:cs="Times New Roman"/>
          <w:sz w:val="28"/>
          <w:szCs w:val="28"/>
          <w:lang w:val="en-US"/>
        </w:rPr>
        <w:sym w:font="Symbol" w:char="F025"/>
      </w:r>
      <w:r w:rsidRPr="000B2746">
        <w:rPr>
          <w:rFonts w:ascii="Times New Roman" w:hAnsi="Times New Roman" w:cs="Times New Roman"/>
          <w:sz w:val="28"/>
          <w:szCs w:val="28"/>
          <w:lang w:val="en-US"/>
        </w:rPr>
        <w:t xml:space="preserve"> кемдеуi метан, этан және этиленге айналады.</w:t>
      </w:r>
    </w:p>
    <w:p w:rsidR="000B2746" w:rsidRPr="000B2746" w:rsidRDefault="000B2746" w:rsidP="000B2746">
      <w:pPr>
        <w:widowControl w:val="0"/>
        <w:spacing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lang w:val="en-US"/>
        </w:rPr>
        <w:t>Сонымен, үшiншi карбонийиондарды бөлу арқылы жүретiн ыдырау жеңiлдеу жүредi, Нпарафиндердiң ыдырауынан шыққан заттардың көмiртегi атомдарының саны 4 және одан көп құрылымдарында изоқұрылымдылар (изопарафиндер және изоолефиндер) басымдау болады. Карбонийион түзiлу реакциясы парафин көмiрсутек молекулаларынан R</w:t>
      </w:r>
      <w:r w:rsidRPr="000B2746">
        <w:rPr>
          <w:rFonts w:ascii="Times New Roman" w:hAnsi="Times New Roman" w:cs="Times New Roman"/>
          <w:sz w:val="28"/>
          <w:szCs w:val="28"/>
          <w:vertAlign w:val="superscript"/>
          <w:lang w:val="en-US"/>
        </w:rPr>
        <w:t>+</w:t>
      </w:r>
      <w:r w:rsidRPr="000B2746">
        <w:rPr>
          <w:rFonts w:ascii="Times New Roman" w:hAnsi="Times New Roman" w:cs="Times New Roman"/>
          <w:sz w:val="28"/>
          <w:szCs w:val="28"/>
          <w:lang w:val="en-US"/>
        </w:rPr>
        <w:t xml:space="preserve"> + C</w:t>
      </w:r>
      <w:r w:rsidRPr="000B2746">
        <w:rPr>
          <w:rFonts w:ascii="Times New Roman" w:hAnsi="Times New Roman" w:cs="Times New Roman"/>
          <w:sz w:val="28"/>
          <w:szCs w:val="28"/>
          <w:vertAlign w:val="subscript"/>
          <w:lang w:val="en-US"/>
        </w:rPr>
        <w:t>n</w:t>
      </w:r>
      <w:r w:rsidRPr="000B2746">
        <w:rPr>
          <w:rFonts w:ascii="Times New Roman" w:hAnsi="Times New Roman" w:cs="Times New Roman"/>
          <w:sz w:val="28"/>
          <w:szCs w:val="28"/>
          <w:lang w:val="en-US"/>
        </w:rPr>
        <w:t>H</w:t>
      </w:r>
      <w:r w:rsidRPr="000B2746">
        <w:rPr>
          <w:rFonts w:ascii="Times New Roman" w:hAnsi="Times New Roman" w:cs="Times New Roman"/>
          <w:sz w:val="28"/>
          <w:szCs w:val="28"/>
          <w:vertAlign w:val="subscript"/>
          <w:lang w:val="en-US"/>
        </w:rPr>
        <w:t>2n+2</w:t>
      </w: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lang w:val="en-US"/>
        </w:rPr>
        <w:t xml:space="preserve"> RH +C</w:t>
      </w:r>
      <w:r w:rsidRPr="000B2746">
        <w:rPr>
          <w:rFonts w:ascii="Times New Roman" w:hAnsi="Times New Roman" w:cs="Times New Roman"/>
          <w:sz w:val="28"/>
          <w:szCs w:val="28"/>
          <w:vertAlign w:val="subscript"/>
          <w:lang w:val="en-US"/>
        </w:rPr>
        <w:t>n</w:t>
      </w:r>
      <w:r w:rsidRPr="000B2746">
        <w:rPr>
          <w:rFonts w:ascii="Times New Roman" w:hAnsi="Times New Roman" w:cs="Times New Roman"/>
          <w:sz w:val="28"/>
          <w:szCs w:val="28"/>
          <w:lang w:val="en-US"/>
        </w:rPr>
        <w:t>H</w:t>
      </w:r>
      <w:r w:rsidRPr="000B2746">
        <w:rPr>
          <w:rFonts w:ascii="Times New Roman" w:hAnsi="Times New Roman" w:cs="Times New Roman"/>
          <w:sz w:val="28"/>
          <w:szCs w:val="28"/>
          <w:vertAlign w:val="subscript"/>
          <w:lang w:val="en-US"/>
        </w:rPr>
        <w:t>2n+1</w:t>
      </w:r>
      <w:r w:rsidRPr="000B2746">
        <w:rPr>
          <w:rFonts w:ascii="Times New Roman" w:hAnsi="Times New Roman" w:cs="Times New Roman"/>
          <w:sz w:val="28"/>
          <w:szCs w:val="28"/>
          <w:lang w:val="en-US"/>
        </w:rPr>
        <w:t xml:space="preserve"> үшiншi көмiрсутегi атомынан гидридионның үзiлуiне энергия аздау жұмсалатындықтан, изопарафиндер үшiншi көмiрсутегi атомы бар, нормалды және изопарафинге қарағанда (тек изоқұрылысыбар молекула) жоғарылау жылдамдықпен крекингке түседi. </w:t>
      </w:r>
      <w:r w:rsidRPr="000B2746">
        <w:rPr>
          <w:rFonts w:ascii="Times New Roman" w:hAnsi="Times New Roman" w:cs="Times New Roman"/>
          <w:sz w:val="28"/>
          <w:szCs w:val="28"/>
        </w:rPr>
        <w:t>Сонымен гександардың крекинг тереңд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г</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б</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рдей жағдайда мынадай (</w:t>
      </w:r>
      <w:r w:rsidRPr="000B2746">
        <w:rPr>
          <w:rFonts w:ascii="Times New Roman" w:hAnsi="Times New Roman" w:cs="Times New Roman"/>
          <w:sz w:val="28"/>
          <w:szCs w:val="28"/>
          <w:lang w:val="en-US"/>
        </w:rPr>
        <w:sym w:font="Symbol" w:char="F025"/>
      </w:r>
      <w:r w:rsidRPr="000B2746">
        <w:rPr>
          <w:rFonts w:ascii="Times New Roman" w:hAnsi="Times New Roman" w:cs="Times New Roman"/>
          <w:sz w:val="28"/>
          <w:szCs w:val="28"/>
        </w:rPr>
        <w:t>бен):</w:t>
      </w:r>
    </w:p>
    <w:p w:rsidR="000B2746" w:rsidRDefault="000B2746" w:rsidP="000B2746">
      <w:pPr>
        <w:widowControl w:val="0"/>
        <w:spacing w:line="240" w:lineRule="auto"/>
        <w:ind w:firstLine="567"/>
        <w:jc w:val="both"/>
        <w:rPr>
          <w:rFonts w:ascii="Times New Roman" w:hAnsi="Times New Roman" w:cs="Times New Roman"/>
          <w:sz w:val="28"/>
          <w:szCs w:val="28"/>
          <w:lang w:val="kk-KZ" w:eastAsia="ko-KR"/>
        </w:rPr>
      </w:pPr>
    </w:p>
    <w:p w:rsidR="00106886" w:rsidRPr="00106886" w:rsidRDefault="00106886" w:rsidP="000B2746">
      <w:pPr>
        <w:widowControl w:val="0"/>
        <w:spacing w:line="240" w:lineRule="auto"/>
        <w:ind w:firstLine="567"/>
        <w:jc w:val="both"/>
        <w:rPr>
          <w:rFonts w:ascii="Times New Roman" w:hAnsi="Times New Roman" w:cs="Times New Roman"/>
          <w:sz w:val="28"/>
          <w:szCs w:val="28"/>
          <w:lang w:val="kk-KZ" w:eastAsia="ko-KR"/>
        </w:rPr>
      </w:pP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С–С–С–С–С–С</w:t>
      </w:r>
      <w:r w:rsidRPr="000B2746">
        <w:rPr>
          <w:rFonts w:ascii="Times New Roman" w:hAnsi="Times New Roman" w:cs="Times New Roman"/>
          <w:sz w:val="28"/>
          <w:szCs w:val="28"/>
          <w:lang w:eastAsia="ko-KR"/>
        </w:rPr>
        <w:tab/>
        <w:t>13,8</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С–С–С–С–С</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24,9</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С–С–С–С–С</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25,4</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eastAsia="ko-KR"/>
        </w:rPr>
        <w:t>С–С–С–С</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31,7</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lang w:eastAsia="ko-KR"/>
        </w:rPr>
        <w:t xml:space="preserve">                      |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eastAsia="ko-KR"/>
        </w:rPr>
        <w:t>С–С–С–С</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9,9</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0B2746" w:rsidRPr="000B2746" w:rsidRDefault="000B2746" w:rsidP="0010688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Парафин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каталитикалық крекинг жылдамдығы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 жағдайда олардың термиялық крекингтег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жылдамдығына қарағанда 12 дәреже және одан да жоғары. Каталитикалық және термиялық крекингтердег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айналу жылдамдығының айырмасы парафин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молекулалық массасының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көбейед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ол (жылдамдықтың айырмашылығы) нормальд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парафиндермен салыстырғанда изопарафиндер жоғары термиялық крекинг қаб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көрсет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көп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мынадай реакцияның жүру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болады:</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RH</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R</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eastAsia="ko-KR"/>
        </w:rPr>
        <w:t>–</w:t>
      </w:r>
    </w:p>
    <w:p w:rsidR="000B2746" w:rsidRPr="000B2746" w:rsidRDefault="000B2746" w:rsidP="000B2746">
      <w:pPr>
        <w:widowControl w:val="0"/>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мұнда  А</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 </w:t>
      </w:r>
      <w:proofErr w:type="gramStart"/>
      <w:r w:rsidRPr="000B2746">
        <w:rPr>
          <w:rFonts w:ascii="Times New Roman" w:hAnsi="Times New Roman" w:cs="Times New Roman"/>
          <w:sz w:val="28"/>
          <w:szCs w:val="28"/>
          <w:lang w:eastAsia="ko-KR"/>
        </w:rPr>
        <w:t>ка</w:t>
      </w:r>
      <w:proofErr w:type="gramEnd"/>
      <w:r w:rsidRPr="000B2746">
        <w:rPr>
          <w:rFonts w:ascii="Times New Roman" w:hAnsi="Times New Roman" w:cs="Times New Roman"/>
          <w:sz w:val="28"/>
          <w:szCs w:val="28"/>
          <w:lang w:eastAsia="ko-KR"/>
        </w:rPr>
        <w:t>тализатордың аниондық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ортасы.</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b/>
          <w:sz w:val="28"/>
          <w:szCs w:val="28"/>
        </w:rPr>
        <w:t>Сақинапарафинд</w:t>
      </w:r>
      <w:r w:rsidRPr="000B2746">
        <w:rPr>
          <w:rFonts w:ascii="Times New Roman" w:hAnsi="Times New Roman" w:cs="Times New Roman"/>
          <w:b/>
          <w:sz w:val="28"/>
          <w:szCs w:val="28"/>
          <w:lang w:val="en-US"/>
        </w:rPr>
        <w:t>i</w:t>
      </w:r>
      <w:r w:rsidRPr="000B2746">
        <w:rPr>
          <w:rFonts w:ascii="Times New Roman" w:hAnsi="Times New Roman" w:cs="Times New Roman"/>
          <w:b/>
          <w:sz w:val="28"/>
          <w:szCs w:val="28"/>
        </w:rPr>
        <w:t xml:space="preserve"> көм</w:t>
      </w:r>
      <w:r w:rsidRPr="000B2746">
        <w:rPr>
          <w:rFonts w:ascii="Times New Roman" w:hAnsi="Times New Roman" w:cs="Times New Roman"/>
          <w:b/>
          <w:sz w:val="28"/>
          <w:szCs w:val="28"/>
          <w:lang w:val="en-US"/>
        </w:rPr>
        <w:t>i</w:t>
      </w:r>
      <w:r w:rsidRPr="000B2746">
        <w:rPr>
          <w:rFonts w:ascii="Times New Roman" w:hAnsi="Times New Roman" w:cs="Times New Roman"/>
          <w:b/>
          <w:sz w:val="28"/>
          <w:szCs w:val="28"/>
        </w:rPr>
        <w:t>рсутектер</w:t>
      </w:r>
      <w:r w:rsidRPr="000B2746">
        <w:rPr>
          <w:rFonts w:ascii="Times New Roman" w:hAnsi="Times New Roman" w:cs="Times New Roman"/>
          <w:b/>
          <w:sz w:val="28"/>
          <w:szCs w:val="28"/>
          <w:lang w:val="en-US"/>
        </w:rPr>
        <w:t>i</w:t>
      </w:r>
      <w:r w:rsidRPr="000B2746">
        <w:rPr>
          <w:rFonts w:ascii="Times New Roman" w:hAnsi="Times New Roman" w:cs="Times New Roman"/>
          <w:b/>
          <w:sz w:val="28"/>
          <w:szCs w:val="28"/>
        </w:rPr>
        <w:t>н</w:t>
      </w:r>
      <w:r w:rsidRPr="000B2746">
        <w:rPr>
          <w:rFonts w:ascii="Times New Roman" w:hAnsi="Times New Roman" w:cs="Times New Roman"/>
          <w:sz w:val="28"/>
          <w:szCs w:val="28"/>
        </w:rPr>
        <w:t xml:space="preserve"> каталитикалық крекингтегенде парафиндерд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 xml:space="preserve"> крекингтегендей карбонийион түзед</w:t>
      </w:r>
      <w:r w:rsidRPr="000B2746">
        <w:rPr>
          <w:rFonts w:ascii="Times New Roman" w:hAnsi="Times New Roman" w:cs="Times New Roman"/>
          <w:sz w:val="28"/>
          <w:szCs w:val="28"/>
          <w:lang w:val="en-US"/>
        </w:rPr>
        <w:t>i</w:t>
      </w:r>
      <w:r w:rsidRPr="000B2746">
        <w:rPr>
          <w:rFonts w:ascii="Times New Roman" w:hAnsi="Times New Roman" w:cs="Times New Roman"/>
          <w:sz w:val="28"/>
          <w:szCs w:val="28"/>
        </w:rPr>
        <w:t>:</w:t>
      </w:r>
    </w:p>
    <w:p w:rsidR="000B2746" w:rsidRPr="000B2746" w:rsidRDefault="00BB33C4" w:rsidP="00106886">
      <w:pPr>
        <w:widowControl w:val="0"/>
        <w:spacing w:after="0" w:line="240" w:lineRule="auto"/>
        <w:ind w:firstLine="567"/>
        <w:jc w:val="both"/>
        <w:rPr>
          <w:rFonts w:ascii="Times New Roman" w:hAnsi="Times New Roman" w:cs="Times New Roman"/>
          <w:sz w:val="28"/>
          <w:szCs w:val="28"/>
          <w:vertAlign w:val="subscript"/>
        </w:rPr>
      </w:pPr>
      <w:r w:rsidRPr="00BB33C4">
        <w:rPr>
          <w:rFonts w:ascii="Times New Roman" w:hAnsi="Times New Roman" w:cs="Times New Roman"/>
          <w:noProof/>
          <w:sz w:val="28"/>
          <w:szCs w:val="28"/>
        </w:rPr>
        <w:pict>
          <v:shape id="_x0000_s1250" type="#_x0000_t9" style="position:absolute;left:0;text-align:left;margin-left:185.55pt;margin-top:8.85pt;width:36.4pt;height:19.6pt;rotation:90;z-index:251581440" o:allowincell="f" strokeweight="1pt"/>
        </w:pict>
      </w:r>
      <w:r w:rsidR="000B2746" w:rsidRPr="000B2746">
        <w:rPr>
          <w:rFonts w:ascii="Times New Roman" w:hAnsi="Times New Roman" w:cs="Times New Roman"/>
          <w:sz w:val="28"/>
          <w:szCs w:val="28"/>
        </w:rPr>
        <w:t xml:space="preserve">         </w:t>
      </w:r>
      <w:r w:rsidR="000B2746" w:rsidRPr="000B2746">
        <w:rPr>
          <w:rFonts w:ascii="Times New Roman" w:hAnsi="Times New Roman" w:cs="Times New Roman"/>
          <w:sz w:val="28"/>
          <w:szCs w:val="28"/>
        </w:rPr>
        <w:tab/>
      </w:r>
      <w:r w:rsidR="000B2746" w:rsidRPr="000B2746">
        <w:rPr>
          <w:rFonts w:ascii="Times New Roman" w:hAnsi="Times New Roman" w:cs="Times New Roman"/>
          <w:sz w:val="28"/>
          <w:szCs w:val="28"/>
        </w:rPr>
        <w:tab/>
      </w:r>
      <w:r w:rsidR="000B2746" w:rsidRPr="000B2746">
        <w:rPr>
          <w:rFonts w:ascii="Times New Roman" w:hAnsi="Times New Roman" w:cs="Times New Roman"/>
          <w:sz w:val="28"/>
          <w:szCs w:val="28"/>
        </w:rPr>
        <w:tab/>
      </w:r>
      <w:r w:rsidR="000B2746" w:rsidRPr="000B2746">
        <w:rPr>
          <w:rFonts w:ascii="Times New Roman" w:hAnsi="Times New Roman" w:cs="Times New Roman"/>
          <w:sz w:val="28"/>
          <w:szCs w:val="28"/>
        </w:rPr>
        <w:tab/>
      </w:r>
      <w:r w:rsidR="000B2746" w:rsidRPr="000B2746">
        <w:rPr>
          <w:rFonts w:ascii="Times New Roman" w:hAnsi="Times New Roman" w:cs="Times New Roman"/>
          <w:sz w:val="28"/>
          <w:szCs w:val="28"/>
        </w:rPr>
        <w:tab/>
      </w:r>
      <w:r w:rsidR="000B2746" w:rsidRPr="000B2746">
        <w:rPr>
          <w:rFonts w:ascii="Times New Roman" w:hAnsi="Times New Roman" w:cs="Times New Roman"/>
          <w:sz w:val="28"/>
          <w:szCs w:val="28"/>
        </w:rPr>
        <w:tab/>
      </w:r>
      <w:r w:rsidR="000B2746" w:rsidRPr="000B2746">
        <w:rPr>
          <w:rFonts w:ascii="Times New Roman" w:hAnsi="Times New Roman" w:cs="Times New Roman"/>
          <w:sz w:val="28"/>
          <w:szCs w:val="28"/>
        </w:rPr>
        <w:tab/>
        <w:t xml:space="preserve">       </w:t>
      </w:r>
      <w:r w:rsidR="000B2746" w:rsidRPr="000B2746">
        <w:rPr>
          <w:rFonts w:ascii="Times New Roman" w:hAnsi="Times New Roman" w:cs="Times New Roman"/>
          <w:sz w:val="28"/>
          <w:szCs w:val="28"/>
          <w:vertAlign w:val="subscript"/>
        </w:rPr>
        <w:t>+</w:t>
      </w:r>
    </w:p>
    <w:p w:rsidR="000B2746" w:rsidRPr="000B2746" w:rsidRDefault="00BB33C4" w:rsidP="00106886">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shape id="_x0000_s1251" type="#_x0000_t9" style="position:absolute;left:0;text-align:left;margin-left:304.3pt;margin-top:12.25pt;width:36.4pt;height:19.6pt;rotation:90;z-index:251582464" o:allowincell="f" strokeweight="1pt"/>
        </w:pict>
      </w:r>
      <w:r w:rsidR="000B2746" w:rsidRPr="000B2746">
        <w:rPr>
          <w:rFonts w:ascii="Times New Roman" w:hAnsi="Times New Roman" w:cs="Times New Roman"/>
          <w:sz w:val="28"/>
          <w:szCs w:val="28"/>
        </w:rPr>
        <w:t xml:space="preserve">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r w:rsidRPr="000B2746">
        <w:rPr>
          <w:rFonts w:ascii="Times New Roman" w:hAnsi="Times New Roman" w:cs="Times New Roman"/>
          <w:sz w:val="28"/>
          <w:szCs w:val="28"/>
        </w:rPr>
        <w:t xml:space="preserve">                        </w:t>
      </w:r>
      <w:r w:rsidRPr="000B2746">
        <w:rPr>
          <w:rFonts w:ascii="Times New Roman" w:hAnsi="Times New Roman" w:cs="Times New Roman"/>
          <w:sz w:val="28"/>
          <w:szCs w:val="28"/>
          <w:lang w:val="en-US"/>
        </w:rPr>
        <w:t>R</w:t>
      </w:r>
      <w:proofErr w:type="gramStart"/>
      <w:r w:rsidRPr="000B2746">
        <w:rPr>
          <w:rFonts w:ascii="Times New Roman" w:hAnsi="Times New Roman" w:cs="Times New Roman"/>
          <w:sz w:val="28"/>
          <w:szCs w:val="28"/>
          <w:vertAlign w:val="superscript"/>
        </w:rPr>
        <w:t>+</w:t>
      </w:r>
      <w:r w:rsidRPr="000B2746">
        <w:rPr>
          <w:rFonts w:ascii="Times New Roman" w:hAnsi="Times New Roman" w:cs="Times New Roman"/>
          <w:sz w:val="28"/>
          <w:szCs w:val="28"/>
        </w:rPr>
        <w:t>(</w:t>
      </w:r>
      <w:proofErr w:type="gramEnd"/>
      <w:r w:rsidRPr="000B2746">
        <w:rPr>
          <w:rFonts w:ascii="Times New Roman" w:hAnsi="Times New Roman" w:cs="Times New Roman"/>
          <w:sz w:val="28"/>
          <w:szCs w:val="28"/>
          <w:lang w:val="en-US"/>
        </w:rPr>
        <w:t>H</w:t>
      </w:r>
      <w:r w:rsidRPr="000B2746">
        <w:rPr>
          <w:rFonts w:ascii="Times New Roman" w:hAnsi="Times New Roman" w:cs="Times New Roman"/>
          <w:sz w:val="28"/>
          <w:szCs w:val="28"/>
          <w:vertAlign w:val="superscript"/>
        </w:rPr>
        <w:t>+</w:t>
      </w:r>
      <w:r w:rsidRPr="000B2746">
        <w:rPr>
          <w:rFonts w:ascii="Times New Roman" w:hAnsi="Times New Roman" w:cs="Times New Roman"/>
          <w:sz w:val="28"/>
          <w:szCs w:val="28"/>
        </w:rPr>
        <w:t xml:space="preserve">) +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RH</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 </w:t>
      </w:r>
    </w:p>
    <w:p w:rsidR="000B2746" w:rsidRPr="000B2746" w:rsidRDefault="000B2746" w:rsidP="00106886">
      <w:pPr>
        <w:widowControl w:val="0"/>
        <w:spacing w:after="0" w:line="240" w:lineRule="auto"/>
        <w:ind w:firstLine="567"/>
        <w:jc w:val="both"/>
        <w:rPr>
          <w:rFonts w:ascii="Times New Roman" w:hAnsi="Times New Roman" w:cs="Times New Roman"/>
          <w:sz w:val="28"/>
          <w:szCs w:val="28"/>
        </w:rPr>
      </w:pPr>
    </w:p>
    <w:p w:rsidR="000B2746" w:rsidRDefault="000B2746" w:rsidP="00106886">
      <w:pPr>
        <w:spacing w:after="0" w:line="240" w:lineRule="auto"/>
        <w:ind w:firstLine="567"/>
        <w:jc w:val="both"/>
        <w:rPr>
          <w:rFonts w:ascii="Times New Roman" w:hAnsi="Times New Roman" w:cs="Times New Roman"/>
          <w:sz w:val="28"/>
          <w:szCs w:val="28"/>
          <w:lang w:val="kk-KZ" w:eastAsia="ko-KR"/>
        </w:rPr>
      </w:pPr>
      <w:r w:rsidRPr="000B2746">
        <w:rPr>
          <w:rFonts w:ascii="Times New Roman" w:hAnsi="Times New Roman" w:cs="Times New Roman"/>
          <w:sz w:val="28"/>
          <w:szCs w:val="28"/>
          <w:lang w:eastAsia="ko-KR"/>
        </w:rPr>
        <w:t>Сақинапарафиндерд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каталитикалық крекингке жылдамдығы 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крекингке жылдамдығына, егер молекулалардағы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атомының саны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 болғанда, жақын және молекуласында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атомы басқа болса, көбейед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жағдайда крекинг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төмендег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дей (</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бен):</w:t>
      </w:r>
    </w:p>
    <w:p w:rsidR="00106886" w:rsidRDefault="00106886" w:rsidP="00106886">
      <w:pPr>
        <w:spacing w:after="0" w:line="240" w:lineRule="auto"/>
        <w:ind w:firstLine="567"/>
        <w:jc w:val="both"/>
        <w:rPr>
          <w:rFonts w:ascii="Times New Roman" w:hAnsi="Times New Roman" w:cs="Times New Roman"/>
          <w:sz w:val="28"/>
          <w:szCs w:val="28"/>
          <w:lang w:val="kk-KZ" w:eastAsia="ko-KR"/>
        </w:rPr>
      </w:pPr>
    </w:p>
    <w:p w:rsidR="00106886" w:rsidRDefault="00106886" w:rsidP="00106886">
      <w:pPr>
        <w:spacing w:after="0" w:line="240" w:lineRule="auto"/>
        <w:ind w:firstLine="567"/>
        <w:jc w:val="both"/>
        <w:rPr>
          <w:rFonts w:ascii="Times New Roman" w:hAnsi="Times New Roman" w:cs="Times New Roman"/>
          <w:sz w:val="28"/>
          <w:szCs w:val="28"/>
          <w:lang w:val="kk-KZ" w:eastAsia="ko-KR"/>
        </w:rPr>
      </w:pPr>
    </w:p>
    <w:p w:rsidR="00106886" w:rsidRPr="00106886" w:rsidRDefault="00106886" w:rsidP="00106886">
      <w:pPr>
        <w:spacing w:after="0" w:line="240" w:lineRule="auto"/>
        <w:ind w:firstLine="567"/>
        <w:jc w:val="both"/>
        <w:rPr>
          <w:rFonts w:ascii="Times New Roman" w:hAnsi="Times New Roman" w:cs="Times New Roman"/>
          <w:sz w:val="28"/>
          <w:szCs w:val="28"/>
          <w:lang w:val="kk-KZ" w:eastAsia="ko-KR"/>
        </w:rPr>
      </w:pPr>
    </w:p>
    <w:p w:rsidR="000B2746" w:rsidRPr="000B2746" w:rsidRDefault="00BB33C4" w:rsidP="00106886">
      <w:pPr>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252" style="position:absolute;left:0;text-align:left;margin-left:65.9pt;margin-top:1.6pt;width:296.8pt;height:61.6pt;z-index:251583488" coordorigin="2632,9940" coordsize="5936,1232" o:allowincell="f">
            <v:group id="_x0000_s1253" style="position:absolute;left:2632;top:10108;width:5936;height:784" coordorigin="2688,10080" coordsize="5768,728">
              <v:shape id="_x0000_s1254" type="#_x0000_t9" style="position:absolute;left:2520;top:10248;width:728;height:392;rotation:90" strokeweight="1pt"/>
              <v:shape id="_x0000_s1255" type="#_x0000_t9" style="position:absolute;left:3948;top:10248;width:728;height:392;rotation:90" strokeweight="1pt"/>
              <v:shape id="_x0000_s1256" type="#_x0000_t9" style="position:absolute;left:5236;top:10248;width:728;height:392;rotation:90" strokeweight="1pt"/>
              <v:shape id="_x0000_s1257" type="#_x0000_t9" style="position:absolute;left:6496;top:10248;width:728;height:392;rotation:90" strokeweight="1pt"/>
              <v:shape id="_x0000_s1258" type="#_x0000_t9" style="position:absolute;left:7896;top:10248;width:728;height:392;rotation:90" strokeweight="1pt"/>
            </v:group>
            <v:line id="_x0000_s1259" style="position:absolute;flip:y" from="4284,9940" to="4284,10108" strokeweight="1pt"/>
            <v:line id="_x0000_s1260" style="position:absolute;flip:y" from="5628,9940" to="5831,10108" strokeweight="1pt"/>
            <v:line id="_x0000_s1261" style="position:absolute;flip:x y" from="5427,9940" to="5628,10108" strokeweight="1pt"/>
            <v:line id="_x0000_s1262" style="position:absolute;flip:y" from="6944,9940" to="6944,10108" strokeweight="1pt"/>
            <v:line id="_x0000_s1263" style="position:absolute;flip:y" from="8372,9940" to="8372,10108" strokeweight="1pt"/>
            <v:line id="_x0000_s1264" style="position:absolute" from="4312,10892" to="4312,11172" strokeweight="1pt"/>
            <v:line id="_x0000_s1265" style="position:absolute;flip:x" from="6552,10724" to="6724,10892" strokeweight="1pt"/>
            <v:line id="_x0000_s1266" style="position:absolute" from="7155,10724" to="7336,10892" strokeweight="1pt"/>
          </v:group>
        </w:pic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t xml:space="preserve">    </w:t>
      </w:r>
      <w:r w:rsidR="000B2746" w:rsidRPr="000B2746">
        <w:rPr>
          <w:rFonts w:ascii="Times New Roman" w:hAnsi="Times New Roman" w:cs="Times New Roman"/>
          <w:sz w:val="28"/>
          <w:szCs w:val="28"/>
          <w:lang w:val="en-US" w:eastAsia="ko-KR"/>
        </w:rPr>
        <w:t>C</w:t>
      </w:r>
    </w:p>
    <w:p w:rsidR="000B2746" w:rsidRPr="000B2746" w:rsidRDefault="000B2746" w:rsidP="00106886">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106886">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0B2746" w:rsidRPr="000B2746" w:rsidRDefault="000B2746" w:rsidP="00106886">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106886">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47,0           75,6         51,8         78,6           63,0</w:t>
      </w:r>
    </w:p>
    <w:p w:rsidR="000B2746" w:rsidRPr="000B2746" w:rsidRDefault="000B2746" w:rsidP="00106886">
      <w:pPr>
        <w:spacing w:after="0" w:line="240" w:lineRule="auto"/>
        <w:ind w:firstLine="567"/>
        <w:jc w:val="both"/>
        <w:rPr>
          <w:rFonts w:ascii="Times New Roman" w:hAnsi="Times New Roman" w:cs="Times New Roman"/>
          <w:sz w:val="28"/>
          <w:szCs w:val="28"/>
          <w:lang w:eastAsia="ko-KR"/>
        </w:rPr>
      </w:pPr>
    </w:p>
    <w:p w:rsidR="000B2746" w:rsidRPr="000B2746" w:rsidRDefault="000B2746" w:rsidP="00106886">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Сақинагексилд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карбонийионның ыдырауы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жолмен жүру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С–С байланыс 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лгенде алкенил ионы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R</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R</w:t>
      </w:r>
    </w:p>
    <w:p w:rsidR="000B2746" w:rsidRPr="000B2746" w:rsidRDefault="00BB33C4" w:rsidP="009C0329">
      <w:pPr>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line id="_x0000_s1268" style="position:absolute;left:0;text-align:left;z-index:251585536" from="122.3pt,.7pt" to="122.3pt,11.9pt" o:allowincell="f"/>
        </w:pict>
      </w:r>
      <w:r>
        <w:rPr>
          <w:rFonts w:ascii="Times New Roman" w:hAnsi="Times New Roman" w:cs="Times New Roman"/>
          <w:noProof/>
          <w:sz w:val="28"/>
          <w:szCs w:val="28"/>
        </w:rPr>
        <w:pict>
          <v:shape id="_x0000_s1267" type="#_x0000_t9" style="position:absolute;left:0;text-align:left;margin-left:104.45pt;margin-top:18.55pt;width:36.4pt;height:23.1pt;rotation:90;z-index:251584512" o:allowincell="f" strokeweight="1pt"/>
        </w:pic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vertAlign w:val="superscript"/>
          <w:lang w:eastAsia="ko-KR"/>
        </w:rPr>
        <w:t>+</w:t>
      </w:r>
      <w:r w:rsidR="000B2746" w:rsidRPr="000B2746">
        <w:rPr>
          <w:rFonts w:ascii="Times New Roman" w:hAnsi="Times New Roman" w:cs="Times New Roman"/>
          <w:sz w:val="28"/>
          <w:szCs w:val="28"/>
          <w:vertAlign w:val="subscript"/>
          <w:lang w:eastAsia="ko-KR"/>
        </w:rPr>
        <w:t xml:space="preserve">                 </w:t>
      </w:r>
      <w:r w:rsidR="000B2746" w:rsidRPr="000B2746">
        <w:rPr>
          <w:rFonts w:ascii="Times New Roman" w:hAnsi="Times New Roman" w:cs="Times New Roman"/>
          <w:sz w:val="28"/>
          <w:szCs w:val="28"/>
          <w:lang w:eastAsia="ko-KR"/>
        </w:rPr>
        <w:t>|</w:t>
      </w:r>
      <w:r w:rsidR="000B2746" w:rsidRPr="000B2746">
        <w:rPr>
          <w:rFonts w:ascii="Times New Roman" w:hAnsi="Times New Roman" w:cs="Times New Roman"/>
          <w:sz w:val="28"/>
          <w:szCs w:val="28"/>
          <w:vertAlign w:val="subscript"/>
          <w:lang w:eastAsia="ko-KR"/>
        </w:rPr>
        <w:t xml:space="preserve">                           +</w:t>
      </w:r>
    </w:p>
    <w:p w:rsidR="000B2746" w:rsidRPr="000B2746" w:rsidRDefault="000B2746" w:rsidP="009C0329">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Алкенил карбонийионы аллил тектес ионға тез изомерленед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R</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R</w:t>
      </w:r>
    </w:p>
    <w:p w:rsidR="000B2746" w:rsidRPr="000B2746" w:rsidRDefault="000B2746" w:rsidP="009C0329">
      <w:pPr>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vertAlign w:val="subscript"/>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Бұл ионның диен және этильд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карбонийионға ыдырауы энергетика жағынан өте қиын және гидридионның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 реакциясы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ндеу:</w:t>
      </w:r>
    </w:p>
    <w:p w:rsidR="000B2746" w:rsidRPr="0099637D" w:rsidRDefault="000B2746" w:rsidP="009C0329">
      <w:pPr>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R</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R</w:t>
      </w:r>
    </w:p>
    <w:p w:rsidR="000B2746" w:rsidRPr="0099637D" w:rsidRDefault="000B2746" w:rsidP="009C0329">
      <w:pPr>
        <w:spacing w:after="0" w:line="240" w:lineRule="auto"/>
        <w:ind w:firstLine="567"/>
        <w:jc w:val="both"/>
        <w:rPr>
          <w:rFonts w:ascii="Times New Roman" w:hAnsi="Times New Roman" w:cs="Times New Roman"/>
          <w:sz w:val="28"/>
          <w:szCs w:val="28"/>
          <w:vertAlign w:val="subscript"/>
          <w:lang w:val="en-US" w:eastAsia="ko-KR"/>
        </w:rPr>
      </w:pPr>
      <w:r w:rsidRPr="0099637D">
        <w:rPr>
          <w:rFonts w:ascii="Times New Roman" w:hAnsi="Times New Roman" w:cs="Times New Roman"/>
          <w:sz w:val="28"/>
          <w:szCs w:val="28"/>
          <w:lang w:val="en-US" w:eastAsia="ko-KR"/>
        </w:rPr>
        <w:t xml:space="preserve">        </w:t>
      </w:r>
      <w:r w:rsidRPr="0099637D">
        <w:rPr>
          <w:rFonts w:ascii="Times New Roman" w:hAnsi="Times New Roman" w:cs="Times New Roman"/>
          <w:sz w:val="28"/>
          <w:szCs w:val="28"/>
          <w:vertAlign w:val="subscript"/>
          <w:lang w:val="en-US" w:eastAsia="ko-KR"/>
        </w:rPr>
        <w:t xml:space="preserve">    </w:t>
      </w:r>
      <w:r w:rsidRPr="0099637D">
        <w:rPr>
          <w:rFonts w:ascii="Times New Roman" w:hAnsi="Times New Roman" w:cs="Times New Roman"/>
          <w:sz w:val="28"/>
          <w:szCs w:val="28"/>
          <w:lang w:val="en-US" w:eastAsia="ko-KR"/>
        </w:rPr>
        <w:t>|</w:t>
      </w:r>
      <w:r w:rsidRPr="0099637D">
        <w:rPr>
          <w:rFonts w:ascii="Times New Roman" w:hAnsi="Times New Roman" w:cs="Times New Roman"/>
          <w:sz w:val="28"/>
          <w:szCs w:val="28"/>
          <w:vertAlign w:val="subscript"/>
          <w:lang w:val="en-US" w:eastAsia="ko-KR"/>
        </w:rPr>
        <w:t xml:space="preserve">      +</w:t>
      </w:r>
      <w:r w:rsidRPr="0099637D">
        <w:rPr>
          <w:rFonts w:ascii="Times New Roman" w:hAnsi="Times New Roman" w:cs="Times New Roman"/>
          <w:sz w:val="28"/>
          <w:szCs w:val="28"/>
          <w:lang w:val="en-US" w:eastAsia="ko-KR"/>
        </w:rPr>
        <w:t xml:space="preserve">                                  |    </w:t>
      </w:r>
    </w:p>
    <w:p w:rsidR="000B2746" w:rsidRPr="0099637D" w:rsidRDefault="000B2746" w:rsidP="009C0329">
      <w:pPr>
        <w:widowControl w:val="0"/>
        <w:spacing w:after="0" w:line="240" w:lineRule="auto"/>
        <w:ind w:firstLine="567"/>
        <w:jc w:val="both"/>
        <w:rPr>
          <w:rFonts w:ascii="Times New Roman" w:hAnsi="Times New Roman" w:cs="Times New Roman"/>
          <w:sz w:val="28"/>
          <w:szCs w:val="28"/>
          <w:vertAlign w:val="superscript"/>
          <w:lang w:val="en-US" w:eastAsia="ko-KR"/>
        </w:rPr>
      </w:pP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 xml:space="preserve"> + </w:t>
      </w:r>
      <w:r w:rsidRPr="000B2746">
        <w:rPr>
          <w:rFonts w:ascii="Times New Roman" w:hAnsi="Times New Roman" w:cs="Times New Roman"/>
          <w:sz w:val="28"/>
          <w:szCs w:val="28"/>
          <w:lang w:val="en-US" w:eastAsia="ko-KR"/>
        </w:rPr>
        <w:t>RH</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 xml:space="preserve"> + </w:t>
      </w:r>
      <w:r w:rsidRPr="000B2746">
        <w:rPr>
          <w:rFonts w:ascii="Times New Roman" w:hAnsi="Times New Roman" w:cs="Times New Roman"/>
          <w:sz w:val="28"/>
          <w:szCs w:val="28"/>
          <w:lang w:val="en-US" w:eastAsia="ko-KR"/>
        </w:rPr>
        <w:t>R</w:t>
      </w:r>
      <w:r w:rsidRPr="0099637D">
        <w:rPr>
          <w:rFonts w:ascii="Times New Roman" w:hAnsi="Times New Roman" w:cs="Times New Roman"/>
          <w:sz w:val="28"/>
          <w:szCs w:val="28"/>
          <w:vertAlign w:val="superscript"/>
          <w:lang w:val="en-US" w:eastAsia="ko-KR"/>
        </w:rPr>
        <w:t>+</w:t>
      </w:r>
    </w:p>
    <w:p w:rsidR="000B2746" w:rsidRPr="0099637D" w:rsidRDefault="000B2746" w:rsidP="009C0329">
      <w:pPr>
        <w:widowControl w:val="0"/>
        <w:spacing w:after="0" w:line="240" w:lineRule="auto"/>
        <w:jc w:val="both"/>
        <w:rPr>
          <w:rFonts w:ascii="Times New Roman" w:hAnsi="Times New Roman" w:cs="Times New Roman"/>
          <w:sz w:val="28"/>
          <w:szCs w:val="28"/>
          <w:lang w:val="en-US" w:eastAsia="ko-KR"/>
        </w:rPr>
      </w:pPr>
      <w:r w:rsidRPr="00A12022">
        <w:rPr>
          <w:rFonts w:ascii="Times New Roman" w:hAnsi="Times New Roman" w:cs="Times New Roman"/>
          <w:sz w:val="28"/>
          <w:szCs w:val="28"/>
          <w:lang w:eastAsia="ko-KR"/>
        </w:rPr>
        <w:t>немесе</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протонды</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ауыстыру</w:t>
      </w:r>
      <w:r w:rsidRPr="0099637D">
        <w:rPr>
          <w:rFonts w:ascii="Times New Roman" w:hAnsi="Times New Roman" w:cs="Times New Roman"/>
          <w:sz w:val="28"/>
          <w:szCs w:val="28"/>
          <w:lang w:val="en-US" w:eastAsia="ko-KR"/>
        </w:rPr>
        <w:t>:</w:t>
      </w:r>
    </w:p>
    <w:p w:rsidR="000B2746" w:rsidRPr="0099637D" w:rsidRDefault="000B2746" w:rsidP="009C0329">
      <w:pPr>
        <w:spacing w:after="0" w:line="240" w:lineRule="auto"/>
        <w:ind w:firstLine="567"/>
        <w:jc w:val="both"/>
        <w:rPr>
          <w:rFonts w:ascii="Times New Roman" w:hAnsi="Times New Roman" w:cs="Times New Roman"/>
          <w:sz w:val="28"/>
          <w:szCs w:val="28"/>
          <w:lang w:val="en-US" w:eastAsia="ko-KR"/>
        </w:rPr>
      </w:pP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R</w:t>
      </w:r>
    </w:p>
    <w:p w:rsidR="000B2746" w:rsidRPr="0099637D" w:rsidRDefault="000B2746" w:rsidP="009C0329">
      <w:pPr>
        <w:spacing w:after="0" w:line="240" w:lineRule="auto"/>
        <w:ind w:firstLine="567"/>
        <w:jc w:val="both"/>
        <w:rPr>
          <w:rFonts w:ascii="Times New Roman" w:hAnsi="Times New Roman" w:cs="Times New Roman"/>
          <w:sz w:val="28"/>
          <w:szCs w:val="28"/>
          <w:vertAlign w:val="subscript"/>
          <w:lang w:val="en-US" w:eastAsia="ko-KR"/>
        </w:rPr>
      </w:pPr>
      <w:r w:rsidRPr="0099637D">
        <w:rPr>
          <w:rFonts w:ascii="Times New Roman" w:hAnsi="Times New Roman" w:cs="Times New Roman"/>
          <w:sz w:val="28"/>
          <w:szCs w:val="28"/>
          <w:lang w:val="en-US" w:eastAsia="ko-KR"/>
        </w:rPr>
        <w:t xml:space="preserve">        </w:t>
      </w:r>
      <w:r w:rsidRPr="0099637D">
        <w:rPr>
          <w:rFonts w:ascii="Times New Roman" w:hAnsi="Times New Roman" w:cs="Times New Roman"/>
          <w:sz w:val="28"/>
          <w:szCs w:val="28"/>
          <w:vertAlign w:val="subscript"/>
          <w:lang w:val="en-US" w:eastAsia="ko-KR"/>
        </w:rPr>
        <w:t xml:space="preserve">      +</w:t>
      </w:r>
      <w:r w:rsidRPr="0099637D">
        <w:rPr>
          <w:rFonts w:ascii="Times New Roman" w:hAnsi="Times New Roman" w:cs="Times New Roman"/>
          <w:sz w:val="28"/>
          <w:szCs w:val="28"/>
          <w:lang w:val="en-US" w:eastAsia="ko-KR"/>
        </w:rPr>
        <w:t xml:space="preserve">                                             |    </w:t>
      </w:r>
    </w:p>
    <w:p w:rsidR="000B2746" w:rsidRPr="0099637D"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 xml:space="preserve"> + </w:t>
      </w:r>
      <w:r w:rsidRPr="000B2746">
        <w:rPr>
          <w:rFonts w:ascii="Times New Roman" w:hAnsi="Times New Roman" w:cs="Times New Roman"/>
          <w:sz w:val="28"/>
          <w:szCs w:val="28"/>
          <w:lang w:val="en-US" w:eastAsia="ko-KR"/>
        </w:rPr>
        <w:sym w:font="Symbol" w:char="F0A2"/>
      </w:r>
      <w:r w:rsidRPr="000B2746">
        <w:rPr>
          <w:rFonts w:ascii="Times New Roman" w:hAnsi="Times New Roman" w:cs="Times New Roman"/>
          <w:sz w:val="28"/>
          <w:szCs w:val="28"/>
          <w:lang w:val="en-US" w:eastAsia="ko-KR"/>
        </w:rPr>
        <w:sym w:font="Symbol" w:char="F0A2"/>
      </w:r>
      <w:r w:rsidRPr="000B2746">
        <w:rPr>
          <w:rFonts w:ascii="Times New Roman" w:hAnsi="Times New Roman" w:cs="Times New Roman"/>
          <w:sz w:val="28"/>
          <w:szCs w:val="28"/>
          <w:lang w:val="en-US" w:eastAsia="ko-KR"/>
        </w:rPr>
        <w:t>R</w:t>
      </w:r>
      <w:r w:rsidRPr="00A12022">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H</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CH</w:t>
      </w:r>
      <w:r w:rsidRPr="0099637D">
        <w:rPr>
          <w:rFonts w:ascii="Times New Roman" w:hAnsi="Times New Roman" w:cs="Times New Roman"/>
          <w:sz w:val="28"/>
          <w:szCs w:val="28"/>
          <w:vertAlign w:val="subscript"/>
          <w:lang w:val="en-US" w:eastAsia="ko-KR"/>
        </w:rPr>
        <w:t>2</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C</w:t>
      </w:r>
      <w:r w:rsidRPr="0099637D">
        <w:rPr>
          <w:rFonts w:ascii="Times New Roman" w:hAnsi="Times New Roman" w:cs="Times New Roman"/>
          <w:sz w:val="28"/>
          <w:szCs w:val="28"/>
          <w:lang w:val="en-US" w:eastAsia="ko-KR"/>
        </w:rPr>
        <w:t>+</w:t>
      </w:r>
      <w:r w:rsidRPr="000B2746">
        <w:rPr>
          <w:rFonts w:ascii="Times New Roman" w:hAnsi="Times New Roman" w:cs="Times New Roman"/>
          <w:sz w:val="28"/>
          <w:szCs w:val="28"/>
          <w:lang w:val="en-US" w:eastAsia="ko-KR"/>
        </w:rPr>
        <w:t>R</w:t>
      </w:r>
      <w:r w:rsidRPr="0099637D">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CHCH</w:t>
      </w:r>
      <w:r w:rsidRPr="0099637D">
        <w:rPr>
          <w:rFonts w:ascii="Times New Roman" w:hAnsi="Times New Roman" w:cs="Times New Roman"/>
          <w:sz w:val="28"/>
          <w:szCs w:val="28"/>
          <w:vertAlign w:val="subscript"/>
          <w:lang w:val="en-US" w:eastAsia="ko-KR"/>
        </w:rPr>
        <w:t>3</w:t>
      </w:r>
    </w:p>
    <w:p w:rsidR="000B2746" w:rsidRPr="0099637D"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99637D">
        <w:rPr>
          <w:rFonts w:ascii="Times New Roman" w:hAnsi="Times New Roman" w:cs="Times New Roman"/>
          <w:sz w:val="28"/>
          <w:szCs w:val="28"/>
          <w:lang w:val="en-US" w:eastAsia="ko-KR"/>
        </w:rPr>
        <w:t xml:space="preserve">       |                                              |</w:t>
      </w:r>
    </w:p>
    <w:p w:rsidR="000B2746" w:rsidRPr="0099637D"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R</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R</w:t>
      </w:r>
    </w:p>
    <w:p w:rsidR="000B2746" w:rsidRPr="0099637D"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A12022">
        <w:rPr>
          <w:rFonts w:ascii="Times New Roman" w:hAnsi="Times New Roman" w:cs="Times New Roman"/>
          <w:sz w:val="28"/>
          <w:szCs w:val="28"/>
          <w:lang w:eastAsia="ko-KR"/>
        </w:rPr>
        <w:t>Нәтижес</w:t>
      </w:r>
      <w:proofErr w:type="gramStart"/>
      <w:r w:rsidRPr="000B2746">
        <w:rPr>
          <w:rFonts w:ascii="Times New Roman" w:hAnsi="Times New Roman" w:cs="Times New Roman"/>
          <w:sz w:val="28"/>
          <w:szCs w:val="28"/>
          <w:lang w:val="en-US" w:eastAsia="ko-KR"/>
        </w:rPr>
        <w:t>i</w:t>
      </w:r>
      <w:proofErr w:type="gramEnd"/>
      <w:r w:rsidRPr="00A12022">
        <w:rPr>
          <w:rFonts w:ascii="Times New Roman" w:hAnsi="Times New Roman" w:cs="Times New Roman"/>
          <w:sz w:val="28"/>
          <w:szCs w:val="28"/>
          <w:lang w:eastAsia="ko-KR"/>
        </w:rPr>
        <w:t>нде</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олефин</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түз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және</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диен</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сутег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ауысуы</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және</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тығыздану</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реакцияларының</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жүру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нен</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кокс</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түз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99637D">
        <w:rPr>
          <w:rFonts w:ascii="Times New Roman" w:hAnsi="Times New Roman" w:cs="Times New Roman"/>
          <w:sz w:val="28"/>
          <w:szCs w:val="28"/>
          <w:lang w:val="en-US" w:eastAsia="ko-KR"/>
        </w:rPr>
        <w:t xml:space="preserve">. </w:t>
      </w:r>
      <w:proofErr w:type="gramStart"/>
      <w:r w:rsidRPr="000B2746">
        <w:rPr>
          <w:rFonts w:ascii="Times New Roman" w:hAnsi="Times New Roman" w:cs="Times New Roman"/>
          <w:sz w:val="28"/>
          <w:szCs w:val="28"/>
          <w:lang w:eastAsia="ko-KR"/>
        </w:rPr>
        <w:t>Катализатор</w:t>
      </w:r>
      <w:proofErr w:type="gramEnd"/>
      <w:r w:rsidRPr="000B2746">
        <w:rPr>
          <w:rFonts w:ascii="Times New Roman" w:hAnsi="Times New Roman" w:cs="Times New Roman"/>
          <w:sz w:val="28"/>
          <w:szCs w:val="28"/>
          <w:lang w:eastAsia="ko-KR"/>
        </w:rPr>
        <w:t>ға</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немесе</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олефин</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молекуласына</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протонды</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ауыстырудан</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сақинагексиль</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радикалы</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соған</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сәйкес</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циклоолефинге</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айналады</w:t>
      </w:r>
      <w:r w:rsidRPr="0099637D">
        <w:rPr>
          <w:rFonts w:ascii="Times New Roman" w:hAnsi="Times New Roman" w:cs="Times New Roman"/>
          <w:sz w:val="28"/>
          <w:szCs w:val="28"/>
          <w:lang w:val="en-US"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R                R</w:t>
      </w:r>
    </w:p>
    <w:p w:rsidR="000B2746" w:rsidRPr="000B2746" w:rsidRDefault="00BB33C4" w:rsidP="000B2746">
      <w:pPr>
        <w:widowControl w:val="0"/>
        <w:spacing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shape id="_x0000_s1270" type="#_x0000_t9" style="position:absolute;left:0;text-align:left;margin-left:200.35pt;margin-top:23.45pt;width:43.4pt;height:23.1pt;rotation:90;z-index:251587584" o:allowincell="f" strokeweight="1pt"/>
        </w:pict>
      </w:r>
      <w:r>
        <w:rPr>
          <w:rFonts w:ascii="Times New Roman" w:hAnsi="Times New Roman" w:cs="Times New Roman"/>
          <w:noProof/>
          <w:sz w:val="28"/>
          <w:szCs w:val="28"/>
        </w:rPr>
        <w:pict>
          <v:shape id="_x0000_s1269" type="#_x0000_t9" style="position:absolute;left:0;text-align:left;margin-left:119.15pt;margin-top:23.45pt;width:43.4pt;height:23.1pt;rotation:90;z-index:251586560" o:allowincell="f" strokeweight="1pt"/>
        </w:pict>
      </w:r>
      <w:r w:rsidR="000B2746" w:rsidRPr="000B2746">
        <w:rPr>
          <w:rFonts w:ascii="Times New Roman" w:hAnsi="Times New Roman" w:cs="Times New Roman"/>
          <w:sz w:val="28"/>
          <w:szCs w:val="28"/>
          <w:lang w:val="en-US" w:eastAsia="ko-KR"/>
        </w:rPr>
        <w:t xml:space="preserve">                         | </w:t>
      </w:r>
      <w:r w:rsidR="000B2746" w:rsidRPr="000B2746">
        <w:rPr>
          <w:rFonts w:ascii="Times New Roman" w:hAnsi="Times New Roman" w:cs="Times New Roman"/>
          <w:sz w:val="28"/>
          <w:szCs w:val="28"/>
          <w:vertAlign w:val="subscript"/>
          <w:lang w:val="en-US" w:eastAsia="ko-KR"/>
        </w:rPr>
        <w:t>+</w:t>
      </w:r>
      <w:r w:rsidR="000B2746" w:rsidRPr="000B2746">
        <w:rPr>
          <w:rFonts w:ascii="Times New Roman" w:hAnsi="Times New Roman" w:cs="Times New Roman"/>
          <w:sz w:val="28"/>
          <w:szCs w:val="28"/>
          <w:lang w:val="en-US" w:eastAsia="ko-KR"/>
        </w:rPr>
        <w:t xml:space="preserve">                |</w:t>
      </w:r>
    </w:p>
    <w:p w:rsidR="000B2746" w:rsidRPr="000B2746" w:rsidRDefault="00BB33C4" w:rsidP="000B2746">
      <w:pPr>
        <w:widowControl w:val="0"/>
        <w:spacing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line id="_x0000_s2405" style="position:absolute;left:0;text-align:left;z-index:251779072" from="221.5pt,3.85pt" to="233.6pt,13.2pt" o:allowincell="f"/>
        </w:pict>
      </w:r>
    </w:p>
    <w:p w:rsidR="000B2746" w:rsidRPr="009C0329" w:rsidRDefault="000B2746" w:rsidP="009C0329">
      <w:pPr>
        <w:widowControl w:val="0"/>
        <w:spacing w:line="240" w:lineRule="auto"/>
        <w:ind w:firstLine="567"/>
        <w:jc w:val="both"/>
        <w:rPr>
          <w:rFonts w:ascii="Times New Roman" w:hAnsi="Times New Roman" w:cs="Times New Roman"/>
          <w:sz w:val="28"/>
          <w:szCs w:val="28"/>
          <w:lang w:val="kk-KZ"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position w:val="-22"/>
          <w:sz w:val="28"/>
          <w:szCs w:val="28"/>
          <w:lang w:val="en-US" w:eastAsia="ko-KR"/>
        </w:rPr>
        <w:object w:dxaOrig="960" w:dyaOrig="400">
          <v:shape id="_x0000_i1137" type="#_x0000_t75" style="width:50.1pt;height:21.9pt" o:ole="" fillcolor="window">
            <v:imagedata r:id="rId228" o:title=""/>
          </v:shape>
          <o:OLEObject Type="Embed" ProgID="Equation.3" ShapeID="_x0000_i1137" DrawAspect="Content" ObjectID="_377300517" r:id="rId229"/>
        </w:object>
      </w:r>
    </w:p>
    <w:p w:rsidR="000B2746" w:rsidRPr="009C0329" w:rsidRDefault="000B2746" w:rsidP="000B2746">
      <w:pPr>
        <w:widowControl w:val="0"/>
        <w:spacing w:line="240" w:lineRule="auto"/>
        <w:ind w:firstLine="567"/>
        <w:jc w:val="both"/>
        <w:rPr>
          <w:rFonts w:ascii="Times New Roman" w:hAnsi="Times New Roman" w:cs="Times New Roman"/>
          <w:sz w:val="28"/>
          <w:szCs w:val="28"/>
          <w:lang w:val="kk-KZ" w:eastAsia="ko-KR"/>
        </w:rPr>
      </w:pPr>
      <w:r w:rsidRPr="009C0329">
        <w:rPr>
          <w:rFonts w:ascii="Times New Roman" w:hAnsi="Times New Roman" w:cs="Times New Roman"/>
          <w:sz w:val="28"/>
          <w:szCs w:val="28"/>
          <w:lang w:val="kk-KZ" w:eastAsia="ko-KR"/>
        </w:rPr>
        <w:t xml:space="preserve">Сақинаолефиндер каталитикалық крекингке сақинапарафиндерге қарағанда едәуiр тезiрек түседi және гидридиондар мен протондардың </w:t>
      </w:r>
      <w:r w:rsidRPr="009C0329">
        <w:rPr>
          <w:rFonts w:ascii="Times New Roman" w:hAnsi="Times New Roman" w:cs="Times New Roman"/>
          <w:sz w:val="28"/>
          <w:szCs w:val="28"/>
          <w:lang w:val="kk-KZ" w:eastAsia="ko-KR"/>
        </w:rPr>
        <w:lastRenderedPageBreak/>
        <w:t>бiртiндеп алмасуының нәтижесiнде үлкен шығыммен ароматикалық көмiрсутегi түзiледi:</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9C0329">
        <w:rPr>
          <w:rFonts w:ascii="Times New Roman" w:hAnsi="Times New Roman" w:cs="Times New Roman"/>
          <w:sz w:val="28"/>
          <w:szCs w:val="28"/>
          <w:lang w:val="kk-KZ" w:eastAsia="ko-KR"/>
        </w:rPr>
        <w:t xml:space="preserve">     </w:t>
      </w:r>
      <w:r w:rsidRPr="000B2746">
        <w:rPr>
          <w:rFonts w:ascii="Times New Roman" w:hAnsi="Times New Roman" w:cs="Times New Roman"/>
          <w:sz w:val="28"/>
          <w:szCs w:val="28"/>
          <w:lang w:val="en-US" w:eastAsia="ko-KR"/>
        </w:rPr>
        <w:t>R                         R                         R</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                           |                          |</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271" style="position:absolute;left:0;text-align:left;margin-left:42.5pt;margin-top:.55pt;width:267.4pt;height:37.8pt;z-index:251588608" coordorigin="2268,10136" coordsize="5348,756" o:allowincell="f">
            <v:group id="_x0000_s1272" style="position:absolute;left:2268;top:10136;width:560;height:756" coordorigin="3136,9856" coordsize="462,868">
              <v:shape id="_x0000_s1273" type="#_x0000_t9" style="position:absolute;left:2933;top:10059;width:868;height:462;rotation:90" strokeweight="1pt"/>
              <v:line id="_x0000_s1274" style="position:absolute" from="3360,9968" to="3528,10136" strokeweight="1pt"/>
            </v:group>
            <v:group id="_x0000_s1275" style="position:absolute;left:4648;top:10136;width:560;height:756" coordorigin="3136,9856" coordsize="462,868">
              <v:shape id="_x0000_s1276" type="#_x0000_t9" style="position:absolute;left:2933;top:10059;width:868;height:462;rotation:90" strokeweight="1pt"/>
              <v:line id="_x0000_s1277" style="position:absolute" from="3360,9968" to="3528,10136" strokeweight="1pt"/>
            </v:group>
            <v:group id="_x0000_s1278" style="position:absolute;left:7056;top:10136;width:560;height:756" coordorigin="3136,9856" coordsize="462,868">
              <v:shape id="_x0000_s1279" type="#_x0000_t9" style="position:absolute;left:2933;top:10059;width:868;height:462;rotation:90" strokeweight="1pt"/>
              <v:line id="_x0000_s1280" style="position:absolute" from="3360,9968" to="3528,10136" strokeweight="1pt"/>
            </v:group>
          </v:group>
        </w:pic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ab/>
        <w:t xml:space="preserve">         +</w:t>
      </w:r>
      <w:r w:rsidRPr="000B2746">
        <w:rPr>
          <w:rFonts w:ascii="Times New Roman" w:hAnsi="Times New Roman" w:cs="Times New Roman"/>
          <w:sz w:val="28"/>
          <w:szCs w:val="28"/>
          <w:lang w:val="en-US" w:eastAsia="ko-KR"/>
        </w:rPr>
        <w:sym w:font="Symbol" w:char="F0A2"/>
      </w:r>
      <w:r w:rsidRPr="000B2746">
        <w:rPr>
          <w:rFonts w:ascii="Times New Roman" w:hAnsi="Times New Roman" w:cs="Times New Roman"/>
          <w:sz w:val="28"/>
          <w:szCs w:val="28"/>
          <w:lang w:val="en-US"/>
        </w:rPr>
        <w:t>R</w:t>
      </w:r>
      <w:proofErr w:type="gramStart"/>
      <w:r w:rsidRPr="000B2746">
        <w:rPr>
          <w:rFonts w:ascii="Times New Roman" w:hAnsi="Times New Roman" w:cs="Times New Roman"/>
          <w:sz w:val="28"/>
          <w:szCs w:val="28"/>
          <w:vertAlign w:val="superscript"/>
          <w:lang w:val="en-US"/>
        </w:rPr>
        <w:t>+</w:t>
      </w:r>
      <w:r w:rsidRPr="000B2746">
        <w:rPr>
          <w:rFonts w:ascii="Times New Roman" w:hAnsi="Times New Roman" w:cs="Times New Roman"/>
          <w:sz w:val="28"/>
          <w:szCs w:val="28"/>
          <w:lang w:val="en-US"/>
        </w:rPr>
        <w:t>(</w:t>
      </w:r>
      <w:proofErr w:type="gramEnd"/>
      <w:r w:rsidRPr="000B2746">
        <w:rPr>
          <w:rFonts w:ascii="Times New Roman" w:hAnsi="Times New Roman" w:cs="Times New Roman"/>
          <w:sz w:val="28"/>
          <w:szCs w:val="28"/>
          <w:lang w:val="en-US"/>
        </w:rPr>
        <w:t>H</w:t>
      </w:r>
      <w:r w:rsidRPr="000B2746">
        <w:rPr>
          <w:rFonts w:ascii="Times New Roman" w:hAnsi="Times New Roman" w:cs="Times New Roman"/>
          <w:sz w:val="28"/>
          <w:szCs w:val="28"/>
          <w:vertAlign w:val="superscript"/>
          <w:lang w:val="en-US"/>
        </w:rPr>
        <w:t>+</w:t>
      </w: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vertAlign w:val="subscript"/>
          <w:lang w:val="en-US"/>
        </w:rPr>
        <w:t>+</w:t>
      </w:r>
      <w:r w:rsidRPr="000B2746">
        <w:rPr>
          <w:rFonts w:ascii="Times New Roman" w:hAnsi="Times New Roman" w:cs="Times New Roman"/>
          <w:sz w:val="28"/>
          <w:szCs w:val="28"/>
          <w:lang w:val="en-US"/>
        </w:rPr>
        <w:t xml:space="preserve"> + </w:t>
      </w:r>
      <w:r w:rsidRPr="000B2746">
        <w:rPr>
          <w:rFonts w:ascii="Times New Roman" w:hAnsi="Times New Roman" w:cs="Times New Roman"/>
          <w:sz w:val="28"/>
          <w:szCs w:val="28"/>
          <w:lang w:val="en-US"/>
        </w:rPr>
        <w:sym w:font="Symbol" w:char="F0A2"/>
      </w:r>
      <w:r w:rsidRPr="000B2746">
        <w:rPr>
          <w:rFonts w:ascii="Times New Roman" w:hAnsi="Times New Roman" w:cs="Times New Roman"/>
          <w:sz w:val="28"/>
          <w:szCs w:val="28"/>
          <w:lang w:val="en-US"/>
        </w:rPr>
        <w:t>RH(H</w:t>
      </w:r>
      <w:r w:rsidRPr="000B2746">
        <w:rPr>
          <w:rFonts w:ascii="Times New Roman" w:hAnsi="Times New Roman" w:cs="Times New Roman"/>
          <w:sz w:val="28"/>
          <w:szCs w:val="28"/>
          <w:vertAlign w:val="subscript"/>
          <w:lang w:val="en-US"/>
        </w:rPr>
        <w:t>2</w:t>
      </w: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vertAlign w:val="subscript"/>
          <w:lang w:val="en-US"/>
        </w:rPr>
        <w:t>+</w:t>
      </w: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lang w:val="en-US"/>
        </w:rPr>
        <w:sym w:font="Symbol" w:char="F0A2"/>
      </w:r>
      <w:r w:rsidRPr="000B2746">
        <w:rPr>
          <w:rFonts w:ascii="Times New Roman" w:hAnsi="Times New Roman" w:cs="Times New Roman"/>
          <w:sz w:val="28"/>
          <w:szCs w:val="28"/>
          <w:lang w:val="en-US"/>
        </w:rPr>
        <w:sym w:font="Symbol" w:char="F0A2"/>
      </w:r>
      <w:r w:rsidRPr="000B2746">
        <w:rPr>
          <w:rFonts w:ascii="Times New Roman" w:hAnsi="Times New Roman" w:cs="Times New Roman"/>
          <w:sz w:val="28"/>
          <w:szCs w:val="28"/>
          <w:lang w:val="en-US"/>
        </w:rPr>
        <w:t>RCH=CH</w:t>
      </w:r>
      <w:r w:rsidRPr="000B2746">
        <w:rPr>
          <w:rFonts w:ascii="Times New Roman" w:hAnsi="Times New Roman" w:cs="Times New Roman"/>
          <w:sz w:val="28"/>
          <w:szCs w:val="28"/>
          <w:vertAlign w:val="subscript"/>
          <w:lang w:val="en-US"/>
        </w:rPr>
        <w:t>2</w:t>
      </w:r>
      <w:r w:rsidRPr="000B2746">
        <w:rPr>
          <w:rFonts w:ascii="Times New Roman" w:hAnsi="Times New Roman" w:cs="Times New Roman"/>
          <w:sz w:val="28"/>
          <w:szCs w:val="28"/>
          <w:lang w:val="en-US"/>
        </w:rPr>
        <w:t>(A</w:t>
      </w:r>
      <w:r w:rsidRPr="000B2746">
        <w:rPr>
          <w:rFonts w:ascii="Times New Roman" w:hAnsi="Times New Roman" w:cs="Times New Roman"/>
          <w:sz w:val="28"/>
          <w:szCs w:val="28"/>
          <w:vertAlign w:val="superscript"/>
          <w:lang w:val="en-US"/>
        </w:rPr>
        <w:t>–</w:t>
      </w:r>
      <w:r w:rsidRPr="000B2746">
        <w:rPr>
          <w:rFonts w:ascii="Times New Roman" w:hAnsi="Times New Roman" w:cs="Times New Roman"/>
          <w:sz w:val="28"/>
          <w:szCs w:val="28"/>
          <w:lang w:val="en-US"/>
        </w:rPr>
        <w:t>)</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lang w:val="en-US"/>
        </w:rPr>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R</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281" style="position:absolute;left:0;text-align:left;margin-left:70.5pt;margin-top:13.25pt;width:28pt;height:37.8pt;z-index:251589632" coordorigin="3136,9856" coordsize="462,868" o:allowincell="f">
            <v:shape id="_x0000_s1282" type="#_x0000_t9" style="position:absolute;left:2933;top:10059;width:868;height:462;rotation:90" strokeweight="1pt"/>
            <v:line id="_x0000_s1283" style="position:absolute" from="3360,9968" to="3528,10136" strokeweight="1pt"/>
          </v:group>
        </w:pict>
      </w:r>
      <w:r w:rsidR="000B2746" w:rsidRPr="000B2746">
        <w:rPr>
          <w:rFonts w:ascii="Times New Roman" w:hAnsi="Times New Roman" w:cs="Times New Roman"/>
          <w:sz w:val="28"/>
          <w:szCs w:val="28"/>
          <w:lang w:val="en-US"/>
        </w:rPr>
        <w:t xml:space="preserve">            |</w:t>
      </w:r>
    </w:p>
    <w:p w:rsidR="000B2746" w:rsidRPr="000B2746" w:rsidRDefault="000B2746" w:rsidP="009C0329">
      <w:pPr>
        <w:widowControl w:val="0"/>
        <w:spacing w:before="120"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lang w:val="en-US"/>
        </w:rPr>
        <w:t xml:space="preserve">           + </w:t>
      </w:r>
      <w:r w:rsidRPr="000B2746">
        <w:rPr>
          <w:rFonts w:ascii="Times New Roman" w:hAnsi="Times New Roman" w:cs="Times New Roman"/>
          <w:sz w:val="28"/>
          <w:szCs w:val="28"/>
          <w:lang w:val="en-US"/>
        </w:rPr>
        <w:sym w:font="Symbol" w:char="F0A2"/>
      </w:r>
      <w:r w:rsidRPr="000B2746">
        <w:rPr>
          <w:rFonts w:ascii="Times New Roman" w:hAnsi="Times New Roman" w:cs="Times New Roman"/>
          <w:sz w:val="28"/>
          <w:szCs w:val="28"/>
          <w:lang w:val="en-US"/>
        </w:rPr>
        <w:sym w:font="Symbol" w:char="F0A2"/>
      </w:r>
      <w:r w:rsidRPr="000B2746">
        <w:rPr>
          <w:rFonts w:ascii="Times New Roman" w:hAnsi="Times New Roman" w:cs="Times New Roman"/>
          <w:sz w:val="28"/>
          <w:szCs w:val="28"/>
          <w:lang w:val="en-US"/>
        </w:rPr>
        <w:t>R</w:t>
      </w:r>
      <w:r w:rsidRPr="000B2746">
        <w:rPr>
          <w:rFonts w:ascii="Times New Roman" w:hAnsi="Times New Roman" w:cs="Times New Roman"/>
          <w:sz w:val="28"/>
          <w:szCs w:val="28"/>
          <w:vertAlign w:val="superscript"/>
          <w:lang w:val="en-US"/>
        </w:rPr>
        <w:t>+</w:t>
      </w:r>
      <w:r w:rsidRPr="000B2746">
        <w:rPr>
          <w:rFonts w:ascii="Times New Roman" w:hAnsi="Times New Roman" w:cs="Times New Roman"/>
          <w:sz w:val="28"/>
          <w:szCs w:val="28"/>
          <w:lang w:val="en-US"/>
        </w:rPr>
        <w:t>CH–</w:t>
      </w:r>
      <w:proofErr w:type="gramStart"/>
      <w:r w:rsidRPr="000B2746">
        <w:rPr>
          <w:rFonts w:ascii="Times New Roman" w:hAnsi="Times New Roman" w:cs="Times New Roman"/>
          <w:sz w:val="28"/>
          <w:szCs w:val="28"/>
          <w:lang w:val="en-US"/>
        </w:rPr>
        <w:t>CH</w:t>
      </w:r>
      <w:r w:rsidRPr="000B2746">
        <w:rPr>
          <w:rFonts w:ascii="Times New Roman" w:hAnsi="Times New Roman" w:cs="Times New Roman"/>
          <w:sz w:val="28"/>
          <w:szCs w:val="28"/>
          <w:vertAlign w:val="subscript"/>
          <w:lang w:val="en-US"/>
        </w:rPr>
        <w:t>3</w:t>
      </w:r>
      <w:r w:rsidRPr="000B2746">
        <w:rPr>
          <w:rFonts w:ascii="Times New Roman" w:hAnsi="Times New Roman" w:cs="Times New Roman"/>
          <w:sz w:val="28"/>
          <w:szCs w:val="28"/>
          <w:lang w:val="en-US"/>
        </w:rPr>
        <w:t>(</w:t>
      </w:r>
      <w:proofErr w:type="gramEnd"/>
      <w:r w:rsidRPr="000B2746">
        <w:rPr>
          <w:rFonts w:ascii="Times New Roman" w:hAnsi="Times New Roman" w:cs="Times New Roman"/>
          <w:sz w:val="28"/>
          <w:szCs w:val="28"/>
          <w:lang w:val="en-US"/>
        </w:rPr>
        <w:t>H</w:t>
      </w:r>
      <w:r w:rsidRPr="000B2746">
        <w:rPr>
          <w:rFonts w:ascii="Times New Roman" w:hAnsi="Times New Roman" w:cs="Times New Roman"/>
          <w:sz w:val="28"/>
          <w:szCs w:val="28"/>
          <w:vertAlign w:val="superscript"/>
          <w:lang w:val="en-US"/>
        </w:rPr>
        <w:t>+</w:t>
      </w:r>
      <w:r w:rsidRPr="000B2746">
        <w:rPr>
          <w:rFonts w:ascii="Times New Roman" w:hAnsi="Times New Roman" w:cs="Times New Roman"/>
          <w:sz w:val="28"/>
          <w:szCs w:val="28"/>
          <w:lang w:val="en-US"/>
        </w:rPr>
        <w:t>A</w:t>
      </w:r>
      <w:r w:rsidRPr="000B2746">
        <w:rPr>
          <w:rFonts w:ascii="Times New Roman" w:hAnsi="Times New Roman" w:cs="Times New Roman"/>
          <w:sz w:val="28"/>
          <w:szCs w:val="28"/>
          <w:vertAlign w:val="superscript"/>
          <w:lang w:val="en-US"/>
        </w:rPr>
        <w:t>–</w:t>
      </w:r>
      <w:r w:rsidRPr="000B2746">
        <w:rPr>
          <w:rFonts w:ascii="Times New Roman" w:hAnsi="Times New Roman" w:cs="Times New Roman"/>
          <w:sz w:val="28"/>
          <w:szCs w:val="28"/>
          <w:lang w:val="en-US"/>
        </w:rPr>
        <w:t>);</w:t>
      </w:r>
      <w:r w:rsidRPr="000B2746">
        <w:rPr>
          <w:rFonts w:ascii="Times New Roman" w:hAnsi="Times New Roman" w:cs="Times New Roman"/>
          <w:sz w:val="28"/>
          <w:szCs w:val="28"/>
          <w:lang w:val="en-US" w:eastAsia="ko-KR"/>
        </w:rPr>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R                        R                          R</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                          |                           |</w:t>
      </w:r>
    </w:p>
    <w:p w:rsidR="000B2746" w:rsidRPr="000B2746" w:rsidRDefault="00BB33C4" w:rsidP="009C0329">
      <w:pPr>
        <w:widowControl w:val="0"/>
        <w:spacing w:after="0" w:line="240" w:lineRule="auto"/>
        <w:ind w:firstLine="567"/>
        <w:jc w:val="both"/>
        <w:rPr>
          <w:rFonts w:ascii="Times New Roman" w:hAnsi="Times New Roman" w:cs="Times New Roman"/>
          <w:sz w:val="28"/>
          <w:szCs w:val="28"/>
          <w:vertAlign w:val="superscript"/>
          <w:lang w:val="en-US" w:eastAsia="ko-KR"/>
        </w:rPr>
      </w:pPr>
      <w:r w:rsidRPr="00BB33C4">
        <w:rPr>
          <w:rFonts w:ascii="Times New Roman" w:hAnsi="Times New Roman" w:cs="Times New Roman"/>
          <w:noProof/>
          <w:sz w:val="28"/>
          <w:szCs w:val="28"/>
        </w:rPr>
        <w:pict>
          <v:group id="_x0000_s1290" style="position:absolute;left:0;text-align:left;margin-left:281.9pt;margin-top:.55pt;width:28pt;height:37.8pt;z-index:251592704" coordorigin="3136,9856" coordsize="462,868" o:allowincell="f">
            <v:shape id="_x0000_s1291" type="#_x0000_t9" style="position:absolute;left:2933;top:10059;width:868;height:462;rotation:90" strokeweight="1pt"/>
            <v:line id="_x0000_s1292" style="position:absolute" from="3360,9968" to="3528,10136" strokeweight="1pt"/>
          </v:group>
        </w:pict>
      </w:r>
      <w:r w:rsidRPr="00BB33C4">
        <w:rPr>
          <w:rFonts w:ascii="Times New Roman" w:hAnsi="Times New Roman" w:cs="Times New Roman"/>
          <w:noProof/>
          <w:sz w:val="28"/>
          <w:szCs w:val="28"/>
        </w:rPr>
        <w:pict>
          <v:group id="_x0000_s1287" style="position:absolute;left:0;text-align:left;margin-left:161.5pt;margin-top:.55pt;width:28pt;height:37.8pt;z-index:251591680" coordorigin="3136,9856" coordsize="462,868" o:allowincell="f">
            <v:shape id="_x0000_s1288" type="#_x0000_t9" style="position:absolute;left:2933;top:10059;width:868;height:462;rotation:90" strokeweight="1pt"/>
            <v:line id="_x0000_s1289" style="position:absolute" from="3360,9968" to="3528,10136" strokeweight="1pt"/>
          </v:group>
        </w:pict>
      </w:r>
      <w:r w:rsidRPr="00BB33C4">
        <w:rPr>
          <w:rFonts w:ascii="Times New Roman" w:hAnsi="Times New Roman" w:cs="Times New Roman"/>
          <w:noProof/>
          <w:sz w:val="28"/>
          <w:szCs w:val="28"/>
        </w:rPr>
        <w:pict>
          <v:group id="_x0000_s1284" style="position:absolute;left:0;text-align:left;margin-left:42.5pt;margin-top:.55pt;width:28pt;height:37.8pt;z-index:251590656" coordorigin="3136,9856" coordsize="462,868" o:allowincell="f">
            <v:shape id="_x0000_s1285" type="#_x0000_t9" style="position:absolute;left:2933;top:10059;width:868;height:462;rotation:90" strokeweight="1pt"/>
            <v:line id="_x0000_s1286" style="position:absolute" from="3360,9968" to="3528,10136" strokeweight="1pt"/>
          </v:group>
        </w:pict>
      </w:r>
      <w:r w:rsidR="000B2746" w:rsidRPr="000B2746">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vertAlign w:val="superscript"/>
          <w:lang w:val="en-US" w:eastAsia="ko-KR"/>
        </w:rPr>
        <w:t>+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ab/>
        <w:t xml:space="preserve">         +</w:t>
      </w:r>
      <w:r w:rsidRPr="000B2746">
        <w:rPr>
          <w:rFonts w:ascii="Times New Roman" w:hAnsi="Times New Roman" w:cs="Times New Roman"/>
          <w:sz w:val="28"/>
          <w:szCs w:val="28"/>
          <w:lang w:val="en-US" w:eastAsia="ko-KR"/>
        </w:rPr>
        <w:sym w:font="Symbol" w:char="F0A2"/>
      </w:r>
      <w:r w:rsidRPr="000B2746">
        <w:rPr>
          <w:rFonts w:ascii="Times New Roman" w:hAnsi="Times New Roman" w:cs="Times New Roman"/>
          <w:sz w:val="28"/>
          <w:szCs w:val="28"/>
          <w:lang w:val="en-US"/>
        </w:rPr>
        <w:t>R</w:t>
      </w:r>
      <w:proofErr w:type="gramStart"/>
      <w:r w:rsidRPr="000B2746">
        <w:rPr>
          <w:rFonts w:ascii="Times New Roman" w:hAnsi="Times New Roman" w:cs="Times New Roman"/>
          <w:sz w:val="28"/>
          <w:szCs w:val="28"/>
          <w:vertAlign w:val="superscript"/>
          <w:lang w:val="en-US"/>
        </w:rPr>
        <w:t>+</w:t>
      </w:r>
      <w:r w:rsidRPr="000B2746">
        <w:rPr>
          <w:rFonts w:ascii="Times New Roman" w:hAnsi="Times New Roman" w:cs="Times New Roman"/>
          <w:sz w:val="28"/>
          <w:szCs w:val="28"/>
          <w:lang w:val="en-US"/>
        </w:rPr>
        <w:t>(</w:t>
      </w:r>
      <w:proofErr w:type="gramEnd"/>
      <w:r w:rsidRPr="000B2746">
        <w:rPr>
          <w:rFonts w:ascii="Times New Roman" w:hAnsi="Times New Roman" w:cs="Times New Roman"/>
          <w:sz w:val="28"/>
          <w:szCs w:val="28"/>
          <w:lang w:val="en-US"/>
        </w:rPr>
        <w:t>H</w:t>
      </w:r>
      <w:r w:rsidRPr="000B2746">
        <w:rPr>
          <w:rFonts w:ascii="Times New Roman" w:hAnsi="Times New Roman" w:cs="Times New Roman"/>
          <w:sz w:val="28"/>
          <w:szCs w:val="28"/>
          <w:vertAlign w:val="superscript"/>
          <w:lang w:val="en-US"/>
        </w:rPr>
        <w:t>+</w:t>
      </w: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lang w:val="en-US"/>
        </w:rPr>
        <w:t xml:space="preserve">          +  </w:t>
      </w:r>
      <w:r w:rsidRPr="000B2746">
        <w:rPr>
          <w:rFonts w:ascii="Times New Roman" w:hAnsi="Times New Roman" w:cs="Times New Roman"/>
          <w:sz w:val="28"/>
          <w:szCs w:val="28"/>
          <w:lang w:val="en-US"/>
        </w:rPr>
        <w:sym w:font="Symbol" w:char="F0A2"/>
      </w:r>
      <w:r w:rsidRPr="000B2746">
        <w:rPr>
          <w:rFonts w:ascii="Times New Roman" w:hAnsi="Times New Roman" w:cs="Times New Roman"/>
          <w:sz w:val="28"/>
          <w:szCs w:val="28"/>
          <w:lang w:val="en-US"/>
        </w:rPr>
        <w:t>RH(H</w:t>
      </w:r>
      <w:r w:rsidRPr="000B2746">
        <w:rPr>
          <w:rFonts w:ascii="Times New Roman" w:hAnsi="Times New Roman" w:cs="Times New Roman"/>
          <w:sz w:val="28"/>
          <w:szCs w:val="28"/>
          <w:vertAlign w:val="subscript"/>
          <w:lang w:val="en-US"/>
        </w:rPr>
        <w:t>2</w:t>
      </w:r>
      <w:r w:rsidRPr="000B2746">
        <w:rPr>
          <w:rFonts w:ascii="Times New Roman" w:hAnsi="Times New Roman" w:cs="Times New Roman"/>
          <w:sz w:val="28"/>
          <w:szCs w:val="28"/>
          <w:lang w:val="en-US"/>
        </w:rPr>
        <w:t>);          +</w:t>
      </w:r>
      <w:r w:rsidRPr="000B2746">
        <w:rPr>
          <w:rFonts w:ascii="Times New Roman" w:hAnsi="Times New Roman" w:cs="Times New Roman"/>
          <w:sz w:val="28"/>
          <w:szCs w:val="28"/>
          <w:lang w:val="en-US"/>
        </w:rPr>
        <w:sym w:font="Symbol" w:char="F0A2"/>
      </w:r>
      <w:r w:rsidRPr="000B2746">
        <w:rPr>
          <w:rFonts w:ascii="Times New Roman" w:hAnsi="Times New Roman" w:cs="Times New Roman"/>
          <w:sz w:val="28"/>
          <w:szCs w:val="28"/>
          <w:lang w:val="en-US"/>
        </w:rPr>
        <w:sym w:font="Symbol" w:char="F0A2"/>
      </w:r>
      <w:r w:rsidRPr="000B2746">
        <w:rPr>
          <w:rFonts w:ascii="Times New Roman" w:hAnsi="Times New Roman" w:cs="Times New Roman"/>
          <w:sz w:val="28"/>
          <w:szCs w:val="28"/>
          <w:lang w:val="en-US"/>
        </w:rPr>
        <w:t>RCH=CH</w:t>
      </w:r>
      <w:r w:rsidRPr="000B2746">
        <w:rPr>
          <w:rFonts w:ascii="Times New Roman" w:hAnsi="Times New Roman" w:cs="Times New Roman"/>
          <w:sz w:val="28"/>
          <w:szCs w:val="28"/>
          <w:vertAlign w:val="subscript"/>
          <w:lang w:val="en-US"/>
        </w:rPr>
        <w:t>2</w:t>
      </w:r>
      <w:r w:rsidRPr="000B2746">
        <w:rPr>
          <w:rFonts w:ascii="Times New Roman" w:hAnsi="Times New Roman" w:cs="Times New Roman"/>
          <w:sz w:val="28"/>
          <w:szCs w:val="28"/>
          <w:lang w:val="en-US"/>
        </w:rPr>
        <w:t>(A</w:t>
      </w:r>
      <w:r w:rsidRPr="000B2746">
        <w:rPr>
          <w:rFonts w:ascii="Times New Roman" w:hAnsi="Times New Roman" w:cs="Times New Roman"/>
          <w:sz w:val="28"/>
          <w:szCs w:val="28"/>
          <w:vertAlign w:val="superscript"/>
          <w:lang w:val="en-US"/>
        </w:rPr>
        <w:t>–</w:t>
      </w: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lang w:val="en-US"/>
        </w:rPr>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R</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293" style="position:absolute;left:0;text-align:left;margin-left:70.5pt;margin-top:13.25pt;width:28pt;height:37.8pt;z-index:251593728" coordorigin="2828,14503" coordsize="560,756" o:allowincell="f">
            <v:shape id="_x0000_s1294" type="#_x0000_t9" style="position:absolute;left:2730;top:14601;width:756;height:560;rotation:90" strokeweight="1pt"/>
            <v:oval id="_x0000_s1295" style="position:absolute;left:2996;top:14728;width:196;height:280" strokeweight="1pt"/>
          </v:group>
        </w:pict>
      </w:r>
      <w:r w:rsidR="000B2746" w:rsidRPr="000B2746">
        <w:rPr>
          <w:rFonts w:ascii="Times New Roman" w:hAnsi="Times New Roman" w:cs="Times New Roman"/>
          <w:sz w:val="28"/>
          <w:szCs w:val="28"/>
          <w:lang w:val="en-US"/>
        </w:rPr>
        <w:t xml:space="preserve">            |</w:t>
      </w:r>
    </w:p>
    <w:p w:rsidR="000B2746" w:rsidRPr="000B2746" w:rsidRDefault="000B2746" w:rsidP="009C0329">
      <w:pPr>
        <w:widowControl w:val="0"/>
        <w:spacing w:before="120"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lang w:val="en-US"/>
        </w:rPr>
        <w:sym w:font="Symbol" w:char="F0AE"/>
      </w:r>
      <w:r w:rsidRPr="000B2746">
        <w:rPr>
          <w:rFonts w:ascii="Times New Roman" w:hAnsi="Times New Roman" w:cs="Times New Roman"/>
          <w:sz w:val="28"/>
          <w:szCs w:val="28"/>
          <w:lang w:val="en-US"/>
        </w:rPr>
        <w:t xml:space="preserve">           + </w:t>
      </w:r>
      <w:r w:rsidRPr="000B2746">
        <w:rPr>
          <w:rFonts w:ascii="Times New Roman" w:hAnsi="Times New Roman" w:cs="Times New Roman"/>
          <w:sz w:val="28"/>
          <w:szCs w:val="28"/>
          <w:lang w:val="en-US"/>
        </w:rPr>
        <w:sym w:font="Symbol" w:char="F0A2"/>
      </w:r>
      <w:r w:rsidRPr="000B2746">
        <w:rPr>
          <w:rFonts w:ascii="Times New Roman" w:hAnsi="Times New Roman" w:cs="Times New Roman"/>
          <w:sz w:val="28"/>
          <w:szCs w:val="28"/>
          <w:lang w:val="en-US"/>
        </w:rPr>
        <w:sym w:font="Symbol" w:char="F0A2"/>
      </w:r>
      <w:r w:rsidRPr="000B2746">
        <w:rPr>
          <w:rFonts w:ascii="Times New Roman" w:hAnsi="Times New Roman" w:cs="Times New Roman"/>
          <w:sz w:val="28"/>
          <w:szCs w:val="28"/>
          <w:lang w:val="en-US"/>
        </w:rPr>
        <w:t>R</w:t>
      </w:r>
      <w:r w:rsidRPr="000B2746">
        <w:rPr>
          <w:rFonts w:ascii="Times New Roman" w:hAnsi="Times New Roman" w:cs="Times New Roman"/>
          <w:sz w:val="28"/>
          <w:szCs w:val="28"/>
          <w:vertAlign w:val="superscript"/>
          <w:lang w:val="en-US"/>
        </w:rPr>
        <w:t>+</w:t>
      </w:r>
      <w:r w:rsidRPr="000B2746">
        <w:rPr>
          <w:rFonts w:ascii="Times New Roman" w:hAnsi="Times New Roman" w:cs="Times New Roman"/>
          <w:sz w:val="28"/>
          <w:szCs w:val="28"/>
          <w:lang w:val="en-US"/>
        </w:rPr>
        <w:t>CH–</w:t>
      </w:r>
      <w:proofErr w:type="gramStart"/>
      <w:r w:rsidRPr="000B2746">
        <w:rPr>
          <w:rFonts w:ascii="Times New Roman" w:hAnsi="Times New Roman" w:cs="Times New Roman"/>
          <w:sz w:val="28"/>
          <w:szCs w:val="28"/>
          <w:lang w:val="en-US"/>
        </w:rPr>
        <w:t>CH</w:t>
      </w:r>
      <w:r w:rsidRPr="000B2746">
        <w:rPr>
          <w:rFonts w:ascii="Times New Roman" w:hAnsi="Times New Roman" w:cs="Times New Roman"/>
          <w:sz w:val="28"/>
          <w:szCs w:val="28"/>
          <w:vertAlign w:val="subscript"/>
          <w:lang w:val="en-US"/>
        </w:rPr>
        <w:t>3</w:t>
      </w:r>
      <w:r w:rsidRPr="000B2746">
        <w:rPr>
          <w:rFonts w:ascii="Times New Roman" w:hAnsi="Times New Roman" w:cs="Times New Roman"/>
          <w:sz w:val="28"/>
          <w:szCs w:val="28"/>
          <w:lang w:val="en-US"/>
        </w:rPr>
        <w:t>(</w:t>
      </w:r>
      <w:proofErr w:type="gramEnd"/>
      <w:r w:rsidRPr="000B2746">
        <w:rPr>
          <w:rFonts w:ascii="Times New Roman" w:hAnsi="Times New Roman" w:cs="Times New Roman"/>
          <w:sz w:val="28"/>
          <w:szCs w:val="28"/>
          <w:lang w:val="en-US"/>
        </w:rPr>
        <w:t>H</w:t>
      </w:r>
      <w:r w:rsidRPr="000B2746">
        <w:rPr>
          <w:rFonts w:ascii="Times New Roman" w:hAnsi="Times New Roman" w:cs="Times New Roman"/>
          <w:sz w:val="28"/>
          <w:szCs w:val="28"/>
          <w:vertAlign w:val="superscript"/>
          <w:lang w:val="en-US"/>
        </w:rPr>
        <w:t>+</w:t>
      </w:r>
      <w:r w:rsidRPr="000B2746">
        <w:rPr>
          <w:rFonts w:ascii="Times New Roman" w:hAnsi="Times New Roman" w:cs="Times New Roman"/>
          <w:sz w:val="28"/>
          <w:szCs w:val="28"/>
          <w:lang w:val="en-US"/>
        </w:rPr>
        <w:t>A</w:t>
      </w:r>
      <w:r w:rsidRPr="000B2746">
        <w:rPr>
          <w:rFonts w:ascii="Times New Roman" w:hAnsi="Times New Roman" w:cs="Times New Roman"/>
          <w:sz w:val="28"/>
          <w:szCs w:val="28"/>
          <w:vertAlign w:val="superscript"/>
          <w:lang w:val="en-US"/>
        </w:rPr>
        <w:t>–</w:t>
      </w:r>
      <w:r w:rsidRPr="000B2746">
        <w:rPr>
          <w:rFonts w:ascii="Times New Roman" w:hAnsi="Times New Roman" w:cs="Times New Roman"/>
          <w:sz w:val="28"/>
          <w:szCs w:val="28"/>
          <w:lang w:val="en-US"/>
        </w:rPr>
        <w:t xml:space="preserve">);     </w:t>
      </w:r>
      <w:r w:rsidRPr="000B2746">
        <w:rPr>
          <w:rFonts w:ascii="Times New Roman" w:hAnsi="Times New Roman" w:cs="Times New Roman"/>
          <w:sz w:val="28"/>
          <w:szCs w:val="28"/>
          <w:lang w:val="en-US" w:eastAsia="ko-KR"/>
        </w:rPr>
        <w:t xml:space="preserve">  немесе</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R            R</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              |</w:t>
      </w:r>
    </w:p>
    <w:p w:rsidR="000B2746" w:rsidRPr="000B2746" w:rsidRDefault="00BB33C4" w:rsidP="009C0329">
      <w:pPr>
        <w:widowControl w:val="0"/>
        <w:spacing w:after="0" w:line="240" w:lineRule="auto"/>
        <w:ind w:firstLine="567"/>
        <w:jc w:val="both"/>
        <w:rPr>
          <w:rFonts w:ascii="Times New Roman" w:hAnsi="Times New Roman" w:cs="Times New Roman"/>
          <w:sz w:val="28"/>
          <w:szCs w:val="28"/>
          <w:vertAlign w:val="superscript"/>
          <w:lang w:val="en-US" w:eastAsia="ko-KR"/>
        </w:rPr>
      </w:pPr>
      <w:r w:rsidRPr="00BB33C4">
        <w:rPr>
          <w:rFonts w:ascii="Times New Roman" w:hAnsi="Times New Roman" w:cs="Times New Roman"/>
          <w:noProof/>
          <w:sz w:val="28"/>
          <w:szCs w:val="28"/>
        </w:rPr>
        <w:pict>
          <v:group id="_x0000_s1296" style="position:absolute;left:0;text-align:left;margin-left:94.3pt;margin-top:1.15pt;width:155.4pt;height:39.2pt;z-index:251594752" coordorigin="3304,1764" coordsize="3108,784" o:allowincell="f">
            <v:group id="_x0000_s1297" style="position:absolute;left:5852;top:1792;width:560;height:756" coordorigin="2828,14503" coordsize="560,756">
              <v:shape id="_x0000_s1298" type="#_x0000_t9" style="position:absolute;left:2730;top:14601;width:756;height:560;rotation:90" strokeweight="1pt"/>
              <v:oval id="_x0000_s1299" style="position:absolute;left:2996;top:14728;width:196;height:280" strokeweight="1pt"/>
            </v:group>
            <v:group id="_x0000_s1300" style="position:absolute;left:3304;top:1764;width:560;height:784" coordorigin="3136,9856" coordsize="462,868">
              <v:shape id="_x0000_s1301" type="#_x0000_t9" style="position:absolute;left:2933;top:10059;width:868;height:462;rotation:90" strokeweight="1pt"/>
              <v:line id="_x0000_s1302" style="position:absolute" from="3360,9968" to="3528,10136" strokeweight="1pt"/>
            </v:group>
            <v:group id="_x0000_s1303" style="position:absolute;left:4536;top:1764;width:560;height:784" coordorigin="4564,1764" coordsize="560,756">
              <v:shape id="_x0000_s1304" type="#_x0000_t9" style="position:absolute;left:4466;top:1862;width:756;height:560;rotation:90" strokeweight="1pt"/>
              <v:line id="_x0000_s1305" style="position:absolute;flip:y" from="4836,2232" to="5039,2380" strokeweight="1pt"/>
            </v:group>
          </v:group>
        </w:pict>
      </w:r>
      <w:r w:rsidR="000B2746" w:rsidRPr="000B2746">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vertAlign w:val="superscript"/>
          <w:lang w:val="en-US" w:eastAsia="ko-KR"/>
        </w:rPr>
        <w:t>+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vertAlign w:val="superscript"/>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 R</w:t>
      </w:r>
      <w:r w:rsidRPr="000B2746">
        <w:rPr>
          <w:rFonts w:ascii="Times New Roman" w:hAnsi="Times New Roman" w:cs="Times New Roman"/>
          <w:sz w:val="28"/>
          <w:szCs w:val="28"/>
          <w:vertAlign w:val="superscript"/>
          <w:lang w:val="en-US"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Ароматикалық көмiрсутектерiнiң шығымы сақинагександардың ауысуынан шыққан заттарға есептегенде 25</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val="en-US" w:eastAsia="ko-KR"/>
        </w:rPr>
        <w:t xml:space="preserve"> және одан да жоғары болады, ал сақинапарафиндердi крекингiлеу газдары парафиндi крекингiлеу газдарымен салыстырғанда сутегiнiң мөлшерiн көбiрек құрайды. Сондайақ сақинагександардың сақинагептанға изомерленуi және керiсiнше мынадай жүйемен жүредi:</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306" style="position:absolute;left:0;text-align:left;margin-left:55.1pt;margin-top:13pt;width:333.2pt;height:44.8pt;z-index:251595776" coordorigin="2520,5068" coordsize="6664,896" o:allowincell="f">
            <v:shape id="_x0000_s1307" type="#_x0000_t9" style="position:absolute;left:2380;top:5320;width:784;height:504;rotation:90" strokeweight="1pt"/>
            <v:group id="_x0000_s1308" style="position:absolute;left:3304;top:5488;width:475;height:140" coordorigin="3304,5376" coordsize="475,140">
              <v:line id="_x0000_s1309" style="position:absolute" from="3304,5376" to="3779,5376" strokeweight="1pt">
                <v:stroke endarrow="classic" endarrowwidth="narrow"/>
              </v:line>
              <v:line id="_x0000_s1310" style="position:absolute;flip:x" from="3304,5516" to="3779,5516" strokeweight="1pt">
                <v:stroke endarrow="classic" endarrowwidth="narrow"/>
              </v:line>
            </v:group>
            <v:group id="_x0000_s1311" style="position:absolute;left:4088;top:5068;width:812;height:868" coordorigin="3996,4956" coordsize="812,868">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_x0000_s1312" type="#_x0000_t56" style="position:absolute;left:3996;top:5180;width:812;height:644;flip:y" strokeweight="1pt"/>
              <v:line id="_x0000_s1313" style="position:absolute;flip:x y" from="3996,4956" to="4172,5152" strokeweight="1pt"/>
            </v:group>
            <v:group id="_x0000_s1314" style="position:absolute;left:5852;top:5068;width:812;height:868" coordorigin="3996,4956" coordsize="812,868">
              <v:shape id="_x0000_s1315" type="#_x0000_t56" style="position:absolute;left:3996;top:5180;width:812;height:644;flip:y" strokeweight="1pt"/>
              <v:line id="_x0000_s1316" style="position:absolute;flip:x y" from="3996,4956" to="4172,5152" strokeweight="1pt"/>
            </v:group>
            <v:group id="_x0000_s1317" style="position:absolute;left:5097;top:5488;width:475;height:140" coordorigin="3304,5376" coordsize="475,140">
              <v:line id="_x0000_s1318" style="position:absolute" from="3304,5376" to="3779,5376" strokeweight="1pt">
                <v:stroke endarrow="classic" endarrowwidth="narrow"/>
              </v:line>
              <v:line id="_x0000_s1319" style="position:absolute;flip:x" from="3304,5516" to="3779,5516" strokeweight="1pt">
                <v:stroke endarrow="classic" endarrowwidth="narrow"/>
              </v:line>
            </v:group>
            <v:group id="_x0000_s1320" style="position:absolute;left:6860;top:5488;width:475;height:140" coordorigin="3304,5376" coordsize="475,140">
              <v:line id="_x0000_s1321" style="position:absolute" from="3304,5376" to="3779,5376" strokeweight="1pt">
                <v:stroke endarrow="classic" endarrowwidth="narrow"/>
              </v:line>
              <v:line id="_x0000_s1322" style="position:absolute;flip:x" from="3304,5516" to="3779,5516" strokeweight="1pt">
                <v:stroke endarrow="classic" endarrowwidth="narrow"/>
              </v:line>
            </v:group>
            <v:group id="_x0000_s1323" style="position:absolute;left:8372;top:5068;width:812;height:868" coordorigin="3996,4956" coordsize="812,868">
              <v:shape id="_x0000_s1324" type="#_x0000_t56" style="position:absolute;left:3996;top:5180;width:812;height:644;flip:y" strokeweight="1pt"/>
              <v:line id="_x0000_s1325" style="position:absolute;flip:x y" from="3996,4956" to="4172,5152" strokeweight="1pt"/>
            </v:group>
          </v:group>
        </w:pict>
      </w:r>
      <w:r w:rsidR="000B2746" w:rsidRPr="000B2746">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lang w:eastAsia="ko-KR"/>
        </w:rPr>
        <w:t>С</w:t>
      </w:r>
      <w:r w:rsidR="000B2746" w:rsidRPr="000B2746">
        <w:rPr>
          <w:rFonts w:ascii="Times New Roman" w:hAnsi="Times New Roman" w:cs="Times New Roman"/>
          <w:sz w:val="28"/>
          <w:szCs w:val="28"/>
          <w:lang w:val="en-US" w:eastAsia="ko-KR"/>
        </w:rPr>
        <w:t xml:space="preserve">                 </w:t>
      </w:r>
      <w:proofErr w:type="gramStart"/>
      <w:r w:rsidR="000B2746" w:rsidRPr="000B2746">
        <w:rPr>
          <w:rFonts w:ascii="Times New Roman" w:hAnsi="Times New Roman" w:cs="Times New Roman"/>
          <w:sz w:val="28"/>
          <w:szCs w:val="28"/>
          <w:lang w:eastAsia="ko-KR"/>
        </w:rPr>
        <w:t>С</w:t>
      </w:r>
      <w:proofErr w:type="gramEnd"/>
      <w:r w:rsidR="000B2746" w:rsidRPr="000B2746">
        <w:rPr>
          <w:rFonts w:ascii="Times New Roman" w:hAnsi="Times New Roman" w:cs="Times New Roman"/>
          <w:sz w:val="28"/>
          <w:szCs w:val="28"/>
          <w:lang w:val="en-US" w:eastAsia="ko-KR"/>
        </w:rPr>
        <w:t xml:space="preserve">                           C</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perscript"/>
          <w:lang w:val="en-US" w:eastAsia="ko-KR"/>
        </w:rPr>
        <w:t>+                                                       +</w:t>
      </w:r>
      <w:r w:rsidRPr="000B2746">
        <w:rPr>
          <w:rFonts w:ascii="Times New Roman" w:hAnsi="Times New Roman" w:cs="Times New Roman"/>
          <w:sz w:val="28"/>
          <w:szCs w:val="28"/>
          <w:vertAlign w:val="subscript"/>
          <w:lang w:val="en-US" w:eastAsia="ko-KR"/>
        </w:rPr>
        <w:t xml:space="preserve">                 </w:t>
      </w:r>
      <w:r w:rsidRPr="000B2746">
        <w:rPr>
          <w:rFonts w:ascii="Times New Roman" w:hAnsi="Times New Roman" w:cs="Times New Roman"/>
          <w:sz w:val="28"/>
          <w:szCs w:val="28"/>
          <w:lang w:val="en-US" w:eastAsia="ko-KR"/>
        </w:rPr>
        <w:t>+RH</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R</w:t>
      </w:r>
      <w:proofErr w:type="gramStart"/>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 xml:space="preserve">  +</w:t>
      </w:r>
      <w:proofErr w:type="gramEnd"/>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339" style="position:absolute;left:0;text-align:left;margin-left:309.95pt;margin-top:33.55pt;width:23.75pt;height:7pt;z-index:251606016" coordorigin="3304,5376" coordsize="475,140" o:allowincell="f">
            <v:line id="_x0000_s1340" style="position:absolute" from="3304,5376" to="3779,5376" strokeweight="1pt">
              <v:stroke endarrow="classic" endarrowwidth="narrow"/>
            </v:line>
            <v:line id="_x0000_s1341" style="position:absolute;flip:x" from="3304,5516" to="3779,5516" strokeweight="1pt">
              <v:stroke endarrow="classic" endarrowwidth="narrow"/>
            </v:line>
          </v:group>
        </w:pict>
      </w:r>
      <w:r>
        <w:rPr>
          <w:rFonts w:ascii="Times New Roman" w:hAnsi="Times New Roman" w:cs="Times New Roman"/>
          <w:noProof/>
          <w:sz w:val="28"/>
          <w:szCs w:val="28"/>
        </w:rPr>
        <w:pict>
          <v:line id="_x0000_s1338" style="position:absolute;left:0;text-align:left;z-index:251604992" from="288.9pt,43.35pt" to="297.25pt,51.75pt" o:allowincell="f" strokeweight="1pt"/>
        </w:pict>
      </w:r>
      <w:r>
        <w:rPr>
          <w:rFonts w:ascii="Times New Roman" w:hAnsi="Times New Roman" w:cs="Times New Roman"/>
          <w:noProof/>
          <w:sz w:val="28"/>
          <w:szCs w:val="28"/>
        </w:rPr>
        <w:pict>
          <v:line id="_x0000_s1337" style="position:absolute;left:0;text-align:left;flip:y;z-index:251603968" from="287.5pt,13.95pt" to="301.5pt,25.15pt" o:allowincell="f" strokeweight="1pt"/>
        </w:pict>
      </w:r>
      <w:r>
        <w:rPr>
          <w:rFonts w:ascii="Times New Roman" w:hAnsi="Times New Roman" w:cs="Times New Roman"/>
          <w:noProof/>
          <w:sz w:val="28"/>
          <w:szCs w:val="28"/>
        </w:rPr>
        <w:pict>
          <v:shape id="_x0000_s1336" type="#_x0000_t9" style="position:absolute;left:0;text-align:left;margin-left:255.3pt;margin-top:20.95pt;width:39.2pt;height:25.2pt;rotation:90;z-index:251602944" o:allowincell="f" strokeweight="1pt"/>
        </w:pict>
      </w:r>
      <w:r>
        <w:rPr>
          <w:rFonts w:ascii="Times New Roman" w:hAnsi="Times New Roman" w:cs="Times New Roman"/>
          <w:noProof/>
          <w:sz w:val="28"/>
          <w:szCs w:val="28"/>
        </w:rPr>
        <w:pict>
          <v:group id="_x0000_s1333" style="position:absolute;left:0;text-align:left;margin-left:230.1pt;margin-top:32.15pt;width:23.75pt;height:7pt;z-index:251601920" coordorigin="3304,5376" coordsize="475,140" o:allowincell="f">
            <v:line id="_x0000_s1334" style="position:absolute" from="3304,5376" to="3779,5376" strokeweight="1pt">
              <v:stroke endarrow="classic" endarrowwidth="narrow"/>
            </v:line>
            <v:line id="_x0000_s1335" style="position:absolute;flip:x" from="3304,5516" to="3779,5516" strokeweight="1pt">
              <v:stroke endarrow="classic" endarrowwidth="narrow"/>
            </v:line>
          </v:group>
        </w:pict>
      </w:r>
      <w:r>
        <w:rPr>
          <w:rFonts w:ascii="Times New Roman" w:hAnsi="Times New Roman" w:cs="Times New Roman"/>
          <w:noProof/>
          <w:sz w:val="28"/>
          <w:szCs w:val="28"/>
        </w:rPr>
        <w:pict>
          <v:line id="_x0000_s1332" style="position:absolute;left:0;text-align:left;flip:y;z-index:251600896" from="197.9pt,19.55pt" to="211.9pt,26.55pt" o:allowincell="f" strokeweight="1pt"/>
        </w:pict>
      </w:r>
      <w:r>
        <w:rPr>
          <w:rFonts w:ascii="Times New Roman" w:hAnsi="Times New Roman" w:cs="Times New Roman"/>
          <w:noProof/>
          <w:sz w:val="28"/>
          <w:szCs w:val="28"/>
        </w:rPr>
        <w:pict>
          <v:line id="_x0000_s1331" style="position:absolute;left:0;text-align:left;flip:y;z-index:251599872" from="197.9pt,13.95pt" to="203.5pt,25.15pt" o:allowincell="f" strokeweight="1pt"/>
        </w:pict>
      </w:r>
      <w:r>
        <w:rPr>
          <w:rFonts w:ascii="Times New Roman" w:hAnsi="Times New Roman" w:cs="Times New Roman"/>
          <w:noProof/>
          <w:sz w:val="28"/>
          <w:szCs w:val="28"/>
        </w:rPr>
        <w:pict>
          <v:group id="_x0000_s1328" style="position:absolute;left:0;text-align:left;margin-left:139.1pt;margin-top:32.15pt;width:23.75pt;height:7pt;z-index:251598848" coordorigin="3304,5376" coordsize="475,140" o:allowincell="f">
            <v:line id="_x0000_s1329" style="position:absolute" from="3304,5376" to="3779,5376" strokeweight="1pt">
              <v:stroke endarrow="classic" endarrowwidth="narrow"/>
            </v:line>
            <v:line id="_x0000_s1330" style="position:absolute;flip:x" from="3304,5516" to="3779,5516" strokeweight="1pt">
              <v:stroke endarrow="classic" endarrowwidth="narrow"/>
            </v:line>
          </v:group>
        </w:pict>
      </w:r>
      <w:r>
        <w:rPr>
          <w:rFonts w:ascii="Times New Roman" w:hAnsi="Times New Roman" w:cs="Times New Roman"/>
          <w:noProof/>
          <w:sz w:val="28"/>
          <w:szCs w:val="28"/>
        </w:rPr>
        <w:pict>
          <v:shape id="_x0000_s1327" type="#_x0000_t9" style="position:absolute;left:0;text-align:left;margin-left:165.7pt;margin-top:20.95pt;width:39.2pt;height:25.2pt;rotation:90;z-index:251597824" o:allowincell="f" strokeweight="1pt"/>
        </w:pic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C                  C</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C</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342" style="position:absolute;left:0;text-align:left;margin-left:377.8pt;margin-top:.15pt;width:39.2pt;height:39.2pt;z-index:251607040" coordorigin="8932,6328" coordsize="784,784" o:allowincell="f">
            <v:shape id="_x0000_s1343" type="#_x0000_t9" style="position:absolute;left:8792;top:6468;width:784;height:504;rotation:90" strokeweight="1pt"/>
            <v:line id="_x0000_s1344" style="position:absolute;flip:y" from="9436,6412" to="9716,6552" strokeweight="1pt"/>
            <v:line id="_x0000_s1345" style="position:absolute" from="9464,6916" to="9716,7056" strokeweight="1pt"/>
          </v:group>
        </w:pict>
      </w:r>
      <w:r>
        <w:rPr>
          <w:rFonts w:ascii="Times New Roman" w:hAnsi="Times New Roman" w:cs="Times New Roman"/>
          <w:noProof/>
          <w:sz w:val="28"/>
          <w:szCs w:val="28"/>
        </w:rPr>
        <w:pict>
          <v:shape id="_x0000_s1326" type="#_x0000_t56" style="position:absolute;left:0;text-align:left;margin-left:53.7pt;margin-top:4.35pt;width:40.6pt;height:32.2pt;flip:y;z-index:251596800" o:allowincell="f" strokeweight="1pt"/>
        </w:pict>
      </w:r>
      <w:r w:rsidR="000B2746" w:rsidRPr="000B2746">
        <w:rPr>
          <w:rFonts w:ascii="Times New Roman" w:hAnsi="Times New Roman" w:cs="Times New Roman"/>
          <w:sz w:val="28"/>
          <w:szCs w:val="28"/>
          <w:lang w:val="en-US" w:eastAsia="ko-KR"/>
        </w:rPr>
        <w:t xml:space="preserve">                  |                       C</w:t>
      </w:r>
      <w:r w:rsidR="000B2746" w:rsidRPr="000B2746">
        <w:rPr>
          <w:rFonts w:ascii="Times New Roman" w:hAnsi="Times New Roman" w:cs="Times New Roman"/>
          <w:sz w:val="28"/>
          <w:szCs w:val="28"/>
          <w:lang w:val="en-US" w:eastAsia="ko-KR"/>
        </w:rPr>
        <w:tab/>
        <w:t xml:space="preserve">       </w:t>
      </w:r>
      <w:r w:rsidR="000B2746" w:rsidRPr="000B2746">
        <w:rPr>
          <w:rFonts w:ascii="Times New Roman" w:hAnsi="Times New Roman" w:cs="Times New Roman"/>
          <w:sz w:val="28"/>
          <w:szCs w:val="28"/>
          <w:vertAlign w:val="superscript"/>
          <w:lang w:val="en-US" w:eastAsia="ko-KR"/>
        </w:rPr>
        <w:t>+</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C</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t xml:space="preserve">     –C</w:t>
      </w:r>
      <w:r w:rsidRPr="000B2746">
        <w:rPr>
          <w:rFonts w:ascii="Times New Roman" w:hAnsi="Times New Roman" w:cs="Times New Roman"/>
          <w:sz w:val="28"/>
          <w:szCs w:val="28"/>
          <w:vertAlign w:val="superscript"/>
          <w:lang w:val="en-US" w:eastAsia="ko-KR"/>
        </w:rPr>
        <w:t xml:space="preserve">+  </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val="en-US" w:eastAsia="ko-KR"/>
        </w:rPr>
        <w:t>+</w:t>
      </w:r>
      <w:r w:rsidRPr="000B2746">
        <w:rPr>
          <w:rFonts w:ascii="Times New Roman" w:hAnsi="Times New Roman" w:cs="Times New Roman"/>
          <w:sz w:val="28"/>
          <w:szCs w:val="28"/>
          <w:lang w:val="en-US" w:eastAsia="ko-KR"/>
        </w:rPr>
        <w:t xml:space="preserve">                              R</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C</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C</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Сақинагептанның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сақинагексанмен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қоспасындағы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lastRenderedPageBreak/>
        <w:t>концентрациясы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температураның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көтер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өсед</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және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каталитикалық</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бензин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сақинапентан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сақинагександарға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қарағанда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көп</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болады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Алкилсақинапарафиндерде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басқа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реакциялармен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қатар</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алкил</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збег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крекингтеу</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жүред</w:t>
      </w:r>
      <w:r w:rsidRPr="000B2746">
        <w:rPr>
          <w:rFonts w:ascii="Times New Roman" w:hAnsi="Times New Roman" w:cs="Times New Roman"/>
          <w:sz w:val="28"/>
          <w:szCs w:val="28"/>
          <w:lang w:val="en-US" w:eastAsia="ko-KR"/>
        </w:rPr>
        <w:t>i.</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346" style="position:absolute;left:0;text-align:left;margin-left:42.5pt;margin-top:13.65pt;width:302.4pt;height:40.6pt;z-index:251608064" coordorigin="2268,9632" coordsize="6048,812" o:allowincell="f">
            <v:group id="_x0000_s1347" style="position:absolute;left:4264;top:9940;width:475;height:140" coordorigin="3304,5376" coordsize="475,140">
              <v:line id="_x0000_s1348" style="position:absolute" from="3304,5376" to="3779,5376">
                <v:stroke endarrow="classic" endarrowwidth="narrow"/>
              </v:line>
              <v:line id="_x0000_s1349" style="position:absolute;flip:x" from="3304,5516" to="3779,5516">
                <v:stroke endarrow="classic" endarrowwidth="narrow"/>
              </v:line>
            </v:group>
            <v:group id="_x0000_s1350" style="position:absolute;left:2268;top:9632;width:756;height:784" coordorigin="2268,9632" coordsize="756,784">
              <v:shape id="_x0000_s1351" type="#_x0000_t9" style="position:absolute;left:2128;top:9772;width:784;height:504;rotation:90"/>
              <v:line id="_x0000_s1352" style="position:absolute;flip:y" from="2772,9632" to="3024,9856"/>
            </v:group>
            <v:group id="_x0000_s1353" style="position:absolute;left:5011;top:9632;width:756;height:784" coordorigin="2268,9632" coordsize="756,784">
              <v:shape id="_x0000_s1354" type="#_x0000_t9" style="position:absolute;left:2128;top:9772;width:784;height:504;rotation:90"/>
              <v:line id="_x0000_s1355" style="position:absolute;flip:y" from="2772,9632" to="3024,9856"/>
            </v:group>
            <v:group id="_x0000_s1356" style="position:absolute;left:7029;top:9940;width:475;height:140" coordorigin="3304,5376" coordsize="475,140">
              <v:line id="_x0000_s1357" style="position:absolute" from="3304,5376" to="3779,5376">
                <v:stroke endarrow="classic" endarrowwidth="narrow"/>
              </v:line>
              <v:line id="_x0000_s1358" style="position:absolute;flip:x" from="3304,5516" to="3779,5516">
                <v:stroke endarrow="classic" endarrowwidth="narrow"/>
              </v:line>
            </v:group>
            <v:shape id="_x0000_s1359" type="#_x0000_t9" style="position:absolute;left:7588;top:9800;width:784;height:504;rotation:90"/>
            <v:line id="_x0000_s1360" style="position:absolute" from="8316,9884" to="8316,10248"/>
          </v:group>
        </w:pict>
      </w:r>
      <w:r w:rsidR="000B2746" w:rsidRPr="000B2746">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lang w:eastAsia="ko-KR"/>
        </w:rPr>
        <w:t>СССС</w:t>
      </w:r>
      <w:r w:rsidR="000B2746" w:rsidRPr="000B2746">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lang w:eastAsia="ko-KR"/>
        </w:rPr>
        <w:t>СССС</w:t>
      </w:r>
    </w:p>
    <w:p w:rsidR="000B2746" w:rsidRPr="000B2746" w:rsidRDefault="000B2746" w:rsidP="009C0329">
      <w:pPr>
        <w:widowControl w:val="0"/>
        <w:spacing w:after="0" w:line="240" w:lineRule="auto"/>
        <w:ind w:firstLine="567"/>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val="en-US"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vertAlign w:val="superscript"/>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w:t>
      </w:r>
      <w:r w:rsidRPr="000B2746">
        <w:rPr>
          <w:rFonts w:ascii="Times New Roman" w:hAnsi="Times New Roman" w:cs="Times New Roman"/>
          <w:sz w:val="28"/>
          <w:szCs w:val="28"/>
          <w:vertAlign w:val="subscript"/>
          <w:lang w:val="en-US" w:eastAsia="ko-KR"/>
        </w:rPr>
        <w:t>+</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 С</w:t>
      </w:r>
      <w:r w:rsidRPr="000B2746">
        <w:rPr>
          <w:rFonts w:ascii="Times New Roman" w:hAnsi="Times New Roman" w:cs="Times New Roman"/>
          <w:sz w:val="28"/>
          <w:szCs w:val="28"/>
          <w:vertAlign w:val="subscript"/>
          <w:lang w:val="en-US" w:eastAsia="ko-KR"/>
        </w:rPr>
        <w:t>4</w:t>
      </w:r>
      <w:r w:rsidRPr="000B2746">
        <w:rPr>
          <w:rFonts w:ascii="Times New Roman" w:hAnsi="Times New Roman" w:cs="Times New Roman"/>
          <w:sz w:val="28"/>
          <w:szCs w:val="28"/>
          <w:lang w:val="en-US" w:eastAsia="ko-KR"/>
        </w:rPr>
        <w:t>Н</w:t>
      </w:r>
      <w:r w:rsidRPr="000B2746">
        <w:rPr>
          <w:rFonts w:ascii="Times New Roman" w:hAnsi="Times New Roman" w:cs="Times New Roman"/>
          <w:sz w:val="28"/>
          <w:szCs w:val="28"/>
          <w:vertAlign w:val="subscript"/>
          <w:lang w:val="en-US" w:eastAsia="ko-KR"/>
        </w:rPr>
        <w:t>9</w:t>
      </w:r>
      <w:r w:rsidRPr="000B2746">
        <w:rPr>
          <w:rFonts w:ascii="Times New Roman" w:hAnsi="Times New Roman" w:cs="Times New Roman"/>
          <w:sz w:val="28"/>
          <w:szCs w:val="28"/>
          <w:vertAlign w:val="superscript"/>
          <w:lang w:val="en-US"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F"/>
      </w:r>
      <w:r w:rsidRPr="000B2746">
        <w:rPr>
          <w:rFonts w:ascii="Times New Roman" w:hAnsi="Times New Roman" w:cs="Times New Roman"/>
          <w:sz w:val="28"/>
          <w:szCs w:val="28"/>
          <w:lang w:val="en-US" w:eastAsia="ko-KR"/>
        </w:rPr>
        <w:sym w:font="Symbol" w:char="F0AD"/>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361" style="position:absolute;left:0;text-align:left;margin-left:42.5pt;margin-top:13.65pt;width:298.2pt;height:40.65pt;z-index:251609088" coordorigin="2268,11467" coordsize="5964,813" o:allowincell="f">
            <v:group id="_x0000_s1362" style="position:absolute;left:4264;top:11776;width:475;height:140" coordorigin="3304,5376" coordsize="475,140">
              <v:line id="_x0000_s1363" style="position:absolute" from="3304,5376" to="3779,5376">
                <v:stroke endarrow="classic" endarrowwidth="narrow"/>
              </v:line>
              <v:line id="_x0000_s1364" style="position:absolute;flip:x" from="3304,5516" to="3779,5516">
                <v:stroke endarrow="classic" endarrowwidth="narrow"/>
              </v:line>
            </v:group>
            <v:group id="_x0000_s1365" style="position:absolute;left:2268;top:11467;width:756;height:784" coordorigin="2268,9632" coordsize="756,784">
              <v:shape id="_x0000_s1366" type="#_x0000_t9" style="position:absolute;left:2128;top:9772;width:784;height:504;rotation:90"/>
              <v:line id="_x0000_s1367" style="position:absolute;flip:y" from="2772,9632" to="3024,9856"/>
            </v:group>
            <v:group id="_x0000_s1368" style="position:absolute;left:5011;top:11467;width:756;height:784" coordorigin="2268,9632" coordsize="756,784">
              <v:shape id="_x0000_s1369" type="#_x0000_t9" style="position:absolute;left:2128;top:9772;width:784;height:504;rotation:90"/>
              <v:line id="_x0000_s1370" style="position:absolute;flip:y" from="2772,9632" to="3024,9856"/>
            </v:group>
            <v:group id="_x0000_s1371" style="position:absolute;left:7029;top:11776;width:475;height:140" coordorigin="3304,5376" coordsize="475,140">
              <v:line id="_x0000_s1372" style="position:absolute" from="3304,5376" to="3779,5376">
                <v:stroke endarrow="classic" endarrowwidth="narrow"/>
              </v:line>
              <v:line id="_x0000_s1373" style="position:absolute;flip:x" from="3304,5516" to="3779,5516">
                <v:stroke endarrow="classic" endarrowwidth="narrow"/>
              </v:line>
            </v:group>
            <v:shape id="_x0000_s1374" type="#_x0000_t9" style="position:absolute;left:7588;top:11636;width:784;height:504;rotation:90"/>
          </v:group>
        </w:pict>
      </w:r>
      <w:r w:rsidR="000B2746" w:rsidRPr="000B2746">
        <w:rPr>
          <w:rFonts w:ascii="Times New Roman" w:hAnsi="Times New Roman" w:cs="Times New Roman"/>
          <w:sz w:val="28"/>
          <w:szCs w:val="28"/>
          <w:lang w:eastAsia="ko-KR"/>
        </w:rPr>
        <w:t xml:space="preserve">           С</w:t>
      </w:r>
      <w:r w:rsidR="000B2746" w:rsidRPr="000B2746">
        <w:rPr>
          <w:rFonts w:ascii="Times New Roman" w:hAnsi="Times New Roman" w:cs="Times New Roman"/>
          <w:sz w:val="28"/>
          <w:szCs w:val="28"/>
          <w:vertAlign w:val="superscript"/>
          <w:lang w:eastAsia="ko-KR"/>
        </w:rPr>
        <w:t>+</w:t>
      </w:r>
      <w:r w:rsidR="000B2746" w:rsidRPr="000B2746">
        <w:rPr>
          <w:rFonts w:ascii="Times New Roman" w:hAnsi="Times New Roman" w:cs="Times New Roman"/>
          <w:sz w:val="28"/>
          <w:szCs w:val="28"/>
          <w:lang w:eastAsia="ko-KR"/>
        </w:rPr>
        <w:t>ССС                  СС</w:t>
      </w:r>
      <w:r w:rsidR="000B2746" w:rsidRPr="000B2746">
        <w:rPr>
          <w:rFonts w:ascii="Times New Roman" w:hAnsi="Times New Roman" w:cs="Times New Roman"/>
          <w:sz w:val="28"/>
          <w:szCs w:val="28"/>
          <w:vertAlign w:val="superscript"/>
          <w:lang w:eastAsia="ko-KR"/>
        </w:rPr>
        <w:t>+</w:t>
      </w:r>
      <w:r w:rsidR="000B2746" w:rsidRPr="000B2746">
        <w:rPr>
          <w:rFonts w:ascii="Times New Roman" w:hAnsi="Times New Roman" w:cs="Times New Roman"/>
          <w:sz w:val="28"/>
          <w:szCs w:val="28"/>
          <w:lang w:eastAsia="ko-KR"/>
        </w:rPr>
        <w:t>СС</w:t>
      </w:r>
    </w:p>
    <w:p w:rsidR="000B2746" w:rsidRPr="000B2746" w:rsidRDefault="000B2746" w:rsidP="009C0329">
      <w:pPr>
        <w:widowControl w:val="0"/>
        <w:spacing w:after="0" w:line="240" w:lineRule="auto"/>
        <w:ind w:firstLine="567"/>
        <w:jc w:val="both"/>
        <w:rPr>
          <w:rFonts w:ascii="Times New Roman" w:hAnsi="Times New Roman" w:cs="Times New Roman"/>
          <w:sz w:val="28"/>
          <w:szCs w:val="28"/>
          <w:vertAlign w:val="super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vertAlign w:val="superscript"/>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vertAlign w:val="super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vertAlign w:val="sub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 С=</w:t>
      </w:r>
      <w:r w:rsidRPr="000B2746">
        <w:rPr>
          <w:rFonts w:ascii="Times New Roman" w:hAnsi="Times New Roman" w:cs="Times New Roman"/>
          <w:sz w:val="28"/>
          <w:szCs w:val="28"/>
          <w:lang w:val="en-US" w:eastAsia="ko-KR"/>
        </w:rPr>
        <w:t>CCC</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F"/>
      </w:r>
      <w:r w:rsidRPr="000B2746">
        <w:rPr>
          <w:rFonts w:ascii="Times New Roman" w:hAnsi="Times New Roman" w:cs="Times New Roman"/>
          <w:sz w:val="28"/>
          <w:szCs w:val="28"/>
          <w:lang w:val="en-US" w:eastAsia="ko-KR"/>
        </w:rPr>
        <w:sym w:font="Symbol" w:char="F0AD"/>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C</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                         |</w:t>
      </w:r>
    </w:p>
    <w:p w:rsidR="000B2746" w:rsidRPr="000B2746" w:rsidRDefault="00BB33C4" w:rsidP="009C0329">
      <w:pPr>
        <w:widowControl w:val="0"/>
        <w:spacing w:after="0" w:line="240" w:lineRule="auto"/>
        <w:ind w:firstLine="567"/>
        <w:jc w:val="both"/>
        <w:rPr>
          <w:rFonts w:ascii="Times New Roman" w:hAnsi="Times New Roman" w:cs="Times New Roman"/>
          <w:sz w:val="28"/>
          <w:szCs w:val="28"/>
          <w:vertAlign w:val="superscript"/>
          <w:lang w:val="en-US" w:eastAsia="ko-KR"/>
        </w:rPr>
      </w:pPr>
      <w:r w:rsidRPr="00BB33C4">
        <w:rPr>
          <w:rFonts w:ascii="Times New Roman" w:hAnsi="Times New Roman" w:cs="Times New Roman"/>
          <w:noProof/>
          <w:sz w:val="28"/>
          <w:szCs w:val="28"/>
        </w:rPr>
        <w:pict>
          <v:line id="_x0000_s2406" style="position:absolute;left:0;text-align:left;flip:y;z-index:251780096" from="184.25pt,13.15pt" to="191.75pt,24.35pt" o:allowincell="f"/>
        </w:pict>
      </w:r>
      <w:r w:rsidRPr="00BB33C4">
        <w:rPr>
          <w:rFonts w:ascii="Times New Roman" w:hAnsi="Times New Roman" w:cs="Times New Roman"/>
          <w:noProof/>
          <w:sz w:val="28"/>
          <w:szCs w:val="28"/>
        </w:rPr>
        <w:pict>
          <v:group id="_x0000_s1375" style="position:absolute;left:0;text-align:left;margin-left:41.9pt;margin-top:12.35pt;width:37.8pt;height:39.2pt;z-index:251610112" coordorigin="2268,9632" coordsize="756,784" o:allowincell="f">
            <v:shape id="_x0000_s1376" type="#_x0000_t9" style="position:absolute;left:2128;top:9772;width:784;height:504;rotation:90"/>
            <v:line id="_x0000_s1377" style="position:absolute;flip:y" from="2772,9632" to="3024,9856"/>
          </v:group>
        </w:pict>
      </w:r>
      <w:r w:rsidR="000B2746" w:rsidRPr="000B2746">
        <w:rPr>
          <w:rFonts w:ascii="Times New Roman" w:hAnsi="Times New Roman" w:cs="Times New Roman"/>
          <w:sz w:val="28"/>
          <w:szCs w:val="28"/>
          <w:lang w:val="en-US" w:eastAsia="ko-KR"/>
        </w:rPr>
        <w:t xml:space="preserve">           CCC</w:t>
      </w:r>
      <w:r w:rsidR="000B2746" w:rsidRPr="000B2746">
        <w:rPr>
          <w:rFonts w:ascii="Times New Roman" w:hAnsi="Times New Roman" w:cs="Times New Roman"/>
          <w:sz w:val="28"/>
          <w:szCs w:val="28"/>
          <w:vertAlign w:val="superscript"/>
          <w:lang w:val="en-US" w:eastAsia="ko-KR"/>
        </w:rPr>
        <w:t xml:space="preserve">+                      </w:t>
      </w:r>
      <w:r w:rsidR="000B2746" w:rsidRPr="000B2746">
        <w:rPr>
          <w:rFonts w:ascii="Times New Roman" w:hAnsi="Times New Roman" w:cs="Times New Roman"/>
          <w:sz w:val="28"/>
          <w:szCs w:val="28"/>
          <w:lang w:val="en-US" w:eastAsia="ko-KR"/>
        </w:rPr>
        <w:t>C=CC                     C</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378" style="position:absolute;left:0;text-align:left;margin-left:129.2pt;margin-top:.7pt;width:148.4pt;height:39.2pt;z-index:251611136" coordorigin="4061,14252" coordsize="2968,784" o:allowincell="f">
            <v:shape id="_x0000_s1379" type="#_x0000_t9" style="position:absolute;left:4535;top:14392;width:784;height:504;rotation:90"/>
            <v:group id="_x0000_s1380" style="position:absolute;left:4061;top:14560;width:475;height:140" coordorigin="3304,5376" coordsize="475,140">
              <v:line id="_x0000_s1381" style="position:absolute" from="3304,5376" to="3779,5376">
                <v:stroke endarrow="classic" endarrowwidth="narrow"/>
              </v:line>
              <v:line id="_x0000_s1382" style="position:absolute;flip:x" from="3304,5516" to="3779,5516">
                <v:stroke endarrow="classic" endarrowwidth="narrow"/>
              </v:line>
            </v:group>
            <v:group id="_x0000_s1383" style="position:absolute;left:5767;top:14560;width:475;height:140" coordorigin="3304,5376" coordsize="475,140">
              <v:line id="_x0000_s1384" style="position:absolute" from="3304,5376" to="3779,5376">
                <v:stroke endarrow="classic" endarrowwidth="narrow"/>
              </v:line>
              <v:line id="_x0000_s1385" style="position:absolute;flip:x" from="3304,5516" to="3779,5516">
                <v:stroke endarrow="classic" endarrowwidth="narrow"/>
              </v:line>
            </v:group>
            <v:shape id="_x0000_s1386" type="#_x0000_t9" style="position:absolute;left:6385;top:14392;width:784;height:504;rotation:90"/>
          </v:group>
        </w:pict>
      </w:r>
      <w:r w:rsidR="000B2746" w:rsidRPr="000B2746">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w:t>
      </w:r>
      <w:r w:rsidR="000B2746" w:rsidRPr="000B2746">
        <w:rPr>
          <w:rFonts w:ascii="Times New Roman" w:hAnsi="Times New Roman" w:cs="Times New Roman"/>
          <w:sz w:val="28"/>
          <w:szCs w:val="28"/>
          <w:vertAlign w:val="subscript"/>
          <w:lang w:val="en-US" w:eastAsia="ko-KR"/>
        </w:rPr>
        <w:t>+</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 C=C–C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Қоссақиналы парафиндер конденсацияланған сақинасы бар бiр сақиналыға қарағанда жылдам ароматизацияланады. Сонымен, декалиндi 500</w:t>
      </w:r>
      <w:r w:rsidRPr="000B2746">
        <w:rPr>
          <w:rFonts w:ascii="Times New Roman" w:hAnsi="Times New Roman" w:cs="Times New Roman"/>
          <w:sz w:val="28"/>
          <w:szCs w:val="28"/>
          <w:vertAlign w:val="superscript"/>
          <w:lang w:val="en-US" w:eastAsia="ko-KR"/>
        </w:rPr>
        <w:t>0</w:t>
      </w:r>
      <w:r w:rsidRPr="000B2746">
        <w:rPr>
          <w:rFonts w:ascii="Times New Roman" w:hAnsi="Times New Roman" w:cs="Times New Roman"/>
          <w:sz w:val="28"/>
          <w:szCs w:val="28"/>
          <w:lang w:val="en-US" w:eastAsia="ko-KR"/>
        </w:rPr>
        <w:t>Ста каталитикалық крекингтегенде ауысқан декалинге есептегенде 33</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val="en-US" w:eastAsia="ko-KR"/>
        </w:rPr>
        <w:t xml:space="preserve"> ароматикалық көмiрсутегi түзiледi. Сақинапарафиндердiң каталитикалық крекинг жағдайында ароматизациялануға жоғары қабiлеттiлiгi сақинаның ашылуымен жүретiн эндотермиялы протон беру реакциясына қарағанда, иондардың ыдырауы жоғары.</w:t>
      </w: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b/>
          <w:sz w:val="28"/>
          <w:szCs w:val="28"/>
          <w:lang w:val="en-US" w:eastAsia="ko-KR"/>
        </w:rPr>
        <w:t>Олефин көмiрсутектерi.</w:t>
      </w:r>
      <w:r w:rsidRPr="000B2746">
        <w:rPr>
          <w:rFonts w:ascii="Times New Roman" w:hAnsi="Times New Roman" w:cs="Times New Roman"/>
          <w:sz w:val="28"/>
          <w:szCs w:val="28"/>
          <w:lang w:val="en-US" w:eastAsia="ko-KR"/>
        </w:rPr>
        <w:t xml:space="preserve"> Протонның олефин молекуласына қосылуынан парафиннен гидридионның үзiлгенiндей крабонийион түзiледi, бұл олардың реакцияларының каталитикалық крекингте жалпылама екенiн көрсетедi. Бiрақ олефиндердiң крекинг жылдамдығы 23 дәреже парафиндердiң крекинг жылдамдығына қарағанда көбiрек. Бұл карбонийиондардың олефиндерден түзiлу жылдамдығының протонның </w:t>
      </w:r>
      <w:r w:rsidRPr="000B2746">
        <w:rPr>
          <w:rFonts w:ascii="Times New Roman" w:hAnsi="Times New Roman" w:cs="Times New Roman"/>
          <w:sz w:val="28"/>
          <w:szCs w:val="28"/>
          <w:lang w:val="en-US" w:eastAsia="ko-KR"/>
        </w:rPr>
        <w:sym w:font="Symbol" w:char="F070"/>
      </w:r>
      <w:r w:rsidRPr="000B2746">
        <w:rPr>
          <w:rFonts w:ascii="Times New Roman" w:hAnsi="Times New Roman" w:cs="Times New Roman"/>
          <w:sz w:val="28"/>
          <w:szCs w:val="28"/>
          <w:lang w:val="en-US" w:eastAsia="ko-KR"/>
        </w:rPr>
        <w:t>байланысқа қосылу арқылы түзiлу жылдамдығының көптiгiмен түсiндiрiледi. Карбонийиондардың олефиндерден және парафиндерден түзiлу энергиясының айырмашылығын газ фазасындағы реакциялардың жылуының айырмашылығымен түсiндiруге болады: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t xml:space="preserve"> 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 xml:space="preserve"> + Н</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СНСН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+ 724 кДж/моль (173 ккал/моль)</w:t>
      </w:r>
    </w:p>
    <w:p w:rsidR="000B2746" w:rsidRPr="000B2746" w:rsidRDefault="000B2746" w:rsidP="009C0329">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lastRenderedPageBreak/>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10</w:t>
      </w: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Н</w:t>
      </w:r>
      <w:proofErr w:type="gramStart"/>
      <w:r w:rsidRPr="000B2746">
        <w:rPr>
          <w:rFonts w:ascii="Times New Roman" w:hAnsi="Times New Roman" w:cs="Times New Roman"/>
          <w:sz w:val="28"/>
          <w:szCs w:val="28"/>
          <w:vertAlign w:val="subscript"/>
          <w:lang w:eastAsia="ko-KR"/>
        </w:rPr>
        <w:t>2</w:t>
      </w:r>
      <w:proofErr w:type="gramEnd"/>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eastAsia="ko-KR"/>
        </w:rPr>
        <w:t>+СН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–СНСН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+599 кДж/моль (143 ккал/моль)</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Төмен молекулалы парафиндер және олефиндерд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басқа 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крекингтегендег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алкилкарбонийионының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сияқты олефиндерд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крекинг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леуден сақинапарафиндер, сақинаолефиндер және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бұл алкенил ионының реацияларына байланысты. Сақинапарафиндерд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сақинаолефиндерд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және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каталитикалық крекингте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 тет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мынадай схемамен көрсетуге болады: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eastAsia="ko-KR"/>
        </w:rPr>
        <w:tab/>
        <w:t>С=</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                           C</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387" style="position:absolute;left:0;text-align:left;margin-left:160.1pt;margin-top:11.55pt;width:218.4pt;height:49pt;z-index:251612160" coordorigin="4900,8092" coordsize="4368,980" o:allowincell="f">
            <v:group id="_x0000_s1388" style="position:absolute;left:4900;top:8092;width:1008;height:970" coordorigin="4760,8092" coordsize="1008,970">
              <v:shape id="_x0000_s1389" type="#_x0000_t56" style="position:absolute;left:4760;top:8316;width:756;height:746;flip:y" strokeweight="1pt"/>
              <v:line id="_x0000_s1390" style="position:absolute;flip:y" from="5376,8092" to="5516,8334" strokeweight="1pt"/>
              <v:line id="_x0000_s1391" style="position:absolute" from="5376,8344" to="5768,8344" strokeweight="1pt"/>
            </v:group>
            <v:group id="_x0000_s1392" style="position:absolute;left:6356;top:8102;width:1008;height:970" coordorigin="4760,8092" coordsize="1008,970">
              <v:shape id="_x0000_s1393" type="#_x0000_t56" style="position:absolute;left:4760;top:8316;width:756;height:746;flip:y" strokeweight="1pt"/>
              <v:line id="_x0000_s1394" style="position:absolute;flip:y" from="5376,8092" to="5516,8334" strokeweight="1pt"/>
              <v:line id="_x0000_s1395" style="position:absolute" from="5376,8344" to="5768,8344" strokeweight="1pt"/>
            </v:group>
            <v:group id="_x0000_s1396" style="position:absolute;left:8260;top:8102;width:1008;height:970" coordorigin="8484,8102" coordsize="1008,970">
              <v:group id="_x0000_s1397" style="position:absolute;left:8484;top:8102;width:1008;height:970" coordorigin="4760,8092" coordsize="1008,970">
                <v:shape id="_x0000_s1398" type="#_x0000_t56" style="position:absolute;left:4760;top:8316;width:756;height:746;flip:y" strokeweight="1pt"/>
                <v:line id="_x0000_s1399" style="position:absolute;flip:y" from="5376,8092" to="5516,8334" strokeweight="1pt"/>
                <v:line id="_x0000_s1400" style="position:absolute" from="5376,8344" to="5768,8344" strokeweight="1pt"/>
              </v:group>
              <v:line id="_x0000_s1401" style="position:absolute;flip:x" from="8596,8382" to="8708,8736" strokeweight="1pt"/>
            </v:group>
          </v:group>
        </w:pict>
      </w:r>
      <w:r w:rsidR="000B2746" w:rsidRPr="000B2746">
        <w:rPr>
          <w:rFonts w:ascii="Times New Roman" w:hAnsi="Times New Roman" w:cs="Times New Roman"/>
          <w:sz w:val="28"/>
          <w:szCs w:val="28"/>
          <w:lang w:val="en-US" w:eastAsia="ko-KR"/>
        </w:rPr>
        <w:t xml:space="preserve">                                      C             C</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C</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w:t>
      </w:r>
      <w:r w:rsidRPr="000B2746">
        <w:rPr>
          <w:rFonts w:ascii="Times New Roman" w:hAnsi="Times New Roman" w:cs="Times New Roman"/>
          <w:sz w:val="28"/>
          <w:szCs w:val="28"/>
          <w:vertAlign w:val="subscript"/>
          <w:lang w:val="en-US" w:eastAsia="ko-KR"/>
        </w:rPr>
        <w:t>+</w:t>
      </w:r>
      <w:r w:rsidRPr="000B2746">
        <w:rPr>
          <w:rFonts w:ascii="Times New Roman" w:hAnsi="Times New Roman" w:cs="Times New Roman"/>
          <w:sz w:val="28"/>
          <w:szCs w:val="28"/>
          <w:lang w:val="en-US" w:eastAsia="ko-KR"/>
        </w:rPr>
        <w:tab/>
        <w:t xml:space="preserve">                C  </w:t>
      </w:r>
      <w:r w:rsidRPr="000B2746">
        <w:rPr>
          <w:rFonts w:ascii="Times New Roman" w:hAnsi="Times New Roman" w:cs="Times New Roman"/>
          <w:sz w:val="28"/>
          <w:szCs w:val="28"/>
          <w:lang w:val="en-US" w:eastAsia="ko-KR"/>
        </w:rPr>
        <w:tab/>
        <w:t xml:space="preserve">        CA</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 xml:space="preserve">                C</w:t>
      </w:r>
    </w:p>
    <w:p w:rsidR="000B2746" w:rsidRPr="000B2746" w:rsidRDefault="000B2746" w:rsidP="009C0329">
      <w:pPr>
        <w:widowControl w:val="0"/>
        <w:spacing w:after="0" w:line="240" w:lineRule="auto"/>
        <w:ind w:firstLine="284"/>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С=C–C–C–C–C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w:t>
      </w:r>
      <w:proofErr w:type="gramStart"/>
      <w:r w:rsidRPr="000B2746">
        <w:rPr>
          <w:rFonts w:ascii="Times New Roman" w:hAnsi="Times New Roman" w:cs="Times New Roman"/>
          <w:sz w:val="28"/>
          <w:szCs w:val="28"/>
          <w:lang w:val="en-US" w:eastAsia="ko-KR"/>
        </w:rPr>
        <w:t>+(</w:t>
      </w:r>
      <w:proofErr w:type="gramEnd"/>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vertAlign w:val="superscript"/>
          <w:lang w:val="en-US" w:eastAsia="ko-KR"/>
        </w:rPr>
      </w:pPr>
      <w:r w:rsidRPr="000B2746">
        <w:rPr>
          <w:rFonts w:ascii="Times New Roman" w:hAnsi="Times New Roman" w:cs="Times New Roman"/>
          <w:sz w:val="28"/>
          <w:szCs w:val="28"/>
          <w:lang w:val="en-US" w:eastAsia="ko-KR"/>
        </w:rPr>
        <w:t xml:space="preserve">                 |          </w:t>
      </w:r>
      <w:r w:rsidRPr="000B2746">
        <w:rPr>
          <w:rFonts w:ascii="Times New Roman" w:hAnsi="Times New Roman" w:cs="Times New Roman"/>
          <w:sz w:val="28"/>
          <w:szCs w:val="28"/>
          <w:vertAlign w:val="superscript"/>
          <w:lang w:val="en-US" w:eastAsia="ko-KR"/>
        </w:rPr>
        <w:t>+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402" style="position:absolute;left:0;text-align:left;margin-left:60.7pt;margin-top:9.3pt;width:197.4pt;height:48.5pt;z-index:251613184" coordorigin="2632,9884" coordsize="4060,1036" o:allowincell="f">
            <v:group id="_x0000_s1403" style="position:absolute;left:2632;top:9884;width:1008;height:970" coordorigin="4760,8092" coordsize="1008,970">
              <v:shape id="_x0000_s1404" type="#_x0000_t56" style="position:absolute;left:4760;top:8316;width:756;height:746;flip:y" strokeweight="1pt"/>
              <v:line id="_x0000_s1405" style="position:absolute;flip:y" from="5376,8092" to="5516,8334" strokeweight="1pt"/>
              <v:line id="_x0000_s1406" style="position:absolute" from="5376,8344" to="5768,8344" strokeweight="1pt"/>
            </v:group>
            <v:group id="_x0000_s1407" style="position:absolute;left:5684;top:9950;width:1008;height:970" coordorigin="4760,8092" coordsize="1008,970">
              <v:shape id="_x0000_s1408" type="#_x0000_t56" style="position:absolute;left:4760;top:8316;width:756;height:746;flip:y" strokeweight="1pt"/>
              <v:line id="_x0000_s1409" style="position:absolute;flip:y" from="5376,8092" to="5516,8334" strokeweight="1pt"/>
              <v:line id="_x0000_s1410" style="position:absolute" from="5376,8344" to="5768,8344" strokeweight="1pt"/>
            </v:group>
          </v:group>
        </w:pict>
      </w:r>
      <w:r w:rsidR="000B2746" w:rsidRPr="000B2746">
        <w:rPr>
          <w:rFonts w:ascii="Times New Roman" w:hAnsi="Times New Roman" w:cs="Times New Roman"/>
          <w:sz w:val="28"/>
          <w:szCs w:val="28"/>
          <w:lang w:val="en-US" w:eastAsia="ko-KR"/>
        </w:rPr>
        <w:t xml:space="preserve">                C</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C</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C</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C</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vertAlign w:val="subscript"/>
          <w:lang w:val="en-US" w:eastAsia="ko-KR"/>
        </w:rPr>
        <w:t xml:space="preserve">       +</w:t>
      </w:r>
      <w:r w:rsidRPr="000B2746">
        <w:rPr>
          <w:rFonts w:ascii="Times New Roman" w:hAnsi="Times New Roman" w:cs="Times New Roman"/>
          <w:sz w:val="28"/>
          <w:szCs w:val="28"/>
          <w:lang w:val="en-US" w:eastAsia="ko-KR"/>
        </w:rPr>
        <w:t xml:space="preserve">                   + RH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 R</w:t>
      </w:r>
      <w:r w:rsidRPr="000B2746">
        <w:rPr>
          <w:rFonts w:ascii="Times New Roman" w:hAnsi="Times New Roman" w:cs="Times New Roman"/>
          <w:sz w:val="28"/>
          <w:szCs w:val="28"/>
          <w:vertAlign w:val="superscript"/>
          <w:lang w:val="en-US"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BB33C4" w:rsidP="009C0329">
      <w:pPr>
        <w:widowControl w:val="0"/>
        <w:spacing w:after="0" w:line="240" w:lineRule="auto"/>
        <w:ind w:firstLine="567"/>
        <w:jc w:val="both"/>
        <w:rPr>
          <w:rFonts w:ascii="Times New Roman" w:hAnsi="Times New Roman" w:cs="Times New Roman"/>
          <w:sz w:val="28"/>
          <w:szCs w:val="28"/>
          <w:vertAlign w:val="subscript"/>
          <w:lang w:val="en-US" w:eastAsia="ko-KR"/>
        </w:rPr>
      </w:pPr>
      <w:r w:rsidRPr="00BB33C4">
        <w:rPr>
          <w:rFonts w:ascii="Times New Roman" w:hAnsi="Times New Roman" w:cs="Times New Roman"/>
          <w:noProof/>
          <w:sz w:val="28"/>
          <w:szCs w:val="28"/>
        </w:rPr>
        <w:pict>
          <v:group id="_x0000_s1411" style="position:absolute;left:0;text-align:left;margin-left:64.9pt;margin-top:12.2pt;width:323.4pt;height:54.85pt;z-index:251614208" coordorigin="2716,11475" coordsize="6468,1097" o:allowincell="f">
            <v:group id="_x0000_s1412" style="position:absolute;left:2716;top:11475;width:1008;height:970" coordorigin="4760,8092" coordsize="1008,970">
              <v:shape id="_x0000_s1413" type="#_x0000_t56" style="position:absolute;left:4760;top:8316;width:756;height:746;flip:y" strokeweight="1pt"/>
              <v:line id="_x0000_s1414" style="position:absolute;flip:y" from="5376,8092" to="5516,8334" strokeweight="1pt"/>
              <v:line id="_x0000_s1415" style="position:absolute" from="5376,8344" to="5768,8344" strokeweight="1pt"/>
            </v:group>
            <v:group id="_x0000_s1416" style="position:absolute;left:4620;top:11475;width:1008;height:970" coordorigin="4760,8092" coordsize="1008,970">
              <v:shape id="_x0000_s1417" type="#_x0000_t56" style="position:absolute;left:4760;top:8316;width:756;height:746;flip:y" strokeweight="1pt"/>
              <v:line id="_x0000_s1418" style="position:absolute;flip:y" from="5376,8092" to="5516,8334" strokeweight="1pt"/>
              <v:line id="_x0000_s1419" style="position:absolute" from="5376,8344" to="5768,8344" strokeweight="1pt"/>
            </v:group>
            <v:shape id="_x0000_s1420" type="#_x0000_t9" style="position:absolute;left:6580;top:11700;width:1008;height:644" strokeweight="1pt"/>
            <v:line id="_x0000_s1421" style="position:absolute;flip:x y" from="6692,11475" to="6832,11699" strokeweight="1pt"/>
            <v:line id="_x0000_s1422" style="position:absolute;flip:y" from="7308,11475" to="7504,11699" strokeweight="1pt"/>
            <v:line id="_x0000_s1423" style="position:absolute;flip:x" from="6692,12344" to="6832,12572" strokeweight="1pt"/>
            <v:line id="_x0000_s1424" style="position:absolute" from="7336,12344" to="7504,12572" strokeweight="1pt"/>
            <v:shape id="_x0000_s1425" type="#_x0000_t9" style="position:absolute;left:8211;top:11706;width:1008;height:546;rotation:90" strokeweight="1pt"/>
            <v:oval id="_x0000_s1426" style="position:absolute;left:8596;top:11844;width:252;height:252" strokeweight="1pt"/>
            <v:line id="_x0000_s1427" style="position:absolute;flip:y" from="8988,11475" to="9184,11700" strokeweight="1pt"/>
          </v:group>
        </w:pic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C</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C           C        C                 CH</w:t>
      </w:r>
      <w:r w:rsidR="000B2746" w:rsidRPr="000B2746">
        <w:rPr>
          <w:rFonts w:ascii="Times New Roman" w:hAnsi="Times New Roman" w:cs="Times New Roman"/>
          <w:sz w:val="28"/>
          <w:szCs w:val="28"/>
          <w:vertAlign w:val="subscript"/>
          <w:lang w:val="en-US" w:eastAsia="ko-KR"/>
        </w:rPr>
        <w:t>3</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C</w:t>
      </w:r>
      <w:r w:rsidRPr="000B2746">
        <w:rPr>
          <w:rFonts w:ascii="Times New Roman" w:hAnsi="Times New Roman" w:cs="Times New Roman"/>
          <w:sz w:val="28"/>
          <w:szCs w:val="28"/>
          <w:lang w:val="en-US" w:eastAsia="ko-KR"/>
        </w:rPr>
        <w:tab/>
        <w:t xml:space="preserve">   </w:t>
      </w:r>
      <w:r w:rsidRPr="000B2746">
        <w:rPr>
          <w:rFonts w:ascii="Times New Roman" w:hAnsi="Times New Roman" w:cs="Times New Roman"/>
          <w:sz w:val="28"/>
          <w:szCs w:val="28"/>
          <w:vertAlign w:val="subscript"/>
          <w:lang w:val="en-US" w:eastAsia="ko-KR"/>
        </w:rPr>
        <w:t>+</w:t>
      </w:r>
      <w:r w:rsidRPr="000B2746">
        <w:rPr>
          <w:rFonts w:ascii="Times New Roman" w:hAnsi="Times New Roman" w:cs="Times New Roman"/>
          <w:sz w:val="28"/>
          <w:szCs w:val="28"/>
          <w:lang w:val="en-US" w:eastAsia="ko-KR"/>
        </w:rPr>
        <w:tab/>
        <w:t xml:space="preserve">       C</w:t>
      </w:r>
      <w:r w:rsidRPr="000B2746">
        <w:rPr>
          <w:rFonts w:ascii="Times New Roman" w:hAnsi="Times New Roman" w:cs="Times New Roman"/>
          <w:sz w:val="28"/>
          <w:szCs w:val="28"/>
          <w:lang w:val="en-US" w:eastAsia="ko-KR"/>
        </w:rPr>
        <w:tab/>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val="en-US" w:eastAsia="ko-KR"/>
        </w:rPr>
        <w:t>+</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C  </w:t>
      </w:r>
      <w:r w:rsidRPr="000B2746">
        <w:rPr>
          <w:rFonts w:ascii="Times New Roman" w:hAnsi="Times New Roman" w:cs="Times New Roman"/>
          <w:sz w:val="28"/>
          <w:szCs w:val="28"/>
          <w:lang w:val="en-US" w:eastAsia="ko-KR"/>
        </w:rPr>
        <w:tab/>
        <w:t xml:space="preserve">     C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C         C</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Олефиндердi каталитикалық крекингтегенде сутегiнiң ауысуы күштi байқалады, соның нәтижесiнде крекингтен шыққан заттардың құрамында алкил иондарының ыдырауына қарағанда парафинде көбiрек түзiледi. Сутегiнiң кей бөлiгi ароматикалық көмiрсутектер түзiлгенде ауысады.</w:t>
      </w:r>
    </w:p>
    <w:p w:rsidR="000B2746" w:rsidRPr="000B2746" w:rsidRDefault="00BB33C4" w:rsidP="000B2746">
      <w:pPr>
        <w:widowControl w:val="0"/>
        <w:spacing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434" style="position:absolute;left:0;text-align:left;margin-left:389.7pt;margin-top:13.3pt;width:33.6pt;height:45.05pt;z-index:251618304" coordorigin="5768,1451" coordsize="700,906" o:allowincell="f">
            <v:shape id="_x0000_s1435" type="#_x0000_t9" style="position:absolute;left:5604;top:1648;width:873;height:546;rotation:90"/>
            <v:line id="_x0000_s1436" style="position:absolute" from="6048,1629" to="6272,1820"/>
            <v:line id="_x0000_s1437" style="position:absolute;flip:y" from="6314,1451" to="6468,1652"/>
          </v:group>
        </w:pict>
      </w:r>
      <w:r>
        <w:rPr>
          <w:rFonts w:ascii="Times New Roman" w:hAnsi="Times New Roman" w:cs="Times New Roman"/>
          <w:noProof/>
          <w:sz w:val="28"/>
          <w:szCs w:val="28"/>
        </w:rPr>
        <w:pict>
          <v:group id="_x0000_s1430" style="position:absolute;left:0;text-align:left;margin-left:188.1pt;margin-top:13.3pt;width:33.6pt;height:45.05pt;z-index:251617280" coordorigin="5768,1451" coordsize="700,906" o:allowincell="f">
            <v:shape id="_x0000_s1431" type="#_x0000_t9" style="position:absolute;left:5604;top:1648;width:873;height:546;rotation:90"/>
            <v:line id="_x0000_s1432" style="position:absolute" from="6048,1629" to="6272,1820"/>
            <v:line id="_x0000_s1433" style="position:absolute;flip:y" from="6314,1451" to="6468,1652"/>
          </v:group>
        </w:pict>
      </w:r>
      <w:r>
        <w:rPr>
          <w:rFonts w:ascii="Times New Roman" w:hAnsi="Times New Roman" w:cs="Times New Roman"/>
          <w:noProof/>
          <w:sz w:val="28"/>
          <w:szCs w:val="28"/>
        </w:rPr>
        <w:pict>
          <v:line id="_x0000_s1429" style="position:absolute;left:0;text-align:left;flip:y;z-index:251616256" from="71.2pt,14.7pt" to="83.1pt,24.75pt" o:allowincell="f"/>
        </w:pict>
      </w:r>
      <w:r>
        <w:rPr>
          <w:rFonts w:ascii="Times New Roman" w:hAnsi="Times New Roman" w:cs="Times New Roman"/>
          <w:noProof/>
          <w:sz w:val="28"/>
          <w:szCs w:val="28"/>
        </w:rPr>
        <w:pict>
          <v:shape id="_x0000_s1428" type="#_x0000_t9" style="position:absolute;left:0;text-align:left;margin-left:35.7pt;margin-top:22.9pt;width:43.65pt;height:27.3pt;rotation:90;z-index:251615232" o:allowincell="f"/>
        </w:pict>
      </w:r>
      <w:r w:rsidR="000B2746" w:rsidRPr="000B2746">
        <w:rPr>
          <w:rFonts w:ascii="Times New Roman" w:hAnsi="Times New Roman" w:cs="Times New Roman"/>
          <w:sz w:val="28"/>
          <w:szCs w:val="28"/>
          <w:lang w:val="en-US" w:eastAsia="ko-KR"/>
        </w:rPr>
        <w:t xml:space="preserve">            С</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C–C</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C</w:t>
      </w: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val="en-US"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RCH=CH</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+RCHCH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RCHCH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         </w:t>
      </w:r>
      <w:r w:rsidRPr="000B2746">
        <w:rPr>
          <w:rFonts w:ascii="Times New Roman" w:hAnsi="Times New Roman" w:cs="Times New Roman"/>
          <w:sz w:val="28"/>
          <w:szCs w:val="28"/>
          <w:lang w:val="en-US" w:eastAsia="ko-KR"/>
        </w:rPr>
        <w:sym w:font="Symbol" w:char="F0AE"/>
      </w: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w:t>
      </w:r>
    </w:p>
    <w:p w:rsidR="000B2746" w:rsidRPr="000B2746" w:rsidRDefault="00BB33C4" w:rsidP="000B2746">
      <w:pPr>
        <w:widowControl w:val="0"/>
        <w:spacing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438" style="position:absolute;left:0;text-align:left;margin-left:130.7pt;margin-top:-.35pt;width:33.6pt;height:45.05pt;z-index:251619328" coordorigin="5768,1451" coordsize="700,906" o:allowincell="f">
            <v:shape id="_x0000_s1439" type="#_x0000_t9" style="position:absolute;left:5604;top:1648;width:873;height:546;rotation:90"/>
            <v:line id="_x0000_s1440" style="position:absolute" from="6048,1629" to="6272,1820"/>
            <v:line id="_x0000_s1441" style="position:absolute;flip:y" from="6314,1451" to="6468,1652"/>
          </v:group>
        </w:pict>
      </w: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RCH</w:t>
      </w:r>
      <w:r w:rsidRPr="000B2746">
        <w:rPr>
          <w:rFonts w:ascii="Times New Roman" w:hAnsi="Times New Roman" w:cs="Times New Roman"/>
          <w:sz w:val="28"/>
          <w:szCs w:val="28"/>
          <w:lang w:val="en-US" w:eastAsia="ko-KR"/>
        </w:rPr>
        <w:softHyphen/>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           + және т.б.</w:t>
      </w: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val="en-US" w:eastAsia="ko-KR"/>
        </w:rPr>
        <w:lastRenderedPageBreak/>
        <w:t>Ароматикалық көмiрсутектерi.</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70"/>
      </w:r>
      <w:proofErr w:type="gramStart"/>
      <w:r w:rsidRPr="000B2746">
        <w:rPr>
          <w:rFonts w:ascii="Times New Roman" w:hAnsi="Times New Roman" w:cs="Times New Roman"/>
          <w:sz w:val="28"/>
          <w:szCs w:val="28"/>
          <w:lang w:val="en-US" w:eastAsia="ko-KR"/>
        </w:rPr>
        <w:t>байланысқа</w:t>
      </w:r>
      <w:proofErr w:type="gramEnd"/>
      <w:r w:rsidRPr="000B2746">
        <w:rPr>
          <w:rFonts w:ascii="Times New Roman" w:hAnsi="Times New Roman" w:cs="Times New Roman"/>
          <w:sz w:val="28"/>
          <w:szCs w:val="28"/>
          <w:lang w:val="en-US" w:eastAsia="ko-KR"/>
        </w:rPr>
        <w:t xml:space="preserve"> протонды жеңiл қосып алады. </w:t>
      </w:r>
      <w:r w:rsidRPr="000B2746">
        <w:rPr>
          <w:rFonts w:ascii="Times New Roman" w:hAnsi="Times New Roman" w:cs="Times New Roman"/>
          <w:sz w:val="28"/>
          <w:szCs w:val="28"/>
          <w:lang w:eastAsia="ko-KR"/>
        </w:rPr>
        <w:t>Реакциялардың жылу эффект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салыстырғаннан</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Н</w:t>
      </w:r>
      <w:proofErr w:type="gramStart"/>
      <w:r w:rsidRPr="000B2746">
        <w:rPr>
          <w:rFonts w:ascii="Times New Roman" w:hAnsi="Times New Roman" w:cs="Times New Roman"/>
          <w:sz w:val="28"/>
          <w:szCs w:val="28"/>
          <w:vertAlign w:val="subscript"/>
          <w:lang w:eastAsia="ko-KR"/>
        </w:rPr>
        <w:t>2</w:t>
      </w:r>
      <w:proofErr w:type="gramEnd"/>
      <w:r w:rsidRPr="000B2746">
        <w:rPr>
          <w:rFonts w:ascii="Times New Roman" w:hAnsi="Times New Roman" w:cs="Times New Roman"/>
          <w:sz w:val="28"/>
          <w:szCs w:val="28"/>
          <w:lang w:eastAsia="ko-KR"/>
        </w:rPr>
        <w:t xml:space="preserve"> +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+ 419 кДж/моль (100 ккал/моль)</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7</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+ 607 кДж/моль (145 ккал/моль)</w:t>
      </w:r>
    </w:p>
    <w:p w:rsidR="000B2746" w:rsidRPr="000B2746" w:rsidRDefault="000B2746" w:rsidP="009C0329">
      <w:pPr>
        <w:widowControl w:val="0"/>
        <w:spacing w:after="0"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мынадай қорытынды шығады: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рсутектен карбонийионмен протонның қосылуы арқылы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гидридионның 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лгенге қарағанда,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жоғарылау. Ароматикалық сақинаның протонға қаб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алкил ионына қарағанда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көп, соның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алкил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каталитикалық крекингтегенде деалкилдеу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BB33C4" w:rsidP="009C0329">
      <w:pPr>
        <w:widowControl w:val="0"/>
        <w:spacing w:after="0" w:line="240" w:lineRule="auto"/>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442" style="position:absolute;left:0;text-align:left;margin-left:59.3pt;margin-top:1pt;width:365.4pt;height:67.2pt;z-index:251620352" coordorigin="2604,4928" coordsize="7308,1344" o:allowincell="f">
            <v:shape id="_x0000_s1443" type="#_x0000_t202" style="position:absolute;left:2604;top:4928;width:7308;height:1344" stroked="f">
              <v:textbox style="mso-next-textbox:#_x0000_s1443">
                <w:txbxContent>
                  <w:p w:rsidR="00D83444" w:rsidRDefault="00D83444" w:rsidP="000B2746">
                    <w:pPr>
                      <w:rPr>
                        <w:rFonts w:ascii="Times/Kazakh" w:eastAsia="Batang" w:hAnsi="Times/Kazakh"/>
                        <w:sz w:val="26"/>
                        <w:lang w:val="en-US" w:eastAsia="ko-KR"/>
                      </w:rPr>
                    </w:pPr>
                    <w:r>
                      <w:rPr>
                        <w:rFonts w:ascii="Times/Kazakh" w:eastAsia="Batang" w:hAnsi="Times/Kazakh" w:hint="eastAsia"/>
                        <w:sz w:val="26"/>
                        <w:lang w:eastAsia="ko-KR"/>
                      </w:rPr>
                      <w:t xml:space="preserve">  </w:t>
                    </w:r>
                    <w:r>
                      <w:rPr>
                        <w:rFonts w:ascii="Times/Kazakh" w:eastAsia="Batang" w:hAnsi="Times/Kazakh"/>
                        <w:sz w:val="26"/>
                        <w:lang w:val="en-US" w:eastAsia="ko-KR"/>
                      </w:rPr>
                      <w:t xml:space="preserve">                    R                   R</w:t>
                    </w:r>
                  </w:p>
                  <w:p w:rsidR="00D83444" w:rsidRDefault="00D83444" w:rsidP="000B2746">
                    <w:pPr>
                      <w:rPr>
                        <w:rFonts w:ascii="Times/Kazakh" w:eastAsia="Batang" w:hAnsi="Times/Kazakh"/>
                        <w:sz w:val="26"/>
                        <w:lang w:eastAsia="ko-KR"/>
                      </w:rPr>
                    </w:pPr>
                    <w:r>
                      <w:rPr>
                        <w:rFonts w:ascii="Times/Kazakh" w:eastAsia="Batang" w:hAnsi="Times/Kazakh" w:hint="eastAsia"/>
                        <w:sz w:val="26"/>
                        <w:lang w:eastAsia="ko-KR"/>
                      </w:rPr>
                      <w:t xml:space="preserve">       </w:t>
                    </w:r>
                  </w:p>
                  <w:p w:rsidR="00D83444" w:rsidRDefault="00D83444" w:rsidP="000B2746">
                    <w:pPr>
                      <w:rPr>
                        <w:rFonts w:ascii="Times/Kazakh" w:eastAsia="Batang" w:hAnsi="Times/Kazakh"/>
                        <w:sz w:val="26"/>
                        <w:vertAlign w:val="superscript"/>
                        <w:lang w:val="en-US" w:eastAsia="ko-KR"/>
                      </w:rPr>
                    </w:pPr>
                    <w:r>
                      <w:rPr>
                        <w:rFonts w:ascii="Times/Kazakh" w:eastAsia="Batang" w:hAnsi="Times/Kazakh" w:hint="eastAsia"/>
                        <w:sz w:val="26"/>
                        <w:lang w:eastAsia="ko-KR"/>
                      </w:rPr>
                      <w:t xml:space="preserve">      Í</w:t>
                    </w:r>
                    <w:r>
                      <w:rPr>
                        <w:rFonts w:ascii="Times/Kazakh" w:eastAsia="Batang" w:hAnsi="Times/Kazakh" w:hint="eastAsia"/>
                        <w:sz w:val="26"/>
                        <w:vertAlign w:val="subscript"/>
                        <w:lang w:eastAsia="ko-KR"/>
                      </w:rPr>
                      <w:t>2</w:t>
                    </w:r>
                    <w:r>
                      <w:rPr>
                        <w:rFonts w:ascii="Times/Kazakh" w:eastAsia="Batang" w:hAnsi="Times/Kazakh" w:hint="eastAsia"/>
                        <w:sz w:val="26"/>
                        <w:lang w:eastAsia="ko-KR"/>
                      </w:rPr>
                      <w:t xml:space="preserve"> +  </w:t>
                    </w:r>
                    <w:r>
                      <w:rPr>
                        <w:rFonts w:ascii="Times/Kazakh" w:eastAsia="Batang" w:hAnsi="Times/Kazakh"/>
                        <w:sz w:val="26"/>
                        <w:lang w:val="en-US" w:eastAsia="ko-KR"/>
                      </w:rPr>
                      <w:t xml:space="preserve">                H</w:t>
                    </w:r>
                    <w:r>
                      <w:rPr>
                        <w:rFonts w:ascii="Times/Kazakh" w:eastAsia="Batang" w:hAnsi="Times/Kazakh"/>
                        <w:sz w:val="26"/>
                        <w:vertAlign w:val="superscript"/>
                        <w:lang w:val="en-US" w:eastAsia="ko-KR"/>
                      </w:rPr>
                      <w:t>+</w:t>
                    </w:r>
                    <w:r>
                      <w:rPr>
                        <w:rFonts w:ascii="Times/Kazakh" w:eastAsia="Batang" w:hAnsi="Times/Kazakh"/>
                        <w:sz w:val="26"/>
                        <w:lang w:val="en-US" w:eastAsia="ko-KR"/>
                      </w:rPr>
                      <w:t xml:space="preserve">                         + R</w:t>
                    </w:r>
                    <w:r>
                      <w:rPr>
                        <w:rFonts w:ascii="Times/Kazakh" w:eastAsia="Batang" w:hAnsi="Times/Kazakh"/>
                        <w:sz w:val="26"/>
                        <w:vertAlign w:val="superscript"/>
                        <w:lang w:val="en-US" w:eastAsia="ko-KR"/>
                      </w:rPr>
                      <w:t>+</w:t>
                    </w:r>
                  </w:p>
                </w:txbxContent>
              </v:textbox>
            </v:shape>
            <v:group id="_x0000_s1444" style="position:absolute;left:4116;top:5292;width:644;height:812" coordorigin="4116,5348" coordsize="644,812">
              <v:shape id="_x0000_s1445" type="#_x0000_t9" style="position:absolute;left:3962;top:5530;width:784;height:476;rotation:90"/>
              <v:oval id="_x0000_s1446" style="position:absolute;left:4228;top:5628;width:252;height:252"/>
              <v:line id="_x0000_s1447" style="position:absolute;flip:y" from="4592,5348" to="4760,5600"/>
            </v:group>
            <v:group id="_x0000_s1448" style="position:absolute;left:4900;top:5684;width:420;height:112" coordorigin="4844,5656" coordsize="420,112">
              <v:line id="_x0000_s1449" style="position:absolute" from="4844,5656" to="5264,5656">
                <v:stroke endarrow="classic" endarrowwidth="narrow"/>
              </v:line>
              <v:line id="_x0000_s1450" style="position:absolute;flip:x" from="4844,5768" to="5264,5768">
                <v:stroke endarrow="classic" endarrowwidth="narrow"/>
              </v:line>
            </v:group>
            <v:group id="_x0000_s1451" style="position:absolute;left:5992;top:5292;width:644;height:812" coordorigin="4116,5348" coordsize="644,812">
              <v:shape id="_x0000_s1452" type="#_x0000_t9" style="position:absolute;left:3962;top:5530;width:784;height:476;rotation:90"/>
              <v:oval id="_x0000_s1453" style="position:absolute;left:4228;top:5628;width:252;height:252"/>
              <v:line id="_x0000_s1454" style="position:absolute;flip:y" from="4592,5348" to="4760,5600"/>
            </v:group>
            <v:group id="_x0000_s1455" style="position:absolute;left:6776;top:5684;width:420;height:112" coordorigin="4844,5656" coordsize="420,112">
              <v:line id="_x0000_s1456" style="position:absolute" from="4844,5656" to="5264,5656">
                <v:stroke endarrow="classic" endarrowwidth="narrow"/>
              </v:line>
              <v:line id="_x0000_s1457" style="position:absolute;flip:x" from="4844,5768" to="5264,5768">
                <v:stroke endarrow="classic" endarrowwidth="narrow"/>
              </v:line>
            </v:group>
            <v:group id="_x0000_s1458" style="position:absolute;left:7420;top:5292;width:476;height:784" coordorigin="7420,5348" coordsize="476,784">
              <v:shape id="_x0000_s1459" type="#_x0000_t9" style="position:absolute;left:7266;top:5502;width:784;height:476;rotation:90"/>
              <v:oval id="_x0000_s1460" style="position:absolute;left:7532;top:5600;width:252;height:252"/>
            </v:group>
          </v:group>
        </w:pict>
      </w:r>
    </w:p>
    <w:p w:rsidR="000B2746" w:rsidRPr="000B2746" w:rsidRDefault="000B2746" w:rsidP="009C0329">
      <w:pPr>
        <w:widowControl w:val="0"/>
        <w:spacing w:after="0" w:line="240" w:lineRule="auto"/>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Деалкилдеу реакциясының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сатысының жылу эффект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 алкилорынбасарлардың карбонийион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мынадай тәрт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пте болады:</w:t>
      </w: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                                         +</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 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 201 кДж/моль (48 ккал/моль)</w:t>
      </w: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                                          +</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 С</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 xml:space="preserve"> – 84 кДж/моль (20 ккал/моль)</w:t>
      </w: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vertAlign w:val="subscript"/>
          <w:lang w:eastAsia="ko-KR"/>
        </w:rPr>
        <w:t xml:space="preserve">                                              +</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7</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 xml:space="preserve">6 </w:t>
      </w:r>
      <w:r w:rsidRPr="000B2746">
        <w:rPr>
          <w:rFonts w:ascii="Times New Roman" w:hAnsi="Times New Roman" w:cs="Times New Roman"/>
          <w:sz w:val="28"/>
          <w:szCs w:val="28"/>
          <w:lang w:eastAsia="ko-KR"/>
        </w:rPr>
        <w:t>+СН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–СН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 67 кДж/моль (20 ккал/моль)</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Алкилбензолдардың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крекинг реакциясы мынадай болуы керек:</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val="en-US" w:eastAsia="ko-KR"/>
        </w:rPr>
        <w:t>n</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vertAlign w:val="subscript"/>
          <w:lang w:val="en-US" w:eastAsia="ko-KR"/>
        </w:rPr>
        <w:t>n</w:t>
      </w:r>
      <w:r w:rsidRPr="000B2746">
        <w:rPr>
          <w:rFonts w:ascii="Times New Roman" w:hAnsi="Times New Roman" w:cs="Times New Roman"/>
          <w:sz w:val="28"/>
          <w:szCs w:val="28"/>
          <w:vertAlign w:val="subscript"/>
          <w:lang w:eastAsia="ko-KR"/>
        </w:rPr>
        <w:t>+1</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val="en-US" w:eastAsia="ko-KR"/>
        </w:rPr>
        <w:t>n</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vertAlign w:val="subscript"/>
          <w:lang w:val="en-US" w:eastAsia="ko-KR"/>
        </w:rPr>
        <w:t>n</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 жағдайда толуолды, этилбензолды, нпропилбензолды және изопропилбензолды крекинг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легенде олардың айналу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шамамен 1,11,43 және 83,5</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сәйкес.</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Егер алкил 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збег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ұзын болса, онда ол олефинге және парафинге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атомы аздау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Полимер бензолдарға мынадай реакция байқалады:</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 xml:space="preserve">4 </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4</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lastRenderedPageBreak/>
        <w:t>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фенилэтан мынадай жүйемен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                                                               +</w:t>
      </w:r>
    </w:p>
    <w:p w:rsidR="000B2746" w:rsidRPr="000B2746" w:rsidRDefault="00BB33C4" w:rsidP="000B2746">
      <w:pPr>
        <w:widowControl w:val="0"/>
        <w:spacing w:line="240" w:lineRule="auto"/>
        <w:ind w:firstLine="142"/>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464" style="position:absolute;left:0;text-align:left;margin-left:263.7pt;margin-top:5.35pt;width:26.6pt;height:5.6pt;z-index:251622400" coordorigin="4284,13552" coordsize="476,112" o:allowincell="f">
            <v:line id="_x0000_s1465" style="position:absolute" from="4340,13552" to="4760,13552">
              <v:stroke endarrow="classic" endarrowwidth="narrow"/>
            </v:line>
            <v:line id="_x0000_s1466" style="position:absolute;flip:x" from="4284,13664" to="4704,13664">
              <v:stroke endarrow="classic" endarrowwidth="narrow"/>
            </v:line>
          </v:group>
        </w:pict>
      </w:r>
      <w:r>
        <w:rPr>
          <w:rFonts w:ascii="Times New Roman" w:hAnsi="Times New Roman" w:cs="Times New Roman"/>
          <w:noProof/>
          <w:sz w:val="28"/>
          <w:szCs w:val="28"/>
        </w:rPr>
        <w:pict>
          <v:group id="_x0000_s1461" style="position:absolute;left:0;text-align:left;margin-left:119.5pt;margin-top:5.35pt;width:28pt;height:5.6pt;z-index:251621376" coordorigin="4284,13552" coordsize="476,112" o:allowincell="f">
            <v:line id="_x0000_s1462" style="position:absolute" from="4340,13552" to="4760,13552">
              <v:stroke endarrow="classic" endarrowwidth="narrow"/>
            </v:line>
            <v:line id="_x0000_s1463" style="position:absolute;flip:x" from="4284,13664" to="4704,13664">
              <v:stroke endarrow="classic" endarrowwidth="narrow"/>
            </v:line>
          </v:group>
        </w:pict>
      </w:r>
      <w:r>
        <w:rPr>
          <w:rFonts w:ascii="Times New Roman" w:hAnsi="Times New Roman" w:cs="Times New Roman"/>
          <w:noProof/>
          <w:sz w:val="28"/>
          <w:szCs w:val="28"/>
        </w:rPr>
        <w:pict>
          <v:group id="_x0000_s1467" style="position:absolute;left:0;text-align:left;margin-left:430.3pt;margin-top:5.35pt;width:23.8pt;height:5.6pt;z-index:251623424" coordorigin="4284,13552" coordsize="476,112" o:allowincell="f">
            <v:line id="_x0000_s1468" style="position:absolute" from="4340,13552" to="4760,13552">
              <v:stroke endarrow="classic" endarrowwidth="narrow"/>
            </v:line>
            <v:line id="_x0000_s1469" style="position:absolute;flip:x" from="4284,13664" to="4704,13664">
              <v:stroke endarrow="classic" endarrowwidth="narrow"/>
            </v:line>
          </v:group>
        </w:pict>
      </w:r>
      <w:r w:rsidR="000B2746" w:rsidRPr="000B2746">
        <w:rPr>
          <w:rFonts w:ascii="Times New Roman" w:hAnsi="Times New Roman" w:cs="Times New Roman"/>
          <w:sz w:val="28"/>
          <w:szCs w:val="28"/>
          <w:lang w:eastAsia="ko-KR"/>
        </w:rPr>
        <w:t>С</w:t>
      </w:r>
      <w:r w:rsidR="000B2746" w:rsidRPr="000B2746">
        <w:rPr>
          <w:rFonts w:ascii="Times New Roman" w:hAnsi="Times New Roman" w:cs="Times New Roman"/>
          <w:sz w:val="28"/>
          <w:szCs w:val="28"/>
          <w:vertAlign w:val="subscript"/>
          <w:lang w:eastAsia="ko-KR"/>
        </w:rPr>
        <w:t>6</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СН</w:t>
      </w:r>
      <w:r w:rsidR="000B2746" w:rsidRPr="000B2746">
        <w:rPr>
          <w:rFonts w:ascii="Times New Roman" w:hAnsi="Times New Roman" w:cs="Times New Roman"/>
          <w:sz w:val="28"/>
          <w:szCs w:val="28"/>
          <w:vertAlign w:val="subscript"/>
          <w:lang w:eastAsia="ko-KR"/>
        </w:rPr>
        <w:t>2</w:t>
      </w:r>
      <w:r w:rsidR="000B2746" w:rsidRPr="000B2746">
        <w:rPr>
          <w:rFonts w:ascii="Times New Roman" w:hAnsi="Times New Roman" w:cs="Times New Roman"/>
          <w:sz w:val="28"/>
          <w:szCs w:val="28"/>
          <w:lang w:eastAsia="ko-KR"/>
        </w:rPr>
        <w:t>СН</w:t>
      </w:r>
      <w:r w:rsidR="000B2746" w:rsidRPr="000B2746">
        <w:rPr>
          <w:rFonts w:ascii="Times New Roman" w:hAnsi="Times New Roman" w:cs="Times New Roman"/>
          <w:sz w:val="28"/>
          <w:szCs w:val="28"/>
          <w:vertAlign w:val="subscript"/>
          <w:lang w:eastAsia="ko-KR"/>
        </w:rPr>
        <w:t>2</w:t>
      </w:r>
      <w:r w:rsidR="000B2746" w:rsidRPr="000B2746">
        <w:rPr>
          <w:rFonts w:ascii="Times New Roman" w:hAnsi="Times New Roman" w:cs="Times New Roman"/>
          <w:sz w:val="28"/>
          <w:szCs w:val="28"/>
          <w:lang w:eastAsia="ko-KR"/>
        </w:rPr>
        <w:t>С</w:t>
      </w:r>
      <w:r w:rsidR="000B2746" w:rsidRPr="000B2746">
        <w:rPr>
          <w:rFonts w:ascii="Times New Roman" w:hAnsi="Times New Roman" w:cs="Times New Roman"/>
          <w:sz w:val="28"/>
          <w:szCs w:val="28"/>
          <w:vertAlign w:val="subscript"/>
          <w:lang w:eastAsia="ko-KR"/>
        </w:rPr>
        <w:t>6</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 xml:space="preserve">        С</w:t>
      </w:r>
      <w:r w:rsidR="000B2746" w:rsidRPr="000B2746">
        <w:rPr>
          <w:rFonts w:ascii="Times New Roman" w:hAnsi="Times New Roman" w:cs="Times New Roman"/>
          <w:sz w:val="28"/>
          <w:szCs w:val="28"/>
          <w:vertAlign w:val="subscript"/>
          <w:lang w:eastAsia="ko-KR"/>
        </w:rPr>
        <w:t>6</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СН</w:t>
      </w:r>
      <w:r w:rsidR="000B2746" w:rsidRPr="000B2746">
        <w:rPr>
          <w:rFonts w:ascii="Times New Roman" w:hAnsi="Times New Roman" w:cs="Times New Roman"/>
          <w:sz w:val="28"/>
          <w:szCs w:val="28"/>
          <w:vertAlign w:val="subscript"/>
          <w:lang w:eastAsia="ko-KR"/>
        </w:rPr>
        <w:t>2</w:t>
      </w:r>
      <w:r w:rsidR="000B2746" w:rsidRPr="000B2746">
        <w:rPr>
          <w:rFonts w:ascii="Times New Roman" w:hAnsi="Times New Roman" w:cs="Times New Roman"/>
          <w:sz w:val="28"/>
          <w:szCs w:val="28"/>
          <w:lang w:eastAsia="ko-KR"/>
        </w:rPr>
        <w:t>СН</w:t>
      </w:r>
      <w:r w:rsidR="000B2746" w:rsidRPr="000B2746">
        <w:rPr>
          <w:rFonts w:ascii="Times New Roman" w:hAnsi="Times New Roman" w:cs="Times New Roman"/>
          <w:sz w:val="28"/>
          <w:szCs w:val="28"/>
          <w:vertAlign w:val="subscript"/>
          <w:lang w:eastAsia="ko-KR"/>
        </w:rPr>
        <w:t>2</w:t>
      </w:r>
      <w:r w:rsidR="000B2746" w:rsidRPr="000B2746">
        <w:rPr>
          <w:rFonts w:ascii="Times New Roman" w:hAnsi="Times New Roman" w:cs="Times New Roman"/>
          <w:sz w:val="28"/>
          <w:szCs w:val="28"/>
          <w:lang w:eastAsia="ko-KR"/>
        </w:rPr>
        <w:t>С</w:t>
      </w:r>
      <w:r w:rsidR="000B2746" w:rsidRPr="000B2746">
        <w:rPr>
          <w:rFonts w:ascii="Times New Roman" w:hAnsi="Times New Roman" w:cs="Times New Roman"/>
          <w:sz w:val="28"/>
          <w:szCs w:val="28"/>
          <w:vertAlign w:val="subscript"/>
          <w:lang w:eastAsia="ko-KR"/>
        </w:rPr>
        <w:t>6</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 xml:space="preserve">        С</w:t>
      </w:r>
      <w:r w:rsidR="000B2746" w:rsidRPr="000B2746">
        <w:rPr>
          <w:rFonts w:ascii="Times New Roman" w:hAnsi="Times New Roman" w:cs="Times New Roman"/>
          <w:sz w:val="28"/>
          <w:szCs w:val="28"/>
          <w:vertAlign w:val="subscript"/>
          <w:lang w:eastAsia="ko-KR"/>
        </w:rPr>
        <w:t>6</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6</w:t>
      </w:r>
      <w:r w:rsidR="000B2746" w:rsidRPr="000B2746">
        <w:rPr>
          <w:rFonts w:ascii="Times New Roman" w:hAnsi="Times New Roman" w:cs="Times New Roman"/>
          <w:sz w:val="28"/>
          <w:szCs w:val="28"/>
          <w:lang w:eastAsia="ko-KR"/>
        </w:rPr>
        <w:t>+СН</w:t>
      </w:r>
      <w:r w:rsidR="000B2746" w:rsidRPr="000B2746">
        <w:rPr>
          <w:rFonts w:ascii="Times New Roman" w:hAnsi="Times New Roman" w:cs="Times New Roman"/>
          <w:sz w:val="28"/>
          <w:szCs w:val="28"/>
          <w:vertAlign w:val="subscript"/>
          <w:lang w:eastAsia="ko-KR"/>
        </w:rPr>
        <w:t>2</w:t>
      </w:r>
      <w:r w:rsidR="000B2746" w:rsidRPr="000B2746">
        <w:rPr>
          <w:rFonts w:ascii="Times New Roman" w:hAnsi="Times New Roman" w:cs="Times New Roman"/>
          <w:sz w:val="28"/>
          <w:szCs w:val="28"/>
          <w:lang w:eastAsia="ko-KR"/>
        </w:rPr>
        <w:t>–СН</w:t>
      </w:r>
      <w:r w:rsidR="000B2746" w:rsidRPr="000B2746">
        <w:rPr>
          <w:rFonts w:ascii="Times New Roman" w:hAnsi="Times New Roman" w:cs="Times New Roman"/>
          <w:sz w:val="28"/>
          <w:szCs w:val="28"/>
          <w:vertAlign w:val="subscript"/>
          <w:lang w:eastAsia="ko-KR"/>
        </w:rPr>
        <w:t>2</w:t>
      </w:r>
      <w:r w:rsidR="000B2746" w:rsidRPr="000B2746">
        <w:rPr>
          <w:rFonts w:ascii="Times New Roman" w:hAnsi="Times New Roman" w:cs="Times New Roman"/>
          <w:sz w:val="28"/>
          <w:szCs w:val="28"/>
          <w:lang w:eastAsia="ko-KR"/>
        </w:rPr>
        <w:t>–С</w:t>
      </w:r>
      <w:r w:rsidR="000B2746" w:rsidRPr="000B2746">
        <w:rPr>
          <w:rFonts w:ascii="Times New Roman" w:hAnsi="Times New Roman" w:cs="Times New Roman"/>
          <w:sz w:val="28"/>
          <w:szCs w:val="28"/>
          <w:vertAlign w:val="subscript"/>
          <w:lang w:eastAsia="ko-KR"/>
        </w:rPr>
        <w:t>6</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5</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perscript"/>
          <w:lang w:eastAsia="ko-KR"/>
        </w:rPr>
      </w:pP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perscript"/>
          <w:lang w:eastAsia="ko-KR"/>
        </w:rPr>
        <w:t>+</w:t>
      </w:r>
    </w:p>
    <w:p w:rsidR="000B2746" w:rsidRPr="000B2746" w:rsidRDefault="00BB33C4" w:rsidP="000B2746">
      <w:pPr>
        <w:widowControl w:val="0"/>
        <w:spacing w:line="240" w:lineRule="auto"/>
        <w:ind w:firstLine="142"/>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470" style="position:absolute;left:0;text-align:left;margin-left:24.3pt;margin-top:3.6pt;width:28pt;height:5.6pt;z-index:251624448" coordorigin="4284,13552" coordsize="476,112" o:allowincell="f">
            <v:line id="_x0000_s1471" style="position:absolute" from="4340,13552" to="4760,13552">
              <v:stroke endarrow="classic" endarrowwidth="narrow"/>
            </v:line>
            <v:line id="_x0000_s1472" style="position:absolute;flip:x" from="4284,13664" to="4704,13664">
              <v:stroke endarrow="classic" endarrowwidth="narrow"/>
            </v:line>
          </v:group>
        </w:pic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eastAsia="ko-KR"/>
        </w:rPr>
        <w:tab/>
        <w:t xml:space="preserve">      СН</w:t>
      </w:r>
      <w:r w:rsidR="000B2746" w:rsidRPr="000B2746">
        <w:rPr>
          <w:rFonts w:ascii="Times New Roman" w:hAnsi="Times New Roman" w:cs="Times New Roman"/>
          <w:sz w:val="28"/>
          <w:szCs w:val="28"/>
          <w:vertAlign w:val="subscript"/>
          <w:lang w:eastAsia="ko-KR"/>
        </w:rPr>
        <w:t>2</w:t>
      </w:r>
      <w:r w:rsidR="000B2746" w:rsidRPr="000B2746">
        <w:rPr>
          <w:rFonts w:ascii="Times New Roman" w:hAnsi="Times New Roman" w:cs="Times New Roman"/>
          <w:sz w:val="28"/>
          <w:szCs w:val="28"/>
          <w:lang w:eastAsia="ko-KR"/>
        </w:rPr>
        <w:t xml:space="preserve"> = </w:t>
      </w:r>
      <w:r w:rsidR="000B2746" w:rsidRPr="000B2746">
        <w:rPr>
          <w:rFonts w:ascii="Times New Roman" w:hAnsi="Times New Roman" w:cs="Times New Roman"/>
          <w:sz w:val="28"/>
          <w:szCs w:val="28"/>
          <w:lang w:val="en-US" w:eastAsia="ko-KR"/>
        </w:rPr>
        <w:t>CH</w: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vertAlign w:val="subscript"/>
          <w:lang w:eastAsia="ko-KR"/>
        </w:rPr>
        <w:t>6</w:t>
      </w:r>
      <w:r w:rsidR="000B2746" w:rsidRPr="000B2746">
        <w:rPr>
          <w:rFonts w:ascii="Times New Roman" w:hAnsi="Times New Roman" w:cs="Times New Roman"/>
          <w:sz w:val="28"/>
          <w:szCs w:val="28"/>
          <w:lang w:val="en-US" w:eastAsia="ko-KR"/>
        </w:rPr>
        <w:t>H</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 xml:space="preserve"> + </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vertAlign w:val="subscript"/>
          <w:lang w:eastAsia="ko-KR"/>
        </w:rPr>
        <w:t>6</w:t>
      </w:r>
      <w:r w:rsidR="000B2746" w:rsidRPr="000B2746">
        <w:rPr>
          <w:rFonts w:ascii="Times New Roman" w:hAnsi="Times New Roman" w:cs="Times New Roman"/>
          <w:sz w:val="28"/>
          <w:szCs w:val="28"/>
          <w:lang w:val="en-US" w:eastAsia="ko-KR"/>
        </w:rPr>
        <w:t>H</w:t>
      </w:r>
      <w:r w:rsidR="000B2746" w:rsidRPr="000B2746">
        <w:rPr>
          <w:rFonts w:ascii="Times New Roman" w:hAnsi="Times New Roman" w:cs="Times New Roman"/>
          <w:sz w:val="28"/>
          <w:szCs w:val="28"/>
          <w:vertAlign w:val="subscript"/>
          <w:lang w:eastAsia="ko-KR"/>
        </w:rPr>
        <w:t>6</w:t>
      </w:r>
      <w:r w:rsidR="000B2746" w:rsidRPr="000B2746">
        <w:rPr>
          <w:rFonts w:ascii="Times New Roman" w:hAnsi="Times New Roman" w:cs="Times New Roman"/>
          <w:sz w:val="28"/>
          <w:szCs w:val="28"/>
          <w:lang w:eastAsia="ko-KR"/>
        </w:rPr>
        <w:tab/>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шыққан заттар бензол және стирол. Тетралиннен каталитикалық крекингтен бензол, алкилбензолдар және нафталин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Алкилароматикалық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алкил 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збег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2 және одан да көп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атомдары бары олефиндер сияқты жылдамдықпен крекингтелед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Метил алмасқан бензолдар және нафталиндерд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крекинг жылдамдығы 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крекинг жылдамдығына жақын, ал алмаспаған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өте тұрақты.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каталитикалық крекингтегенде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мөлшерде кокс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Кокс түз</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лу</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w:t>
      </w:r>
      <w:r w:rsidRPr="000B2746">
        <w:rPr>
          <w:rFonts w:ascii="Times New Roman" w:hAnsi="Times New Roman" w:cs="Times New Roman"/>
          <w:sz w:val="28"/>
          <w:szCs w:val="28"/>
          <w:lang w:eastAsia="ko-KR"/>
        </w:rPr>
        <w:t xml:space="preserve"> Катализаторда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кокс, оның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ортасын жауып,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кокс көбейген сайын көп төмендетед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(3.1 және 3.2сурет).</w:t>
      </w:r>
    </w:p>
    <w:tbl>
      <w:tblPr>
        <w:tblW w:w="0" w:type="auto"/>
        <w:tblInd w:w="108" w:type="dxa"/>
        <w:tblLayout w:type="fixed"/>
        <w:tblLook w:val="0000"/>
      </w:tblPr>
      <w:tblGrid>
        <w:gridCol w:w="4535"/>
        <w:gridCol w:w="4537"/>
      </w:tblGrid>
      <w:tr w:rsidR="000B2746" w:rsidRPr="000B2746" w:rsidTr="00A12022">
        <w:tc>
          <w:tcPr>
            <w:tcW w:w="4535" w:type="dxa"/>
          </w:tcPr>
          <w:p w:rsidR="000B2746" w:rsidRPr="000B2746" w:rsidRDefault="00BB33C4" w:rsidP="009C0329">
            <w:pPr>
              <w:widowControl w:val="0"/>
              <w:spacing w:after="0" w:line="240" w:lineRule="auto"/>
              <w:rPr>
                <w:rFonts w:ascii="Times New Roman" w:hAnsi="Times New Roman" w:cs="Times New Roman"/>
                <w:sz w:val="28"/>
                <w:szCs w:val="28"/>
                <w:lang w:eastAsia="ko-KR"/>
              </w:rPr>
            </w:pPr>
            <w:r>
              <w:rPr>
                <w:rFonts w:ascii="Times New Roman" w:hAnsi="Times New Roman" w:cs="Times New Roman"/>
                <w:noProof/>
                <w:sz w:val="28"/>
                <w:szCs w:val="28"/>
              </w:rPr>
              <w:pict>
                <v:group id="_x0000_s1473" style="position:absolute;margin-left:38.4pt;margin-top:22.55pt;width:138.5pt;height:166.55pt;z-index:251625472" coordorigin="2186,4507" coordsize="2770,3331" o:allowincell="f">
                  <v:group id="_x0000_s1474" style="position:absolute;left:2186;top:4507;width:2770;height:3331" coordorigin="2072,4508" coordsize="3024,3220">
                    <v:rect id="_x0000_s1475" style="position:absolute;left:2072;top:4900;width:3024;height:2828"/>
                    <v:line id="_x0000_s1476" style="position:absolute" from="2072,5880" to="5096,5880"/>
                    <v:line id="_x0000_s1477" style="position:absolute" from="2072,6832" to="5096,6832"/>
                    <v:line id="_x0000_s1478" style="position:absolute" from="3612,4900" to="3612,7728"/>
                    <v:line id="_x0000_s1479" style="position:absolute" from="2828,4900" to="2828,7728"/>
                    <v:line id="_x0000_s1480" style="position:absolute" from="4312,4900" to="4312,7728"/>
                    <v:line id="_x0000_s1481" style="position:absolute;flip:y" from="2072,4508" to="2072,4900"/>
                    <v:line id="_x0000_s1482" style="position:absolute;flip:y" from="5096,4648" to="5096,4900"/>
                  </v:group>
                  <v:shape id="_x0000_s1483" type="#_x0000_t19" style="position:absolute;left:2244;top:4913;width:2657;height:2898;rotation:-65717fd;flip:x" coordsize="23240,21805" adj="-6183609,35611,1640" path="wr-19960,,23240,43200,,62,23239,21805nfewr-19960,,23240,43200,,62,23239,21805l1640,21600nsxe" strokeweight="1.5pt">
                    <v:path o:connectlocs="0,62;23239,21805;1640,21600"/>
                  </v:shape>
                </v:group>
              </w:pict>
            </w:r>
            <w:r>
              <w:rPr>
                <w:rFonts w:ascii="Times New Roman" w:hAnsi="Times New Roman" w:cs="Times New Roman"/>
                <w:noProof/>
                <w:sz w:val="28"/>
                <w:szCs w:val="28"/>
              </w:rPr>
              <w:pict>
                <v:shape id="_x0000_s1494" type="#_x0000_t202" style="position:absolute;margin-left:234.3pt;margin-top:23.9pt;width:25.2pt;height:167.95pt;z-index:251629568" o:allowincell="f" stroked="f">
                  <v:textbox style="layout-flow:vertical;mso-layout-flow-alt:bottom-to-top;mso-next-textbox:#_x0000_s1494" inset="0,.3mm,.5mm,.3mm">
                    <w:txbxContent>
                      <w:p w:rsidR="00D83444" w:rsidRDefault="00D83444" w:rsidP="000B2746">
                        <w:pPr>
                          <w:jc w:val="center"/>
                          <w:rPr>
                            <w:i/>
                            <w:sz w:val="18"/>
                            <w:szCs w:val="18"/>
                            <w:lang w:val="kk-KZ" w:eastAsia="ko-KR"/>
                          </w:rPr>
                        </w:pPr>
                        <w:r w:rsidRPr="00BE7660">
                          <w:rPr>
                            <w:i/>
                            <w:sz w:val="18"/>
                            <w:szCs w:val="18"/>
                            <w:lang w:val="kk-KZ" w:eastAsia="ko-KR"/>
                          </w:rPr>
                          <w:t xml:space="preserve">Газойыдың  ауысу дәрежесі, </w:t>
                        </w:r>
                        <w:r w:rsidRPr="00BE7660">
                          <w:rPr>
                            <w:i/>
                            <w:sz w:val="18"/>
                            <w:szCs w:val="18"/>
                            <w:lang w:eastAsia="ko-KR"/>
                          </w:rPr>
                          <w:sym w:font="Symbol" w:char="F025"/>
                        </w:r>
                        <w:r w:rsidRPr="00BE7660">
                          <w:rPr>
                            <w:i/>
                            <w:sz w:val="18"/>
                            <w:szCs w:val="18"/>
                            <w:lang w:eastAsia="ko-KR"/>
                          </w:rPr>
                          <w:t xml:space="preserve">  </w:t>
                        </w:r>
                      </w:p>
                      <w:p w:rsidR="00D83444" w:rsidRPr="00BE7660" w:rsidRDefault="00D83444" w:rsidP="000B2746">
                        <w:pPr>
                          <w:jc w:val="center"/>
                          <w:rPr>
                            <w:i/>
                            <w:sz w:val="18"/>
                            <w:szCs w:val="18"/>
                            <w:lang w:eastAsia="ko-KR"/>
                          </w:rPr>
                        </w:pPr>
                        <w:r w:rsidRPr="00BE7660">
                          <w:rPr>
                            <w:i/>
                            <w:sz w:val="18"/>
                            <w:szCs w:val="18"/>
                            <w:lang w:val="kk-KZ" w:eastAsia="ko-KR"/>
                          </w:rPr>
                          <w:t xml:space="preserve">массамен </w:t>
                        </w:r>
                      </w:p>
                    </w:txbxContent>
                  </v:textbox>
                </v:shape>
              </w:pict>
            </w:r>
            <w:r>
              <w:rPr>
                <w:rFonts w:ascii="Times New Roman" w:hAnsi="Times New Roman" w:cs="Times New Roman"/>
                <w:noProof/>
                <w:sz w:val="28"/>
                <w:szCs w:val="28"/>
              </w:rPr>
              <w:pict>
                <v:group id="_x0000_s1486" style="position:absolute;margin-left:280.5pt;margin-top:32.55pt;width:145.6pt;height:159.3pt;z-index:251628544" coordorigin="7028,4794" coordsize="2912,3186" o:allowincell="f">
                  <v:rect id="_x0000_s1487" style="position:absolute;left:7028;top:5055;width:2912;height:2925"/>
                  <v:line id="_x0000_s1488" style="position:absolute" from="7980,5055" to="7980,7980"/>
                  <v:line id="_x0000_s1489" style="position:absolute" from="8988,5055" to="8988,7980"/>
                  <v:line id="_x0000_s1490" style="position:absolute;flip:y" from="7028,5992" to="9940,5992"/>
                  <v:line id="_x0000_s1491" style="position:absolute" from="7028,7000" to="9940,7000"/>
                  <v:line id="_x0000_s1492" style="position:absolute;flip:y" from="9940,4794" to="9940,5152"/>
                  <v:shape id="_x0000_s1493" type="#_x0000_t19" style="position:absolute;left:7084;top:5055;width:2828;height:2925;flip:x y" adj="-5898241" strokeweight="1.5pt"/>
                </v:group>
              </w:pict>
            </w:r>
            <w:r>
              <w:rPr>
                <w:rFonts w:ascii="Times New Roman" w:hAnsi="Times New Roman" w:cs="Times New Roman"/>
                <w:noProof/>
                <w:sz w:val="28"/>
                <w:szCs w:val="28"/>
              </w:rPr>
              <w:pict>
                <v:line id="_x0000_s1485" style="position:absolute;flip:y;z-index:251627520" from="280.5pt,23.9pt" to="280.5pt,44.2pt" o:allowincell="f"/>
              </w:pict>
            </w:r>
            <w:r>
              <w:rPr>
                <w:rFonts w:ascii="Times New Roman" w:hAnsi="Times New Roman" w:cs="Times New Roman"/>
                <w:noProof/>
                <w:sz w:val="28"/>
                <w:szCs w:val="28"/>
              </w:rPr>
              <w:pict>
                <v:shape id="_x0000_s1484" type="#_x0000_t202" style="position:absolute;margin-left:1.9pt;margin-top:5.8pt;width:19.6pt;height:195.85pt;z-index:251626496" o:allowincell="f" stroked="f">
                  <v:textbox style="layout-flow:vertical;mso-layout-flow-alt:bottom-to-top;mso-next-textbox:#_x0000_s1484" inset="0,.3mm,.5mm,.3mm">
                    <w:txbxContent>
                      <w:p w:rsidR="00D83444" w:rsidRPr="009E518B" w:rsidRDefault="00D83444" w:rsidP="000B2746">
                        <w:pPr>
                          <w:rPr>
                            <w:i/>
                            <w:lang w:val="kk-KZ" w:eastAsia="ko-KR"/>
                          </w:rPr>
                        </w:pPr>
                        <w:r>
                          <w:rPr>
                            <w:i/>
                            <w:lang w:val="kk-KZ" w:eastAsia="ko-KR"/>
                          </w:rPr>
                          <w:t>Катализатордағы кокс, №</w:t>
                        </w:r>
                      </w:p>
                    </w:txbxContent>
                  </v:textbox>
                </v:shape>
              </w:pict>
            </w:r>
          </w:p>
          <w:p w:rsidR="000B2746" w:rsidRPr="000B2746" w:rsidRDefault="000B2746" w:rsidP="009C0329">
            <w:pPr>
              <w:widowControl w:val="0"/>
              <w:spacing w:after="0" w:line="240" w:lineRule="auto"/>
              <w:rPr>
                <w:rFonts w:ascii="Times New Roman" w:hAnsi="Times New Roman" w:cs="Times New Roman"/>
                <w:sz w:val="28"/>
                <w:szCs w:val="28"/>
                <w:lang w:eastAsia="ko-KR"/>
              </w:rPr>
            </w:pPr>
          </w:p>
          <w:p w:rsidR="000B2746" w:rsidRPr="000B2746" w:rsidRDefault="000B2746" w:rsidP="009C0329">
            <w:pPr>
              <w:widowControl w:val="0"/>
              <w:spacing w:after="0" w:line="240" w:lineRule="auto"/>
              <w:rPr>
                <w:rFonts w:ascii="Times New Roman" w:hAnsi="Times New Roman" w:cs="Times New Roman"/>
                <w:b/>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b/>
                <w:sz w:val="28"/>
                <w:szCs w:val="28"/>
                <w:lang w:eastAsia="ko-KR"/>
              </w:rPr>
              <w:t>6</w:t>
            </w:r>
          </w:p>
          <w:p w:rsidR="000B2746" w:rsidRPr="000B2746" w:rsidRDefault="000B2746" w:rsidP="009C0329">
            <w:pPr>
              <w:widowControl w:val="0"/>
              <w:spacing w:after="0" w:line="240" w:lineRule="auto"/>
              <w:rPr>
                <w:rFonts w:ascii="Times New Roman" w:hAnsi="Times New Roman" w:cs="Times New Roman"/>
                <w:b/>
                <w:sz w:val="28"/>
                <w:szCs w:val="28"/>
                <w:lang w:eastAsia="ko-KR"/>
              </w:rPr>
            </w:pPr>
          </w:p>
          <w:p w:rsidR="000B2746" w:rsidRPr="000B2746" w:rsidRDefault="000B2746" w:rsidP="009C0329">
            <w:pPr>
              <w:widowControl w:val="0"/>
              <w:spacing w:after="0" w:line="240" w:lineRule="auto"/>
              <w:rPr>
                <w:rFonts w:ascii="Times New Roman" w:hAnsi="Times New Roman" w:cs="Times New Roman"/>
                <w:b/>
                <w:sz w:val="28"/>
                <w:szCs w:val="28"/>
                <w:lang w:eastAsia="ko-KR"/>
              </w:rPr>
            </w:pPr>
          </w:p>
          <w:p w:rsidR="000B2746" w:rsidRPr="000B2746" w:rsidRDefault="000B2746" w:rsidP="009C0329">
            <w:pPr>
              <w:widowControl w:val="0"/>
              <w:spacing w:after="0" w:line="240" w:lineRule="auto"/>
              <w:rPr>
                <w:rFonts w:ascii="Times New Roman" w:hAnsi="Times New Roman" w:cs="Times New Roman"/>
                <w:b/>
                <w:sz w:val="28"/>
                <w:szCs w:val="28"/>
                <w:lang w:eastAsia="ko-KR"/>
              </w:rPr>
            </w:pPr>
          </w:p>
          <w:p w:rsidR="000B2746" w:rsidRPr="000B2746" w:rsidRDefault="000B2746" w:rsidP="009C0329">
            <w:pPr>
              <w:widowControl w:val="0"/>
              <w:spacing w:after="0" w:line="240" w:lineRule="auto"/>
              <w:rPr>
                <w:rFonts w:ascii="Times New Roman" w:hAnsi="Times New Roman" w:cs="Times New Roman"/>
                <w:b/>
                <w:sz w:val="28"/>
                <w:szCs w:val="28"/>
                <w:lang w:eastAsia="ko-KR"/>
              </w:rPr>
            </w:pPr>
            <w:r w:rsidRPr="000B2746">
              <w:rPr>
                <w:rFonts w:ascii="Times New Roman" w:hAnsi="Times New Roman" w:cs="Times New Roman"/>
                <w:b/>
                <w:sz w:val="28"/>
                <w:szCs w:val="28"/>
                <w:lang w:eastAsia="ko-KR"/>
              </w:rPr>
              <w:t xml:space="preserve">     4</w:t>
            </w:r>
          </w:p>
          <w:p w:rsidR="000B2746" w:rsidRPr="000B2746" w:rsidRDefault="000B2746" w:rsidP="009C0329">
            <w:pPr>
              <w:widowControl w:val="0"/>
              <w:spacing w:after="0" w:line="240" w:lineRule="auto"/>
              <w:rPr>
                <w:rFonts w:ascii="Times New Roman" w:hAnsi="Times New Roman" w:cs="Times New Roman"/>
                <w:b/>
                <w:sz w:val="28"/>
                <w:szCs w:val="28"/>
                <w:lang w:eastAsia="ko-KR"/>
              </w:rPr>
            </w:pPr>
          </w:p>
          <w:p w:rsidR="000B2746" w:rsidRPr="000B2746" w:rsidRDefault="000B2746" w:rsidP="009C0329">
            <w:pPr>
              <w:widowControl w:val="0"/>
              <w:spacing w:after="0" w:line="240" w:lineRule="auto"/>
              <w:rPr>
                <w:rFonts w:ascii="Times New Roman" w:hAnsi="Times New Roman" w:cs="Times New Roman"/>
                <w:b/>
                <w:sz w:val="28"/>
                <w:szCs w:val="28"/>
                <w:lang w:eastAsia="ko-KR"/>
              </w:rPr>
            </w:pPr>
          </w:p>
          <w:p w:rsidR="000B2746" w:rsidRPr="000B2746" w:rsidRDefault="000B2746" w:rsidP="009C0329">
            <w:pPr>
              <w:widowControl w:val="0"/>
              <w:spacing w:after="0" w:line="240" w:lineRule="auto"/>
              <w:rPr>
                <w:rFonts w:ascii="Times New Roman" w:hAnsi="Times New Roman" w:cs="Times New Roman"/>
                <w:b/>
                <w:sz w:val="28"/>
                <w:szCs w:val="28"/>
                <w:lang w:eastAsia="ko-KR"/>
              </w:rPr>
            </w:pP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 xml:space="preserve">     2</w:t>
            </w:r>
          </w:p>
          <w:p w:rsidR="000B2746" w:rsidRPr="000B2746" w:rsidRDefault="000B2746" w:rsidP="009C0329">
            <w:pPr>
              <w:widowControl w:val="0"/>
              <w:spacing w:after="0" w:line="240" w:lineRule="auto"/>
              <w:rPr>
                <w:rFonts w:ascii="Times New Roman" w:hAnsi="Times New Roman" w:cs="Times New Roman"/>
                <w:sz w:val="28"/>
                <w:szCs w:val="28"/>
                <w:lang w:eastAsia="ko-KR"/>
              </w:rPr>
            </w:pPr>
          </w:p>
          <w:p w:rsidR="000B2746" w:rsidRPr="000B2746" w:rsidRDefault="000B2746" w:rsidP="009C0329">
            <w:pPr>
              <w:widowControl w:val="0"/>
              <w:spacing w:after="0" w:line="240" w:lineRule="auto"/>
              <w:rPr>
                <w:rFonts w:ascii="Times New Roman" w:hAnsi="Times New Roman" w:cs="Times New Roman"/>
                <w:sz w:val="28"/>
                <w:szCs w:val="28"/>
                <w:lang w:eastAsia="ko-KR"/>
              </w:rPr>
            </w:pPr>
          </w:p>
          <w:p w:rsidR="000B2746" w:rsidRPr="000B2746" w:rsidRDefault="000B2746" w:rsidP="009C0329">
            <w:pPr>
              <w:widowControl w:val="0"/>
              <w:spacing w:after="0" w:line="240" w:lineRule="auto"/>
              <w:rPr>
                <w:rFonts w:ascii="Times New Roman" w:hAnsi="Times New Roman" w:cs="Times New Roman"/>
                <w:b/>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b/>
                <w:sz w:val="28"/>
                <w:szCs w:val="28"/>
                <w:lang w:eastAsia="ko-KR"/>
              </w:rPr>
              <w:t>40       80    120     140</w:t>
            </w:r>
          </w:p>
          <w:p w:rsidR="000B2746" w:rsidRPr="000B2746" w:rsidRDefault="000B2746" w:rsidP="009C0329">
            <w:pPr>
              <w:widowControl w:val="0"/>
              <w:spacing w:after="0" w:line="240" w:lineRule="auto"/>
              <w:rPr>
                <w:rFonts w:ascii="Times New Roman" w:hAnsi="Times New Roman" w:cs="Times New Roman"/>
                <w:i/>
                <w:sz w:val="28"/>
                <w:szCs w:val="28"/>
                <w:lang w:eastAsia="ko-KR"/>
              </w:rPr>
            </w:pPr>
            <w:r w:rsidRPr="000B2746">
              <w:rPr>
                <w:rFonts w:ascii="Times New Roman" w:hAnsi="Times New Roman" w:cs="Times New Roman"/>
                <w:i/>
                <w:sz w:val="28"/>
                <w:szCs w:val="28"/>
                <w:lang w:eastAsia="ko-KR"/>
              </w:rPr>
              <w:t xml:space="preserve">          Процест</w:t>
            </w:r>
            <w:r w:rsidRPr="000B2746">
              <w:rPr>
                <w:rFonts w:ascii="Times New Roman" w:hAnsi="Times New Roman" w:cs="Times New Roman"/>
                <w:i/>
                <w:sz w:val="28"/>
                <w:szCs w:val="28"/>
                <w:lang w:val="en-US" w:eastAsia="ko-KR"/>
              </w:rPr>
              <w:t>i</w:t>
            </w:r>
            <w:r w:rsidRPr="000B2746">
              <w:rPr>
                <w:rFonts w:ascii="Times New Roman" w:hAnsi="Times New Roman" w:cs="Times New Roman"/>
                <w:i/>
                <w:sz w:val="28"/>
                <w:szCs w:val="28"/>
                <w:lang w:eastAsia="ko-KR"/>
              </w:rPr>
              <w:t>ң жүрет</w:t>
            </w:r>
            <w:r w:rsidRPr="000B2746">
              <w:rPr>
                <w:rFonts w:ascii="Times New Roman" w:hAnsi="Times New Roman" w:cs="Times New Roman"/>
                <w:i/>
                <w:sz w:val="28"/>
                <w:szCs w:val="28"/>
                <w:lang w:val="en-US" w:eastAsia="ko-KR"/>
              </w:rPr>
              <w:t>i</w:t>
            </w:r>
            <w:r w:rsidRPr="000B2746">
              <w:rPr>
                <w:rFonts w:ascii="Times New Roman" w:hAnsi="Times New Roman" w:cs="Times New Roman"/>
                <w:i/>
                <w:sz w:val="28"/>
                <w:szCs w:val="28"/>
                <w:lang w:eastAsia="ko-KR"/>
              </w:rPr>
              <w:t>н уақыты, мин</w:t>
            </w:r>
          </w:p>
          <w:p w:rsidR="000B2746" w:rsidRPr="000B2746" w:rsidRDefault="000B2746" w:rsidP="009C0329">
            <w:pPr>
              <w:widowControl w:val="0"/>
              <w:spacing w:after="0" w:line="240" w:lineRule="auto"/>
              <w:jc w:val="center"/>
              <w:rPr>
                <w:rFonts w:ascii="Times New Roman" w:hAnsi="Times New Roman" w:cs="Times New Roman"/>
                <w:sz w:val="28"/>
                <w:szCs w:val="28"/>
                <w:lang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 xml:space="preserve">3.1сурет. </w:t>
            </w:r>
            <w:r w:rsidRPr="000B2746">
              <w:rPr>
                <w:rFonts w:ascii="Times New Roman" w:hAnsi="Times New Roman" w:cs="Times New Roman"/>
                <w:sz w:val="28"/>
                <w:szCs w:val="28"/>
                <w:lang w:eastAsia="ko-KR"/>
              </w:rPr>
              <w:t xml:space="preserve">  Катализаторда кокстың    </w:t>
            </w:r>
          </w:p>
          <w:p w:rsidR="000B2746" w:rsidRPr="000B2746" w:rsidRDefault="000B2746" w:rsidP="009C0329">
            <w:pPr>
              <w:widowControl w:val="0"/>
              <w:spacing w:after="0" w:line="240" w:lineRule="auto"/>
              <w:jc w:val="center"/>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 кинетикалық сызығы</w:t>
            </w:r>
          </w:p>
          <w:p w:rsidR="000B2746" w:rsidRPr="000B2746" w:rsidRDefault="000B2746" w:rsidP="009C0329">
            <w:pPr>
              <w:widowControl w:val="0"/>
              <w:spacing w:after="0" w:line="240" w:lineRule="auto"/>
              <w:jc w:val="center"/>
              <w:rPr>
                <w:rFonts w:ascii="Times New Roman" w:hAnsi="Times New Roman" w:cs="Times New Roman"/>
                <w:sz w:val="28"/>
                <w:szCs w:val="28"/>
                <w:lang w:eastAsia="ko-KR"/>
              </w:rPr>
            </w:pPr>
          </w:p>
        </w:tc>
        <w:tc>
          <w:tcPr>
            <w:tcW w:w="4537" w:type="dxa"/>
          </w:tcPr>
          <w:p w:rsidR="000B2746" w:rsidRPr="000B2746" w:rsidRDefault="000B2746" w:rsidP="009C0329">
            <w:pPr>
              <w:widowControl w:val="0"/>
              <w:spacing w:after="0" w:line="240" w:lineRule="auto"/>
              <w:rPr>
                <w:rFonts w:ascii="Times New Roman" w:hAnsi="Times New Roman" w:cs="Times New Roman"/>
                <w:sz w:val="28"/>
                <w:szCs w:val="28"/>
                <w:lang w:eastAsia="ko-KR"/>
              </w:rPr>
            </w:pPr>
          </w:p>
          <w:p w:rsidR="000B2746" w:rsidRPr="000B2746" w:rsidRDefault="000B2746" w:rsidP="009C0329">
            <w:pPr>
              <w:widowControl w:val="0"/>
              <w:spacing w:after="0" w:line="240" w:lineRule="auto"/>
              <w:rPr>
                <w:rFonts w:ascii="Times New Roman" w:hAnsi="Times New Roman" w:cs="Times New Roman"/>
                <w:sz w:val="28"/>
                <w:szCs w:val="28"/>
                <w:lang w:eastAsia="ko-KR"/>
              </w:rPr>
            </w:pPr>
          </w:p>
          <w:p w:rsidR="000B2746" w:rsidRPr="000B2746" w:rsidRDefault="000B2746" w:rsidP="009C0329">
            <w:pPr>
              <w:widowControl w:val="0"/>
              <w:spacing w:after="0" w:line="240" w:lineRule="auto"/>
              <w:rPr>
                <w:rFonts w:ascii="Times New Roman" w:hAnsi="Times New Roman" w:cs="Times New Roman"/>
                <w:b/>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b/>
                <w:sz w:val="28"/>
                <w:szCs w:val="28"/>
                <w:lang w:eastAsia="ko-KR"/>
              </w:rPr>
              <w:t>90</w:t>
            </w:r>
          </w:p>
          <w:p w:rsidR="000B2746" w:rsidRPr="000B2746" w:rsidRDefault="000B2746" w:rsidP="009C0329">
            <w:pPr>
              <w:widowControl w:val="0"/>
              <w:spacing w:after="0" w:line="240" w:lineRule="auto"/>
              <w:rPr>
                <w:rFonts w:ascii="Times New Roman" w:hAnsi="Times New Roman" w:cs="Times New Roman"/>
                <w:b/>
                <w:sz w:val="28"/>
                <w:szCs w:val="28"/>
                <w:lang w:eastAsia="ko-KR"/>
              </w:rPr>
            </w:pPr>
          </w:p>
          <w:p w:rsidR="000B2746" w:rsidRPr="000B2746" w:rsidRDefault="000B2746" w:rsidP="009C0329">
            <w:pPr>
              <w:widowControl w:val="0"/>
              <w:spacing w:after="0" w:line="240" w:lineRule="auto"/>
              <w:rPr>
                <w:rFonts w:ascii="Times New Roman" w:hAnsi="Times New Roman" w:cs="Times New Roman"/>
                <w:b/>
                <w:sz w:val="28"/>
                <w:szCs w:val="28"/>
                <w:lang w:eastAsia="ko-KR"/>
              </w:rPr>
            </w:pPr>
          </w:p>
          <w:p w:rsidR="000B2746" w:rsidRPr="000B2746" w:rsidRDefault="000B2746" w:rsidP="009C0329">
            <w:pPr>
              <w:widowControl w:val="0"/>
              <w:spacing w:after="0" w:line="240" w:lineRule="auto"/>
              <w:rPr>
                <w:rFonts w:ascii="Times New Roman" w:hAnsi="Times New Roman" w:cs="Times New Roman"/>
                <w:b/>
                <w:sz w:val="28"/>
                <w:szCs w:val="28"/>
                <w:lang w:eastAsia="ko-KR"/>
              </w:rPr>
            </w:pPr>
          </w:p>
          <w:p w:rsidR="000B2746" w:rsidRPr="000B2746" w:rsidRDefault="000B2746" w:rsidP="009C0329">
            <w:pPr>
              <w:widowControl w:val="0"/>
              <w:spacing w:after="0" w:line="240" w:lineRule="auto"/>
              <w:rPr>
                <w:rFonts w:ascii="Times New Roman" w:hAnsi="Times New Roman" w:cs="Times New Roman"/>
                <w:b/>
                <w:sz w:val="28"/>
                <w:szCs w:val="28"/>
                <w:lang w:eastAsia="ko-KR"/>
              </w:rPr>
            </w:pPr>
            <w:r w:rsidRPr="000B2746">
              <w:rPr>
                <w:rFonts w:ascii="Times New Roman" w:hAnsi="Times New Roman" w:cs="Times New Roman"/>
                <w:b/>
                <w:sz w:val="28"/>
                <w:szCs w:val="28"/>
                <w:lang w:eastAsia="ko-KR"/>
              </w:rPr>
              <w:t xml:space="preserve">        70</w:t>
            </w:r>
          </w:p>
          <w:p w:rsidR="000B2746" w:rsidRPr="000B2746" w:rsidRDefault="000B2746" w:rsidP="009C0329">
            <w:pPr>
              <w:widowControl w:val="0"/>
              <w:spacing w:after="0" w:line="240" w:lineRule="auto"/>
              <w:rPr>
                <w:rFonts w:ascii="Times New Roman" w:hAnsi="Times New Roman" w:cs="Times New Roman"/>
                <w:b/>
                <w:sz w:val="28"/>
                <w:szCs w:val="28"/>
                <w:lang w:eastAsia="ko-KR"/>
              </w:rPr>
            </w:pPr>
          </w:p>
          <w:p w:rsidR="000B2746" w:rsidRPr="000B2746" w:rsidRDefault="000B2746" w:rsidP="009C0329">
            <w:pPr>
              <w:widowControl w:val="0"/>
              <w:spacing w:after="0" w:line="240" w:lineRule="auto"/>
              <w:rPr>
                <w:rFonts w:ascii="Times New Roman" w:hAnsi="Times New Roman" w:cs="Times New Roman"/>
                <w:b/>
                <w:sz w:val="28"/>
                <w:szCs w:val="28"/>
                <w:lang w:eastAsia="ko-KR"/>
              </w:rPr>
            </w:pPr>
          </w:p>
          <w:p w:rsidR="000B2746" w:rsidRPr="000B2746" w:rsidRDefault="000B2746" w:rsidP="009C0329">
            <w:pPr>
              <w:widowControl w:val="0"/>
              <w:spacing w:after="0" w:line="240" w:lineRule="auto"/>
              <w:rPr>
                <w:rFonts w:ascii="Times New Roman" w:hAnsi="Times New Roman" w:cs="Times New Roman"/>
                <w:b/>
                <w:sz w:val="28"/>
                <w:szCs w:val="28"/>
                <w:lang w:eastAsia="ko-KR"/>
              </w:rPr>
            </w:pPr>
          </w:p>
          <w:p w:rsidR="000B2746" w:rsidRPr="000B2746" w:rsidRDefault="000B2746" w:rsidP="009C0329">
            <w:pPr>
              <w:widowControl w:val="0"/>
              <w:spacing w:after="0" w:line="240" w:lineRule="auto"/>
              <w:rPr>
                <w:rFonts w:ascii="Times New Roman" w:hAnsi="Times New Roman" w:cs="Times New Roman"/>
                <w:b/>
                <w:sz w:val="28"/>
                <w:szCs w:val="28"/>
                <w:lang w:eastAsia="ko-KR"/>
              </w:rPr>
            </w:pPr>
            <w:r w:rsidRPr="000B2746">
              <w:rPr>
                <w:rFonts w:ascii="Times New Roman" w:hAnsi="Times New Roman" w:cs="Times New Roman"/>
                <w:b/>
                <w:sz w:val="28"/>
                <w:szCs w:val="28"/>
                <w:lang w:eastAsia="ko-KR"/>
              </w:rPr>
              <w:t xml:space="preserve">        50</w:t>
            </w:r>
          </w:p>
          <w:p w:rsidR="000B2746" w:rsidRPr="000B2746" w:rsidRDefault="000B2746" w:rsidP="009C0329">
            <w:pPr>
              <w:widowControl w:val="0"/>
              <w:spacing w:after="0" w:line="240" w:lineRule="auto"/>
              <w:rPr>
                <w:rFonts w:ascii="Times New Roman" w:hAnsi="Times New Roman" w:cs="Times New Roman"/>
                <w:b/>
                <w:sz w:val="28"/>
                <w:szCs w:val="28"/>
                <w:lang w:eastAsia="ko-KR"/>
              </w:rPr>
            </w:pPr>
          </w:p>
          <w:p w:rsidR="000B2746" w:rsidRPr="000B2746" w:rsidRDefault="000B2746" w:rsidP="009C0329">
            <w:pPr>
              <w:widowControl w:val="0"/>
              <w:spacing w:after="0" w:line="240" w:lineRule="auto"/>
              <w:rPr>
                <w:rFonts w:ascii="Times New Roman" w:hAnsi="Times New Roman" w:cs="Times New Roman"/>
                <w:b/>
                <w:sz w:val="28"/>
                <w:szCs w:val="28"/>
                <w:lang w:eastAsia="ko-KR"/>
              </w:rPr>
            </w:pPr>
            <w:r w:rsidRPr="000B2746">
              <w:rPr>
                <w:rFonts w:ascii="Times New Roman" w:hAnsi="Times New Roman" w:cs="Times New Roman"/>
                <w:b/>
                <w:sz w:val="28"/>
                <w:szCs w:val="28"/>
                <w:lang w:eastAsia="ko-KR"/>
              </w:rPr>
              <w:t xml:space="preserve">        30</w:t>
            </w:r>
          </w:p>
          <w:p w:rsidR="000B2746" w:rsidRPr="000B2746" w:rsidRDefault="000B2746" w:rsidP="009C0329">
            <w:pPr>
              <w:widowControl w:val="0"/>
              <w:spacing w:after="0" w:line="240" w:lineRule="auto"/>
              <w:rPr>
                <w:rFonts w:ascii="Times New Roman" w:hAnsi="Times New Roman" w:cs="Times New Roman"/>
                <w:b/>
                <w:sz w:val="28"/>
                <w:szCs w:val="28"/>
                <w:lang w:eastAsia="ko-KR"/>
              </w:rPr>
            </w:pPr>
            <w:r w:rsidRPr="000B2746">
              <w:rPr>
                <w:rFonts w:ascii="Times New Roman" w:hAnsi="Times New Roman" w:cs="Times New Roman"/>
                <w:b/>
                <w:sz w:val="28"/>
                <w:szCs w:val="28"/>
                <w:lang w:eastAsia="ko-KR"/>
              </w:rPr>
              <w:t xml:space="preserve">            1          3            5           7</w:t>
            </w:r>
          </w:p>
          <w:p w:rsidR="000B2746" w:rsidRPr="000B2746" w:rsidRDefault="000B2746" w:rsidP="009C0329">
            <w:pPr>
              <w:widowControl w:val="0"/>
              <w:spacing w:after="0" w:line="240" w:lineRule="auto"/>
              <w:jc w:val="center"/>
              <w:rPr>
                <w:rFonts w:ascii="Times New Roman" w:hAnsi="Times New Roman" w:cs="Times New Roman"/>
                <w:i/>
                <w:sz w:val="28"/>
                <w:szCs w:val="28"/>
                <w:lang w:eastAsia="ko-KR"/>
              </w:rPr>
            </w:pPr>
            <w:r w:rsidRPr="000B2746">
              <w:rPr>
                <w:rFonts w:ascii="Times New Roman" w:hAnsi="Times New Roman" w:cs="Times New Roman"/>
                <w:i/>
                <w:sz w:val="28"/>
                <w:szCs w:val="28"/>
                <w:lang w:eastAsia="ko-KR"/>
              </w:rPr>
              <w:t xml:space="preserve">       Катализатордағы кокс,</w:t>
            </w:r>
          </w:p>
          <w:p w:rsidR="000B2746" w:rsidRPr="000B2746" w:rsidRDefault="000B2746" w:rsidP="009C0329">
            <w:pPr>
              <w:widowControl w:val="0"/>
              <w:spacing w:after="0" w:line="240" w:lineRule="auto"/>
              <w:jc w:val="center"/>
              <w:rPr>
                <w:rFonts w:ascii="Times New Roman" w:hAnsi="Times New Roman" w:cs="Times New Roman"/>
                <w:sz w:val="28"/>
                <w:szCs w:val="28"/>
                <w:lang w:eastAsia="ko-KR"/>
              </w:rPr>
            </w:pPr>
            <w:r w:rsidRPr="000B2746">
              <w:rPr>
                <w:rFonts w:ascii="Times New Roman" w:hAnsi="Times New Roman" w:cs="Times New Roman"/>
                <w:i/>
                <w:sz w:val="28"/>
                <w:szCs w:val="28"/>
                <w:lang w:eastAsia="ko-KR"/>
              </w:rPr>
              <w:t xml:space="preserve">   </w:t>
            </w:r>
            <w:r w:rsidRPr="000B2746">
              <w:rPr>
                <w:rFonts w:ascii="Times New Roman" w:hAnsi="Times New Roman" w:cs="Times New Roman"/>
                <w:i/>
                <w:sz w:val="28"/>
                <w:szCs w:val="28"/>
                <w:lang w:val="en-US" w:eastAsia="ko-KR"/>
              </w:rPr>
              <w:sym w:font="Symbol" w:char="F025"/>
            </w:r>
            <w:r w:rsidRPr="000B2746">
              <w:rPr>
                <w:rFonts w:ascii="Times New Roman" w:hAnsi="Times New Roman" w:cs="Times New Roman"/>
                <w:i/>
                <w:sz w:val="28"/>
                <w:szCs w:val="28"/>
                <w:lang w:eastAsia="ko-KR"/>
              </w:rPr>
              <w:t xml:space="preserve">  массамен</w:t>
            </w:r>
          </w:p>
          <w:p w:rsidR="000B2746" w:rsidRPr="000B2746" w:rsidRDefault="000B2746" w:rsidP="009C0329">
            <w:pPr>
              <w:widowControl w:val="0"/>
              <w:spacing w:after="0" w:line="240" w:lineRule="auto"/>
              <w:jc w:val="center"/>
              <w:rPr>
                <w:rFonts w:ascii="Times New Roman" w:hAnsi="Times New Roman" w:cs="Times New Roman"/>
                <w:sz w:val="28"/>
                <w:szCs w:val="28"/>
                <w:lang w:eastAsia="ko-KR"/>
              </w:rPr>
            </w:pP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 xml:space="preserve">  3.2сурет.</w:t>
            </w:r>
            <w:r w:rsidRPr="000B2746">
              <w:rPr>
                <w:rFonts w:ascii="Times New Roman" w:hAnsi="Times New Roman" w:cs="Times New Roman"/>
                <w:sz w:val="28"/>
                <w:szCs w:val="28"/>
                <w:lang w:eastAsia="ko-KR"/>
              </w:rPr>
              <w:t xml:space="preserve">  Крекинг тереңдеу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ң ката </w:t>
            </w: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лизатордың кокспен қапталуына бай</w:t>
            </w: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ланыстылығы      </w:t>
            </w:r>
          </w:p>
        </w:tc>
      </w:tr>
    </w:tbl>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lastRenderedPageBreak/>
        <w:t>Кокс 89</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ке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құрамында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тұрады және қанықпаған және көпсақиналы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қоспасын, ката 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не қатпайтындай адсорбцияланған, құрайды. Катализатордың жұмыс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стеу уақыты көбейген сайын ондағы кокс көбейед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кокстағы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протонның ауысуына және термиялық дегидрлеу реакциясының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Кокстың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олефиндерден ауысуының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және сондықтан каталитикалық крекинг жүргенде ол реакцияның мұқтажды шығатын заты болады. Кокстың басқа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шайырлы заттардың және көпсақиналы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адсорбциялануынан және олардың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ндеп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термиялық өзгер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ске түсу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Температураны жоғарылатқанда,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жағынан, адсорбцияның азайуынан және,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жағынан, реакция жыладмдығының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кокстың шығымы минимум арқылы өтед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Минимальд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кокс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 температурасы әдетте өнд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сте қолданылатын төмен немесе осы температураның төменг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сәл жоғары.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Катализаторлар.</w:t>
      </w:r>
      <w:r w:rsidRPr="000B2746">
        <w:rPr>
          <w:rFonts w:ascii="Times New Roman" w:hAnsi="Times New Roman" w:cs="Times New Roman"/>
          <w:sz w:val="28"/>
          <w:szCs w:val="28"/>
          <w:lang w:eastAsia="ko-KR"/>
        </w:rPr>
        <w:t xml:space="preserve"> Өнд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сте каталитикалық крекинг процес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катализаторының үш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зор: табиғи активтелген алюмосиликаттар, синтетикалық аморфты алюмосиликаттар және синтетикалық кристаллды алюмосиликаттар. Жалпы осы үш 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алюмосиликат катализаторына тән нәрсе олардың жоғары кеуект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әдетте олардың сыбағалы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100ден 600 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/г.</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Крекингт</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ң табиғи активтелген алюмосиликат катализаторлары</w:t>
      </w:r>
      <w:r w:rsidRPr="000B2746">
        <w:rPr>
          <w:rFonts w:ascii="Times New Roman" w:hAnsi="Times New Roman" w:cs="Times New Roman"/>
          <w:sz w:val="28"/>
          <w:szCs w:val="28"/>
          <w:lang w:eastAsia="ko-KR"/>
        </w:rPr>
        <w:t xml:space="preserve">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монтмориллонит балшығынан тұрады,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 қышқылымен жуылған, форма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және кепт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Бұдан да басқа алюмосиликаттар қолданылады – коалин, галлуазит. Қышқылмен жуғанда табиғи алюмосиликаттардан кальций, натрий және калий айырылады, тағы да оның құрылысындағы аздап тем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және алюминий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балшықтардың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алынған катализаторларда алюмнийд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17,5нан 45</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болады. Мұндай катализаторлардың салыстырмалы тұрақтылығы жоғары температураға төмен болады. Тем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катализатор құрамында көп болуы оның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 әсер 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паразит реакциясын немесе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 реакциясын жылдамдатады. Табиғи алюмосиликатты қолданып алынған крекинг бензинн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детонацияға қарсы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синтетикалық алюмосиликатты қолданып алынғаннан әлдеқайда төмен. Қаз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кезде табиғи алюмосиликат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нен алынған катализаторлар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 жүз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нде қолданылмайды. </w:t>
      </w:r>
    </w:p>
    <w:p w:rsidR="000B2746" w:rsidRDefault="000B2746" w:rsidP="000B2746">
      <w:pPr>
        <w:widowControl w:val="0"/>
        <w:spacing w:line="240" w:lineRule="auto"/>
        <w:ind w:firstLine="567"/>
        <w:jc w:val="both"/>
        <w:rPr>
          <w:rFonts w:ascii="Times New Roman" w:hAnsi="Times New Roman" w:cs="Times New Roman"/>
          <w:sz w:val="28"/>
          <w:szCs w:val="28"/>
          <w:lang w:val="kk-KZ" w:eastAsia="ko-KR"/>
        </w:rPr>
      </w:pPr>
      <w:r w:rsidRPr="000B2746">
        <w:rPr>
          <w:rFonts w:ascii="Times New Roman" w:hAnsi="Times New Roman" w:cs="Times New Roman"/>
          <w:b/>
          <w:sz w:val="28"/>
          <w:szCs w:val="28"/>
          <w:lang w:eastAsia="ko-KR"/>
        </w:rPr>
        <w:t>Крекингт</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ң жасанды аморфты алюмосиликат каатлизаторларын</w:t>
      </w:r>
      <w:r w:rsidRPr="000B2746">
        <w:rPr>
          <w:rFonts w:ascii="Times New Roman" w:hAnsi="Times New Roman" w:cs="Times New Roman"/>
          <w:sz w:val="28"/>
          <w:szCs w:val="28"/>
          <w:lang w:eastAsia="ko-KR"/>
        </w:rPr>
        <w:t xml:space="preserve"> силикагель мен алюмогельден дайындайды. Алюминийд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аз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болатын (1015</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Al</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ке еспетегенде) арзан катализатор қолданылады және активтеу және тұрақтылау катализаторлар алюминийд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жоғары қышқылдық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ол Бренстед пен Льюс қышқылының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пайда болатын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ортаға байланысты. Силикагель құрылымында кремний атомдарын алюминиймен алмастырғанда алюминий атомы 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с зарядталынады, оны протонмен (немесе басқа катионмен) компенсациялау </w:t>
      </w:r>
      <w:r w:rsidRPr="000B2746">
        <w:rPr>
          <w:rFonts w:ascii="Times New Roman" w:hAnsi="Times New Roman" w:cs="Times New Roman"/>
          <w:sz w:val="28"/>
          <w:szCs w:val="28"/>
          <w:lang w:eastAsia="ko-KR"/>
        </w:rPr>
        <w:lastRenderedPageBreak/>
        <w:t>қажет.</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OH</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O</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eastAsia="ko-KR"/>
        </w:rPr>
        <w:tab/>
        <w:t xml:space="preserve">     |       </w:t>
      </w: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Si</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Al</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Si</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         |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O</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         |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Қозғалғыш протон</w:t>
      </w:r>
      <w:r w:rsidRPr="000B2746">
        <w:rPr>
          <w:rFonts w:ascii="Times New Roman" w:hAnsi="Times New Roman" w:cs="Times New Roman"/>
          <w:sz w:val="28"/>
          <w:szCs w:val="28"/>
          <w:lang w:eastAsia="ko-KR"/>
        </w:rPr>
        <w:t xml:space="preserve"> (Бренстедт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қышқылы) электронның ығысуынан да мынадай схема бойынша пайда болуы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perscript"/>
          <w:lang w:eastAsia="ko-KR"/>
        </w:rPr>
      </w:pP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Н</w:t>
      </w:r>
      <w:r w:rsidRPr="000B2746">
        <w:rPr>
          <w:rFonts w:ascii="Times New Roman" w:hAnsi="Times New Roman" w:cs="Times New Roman"/>
          <w:sz w:val="28"/>
          <w:szCs w:val="28"/>
          <w:vertAlign w:val="superscript"/>
          <w:lang w:val="en-US" w:eastAsia="ko-KR"/>
        </w:rPr>
        <w:sym w:font="Symbol" w:char="F064"/>
      </w:r>
      <w:r w:rsidRPr="000B2746">
        <w:rPr>
          <w:rFonts w:ascii="Times New Roman" w:hAnsi="Times New Roman" w:cs="Times New Roman"/>
          <w:sz w:val="28"/>
          <w:szCs w:val="28"/>
          <w:vertAlign w:val="superscript"/>
          <w:lang w:eastAsia="ko-KR"/>
        </w:rPr>
        <w:t>+</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shape id="_x0000_s2407" style="position:absolute;left:0;text-align:left;margin-left:179.85pt;margin-top:.3pt;width:6.65pt;height:16.15pt;z-index:251781120;mso-position-horizontal:absolute;mso-position-horizontal-relative:text;mso-position-vertical:absolute;mso-position-vertical-relative:text" coordsize="133,323" o:allowincell="f" path="m17,v44,28,88,57,102,102c133,147,122,235,102,272,82,309,17,315,,323e" filled="f">
            <v:stroke endarrow="classic" endarrowwidth="narrow"/>
            <v:path arrowok="t"/>
          </v:shape>
        </w:pict>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ab/>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shape id="_x0000_s2409" style="position:absolute;left:0;text-align:left;margin-left:137.35pt;margin-top:4.6pt;width:15.75pt;height:10.5pt;rotation:-830749fd;z-index:251783168;mso-position-horizontal:absolute;mso-position-horizontal-relative:text;mso-position-vertical:absolute;mso-position-vertical-relative:text" coordsize="511,210" o:allowincell="f" path="m511,193c503,147,496,102,443,74,390,46,270,,196,23,122,46,33,179,,210e" filled="f">
            <v:stroke endarrow="classic" endarrowwidth="narrow"/>
            <v:path arrowok="t"/>
          </v:shape>
        </w:pict>
      </w:r>
      <w:r>
        <w:rPr>
          <w:rFonts w:ascii="Times New Roman" w:hAnsi="Times New Roman" w:cs="Times New Roman"/>
          <w:noProof/>
          <w:sz w:val="28"/>
          <w:szCs w:val="28"/>
        </w:rPr>
        <w:pict>
          <v:shape id="_x0000_s2408" style="position:absolute;left:0;text-align:left;margin-left:157.3pt;margin-top:3.1pt;width:15.75pt;height:10.5pt;rotation:-830749fd;z-index:251782144;mso-position-horizontal:absolute;mso-position-horizontal-relative:text;mso-position-vertical:absolute;mso-position-vertical-relative:text" coordsize="511,210" o:allowincell="f" path="m511,193c503,147,496,102,443,74,390,46,270,,196,23,122,46,33,179,,210e" filled="f">
            <v:stroke endarrow="classic" endarrowwidth="narrow"/>
            <v:path arrowok="t"/>
          </v:shape>
        </w:pic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Al</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Si</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O</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Мұндай құрылымда алюминий атомы электрон жұбының акцепторы болады немесе Льюс қышқылы. Гаммет қышқылының функциясы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SO</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ге +4тен +6,8ге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алюминий тотығы да өте әлс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 қышқылды қасиет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(Н</w:t>
      </w:r>
      <w:proofErr w:type="gramStart"/>
      <w:r w:rsidRPr="000B2746">
        <w:rPr>
          <w:rFonts w:ascii="Times New Roman" w:hAnsi="Times New Roman" w:cs="Times New Roman"/>
          <w:sz w:val="28"/>
          <w:szCs w:val="28"/>
          <w:vertAlign w:val="subscript"/>
          <w:lang w:eastAsia="ko-KR"/>
        </w:rPr>
        <w:t>0</w:t>
      </w:r>
      <w:proofErr w:type="gramEnd"/>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val="en-US" w:eastAsia="ko-KR"/>
        </w:rPr>
        <w:sym w:font="Symbol" w:char="F0BB"/>
      </w:r>
      <w:r w:rsidRPr="000B2746">
        <w:rPr>
          <w:rFonts w:ascii="Times New Roman" w:hAnsi="Times New Roman" w:cs="Times New Roman"/>
          <w:sz w:val="28"/>
          <w:szCs w:val="28"/>
          <w:lang w:eastAsia="ko-KR"/>
        </w:rPr>
        <w:t xml:space="preserve"> +4), ал алюмосиликаттар болса, Н</w:t>
      </w:r>
      <w:r w:rsidRPr="000B2746">
        <w:rPr>
          <w:rFonts w:ascii="Times New Roman" w:hAnsi="Times New Roman" w:cs="Times New Roman"/>
          <w:sz w:val="28"/>
          <w:szCs w:val="28"/>
          <w:vertAlign w:val="subscript"/>
          <w:lang w:eastAsia="ko-KR"/>
        </w:rPr>
        <w:t>0</w:t>
      </w:r>
      <w:r w:rsidRPr="000B2746">
        <w:rPr>
          <w:rFonts w:ascii="Times New Roman" w:hAnsi="Times New Roman" w:cs="Times New Roman"/>
          <w:sz w:val="28"/>
          <w:szCs w:val="28"/>
          <w:lang w:val="en-US" w:eastAsia="ko-KR"/>
        </w:rPr>
        <w:sym w:font="Symbol" w:char="F0A3"/>
      </w:r>
      <w:r w:rsidRPr="000B2746">
        <w:rPr>
          <w:rFonts w:ascii="Times New Roman" w:hAnsi="Times New Roman" w:cs="Times New Roman"/>
          <w:sz w:val="28"/>
          <w:szCs w:val="28"/>
          <w:lang w:eastAsia="ko-KR"/>
        </w:rPr>
        <w:t xml:space="preserve"> 8,2, олардың қышқылдығы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 қышқылының силикагельге отырғызған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қышқылдығына жақын. Алюмосиликат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қышқыл ортаның күш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кейб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орта өте жоғары қышқылдық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bscript"/>
          <w:lang w:eastAsia="ko-KR"/>
        </w:rPr>
        <w:t>0</w:t>
      </w:r>
      <w:r w:rsidRPr="000B2746">
        <w:rPr>
          <w:rFonts w:ascii="Times New Roman" w:hAnsi="Times New Roman" w:cs="Times New Roman"/>
          <w:sz w:val="28"/>
          <w:szCs w:val="28"/>
          <w:lang w:val="en-US" w:eastAsia="ko-KR"/>
        </w:rPr>
        <w:sym w:font="Symbol" w:char="F0A3"/>
      </w:r>
      <w:r w:rsidRPr="000B2746">
        <w:rPr>
          <w:rFonts w:ascii="Times New Roman" w:hAnsi="Times New Roman" w:cs="Times New Roman"/>
          <w:sz w:val="28"/>
          <w:szCs w:val="28"/>
          <w:lang w:eastAsia="ko-KR"/>
        </w:rPr>
        <w:t xml:space="preserve">–12,5). </w:t>
      </w:r>
      <w:r w:rsidRPr="000B2746">
        <w:rPr>
          <w:rFonts w:ascii="Times New Roman" w:hAnsi="Times New Roman" w:cs="Times New Roman"/>
          <w:sz w:val="28"/>
          <w:szCs w:val="28"/>
          <w:lang w:val="en-US" w:eastAsia="ko-KR"/>
        </w:rPr>
        <w:t>SiO</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Al</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ке қатынасының өзгеру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байланысты алюмосиликаттың Бренстед және Льюс қышқылдықтары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өзгеред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Льюс қышқылдығы таза алюминий оксид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есептегенде ең жоғары (максимальд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w:t>
      </w:r>
      <w:r w:rsidRPr="000B2746">
        <w:rPr>
          <w:rFonts w:ascii="Times New Roman" w:hAnsi="Times New Roman" w:cs="Times New Roman"/>
          <w:sz w:val="28"/>
          <w:szCs w:val="28"/>
          <w:lang w:val="en-US" w:eastAsia="ko-KR"/>
        </w:rPr>
        <w:t>SiO</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ол азаяды (қышқылдық), таза кремний қос тотығына есептегенде ол (қышқылдық) шамамен нольге тең. Бренстед қышқылдығы алюмосиликаттардың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не есептегенде </w:t>
      </w:r>
      <w:r w:rsidRPr="000B2746">
        <w:rPr>
          <w:rFonts w:ascii="Times New Roman" w:hAnsi="Times New Roman" w:cs="Times New Roman"/>
          <w:sz w:val="28"/>
          <w:szCs w:val="28"/>
          <w:lang w:val="en-US" w:eastAsia="ko-KR"/>
        </w:rPr>
        <w:t>Al</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–3040</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және </w:t>
      </w:r>
      <w:r w:rsidRPr="000B2746">
        <w:rPr>
          <w:rFonts w:ascii="Times New Roman" w:hAnsi="Times New Roman" w:cs="Times New Roman"/>
          <w:sz w:val="28"/>
          <w:szCs w:val="28"/>
          <w:lang w:val="en-US" w:eastAsia="ko-KR"/>
        </w:rPr>
        <w:t>Al</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–7060</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болғанда ең жоғары. Осындай құрамдағы аморфты синтетикалық алюмосиликаттар каталитикалық крекингте ең жоғары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 дайындау технологияда). Алюмосиликаттарды қыздырғанда протондық қышқылдың (Бренстед бойынша)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 апротондық қышқылдық (Льюс бойынша) көбейед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tbl>
      <w:tblPr>
        <w:tblW w:w="0" w:type="auto"/>
        <w:tblInd w:w="108" w:type="dxa"/>
        <w:tblLayout w:type="fixed"/>
        <w:tblLook w:val="0000"/>
      </w:tblPr>
      <w:tblGrid>
        <w:gridCol w:w="4111"/>
        <w:gridCol w:w="709"/>
        <w:gridCol w:w="709"/>
        <w:gridCol w:w="708"/>
        <w:gridCol w:w="709"/>
        <w:gridCol w:w="709"/>
        <w:gridCol w:w="709"/>
        <w:gridCol w:w="708"/>
      </w:tblGrid>
      <w:tr w:rsidR="000B2746" w:rsidRPr="000B2746" w:rsidTr="00A12022">
        <w:tc>
          <w:tcPr>
            <w:tcW w:w="4111" w:type="dxa"/>
          </w:tcPr>
          <w:p w:rsidR="000B2746" w:rsidRPr="000B2746" w:rsidRDefault="000B2746"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Температура, </w:t>
            </w:r>
            <w:r w:rsidRPr="000B2746">
              <w:rPr>
                <w:rFonts w:ascii="Times New Roman" w:hAnsi="Times New Roman" w:cs="Times New Roman"/>
                <w:sz w:val="28"/>
                <w:szCs w:val="28"/>
                <w:vertAlign w:val="superscript"/>
                <w:lang w:val="en-US" w:eastAsia="ko-KR"/>
              </w:rPr>
              <w:t>0</w:t>
            </w:r>
            <w:r w:rsidRPr="000B2746">
              <w:rPr>
                <w:rFonts w:ascii="Times New Roman" w:hAnsi="Times New Roman" w:cs="Times New Roman"/>
                <w:sz w:val="28"/>
                <w:szCs w:val="28"/>
                <w:lang w:val="en-US" w:eastAsia="ko-KR"/>
              </w:rPr>
              <w:t>С</w:t>
            </w:r>
          </w:p>
        </w:tc>
        <w:tc>
          <w:tcPr>
            <w:tcW w:w="709"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25</w:t>
            </w:r>
          </w:p>
        </w:tc>
        <w:tc>
          <w:tcPr>
            <w:tcW w:w="709"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180</w:t>
            </w:r>
          </w:p>
        </w:tc>
        <w:tc>
          <w:tcPr>
            <w:tcW w:w="708"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300</w:t>
            </w:r>
          </w:p>
        </w:tc>
        <w:tc>
          <w:tcPr>
            <w:tcW w:w="709"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400</w:t>
            </w:r>
          </w:p>
        </w:tc>
        <w:tc>
          <w:tcPr>
            <w:tcW w:w="709"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500</w:t>
            </w:r>
          </w:p>
        </w:tc>
        <w:tc>
          <w:tcPr>
            <w:tcW w:w="709"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600</w:t>
            </w:r>
          </w:p>
        </w:tc>
        <w:tc>
          <w:tcPr>
            <w:tcW w:w="708"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700</w:t>
            </w:r>
          </w:p>
        </w:tc>
      </w:tr>
      <w:tr w:rsidR="000B2746" w:rsidRPr="000B2746" w:rsidTr="00A12022">
        <w:tc>
          <w:tcPr>
            <w:tcW w:w="4111" w:type="dxa"/>
          </w:tcPr>
          <w:p w:rsidR="000B2746" w:rsidRPr="000B2746" w:rsidRDefault="000B2746" w:rsidP="000B2746">
            <w:pPr>
              <w:widowControl w:val="0"/>
              <w:tabs>
                <w:tab w:val="left" w:pos="4003"/>
              </w:tabs>
              <w:spacing w:line="240" w:lineRule="auto"/>
              <w:ind w:right="-108"/>
              <w:rPr>
                <w:rFonts w:ascii="Times New Roman" w:hAnsi="Times New Roman" w:cs="Times New Roman"/>
                <w:sz w:val="28"/>
                <w:szCs w:val="28"/>
                <w:lang w:eastAsia="ko-KR"/>
              </w:rPr>
            </w:pPr>
            <w:r w:rsidRPr="000B2746">
              <w:rPr>
                <w:rFonts w:ascii="Times New Roman" w:hAnsi="Times New Roman" w:cs="Times New Roman"/>
                <w:sz w:val="28"/>
                <w:szCs w:val="28"/>
                <w:lang w:eastAsia="ko-KR"/>
              </w:rPr>
              <w:t>Протондық қышқылдық, мг</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экв/г</w:t>
            </w:r>
          </w:p>
        </w:tc>
        <w:tc>
          <w:tcPr>
            <w:tcW w:w="709"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1,2</w:t>
            </w:r>
          </w:p>
        </w:tc>
        <w:tc>
          <w:tcPr>
            <w:tcW w:w="709"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0,90</w:t>
            </w:r>
          </w:p>
        </w:tc>
        <w:tc>
          <w:tcPr>
            <w:tcW w:w="708"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0,65</w:t>
            </w:r>
          </w:p>
        </w:tc>
        <w:tc>
          <w:tcPr>
            <w:tcW w:w="709"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0,55</w:t>
            </w:r>
          </w:p>
        </w:tc>
        <w:tc>
          <w:tcPr>
            <w:tcW w:w="709"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0,50</w:t>
            </w:r>
          </w:p>
        </w:tc>
        <w:tc>
          <w:tcPr>
            <w:tcW w:w="709"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0,50</w:t>
            </w:r>
          </w:p>
        </w:tc>
        <w:tc>
          <w:tcPr>
            <w:tcW w:w="708"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0,20</w:t>
            </w:r>
          </w:p>
        </w:tc>
      </w:tr>
      <w:tr w:rsidR="000B2746" w:rsidRPr="000B2746" w:rsidTr="00A12022">
        <w:tc>
          <w:tcPr>
            <w:tcW w:w="4111" w:type="dxa"/>
          </w:tcPr>
          <w:p w:rsidR="000B2746" w:rsidRPr="000B2746" w:rsidRDefault="000B2746"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Апротондық қышқылдық, мг</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экв/г</w:t>
            </w:r>
          </w:p>
        </w:tc>
        <w:tc>
          <w:tcPr>
            <w:tcW w:w="709"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w:t>
            </w:r>
          </w:p>
        </w:tc>
        <w:tc>
          <w:tcPr>
            <w:tcW w:w="709"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0,1</w:t>
            </w:r>
          </w:p>
        </w:tc>
        <w:tc>
          <w:tcPr>
            <w:tcW w:w="708"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0,5</w:t>
            </w:r>
          </w:p>
        </w:tc>
        <w:tc>
          <w:tcPr>
            <w:tcW w:w="709"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0,7</w:t>
            </w:r>
          </w:p>
        </w:tc>
        <w:tc>
          <w:tcPr>
            <w:tcW w:w="709"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0,7</w:t>
            </w:r>
          </w:p>
        </w:tc>
        <w:tc>
          <w:tcPr>
            <w:tcW w:w="709"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0,7</w:t>
            </w:r>
          </w:p>
        </w:tc>
        <w:tc>
          <w:tcPr>
            <w:tcW w:w="708" w:type="dxa"/>
          </w:tcPr>
          <w:p w:rsidR="000B2746" w:rsidRPr="000B2746" w:rsidRDefault="000B2746" w:rsidP="000B2746">
            <w:pPr>
              <w:widowControl w:val="0"/>
              <w:spacing w:line="240" w:lineRule="auto"/>
              <w:jc w:val="right"/>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w:t>
            </w:r>
          </w:p>
        </w:tc>
      </w:tr>
    </w:tbl>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400600</w:t>
      </w:r>
      <w:r w:rsidRPr="000B2746">
        <w:rPr>
          <w:rFonts w:ascii="Times New Roman" w:hAnsi="Times New Roman" w:cs="Times New Roman"/>
          <w:sz w:val="28"/>
          <w:szCs w:val="28"/>
          <w:vertAlign w:val="superscript"/>
          <w:lang w:val="en-US" w:eastAsia="ko-KR"/>
        </w:rPr>
        <w:t>0</w:t>
      </w:r>
      <w:r w:rsidRPr="000B2746">
        <w:rPr>
          <w:rFonts w:ascii="Times New Roman" w:hAnsi="Times New Roman" w:cs="Times New Roman"/>
          <w:sz w:val="28"/>
          <w:szCs w:val="28"/>
          <w:lang w:val="en-US" w:eastAsia="ko-KR"/>
        </w:rPr>
        <w:t>С арасында өндiрiсте қолданылатын температура аралығында Бренстед қышқылдығы өзгермейдi, жоғарылау температурада (750</w:t>
      </w:r>
      <w:r w:rsidRPr="000B2746">
        <w:rPr>
          <w:rFonts w:ascii="Times New Roman" w:hAnsi="Times New Roman" w:cs="Times New Roman"/>
          <w:sz w:val="28"/>
          <w:szCs w:val="28"/>
          <w:vertAlign w:val="superscript"/>
          <w:lang w:val="en-US" w:eastAsia="ko-KR"/>
        </w:rPr>
        <w:t>0</w:t>
      </w:r>
      <w:r w:rsidRPr="000B2746">
        <w:rPr>
          <w:rFonts w:ascii="Times New Roman" w:hAnsi="Times New Roman" w:cs="Times New Roman"/>
          <w:sz w:val="28"/>
          <w:szCs w:val="28"/>
          <w:lang w:val="en-US" w:eastAsia="ko-KR"/>
        </w:rPr>
        <w:t>С) қақтағанда алюмосиликаттың протондық қышқылдығы шұғыл төмендейдi. Белгiлi, алюмосиликаттарды 700</w:t>
      </w:r>
      <w:r w:rsidRPr="000B2746">
        <w:rPr>
          <w:rFonts w:ascii="Times New Roman" w:hAnsi="Times New Roman" w:cs="Times New Roman"/>
          <w:sz w:val="28"/>
          <w:szCs w:val="28"/>
          <w:vertAlign w:val="superscript"/>
          <w:lang w:val="en-US" w:eastAsia="ko-KR"/>
        </w:rPr>
        <w:t>0</w:t>
      </w:r>
      <w:r w:rsidRPr="000B2746">
        <w:rPr>
          <w:rFonts w:ascii="Times New Roman" w:hAnsi="Times New Roman" w:cs="Times New Roman"/>
          <w:sz w:val="28"/>
          <w:szCs w:val="28"/>
          <w:lang w:val="en-US" w:eastAsia="ko-KR"/>
        </w:rPr>
        <w:t xml:space="preserve">С дейiн қыздырғанда олардың каталитикалық активтiгi шұғыл төмендейдi. Протонды қышқылдықтың апротонды түрiне ауысуын мынадай жүйемен көрсетуге болады:  </w:t>
      </w:r>
      <w:r w:rsidRPr="000B2746">
        <w:rPr>
          <w:rFonts w:ascii="Times New Roman" w:hAnsi="Times New Roman" w:cs="Times New Roman"/>
          <w:sz w:val="28"/>
          <w:szCs w:val="28"/>
          <w:lang w:val="en-US" w:eastAsia="ko-KR"/>
        </w:rPr>
        <w:tab/>
        <w:t xml:space="preserve">       </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495" style="position:absolute;left:0;text-align:left;margin-left:60.7pt;margin-top:4.8pt;width:96.6pt;height:99.4pt;z-index:251630592" coordorigin="2632,10864" coordsize="1932,1988" o:allowincell="f">
            <v:line id="_x0000_s1496" style="position:absolute" from="4564,10864" to="4564,12852"/>
            <v:line id="_x0000_s1497" style="position:absolute;flip:x" from="4368,12852" to="4564,12852"/>
            <v:line id="_x0000_s1498" style="position:absolute;flip:x" from="4368,10864" to="4564,10864"/>
            <v:line id="_x0000_s1499" style="position:absolute;flip:x" from="2632,10864" to="2632,12852"/>
            <v:line id="_x0000_s1500" style="position:absolute" from="2632,12852" to="2828,12852"/>
            <v:line id="_x0000_s1501" style="position:absolute" from="2632,10864" to="2828,10864"/>
          </v:group>
        </w:pict>
      </w:r>
      <w:r w:rsidR="000B2746" w:rsidRPr="000B2746">
        <w:rPr>
          <w:rFonts w:ascii="Times New Roman" w:hAnsi="Times New Roman" w:cs="Times New Roman"/>
          <w:sz w:val="28"/>
          <w:szCs w:val="28"/>
          <w:lang w:val="en-US" w:eastAsia="ko-KR"/>
        </w:rPr>
        <w:tab/>
        <w:t xml:space="preserve">                 |  </w:t>
      </w:r>
      <w:r w:rsidR="000B2746" w:rsidRPr="000B2746">
        <w:rPr>
          <w:rFonts w:ascii="Times New Roman" w:hAnsi="Times New Roman" w:cs="Times New Roman"/>
          <w:sz w:val="28"/>
          <w:szCs w:val="28"/>
          <w:lang w:val="en-US" w:eastAsia="ko-KR"/>
        </w:rPr>
        <w:tab/>
        <w:t xml:space="preserve">     –</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O</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w:t>
      </w:r>
      <w:r w:rsidRPr="000B2746">
        <w:rPr>
          <w:rFonts w:ascii="Times New Roman" w:hAnsi="Times New Roman" w:cs="Times New Roman"/>
          <w:sz w:val="28"/>
          <w:szCs w:val="28"/>
          <w:lang w:eastAsia="ko-KR"/>
        </w:rPr>
        <w:t>О</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t xml:space="preserve">         </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Al</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 xml:space="preserve"> –     Н</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О + </w:t>
      </w:r>
      <w:r w:rsidRPr="000B2746">
        <w:rPr>
          <w:rFonts w:ascii="Times New Roman" w:hAnsi="Times New Roman" w:cs="Times New Roman"/>
          <w:sz w:val="28"/>
          <w:szCs w:val="28"/>
          <w:lang w:val="en-US" w:eastAsia="ko-KR"/>
        </w:rPr>
        <w:t>Al</w:t>
      </w:r>
      <w:r w:rsidRPr="000B2746">
        <w:rPr>
          <w:rFonts w:ascii="Times New Roman" w:hAnsi="Times New Roman" w:cs="Times New Roman"/>
          <w:sz w:val="28"/>
          <w:szCs w:val="28"/>
          <w:lang w:eastAsia="ko-KR"/>
        </w:rPr>
        <w:t xml:space="preserve"> – О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О</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t xml:space="preserve">         |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Протонды 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металдармен ауыстыру алюмосиликаттардың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төмендетед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Бензин шығымы стандартты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 каталитикалық кркеингте түс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ргенде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жағдайда алюмосиликат катализаторларының қышқылдығының артуымен көбейед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оны Бренстед және Льюс қышқыл орталарына адсорбциялау арқылы Хиполинн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хемосорбцияланған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қарап анықтауға болады.</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Аморфты</w:t>
      </w:r>
      <w:r w:rsidRPr="000B2746">
        <w:rPr>
          <w:rFonts w:ascii="Times New Roman" w:hAnsi="Times New Roman" w:cs="Times New Roman"/>
          <w:sz w:val="28"/>
          <w:szCs w:val="28"/>
          <w:lang w:eastAsia="ko-KR"/>
        </w:rPr>
        <w:t xml:space="preserve"> жасанды алюмосиликат катализаторының кеуег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орташа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3570Е (3,57,0 нм).</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Жасанды кристалды алюмосиликат катализаторларын</w:t>
      </w:r>
      <w:r w:rsidRPr="000B2746">
        <w:rPr>
          <w:rFonts w:ascii="Times New Roman" w:hAnsi="Times New Roman" w:cs="Times New Roman"/>
          <w:sz w:val="28"/>
          <w:szCs w:val="28"/>
          <w:lang w:eastAsia="ko-KR"/>
        </w:rPr>
        <w:t xml:space="preserve"> алюмокремнегелдерд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жағдайда көб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несе кристаллдау арқылы алады. Олардың жалпы эипирикалық формуласын дегидратталған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былай жазуға болады:</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M</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vertAlign w:val="subscript"/>
          <w:lang w:val="en-US" w:eastAsia="ko-KR"/>
        </w:rPr>
        <w:t>n</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Al</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xSiO</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yH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lang w:eastAsia="ko-KR"/>
        </w:rPr>
        <w:t>,</w:t>
      </w:r>
    </w:p>
    <w:p w:rsidR="000B2746" w:rsidRPr="000B2746" w:rsidRDefault="000B2746" w:rsidP="000B2746">
      <w:pPr>
        <w:widowControl w:val="0"/>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мұнда  </w:t>
      </w:r>
      <w:r w:rsidRPr="000B2746">
        <w:rPr>
          <w:rFonts w:ascii="Times New Roman" w:hAnsi="Times New Roman" w:cs="Times New Roman"/>
          <w:sz w:val="28"/>
          <w:szCs w:val="28"/>
          <w:lang w:val="en-US" w:eastAsia="ko-KR"/>
        </w:rPr>
        <w:t>n</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металл М, катионның валентт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х</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цеолиттерд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құрылымын анықтайтын (</w:t>
      </w:r>
      <w:r w:rsidRPr="000B2746">
        <w:rPr>
          <w:rFonts w:ascii="Times New Roman" w:hAnsi="Times New Roman" w:cs="Times New Roman"/>
          <w:sz w:val="28"/>
          <w:szCs w:val="28"/>
          <w:lang w:val="en-US" w:eastAsia="ko-KR"/>
        </w:rPr>
        <w:t>SiO</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Al</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молекулалық қатынасын) силикат модул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proofErr w:type="gramStart"/>
      <w:r w:rsidRPr="000B2746">
        <w:rPr>
          <w:rFonts w:ascii="Times New Roman" w:hAnsi="Times New Roman" w:cs="Times New Roman"/>
          <w:sz w:val="28"/>
          <w:szCs w:val="28"/>
          <w:lang w:eastAsia="ko-KR"/>
        </w:rPr>
        <w:t>у</w:t>
      </w:r>
      <w:proofErr w:type="gramEnd"/>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судың моль саны.</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Крекинг катализаторын дайындауға цеолитт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хтүр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пайдаланады (х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2,23,0) және утүр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 (мұнда х=3,16,0). Бұл цеолиттер кристаллдық құрылымды, </w:t>
      </w:r>
      <w:r w:rsidRPr="000B2746">
        <w:rPr>
          <w:rFonts w:ascii="Times New Roman" w:hAnsi="Times New Roman" w:cs="Times New Roman"/>
          <w:sz w:val="28"/>
          <w:szCs w:val="28"/>
          <w:lang w:val="en-US" w:eastAsia="ko-KR"/>
        </w:rPr>
        <w:t>SiO</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 xml:space="preserve"> және </w:t>
      </w:r>
      <w:r w:rsidRPr="000B2746">
        <w:rPr>
          <w:rFonts w:ascii="Times New Roman" w:hAnsi="Times New Roman" w:cs="Times New Roman"/>
          <w:sz w:val="28"/>
          <w:szCs w:val="28"/>
          <w:lang w:val="en-US" w:eastAsia="ko-KR"/>
        </w:rPr>
        <w:t>AlO</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 xml:space="preserve"> тетраэдрлерден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бұлардың құрылымындағы оттег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атомы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кремний атомдарына немесе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алюминий атомдарына немесе кремний мен алюминий атомына жалпы (ортақ). Алюминий атомдары оттект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 зарядты, сондықтан алюмосиликат торы 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 зарядталған. 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с зарядталған торлар олардың қуысындағы катиондармен нейтралданады. Х және </w:t>
      </w:r>
      <w:r w:rsidRPr="000B2746">
        <w:rPr>
          <w:rFonts w:ascii="Times New Roman" w:hAnsi="Times New Roman" w:cs="Times New Roman"/>
          <w:sz w:val="28"/>
          <w:szCs w:val="28"/>
          <w:lang w:val="en-US" w:eastAsia="ko-KR"/>
        </w:rPr>
        <w:t>Y</w:t>
      </w:r>
      <w:r w:rsidRPr="000B2746">
        <w:rPr>
          <w:rFonts w:ascii="Times New Roman" w:hAnsi="Times New Roman" w:cs="Times New Roman"/>
          <w:sz w:val="28"/>
          <w:szCs w:val="28"/>
          <w:lang w:eastAsia="ko-KR"/>
        </w:rPr>
        <w:t xml:space="preserve"> цеолиттерд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кристаллды құрылымы кубооктаэдрлерден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олардың ұзын кеуектер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ұзындығы 1113Е, оларға 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89Е (0,80,9 нм). Цеолиттер әдетте натрий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алынады,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натрий ионы цеолитт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тұздарының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контактқа түскенде, олар натрийд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тез арада басқа ионға алмастырады. </w:t>
      </w:r>
      <w:r w:rsidRPr="000B2746">
        <w:rPr>
          <w:rFonts w:ascii="Times New Roman" w:hAnsi="Times New Roman" w:cs="Times New Roman"/>
          <w:sz w:val="28"/>
          <w:szCs w:val="28"/>
          <w:lang w:eastAsia="ko-KR"/>
        </w:rPr>
        <w:lastRenderedPageBreak/>
        <w:t>Натрийды аммонийге алмастырғанда және цеолитт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одан әр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қақтағанда мынадай реакциямен оның сутект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502" style="position:absolute;left:0;text-align:left;margin-left:17.3pt;margin-top:5.4pt;width:434pt;height:145.6pt;z-index:251631616" coordorigin="1764,8599" coordsize="8680,2912" o:allowincell="f">
            <v:shape id="_x0000_s1503" type="#_x0000_t202" style="position:absolute;left:1764;top:8599;width:8680;height:2912" stroked="f">
              <v:textbox style="mso-next-textbox:#_x0000_s1503" inset=".5mm,.3mm,.5mm,.3mm">
                <w:txbxContent>
                  <w:p w:rsidR="00D83444" w:rsidRDefault="00D83444" w:rsidP="000B2746">
                    <w:pPr>
                      <w:rPr>
                        <w:rFonts w:ascii="Times/Kazakh" w:hAnsi="Times/Kazakh"/>
                        <w:sz w:val="24"/>
                        <w:vertAlign w:val="superscript"/>
                        <w:lang w:val="en-US" w:eastAsia="ko-KR"/>
                      </w:rPr>
                    </w:pPr>
                    <w:r>
                      <w:rPr>
                        <w:rFonts w:ascii="Times/Kazakh" w:hAnsi="Times/Kazakh"/>
                        <w:sz w:val="24"/>
                        <w:lang w:val="en-US" w:eastAsia="ko-KR"/>
                      </w:rPr>
                      <w:t xml:space="preserve">                                                             H</w:t>
                    </w:r>
                    <w:r>
                      <w:rPr>
                        <w:rFonts w:ascii="Times/Kazakh" w:hAnsi="Times/Kazakh"/>
                        <w:sz w:val="24"/>
                        <w:vertAlign w:val="superscript"/>
                        <w:lang w:val="en-US" w:eastAsia="ko-KR"/>
                      </w:rPr>
                      <w:t>+</w:t>
                    </w:r>
                  </w:p>
                  <w:p w:rsidR="00D83444" w:rsidRDefault="00D83444" w:rsidP="000B2746">
                    <w:pPr>
                      <w:rPr>
                        <w:rFonts w:ascii="Times/Kazakh" w:hAnsi="Times/Kazakh"/>
                        <w:sz w:val="24"/>
                        <w:lang w:val="en-US" w:eastAsia="ko-KR"/>
                      </w:rPr>
                    </w:pPr>
                    <w:r>
                      <w:rPr>
                        <w:rFonts w:ascii="Times/Kazakh" w:hAnsi="Times/Kazakh"/>
                        <w:sz w:val="24"/>
                        <w:lang w:val="en-US" w:eastAsia="ko-KR"/>
                      </w:rPr>
                      <w:t xml:space="preserve">                                                           –O         O   </w:t>
                    </w:r>
                    <w:r>
                      <w:rPr>
                        <w:rFonts w:ascii="Times/Kazakh" w:hAnsi="Times/Kazakh"/>
                        <w:sz w:val="24"/>
                        <w:vertAlign w:val="subscript"/>
                        <w:lang w:val="en-US" w:eastAsia="ko-KR"/>
                      </w:rPr>
                      <w:t>–</w:t>
                    </w:r>
                    <w:r>
                      <w:rPr>
                        <w:rFonts w:ascii="Times/Kazakh" w:hAnsi="Times/Kazakh"/>
                        <w:sz w:val="24"/>
                        <w:lang w:val="en-US" w:eastAsia="ko-KR"/>
                      </w:rPr>
                      <w:t xml:space="preserve">     O        O –</w:t>
                    </w:r>
                  </w:p>
                  <w:p w:rsidR="00D83444" w:rsidRDefault="00D83444" w:rsidP="000B2746">
                    <w:pPr>
                      <w:rPr>
                        <w:rFonts w:ascii="Times/Kazakh" w:hAnsi="Times/Kazakh"/>
                        <w:sz w:val="24"/>
                        <w:lang w:val="en-US" w:eastAsia="ko-KR"/>
                      </w:rPr>
                    </w:pPr>
                    <w:r>
                      <w:rPr>
                        <w:rFonts w:ascii="Times/Kazakh" w:hAnsi="Times/Kazakh"/>
                        <w:sz w:val="24"/>
                        <w:lang w:val="en-US" w:eastAsia="ko-KR"/>
                      </w:rPr>
                      <w:t xml:space="preserve">                                                                  Si         Al         Si</w:t>
                    </w:r>
                  </w:p>
                  <w:p w:rsidR="00D83444" w:rsidRPr="0027491B" w:rsidRDefault="00D83444" w:rsidP="000B2746">
                    <w:pPr>
                      <w:rPr>
                        <w:rFonts w:ascii="Times/Kazakh" w:hAnsi="Times/Kazakh"/>
                        <w:sz w:val="24"/>
                        <w:lang w:val="en-US" w:eastAsia="ko-KR"/>
                      </w:rPr>
                    </w:pPr>
                    <w:r>
                      <w:rPr>
                        <w:rFonts w:ascii="Times/Kazakh" w:hAnsi="Times/Kazakh"/>
                        <w:sz w:val="24"/>
                        <w:lang w:val="en-US" w:eastAsia="ko-KR"/>
                      </w:rPr>
                      <w:t xml:space="preserve">                                            </w:t>
                    </w:r>
                    <w:r>
                      <w:rPr>
                        <w:rFonts w:ascii="Times/Kazakh" w:hAnsi="Times/Kazakh"/>
                        <w:sz w:val="24"/>
                        <w:lang w:val="en-US" w:eastAsia="ko-KR"/>
                      </w:rPr>
                      <w:sym w:font="Symbol" w:char="F0AE"/>
                    </w:r>
                    <w:r>
                      <w:rPr>
                        <w:rFonts w:ascii="Times/Kazakh" w:hAnsi="Times/Kazakh"/>
                        <w:sz w:val="24"/>
                        <w:lang w:val="en-US" w:eastAsia="ko-KR"/>
                      </w:rPr>
                      <w:t xml:space="preserve"> NH</w:t>
                    </w:r>
                    <w:r>
                      <w:rPr>
                        <w:rFonts w:ascii="Times/Kazakh" w:hAnsi="Times/Kazakh"/>
                        <w:sz w:val="24"/>
                        <w:vertAlign w:val="subscript"/>
                        <w:lang w:val="en-US" w:eastAsia="ko-KR"/>
                      </w:rPr>
                      <w:t>3</w:t>
                    </w:r>
                    <w:r>
                      <w:rPr>
                        <w:rFonts w:ascii="Times/Kazakh" w:hAnsi="Times/Kazakh"/>
                        <w:sz w:val="24"/>
                        <w:lang w:val="en-US" w:eastAsia="ko-KR"/>
                      </w:rPr>
                      <w:t xml:space="preserve"> </w:t>
                    </w:r>
                    <w:proofErr w:type="gramStart"/>
                    <w:r>
                      <w:rPr>
                        <w:rFonts w:ascii="Times/Kazakh" w:hAnsi="Times/Kazakh"/>
                        <w:sz w:val="24"/>
                        <w:lang w:val="en-US" w:eastAsia="ko-KR"/>
                      </w:rPr>
                      <w:t xml:space="preserve">+  </w:t>
                    </w:r>
                    <w:r w:rsidRPr="0027491B">
                      <w:rPr>
                        <w:rFonts w:ascii="Times/Kazakh" w:hAnsi="Times/Kazakh"/>
                        <w:sz w:val="24"/>
                        <w:lang w:val="en-US" w:eastAsia="ko-KR"/>
                      </w:rPr>
                      <w:t>–</w:t>
                    </w:r>
                    <w:proofErr w:type="gramEnd"/>
                    <w:r w:rsidRPr="0027491B">
                      <w:rPr>
                        <w:rFonts w:ascii="Times/Kazakh" w:hAnsi="Times/Kazakh"/>
                        <w:sz w:val="24"/>
                        <w:lang w:val="en-US" w:eastAsia="ko-KR"/>
                      </w:rPr>
                      <w:t>Î</w:t>
                    </w:r>
                    <w:r>
                      <w:rPr>
                        <w:rFonts w:ascii="Times/Kazakh" w:hAnsi="Times/Kazakh"/>
                        <w:sz w:val="24"/>
                        <w:lang w:val="en-US" w:eastAsia="ko-KR"/>
                      </w:rPr>
                      <w:t xml:space="preserve">         O          O        O –</w:t>
                    </w:r>
                  </w:p>
                  <w:p w:rsidR="00D83444" w:rsidRDefault="00D83444" w:rsidP="000B2746">
                    <w:pPr>
                      <w:rPr>
                        <w:rFonts w:ascii="Times/Kazakh" w:hAnsi="Times/Kazakh"/>
                        <w:sz w:val="24"/>
                        <w:lang w:val="en-US" w:eastAsia="ko-KR"/>
                      </w:rPr>
                    </w:pPr>
                    <w:r w:rsidRPr="0027491B">
                      <w:rPr>
                        <w:rFonts w:ascii="Times/Kazakh" w:hAnsi="Times/Kazakh" w:hint="eastAsia"/>
                        <w:sz w:val="24"/>
                        <w:lang w:val="en-US" w:eastAsia="ko-KR"/>
                      </w:rPr>
                      <w:t xml:space="preserve"> </w:t>
                    </w:r>
                    <w:r w:rsidRPr="0027491B">
                      <w:rPr>
                        <w:rFonts w:ascii="Times/Kazakh" w:hAnsi="Times/Kazakh"/>
                        <w:sz w:val="24"/>
                        <w:lang w:val="en-US" w:eastAsia="ko-KR"/>
                      </w:rPr>
                      <w:t>–Î</w:t>
                    </w:r>
                    <w:r>
                      <w:rPr>
                        <w:rFonts w:ascii="Times/Kazakh" w:hAnsi="Times/Kazakh"/>
                        <w:sz w:val="24"/>
                        <w:lang w:val="en-US" w:eastAsia="ko-KR"/>
                      </w:rPr>
                      <w:t xml:space="preserve">         O   </w:t>
                    </w:r>
                    <w:r>
                      <w:rPr>
                        <w:rFonts w:ascii="Times/Kazakh" w:hAnsi="Times/Kazakh"/>
                        <w:sz w:val="24"/>
                        <w:vertAlign w:val="subscript"/>
                        <w:lang w:val="en-US" w:eastAsia="ko-KR"/>
                      </w:rPr>
                      <w:t>–</w:t>
                    </w:r>
                    <w:r>
                      <w:rPr>
                        <w:rFonts w:ascii="Times/Kazakh" w:hAnsi="Times/Kazakh"/>
                        <w:sz w:val="24"/>
                        <w:lang w:val="en-US" w:eastAsia="ko-KR"/>
                      </w:rPr>
                      <w:t xml:space="preserve">     O         O –</w:t>
                    </w:r>
                  </w:p>
                  <w:p w:rsidR="00D83444" w:rsidRDefault="00D83444" w:rsidP="000B2746">
                    <w:pPr>
                      <w:rPr>
                        <w:rFonts w:ascii="Times/Kazakh" w:hAnsi="Times/Kazakh"/>
                        <w:sz w:val="24"/>
                        <w:lang w:val="en-US" w:eastAsia="ko-KR"/>
                      </w:rPr>
                    </w:pPr>
                    <w:r w:rsidRPr="0027491B">
                      <w:rPr>
                        <w:rFonts w:ascii="Times/Kazakh" w:hAnsi="Times/Kazakh" w:hint="eastAsia"/>
                        <w:sz w:val="24"/>
                        <w:lang w:val="en-US" w:eastAsia="ko-KR"/>
                      </w:rPr>
                      <w:t xml:space="preserve">    </w:t>
                    </w:r>
                    <w:r>
                      <w:rPr>
                        <w:rFonts w:ascii="Times/Kazakh" w:hAnsi="Times/Kazakh"/>
                        <w:sz w:val="24"/>
                        <w:lang w:val="en-US" w:eastAsia="ko-KR"/>
                      </w:rPr>
                      <w:t xml:space="preserve">    Si         Al         Si                        </w:t>
                    </w:r>
                  </w:p>
                  <w:p w:rsidR="00D83444" w:rsidRDefault="00D83444" w:rsidP="000B2746">
                    <w:pPr>
                      <w:rPr>
                        <w:rFonts w:ascii="Times/Kazakh" w:hAnsi="Times/Kazakh"/>
                        <w:sz w:val="24"/>
                        <w:lang w:val="en-US" w:eastAsia="ko-KR"/>
                      </w:rPr>
                    </w:pPr>
                    <w:r>
                      <w:rPr>
                        <w:rFonts w:ascii="Times/Kazakh" w:hAnsi="Times/Kazakh"/>
                        <w:sz w:val="24"/>
                        <w:lang w:val="en-US" w:eastAsia="ko-KR"/>
                      </w:rPr>
                      <w:t xml:space="preserve"> –O                                 O –               –O         OH        O        O –</w:t>
                    </w:r>
                  </w:p>
                  <w:p w:rsidR="00D83444" w:rsidRDefault="00D83444" w:rsidP="000B2746">
                    <w:pPr>
                      <w:rPr>
                        <w:rFonts w:ascii="Times/Kazakh" w:hAnsi="Times/Kazakh"/>
                        <w:sz w:val="24"/>
                        <w:lang w:val="en-US" w:eastAsia="ko-KR"/>
                      </w:rPr>
                    </w:pPr>
                    <w:r>
                      <w:rPr>
                        <w:rFonts w:ascii="Times/Kazakh" w:hAnsi="Times/Kazakh"/>
                        <w:sz w:val="24"/>
                        <w:lang w:val="en-US" w:eastAsia="ko-KR"/>
                      </w:rPr>
                      <w:t xml:space="preserve">                                            </w:t>
                    </w:r>
                    <w:r>
                      <w:rPr>
                        <w:rFonts w:ascii="Times/Kazakh" w:hAnsi="Times/Kazakh"/>
                        <w:sz w:val="24"/>
                        <w:lang w:val="en-US" w:eastAsia="ko-KR"/>
                      </w:rPr>
                      <w:sym w:font="Symbol" w:char="F0AE"/>
                    </w:r>
                    <w:r>
                      <w:rPr>
                        <w:rFonts w:ascii="Times/Kazakh" w:hAnsi="Times/Kazakh"/>
                        <w:sz w:val="24"/>
                        <w:lang w:val="en-US" w:eastAsia="ko-KR"/>
                      </w:rPr>
                      <w:t xml:space="preserve"> NH</w:t>
                    </w:r>
                    <w:r>
                      <w:rPr>
                        <w:rFonts w:ascii="Times/Kazakh" w:hAnsi="Times/Kazakh"/>
                        <w:sz w:val="24"/>
                        <w:vertAlign w:val="subscript"/>
                        <w:lang w:val="en-US" w:eastAsia="ko-KR"/>
                      </w:rPr>
                      <w:t>3</w:t>
                    </w:r>
                    <w:r>
                      <w:rPr>
                        <w:rFonts w:ascii="Times/Kazakh" w:hAnsi="Times/Kazakh"/>
                        <w:sz w:val="24"/>
                        <w:lang w:val="en-US" w:eastAsia="ko-KR"/>
                      </w:rPr>
                      <w:t xml:space="preserve"> +         Si        Al          Si</w:t>
                    </w:r>
                  </w:p>
                  <w:p w:rsidR="00D83444" w:rsidRDefault="00D83444" w:rsidP="000B2746">
                    <w:pPr>
                      <w:rPr>
                        <w:rFonts w:ascii="Times/Kazakh" w:hAnsi="Times/Kazakh"/>
                        <w:sz w:val="24"/>
                        <w:lang w:val="en-US" w:eastAsia="ko-KR"/>
                      </w:rPr>
                    </w:pPr>
                    <w:r>
                      <w:rPr>
                        <w:rFonts w:ascii="Times/Kazakh" w:hAnsi="Times/Kazakh"/>
                        <w:sz w:val="24"/>
                        <w:lang w:val="en-US" w:eastAsia="ko-KR"/>
                      </w:rPr>
                      <w:t xml:space="preserve">                                                           </w:t>
                    </w:r>
                    <w:r w:rsidRPr="0027491B">
                      <w:rPr>
                        <w:rFonts w:ascii="Times/Kazakh" w:hAnsi="Times/Kazakh"/>
                        <w:sz w:val="24"/>
                        <w:lang w:val="en-US" w:eastAsia="ko-KR"/>
                      </w:rPr>
                      <w:t>–Î</w:t>
                    </w:r>
                    <w:r>
                      <w:rPr>
                        <w:rFonts w:ascii="Times/Kazakh" w:hAnsi="Times/Kazakh"/>
                        <w:sz w:val="24"/>
                        <w:lang w:val="en-US" w:eastAsia="ko-KR"/>
                      </w:rPr>
                      <w:t xml:space="preserve">         O          O        O –</w:t>
                    </w:r>
                  </w:p>
                </w:txbxContent>
              </v:textbox>
            </v:shape>
            <v:group id="_x0000_s1504" style="position:absolute;left:2268;top:9996;width:2744;height:560" coordorigin="2268,10500" coordsize="2744,560">
              <v:group id="_x0000_s1505" style="position:absolute;left:2268;top:10500;width:224;height:448" coordorigin="2156,10528" coordsize="224,448">
                <v:line id="_x0000_s1506" style="position:absolute" from="2156,10528" to="2352,10696" strokeweight="1pt"/>
                <v:line id="_x0000_s1507" style="position:absolute;flip:y" from="2184,10808" to="2380,10976" strokeweight="1pt"/>
              </v:group>
              <v:line id="_x0000_s1508" style="position:absolute;flip:x" from="2772,10500" to="2968,10668" strokeweight="1pt"/>
              <v:line id="_x0000_s1509" style="position:absolute;flip:x y" from="2744,10780" to="3108,11060" strokeweight="1pt"/>
              <v:line id="_x0000_s1510" style="position:absolute;flip:y" from="3108,10780" to="3444,11060" strokeweight="1pt"/>
              <v:line id="_x0000_s1511" style="position:absolute" from="3220,10500" to="3444,10668" strokeweight="1pt"/>
              <v:line id="_x0000_s1512" style="position:absolute;flip:y" from="3752,10500" to="3976,10668" strokeweight="1pt"/>
              <v:line id="_x0000_s1513" style="position:absolute;flip:x y" from="3752,10780" to="4116,11060" strokeweight="1pt"/>
              <v:line id="_x0000_s1514" style="position:absolute;flip:y" from="4144,10780" to="4480,11060" strokeweight="1pt"/>
              <v:line id="_x0000_s1515" style="position:absolute" from="4256,10500" to="4480,10668" strokeweight="1pt"/>
              <v:line id="_x0000_s1516" style="position:absolute;flip:y" from="4732,10500" to="5012,10668" strokeweight="1pt"/>
              <v:line id="_x0000_s1517" style="position:absolute" from="4732,10780" to="5012,10948" strokeweight="1pt"/>
            </v:group>
            <v:group id="_x0000_s1518" style="position:absolute;left:7168;top:9100;width:2632;height:532" coordorigin="7168,9380" coordsize="2632,532">
              <v:line id="_x0000_s1519" style="position:absolute" from="7168,9408" to="7362,9576" strokeweight="1pt"/>
              <v:line id="_x0000_s1520" style="position:absolute;flip:y" from="7196,9688" to="7390,9856" strokeweight="1pt"/>
              <v:line id="_x0000_s1521" style="position:absolute;flip:x" from="7672,9380" to="7866,9548" strokeweight="1pt"/>
              <v:line id="_x0000_s1522" style="position:absolute;flip:y" from="8148,9660" to="8370,9884" strokeweight="1pt"/>
              <v:line id="_x0000_s1523" style="position:absolute" from="8138,9380" to="8360,9548" strokeweight="1pt"/>
              <v:line id="_x0000_s1524" style="position:absolute;flip:y" from="8665,9380" to="8887,9548" strokeweight="1pt"/>
              <v:line id="_x0000_s1525" style="position:absolute" from="9164,9380" to="9385,9548" strokeweight="1pt"/>
              <v:line id="_x0000_s1526" style="position:absolute;flip:y" from="9635,9380" to="9800,9548" strokeweight="1pt"/>
              <v:line id="_x0000_s1527" style="position:absolute" from="9635,9660" to="9800,9828" strokeweight="1pt"/>
              <v:line id="_x0000_s1528" style="position:absolute" from="7672,9744" to="7866,9912" strokeweight="1pt"/>
              <v:line id="_x0000_s1529" style="position:absolute" from="8693,9744" to="8887,9912" strokeweight="1pt"/>
              <v:line id="_x0000_s1530" style="position:absolute;flip:y" from="9164,9632" to="9386,9856" strokeweight="1pt"/>
            </v:group>
            <v:line id="_x0000_s1531" style="position:absolute" from="5488,9632" to="5488,10780" strokeweight="1pt"/>
            <v:group id="_x0000_s1532" style="position:absolute;left:7168;top:10528;width:2632;height:532" coordorigin="7168,10500" coordsize="2632,532">
              <v:line id="_x0000_s1533" style="position:absolute" from="7168,10528" to="7362,10696" strokeweight="1pt"/>
              <v:line id="_x0000_s1534" style="position:absolute;flip:y" from="7196,10808" to="7390,10976" strokeweight="1pt"/>
              <v:line id="_x0000_s1535" style="position:absolute;flip:x" from="7672,10500" to="7866,10668" strokeweight="1pt"/>
              <v:line id="_x0000_s1536" style="position:absolute;flip:y" from="8148,10780" to="8370,11004" strokeweight="1pt"/>
              <v:line id="_x0000_s1537" style="position:absolute;flip:y" from="8665,10500" to="8887,10668" strokeweight="1pt"/>
              <v:line id="_x0000_s1538" style="position:absolute" from="9164,10500" to="9385,10668" strokeweight="1pt"/>
              <v:line id="_x0000_s1539" style="position:absolute;flip:y" from="9635,10500" to="9800,10668" strokeweight="1pt"/>
              <v:line id="_x0000_s1540" style="position:absolute" from="9635,10780" to="9800,10948" strokeweight="1pt"/>
              <v:line id="_x0000_s1541" style="position:absolute" from="7672,10864" to="7866,11032" strokeweight="1pt"/>
              <v:line id="_x0000_s1542" style="position:absolute" from="8693,10864" to="8887,11032" strokeweight="1pt"/>
              <v:line id="_x0000_s1543" style="position:absolute;flip:y" from="9164,10752" to="9386,10976" strokeweight="1pt"/>
            </v:group>
          </v:group>
        </w:pic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Цеолиттерд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каталитикалық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термиялық тұрақтылығы катионның табиғатына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байланысты.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валентт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катиондармен цеолиттер каталитикалық крекингте активс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 Ең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термиялық тұрақсыз цеолиттерд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Нтүр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Цеолитт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к Х және </w:t>
      </w:r>
      <w:r w:rsidRPr="000B2746">
        <w:rPr>
          <w:rFonts w:ascii="Times New Roman" w:hAnsi="Times New Roman" w:cs="Times New Roman"/>
          <w:sz w:val="28"/>
          <w:szCs w:val="28"/>
          <w:lang w:val="en-US" w:eastAsia="ko-KR"/>
        </w:rPr>
        <w:t>Y</w:t>
      </w:r>
      <w:r w:rsidRPr="000B2746">
        <w:rPr>
          <w:rFonts w:ascii="Times New Roman" w:hAnsi="Times New Roman" w:cs="Times New Roman"/>
          <w:sz w:val="28"/>
          <w:szCs w:val="28"/>
          <w:lang w:eastAsia="ko-KR"/>
        </w:rPr>
        <w:t xml:space="preserve"> түрлер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Na</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ның протонға ауыстырылған,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разын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валентт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иондарға алмастырған (Са</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Mg</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 сирек кездесет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элементтерге алмастырылған) жоғары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талғамдылық және температураға шыдамдылық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Y</w:t>
      </w:r>
      <w:r w:rsidRPr="000B2746">
        <w:rPr>
          <w:rFonts w:ascii="Times New Roman" w:hAnsi="Times New Roman" w:cs="Times New Roman"/>
          <w:sz w:val="28"/>
          <w:szCs w:val="28"/>
          <w:lang w:eastAsia="ko-KR"/>
        </w:rPr>
        <w:t xml:space="preserve"> 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цеолиттер Х 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цеолиттерге қарағанда активтеу және жылуға шыдамдылау келед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Цеолиттерд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синтез жолымен алғанда олар өте жұқа ұнтақ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олардың кристаллдарының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рнеше микрондай болады. Олардың сыбағалы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7E"/>
      </w:r>
      <w:r w:rsidRPr="000B2746">
        <w:rPr>
          <w:rFonts w:ascii="Times New Roman" w:hAnsi="Times New Roman" w:cs="Times New Roman"/>
          <w:sz w:val="28"/>
          <w:szCs w:val="28"/>
          <w:lang w:eastAsia="ko-KR"/>
        </w:rPr>
        <w:t xml:space="preserve"> 1000 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/гден, кристаллдардың сыртқы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10 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/гнан кө</w:t>
      </w:r>
      <w:proofErr w:type="gramStart"/>
      <w:r w:rsidRPr="000B2746">
        <w:rPr>
          <w:rFonts w:ascii="Times New Roman" w:hAnsi="Times New Roman" w:cs="Times New Roman"/>
          <w:sz w:val="28"/>
          <w:szCs w:val="28"/>
          <w:lang w:eastAsia="ko-KR"/>
        </w:rPr>
        <w:t>п</w:t>
      </w:r>
      <w:proofErr w:type="gramEnd"/>
      <w:r w:rsidRPr="000B2746">
        <w:rPr>
          <w:rFonts w:ascii="Times New Roman" w:hAnsi="Times New Roman" w:cs="Times New Roman"/>
          <w:sz w:val="28"/>
          <w:szCs w:val="28"/>
          <w:lang w:eastAsia="ko-KR"/>
        </w:rPr>
        <w:t xml:space="preserve"> емес. Крекинг катализаторларын аморфты алюмосиликатқа (золь немесе гель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матрица есеб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520</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цеолитт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енг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зу арқылы алады. Аморф алюмосиликаты матрица есеб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өз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көрсеткен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цеолит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Реакция жылдамдығы цеолитт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массасына есептегенде 23 дәрежеге аморф алюмосиликатымен салыстырғанда көп. Мұндай цеолит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катализаторлар аморфты алюмосиликат катализаторларының алдында неше 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ерекшел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Олар тек жоғары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ғана емес,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шығатын затқа есептегенде– бензинге цеолит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катализатор крекингте жоғары талғампаздық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Газ, кокс және ауыр газойльдың шығымы цеолитт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катализаторды пайдаланғанда аз. Цеолит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катализаторлар аморфты алюмосиликат катализаторына қарағанда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алмасу реакциясында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мұның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шыққан бензинде ароматикалық және изопарафинд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көп және олефиндер аздау. Бұл катализаторлар каталитикалық уландырғыштармен улануға тұрақтылау және жылуға шыдамдылау. Осындай басымдылығымен олар аморфты алюмосиликат катализаторларын тездеп өнд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сте қолданылуын ығыстырып келед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Алюмосиликат катализаторларының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ортасының табиғаты осы күнге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 шеш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лмеген. Кейб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р авторлар катализ Бренстед қышқыл </w:t>
      </w:r>
      <w:r w:rsidRPr="000B2746">
        <w:rPr>
          <w:rFonts w:ascii="Times New Roman" w:hAnsi="Times New Roman" w:cs="Times New Roman"/>
          <w:sz w:val="28"/>
          <w:szCs w:val="28"/>
          <w:lang w:eastAsia="ko-KR"/>
        </w:rPr>
        <w:lastRenderedPageBreak/>
        <w:t>ортасында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басқалары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рольд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Льюс қышқыл ортасынан дейд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Цеолит катализаторларының пайда болуынан бастап бұл мәселе одан да түс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 бола бастады,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олардың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катиондардың табиғаты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әсер 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Кейб</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р еңбектерде цеолит катализаторлардың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катиондардың поляризациялау күш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өзара қатыстығы (корреляциясы) бар екенд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мынамен өлшенет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 </w:t>
      </w:r>
      <w:r w:rsidRPr="000B2746">
        <w:rPr>
          <w:rFonts w:ascii="Times New Roman" w:hAnsi="Times New Roman" w:cs="Times New Roman"/>
          <w:sz w:val="28"/>
          <w:szCs w:val="28"/>
          <w:lang w:val="en-US" w:eastAsia="ko-KR"/>
        </w:rPr>
        <w:t>Z</w:t>
      </w:r>
      <w:r w:rsidRPr="000B2746">
        <w:rPr>
          <w:rFonts w:ascii="Times New Roman" w:hAnsi="Times New Roman" w:cs="Times New Roman"/>
          <w:sz w:val="28"/>
          <w:szCs w:val="28"/>
          <w:lang w:eastAsia="ko-KR"/>
        </w:rPr>
        <w:t>е/</w:t>
      </w:r>
      <w:r w:rsidRPr="000B2746">
        <w:rPr>
          <w:rFonts w:ascii="Times New Roman" w:hAnsi="Times New Roman" w:cs="Times New Roman"/>
          <w:sz w:val="28"/>
          <w:szCs w:val="28"/>
          <w:lang w:val="en-US" w:eastAsia="ko-KR"/>
        </w:rPr>
        <w:t>r</w:t>
      </w:r>
      <w:r w:rsidRPr="000B2746">
        <w:rPr>
          <w:rFonts w:ascii="Times New Roman" w:hAnsi="Times New Roman" w:cs="Times New Roman"/>
          <w:sz w:val="28"/>
          <w:szCs w:val="28"/>
          <w:lang w:eastAsia="ko-KR"/>
        </w:rPr>
        <w:t xml:space="preserve"> (мұнда </w:t>
      </w:r>
      <w:r w:rsidRPr="000B2746">
        <w:rPr>
          <w:rFonts w:ascii="Times New Roman" w:hAnsi="Times New Roman" w:cs="Times New Roman"/>
          <w:sz w:val="28"/>
          <w:szCs w:val="28"/>
          <w:lang w:val="en-US" w:eastAsia="ko-KR"/>
        </w:rPr>
        <w:t>Z</w:t>
      </w:r>
      <w:r w:rsidRPr="000B2746">
        <w:rPr>
          <w:rFonts w:ascii="Times New Roman" w:hAnsi="Times New Roman" w:cs="Times New Roman"/>
          <w:sz w:val="28"/>
          <w:szCs w:val="28"/>
          <w:lang w:eastAsia="ko-KR"/>
        </w:rPr>
        <w:t xml:space="preserve">е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ион заряды, </w:t>
      </w:r>
      <w:r w:rsidRPr="000B2746">
        <w:rPr>
          <w:rFonts w:ascii="Times New Roman" w:hAnsi="Times New Roman" w:cs="Times New Roman"/>
          <w:sz w:val="28"/>
          <w:szCs w:val="28"/>
          <w:lang w:val="en-US" w:eastAsia="ko-KR"/>
        </w:rPr>
        <w:t>r</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оның радиусы) анықталады.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Цеолиттер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валентт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катиондармен активс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ондай катиондар цеолиттег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SiO</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Al</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softHyphen/>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қатынасына байланыссыз </w:t>
      </w:r>
      <w:r w:rsidRPr="000B2746">
        <w:rPr>
          <w:rFonts w:ascii="Times New Roman" w:hAnsi="Times New Roman" w:cs="Times New Roman"/>
          <w:sz w:val="28"/>
          <w:szCs w:val="28"/>
          <w:lang w:val="en-US" w:eastAsia="ko-KR"/>
        </w:rPr>
        <w:t>Al</w:t>
      </w:r>
      <w:r w:rsidRPr="000B2746">
        <w:rPr>
          <w:rFonts w:ascii="Times New Roman" w:hAnsi="Times New Roman" w:cs="Times New Roman"/>
          <w:sz w:val="28"/>
          <w:szCs w:val="28"/>
          <w:lang w:eastAsia="ko-KR"/>
        </w:rPr>
        <w:softHyphen/>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және катиондардың қалған зарядтары теңелмей бос қалады және мұндай зарядтың теңелмеу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катионның поляризация күш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көбейген сайын және алюминий атомдарының ара қашықтықтары ұлғайған сайын (немесе </w:t>
      </w:r>
      <w:r w:rsidRPr="000B2746">
        <w:rPr>
          <w:rFonts w:ascii="Times New Roman" w:hAnsi="Times New Roman" w:cs="Times New Roman"/>
          <w:sz w:val="28"/>
          <w:szCs w:val="28"/>
          <w:lang w:val="en-US" w:eastAsia="ko-KR"/>
        </w:rPr>
        <w:t>SiO</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Al</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softHyphen/>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ке қатынасы көбейген сайын) арта түсед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Зарядтардың мұндай теңелмеу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Y</w:t>
      </w:r>
      <w:r w:rsidRPr="000B2746">
        <w:rPr>
          <w:rFonts w:ascii="Times New Roman" w:hAnsi="Times New Roman" w:cs="Times New Roman"/>
          <w:sz w:val="28"/>
          <w:szCs w:val="28"/>
          <w:lang w:eastAsia="ko-KR"/>
        </w:rPr>
        <w:t xml:space="preserve"> тект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цеолиттерд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электростатикалық жел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жоғарғы кернеу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тудырады, ол электрон жұбының ығысуының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карбонийион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жетк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С–Н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perscript"/>
          <w:lang w:eastAsia="ko-KR"/>
        </w:rPr>
        <w:t>–</w:t>
      </w:r>
    </w:p>
    <w:p w:rsidR="000B2746" w:rsidRPr="000B2746" w:rsidRDefault="009C0329" w:rsidP="009C0329">
      <w:pPr>
        <w:widowControl w:val="0"/>
        <w:spacing w:after="0" w:line="240" w:lineRule="auto"/>
        <w:ind w:firstLine="567"/>
        <w:jc w:val="both"/>
        <w:rPr>
          <w:rFonts w:ascii="Times New Roman" w:hAnsi="Times New Roman" w:cs="Times New Roman"/>
          <w:sz w:val="28"/>
          <w:szCs w:val="28"/>
          <w:vertAlign w:val="superscript"/>
          <w:lang w:eastAsia="ko-KR"/>
        </w:rPr>
      </w:pPr>
      <w:r>
        <w:rPr>
          <w:rFonts w:ascii="Times New Roman" w:hAnsi="Times New Roman" w:cs="Times New Roman"/>
          <w:sz w:val="28"/>
          <w:szCs w:val="28"/>
          <w:lang w:eastAsia="ko-KR"/>
        </w:rPr>
        <w:t xml:space="preserve">   </w:t>
      </w:r>
      <w:r>
        <w:rPr>
          <w:rFonts w:ascii="Times New Roman" w:hAnsi="Times New Roman" w:cs="Times New Roman"/>
          <w:sz w:val="28"/>
          <w:szCs w:val="28"/>
          <w:lang w:eastAsia="ko-KR"/>
        </w:rPr>
        <w:tab/>
      </w:r>
      <w:r>
        <w:rPr>
          <w:rFonts w:ascii="Times New Roman" w:hAnsi="Times New Roman" w:cs="Times New Roman"/>
          <w:sz w:val="28"/>
          <w:szCs w:val="28"/>
          <w:lang w:eastAsia="ko-KR"/>
        </w:rPr>
        <w:tab/>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val="en-US" w:eastAsia="ko-KR"/>
        </w:rPr>
        <w:sym w:font="Symbol" w:char="F0AE"/>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vertAlign w:val="superscript"/>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көптеген тәж</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рибеден алынған мәл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меттер алюмосиликаттардың каталитикалық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протонодонорлық ортаның жауапты екен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көрсетет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 сияқты. Сонымен </w:t>
      </w:r>
      <w:r w:rsidRPr="000B2746">
        <w:rPr>
          <w:rFonts w:ascii="Times New Roman" w:hAnsi="Times New Roman" w:cs="Times New Roman"/>
          <w:sz w:val="28"/>
          <w:szCs w:val="28"/>
          <w:lang w:val="en-US" w:eastAsia="ko-KR"/>
        </w:rPr>
        <w:t>Y</w:t>
      </w:r>
      <w:r w:rsidRPr="000B2746">
        <w:rPr>
          <w:rFonts w:ascii="Times New Roman" w:hAnsi="Times New Roman" w:cs="Times New Roman"/>
          <w:sz w:val="28"/>
          <w:szCs w:val="28"/>
          <w:lang w:eastAsia="ko-KR"/>
        </w:rPr>
        <w:t xml:space="preserve"> тект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цеолит сирек кездесет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элементке ауыстырылған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(немесе натрий ионын сирек кездесет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элементтерд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ионына ауыстырылған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650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 xml:space="preserve">Ста судан таза құрғатылған,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 жүз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крекинг кез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көрсетпейд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 оны суландырса (гидротировать етсе) оның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рнеше мың есе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Катионның табиғаты протонның қозғалуына әсер етсе керек және Бренстед қышқыл ортасына тұрақтандырады.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Кристалды және аморфты алюмосиликаттардың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қаз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кезде былай түс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руге болады.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1. Цеолиттерд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қышқыл орталарының протонодонорлық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аморфты алюмосиликатқа қарағанда жоғары. Бұл крекинг реакциясын жылдамдатумен қатар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алмастыруды да жылдамдатады, мұның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ароматикалық және изопарафин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2. 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шкене молекулалар цеолит кристалдарының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қуыстарынан тез диффузияланады, ал үлкен молекулалар көп тұрып қалады. Бұл үлкен молекулалар мен бензин құрамындағы 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шкене молекулалардың крекингке жылдамдығының айырмасын асыра түсет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аморфты катализатормен салыстырғанда, алып кеп соғады (к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шкене молекулалар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бензин құрамында болады, ал үлкен молекулалар жоғары температурада қайнайтын фракцияларда болады). Мұның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бензин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газға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реакция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кркекингке түсу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цеолитт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катализаторда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айналысу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аз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бұл бензин талғампаздығын көбейтед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3. Көпсақиналы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және шайырдың молекулаларының эффективт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диаметрлер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цеолит қуыстарына 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не қарағанда </w:t>
      </w:r>
      <w:r w:rsidRPr="000B2746">
        <w:rPr>
          <w:rFonts w:ascii="Times New Roman" w:hAnsi="Times New Roman" w:cs="Times New Roman"/>
          <w:sz w:val="28"/>
          <w:szCs w:val="28"/>
          <w:lang w:eastAsia="ko-KR"/>
        </w:rPr>
        <w:lastRenderedPageBreak/>
        <w:t>анағұрлым жоғары болғандықтан олар оған ене алмайды. Сондықтан мұндай үлкен молекулалар крекингке кристалдардың сыртқы қабатындағы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ортасында, бар болғаны бетт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1</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құрайтын, түсед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Сонымен қатар құрылымның ұзын алкил цеолит қуысына енген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крекингке түсу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ал оның көпсақиналы ядросы қуыстың сыртында қалады да, реакцияға түспейд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Шайыр және көпсақиналы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каталитикалық крекингте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себепш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болғандықтан, цеолиттерд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молекулалы торларының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ерекшел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оларда кокс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Катализаторлардың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олардың физикахимиялық және эмпирикалық анықтамаларымен құрылымдарымен бағаланады.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индекс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жанама анықтайды, ол стандарт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затынан стандарт жағдайда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катализаторда крекинг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леуден шыққан бензинн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шығымын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Аморфты алюмосиликат катализаторлары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құрамында алюминий оксид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аз бензин шығымы 3236, ал жоғары глинеземд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Al</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softHyphen/>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7E"/>
      </w:r>
      <w:r w:rsidRPr="000B2746">
        <w:rPr>
          <w:rFonts w:ascii="Times New Roman" w:hAnsi="Times New Roman" w:cs="Times New Roman"/>
          <w:sz w:val="28"/>
          <w:szCs w:val="28"/>
          <w:lang w:eastAsia="ko-KR"/>
        </w:rPr>
        <w:t>25</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катализатордың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индекс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жоғарылау, цеолит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катализатор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ол 4852 тең.</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Табиғи балшықтан дайындалған катализаторлардың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индекс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2030 арасында жатады. Катализатордың термиялық тұрақтылығынан және шыдамдылығын жоғары температуралы су буының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тұрақтылық индекс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деп атайды. Соңғы түс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индекс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әрекеттегеннен кей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анықтайды. Аморфты алюмосиликат катализаторлары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тұрақтылық индекс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индекс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нен 610 </w:t>
      </w:r>
      <w:proofErr w:type="gramStart"/>
      <w:r w:rsidRPr="000B2746">
        <w:rPr>
          <w:rFonts w:ascii="Times New Roman" w:hAnsi="Times New Roman" w:cs="Times New Roman"/>
          <w:sz w:val="28"/>
          <w:szCs w:val="28"/>
          <w:lang w:eastAsia="ko-KR"/>
        </w:rPr>
        <w:t>сан</w:t>
      </w:r>
      <w:proofErr w:type="gramEnd"/>
      <w:r w:rsidRPr="000B2746">
        <w:rPr>
          <w:rFonts w:ascii="Times New Roman" w:hAnsi="Times New Roman" w:cs="Times New Roman"/>
          <w:sz w:val="28"/>
          <w:szCs w:val="28"/>
          <w:lang w:eastAsia="ko-KR"/>
        </w:rPr>
        <w:t>ға кем, ал цеолит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катализаторларға ол 14 санға көп. Жоғары температуралы су буымен әрекеттеу аморф алюмосиликаттардың 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шкене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балқытып ж</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беред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цеолиттерд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аздап кристалды құрамын бұзады, бұл катализатордың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олардың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массасына есептелген азайтады. Цеолит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катализаторларды тұрақтылық индекс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анықтау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стандартты әрекеттеу олардың протондыдонорлы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орталарының санын көбейтед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осының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оның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индекс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Катализатордың кеуект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к құрылымы сыбағалы бетпен </w:t>
      </w:r>
      <w:r w:rsidRPr="000B2746">
        <w:rPr>
          <w:rFonts w:ascii="Times New Roman" w:hAnsi="Times New Roman" w:cs="Times New Roman"/>
          <w:sz w:val="28"/>
          <w:szCs w:val="28"/>
          <w:lang w:val="en-US" w:eastAsia="ko-KR"/>
        </w:rPr>
        <w:t>S</w:t>
      </w:r>
      <w:r w:rsidRPr="000B2746">
        <w:rPr>
          <w:rFonts w:ascii="Times New Roman" w:hAnsi="Times New Roman" w:cs="Times New Roman"/>
          <w:sz w:val="28"/>
          <w:szCs w:val="28"/>
          <w:lang w:eastAsia="ko-KR"/>
        </w:rPr>
        <w:t xml:space="preserve"> (м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/г)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сыбағалы көлем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V</w:t>
      </w:r>
      <w:r w:rsidRPr="000B2746">
        <w:rPr>
          <w:rFonts w:ascii="Times New Roman" w:hAnsi="Times New Roman" w:cs="Times New Roman"/>
          <w:sz w:val="28"/>
          <w:szCs w:val="28"/>
          <w:lang w:eastAsia="ko-KR"/>
        </w:rPr>
        <w:t xml:space="preserve"> (см</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eastAsia="ko-KR"/>
        </w:rPr>
        <w:t>/г) және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орташа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мен </w:t>
      </w:r>
      <w:r w:rsidRPr="000B2746">
        <w:rPr>
          <w:rFonts w:ascii="Times New Roman" w:hAnsi="Times New Roman" w:cs="Times New Roman"/>
          <w:sz w:val="28"/>
          <w:szCs w:val="28"/>
          <w:lang w:val="en-US" w:eastAsia="ko-KR"/>
        </w:rPr>
        <w:t>d</w:t>
      </w:r>
      <w:r w:rsidRPr="000B2746">
        <w:rPr>
          <w:rFonts w:ascii="Times New Roman" w:hAnsi="Times New Roman" w:cs="Times New Roman"/>
          <w:sz w:val="28"/>
          <w:szCs w:val="28"/>
          <w:lang w:eastAsia="ko-KR"/>
        </w:rPr>
        <w:t>(Е) анықталынады. Бұл өлшемдер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мынадай қатынаста:</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position w:val="-26"/>
          <w:sz w:val="28"/>
          <w:szCs w:val="28"/>
          <w:lang w:val="en-US" w:eastAsia="ko-KR"/>
        </w:rPr>
        <w:object w:dxaOrig="1340" w:dyaOrig="680">
          <v:shape id="_x0000_i1138" type="#_x0000_t75" style="width:64.95pt;height:36pt" o:ole="" fillcolor="window">
            <v:imagedata r:id="rId230" o:title=""/>
          </v:shape>
          <o:OLEObject Type="Embed" ProgID="Equation.3" ShapeID="_x0000_i1138" DrawAspect="Content" ObjectID="_377300518" r:id="rId231"/>
        </w:objec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 жүз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өте алшақ өзгер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сте болады 10Е (1 нм</w:t>
      </w:r>
      <w:proofErr w:type="gramStart"/>
      <w:r w:rsidRPr="000B2746">
        <w:rPr>
          <w:rFonts w:ascii="Times New Roman" w:hAnsi="Times New Roman" w:cs="Times New Roman"/>
          <w:sz w:val="28"/>
          <w:szCs w:val="28"/>
          <w:lang w:eastAsia="ko-KR"/>
        </w:rPr>
        <w:t>)н</w:t>
      </w:r>
      <w:proofErr w:type="gramEnd"/>
      <w:r w:rsidRPr="000B2746">
        <w:rPr>
          <w:rFonts w:ascii="Times New Roman" w:hAnsi="Times New Roman" w:cs="Times New Roman"/>
          <w:sz w:val="28"/>
          <w:szCs w:val="28"/>
          <w:lang w:eastAsia="ko-KR"/>
        </w:rPr>
        <w:t>ен және одан да төменнен шамамен 30Е (3 нм)ге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Цеолитт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катализаторлар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сыбағалы бет,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сыбалы көлем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олардың орташа диаметрлер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шекарасында және жұмыс жағдайында дифракция әр уақытта Кнудсен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диффузия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тура қатынаста және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орташа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 ти</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өс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Цеолитт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катализаторлардың төселг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орташа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ң </w:t>
      </w:r>
      <w:r w:rsidRPr="000B2746">
        <w:rPr>
          <w:rFonts w:ascii="Times New Roman" w:hAnsi="Times New Roman" w:cs="Times New Roman"/>
          <w:sz w:val="28"/>
          <w:szCs w:val="28"/>
          <w:lang w:eastAsia="ko-KR"/>
        </w:rPr>
        <w:lastRenderedPageBreak/>
        <w:t>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ерекше маңызы бар,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молекулалары цеолитт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кристалына жету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әуел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олар төселг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арқылы араласып өту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керек. Егер төселг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шкене болса, онда крекинг көб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несе төселг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ортасында жүру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былайша цеолитт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аз пайдаланылады.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Цеолитт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катализаторлардың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орташа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қаз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аморфты катализаторларға қарағанда анағұрлым кө</w:t>
      </w:r>
      <w:proofErr w:type="gramStart"/>
      <w:r w:rsidRPr="000B2746">
        <w:rPr>
          <w:rFonts w:ascii="Times New Roman" w:hAnsi="Times New Roman" w:cs="Times New Roman"/>
          <w:sz w:val="28"/>
          <w:szCs w:val="28"/>
          <w:lang w:eastAsia="ko-KR"/>
        </w:rPr>
        <w:t>п</w:t>
      </w:r>
      <w:proofErr w:type="gramEnd"/>
      <w:r w:rsidRPr="000B2746">
        <w:rPr>
          <w:rFonts w:ascii="Times New Roman" w:hAnsi="Times New Roman" w:cs="Times New Roman"/>
          <w:sz w:val="28"/>
          <w:szCs w:val="28"/>
          <w:lang w:eastAsia="ko-KR"/>
        </w:rPr>
        <w:t xml:space="preserve"> және 80140Е  (814 нм) болады.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сыбағалы көлем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жасанды алюмосиликат катализаторларының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(0,40,9 см</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eastAsia="ko-KR"/>
        </w:rPr>
        <w:t>/г) және 100600 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/г осыған сәйкес алшақ шекарада өзгеред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Катализаторлардың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қайнау қабатында 10150 мкм арада. Газ жылдамдығы, катализатор бөлшег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қайнау қабатынан шығарып және оны қалқып тұрғызатын, шамамен бөлшект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тура қатынаста. Катализатор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20 мкмнен кемдер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қалыпты жағдайда газбенен реактор мен регенератордан интенсивт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түрде шыға бастайды, сондықтан олардың катализатор құрамында болуы қажет емес. Жүр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тұратын катализаторды қабатындағы процестерде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35 мм шеңберл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қолданылады. Бұл жағдайда бөлшект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азайуы катализатор қабатының гидравликалық кедерг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алып кел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соғады.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Катализатор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қаттылығы, әс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ресе домалақ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технологиялық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зор, домалақ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катализатордың ұнтақталуы оның тозаң (шаң) күй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азаюына алып кеп соғады, катализатордың үг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және аппараттың эрозиясын катализатор үйкел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азайту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реакторға магний тотығының, кальций карбонатының және фосфатының қоспасын ж</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беред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бұл қоспа катализатор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жабысқан, 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луге тұрақты қабат түзед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де катализаторлардың  үг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10 рет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B2"/>
      </w:r>
      <w:r w:rsidRPr="000B2746">
        <w:rPr>
          <w:rFonts w:ascii="Times New Roman" w:hAnsi="Times New Roman" w:cs="Times New Roman"/>
          <w:sz w:val="28"/>
          <w:szCs w:val="28"/>
          <w:lang w:val="en-US" w:eastAsia="ko-KR"/>
        </w:rPr>
        <w:t>Майлағыш</w:t>
      </w:r>
      <w:r w:rsidRPr="000B2746">
        <w:rPr>
          <w:rFonts w:ascii="Times New Roman" w:hAnsi="Times New Roman" w:cs="Times New Roman"/>
          <w:sz w:val="28"/>
          <w:szCs w:val="28"/>
          <w:lang w:val="en-US" w:eastAsia="ko-KR"/>
        </w:rPr>
        <w:sym w:font="Symbol" w:char="F0B2"/>
      </w:r>
      <w:r w:rsidRPr="000B2746">
        <w:rPr>
          <w:rFonts w:ascii="Times New Roman" w:hAnsi="Times New Roman" w:cs="Times New Roman"/>
          <w:sz w:val="28"/>
          <w:szCs w:val="28"/>
          <w:lang w:val="en-US" w:eastAsia="ko-KR"/>
        </w:rPr>
        <w:t xml:space="preserve"> есебiнде тағы да бариттың ұнтағын қосады, оның бөлшектерiнiң диаметрi 1530 мкмнан аз. </w:t>
      </w:r>
      <w:r w:rsidRPr="000B2746">
        <w:rPr>
          <w:rFonts w:ascii="Times New Roman" w:hAnsi="Times New Roman" w:cs="Times New Roman"/>
          <w:sz w:val="28"/>
          <w:szCs w:val="28"/>
          <w:lang w:eastAsia="ko-KR"/>
        </w:rPr>
        <w:t>Барий</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концентрациясы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катализаторда</w:t>
      </w:r>
      <w:r w:rsidRPr="000B2746">
        <w:rPr>
          <w:rFonts w:ascii="Times New Roman" w:hAnsi="Times New Roman" w:cs="Times New Roman"/>
          <w:sz w:val="28"/>
          <w:szCs w:val="28"/>
          <w:lang w:val="en-US" w:eastAsia="ko-KR"/>
        </w:rPr>
        <w:t xml:space="preserve"> 5</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val="en-US" w:eastAsia="ko-KR"/>
        </w:rPr>
        <w:t>10</w:t>
      </w:r>
      <w:r w:rsidRPr="000B2746">
        <w:rPr>
          <w:rFonts w:ascii="Times New Roman" w:hAnsi="Times New Roman" w:cs="Times New Roman"/>
          <w:sz w:val="28"/>
          <w:szCs w:val="28"/>
          <w:vertAlign w:val="superscript"/>
          <w:lang w:val="en-US" w:eastAsia="ko-KR"/>
        </w:rPr>
        <w:t>–4</w:t>
      </w:r>
      <w:r w:rsidRPr="000B2746">
        <w:rPr>
          <w:rFonts w:ascii="Times New Roman" w:hAnsi="Times New Roman" w:cs="Times New Roman"/>
          <w:sz w:val="28"/>
          <w:szCs w:val="28"/>
          <w:lang w:eastAsia="ko-KR"/>
        </w:rPr>
        <w:t>тен</w:t>
      </w:r>
      <w:r w:rsidRPr="000B2746">
        <w:rPr>
          <w:rFonts w:ascii="Times New Roman" w:hAnsi="Times New Roman" w:cs="Times New Roman"/>
          <w:sz w:val="28"/>
          <w:szCs w:val="28"/>
          <w:lang w:val="en-US" w:eastAsia="ko-KR"/>
        </w:rPr>
        <w:t xml:space="preserve"> 2</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val="en-US" w:eastAsia="ko-KR"/>
        </w:rPr>
        <w:t>10</w:t>
      </w:r>
      <w:r w:rsidRPr="000B2746">
        <w:rPr>
          <w:rFonts w:ascii="Times New Roman" w:hAnsi="Times New Roman" w:cs="Times New Roman"/>
          <w:sz w:val="28"/>
          <w:szCs w:val="28"/>
          <w:vertAlign w:val="superscript"/>
          <w:lang w:val="en-US" w:eastAsia="ko-KR"/>
        </w:rPr>
        <w:t>–3</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w:t>
      </w:r>
      <w:r w:rsidRPr="000B2746">
        <w:rPr>
          <w:rFonts w:ascii="Times New Roman" w:hAnsi="Times New Roman" w:cs="Times New Roman"/>
          <w:sz w:val="28"/>
          <w:szCs w:val="28"/>
          <w:lang w:eastAsia="ko-KR"/>
        </w:rPr>
        <w:t>гға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катализатордың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шығыны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үг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азаюынан</w:t>
      </w:r>
      <w:r w:rsidRPr="000B2746">
        <w:rPr>
          <w:rFonts w:ascii="Times New Roman" w:hAnsi="Times New Roman" w:cs="Times New Roman"/>
          <w:sz w:val="28"/>
          <w:szCs w:val="28"/>
          <w:lang w:val="en-US" w:eastAsia="ko-KR"/>
        </w:rPr>
        <w:t xml:space="preserve"> 56 </w:t>
      </w:r>
      <w:r w:rsidRPr="000B2746">
        <w:rPr>
          <w:rFonts w:ascii="Times New Roman" w:hAnsi="Times New Roman" w:cs="Times New Roman"/>
          <w:sz w:val="28"/>
          <w:szCs w:val="28"/>
          <w:lang w:eastAsia="ko-KR"/>
        </w:rPr>
        <w:t>есе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эрозияның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жылдамдығы</w:t>
      </w:r>
      <w:r w:rsidRPr="000B2746">
        <w:rPr>
          <w:rFonts w:ascii="Times New Roman" w:hAnsi="Times New Roman" w:cs="Times New Roman"/>
          <w:sz w:val="28"/>
          <w:szCs w:val="28"/>
          <w:lang w:val="en-US" w:eastAsia="ko-KR"/>
        </w:rPr>
        <w:t xml:space="preserve"> 620 </w:t>
      </w:r>
      <w:r w:rsidRPr="000B2746">
        <w:rPr>
          <w:rFonts w:ascii="Times New Roman" w:hAnsi="Times New Roman" w:cs="Times New Roman"/>
          <w:sz w:val="28"/>
          <w:szCs w:val="28"/>
          <w:lang w:eastAsia="ko-KR"/>
        </w:rPr>
        <w:t>есе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азайады</w:t>
      </w:r>
      <w:r w:rsidRPr="000B2746">
        <w:rPr>
          <w:rFonts w:ascii="Times New Roman" w:hAnsi="Times New Roman" w:cs="Times New Roman"/>
          <w:sz w:val="28"/>
          <w:szCs w:val="28"/>
          <w:lang w:val="en-US"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Домалақ катализатордың құйылғыш тығыздығы 0,60,8 г/см</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eastAsia="ko-KR"/>
        </w:rPr>
        <w:t>, микросфералының –0,40,7 г/см</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eastAsia="ko-KR"/>
        </w:rPr>
        <w:t>. Тығыздықтың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нен катализатордың газбен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кету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бұл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рыңғай жағдайда жақсы көр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 болып есептел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Катализаторды процесте пайдаланғанда оған әр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химиялық, әр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физикалық факторлардың әсер 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оның физикахимиялық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өзгеред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Аморфты микросфералы алюмосиликат катализаторына ауамен және бумен 600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Ста әрекеттегенен олардың 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шкене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балқып кетед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орта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көбейед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Олардың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шамамен алғанда катализатордың сыбағалы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азайуына тура қатынаста. Жаңа және дезактивациядан бу жылуы арқылы әрекеттеуден өткен катализаторлардың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азайуы тек қана 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азайуына және бензин шығымының кему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алып кеп соғумен қатар, бензин құрамын химиялық өзгертед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Мұның </w:t>
      </w:r>
      <w:r w:rsidRPr="000B2746">
        <w:rPr>
          <w:rFonts w:ascii="Times New Roman" w:hAnsi="Times New Roman" w:cs="Times New Roman"/>
          <w:sz w:val="28"/>
          <w:szCs w:val="28"/>
          <w:lang w:eastAsia="ko-KR"/>
        </w:rPr>
        <w:lastRenderedPageBreak/>
        <w:t>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алмасу реакциясының азаюынан парафин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де олефиндерд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Алюмосиликат катализаторлардың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олардың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жиналып қалатын металдар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әсер 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Катализатордың металдармен улануы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болады.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металдар катализаторлардың қышқыл ортасын нейтралдайды және осының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нде жұмыс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степ тұрған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ортаның санын кем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Катализатор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мұндай жағдайда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талғамдық өзгер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 қалады. Никельмен, ванадиймен, тем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рмен, мыспен, қорғасынмен улану катализатордың қышқылдық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аз әсер 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әдеттег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каталитикалық 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реакцияларымен қабат, мұнда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ыдырау катализ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орын алып,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мен кокстың шығымы шұғыл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Ыдырауды элементтерге көп жылдамдататын никель, кобальт және мыс. Каталитикалық крекинг шик</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 xml:space="preserve"> заты құрамында әдетте </w:t>
      </w:r>
      <w:r w:rsidRPr="000B2746">
        <w:rPr>
          <w:rFonts w:ascii="Times New Roman" w:hAnsi="Times New Roman" w:cs="Times New Roman"/>
          <w:sz w:val="28"/>
          <w:szCs w:val="28"/>
          <w:lang w:val="en-US" w:eastAsia="ko-KR"/>
        </w:rPr>
        <w:t>Fe</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V</w:t>
      </w:r>
      <w:r w:rsidRPr="000B2746">
        <w:rPr>
          <w:rFonts w:ascii="Times New Roman" w:hAnsi="Times New Roman" w:cs="Times New Roman"/>
          <w:sz w:val="28"/>
          <w:szCs w:val="28"/>
          <w:lang w:eastAsia="ko-KR"/>
        </w:rPr>
        <w:t xml:space="preserve"> және </w:t>
      </w:r>
      <w:r w:rsidRPr="000B2746">
        <w:rPr>
          <w:rFonts w:ascii="Times New Roman" w:hAnsi="Times New Roman" w:cs="Times New Roman"/>
          <w:sz w:val="28"/>
          <w:szCs w:val="28"/>
          <w:lang w:val="en-US" w:eastAsia="ko-KR"/>
        </w:rPr>
        <w:t>Ni</w:t>
      </w:r>
      <w:r w:rsidRPr="000B2746">
        <w:rPr>
          <w:rFonts w:ascii="Times New Roman" w:hAnsi="Times New Roman" w:cs="Times New Roman"/>
          <w:sz w:val="28"/>
          <w:szCs w:val="28"/>
          <w:lang w:eastAsia="ko-KR"/>
        </w:rPr>
        <w:t>де болады. Ванидийд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уландырғыш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шамамен 4 есе, ал никельд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ң –14 есе </w:t>
      </w:r>
      <w:r w:rsidRPr="000B2746">
        <w:rPr>
          <w:rFonts w:ascii="Times New Roman" w:hAnsi="Times New Roman" w:cs="Times New Roman"/>
          <w:sz w:val="28"/>
          <w:szCs w:val="28"/>
          <w:lang w:val="en-US" w:eastAsia="ko-KR"/>
        </w:rPr>
        <w:t>Fe</w:t>
      </w:r>
      <w:r w:rsidRPr="000B2746">
        <w:rPr>
          <w:rFonts w:ascii="Times New Roman" w:hAnsi="Times New Roman" w:cs="Times New Roman"/>
          <w:sz w:val="28"/>
          <w:szCs w:val="28"/>
          <w:lang w:eastAsia="ko-KR"/>
        </w:rPr>
        <w:t xml:space="preserve"> мен салыстырғанда жоғары.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Ауыр металдар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мен кокстың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көбейткеннен бөлек катализатор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балқуын тездетед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Катализатор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металдардың отыруы оның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өзгеру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әсер 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Никельд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катализатордағы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0,010нан 0,017ге көбейту, кокс шығымын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қалыпты сақтап қалу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крекинг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азайтуға тура келед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осының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бензин шығымы 48,9дан 43,9</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ке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азаяды. Мұнда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шығымы 6 есе көбейед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3.4кесте</w:t>
      </w:r>
    </w:p>
    <w:p w:rsidR="000B2746" w:rsidRPr="000B2746" w:rsidRDefault="000B2746" w:rsidP="009C0329">
      <w:pPr>
        <w:widowControl w:val="0"/>
        <w:spacing w:after="0" w:line="240" w:lineRule="auto"/>
        <w:jc w:val="center"/>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Жаңа және дезактивизацияланған катализаторлардағы </w:t>
      </w:r>
    </w:p>
    <w:p w:rsidR="000B2746" w:rsidRPr="000B2746" w:rsidRDefault="000B2746" w:rsidP="009C0329">
      <w:pPr>
        <w:widowControl w:val="0"/>
        <w:spacing w:after="0" w:line="240" w:lineRule="auto"/>
        <w:jc w:val="center"/>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крекинг нәтижес</w:t>
      </w:r>
      <w:r w:rsidRPr="000B2746">
        <w:rPr>
          <w:rFonts w:ascii="Times New Roman" w:hAnsi="Times New Roman" w:cs="Times New Roman"/>
          <w:sz w:val="28"/>
          <w:szCs w:val="28"/>
          <w:lang w:val="en-US" w:eastAsia="ko-KR"/>
        </w:rPr>
        <w:t>i</w:t>
      </w:r>
    </w:p>
    <w:p w:rsidR="000B2746" w:rsidRPr="000B2746" w:rsidRDefault="000B2746" w:rsidP="009C0329">
      <w:pPr>
        <w:widowControl w:val="0"/>
        <w:spacing w:after="0" w:line="240" w:lineRule="auto"/>
        <w:jc w:val="center"/>
        <w:rPr>
          <w:rFonts w:ascii="Times New Roman" w:hAnsi="Times New Roman" w:cs="Times New Roman"/>
          <w:sz w:val="28"/>
          <w:szCs w:val="28"/>
          <w:lang w:eastAsia="ko-KR"/>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4536"/>
        <w:gridCol w:w="1985"/>
        <w:gridCol w:w="1417"/>
        <w:gridCol w:w="1134"/>
      </w:tblGrid>
      <w:tr w:rsidR="000B2746" w:rsidRPr="000B2746" w:rsidTr="00A12022">
        <w:trPr>
          <w:cantSplit/>
        </w:trPr>
        <w:tc>
          <w:tcPr>
            <w:tcW w:w="4536" w:type="dxa"/>
            <w:vMerge w:val="restart"/>
          </w:tcPr>
          <w:p w:rsidR="000B2746" w:rsidRPr="000B2746" w:rsidRDefault="000B2746" w:rsidP="009C0329">
            <w:pPr>
              <w:widowControl w:val="0"/>
              <w:spacing w:after="0" w:line="240" w:lineRule="auto"/>
              <w:jc w:val="center"/>
              <w:rPr>
                <w:rFonts w:ascii="Times New Roman" w:hAnsi="Times New Roman" w:cs="Times New Roman"/>
                <w:sz w:val="28"/>
                <w:szCs w:val="28"/>
                <w:lang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eastAsia="ko-KR"/>
              </w:rPr>
            </w:pPr>
          </w:p>
          <w:p w:rsidR="000B2746" w:rsidRPr="000B2746" w:rsidRDefault="000B2746" w:rsidP="009C0329">
            <w:pPr>
              <w:widowControl w:val="0"/>
              <w:spacing w:after="0" w:line="240" w:lineRule="auto"/>
              <w:jc w:val="center"/>
              <w:rPr>
                <w:rFonts w:ascii="Times New Roman" w:hAnsi="Times New Roman" w:cs="Times New Roman"/>
                <w:spacing w:val="58"/>
                <w:sz w:val="28"/>
                <w:szCs w:val="28"/>
                <w:lang w:val="en-US" w:eastAsia="ko-KR"/>
              </w:rPr>
            </w:pPr>
            <w:r w:rsidRPr="000B2746">
              <w:rPr>
                <w:rFonts w:ascii="Times New Roman" w:hAnsi="Times New Roman" w:cs="Times New Roman"/>
                <w:spacing w:val="58"/>
                <w:sz w:val="28"/>
                <w:szCs w:val="28"/>
                <w:lang w:val="en-US" w:eastAsia="ko-KR"/>
              </w:rPr>
              <w:t>Көрсеткiш</w:t>
            </w:r>
          </w:p>
        </w:tc>
        <w:tc>
          <w:tcPr>
            <w:tcW w:w="1985"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Жаңа катализатор</w:t>
            </w:r>
          </w:p>
        </w:tc>
        <w:tc>
          <w:tcPr>
            <w:tcW w:w="2551" w:type="dxa"/>
            <w:gridSpan w:val="2"/>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Дезактивтелген катализатор</w:t>
            </w:r>
          </w:p>
        </w:tc>
      </w:tr>
      <w:tr w:rsidR="000B2746" w:rsidRPr="000B2746" w:rsidTr="00A12022">
        <w:trPr>
          <w:cantSplit/>
        </w:trPr>
        <w:tc>
          <w:tcPr>
            <w:tcW w:w="4536" w:type="dxa"/>
            <w:vMerge/>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tc>
        <w:tc>
          <w:tcPr>
            <w:tcW w:w="1985"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активтiк белгiсi</w:t>
            </w:r>
          </w:p>
        </w:tc>
        <w:tc>
          <w:tcPr>
            <w:tcW w:w="2551" w:type="dxa"/>
            <w:gridSpan w:val="2"/>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активтiк белгiсi</w:t>
            </w:r>
          </w:p>
        </w:tc>
      </w:tr>
      <w:tr w:rsidR="000B2746" w:rsidRPr="000B2746" w:rsidTr="00A12022">
        <w:trPr>
          <w:cantSplit/>
        </w:trPr>
        <w:tc>
          <w:tcPr>
            <w:tcW w:w="4536" w:type="dxa"/>
            <w:vMerge/>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tc>
        <w:tc>
          <w:tcPr>
            <w:tcW w:w="1985" w:type="dxa"/>
          </w:tcPr>
          <w:p w:rsidR="000B2746" w:rsidRPr="000B2746" w:rsidRDefault="000B2746" w:rsidP="009C0329">
            <w:pPr>
              <w:widowControl w:val="0"/>
              <w:spacing w:before="120"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–35</w:t>
            </w:r>
          </w:p>
        </w:tc>
        <w:tc>
          <w:tcPr>
            <w:tcW w:w="1417" w:type="dxa"/>
          </w:tcPr>
          <w:p w:rsidR="000B2746" w:rsidRPr="000B2746" w:rsidRDefault="000B2746" w:rsidP="009C0329">
            <w:pPr>
              <w:widowControl w:val="0"/>
              <w:spacing w:before="120"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22</w:t>
            </w:r>
          </w:p>
        </w:tc>
        <w:tc>
          <w:tcPr>
            <w:tcW w:w="1134" w:type="dxa"/>
          </w:tcPr>
          <w:p w:rsidR="000B2746" w:rsidRPr="000B2746" w:rsidRDefault="000B2746" w:rsidP="009C0329">
            <w:pPr>
              <w:widowControl w:val="0"/>
              <w:spacing w:before="120"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17</w:t>
            </w:r>
          </w:p>
        </w:tc>
      </w:tr>
      <w:tr w:rsidR="000B2746" w:rsidRPr="000B2746" w:rsidTr="00A12022">
        <w:tc>
          <w:tcPr>
            <w:tcW w:w="4536" w:type="dxa"/>
          </w:tcPr>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Шығым,  </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масс.</w:t>
            </w: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Құ</w:t>
            </w:r>
            <w:proofErr w:type="gramStart"/>
            <w:r w:rsidRPr="000B2746">
              <w:rPr>
                <w:rFonts w:ascii="Times New Roman" w:hAnsi="Times New Roman" w:cs="Times New Roman"/>
                <w:sz w:val="28"/>
                <w:szCs w:val="28"/>
                <w:lang w:eastAsia="ko-KR"/>
              </w:rPr>
              <w:t>р</w:t>
            </w:r>
            <w:proofErr w:type="gramEnd"/>
            <w:r w:rsidRPr="000B2746">
              <w:rPr>
                <w:rFonts w:ascii="Times New Roman" w:hAnsi="Times New Roman" w:cs="Times New Roman"/>
                <w:sz w:val="28"/>
                <w:szCs w:val="28"/>
                <w:lang w:eastAsia="ko-KR"/>
              </w:rPr>
              <w:t>ғақ газ  (Н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С</w:t>
            </w:r>
            <w:r w:rsidRPr="000B2746">
              <w:rPr>
                <w:rFonts w:ascii="Times New Roman" w:hAnsi="Times New Roman" w:cs="Times New Roman"/>
                <w:sz w:val="28"/>
                <w:szCs w:val="28"/>
                <w:vertAlign w:val="subscript"/>
                <w:lang w:eastAsia="ko-KR"/>
              </w:rPr>
              <w:t>1</w:t>
            </w:r>
            <w:r w:rsidRPr="000B2746">
              <w:rPr>
                <w:rFonts w:ascii="Times New Roman" w:hAnsi="Times New Roman" w:cs="Times New Roman"/>
                <w:sz w:val="28"/>
                <w:szCs w:val="28"/>
                <w:lang w:eastAsia="ko-KR"/>
              </w:rPr>
              <w:t>, С</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8</w:t>
            </w: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ИзоС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10</w:t>
            </w: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nC</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10</w:t>
            </w: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бензинн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w:t>
            </w: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кокстың</w:t>
            </w: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Бензин құрамы, </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масс.</w:t>
            </w: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парафиндер</w:t>
            </w: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lastRenderedPageBreak/>
              <w:t>нафтендер</w:t>
            </w: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ароматикалар</w:t>
            </w: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олефиндер</w:t>
            </w: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Бензинн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октан саны</w:t>
            </w:r>
          </w:p>
        </w:tc>
        <w:tc>
          <w:tcPr>
            <w:tcW w:w="1985"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0,7</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1,4</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0,8</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0,9</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2,6</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0,3</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34,8</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2,2</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50</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20</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18</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12</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81,3</w:t>
            </w:r>
          </w:p>
        </w:tc>
        <w:tc>
          <w:tcPr>
            <w:tcW w:w="1417"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0,3</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0,9</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0,3</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0,5</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1,2</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0,1</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22,3</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1,2</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41</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19</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19</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21</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83,6</w:t>
            </w:r>
          </w:p>
        </w:tc>
        <w:tc>
          <w:tcPr>
            <w:tcW w:w="1134"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0,2</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0,4</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0,0</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0,4</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0,4</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00(5)</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16,8</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0,7</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29</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18</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16</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37</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84,4</w:t>
            </w:r>
          </w:p>
        </w:tc>
      </w:tr>
    </w:tbl>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Микросфералы катализаторды қолдану процесiнде дөңгелек катализаторға қарағанда металдардың жиналуы тезiрек жүредi. Бұл металдардың негiзгi бiр бөлiгiнiң катализатор қабатының бетiнде жиналуынан (шоғырлануынан) деп түсiндiрiледi. Дөңгелек катализаторлардың үгiлуiнен металдар айналып жүрген катализатор ұнтағымен бiрге шығып кетедi.</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Цеолитi бар катализатордағы крекинг нәтижесiне металдардың жиналуы аз әсер етедi. Бұл цеолиттердiң молекулатор әсерiне байланысты.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b/>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b/>
          <w:sz w:val="28"/>
          <w:szCs w:val="28"/>
          <w:lang w:val="en-US" w:eastAsia="ko-KR"/>
        </w:rPr>
      </w:pPr>
      <w:r w:rsidRPr="000B2746">
        <w:rPr>
          <w:rFonts w:ascii="Times New Roman" w:hAnsi="Times New Roman" w:cs="Times New Roman"/>
          <w:b/>
          <w:sz w:val="28"/>
          <w:szCs w:val="28"/>
          <w:lang w:val="en-US" w:eastAsia="ko-KR"/>
        </w:rPr>
        <w:t>Процестi басқару негiзi</w:t>
      </w:r>
    </w:p>
    <w:p w:rsidR="000B2746" w:rsidRPr="000B2746" w:rsidRDefault="000B2746" w:rsidP="009C0329">
      <w:pPr>
        <w:widowControl w:val="0"/>
        <w:spacing w:before="120"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Процестiң негiзгi шығатын заты бензин болғандықтан, оған тұрақсыз және тұрақты факторлардың, аппараттардың конструкциясымен анықталынатын, әсерi негiзiнен бензиннiң шығымы мен сапасын анықтайтын көз қараспен қарау керек. Мұны каталитикалық крекинг процесiн келiсiмше және өте </w:t>
      </w:r>
      <w:proofErr w:type="gramStart"/>
      <w:r w:rsidRPr="000B2746">
        <w:rPr>
          <w:rFonts w:ascii="Times New Roman" w:hAnsi="Times New Roman" w:cs="Times New Roman"/>
          <w:sz w:val="28"/>
          <w:szCs w:val="28"/>
          <w:lang w:val="en-US" w:eastAsia="ko-KR"/>
        </w:rPr>
        <w:t>шамамен  мынадай</w:t>
      </w:r>
      <w:proofErr w:type="gramEnd"/>
      <w:r w:rsidRPr="000B2746">
        <w:rPr>
          <w:rFonts w:ascii="Times New Roman" w:hAnsi="Times New Roman" w:cs="Times New Roman"/>
          <w:sz w:val="28"/>
          <w:szCs w:val="28"/>
          <w:lang w:val="en-US" w:eastAsia="ko-KR"/>
        </w:rPr>
        <w:t xml:space="preserve"> жүйемен жазуға болады, мұнда түзiлген бензиннiң ыдырауы еске алынған:</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1. С </w:t>
      </w:r>
      <w:r w:rsidRPr="000B2746">
        <w:rPr>
          <w:rFonts w:ascii="Times New Roman" w:hAnsi="Times New Roman" w:cs="Times New Roman"/>
          <w:position w:val="-6"/>
          <w:sz w:val="28"/>
          <w:szCs w:val="28"/>
          <w:lang w:val="en-US" w:eastAsia="ko-KR"/>
        </w:rPr>
        <w:object w:dxaOrig="760" w:dyaOrig="400">
          <v:shape id="_x0000_i1139" type="#_x0000_t75" style="width:36pt;height:21.9pt" o:ole="" fillcolor="window">
            <v:imagedata r:id="rId232" o:title=""/>
          </v:shape>
          <o:OLEObject Type="Embed" ProgID="Equation.3" ShapeID="_x0000_i1139" DrawAspect="Content" ObjectID="_377300519" r:id="rId233"/>
        </w:objec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6E"/>
      </w:r>
      <w:r w:rsidRPr="000B2746">
        <w:rPr>
          <w:rFonts w:ascii="Times New Roman" w:hAnsi="Times New Roman" w:cs="Times New Roman"/>
          <w:sz w:val="28"/>
          <w:szCs w:val="28"/>
          <w:vertAlign w:val="subscript"/>
          <w:lang w:eastAsia="ko-KR"/>
        </w:rPr>
        <w:t>1</w:t>
      </w:r>
      <w:r w:rsidRPr="000B2746">
        <w:rPr>
          <w:rFonts w:ascii="Times New Roman" w:hAnsi="Times New Roman" w:cs="Times New Roman"/>
          <w:sz w:val="28"/>
          <w:szCs w:val="28"/>
          <w:lang w:eastAsia="ko-KR"/>
        </w:rPr>
        <w:t xml:space="preserve">Г + </w:t>
      </w:r>
      <w:r w:rsidRPr="000B2746">
        <w:rPr>
          <w:rFonts w:ascii="Times New Roman" w:hAnsi="Times New Roman" w:cs="Times New Roman"/>
          <w:sz w:val="28"/>
          <w:szCs w:val="28"/>
          <w:lang w:val="en-US" w:eastAsia="ko-KR"/>
        </w:rPr>
        <w:sym w:font="Symbol" w:char="F06E"/>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Б + </w:t>
      </w:r>
      <w:r w:rsidRPr="000B2746">
        <w:rPr>
          <w:rFonts w:ascii="Times New Roman" w:hAnsi="Times New Roman" w:cs="Times New Roman"/>
          <w:sz w:val="28"/>
          <w:szCs w:val="28"/>
          <w:lang w:val="en-US" w:eastAsia="ko-KR"/>
        </w:rPr>
        <w:sym w:font="Symbol" w:char="F06E"/>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vertAlign w:val="subscript"/>
          <w:lang w:eastAsia="ko-KR"/>
        </w:rPr>
        <w:t>ж</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6E"/>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vertAlign w:val="subscript"/>
          <w:lang w:eastAsia="ko-KR"/>
        </w:rPr>
        <w:t>а</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sym w:font="Symbol" w:char="F06E"/>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К</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2. </w:t>
      </w:r>
      <w:proofErr w:type="gramStart"/>
      <w:r w:rsidRPr="000B2746">
        <w:rPr>
          <w:rFonts w:ascii="Times New Roman" w:hAnsi="Times New Roman" w:cs="Times New Roman"/>
          <w:sz w:val="28"/>
          <w:szCs w:val="28"/>
          <w:lang w:eastAsia="ko-KR"/>
        </w:rPr>
        <w:t>Б</w:t>
      </w:r>
      <w:proofErr w:type="gramEnd"/>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6"/>
          <w:sz w:val="28"/>
          <w:szCs w:val="28"/>
          <w:lang w:val="en-US" w:eastAsia="ko-KR"/>
        </w:rPr>
        <w:object w:dxaOrig="800" w:dyaOrig="400">
          <v:shape id="_x0000_i1140" type="#_x0000_t75" style="width:43.05pt;height:21.9pt" o:ole="" fillcolor="window">
            <v:imagedata r:id="rId234" o:title=""/>
          </v:shape>
          <o:OLEObject Type="Embed" ProgID="Equation.3" ShapeID="_x0000_i1140" DrawAspect="Content" ObjectID="_377300520" r:id="rId235"/>
        </w:objec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6E"/>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Г + </w:t>
      </w:r>
      <w:r w:rsidRPr="000B2746">
        <w:rPr>
          <w:rFonts w:ascii="Times New Roman" w:hAnsi="Times New Roman" w:cs="Times New Roman"/>
          <w:sz w:val="28"/>
          <w:szCs w:val="28"/>
          <w:lang w:val="en-US" w:eastAsia="ko-KR"/>
        </w:rPr>
        <w:sym w:font="Symbol" w:char="F06E"/>
      </w:r>
      <w:r w:rsidRPr="000B2746">
        <w:rPr>
          <w:rFonts w:ascii="Times New Roman" w:hAnsi="Times New Roman" w:cs="Times New Roman"/>
          <w:sz w:val="28"/>
          <w:szCs w:val="28"/>
          <w:vertAlign w:val="subscript"/>
          <w:lang w:eastAsia="ko-KR"/>
        </w:rPr>
        <w:t>7</w:t>
      </w:r>
      <w:r w:rsidRPr="000B2746">
        <w:rPr>
          <w:rFonts w:ascii="Times New Roman" w:hAnsi="Times New Roman" w:cs="Times New Roman"/>
          <w:sz w:val="28"/>
          <w:szCs w:val="28"/>
          <w:lang w:eastAsia="ko-KR"/>
        </w:rPr>
        <w:t>К</w:t>
      </w:r>
    </w:p>
    <w:p w:rsidR="000B2746" w:rsidRPr="000B2746" w:rsidRDefault="000B2746" w:rsidP="009C0329">
      <w:pPr>
        <w:widowControl w:val="0"/>
        <w:spacing w:after="0" w:line="240" w:lineRule="auto"/>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Мұнда</w:t>
      </w:r>
      <w:proofErr w:type="gramStart"/>
      <w:r w:rsidRPr="000B2746">
        <w:rPr>
          <w:rFonts w:ascii="Times New Roman" w:hAnsi="Times New Roman" w:cs="Times New Roman"/>
          <w:sz w:val="28"/>
          <w:szCs w:val="28"/>
          <w:lang w:eastAsia="ko-KR"/>
        </w:rPr>
        <w:t xml:space="preserve">  С</w:t>
      </w:r>
      <w:proofErr w:type="gramEnd"/>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 Г</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газ; Б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бензин; Г</w:t>
      </w:r>
      <w:r w:rsidRPr="000B2746">
        <w:rPr>
          <w:rFonts w:ascii="Times New Roman" w:hAnsi="Times New Roman" w:cs="Times New Roman"/>
          <w:sz w:val="28"/>
          <w:szCs w:val="28"/>
          <w:vertAlign w:val="subscript"/>
          <w:lang w:eastAsia="ko-KR"/>
        </w:rPr>
        <w:t>ж</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 газойль; Г</w:t>
      </w:r>
      <w:r w:rsidRPr="000B2746">
        <w:rPr>
          <w:rFonts w:ascii="Times New Roman" w:hAnsi="Times New Roman" w:cs="Times New Roman"/>
          <w:sz w:val="28"/>
          <w:szCs w:val="28"/>
          <w:vertAlign w:val="subscript"/>
          <w:lang w:eastAsia="ko-KR"/>
        </w:rPr>
        <w:t>а</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ауыр газойль; К</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кокс; </w:t>
      </w:r>
      <w:r w:rsidRPr="000B2746">
        <w:rPr>
          <w:rFonts w:ascii="Times New Roman" w:hAnsi="Times New Roman" w:cs="Times New Roman"/>
          <w:sz w:val="28"/>
          <w:szCs w:val="28"/>
          <w:lang w:val="en-US" w:eastAsia="ko-KR"/>
        </w:rPr>
        <w:sym w:font="Symbol" w:char="F06E"/>
      </w:r>
      <w:r w:rsidRPr="000B2746">
        <w:rPr>
          <w:rFonts w:ascii="Times New Roman" w:hAnsi="Times New Roman" w:cs="Times New Roman"/>
          <w:i/>
          <w:sz w:val="28"/>
          <w:szCs w:val="28"/>
          <w:vertAlign w:val="subscript"/>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стехиометриялы коэффициенттер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 крекинглеуд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бензинд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кркеинглеуд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Температура.</w:t>
      </w:r>
      <w:r w:rsidRPr="000B2746">
        <w:rPr>
          <w:rFonts w:ascii="Times New Roman" w:hAnsi="Times New Roman" w:cs="Times New Roman"/>
          <w:sz w:val="28"/>
          <w:szCs w:val="28"/>
          <w:lang w:eastAsia="ko-KR"/>
        </w:rPr>
        <w:t xml:space="preserve">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катализаторда,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 және басқа параметрлерде 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температурасында реакцияның жүру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кинетикалық режим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болады. Температураның жоғарылауы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реакцияларды кинетикалық шеңберден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 одан кей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сыртқы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ауыстырады.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сатының активтеу энергиясы жоғары болғандықтан, ал бензин фракциясындағы молекуланың диффузия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затқа қарағанда көп болғандықтан,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шеңберден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шеңберге ауысу бұл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сатыға да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температурада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сатыға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сыртқы диффузиялы кедерг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сатыға қарағанда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жоғары температурада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Осының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температурада мынадай жағдайлар болуы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А.</w:t>
      </w:r>
      <w:r w:rsidRPr="000B2746">
        <w:rPr>
          <w:rFonts w:ascii="Times New Roman" w:hAnsi="Times New Roman" w:cs="Times New Roman"/>
          <w:sz w:val="28"/>
          <w:szCs w:val="28"/>
          <w:lang w:eastAsia="ko-KR"/>
        </w:rPr>
        <w:t xml:space="preserve">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 да кинетикалық шеңберде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Б.</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ал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 кинетикалық </w:t>
      </w:r>
      <w:r w:rsidRPr="000B2746">
        <w:rPr>
          <w:rFonts w:ascii="Times New Roman" w:hAnsi="Times New Roman" w:cs="Times New Roman"/>
          <w:sz w:val="28"/>
          <w:szCs w:val="28"/>
          <w:lang w:eastAsia="ko-KR"/>
        </w:rPr>
        <w:lastRenderedPageBreak/>
        <w:t>шеңберде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 xml:space="preserve">В. </w:t>
      </w:r>
      <w:r w:rsidRPr="000B2746">
        <w:rPr>
          <w:rFonts w:ascii="Times New Roman" w:hAnsi="Times New Roman" w:cs="Times New Roman"/>
          <w:sz w:val="28"/>
          <w:szCs w:val="28"/>
          <w:lang w:eastAsia="ko-KR"/>
        </w:rPr>
        <w:t>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 да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Г.</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 сыртқы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ал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кинетикалық шеңберде.</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Д.</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 сыртқы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ал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Е.</w:t>
      </w:r>
      <w:r w:rsidRPr="000B2746">
        <w:rPr>
          <w:rFonts w:ascii="Times New Roman" w:hAnsi="Times New Roman" w:cs="Times New Roman"/>
          <w:sz w:val="28"/>
          <w:szCs w:val="28"/>
          <w:lang w:eastAsia="ko-KR"/>
        </w:rPr>
        <w:t xml:space="preserve">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 да сыртқы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Реакция температурасын жоғарылату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кинетикасына мына жүйемен әсер 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544" style="position:absolute;left:0;text-align:left;margin-left:59.3pt;margin-top:7pt;width:170.8pt;height:0;z-index:251632640" coordorigin="2604,10635" coordsize="3416,0" o:allowincell="f">
            <v:line id="_x0000_s1545" style="position:absolute" from="2604,10635" to="3108,10635">
              <v:stroke endarrow="classic" endarrowwidth="narrow" endarrowlength="short"/>
            </v:line>
            <v:line id="_x0000_s1546" style="position:absolute" from="3584,10635" to="4088,10635">
              <v:stroke endarrow="classic" endarrowwidth="narrow" endarrowlength="short"/>
            </v:line>
            <v:line id="_x0000_s1547" style="position:absolute" from="4564,10635" to="5068,10635">
              <v:stroke endarrow="classic" endarrowwidth="narrow" endarrowlength="short"/>
            </v:line>
            <v:line id="_x0000_s1548" style="position:absolute" from="5516,10635" to="6020,10635">
              <v:stroke endarrow="classic" endarrowwidth="narrow" endarrowlength="short"/>
            </v:line>
          </v:group>
        </w:pict>
      </w:r>
      <w:r w:rsidR="000B2746" w:rsidRPr="000B2746">
        <w:rPr>
          <w:rFonts w:ascii="Times New Roman" w:hAnsi="Times New Roman" w:cs="Times New Roman"/>
          <w:sz w:val="28"/>
          <w:szCs w:val="28"/>
          <w:lang w:eastAsia="ko-KR"/>
        </w:rPr>
        <w:t>1. А        Б         Г         Д        Е</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немесе</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549" style="position:absolute;left:0;text-align:left;margin-left:59.3pt;margin-top:6.05pt;width:170.8pt;height:0;z-index:251633664" coordorigin="2604,10635" coordsize="3416,0" o:allowincell="f">
            <v:line id="_x0000_s1550" style="position:absolute" from="2604,10635" to="3108,10635">
              <v:stroke endarrow="classic" endarrowwidth="narrow" endarrowlength="short"/>
            </v:line>
            <v:line id="_x0000_s1551" style="position:absolute" from="3584,10635" to="4088,10635">
              <v:stroke endarrow="classic" endarrowwidth="narrow" endarrowlength="short"/>
            </v:line>
            <v:line id="_x0000_s1552" style="position:absolute" from="4564,10635" to="5068,10635">
              <v:stroke endarrow="classic" endarrowwidth="narrow" endarrowlength="short"/>
            </v:line>
            <v:line id="_x0000_s1553" style="position:absolute" from="5516,10635" to="6020,10635">
              <v:stroke endarrow="classic" endarrowwidth="narrow" endarrowlength="short"/>
            </v:line>
          </v:group>
        </w:pict>
      </w:r>
      <w:r w:rsidR="000B2746" w:rsidRPr="000B2746">
        <w:rPr>
          <w:rFonts w:ascii="Times New Roman" w:hAnsi="Times New Roman" w:cs="Times New Roman"/>
          <w:sz w:val="28"/>
          <w:szCs w:val="28"/>
          <w:lang w:eastAsia="ko-KR"/>
        </w:rPr>
        <w:t>2. А        Б         В         Д        Е</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немесе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жол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сатының кинетикалық немесе диффузиялық параметрлер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қатынасына байланысты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Температураны көтеру барлық жағдайда, бензинн</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ң ыдырау  жылдамдығын,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крекинг жылдамдығымен салыстырғанда, көбейтед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температураның өзгеру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жағдайда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сатының да кинетикалық шеңберде жүрген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олардың жылдамдықтарының қатынасы тең:</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14"/>
          <w:sz w:val="28"/>
          <w:szCs w:val="28"/>
          <w:lang w:val="en-US" w:eastAsia="ko-KR"/>
        </w:rPr>
        <w:object w:dxaOrig="2520" w:dyaOrig="499">
          <v:shape id="_x0000_i1141" type="#_x0000_t75" style="width:129.9pt;height:21.9pt" o:ole="" fillcolor="window">
            <v:imagedata r:id="rId236" o:title=""/>
          </v:shape>
          <o:OLEObject Type="Embed" ProgID="Equation.3" ShapeID="_x0000_i1141" DrawAspect="Content" ObjectID="_377300521" r:id="rId237"/>
        </w:objec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Мұнда  Е</w:t>
      </w:r>
      <w:proofErr w:type="gramStart"/>
      <w:r w:rsidRPr="000B2746">
        <w:rPr>
          <w:rFonts w:ascii="Times New Roman" w:hAnsi="Times New Roman" w:cs="Times New Roman"/>
          <w:sz w:val="28"/>
          <w:szCs w:val="28"/>
          <w:vertAlign w:val="subscript"/>
          <w:lang w:eastAsia="ko-KR"/>
        </w:rPr>
        <w:t>2</w:t>
      </w:r>
      <w:proofErr w:type="gramEnd"/>
      <w:r w:rsidRPr="000B2746">
        <w:rPr>
          <w:rFonts w:ascii="Times New Roman" w:hAnsi="Times New Roman" w:cs="Times New Roman"/>
          <w:sz w:val="28"/>
          <w:szCs w:val="28"/>
          <w:lang w:eastAsia="ko-KR"/>
        </w:rPr>
        <w:t xml:space="preserve"> және Е</w:t>
      </w:r>
      <w:r w:rsidRPr="000B2746">
        <w:rPr>
          <w:rFonts w:ascii="Times New Roman" w:hAnsi="Times New Roman" w:cs="Times New Roman"/>
          <w:sz w:val="28"/>
          <w:szCs w:val="28"/>
          <w:vertAlign w:val="subscript"/>
          <w:lang w:eastAsia="ko-KR"/>
        </w:rPr>
        <w:t>1</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сатының сәйкес активтеу энергиясы. 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сатысы кинетикалық шеңберде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не және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диффузиядан сыртқы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ауысқандағы температура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катализатор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оның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мен бөлшег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байланысты.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катализаторда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 ауырлату, реакциясының жылдамдығын </w:t>
      </w:r>
      <w:proofErr w:type="gramStart"/>
      <w:r w:rsidRPr="000B2746">
        <w:rPr>
          <w:rFonts w:ascii="Times New Roman" w:hAnsi="Times New Roman" w:cs="Times New Roman"/>
          <w:sz w:val="28"/>
          <w:szCs w:val="28"/>
          <w:lang w:eastAsia="ko-KR"/>
        </w:rPr>
        <w:t>к</w:t>
      </w:r>
      <w:proofErr w:type="gramEnd"/>
      <w:r w:rsidRPr="000B2746">
        <w:rPr>
          <w:rFonts w:ascii="Times New Roman" w:hAnsi="Times New Roman" w:cs="Times New Roman"/>
          <w:sz w:val="28"/>
          <w:szCs w:val="28"/>
          <w:lang w:eastAsia="ko-KR"/>
        </w:rPr>
        <w:t>өбейте және диффузия жылдамдығын кем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те отырып, ауысу  температурасын кем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Фракциялық құрамы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затқа, оның құрамында олефиндер мен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крекингке үлкен жылдамдықпен түсет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сондай эффект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құрамдағы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затқа және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лген катализаторға реакцияның кинетикалық шеңберден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ауысуы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орта диаметр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кем болған сайын төменг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температурада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Сонымен, крекингке қажет ең жоғарғы температура, бұл температурада реакцияның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сатысы сыртқы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ауысады,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катализатор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және оның бөлшектер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байланысты.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Микросфералы катализаторда 300500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аралығында қайнайтұғын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 крекингтегенде сыртқы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540560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Сқа жетед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35 мм дөңгелек катализаторда –480510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Ста. Кинетикалық шеңберде 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сатысының активтеу энергиясы 30 ккал/моль шамасында.</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Крекинг температурасының өзгеру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кте </w:t>
      </w:r>
      <w:r w:rsidRPr="000B2746">
        <w:rPr>
          <w:rFonts w:ascii="Times New Roman" w:hAnsi="Times New Roman" w:cs="Times New Roman"/>
          <w:sz w:val="28"/>
          <w:szCs w:val="28"/>
          <w:lang w:eastAsia="ko-KR"/>
        </w:rPr>
        <w:lastRenderedPageBreak/>
        <w:t>ауысуында бензинн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сапасына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әсер 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Температураның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рмолекулалық элементарлық реакция жылдамдығын,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молекулалық элементарлық реакция жылдамдығымен салыстырғанда көбейтед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оның активтеу энергиясы аз. Карбонийионның элементарлық реакциясының жылдамдығының қатынасы, бензин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сәйкес келет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мына жүйедег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дей </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line id="_x0000_s1554" style="position:absolute;left:0;text-align:left;z-index:251634688" from="176.9pt,15.4pt" to="176.9pt,85.4pt" o:allowincell="f"/>
        </w:pict>
      </w:r>
      <w:r w:rsidR="000B2746" w:rsidRPr="0099637D">
        <w:rPr>
          <w:rFonts w:ascii="Times New Roman" w:hAnsi="Times New Roman" w:cs="Times New Roman"/>
          <w:sz w:val="28"/>
          <w:szCs w:val="28"/>
          <w:lang w:eastAsia="ko-KR"/>
        </w:rPr>
        <w:t xml:space="preserve">             </w:t>
      </w:r>
      <w:r w:rsidR="000B2746" w:rsidRPr="0099637D">
        <w:rPr>
          <w:rFonts w:ascii="Times New Roman" w:hAnsi="Times New Roman" w:cs="Times New Roman"/>
          <w:sz w:val="28"/>
          <w:szCs w:val="28"/>
          <w:lang w:eastAsia="ko-KR"/>
        </w:rPr>
        <w:tab/>
      </w:r>
      <w:r w:rsidR="000B2746" w:rsidRPr="0099637D">
        <w:rPr>
          <w:rFonts w:ascii="Times New Roman" w:hAnsi="Times New Roman" w:cs="Times New Roman"/>
          <w:sz w:val="28"/>
          <w:szCs w:val="28"/>
          <w:lang w:eastAsia="ko-KR"/>
        </w:rPr>
        <w:tab/>
        <w:t xml:space="preserve">       </w:t>
      </w:r>
      <w:r w:rsidR="000B2746" w:rsidRPr="000B2746">
        <w:rPr>
          <w:rFonts w:ascii="Times New Roman" w:hAnsi="Times New Roman" w:cs="Times New Roman"/>
          <w:position w:val="-6"/>
          <w:sz w:val="28"/>
          <w:szCs w:val="28"/>
          <w:lang w:val="en-US" w:eastAsia="ko-KR"/>
        </w:rPr>
        <w:object w:dxaOrig="1480" w:dyaOrig="460">
          <v:shape id="_x0000_i1142" type="#_x0000_t75" style="width:1in;height:21.9pt" o:ole="" fillcolor="window">
            <v:imagedata r:id="rId238" o:title=""/>
          </v:shape>
          <o:OLEObject Type="Embed" ProgID="Equation.3" ShapeID="_x0000_i1142" DrawAspect="Content" ObjectID="_377300522" r:id="rId239"/>
        </w:object>
      </w:r>
      <w:r w:rsidR="000B2746" w:rsidRPr="000B2746">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lang w:val="en-US" w:eastAsia="ko-KR"/>
        </w:rPr>
        <w:sym w:font="Symbol" w:char="F0A2"/>
      </w:r>
      <w:r w:rsidR="000B2746" w:rsidRPr="000B2746">
        <w:rPr>
          <w:rFonts w:ascii="Times New Roman" w:hAnsi="Times New Roman" w:cs="Times New Roman"/>
          <w:sz w:val="28"/>
          <w:szCs w:val="28"/>
          <w:lang w:val="en-US" w:eastAsia="ko-KR"/>
        </w:rPr>
        <w:t>R</w:t>
      </w:r>
      <w:r w:rsidR="000B2746" w:rsidRPr="000B2746">
        <w:rPr>
          <w:rFonts w:ascii="Times New Roman" w:hAnsi="Times New Roman" w:cs="Times New Roman"/>
          <w:sz w:val="28"/>
          <w:szCs w:val="28"/>
          <w:vertAlign w:val="superscript"/>
          <w:lang w:val="en-US" w:eastAsia="ko-KR"/>
        </w:rPr>
        <w:t>+</w:t>
      </w:r>
      <w:r w:rsidR="000B2746" w:rsidRPr="000B2746">
        <w:rPr>
          <w:rFonts w:ascii="Times New Roman" w:hAnsi="Times New Roman" w:cs="Times New Roman"/>
          <w:sz w:val="28"/>
          <w:szCs w:val="28"/>
          <w:lang w:val="en-US" w:eastAsia="ko-KR"/>
        </w:rPr>
        <w:t>A</w:t>
      </w:r>
      <w:r w:rsidR="000B2746" w:rsidRPr="000B2746">
        <w:rPr>
          <w:rFonts w:ascii="Times New Roman" w:hAnsi="Times New Roman" w:cs="Times New Roman"/>
          <w:sz w:val="28"/>
          <w:szCs w:val="28"/>
          <w:vertAlign w:val="superscript"/>
          <w:lang w:val="en-US" w:eastAsia="ko-KR"/>
        </w:rPr>
        <w:t>–</w:t>
      </w:r>
      <w:r w:rsidR="000B2746" w:rsidRPr="000B2746">
        <w:rPr>
          <w:rFonts w:ascii="Times New Roman" w:hAnsi="Times New Roman" w:cs="Times New Roman"/>
          <w:sz w:val="28"/>
          <w:szCs w:val="28"/>
          <w:lang w:val="en-US" w:eastAsia="ko-KR"/>
        </w:rPr>
        <w:t xml:space="preserve"> +RН</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vertAlign w:val="superscript"/>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R</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A</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position w:val="-6"/>
          <w:sz w:val="28"/>
          <w:szCs w:val="28"/>
          <w:lang w:val="en-US" w:eastAsia="ko-KR"/>
        </w:rPr>
        <w:object w:dxaOrig="1440" w:dyaOrig="380">
          <v:shape id="_x0000_i1143" type="#_x0000_t75" style="width:1in;height:21.9pt" o:ole="" fillcolor="window">
            <v:imagedata r:id="rId240" o:title=""/>
          </v:shape>
          <o:OLEObject Type="Embed" ProgID="Equation.3" ShapeID="_x0000_i1143" DrawAspect="Content" ObjectID="_377300523" r:id="rId241"/>
        </w:objec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2"/>
      </w:r>
      <w:r w:rsidRPr="000B2746">
        <w:rPr>
          <w:rFonts w:ascii="Times New Roman" w:hAnsi="Times New Roman" w:cs="Times New Roman"/>
          <w:sz w:val="28"/>
          <w:szCs w:val="28"/>
          <w:lang w:val="en-US" w:eastAsia="ko-KR"/>
        </w:rPr>
        <w:t>М +МН</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А</w:t>
      </w:r>
      <w:r w:rsidRPr="000B2746">
        <w:rPr>
          <w:rFonts w:ascii="Times New Roman" w:hAnsi="Times New Roman" w:cs="Times New Roman"/>
          <w:sz w:val="28"/>
          <w:szCs w:val="28"/>
          <w:vertAlign w:val="superscript"/>
          <w:lang w:val="en-US"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w:t>
      </w:r>
      <w:r w:rsidRPr="000B2746">
        <w:rPr>
          <w:rFonts w:ascii="Times New Roman" w:hAnsi="Times New Roman" w:cs="Times New Roman"/>
          <w:position w:val="-6"/>
          <w:sz w:val="28"/>
          <w:szCs w:val="28"/>
          <w:lang w:val="en-US" w:eastAsia="ko-KR"/>
        </w:rPr>
        <w:object w:dxaOrig="1400" w:dyaOrig="380">
          <v:shape id="_x0000_i1144" type="#_x0000_t75" style="width:1in;height:21.9pt" o:ole="" fillcolor="window">
            <v:imagedata r:id="rId242" o:title=""/>
          </v:shape>
          <o:OLEObject Type="Embed" ProgID="Equation.3" ShapeID="_x0000_i1144" DrawAspect="Content" ObjectID="_377300524" r:id="rId243"/>
        </w:objec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2"/>
      </w:r>
      <w:r w:rsidRPr="000B2746">
        <w:rPr>
          <w:rFonts w:ascii="Times New Roman" w:hAnsi="Times New Roman" w:cs="Times New Roman"/>
          <w:sz w:val="28"/>
          <w:szCs w:val="28"/>
          <w:lang w:eastAsia="ko-KR"/>
        </w:rPr>
        <w:t>М+НА</w:t>
      </w:r>
    </w:p>
    <w:p w:rsidR="000B2746" w:rsidRPr="000B2746" w:rsidRDefault="000B2746" w:rsidP="009C0329">
      <w:pPr>
        <w:widowControl w:val="0"/>
        <w:spacing w:after="0"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температураның жоғарылауымен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Бұл бензинн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құрамында олефин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алып кеп соғады және парафиндер мен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азайтады.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алмасу реакциясының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азайғаннан кокс шығымы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roofErr w:type="gramStart"/>
      <w:r w:rsidRPr="000B2746">
        <w:rPr>
          <w:rFonts w:ascii="Times New Roman" w:hAnsi="Times New Roman" w:cs="Times New Roman"/>
          <w:sz w:val="28"/>
          <w:szCs w:val="28"/>
          <w:lang w:eastAsia="ko-KR"/>
        </w:rPr>
        <w:t>Бас</w:t>
      </w:r>
      <w:proofErr w:type="gramEnd"/>
      <w:r w:rsidRPr="000B2746">
        <w:rPr>
          <w:rFonts w:ascii="Times New Roman" w:hAnsi="Times New Roman" w:cs="Times New Roman"/>
          <w:sz w:val="28"/>
          <w:szCs w:val="28"/>
          <w:lang w:eastAsia="ko-KR"/>
        </w:rPr>
        <w:t>қа жағдайлары  қалыпты болғанда крекинг температурасының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газ бен кокс шығымын көбейтед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 бензин шығымы максимумнан өтед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Бензинн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октан саны олефинн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көтер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Каталитикалық крекинг эндотермиялы процесс. Эндотермиялығы оның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қалыпты жағдайда 5070 ккал/кг.</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Реакция уақыты.</w:t>
      </w:r>
      <w:r w:rsidRPr="000B2746">
        <w:rPr>
          <w:rFonts w:ascii="Times New Roman" w:hAnsi="Times New Roman" w:cs="Times New Roman"/>
          <w:sz w:val="28"/>
          <w:szCs w:val="28"/>
          <w:lang w:eastAsia="ko-KR"/>
        </w:rPr>
        <w:t xml:space="preserve"> Егер каталитикалық крекинг процес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 немесе кинетикалық шеңберде жүрсе, онда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ауысуын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дәрежел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өз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тоқтайтын реакция 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жазуға болады. Идеалды ығыстыру реакторына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 жылдамдығы мен оның ауысу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арасындағы байланысты мынадай жазуға болады: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val="en-US" w:eastAsia="ko-KR"/>
        </w:rPr>
        <w:t>n</w:t>
      </w:r>
      <w:r w:rsidRPr="000B2746">
        <w:rPr>
          <w:rFonts w:ascii="Times New Roman" w:hAnsi="Times New Roman" w:cs="Times New Roman"/>
          <w:sz w:val="28"/>
          <w:szCs w:val="28"/>
          <w:vertAlign w:val="subscript"/>
          <w:lang w:eastAsia="ko-KR"/>
        </w:rPr>
        <w:t>0</w:t>
      </w:r>
      <w:r w:rsidRPr="000B2746">
        <w:rPr>
          <w:rFonts w:ascii="Times New Roman" w:hAnsi="Times New Roman" w:cs="Times New Roman"/>
          <w:sz w:val="28"/>
          <w:szCs w:val="28"/>
          <w:lang w:val="en-US" w:eastAsia="ko-KR"/>
        </w:rPr>
        <w:t>X</w:t>
      </w:r>
      <w:r w:rsidRPr="000B2746">
        <w:rPr>
          <w:rFonts w:ascii="Times New Roman" w:hAnsi="Times New Roman" w:cs="Times New Roman"/>
          <w:sz w:val="28"/>
          <w:szCs w:val="28"/>
          <w:lang w:eastAsia="ko-KR"/>
        </w:rPr>
        <w:t xml:space="preserve"> = – </w:t>
      </w:r>
      <w:r w:rsidRPr="000B2746">
        <w:rPr>
          <w:rFonts w:ascii="Times New Roman" w:hAnsi="Times New Roman" w:cs="Times New Roman"/>
          <w:sz w:val="28"/>
          <w:szCs w:val="28"/>
          <w:lang w:val="en-US" w:eastAsia="ko-KR"/>
        </w:rPr>
        <w:t>n</w:t>
      </w:r>
      <w:r w:rsidRPr="000B2746">
        <w:rPr>
          <w:rFonts w:ascii="Times New Roman" w:hAnsi="Times New Roman" w:cs="Times New Roman"/>
          <w:sz w:val="28"/>
          <w:szCs w:val="28"/>
          <w:vertAlign w:val="subscript"/>
          <w:lang w:eastAsia="ko-KR"/>
        </w:rPr>
        <w:t xml:space="preserve">0 </w:t>
      </w:r>
      <w:proofErr w:type="gramStart"/>
      <w:r w:rsidRPr="000B2746">
        <w:rPr>
          <w:rFonts w:ascii="Times New Roman" w:hAnsi="Times New Roman" w:cs="Times New Roman"/>
          <w:sz w:val="28"/>
          <w:szCs w:val="28"/>
          <w:lang w:val="en-US" w:eastAsia="ko-KR"/>
        </w:rPr>
        <w:t>ln</w:t>
      </w:r>
      <w:r w:rsidRPr="000B2746">
        <w:rPr>
          <w:rFonts w:ascii="Times New Roman" w:hAnsi="Times New Roman" w:cs="Times New Roman"/>
          <w:sz w:val="28"/>
          <w:szCs w:val="28"/>
          <w:lang w:eastAsia="ko-KR"/>
        </w:rPr>
        <w:t>(</w:t>
      </w:r>
      <w:proofErr w:type="gramEnd"/>
      <w:r w:rsidRPr="000B2746">
        <w:rPr>
          <w:rFonts w:ascii="Times New Roman" w:hAnsi="Times New Roman" w:cs="Times New Roman"/>
          <w:sz w:val="28"/>
          <w:szCs w:val="28"/>
          <w:lang w:eastAsia="ko-KR"/>
        </w:rPr>
        <w:t>1–</w:t>
      </w:r>
      <w:r w:rsidRPr="000B2746">
        <w:rPr>
          <w:rFonts w:ascii="Times New Roman" w:hAnsi="Times New Roman" w:cs="Times New Roman"/>
          <w:sz w:val="28"/>
          <w:szCs w:val="28"/>
          <w:lang w:val="en-US" w:eastAsia="ko-KR"/>
        </w:rPr>
        <w:t>x</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sym w:font="Symbol" w:char="F061"/>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jc w:val="both"/>
        <w:rPr>
          <w:rFonts w:ascii="Times New Roman" w:hAnsi="Times New Roman" w:cs="Times New Roman"/>
          <w:sz w:val="28"/>
          <w:szCs w:val="28"/>
          <w:lang w:eastAsia="ko-KR"/>
        </w:rPr>
      </w:pPr>
      <w:proofErr w:type="gramStart"/>
      <w:r w:rsidRPr="000B2746">
        <w:rPr>
          <w:rFonts w:ascii="Times New Roman" w:hAnsi="Times New Roman" w:cs="Times New Roman"/>
          <w:sz w:val="28"/>
          <w:szCs w:val="28"/>
          <w:lang w:eastAsia="ko-KR"/>
        </w:rPr>
        <w:t>м</w:t>
      </w:r>
      <w:proofErr w:type="gramEnd"/>
      <w:r w:rsidRPr="000B2746">
        <w:rPr>
          <w:rFonts w:ascii="Times New Roman" w:hAnsi="Times New Roman" w:cs="Times New Roman"/>
          <w:sz w:val="28"/>
          <w:szCs w:val="28"/>
          <w:lang w:eastAsia="ko-KR"/>
        </w:rPr>
        <w:t xml:space="preserve">ұнда   </w:t>
      </w:r>
      <w:r w:rsidRPr="000B2746">
        <w:rPr>
          <w:rFonts w:ascii="Times New Roman" w:hAnsi="Times New Roman" w:cs="Times New Roman"/>
          <w:sz w:val="28"/>
          <w:szCs w:val="28"/>
          <w:lang w:val="en-US" w:eastAsia="ko-KR"/>
        </w:rPr>
        <w:t>n</w:t>
      </w:r>
      <w:r w:rsidRPr="000B2746">
        <w:rPr>
          <w:rFonts w:ascii="Times New Roman" w:hAnsi="Times New Roman" w:cs="Times New Roman"/>
          <w:sz w:val="28"/>
          <w:szCs w:val="28"/>
          <w:vertAlign w:val="subscript"/>
          <w:lang w:eastAsia="ko-KR"/>
        </w:rPr>
        <w:t>0</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 жылдамдығы, моль/сағ; х</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ауысу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61"/>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реакция жылдамдығына тура қатынастағы мән.</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Сонымен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ауысу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көлемд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жылдамдықтың квадратты түб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кер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байланыста. Көлемд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жылдамдықты көбейту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ауысу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газдың, бензинн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және кокстың шығымын азайтады. Қаз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заман қондырғыларында жоғары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цеолит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микросфералы катализаторлар пайдаланатын 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 құбырда идеалды ығыстыру режим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реакция уақтысы бар болғаны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рнеше (</w:t>
      </w:r>
      <w:r w:rsidRPr="000B2746">
        <w:rPr>
          <w:rFonts w:ascii="Times New Roman" w:hAnsi="Times New Roman" w:cs="Times New Roman"/>
          <w:sz w:val="28"/>
          <w:szCs w:val="28"/>
          <w:lang w:val="en-US" w:eastAsia="ko-KR"/>
        </w:rPr>
        <w:sym w:font="Symbol" w:char="F07E"/>
      </w:r>
      <w:r w:rsidRPr="000B2746">
        <w:rPr>
          <w:rFonts w:ascii="Times New Roman" w:hAnsi="Times New Roman" w:cs="Times New Roman"/>
          <w:sz w:val="28"/>
          <w:szCs w:val="28"/>
          <w:lang w:eastAsia="ko-KR"/>
        </w:rPr>
        <w:t>10) секунд болады. Қайнау қабатындағы крекинг идеалды араластыру реакторына ти</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аздығынан 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оптималды уақыты қалыпты салыстырмалы жағдайда көптеу, ал шарик катализаторындағы крекингте одан да көп,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процесс температурасы төмен.</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Катализатордың қайта айналу есес</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w:t>
      </w:r>
      <w:r w:rsidRPr="000B2746">
        <w:rPr>
          <w:rFonts w:ascii="Times New Roman" w:hAnsi="Times New Roman" w:cs="Times New Roman"/>
          <w:sz w:val="28"/>
          <w:szCs w:val="28"/>
          <w:lang w:eastAsia="ko-KR"/>
        </w:rPr>
        <w:t xml:space="preserve">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мөлшердег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 массасында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ауысуының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ондағы кокстың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байланысты және сондықтан катализатор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төмендейд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lastRenderedPageBreak/>
        <w:t>Катализатордағы кокс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оның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актив ортасының санын кем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бос ортаның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бастапқы ортаға қарағанда көп өзгермейд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сондықтан, көлемд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жылдамдықты осыған сәйкес төмендету арқылы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кокс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лмеген катализатордың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ндей нәтижеге жетуге болады.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Катализатордың жұмыс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стеу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оның реакторда болған уақытында басқа жағдайлар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 болғанда,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катализатор массасына қатынасымен анықталынады немесе кер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менен катализатордың айналу есес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реакторға түсет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катализатор массасының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затқа қатынасымен анықталынады.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Катализатордың айналу есес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көбейту реакторда болған уақытында орташа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өс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басқа жағдайлар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 болғанда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ауысу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Катализатордың айналу есес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тереңдеу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кокс шығымы көбейгенмен, катализатордағы реактордан шығып жатқан кокс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Бұл регенерация процес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w:t>
      </w:r>
      <w:proofErr w:type="gramStart"/>
      <w:r w:rsidRPr="000B2746">
        <w:rPr>
          <w:rFonts w:ascii="Times New Roman" w:hAnsi="Times New Roman" w:cs="Times New Roman"/>
          <w:sz w:val="28"/>
          <w:szCs w:val="28"/>
          <w:lang w:eastAsia="ko-KR"/>
        </w:rPr>
        <w:t>п</w:t>
      </w:r>
      <w:proofErr w:type="gramEnd"/>
      <w:r w:rsidRPr="000B2746">
        <w:rPr>
          <w:rFonts w:ascii="Times New Roman" w:hAnsi="Times New Roman" w:cs="Times New Roman"/>
          <w:sz w:val="28"/>
          <w:szCs w:val="28"/>
          <w:lang w:eastAsia="ko-KR"/>
        </w:rPr>
        <w:t xml:space="preserve">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лдетед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Айналу есес</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н көбейтуден дөңгелек катализатордың үг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осының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оның шығымы да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сондықтан катализатор  айналу есес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4 кг/кг аспайды. Жалған сұйылған катализатор қолданған процесте айналу есес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715 кг/кг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затқа есептегенде, құрайды.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Қысым.</w:t>
      </w:r>
      <w:r w:rsidRPr="000B2746">
        <w:rPr>
          <w:rFonts w:ascii="Times New Roman" w:hAnsi="Times New Roman" w:cs="Times New Roman"/>
          <w:sz w:val="28"/>
          <w:szCs w:val="28"/>
          <w:lang w:eastAsia="ko-KR"/>
        </w:rPr>
        <w:t xml:space="preserve"> Қысымның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және крекингтен шыққан заттардың жоғары температурада қайнайтын компоненттерд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катализаторда адсорбциялануы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кокс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көбейед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Төменде қысымның кокс шығымына каталитикалық крекингте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келт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tbl>
      <w:tblPr>
        <w:tblW w:w="0" w:type="auto"/>
        <w:tblInd w:w="108" w:type="dxa"/>
        <w:tblLayout w:type="fixed"/>
        <w:tblLook w:val="0000"/>
      </w:tblPr>
      <w:tblGrid>
        <w:gridCol w:w="3119"/>
        <w:gridCol w:w="1134"/>
        <w:gridCol w:w="1276"/>
        <w:gridCol w:w="1134"/>
        <w:gridCol w:w="1275"/>
        <w:gridCol w:w="1134"/>
      </w:tblGrid>
      <w:tr w:rsidR="000B2746" w:rsidRPr="000B2746" w:rsidTr="00A12022">
        <w:tc>
          <w:tcPr>
            <w:tcW w:w="3119" w:type="dxa"/>
          </w:tcPr>
          <w:p w:rsidR="000B2746" w:rsidRPr="000B2746" w:rsidRDefault="000B2746" w:rsidP="009C0329">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Қысым, МПа (кгс/см</w:t>
            </w:r>
            <w:r w:rsidRPr="000B2746">
              <w:rPr>
                <w:rFonts w:ascii="Times New Roman" w:hAnsi="Times New Roman" w:cs="Times New Roman"/>
                <w:sz w:val="28"/>
                <w:szCs w:val="28"/>
                <w:vertAlign w:val="superscript"/>
                <w:lang w:val="en-US" w:eastAsia="ko-KR"/>
              </w:rPr>
              <w:t>2</w:t>
            </w:r>
            <w:r w:rsidRPr="000B2746">
              <w:rPr>
                <w:rFonts w:ascii="Times New Roman" w:hAnsi="Times New Roman" w:cs="Times New Roman"/>
                <w:sz w:val="28"/>
                <w:szCs w:val="28"/>
                <w:lang w:val="en-US" w:eastAsia="ko-KR"/>
              </w:rPr>
              <w:t>)</w:t>
            </w:r>
          </w:p>
        </w:tc>
        <w:tc>
          <w:tcPr>
            <w:tcW w:w="1134"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0,04 (04)</w:t>
            </w:r>
          </w:p>
        </w:tc>
        <w:tc>
          <w:tcPr>
            <w:tcW w:w="1276"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0,06(0,6)</w:t>
            </w:r>
          </w:p>
        </w:tc>
        <w:tc>
          <w:tcPr>
            <w:tcW w:w="1134"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0,1(1,0)</w:t>
            </w:r>
          </w:p>
        </w:tc>
        <w:tc>
          <w:tcPr>
            <w:tcW w:w="1275"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0,18(1,8)</w:t>
            </w:r>
          </w:p>
        </w:tc>
        <w:tc>
          <w:tcPr>
            <w:tcW w:w="1134"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0,27(2,7)</w:t>
            </w:r>
          </w:p>
        </w:tc>
      </w:tr>
      <w:tr w:rsidR="000B2746" w:rsidRPr="000B2746" w:rsidTr="00A12022">
        <w:tc>
          <w:tcPr>
            <w:tcW w:w="3119" w:type="dxa"/>
          </w:tcPr>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Кокс шығымы, </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масс</w:t>
            </w: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затқа</w:t>
            </w:r>
          </w:p>
        </w:tc>
        <w:tc>
          <w:tcPr>
            <w:tcW w:w="1134" w:type="dxa"/>
          </w:tcPr>
          <w:p w:rsidR="000B2746" w:rsidRPr="000B2746" w:rsidRDefault="000B2746" w:rsidP="009C0329">
            <w:pPr>
              <w:widowControl w:val="0"/>
              <w:spacing w:after="0" w:line="240" w:lineRule="auto"/>
              <w:jc w:val="center"/>
              <w:rPr>
                <w:rFonts w:ascii="Times New Roman" w:hAnsi="Times New Roman" w:cs="Times New Roman"/>
                <w:sz w:val="28"/>
                <w:szCs w:val="28"/>
                <w:lang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w:t>
            </w:r>
          </w:p>
        </w:tc>
        <w:tc>
          <w:tcPr>
            <w:tcW w:w="1276"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1,6</w:t>
            </w:r>
          </w:p>
        </w:tc>
        <w:tc>
          <w:tcPr>
            <w:tcW w:w="1134"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2,0</w:t>
            </w:r>
          </w:p>
        </w:tc>
        <w:tc>
          <w:tcPr>
            <w:tcW w:w="1275"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3,3</w:t>
            </w:r>
          </w:p>
        </w:tc>
        <w:tc>
          <w:tcPr>
            <w:tcW w:w="1134"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3,9</w:t>
            </w:r>
          </w:p>
        </w:tc>
      </w:tr>
    </w:tbl>
    <w:p w:rsidR="000B2746" w:rsidRPr="000B2746" w:rsidRDefault="000B2746" w:rsidP="009C0329">
      <w:pPr>
        <w:widowControl w:val="0"/>
        <w:spacing w:after="0" w:line="240" w:lineRule="auto"/>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Бұл мәндер жеңiл газойльдi крекинглеуге қатысты. Шикi зат есебiнде ауыр газойльдi қолданғанда қысымның өсуi реакторда шикi заттың және шыққан заттың сұйық фазасының мөлшерiн көбейтедi. Мұнда қысымның кокс шығымына әсерi көп. Өндiрiсте реактордағы қысым 0</w:t>
      </w:r>
      <w:proofErr w:type="gramStart"/>
      <w:r w:rsidRPr="000B2746">
        <w:rPr>
          <w:rFonts w:ascii="Times New Roman" w:hAnsi="Times New Roman" w:cs="Times New Roman"/>
          <w:sz w:val="28"/>
          <w:szCs w:val="28"/>
          <w:lang w:val="en-US" w:eastAsia="ko-KR"/>
        </w:rPr>
        <w:t>,20,25</w:t>
      </w:r>
      <w:proofErr w:type="gramEnd"/>
      <w:r w:rsidRPr="000B2746">
        <w:rPr>
          <w:rFonts w:ascii="Times New Roman" w:hAnsi="Times New Roman" w:cs="Times New Roman"/>
          <w:sz w:val="28"/>
          <w:szCs w:val="28"/>
          <w:lang w:val="en-US" w:eastAsia="ko-KR"/>
        </w:rPr>
        <w:t xml:space="preserve"> МПа (225 кгс/см</w:t>
      </w:r>
      <w:r w:rsidRPr="000B2746">
        <w:rPr>
          <w:rFonts w:ascii="Times New Roman" w:hAnsi="Times New Roman" w:cs="Times New Roman"/>
          <w:sz w:val="28"/>
          <w:szCs w:val="28"/>
          <w:vertAlign w:val="superscript"/>
          <w:lang w:val="en-US" w:eastAsia="ko-KR"/>
        </w:rPr>
        <w:t>2</w:t>
      </w:r>
      <w:r w:rsidRPr="000B2746">
        <w:rPr>
          <w:rFonts w:ascii="Times New Roman" w:hAnsi="Times New Roman" w:cs="Times New Roman"/>
          <w:sz w:val="28"/>
          <w:szCs w:val="28"/>
          <w:lang w:val="en-US" w:eastAsia="ko-KR"/>
        </w:rPr>
        <w:t>)ден көп емес, ал көмiрсутектерiнiң өзiндiк қысымы су буын жiбергендiктен аз.</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b/>
          <w:sz w:val="28"/>
          <w:szCs w:val="28"/>
          <w:lang w:val="en-US" w:eastAsia="ko-KR"/>
        </w:rPr>
        <w:t>Шикi зат.</w:t>
      </w:r>
      <w:r w:rsidRPr="000B2746">
        <w:rPr>
          <w:rFonts w:ascii="Times New Roman" w:hAnsi="Times New Roman" w:cs="Times New Roman"/>
          <w:sz w:val="28"/>
          <w:szCs w:val="28"/>
          <w:lang w:val="en-US" w:eastAsia="ko-KR"/>
        </w:rPr>
        <w:t xml:space="preserve"> Шикi заттың сапасы каталитикалық крекингтен шыққан заттардың шығымына және бензиннiң сапасына күштi әсер етедi. Мұнай фракциясының ауырлауы оны крекингiлегенде бензин шығымын азайтады, ал коксты көбейтедi. Бiрдей жағдайда жоғары парафиндi және жоғары ароматикалы мен нафтендi заттары бар мұнай фракцияларын крекингiлегенде кокс шығымы екiншi жағдайда көбiрек болады, ал бензин азырақ шығады. Бұл бензиннiң октан саны едәуiр жоғары.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Шайыр және ауыр ароматикалы көмiрсутектерi крекингiлегенде бензиндi аз және коксты көп бередi. Жеңiл және орта ароматикалық көмiрсутектерi крекингiлегенде бензин мен кокс шығымын парафин көмiрсутектерiндегiдей көрсетедi. Олардың алынған бензин фракциялары ароматикалық көмiрсутектерi парафиннафтен көмiрсутектерiн крекингiлегенге қарағанда көп шығады. Шикi затта шайыр мен ауыр ароматикалы көмiрсутектерiнiң болуы бензин шығымын азайтады, бұл тек қана оның осы шайыр мен ауыр ароматикалық көмiрсутектерiнен шығым аздықтан емес, сонымен қатар олардың басқа көмiрсутектердi катализаторға адсорбциясын азайтуынан да молекулаторлық қасиетiнiң нәтижесiнде шайырлар мен жоғары молекулалы ароматикалық көмiрсутектерiнiң крекингке әсерi едәуiр әлсiз болады. Егер шикi заттың құрамында асфальтендер болса, онда олардың жоғары катализаторға адсорбциялау қабiлеттiгiнен және ұшпағыштығынан олар түгелдей коксқа айналады.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Крекинг нәтижесiне шикi заттағы азотты қосылыстар күштi әсер етедi. Олар жоғары негiздiк көрсетiп, қышқыл активтi ортаға қатты адсорбцияланады және оларды жабады. Алюмосиликат катализаторлар үшiн азотты негiздер у болып есептелiнедi. Аммиак және алифатикалы аминдер алюмосиликат активтiлiгiне әсер етпейдi. Бiрдей негiздiк қасиетте катализаторға деактивациялы әсерi үлкен молекулалы массасы бар азот қосылыстары көп. Коксты жаққаннан кейiн азотты негiзбен уланған катализатор өзiнiң активтiлiгiн толық қайтарады.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Цеолиттi катализаторлар өндiрiс жағдайында азотпен аморфтыға қарағанда аз уланады. Азоттың көбiсi шикi заттың жоғары температурада қайнайтұғын жоғары молекулалы көп сақиналы ароматикалық көмiрсутектерiнiң құрамына кiредi және цеолиттiң молекулаторлық қасиетi олардың активтi ортасының улануына кедергi жасайды. Күкiрттi және оттектi шикi заттағы қосылыстар жасанды алюмосиликат катализаторлардың активтiлiгiне әсер етпейдi.</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Қатализаторлардың бастапқы қасиетiн қайтару мынадай сатылардан тұрады: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b/>
          <w:sz w:val="28"/>
          <w:szCs w:val="28"/>
          <w:lang w:val="en-US" w:eastAsia="ko-KR"/>
        </w:rPr>
        <w:t xml:space="preserve">А. </w:t>
      </w:r>
      <w:r w:rsidRPr="000B2746">
        <w:rPr>
          <w:rFonts w:ascii="Times New Roman" w:hAnsi="Times New Roman" w:cs="Times New Roman"/>
          <w:sz w:val="28"/>
          <w:szCs w:val="28"/>
          <w:lang w:val="en-US" w:eastAsia="ko-KR"/>
        </w:rPr>
        <w:t>Катализаторды бумен оның бетiндегi адсорбцияланған көмiрсутектерiнен айыру үшiн әрекеттеу.</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Б.</w:t>
      </w:r>
      <w:r w:rsidRPr="000B2746">
        <w:rPr>
          <w:rFonts w:ascii="Times New Roman" w:hAnsi="Times New Roman" w:cs="Times New Roman"/>
          <w:sz w:val="28"/>
          <w:szCs w:val="28"/>
          <w:lang w:eastAsia="ko-KR"/>
        </w:rPr>
        <w:t xml:space="preserve"> Коксты ауа оттег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жандыру.</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В.</w:t>
      </w:r>
      <w:r w:rsidRPr="000B2746">
        <w:rPr>
          <w:rFonts w:ascii="Times New Roman" w:hAnsi="Times New Roman" w:cs="Times New Roman"/>
          <w:sz w:val="28"/>
          <w:szCs w:val="28"/>
          <w:lang w:eastAsia="ko-KR"/>
        </w:rPr>
        <w:t xml:space="preserve"> Бастапқы қалпына келт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катализаторды су буымен әрекеттеу.</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операция катализатор үст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органикалық заттарды азайтады және регенератордың жұмысын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лдетед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операцияның мақсаты – катализаторды гидратациялау,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регенератордың жағдайында катализатор аздап судан арылады, сондықтан оның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төмендейд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Коксты жағу үлкен жылу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нумен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(2500031500 кДж/моль немесе 60007500 ккал/кг кокске). Кокс жану реакциясы кинетикалық шеңберде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дәрежеде, коксқа және оттег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есептегенде,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активтеу энергиясы 147167 кДж/ моль (3540 ккал/моль). Кокстың жану жылдамдығы </w:t>
      </w:r>
      <w:r w:rsidRPr="000B2746">
        <w:rPr>
          <w:rFonts w:ascii="Times New Roman" w:hAnsi="Times New Roman" w:cs="Times New Roman"/>
          <w:sz w:val="28"/>
          <w:szCs w:val="28"/>
          <w:lang w:eastAsia="ko-KR"/>
        </w:rPr>
        <w:lastRenderedPageBreak/>
        <w:t>крекинг жағдайына байланысты;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кокстағы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оның жану жылдамдығы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Дөңгелек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катализаторды қолданғанда кокс жануының киентикалық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500550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температурада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Бұдан жоғарырақ температурада кокс жануы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оттег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сыбағалы қысымын арттырып жану ти</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Кокс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СО және СО</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ге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жанады, бұлардың регенерация газындағы қатынасы катализатордың химиялық құрамына байланысты. СО концентрациясы көп болғанда, оның регенерация газындағы бақылана алмайтындай жануы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бұл құралдардың жоғары температурадан бұзылуына алып кеп соғады. Катализатор құрамына аз мөлшерде тотықтырғыш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 қосса (мысалы, 0,15</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хромды </w:t>
      </w:r>
      <w:r w:rsidRPr="000B2746">
        <w:rPr>
          <w:rFonts w:ascii="Times New Roman" w:hAnsi="Times New Roman" w:cs="Times New Roman"/>
          <w:sz w:val="28"/>
          <w:szCs w:val="28"/>
          <w:lang w:val="en-US" w:eastAsia="ko-KR"/>
        </w:rPr>
        <w:t>Cr</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ке есептегенде), СО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болдырмайды. Мұнда кокс жанудың экзотермиялылығы көбейед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сондықтан жылуды өне бойы регенератордан шығарып тұру керек. Микросфералы катализатор қайнау қабатында сыртқы диффузия шеңбер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жоғарылау температурада жетед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мұнда жерг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қызып кету 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болмайды және регенерацияны жоғарылау температурада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зуге болады – 680690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Сқа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Одан әр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қарай температураны көтеру катализатордың еск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тез жылдамдатады.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Кокс жанған сайын ол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байиды,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оның құрамындағы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жануы үлкен жылдамдықпен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кокстың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жануына қарағанда. Осының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кокстың жануы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Катализатор құрамында тотығутотықсыздану реакциясының катализаторы – металдың болуы регенерациядан өткен катализатордағы коксты кө</w:t>
      </w:r>
      <w:proofErr w:type="gramStart"/>
      <w:r w:rsidRPr="000B2746">
        <w:rPr>
          <w:rFonts w:ascii="Times New Roman" w:hAnsi="Times New Roman" w:cs="Times New Roman"/>
          <w:sz w:val="28"/>
          <w:szCs w:val="28"/>
          <w:lang w:eastAsia="ko-KR"/>
        </w:rPr>
        <w:t>п</w:t>
      </w:r>
      <w:proofErr w:type="gramEnd"/>
      <w:r w:rsidRPr="000B2746">
        <w:rPr>
          <w:rFonts w:ascii="Times New Roman" w:hAnsi="Times New Roman" w:cs="Times New Roman"/>
          <w:sz w:val="28"/>
          <w:szCs w:val="28"/>
          <w:lang w:eastAsia="ko-KR"/>
        </w:rPr>
        <w:t xml:space="preserve"> кем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–0,1 және одан да төмен </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ға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қалған кокстың жану жылдамдығы бұл жағдайда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дәрежеге және одан  да көп көбейед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Регенерациядан өткен катализаторда кокс көп болса, онда регенератордан жылуды шығару қиындалады.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b/>
          <w:sz w:val="28"/>
          <w:szCs w:val="28"/>
          <w:lang w:eastAsia="ko-KR"/>
        </w:rPr>
      </w:pPr>
      <w:r w:rsidRPr="000B2746">
        <w:rPr>
          <w:rFonts w:ascii="Times New Roman" w:hAnsi="Times New Roman" w:cs="Times New Roman"/>
          <w:b/>
          <w:sz w:val="28"/>
          <w:szCs w:val="28"/>
          <w:lang w:eastAsia="ko-KR"/>
        </w:rPr>
        <w:t>3.4. Нормалды алкандарды изомерлеу катализ</w:t>
      </w:r>
      <w:r w:rsidRPr="000B2746">
        <w:rPr>
          <w:rFonts w:ascii="Times New Roman" w:hAnsi="Times New Roman" w:cs="Times New Roman"/>
          <w:b/>
          <w:sz w:val="28"/>
          <w:szCs w:val="28"/>
          <w:lang w:val="en-US" w:eastAsia="ko-KR"/>
        </w:rPr>
        <w:t>i</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Мұнай өңдеу өнд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нбутанды изомерлеу изобутанның қорын кеңейту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оны олефиндермен алкилдеу процес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пайдаланғанда және нпентан мен нгександы изомерлеп бензинн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бастапқы фракцияларының октан санын көбейту мақсатында қолданылады. Нпарафиндерд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 xml:space="preserve">7 </w:t>
      </w:r>
      <w:r w:rsidRPr="000B2746">
        <w:rPr>
          <w:rFonts w:ascii="Times New Roman" w:hAnsi="Times New Roman" w:cs="Times New Roman"/>
          <w:sz w:val="28"/>
          <w:szCs w:val="28"/>
          <w:lang w:eastAsia="ko-KR"/>
        </w:rPr>
        <w:t>және одан жоғарысын изомерлегеннен шыққан затардың октан саны өте жоғары емес, ал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талдамдылығы төмен, сондықтан изомеризацияны тек қана бутанға, пентанға және гексанға қолданылады.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Термодинамикалық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парафиндер изопарафиндер қоспасына температураның жоғарылауынан тармақталмаған және аз тармақталған құрылым шығатын жаққа қарай ауысады.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температурада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қоспада Нпарафин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атомының молекуладағы санының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Нпарафиндерд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изомерлену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аздап жылу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нумен (68 кДж немесе </w:t>
      </w:r>
      <w:r w:rsidRPr="000B2746">
        <w:rPr>
          <w:rFonts w:ascii="Times New Roman" w:hAnsi="Times New Roman" w:cs="Times New Roman"/>
          <w:sz w:val="28"/>
          <w:szCs w:val="28"/>
          <w:lang w:eastAsia="ko-KR"/>
        </w:rPr>
        <w:lastRenderedPageBreak/>
        <w:t>1,52,0 ккал/моль)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Бұл процесс Льюс қышқылдарымен </w:t>
      </w:r>
      <w:r w:rsidRPr="000B2746">
        <w:rPr>
          <w:rFonts w:ascii="Times New Roman" w:hAnsi="Times New Roman" w:cs="Times New Roman"/>
          <w:sz w:val="28"/>
          <w:szCs w:val="28"/>
          <w:lang w:val="en-US" w:eastAsia="ko-KR"/>
        </w:rPr>
        <w:t>AlCl</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BF</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ZnCl</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 катализдел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Мұндай катализд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керект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жағдайы протон қышқылының болуы. Льюс қышқылы сумен де промоторланады, судың қатысуымен гидролиз реакциясы жүр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галлоидсутег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Изомеризация реакциясы олефиндерд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қатысуымен 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збект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карбонийион тет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шамамен мына жүйемен: </w:t>
      </w:r>
    </w:p>
    <w:p w:rsidR="000B2746" w:rsidRPr="000B2746" w:rsidRDefault="000B2746" w:rsidP="009C0329">
      <w:pPr>
        <w:widowControl w:val="0"/>
        <w:spacing w:after="0" w:line="240" w:lineRule="auto"/>
        <w:ind w:firstLine="426"/>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vertAlign w:val="subscript"/>
          <w:lang w:val="en-US" w:eastAsia="ko-KR"/>
        </w:rPr>
        <w:t xml:space="preserve"> </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val="en-US" w:eastAsia="ko-KR"/>
        </w:rPr>
        <w:t>+</w:t>
      </w:r>
    </w:p>
    <w:p w:rsidR="000B2746" w:rsidRPr="000B2746" w:rsidRDefault="00BB33C4" w:rsidP="009C0329">
      <w:pPr>
        <w:widowControl w:val="0"/>
        <w:spacing w:after="0" w:line="240" w:lineRule="auto"/>
        <w:ind w:firstLine="426"/>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555" style="position:absolute;left:0;text-align:left;margin-left:207.9pt;margin-top:3.6pt;width:21pt;height:5.6pt;z-index:251635712" coordorigin="5516,14896" coordsize="420,112" o:allowincell="f">
            <v:line id="_x0000_s1556" style="position:absolute" from="5544,14896" to="5936,14896">
              <v:stroke endarrow="classic" endarrowwidth="narrow"/>
            </v:line>
            <v:line id="_x0000_s1557" style="position:absolute;flip:x" from="5516,15008" to="5908,15008">
              <v:stroke endarrow="classic" endarrowwidth="narrow"/>
            </v:line>
          </v:group>
        </w:pict>
      </w:r>
      <w:r>
        <w:rPr>
          <w:rFonts w:ascii="Times New Roman" w:hAnsi="Times New Roman" w:cs="Times New Roman"/>
          <w:noProof/>
          <w:sz w:val="28"/>
          <w:szCs w:val="28"/>
        </w:rPr>
        <w:pict>
          <v:group id="_x0000_s1558" style="position:absolute;left:0;text-align:left;margin-left:386.9pt;margin-top:3.6pt;width:21pt;height:5.6pt;z-index:251636736" coordorigin="5516,14896" coordsize="420,112" o:allowincell="f">
            <v:line id="_x0000_s1559" style="position:absolute" from="5544,14896" to="5936,14896">
              <v:stroke endarrow="classic" endarrowwidth="narrow"/>
            </v:line>
            <v:line id="_x0000_s1560" style="position:absolute;flip:x" from="5516,15008" to="5908,15008">
              <v:stroke endarrow="classic" endarrowwidth="narrow"/>
            </v:line>
          </v:group>
        </w:pict>
      </w:r>
      <w:r w:rsidR="000B2746" w:rsidRPr="000B2746">
        <w:rPr>
          <w:rFonts w:ascii="Times New Roman" w:hAnsi="Times New Roman" w:cs="Times New Roman"/>
          <w:sz w:val="28"/>
          <w:szCs w:val="28"/>
          <w:lang w:val="en-US" w:eastAsia="ko-KR"/>
        </w:rPr>
        <w:t xml:space="preserve">          СН</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–СН=CH –CH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–CH –CH</w:t>
      </w:r>
      <w:r w:rsidR="000B2746" w:rsidRPr="000B2746">
        <w:rPr>
          <w:rFonts w:ascii="Times New Roman" w:hAnsi="Times New Roman" w:cs="Times New Roman"/>
          <w:sz w:val="28"/>
          <w:szCs w:val="28"/>
          <w:vertAlign w:val="subscript"/>
          <w:lang w:val="en-US" w:eastAsia="ko-KR"/>
        </w:rPr>
        <w:t>2</w:t>
      </w:r>
      <w:r w:rsidR="000B2746" w:rsidRPr="000B2746">
        <w:rPr>
          <w:rFonts w:ascii="Times New Roman" w:hAnsi="Times New Roman" w:cs="Times New Roman"/>
          <w:sz w:val="28"/>
          <w:szCs w:val="28"/>
          <w:lang w:val="en-US" w:eastAsia="ko-KR"/>
        </w:rPr>
        <w:t xml:space="preserve"> –CH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w:t>
      </w:r>
    </w:p>
    <w:p w:rsidR="000B2746" w:rsidRPr="000B2746" w:rsidRDefault="000B2746" w:rsidP="009C0329">
      <w:pPr>
        <w:widowControl w:val="0"/>
        <w:spacing w:after="0" w:line="240" w:lineRule="auto"/>
        <w:ind w:firstLine="426"/>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val="en-US" w:eastAsia="ko-KR"/>
        </w:rPr>
        <w:t>+</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val="en-US" w:eastAsia="ko-KR"/>
        </w:rPr>
        <w:t>+</w:t>
      </w:r>
    </w:p>
    <w:p w:rsidR="000B2746" w:rsidRPr="000B2746" w:rsidRDefault="00BB33C4" w:rsidP="009C0329">
      <w:pPr>
        <w:widowControl w:val="0"/>
        <w:spacing w:after="0" w:line="240" w:lineRule="auto"/>
        <w:ind w:firstLine="426"/>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564" style="position:absolute;left:0;text-align:left;margin-left:193.7pt;margin-top:5.15pt;width:21pt;height:5.6pt;z-index:251638784" coordorigin="5516,14896" coordsize="420,112" o:allowincell="f">
            <v:line id="_x0000_s1565" style="position:absolute" from="5544,14896" to="5936,14896">
              <v:stroke endarrow="classic" endarrowwidth="narrow"/>
            </v:line>
            <v:line id="_x0000_s1566" style="position:absolute;flip:x" from="5516,15008" to="5908,15008">
              <v:stroke endarrow="classic" endarrowwidth="narrow"/>
            </v:line>
          </v:group>
        </w:pict>
      </w:r>
      <w:r>
        <w:rPr>
          <w:rFonts w:ascii="Times New Roman" w:hAnsi="Times New Roman" w:cs="Times New Roman"/>
          <w:noProof/>
          <w:sz w:val="28"/>
          <w:szCs w:val="28"/>
        </w:rPr>
        <w:pict>
          <v:group id="_x0000_s1561" style="position:absolute;left:0;text-align:left;margin-left:55.1pt;margin-top:3.75pt;width:21pt;height:5.6pt;z-index:251637760" coordorigin="5516,14896" coordsize="420,112" o:allowincell="f">
            <v:line id="_x0000_s1562" style="position:absolute" from="5544,14896" to="5936,14896">
              <v:stroke endarrow="classic" endarrowwidth="narrow"/>
            </v:line>
            <v:line id="_x0000_s1563" style="position:absolute;flip:x" from="5516,15008" to="5908,15008">
              <v:stroke endarrow="classic" endarrowwidth="narrow"/>
            </v:line>
          </v:group>
        </w:pict>
      </w:r>
      <w:r w:rsidR="000B2746" w:rsidRPr="000B2746">
        <w:rPr>
          <w:rFonts w:ascii="Times New Roman" w:hAnsi="Times New Roman" w:cs="Times New Roman"/>
          <w:sz w:val="28"/>
          <w:szCs w:val="28"/>
          <w:lang w:val="en-US" w:eastAsia="ko-KR"/>
        </w:rPr>
        <w:t xml:space="preserve">              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–CH–CH</w:t>
      </w:r>
      <w:r w:rsidR="000B2746" w:rsidRPr="000B2746">
        <w:rPr>
          <w:rFonts w:ascii="Times New Roman" w:hAnsi="Times New Roman" w:cs="Times New Roman"/>
          <w:sz w:val="28"/>
          <w:szCs w:val="28"/>
          <w:vertAlign w:val="subscript"/>
          <w:lang w:val="en-US" w:eastAsia="ko-KR"/>
        </w:rPr>
        <w:t>2</w:t>
      </w:r>
      <w:r w:rsidR="000B2746" w:rsidRPr="000B2746">
        <w:rPr>
          <w:rFonts w:ascii="Times New Roman" w:hAnsi="Times New Roman" w:cs="Times New Roman"/>
          <w:sz w:val="28"/>
          <w:szCs w:val="28"/>
          <w:lang w:val="en-US" w:eastAsia="ko-KR"/>
        </w:rPr>
        <w:t xml:space="preserve">         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–C – </w:t>
      </w:r>
      <w:proofErr w:type="gramStart"/>
      <w:r w:rsidR="000B2746" w:rsidRPr="000B2746">
        <w:rPr>
          <w:rFonts w:ascii="Times New Roman" w:hAnsi="Times New Roman" w:cs="Times New Roman"/>
          <w:sz w:val="28"/>
          <w:szCs w:val="28"/>
          <w:lang w:val="en-US" w:eastAsia="ko-KR"/>
        </w:rPr>
        <w:t>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w:t>
      </w:r>
      <w:proofErr w:type="gramEnd"/>
    </w:p>
    <w:p w:rsidR="000B2746" w:rsidRPr="000B2746" w:rsidRDefault="000B2746" w:rsidP="009C0329">
      <w:pPr>
        <w:widowControl w:val="0"/>
        <w:spacing w:after="0" w:line="240" w:lineRule="auto"/>
        <w:ind w:firstLine="426"/>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                              |</w:t>
      </w:r>
    </w:p>
    <w:p w:rsidR="000B2746" w:rsidRPr="000B2746" w:rsidRDefault="000B2746" w:rsidP="009C0329">
      <w:pPr>
        <w:widowControl w:val="0"/>
        <w:spacing w:after="0" w:line="240" w:lineRule="auto"/>
        <w:ind w:firstLine="426"/>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p>
    <w:p w:rsidR="000B2746" w:rsidRPr="000B2746" w:rsidRDefault="000B2746" w:rsidP="009C0329">
      <w:pPr>
        <w:widowControl w:val="0"/>
        <w:spacing w:after="0" w:line="240" w:lineRule="auto"/>
        <w:ind w:firstLine="426"/>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val="en-US" w:eastAsia="ko-KR"/>
        </w:rPr>
        <w:t>+</w:t>
      </w:r>
      <w:r w:rsidRPr="000B2746">
        <w:rPr>
          <w:rFonts w:ascii="Times New Roman" w:hAnsi="Times New Roman" w:cs="Times New Roman"/>
          <w:sz w:val="28"/>
          <w:szCs w:val="28"/>
          <w:lang w:val="en-US" w:eastAsia="ko-KR"/>
        </w:rPr>
        <w:t xml:space="preserve">   </w:t>
      </w:r>
    </w:p>
    <w:p w:rsidR="000B2746" w:rsidRPr="000B2746" w:rsidRDefault="00BB33C4" w:rsidP="009C0329">
      <w:pPr>
        <w:widowControl w:val="0"/>
        <w:spacing w:after="0" w:line="240" w:lineRule="auto"/>
        <w:ind w:firstLine="426"/>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567" style="position:absolute;left:0;text-align:left;margin-left:267.9pt;margin-top:3.25pt;width:21pt;height:5.6pt;z-index:251639808" coordorigin="5516,14896" coordsize="420,112" o:allowincell="f">
            <v:line id="_x0000_s1568" style="position:absolute" from="5544,14896" to="5936,14896">
              <v:stroke endarrow="classic" endarrowwidth="narrow"/>
            </v:line>
            <v:line id="_x0000_s1569" style="position:absolute;flip:x" from="5516,15008" to="5908,15008">
              <v:stroke endarrow="classic" endarrowwidth="narrow"/>
            </v:line>
          </v:group>
        </w:pict>
      </w:r>
      <w:r w:rsidR="000B2746" w:rsidRPr="000B2746">
        <w:rPr>
          <w:rFonts w:ascii="Times New Roman" w:hAnsi="Times New Roman" w:cs="Times New Roman"/>
          <w:sz w:val="28"/>
          <w:szCs w:val="28"/>
          <w:lang w:val="en-US" w:eastAsia="ko-KR"/>
        </w:rPr>
        <w:t>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–C–CH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 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–CH</w:t>
      </w:r>
      <w:r w:rsidR="000B2746" w:rsidRPr="000B2746">
        <w:rPr>
          <w:rFonts w:ascii="Times New Roman" w:hAnsi="Times New Roman" w:cs="Times New Roman"/>
          <w:sz w:val="28"/>
          <w:szCs w:val="28"/>
          <w:vertAlign w:val="subscript"/>
          <w:lang w:val="en-US" w:eastAsia="ko-KR"/>
        </w:rPr>
        <w:t xml:space="preserve">2 </w:t>
      </w:r>
      <w:r w:rsidR="000B2746" w:rsidRPr="000B2746">
        <w:rPr>
          <w:rFonts w:ascii="Times New Roman" w:hAnsi="Times New Roman" w:cs="Times New Roman"/>
          <w:sz w:val="28"/>
          <w:szCs w:val="28"/>
          <w:lang w:val="en-US" w:eastAsia="ko-KR"/>
        </w:rPr>
        <w:t>–CH</w:t>
      </w:r>
      <w:r w:rsidR="000B2746" w:rsidRPr="000B2746">
        <w:rPr>
          <w:rFonts w:ascii="Times New Roman" w:hAnsi="Times New Roman" w:cs="Times New Roman"/>
          <w:sz w:val="28"/>
          <w:szCs w:val="28"/>
          <w:vertAlign w:val="subscript"/>
          <w:lang w:val="en-US" w:eastAsia="ko-KR"/>
        </w:rPr>
        <w:t>2</w:t>
      </w:r>
      <w:r w:rsidR="000B2746" w:rsidRPr="000B2746">
        <w:rPr>
          <w:rFonts w:ascii="Times New Roman" w:hAnsi="Times New Roman" w:cs="Times New Roman"/>
          <w:sz w:val="28"/>
          <w:szCs w:val="28"/>
          <w:lang w:val="en-US" w:eastAsia="ko-KR"/>
        </w:rPr>
        <w:t>–CH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–CH–CH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w:t>
      </w:r>
    </w:p>
    <w:p w:rsidR="000B2746" w:rsidRPr="000B2746" w:rsidRDefault="000B2746" w:rsidP="009C0329">
      <w:pPr>
        <w:widowControl w:val="0"/>
        <w:spacing w:after="0" w:line="240" w:lineRule="auto"/>
        <w:ind w:firstLine="426"/>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                                                             |</w:t>
      </w:r>
    </w:p>
    <w:p w:rsidR="000B2746" w:rsidRPr="000B2746" w:rsidRDefault="000B2746" w:rsidP="009C0329">
      <w:pPr>
        <w:widowControl w:val="0"/>
        <w:spacing w:after="0" w:line="240" w:lineRule="auto"/>
        <w:ind w:firstLine="426"/>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p>
    <w:p w:rsidR="000B2746" w:rsidRPr="000B2746" w:rsidRDefault="000B2746" w:rsidP="009C0329">
      <w:pPr>
        <w:widowControl w:val="0"/>
        <w:spacing w:after="0" w:line="240" w:lineRule="auto"/>
        <w:ind w:firstLine="426"/>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val="en-US" w:eastAsia="ko-KR"/>
        </w:rPr>
        <w:t>+</w:t>
      </w:r>
    </w:p>
    <w:p w:rsidR="000B2746" w:rsidRPr="000B2746" w:rsidRDefault="000B2746" w:rsidP="009C0329">
      <w:pPr>
        <w:widowControl w:val="0"/>
        <w:spacing w:after="0" w:line="240" w:lineRule="auto"/>
        <w:ind w:firstLine="426"/>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 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–CH–CH</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Егер шикi затта олефиндер болмаса, онда тiзбектi жалғайтын жағдай болмағандықтан, гидридионның Нпарафиндерден бөлiнуiнiң қиындығынан реакция жүрмейдi. Олефин болған жағдайда да, бiрақ хлорды сутегi көп жоғары емес температурада (</w:t>
      </w:r>
      <w:r w:rsidRPr="000B2746">
        <w:rPr>
          <w:rFonts w:ascii="Times New Roman" w:hAnsi="Times New Roman" w:cs="Times New Roman"/>
          <w:sz w:val="28"/>
          <w:szCs w:val="28"/>
          <w:lang w:val="en-US" w:eastAsia="ko-KR"/>
        </w:rPr>
        <w:sym w:font="Symbol" w:char="F0D0"/>
      </w:r>
      <w:r w:rsidRPr="000B2746">
        <w:rPr>
          <w:rFonts w:ascii="Times New Roman" w:hAnsi="Times New Roman" w:cs="Times New Roman"/>
          <w:sz w:val="28"/>
          <w:szCs w:val="28"/>
          <w:lang w:val="en-US" w:eastAsia="ko-KR"/>
        </w:rPr>
        <w:t>150</w:t>
      </w:r>
      <w:r w:rsidRPr="000B2746">
        <w:rPr>
          <w:rFonts w:ascii="Times New Roman" w:hAnsi="Times New Roman" w:cs="Times New Roman"/>
          <w:sz w:val="28"/>
          <w:szCs w:val="28"/>
          <w:vertAlign w:val="superscript"/>
          <w:lang w:val="en-US" w:eastAsia="ko-KR"/>
        </w:rPr>
        <w:t>0</w:t>
      </w:r>
      <w:r w:rsidRPr="000B2746">
        <w:rPr>
          <w:rFonts w:ascii="Times New Roman" w:hAnsi="Times New Roman" w:cs="Times New Roman"/>
          <w:sz w:val="28"/>
          <w:szCs w:val="28"/>
          <w:lang w:val="en-US" w:eastAsia="ko-KR"/>
        </w:rPr>
        <w:t>) реакция тағы да жүрмейдi. Бұл изомеризация жағдайында Льюс қышқылының тiкелей карбонийион түзе алмайтынын көрсетедi. Карбонийиондар мынадай реакция нәтижесiнде түзiледi деп жорамалданады.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bscript"/>
          <w:lang w:val="en-US" w:eastAsia="ko-KR"/>
        </w:rPr>
        <w:t>+</w:t>
      </w:r>
    </w:p>
    <w:p w:rsidR="000B2746" w:rsidRPr="000B2746" w:rsidRDefault="00BB33C4" w:rsidP="009C0329">
      <w:pPr>
        <w:widowControl w:val="0"/>
        <w:spacing w:after="0" w:line="240" w:lineRule="auto"/>
        <w:ind w:firstLine="426"/>
        <w:jc w:val="both"/>
        <w:rPr>
          <w:rFonts w:ascii="Times New Roman" w:hAnsi="Times New Roman" w:cs="Times New Roman"/>
          <w:sz w:val="28"/>
          <w:szCs w:val="28"/>
          <w:vertAlign w:val="subscript"/>
          <w:lang w:val="en-US" w:eastAsia="ko-KR"/>
        </w:rPr>
      </w:pPr>
      <w:r w:rsidRPr="00BB33C4">
        <w:rPr>
          <w:rFonts w:ascii="Times New Roman" w:hAnsi="Times New Roman" w:cs="Times New Roman"/>
          <w:noProof/>
          <w:sz w:val="28"/>
          <w:szCs w:val="28"/>
        </w:rPr>
        <w:pict>
          <v:group id="_x0000_s1570" style="position:absolute;left:0;text-align:left;margin-left:244.1pt;margin-top:4.25pt;width:21pt;height:5.6pt;z-index:251640832" coordorigin="5516,14896" coordsize="420,112" o:allowincell="f">
            <v:line id="_x0000_s1571" style="position:absolute" from="5544,14896" to="5936,14896">
              <v:stroke endarrow="classic" endarrowwidth="narrow"/>
            </v:line>
            <v:line id="_x0000_s1572" style="position:absolute;flip:x" from="5516,15008" to="5908,15008">
              <v:stroke endarrow="classic" endarrowwidth="narrow"/>
            </v:line>
          </v:group>
        </w:pict>
      </w:r>
      <w:r w:rsidR="000B2746" w:rsidRPr="000B2746">
        <w:rPr>
          <w:rFonts w:ascii="Times New Roman" w:hAnsi="Times New Roman" w:cs="Times New Roman"/>
          <w:sz w:val="28"/>
          <w:szCs w:val="28"/>
          <w:lang w:val="en-US" w:eastAsia="ko-KR"/>
        </w:rPr>
        <w:t>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–CH=CH=CH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 HCl + AlCl</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–CH</w:t>
      </w:r>
      <w:r w:rsidR="000B2746" w:rsidRPr="000B2746">
        <w:rPr>
          <w:rFonts w:ascii="Times New Roman" w:hAnsi="Times New Roman" w:cs="Times New Roman"/>
          <w:sz w:val="28"/>
          <w:szCs w:val="28"/>
          <w:vertAlign w:val="subscript"/>
          <w:lang w:val="en-US" w:eastAsia="ko-KR"/>
        </w:rPr>
        <w:t>2</w:t>
      </w:r>
      <w:r w:rsidR="000B2746" w:rsidRPr="000B2746">
        <w:rPr>
          <w:rFonts w:ascii="Times New Roman" w:hAnsi="Times New Roman" w:cs="Times New Roman"/>
          <w:sz w:val="28"/>
          <w:szCs w:val="28"/>
          <w:lang w:val="en-US" w:eastAsia="ko-KR"/>
        </w:rPr>
        <w:t>–CH–CH</w:t>
      </w:r>
      <w:r w:rsidR="000B2746" w:rsidRPr="000B2746">
        <w:rPr>
          <w:rFonts w:ascii="Times New Roman" w:hAnsi="Times New Roman" w:cs="Times New Roman"/>
          <w:sz w:val="28"/>
          <w:szCs w:val="28"/>
          <w:vertAlign w:val="subscript"/>
          <w:lang w:val="en-US" w:eastAsia="ko-KR"/>
        </w:rPr>
        <w:t>3</w:t>
      </w:r>
      <w:proofErr w:type="gramStart"/>
      <w:r w:rsidR="000B2746" w:rsidRPr="000B2746">
        <w:rPr>
          <w:rFonts w:ascii="Times New Roman" w:hAnsi="Times New Roman" w:cs="Times New Roman"/>
          <w:sz w:val="28"/>
          <w:szCs w:val="28"/>
          <w:lang w:val="en-US" w:eastAsia="ko-KR"/>
        </w:rPr>
        <w:t>)AlCl</w:t>
      </w:r>
      <w:r w:rsidR="000B2746" w:rsidRPr="000B2746">
        <w:rPr>
          <w:rFonts w:ascii="Times New Roman" w:hAnsi="Times New Roman" w:cs="Times New Roman"/>
          <w:sz w:val="28"/>
          <w:szCs w:val="28"/>
          <w:vertAlign w:val="subscript"/>
          <w:lang w:val="en-US" w:eastAsia="ko-KR"/>
        </w:rPr>
        <w:t>4</w:t>
      </w:r>
      <w:proofErr w:type="gramEnd"/>
    </w:p>
    <w:p w:rsidR="000B2746" w:rsidRPr="000B2746" w:rsidRDefault="000B2746" w:rsidP="009C0329">
      <w:pPr>
        <w:widowControl w:val="0"/>
        <w:spacing w:after="0" w:line="240" w:lineRule="auto"/>
        <w:ind w:firstLine="426"/>
        <w:jc w:val="both"/>
        <w:rPr>
          <w:rFonts w:ascii="Times New Roman" w:hAnsi="Times New Roman" w:cs="Times New Roman"/>
          <w:sz w:val="28"/>
          <w:szCs w:val="28"/>
          <w:lang w:val="en-US" w:eastAsia="ko-KR"/>
        </w:rPr>
      </w:pPr>
    </w:p>
    <w:p w:rsidR="000B2746" w:rsidRPr="000B2746" w:rsidRDefault="00BB33C4" w:rsidP="009C0329">
      <w:pPr>
        <w:widowControl w:val="0"/>
        <w:spacing w:after="0" w:line="240" w:lineRule="auto"/>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576" style="position:absolute;left:0;text-align:left;margin-left:171.3pt;margin-top:35.5pt;width:21pt;height:5.6pt;z-index:251642880" coordorigin="5516,14896" coordsize="420,112" o:allowincell="f">
            <v:line id="_x0000_s1577" style="position:absolute" from="5544,14896" to="5936,14896">
              <v:stroke endarrow="classic" endarrowwidth="narrow"/>
            </v:line>
            <v:line id="_x0000_s1578" style="position:absolute;flip:x" from="5516,15008" to="5908,15008">
              <v:stroke endarrow="classic" endarrowwidth="narrow"/>
            </v:line>
          </v:group>
        </w:pict>
      </w:r>
      <w:r>
        <w:rPr>
          <w:rFonts w:ascii="Times New Roman" w:hAnsi="Times New Roman" w:cs="Times New Roman"/>
          <w:noProof/>
          <w:sz w:val="28"/>
          <w:szCs w:val="28"/>
        </w:rPr>
        <w:pict>
          <v:group id="_x0000_s1573" style="position:absolute;left:0;text-align:left;margin-left:206.3pt;margin-top:18.7pt;width:21pt;height:5.6pt;z-index:251641856" coordorigin="5516,14896" coordsize="420,112" o:allowincell="f">
            <v:line id="_x0000_s1574" style="position:absolute" from="5544,14896" to="5936,14896">
              <v:stroke endarrow="classic" endarrowwidth="narrow"/>
            </v:line>
            <v:line id="_x0000_s1575" style="position:absolute;flip:x" from="5516,15008" to="5908,15008">
              <v:stroke endarrow="classic" endarrowwidth="narrow"/>
            </v:line>
          </v:group>
        </w:pict>
      </w:r>
      <w:proofErr w:type="gramStart"/>
      <w:r w:rsidR="000B2746" w:rsidRPr="000B2746">
        <w:rPr>
          <w:rFonts w:ascii="Times New Roman" w:hAnsi="Times New Roman" w:cs="Times New Roman"/>
          <w:sz w:val="28"/>
          <w:szCs w:val="28"/>
          <w:lang w:val="en-US" w:eastAsia="ko-KR"/>
        </w:rPr>
        <w:t>немесе</w:t>
      </w:r>
      <w:proofErr w:type="gramEnd"/>
      <w:r w:rsidR="000B2746" w:rsidRPr="000B2746">
        <w:rPr>
          <w:rFonts w:ascii="Times New Roman" w:hAnsi="Times New Roman" w:cs="Times New Roman"/>
          <w:sz w:val="28"/>
          <w:szCs w:val="28"/>
          <w:lang w:val="en-US" w:eastAsia="ko-KR"/>
        </w:rPr>
        <w:t xml:space="preserve"> катализатор есебiнде Бренстед қышқылы мынадай НAlCl</w:t>
      </w:r>
      <w:r w:rsidR="000B2746" w:rsidRPr="000B2746">
        <w:rPr>
          <w:rFonts w:ascii="Times New Roman" w:hAnsi="Times New Roman" w:cs="Times New Roman"/>
          <w:sz w:val="28"/>
          <w:szCs w:val="28"/>
          <w:vertAlign w:val="subscript"/>
          <w:lang w:val="en-US" w:eastAsia="ko-KR"/>
        </w:rPr>
        <w:t>4</w:t>
      </w:r>
      <w:r w:rsidR="000B2746" w:rsidRPr="000B2746">
        <w:rPr>
          <w:rFonts w:ascii="Times New Roman" w:hAnsi="Times New Roman" w:cs="Times New Roman"/>
          <w:sz w:val="28"/>
          <w:szCs w:val="28"/>
          <w:lang w:val="en-US" w:eastAsia="ko-KR"/>
        </w:rPr>
        <w:t xml:space="preserve"> процеске қатысады: HCl + AlCl</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НAlCl</w:t>
      </w:r>
      <w:r w:rsidR="000B2746" w:rsidRPr="000B2746">
        <w:rPr>
          <w:rFonts w:ascii="Times New Roman" w:hAnsi="Times New Roman" w:cs="Times New Roman"/>
          <w:sz w:val="28"/>
          <w:szCs w:val="28"/>
          <w:vertAlign w:val="subscript"/>
          <w:lang w:val="en-US" w:eastAsia="ko-KR"/>
        </w:rPr>
        <w:t>4</w:t>
      </w:r>
      <w:r w:rsidR="000B2746" w:rsidRPr="000B2746">
        <w:rPr>
          <w:rFonts w:ascii="Times New Roman" w:hAnsi="Times New Roman" w:cs="Times New Roman"/>
          <w:sz w:val="28"/>
          <w:szCs w:val="28"/>
          <w:lang w:val="en-US" w:eastAsia="ko-KR"/>
        </w:rPr>
        <w:t xml:space="preserve"> (тепетеңдiк күштi солға ығысқан). C</w:t>
      </w:r>
      <w:r w:rsidR="000B2746" w:rsidRPr="000B2746">
        <w:rPr>
          <w:rFonts w:ascii="Times New Roman" w:hAnsi="Times New Roman" w:cs="Times New Roman"/>
          <w:sz w:val="28"/>
          <w:szCs w:val="28"/>
          <w:vertAlign w:val="subscript"/>
          <w:lang w:val="en-US" w:eastAsia="ko-KR"/>
        </w:rPr>
        <w:t>n</w:t>
      </w:r>
      <w:r w:rsidR="000B2746" w:rsidRPr="000B2746">
        <w:rPr>
          <w:rFonts w:ascii="Times New Roman" w:hAnsi="Times New Roman" w:cs="Times New Roman"/>
          <w:sz w:val="28"/>
          <w:szCs w:val="28"/>
          <w:lang w:val="en-US" w:eastAsia="ko-KR"/>
        </w:rPr>
        <w:t>H</w:t>
      </w:r>
      <w:r w:rsidR="000B2746" w:rsidRPr="000B2746">
        <w:rPr>
          <w:rFonts w:ascii="Times New Roman" w:hAnsi="Times New Roman" w:cs="Times New Roman"/>
          <w:sz w:val="28"/>
          <w:szCs w:val="28"/>
          <w:vertAlign w:val="subscript"/>
          <w:lang w:val="en-US" w:eastAsia="ko-KR"/>
        </w:rPr>
        <w:t>2n</w:t>
      </w:r>
      <w:r w:rsidR="000B2746" w:rsidRPr="000B2746">
        <w:rPr>
          <w:rFonts w:ascii="Times New Roman" w:hAnsi="Times New Roman" w:cs="Times New Roman"/>
          <w:sz w:val="28"/>
          <w:szCs w:val="28"/>
          <w:lang w:val="en-US" w:eastAsia="ko-KR"/>
        </w:rPr>
        <w:t xml:space="preserve"> + НAlCl</w:t>
      </w:r>
      <w:r w:rsidR="000B2746" w:rsidRPr="000B2746">
        <w:rPr>
          <w:rFonts w:ascii="Times New Roman" w:hAnsi="Times New Roman" w:cs="Times New Roman"/>
          <w:sz w:val="28"/>
          <w:szCs w:val="28"/>
          <w:vertAlign w:val="subscript"/>
          <w:lang w:val="en-US" w:eastAsia="ko-KR"/>
        </w:rPr>
        <w:t>4</w:t>
      </w:r>
      <w:r w:rsidR="000B2746" w:rsidRPr="000B2746">
        <w:rPr>
          <w:rFonts w:ascii="Times New Roman" w:hAnsi="Times New Roman" w:cs="Times New Roman"/>
          <w:sz w:val="28"/>
          <w:szCs w:val="28"/>
          <w:lang w:val="en-US" w:eastAsia="ko-KR"/>
        </w:rPr>
        <w:t xml:space="preserve">       C</w:t>
      </w:r>
      <w:r w:rsidR="000B2746" w:rsidRPr="000B2746">
        <w:rPr>
          <w:rFonts w:ascii="Times New Roman" w:hAnsi="Times New Roman" w:cs="Times New Roman"/>
          <w:sz w:val="28"/>
          <w:szCs w:val="28"/>
          <w:vertAlign w:val="subscript"/>
          <w:lang w:val="en-US" w:eastAsia="ko-KR"/>
        </w:rPr>
        <w:t>n</w:t>
      </w:r>
      <w:r w:rsidR="000B2746" w:rsidRPr="000B2746">
        <w:rPr>
          <w:rFonts w:ascii="Times New Roman" w:hAnsi="Times New Roman" w:cs="Times New Roman"/>
          <w:sz w:val="28"/>
          <w:szCs w:val="28"/>
          <w:lang w:val="en-US" w:eastAsia="ko-KR"/>
        </w:rPr>
        <w:t>H</w:t>
      </w:r>
      <w:r w:rsidR="000B2746" w:rsidRPr="000B2746">
        <w:rPr>
          <w:rFonts w:ascii="Times New Roman" w:hAnsi="Times New Roman" w:cs="Times New Roman"/>
          <w:sz w:val="28"/>
          <w:szCs w:val="28"/>
          <w:vertAlign w:val="subscript"/>
          <w:lang w:val="en-US" w:eastAsia="ko-KR"/>
        </w:rPr>
        <w:t xml:space="preserve">2n+1 </w:t>
      </w:r>
      <w:proofErr w:type="gramStart"/>
      <w:r w:rsidR="000B2746" w:rsidRPr="000B2746">
        <w:rPr>
          <w:rFonts w:ascii="Times New Roman" w:hAnsi="Times New Roman" w:cs="Times New Roman"/>
          <w:sz w:val="28"/>
          <w:szCs w:val="28"/>
          <w:lang w:val="en-US" w:eastAsia="ko-KR"/>
        </w:rPr>
        <w:t>AlCl</w:t>
      </w:r>
      <w:r w:rsidR="000B2746" w:rsidRPr="000B2746">
        <w:rPr>
          <w:rFonts w:ascii="Times New Roman" w:hAnsi="Times New Roman" w:cs="Times New Roman"/>
          <w:sz w:val="28"/>
          <w:szCs w:val="28"/>
          <w:vertAlign w:val="subscript"/>
          <w:lang w:val="en-US" w:eastAsia="ko-KR"/>
        </w:rPr>
        <w:t xml:space="preserve">4 </w:t>
      </w:r>
      <w:r w:rsidR="000B2746" w:rsidRPr="000B2746">
        <w:rPr>
          <w:rFonts w:ascii="Times New Roman" w:hAnsi="Times New Roman" w:cs="Times New Roman"/>
          <w:sz w:val="28"/>
          <w:szCs w:val="28"/>
          <w:lang w:val="en-US" w:eastAsia="ko-KR"/>
        </w:rPr>
        <w:t>.</w:t>
      </w:r>
      <w:proofErr w:type="gramEnd"/>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Карбонийион көзi қосылған галогенид болуы мүмкiн:             </w:t>
      </w:r>
    </w:p>
    <w:p w:rsidR="000B2746" w:rsidRPr="000B2746" w:rsidRDefault="00BB33C4" w:rsidP="009C0329">
      <w:pPr>
        <w:widowControl w:val="0"/>
        <w:spacing w:after="0" w:line="240" w:lineRule="auto"/>
        <w:ind w:firstLine="567"/>
        <w:jc w:val="both"/>
        <w:rPr>
          <w:rFonts w:ascii="Times New Roman" w:hAnsi="Times New Roman" w:cs="Times New Roman"/>
          <w:sz w:val="28"/>
          <w:szCs w:val="28"/>
          <w:vertAlign w:val="superscript"/>
          <w:lang w:val="en-US" w:eastAsia="ko-KR"/>
        </w:rPr>
      </w:pPr>
      <w:r w:rsidRPr="00BB33C4">
        <w:rPr>
          <w:rFonts w:ascii="Times New Roman" w:hAnsi="Times New Roman" w:cs="Times New Roman"/>
          <w:noProof/>
          <w:sz w:val="28"/>
          <w:szCs w:val="28"/>
        </w:rPr>
        <w:pict>
          <v:group id="_x0000_s1579" style="position:absolute;left:0;text-align:left;margin-left:217.5pt;margin-top:4.45pt;width:21pt;height:5.6pt;z-index:251643904" coordorigin="5516,14896" coordsize="420,112" o:allowincell="f">
            <v:line id="_x0000_s1580" style="position:absolute" from="5544,14896" to="5936,14896">
              <v:stroke endarrow="classic" endarrowwidth="narrow"/>
            </v:line>
            <v:line id="_x0000_s1581" style="position:absolute;flip:x" from="5516,15008" to="5908,15008">
              <v:stroke endarrow="classic" endarrowwidth="narrow"/>
            </v:line>
          </v:group>
        </w:pict>
      </w:r>
      <w:r w:rsidR="000B2746" w:rsidRPr="000B2746">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С</w:t>
      </w:r>
      <w:r w:rsidR="000B2746" w:rsidRPr="000B2746">
        <w:rPr>
          <w:rFonts w:ascii="Times New Roman" w:hAnsi="Times New Roman" w:cs="Times New Roman"/>
          <w:sz w:val="28"/>
          <w:szCs w:val="28"/>
          <w:vertAlign w:val="subscript"/>
          <w:lang w:val="en-US" w:eastAsia="ko-KR"/>
        </w:rPr>
        <w:t>4</w:t>
      </w:r>
      <w:r w:rsidR="000B2746" w:rsidRPr="000B2746">
        <w:rPr>
          <w:rFonts w:ascii="Times New Roman" w:hAnsi="Times New Roman" w:cs="Times New Roman"/>
          <w:sz w:val="28"/>
          <w:szCs w:val="28"/>
          <w:lang w:val="en-US" w:eastAsia="ko-KR"/>
        </w:rPr>
        <w:t>Н</w:t>
      </w:r>
      <w:r w:rsidR="000B2746" w:rsidRPr="000B2746">
        <w:rPr>
          <w:rFonts w:ascii="Times New Roman" w:hAnsi="Times New Roman" w:cs="Times New Roman"/>
          <w:sz w:val="28"/>
          <w:szCs w:val="28"/>
          <w:vertAlign w:val="subscript"/>
          <w:lang w:val="en-US" w:eastAsia="ko-KR"/>
        </w:rPr>
        <w:t>9</w:t>
      </w:r>
      <w:r w:rsidR="000B2746" w:rsidRPr="000B2746">
        <w:rPr>
          <w:rFonts w:ascii="Times New Roman" w:hAnsi="Times New Roman" w:cs="Times New Roman"/>
          <w:sz w:val="28"/>
          <w:szCs w:val="28"/>
          <w:lang w:val="en-US" w:eastAsia="ko-KR"/>
        </w:rPr>
        <w:t>Cl + AlCl</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C</w:t>
      </w:r>
      <w:r w:rsidR="000B2746" w:rsidRPr="000B2746">
        <w:rPr>
          <w:rFonts w:ascii="Times New Roman" w:hAnsi="Times New Roman" w:cs="Times New Roman"/>
          <w:sz w:val="28"/>
          <w:szCs w:val="28"/>
          <w:vertAlign w:val="subscript"/>
          <w:lang w:val="en-US" w:eastAsia="ko-KR"/>
        </w:rPr>
        <w:t>4</w:t>
      </w:r>
      <w:r w:rsidR="000B2746" w:rsidRPr="000B2746">
        <w:rPr>
          <w:rFonts w:ascii="Times New Roman" w:hAnsi="Times New Roman" w:cs="Times New Roman"/>
          <w:sz w:val="28"/>
          <w:szCs w:val="28"/>
          <w:lang w:val="en-US" w:eastAsia="ko-KR"/>
        </w:rPr>
        <w:t>H</w:t>
      </w:r>
      <w:r w:rsidR="000B2746" w:rsidRPr="000B2746">
        <w:rPr>
          <w:rFonts w:ascii="Times New Roman" w:hAnsi="Times New Roman" w:cs="Times New Roman"/>
          <w:sz w:val="28"/>
          <w:szCs w:val="28"/>
          <w:vertAlign w:val="subscript"/>
          <w:lang w:val="en-US" w:eastAsia="ko-KR"/>
        </w:rPr>
        <w:t>9</w:t>
      </w:r>
      <w:r w:rsidR="000B2746" w:rsidRPr="000B2746">
        <w:rPr>
          <w:rFonts w:ascii="Times New Roman" w:hAnsi="Times New Roman" w:cs="Times New Roman"/>
          <w:sz w:val="28"/>
          <w:szCs w:val="28"/>
          <w:vertAlign w:val="superscript"/>
          <w:lang w:val="en-US" w:eastAsia="ko-KR"/>
        </w:rPr>
        <w:t>+</w:t>
      </w:r>
      <w:r w:rsidR="000B2746" w:rsidRPr="000B2746">
        <w:rPr>
          <w:rFonts w:ascii="Times New Roman" w:hAnsi="Times New Roman" w:cs="Times New Roman"/>
          <w:sz w:val="28"/>
          <w:szCs w:val="28"/>
          <w:lang w:val="en-US" w:eastAsia="ko-KR"/>
        </w:rPr>
        <w:t>AlCl</w:t>
      </w:r>
      <w:r w:rsidR="000B2746" w:rsidRPr="000B2746">
        <w:rPr>
          <w:rFonts w:ascii="Times New Roman" w:hAnsi="Times New Roman" w:cs="Times New Roman"/>
          <w:sz w:val="28"/>
          <w:szCs w:val="28"/>
          <w:vertAlign w:val="subscript"/>
          <w:lang w:val="en-US" w:eastAsia="ko-KR"/>
        </w:rPr>
        <w:t>4</w:t>
      </w:r>
      <w:r w:rsidR="000B2746" w:rsidRPr="000B2746">
        <w:rPr>
          <w:rFonts w:ascii="Times New Roman" w:hAnsi="Times New Roman" w:cs="Times New Roman"/>
          <w:sz w:val="28"/>
          <w:szCs w:val="28"/>
          <w:vertAlign w:val="superscript"/>
          <w:lang w:val="en-US"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Нбутанды изомерлегенде жанама заттар түзiлмейдi, ал пентанды және одан жоғары көмiрсутектерiн изомерлегенде ыдыраудан шыққан қаныққан заттар жеңiл түзiледi және олар бастапқы заттан ауырлау. Сақинапентадиен сияқты қанықпаған көмiрсутектерi де түзiледi, олар AlCl</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пен май сияқты комплекс түзедi. Сондықтан катализатор активтiлiгi осыдан кемидi. Негiзгi ыдыраудан шыққан зат изобутан болады, мұның көмiртегi атомының саны берiлген бастапқы заттың көмiртегi санынан кем. Жанама реакциялардың жүруi шикi затқа азғана бензол қосқаннан және изомеризацияны сутегiнiң қысымымен жүргiзгендiктен тоқталады. Бұл мынадай Нпентанды AlCl</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және НСlмен изомерленгеннiң нәтижесiнен байқалады: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Газ (бастапқы қысым) 10 МПа</w:t>
      </w:r>
      <w:r w:rsidRPr="000B2746">
        <w:rPr>
          <w:rFonts w:ascii="Times New Roman" w:hAnsi="Times New Roman" w:cs="Times New Roman"/>
          <w:sz w:val="28"/>
          <w:szCs w:val="28"/>
          <w:lang w:val="en-US" w:eastAsia="ko-KR"/>
        </w:rPr>
        <w:tab/>
        <w:t xml:space="preserve"> N</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H</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ab/>
        <w:t xml:space="preserve">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eastAsia="ko-KR"/>
        </w:rPr>
        <w:t xml:space="preserve">Температура, </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125</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125</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t xml:space="preserve">Салу, </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масс</w:t>
      </w:r>
      <w:r w:rsidRPr="000B2746">
        <w:rPr>
          <w:rFonts w:ascii="Times New Roman" w:hAnsi="Times New Roman" w:cs="Times New Roman"/>
          <w:sz w:val="28"/>
          <w:szCs w:val="28"/>
          <w:lang w:eastAsia="ko-KR"/>
        </w:rPr>
        <w:tab/>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Нпентанды</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100</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100</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val="en-US" w:eastAsia="ko-KR"/>
        </w:rPr>
        <w:t>AlCl</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10</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10</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proofErr w:type="gramStart"/>
      <w:r w:rsidRPr="000B2746">
        <w:rPr>
          <w:rFonts w:ascii="Times New Roman" w:hAnsi="Times New Roman" w:cs="Times New Roman"/>
          <w:sz w:val="28"/>
          <w:szCs w:val="28"/>
          <w:lang w:eastAsia="ko-KR"/>
        </w:rPr>
        <w:t>Н</w:t>
      </w:r>
      <w:proofErr w:type="gramEnd"/>
      <w:r w:rsidRPr="000B2746">
        <w:rPr>
          <w:rFonts w:ascii="Times New Roman" w:hAnsi="Times New Roman" w:cs="Times New Roman"/>
          <w:sz w:val="28"/>
          <w:szCs w:val="28"/>
          <w:lang w:val="en-US" w:eastAsia="ko-KR"/>
        </w:rPr>
        <w:t>Cl</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9</w:t>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eastAsia="ko-KR"/>
        </w:rPr>
        <w:tab/>
        <w:t xml:space="preserve">  9</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Өн</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 xml:space="preserve">мдер құрамы, </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моль</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СН</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41,1</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0,0</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t>С</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3,5</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0,0</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t>С</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21,0</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0,0</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Изо 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10</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vertAlign w:val="subscript"/>
          <w:lang w:eastAsia="ko-KR"/>
        </w:rPr>
        <w:tab/>
      </w:r>
      <w:r w:rsidRPr="000B2746">
        <w:rPr>
          <w:rFonts w:ascii="Times New Roman" w:hAnsi="Times New Roman" w:cs="Times New Roman"/>
          <w:sz w:val="28"/>
          <w:szCs w:val="28"/>
          <w:vertAlign w:val="subscript"/>
          <w:lang w:eastAsia="ko-KR"/>
        </w:rPr>
        <w:tab/>
      </w:r>
      <w:r w:rsidRPr="000B2746">
        <w:rPr>
          <w:rFonts w:ascii="Times New Roman" w:hAnsi="Times New Roman" w:cs="Times New Roman"/>
          <w:sz w:val="28"/>
          <w:szCs w:val="28"/>
          <w:vertAlign w:val="subscript"/>
          <w:lang w:eastAsia="ko-KR"/>
        </w:rPr>
        <w:tab/>
      </w:r>
      <w:r w:rsidRPr="000B2746">
        <w:rPr>
          <w:rFonts w:ascii="Times New Roman" w:hAnsi="Times New Roman" w:cs="Times New Roman"/>
          <w:sz w:val="28"/>
          <w:szCs w:val="28"/>
          <w:lang w:eastAsia="ko-KR"/>
        </w:rPr>
        <w:tab/>
        <w:t>28,0</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0,5</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НС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10</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9,8</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0,0</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Изо С</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vertAlign w:val="subscript"/>
          <w:lang w:eastAsia="ko-KR"/>
        </w:rPr>
        <w:softHyphen/>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12</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8,0</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61,0</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НС</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12</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17,8</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38,0</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және жоғары</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8,4</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0,5</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Жанама заттардың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олефиндерд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заттағы және карбонийионның протонды катализаторға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және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атомы көп үлкен карбонийионның ыдырауынан алкилдеу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мынадай ауысулар орын алады:</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582" style="position:absolute;left:0;text-align:left;margin-left:7.35pt;margin-top:.2pt;width:439.6pt;height:292.6pt;z-index:251644928" coordorigin="1565,2352" coordsize="8792,5852" o:allowincell="f">
            <v:group id="_x0000_s1583" style="position:absolute;left:6232;top:2772;width:572;height:112" coordorigin="5516,14896" coordsize="420,112">
              <v:line id="_x0000_s1584" style="position:absolute" from="5544,14896" to="5936,14896">
                <v:stroke endarrow="classic" endarrowwidth="narrow"/>
              </v:line>
              <v:line id="_x0000_s1585" style="position:absolute;flip:x" from="5516,15008" to="5908,15008">
                <v:stroke endarrow="classic" endarrowwidth="narrow"/>
              </v:line>
            </v:group>
            <v:shape id="_x0000_s1586" type="#_x0000_t202" style="position:absolute;left:1565;top:2352;width:8792;height:5852" stroked="f">
              <v:textbox style="mso-next-textbox:#_x0000_s1586">
                <w:txbxContent>
                  <w:p w:rsidR="00D83444" w:rsidRDefault="00D83444" w:rsidP="000B2746">
                    <w:pPr>
                      <w:rPr>
                        <w:rFonts w:ascii="Times/Kazakh" w:hAnsi="Times/Kazakh"/>
                        <w:sz w:val="24"/>
                        <w:vertAlign w:val="subscript"/>
                        <w:lang w:val="en-US"/>
                      </w:rPr>
                    </w:pPr>
                    <w:r>
                      <w:rPr>
                        <w:lang w:val="en-US"/>
                      </w:rPr>
                      <w:t xml:space="preserve">                    </w:t>
                    </w:r>
                    <w:r>
                      <w:rPr>
                        <w:rFonts w:ascii="Times/Kazakh" w:hAnsi="Times/Kazakh"/>
                        <w:sz w:val="24"/>
                        <w:vertAlign w:val="subscript"/>
                        <w:lang w:val="en-US"/>
                      </w:rPr>
                      <w:t>+</w:t>
                    </w:r>
                  </w:p>
                  <w:p w:rsidR="00D83444" w:rsidRDefault="00D83444" w:rsidP="000B2746">
                    <w:pPr>
                      <w:rPr>
                        <w:rFonts w:ascii="Times/Kazakh" w:hAnsi="Times/Kazakh"/>
                        <w:sz w:val="24"/>
                        <w:lang w:val="en-US" w:eastAsia="ko-KR"/>
                      </w:rPr>
                    </w:pPr>
                    <w:r>
                      <w:rPr>
                        <w:rFonts w:ascii="Times/Kazakh" w:hAnsi="Times/Kazakh"/>
                        <w:sz w:val="24"/>
                        <w:lang w:val="en-US" w:eastAsia="ko-KR"/>
                      </w:rPr>
                      <w:t xml:space="preserve">           C–C–C–C + C–C </w:t>
                    </w:r>
                    <w:r>
                      <w:rPr>
                        <w:rFonts w:ascii="Times/Kazakh" w:hAnsi="Times/Kazakh"/>
                        <w:sz w:val="26"/>
                        <w:lang w:val="en-US" w:eastAsia="ko-KR"/>
                      </w:rPr>
                      <w:t>=</w:t>
                    </w:r>
                    <w:r>
                      <w:rPr>
                        <w:rFonts w:ascii="Times/Kazakh" w:hAnsi="Times/Kazakh"/>
                        <w:sz w:val="24"/>
                        <w:lang w:val="en-US" w:eastAsia="ko-KR"/>
                      </w:rPr>
                      <w:t xml:space="preserve"> C–C–C</w:t>
                    </w:r>
                  </w:p>
                  <w:p w:rsidR="00D83444" w:rsidRDefault="00D83444" w:rsidP="000B2746">
                    <w:pPr>
                      <w:widowControl w:val="0"/>
                      <w:ind w:firstLine="567"/>
                      <w:jc w:val="both"/>
                      <w:rPr>
                        <w:rFonts w:ascii="Times/Kazakh" w:hAnsi="Times/Kazakh"/>
                        <w:sz w:val="24"/>
                        <w:lang w:val="en-US" w:eastAsia="ko-KR"/>
                      </w:rPr>
                    </w:pPr>
                    <w:r>
                      <w:rPr>
                        <w:rFonts w:ascii="Times/Kazakh" w:hAnsi="Times/Kazakh"/>
                        <w:sz w:val="24"/>
                        <w:lang w:val="en-US" w:eastAsia="ko-KR"/>
                      </w:rPr>
                      <w:t xml:space="preserve">         |</w:t>
                    </w:r>
                  </w:p>
                  <w:p w:rsidR="00D83444" w:rsidRDefault="00D83444" w:rsidP="000B2746">
                    <w:pPr>
                      <w:widowControl w:val="0"/>
                      <w:ind w:firstLine="567"/>
                      <w:jc w:val="both"/>
                      <w:rPr>
                        <w:rFonts w:ascii="Times/Kazakh" w:hAnsi="Times/Kazakh"/>
                        <w:sz w:val="24"/>
                        <w:lang w:val="en-US" w:eastAsia="ko-KR"/>
                      </w:rPr>
                    </w:pPr>
                    <w:r>
                      <w:rPr>
                        <w:rFonts w:ascii="Times/Kazakh" w:hAnsi="Times/Kazakh"/>
                        <w:sz w:val="24"/>
                        <w:lang w:val="en-US" w:eastAsia="ko-KR"/>
                      </w:rPr>
                      <w:t xml:space="preserve">        C</w:t>
                    </w:r>
                  </w:p>
                  <w:p w:rsidR="00D83444" w:rsidRDefault="00D83444" w:rsidP="000B2746">
                    <w:pPr>
                      <w:widowControl w:val="0"/>
                      <w:ind w:firstLine="567"/>
                      <w:jc w:val="both"/>
                      <w:rPr>
                        <w:rFonts w:ascii="Times/Kazakh" w:hAnsi="Times/Kazakh"/>
                        <w:sz w:val="24"/>
                        <w:lang w:val="en-US" w:eastAsia="ko-KR"/>
                      </w:rPr>
                    </w:pPr>
                    <w:r>
                      <w:rPr>
                        <w:rFonts w:ascii="Times/Kazakh" w:hAnsi="Times/Kazakh"/>
                        <w:sz w:val="24"/>
                        <w:lang w:val="en-US" w:eastAsia="ko-KR"/>
                      </w:rPr>
                      <w:t xml:space="preserve">               C                                     C</w:t>
                    </w:r>
                  </w:p>
                  <w:p w:rsidR="00D83444" w:rsidRDefault="00D83444" w:rsidP="000B2746">
                    <w:pPr>
                      <w:widowControl w:val="0"/>
                      <w:ind w:firstLine="567"/>
                      <w:jc w:val="both"/>
                      <w:rPr>
                        <w:rFonts w:ascii="Times/Kazakh" w:hAnsi="Times/Kazakh"/>
                        <w:sz w:val="24"/>
                        <w:vertAlign w:val="subscript"/>
                        <w:lang w:val="en-US" w:eastAsia="ko-KR"/>
                      </w:rPr>
                    </w:pPr>
                    <w:r>
                      <w:rPr>
                        <w:rFonts w:ascii="Times/Kazakh" w:hAnsi="Times/Kazakh"/>
                        <w:sz w:val="24"/>
                        <w:lang w:val="en-US" w:eastAsia="ko-KR"/>
                      </w:rPr>
                      <w:t xml:space="preserve">                |         </w:t>
                    </w:r>
                    <w:r>
                      <w:rPr>
                        <w:rFonts w:ascii="Times/Kazakh" w:hAnsi="Times/Kazakh"/>
                        <w:sz w:val="24"/>
                        <w:vertAlign w:val="subscript"/>
                        <w:lang w:val="en-US" w:eastAsia="ko-KR"/>
                      </w:rPr>
                      <w:t>+</w:t>
                    </w:r>
                    <w:r>
                      <w:rPr>
                        <w:rFonts w:ascii="Times/Kazakh" w:hAnsi="Times/Kazakh"/>
                        <w:sz w:val="24"/>
                        <w:lang w:val="en-US" w:eastAsia="ko-KR"/>
                      </w:rPr>
                      <w:t xml:space="preserve">                            |    </w:t>
                    </w:r>
                    <w:r>
                      <w:rPr>
                        <w:rFonts w:ascii="Times/Kazakh" w:hAnsi="Times/Kazakh"/>
                        <w:sz w:val="24"/>
                        <w:vertAlign w:val="subscript"/>
                        <w:lang w:val="en-US" w:eastAsia="ko-KR"/>
                      </w:rPr>
                      <w:t>+</w:t>
                    </w:r>
                  </w:p>
                  <w:p w:rsidR="00D83444" w:rsidRDefault="00D83444" w:rsidP="000B2746">
                    <w:pPr>
                      <w:rPr>
                        <w:rFonts w:ascii="Times/Kazakh" w:hAnsi="Times/Kazakh"/>
                        <w:sz w:val="24"/>
                        <w:lang w:val="en-US" w:eastAsia="ko-KR"/>
                      </w:rPr>
                    </w:pPr>
                    <w:r>
                      <w:rPr>
                        <w:rFonts w:ascii="Times/Kazakh" w:hAnsi="Times/Kazakh"/>
                        <w:sz w:val="24"/>
                        <w:lang w:val="en-US" w:eastAsia="ko-KR"/>
                      </w:rPr>
                      <w:t xml:space="preserve">  </w:t>
                    </w:r>
                    <w:r>
                      <w:rPr>
                        <w:rFonts w:ascii="Times/Kazakh" w:hAnsi="Times/Kazakh"/>
                        <w:sz w:val="24"/>
                        <w:lang w:val="en-US" w:eastAsia="ko-KR"/>
                      </w:rPr>
                      <w:tab/>
                      <w:t xml:space="preserve">         C–C–C–C–C–C           C–C–C–C–C–C–C</w:t>
                    </w:r>
                  </w:p>
                  <w:p w:rsidR="00D83444" w:rsidRDefault="00D83444" w:rsidP="000B2746">
                    <w:pPr>
                      <w:rPr>
                        <w:rFonts w:ascii="Times/Kazakh" w:hAnsi="Times/Kazakh"/>
                        <w:sz w:val="24"/>
                        <w:lang w:val="en-US"/>
                      </w:rPr>
                    </w:pPr>
                    <w:r>
                      <w:rPr>
                        <w:rFonts w:ascii="Times/Kazakh" w:hAnsi="Times/Kazakh"/>
                        <w:sz w:val="24"/>
                        <w:lang w:val="en-US"/>
                      </w:rPr>
                      <w:t xml:space="preserve">                       |    |                                  |    |</w:t>
                    </w:r>
                  </w:p>
                  <w:p w:rsidR="00D83444" w:rsidRDefault="00D83444" w:rsidP="000B2746">
                    <w:pPr>
                      <w:rPr>
                        <w:rFonts w:ascii="Times/Kazakh" w:hAnsi="Times/Kazakh"/>
                        <w:sz w:val="24"/>
                        <w:lang w:val="en-US"/>
                      </w:rPr>
                    </w:pPr>
                    <w:r>
                      <w:rPr>
                        <w:rFonts w:ascii="Times/Kazakh" w:hAnsi="Times/Kazakh"/>
                        <w:sz w:val="24"/>
                        <w:lang w:val="en-US"/>
                      </w:rPr>
                      <w:t xml:space="preserve">                      C  C                                 </w:t>
                    </w:r>
                    <w:proofErr w:type="gramStart"/>
                    <w:r>
                      <w:rPr>
                        <w:rFonts w:ascii="Times/Kazakh" w:hAnsi="Times/Kazakh"/>
                        <w:sz w:val="24"/>
                        <w:lang w:val="en-US"/>
                      </w:rPr>
                      <w:t>C  C</w:t>
                    </w:r>
                    <w:proofErr w:type="gramEnd"/>
                  </w:p>
                  <w:p w:rsidR="00D83444" w:rsidRDefault="00D83444" w:rsidP="000B2746">
                    <w:pPr>
                      <w:rPr>
                        <w:rFonts w:ascii="Times/Kazakh" w:hAnsi="Times/Kazakh"/>
                        <w:sz w:val="24"/>
                        <w:lang w:val="en-US"/>
                      </w:rPr>
                    </w:pPr>
                    <w:r>
                      <w:rPr>
                        <w:rFonts w:ascii="Times/Kazakh" w:hAnsi="Times/Kazakh"/>
                        <w:sz w:val="24"/>
                        <w:lang w:val="en-US"/>
                      </w:rPr>
                      <w:t xml:space="preserve">                       |</w:t>
                    </w:r>
                  </w:p>
                  <w:p w:rsidR="00D83444" w:rsidRDefault="00D83444" w:rsidP="000B2746">
                    <w:pPr>
                      <w:rPr>
                        <w:rFonts w:ascii="Times/Kazakh" w:hAnsi="Times/Kazakh"/>
                        <w:sz w:val="24"/>
                        <w:lang w:val="en-US"/>
                      </w:rPr>
                    </w:pPr>
                    <w:r>
                      <w:rPr>
                        <w:rFonts w:ascii="Times/Kazakh" w:hAnsi="Times/Kazakh"/>
                        <w:sz w:val="24"/>
                        <w:lang w:val="en-US"/>
                      </w:rPr>
                      <w:t xml:space="preserve">                      C</w:t>
                    </w:r>
                  </w:p>
                  <w:p w:rsidR="00D83444" w:rsidRDefault="00D83444" w:rsidP="000B2746">
                    <w:pPr>
                      <w:rPr>
                        <w:rFonts w:ascii="Times/Kazakh" w:hAnsi="Times/Kazakh"/>
                        <w:sz w:val="24"/>
                        <w:lang w:val="en-US"/>
                      </w:rPr>
                    </w:pPr>
                    <w:r>
                      <w:rPr>
                        <w:rFonts w:ascii="Times/Kazakh" w:hAnsi="Times/Kazakh"/>
                        <w:sz w:val="24"/>
                        <w:lang w:val="en-US"/>
                      </w:rPr>
                      <w:t xml:space="preserve">                               C                                     C</w:t>
                    </w:r>
                  </w:p>
                  <w:p w:rsidR="00D83444" w:rsidRDefault="00D83444" w:rsidP="000B2746">
                    <w:pPr>
                      <w:rPr>
                        <w:rFonts w:ascii="Times/Kazakh" w:hAnsi="Times/Kazakh"/>
                        <w:sz w:val="24"/>
                        <w:lang w:val="en-US"/>
                      </w:rPr>
                    </w:pPr>
                    <w:r>
                      <w:rPr>
                        <w:rFonts w:ascii="Times/Kazakh" w:hAnsi="Times/Kazakh"/>
                        <w:sz w:val="24"/>
                        <w:lang w:val="en-US"/>
                      </w:rPr>
                      <w:t xml:space="preserve">                           </w:t>
                    </w:r>
                    <w:r>
                      <w:rPr>
                        <w:rFonts w:ascii="Times/Kazakh" w:hAnsi="Times/Kazakh"/>
                        <w:sz w:val="24"/>
                        <w:vertAlign w:val="subscript"/>
                        <w:lang w:val="en-US"/>
                      </w:rPr>
                      <w:t>+</w:t>
                    </w:r>
                    <w:r>
                      <w:rPr>
                        <w:rFonts w:ascii="Times/Kazakh" w:hAnsi="Times/Kazakh"/>
                        <w:sz w:val="24"/>
                        <w:lang w:val="en-US"/>
                      </w:rPr>
                      <w:t xml:space="preserve">   |                               </w:t>
                    </w:r>
                    <w:r>
                      <w:rPr>
                        <w:rFonts w:ascii="Times/Kazakh" w:hAnsi="Times/Kazakh"/>
                        <w:sz w:val="24"/>
                        <w:vertAlign w:val="subscript"/>
                        <w:lang w:val="en-US"/>
                      </w:rPr>
                      <w:t>+</w:t>
                    </w:r>
                    <w:r>
                      <w:rPr>
                        <w:rFonts w:ascii="Times/Kazakh" w:hAnsi="Times/Kazakh"/>
                        <w:sz w:val="24"/>
                        <w:lang w:val="en-US"/>
                      </w:rPr>
                      <w:t xml:space="preserve">       |</w:t>
                    </w:r>
                  </w:p>
                  <w:p w:rsidR="00D83444" w:rsidRDefault="00D83444" w:rsidP="000B2746">
                    <w:pPr>
                      <w:rPr>
                        <w:rFonts w:ascii="Times/Kazakh" w:hAnsi="Times/Kazakh"/>
                        <w:sz w:val="24"/>
                        <w:lang w:val="en-US" w:eastAsia="ko-KR"/>
                      </w:rPr>
                    </w:pPr>
                    <w:r>
                      <w:rPr>
                        <w:rFonts w:ascii="Times/Kazakh" w:hAnsi="Times/Kazakh"/>
                        <w:sz w:val="24"/>
                        <w:lang w:val="en-US"/>
                      </w:rPr>
                      <w:t xml:space="preserve">                  </w:t>
                    </w:r>
                    <w:r>
                      <w:rPr>
                        <w:rFonts w:ascii="Times/Kazakh" w:hAnsi="Times/Kazakh"/>
                        <w:sz w:val="24"/>
                        <w:lang w:val="en-US" w:eastAsia="ko-KR"/>
                      </w:rPr>
                      <w:t>C–C–C–C–C–C–C           C–C–C–C–C–C–C</w:t>
                    </w:r>
                  </w:p>
                  <w:p w:rsidR="00D83444" w:rsidRDefault="00D83444" w:rsidP="000B2746">
                    <w:pPr>
                      <w:rPr>
                        <w:rFonts w:ascii="Times/Kazakh" w:hAnsi="Times/Kazakh"/>
                        <w:sz w:val="24"/>
                        <w:lang w:val="en-US" w:eastAsia="ko-KR"/>
                      </w:rPr>
                    </w:pPr>
                    <w:r>
                      <w:rPr>
                        <w:rFonts w:ascii="Times/Kazakh" w:hAnsi="Times/Kazakh"/>
                        <w:sz w:val="24"/>
                        <w:lang w:val="en-US" w:eastAsia="ko-KR"/>
                      </w:rPr>
                      <w:t xml:space="preserve">                            |   |                                   |    |</w:t>
                    </w:r>
                  </w:p>
                  <w:p w:rsidR="00D83444" w:rsidRDefault="00D83444" w:rsidP="000B2746">
                    <w:pPr>
                      <w:rPr>
                        <w:rFonts w:ascii="Times/Kazakh" w:hAnsi="Times/Kazakh"/>
                        <w:sz w:val="24"/>
                        <w:lang w:val="en-US"/>
                      </w:rPr>
                    </w:pPr>
                    <w:r>
                      <w:rPr>
                        <w:rFonts w:ascii="Times/Kazakh" w:hAnsi="Times/Kazakh"/>
                        <w:sz w:val="24"/>
                        <w:lang w:val="en-US"/>
                      </w:rPr>
                      <w:t xml:space="preserve">                           C  C                                 </w:t>
                    </w:r>
                    <w:proofErr w:type="gramStart"/>
                    <w:r>
                      <w:rPr>
                        <w:rFonts w:ascii="Times/Kazakh" w:hAnsi="Times/Kazakh"/>
                        <w:sz w:val="24"/>
                        <w:lang w:val="en-US"/>
                      </w:rPr>
                      <w:t>C  C</w:t>
                    </w:r>
                    <w:proofErr w:type="gramEnd"/>
                  </w:p>
                  <w:p w:rsidR="00D83444" w:rsidRDefault="00D83444" w:rsidP="000B2746">
                    <w:pPr>
                      <w:rPr>
                        <w:rFonts w:ascii="Times/Kazakh" w:hAnsi="Times/Kazakh"/>
                        <w:sz w:val="24"/>
                        <w:vertAlign w:val="subscript"/>
                        <w:lang w:val="en-US"/>
                      </w:rPr>
                    </w:pPr>
                    <w:r>
                      <w:rPr>
                        <w:rFonts w:ascii="Times/Kazakh" w:hAnsi="Times/Kazakh"/>
                        <w:sz w:val="24"/>
                        <w:lang w:val="en-US"/>
                      </w:rPr>
                      <w:t xml:space="preserve">                                         </w:t>
                    </w:r>
                    <w:r>
                      <w:rPr>
                        <w:rFonts w:ascii="Times/Kazakh" w:hAnsi="Times/Kazakh"/>
                        <w:sz w:val="24"/>
                        <w:vertAlign w:val="subscript"/>
                        <w:lang w:val="en-US"/>
                      </w:rPr>
                      <w:t>+</w:t>
                    </w:r>
                  </w:p>
                  <w:p w:rsidR="00D83444" w:rsidRDefault="00D83444" w:rsidP="000B2746">
                    <w:pPr>
                      <w:rPr>
                        <w:rFonts w:ascii="Times/Kazakh" w:hAnsi="Times/Kazakh"/>
                        <w:sz w:val="26"/>
                        <w:lang w:val="en-US" w:eastAsia="ko-KR"/>
                      </w:rPr>
                    </w:pPr>
                    <w:r>
                      <w:rPr>
                        <w:rFonts w:ascii="Times/Kazakh" w:hAnsi="Times/Kazakh"/>
                        <w:sz w:val="24"/>
                        <w:lang w:val="en-US"/>
                      </w:rPr>
                      <w:t xml:space="preserve">                  </w:t>
                    </w:r>
                    <w:r>
                      <w:rPr>
                        <w:rFonts w:ascii="Times/Kazakh" w:hAnsi="Times/Kazakh"/>
                        <w:sz w:val="24"/>
                        <w:lang w:val="en-US" w:eastAsia="ko-KR"/>
                      </w:rPr>
                      <w:t>C–C</w:t>
                    </w:r>
                    <w:r>
                      <w:rPr>
                        <w:rFonts w:ascii="Times/Kazakh" w:hAnsi="Times/Kazakh"/>
                        <w:sz w:val="26"/>
                        <w:lang w:val="en-US" w:eastAsia="ko-KR"/>
                      </w:rPr>
                      <w:t>=</w:t>
                    </w:r>
                    <w:r>
                      <w:rPr>
                        <w:rFonts w:ascii="Times/Kazakh" w:hAnsi="Times/Kazakh"/>
                        <w:sz w:val="24"/>
                        <w:lang w:val="en-US" w:eastAsia="ko-KR"/>
                      </w:rPr>
                      <w:t xml:space="preserve">C–C+C–C–C–C–C   </w:t>
                    </w:r>
                    <w:r>
                      <w:rPr>
                        <w:rFonts w:ascii="Times/Kazakh" w:hAnsi="Times/Kazakh"/>
                        <w:sz w:val="26"/>
                        <w:lang w:val="en-US" w:eastAsia="ko-KR"/>
                      </w:rPr>
                      <w:t xml:space="preserve"> </w:t>
                    </w:r>
                    <w:r>
                      <w:rPr>
                        <w:rFonts w:ascii="Times/Kazakh" w:hAnsi="Times/Kazakh" w:hint="eastAsia"/>
                        <w:sz w:val="26"/>
                        <w:lang w:val="en-US" w:eastAsia="ko-KR"/>
                      </w:rPr>
                      <w:t xml:space="preserve"> æ</w:t>
                    </w:r>
                    <w:r>
                      <w:rPr>
                        <w:rFonts w:ascii="Times/Kazakh" w:hAnsi="Times/Kazakh" w:hint="eastAsia"/>
                        <w:sz w:val="26"/>
                        <w:lang w:val="en-US" w:eastAsia="ko-KR"/>
                      </w:rPr>
                      <w:t>¸</w:t>
                    </w:r>
                    <w:r>
                      <w:rPr>
                        <w:rFonts w:ascii="Times/Kazakh" w:hAnsi="Times/Kazakh" w:hint="eastAsia"/>
                        <w:sz w:val="26"/>
                        <w:lang w:val="en-US" w:eastAsia="ko-KR"/>
                      </w:rPr>
                      <w:t>íå ò.á.</w:t>
                    </w:r>
                  </w:p>
                  <w:p w:rsidR="00D83444" w:rsidRDefault="00D83444" w:rsidP="000B2746">
                    <w:pPr>
                      <w:rPr>
                        <w:rFonts w:ascii="Times/Kazakh" w:hAnsi="Times/Kazakh"/>
                        <w:sz w:val="24"/>
                        <w:lang w:val="en-US" w:eastAsia="ko-KR"/>
                      </w:rPr>
                    </w:pPr>
                    <w:r>
                      <w:rPr>
                        <w:rFonts w:ascii="Times/Kazakh" w:hAnsi="Times/Kazakh"/>
                        <w:sz w:val="24"/>
                        <w:lang w:val="en-US" w:eastAsia="ko-KR"/>
                      </w:rPr>
                      <w:t xml:space="preserve">                                         |</w:t>
                    </w:r>
                  </w:p>
                  <w:p w:rsidR="00D83444" w:rsidRDefault="00D83444" w:rsidP="000B2746">
                    <w:pPr>
                      <w:rPr>
                        <w:rFonts w:ascii="Times/Kazakh" w:hAnsi="Times/Kazakh"/>
                        <w:sz w:val="24"/>
                        <w:lang w:val="en-US"/>
                      </w:rPr>
                    </w:pPr>
                    <w:r>
                      <w:rPr>
                        <w:rFonts w:ascii="Times/Kazakh" w:hAnsi="Times/Kazakh"/>
                        <w:sz w:val="24"/>
                        <w:lang w:val="en-US" w:eastAsia="ko-KR"/>
                      </w:rPr>
                      <w:t xml:space="preserve">                                        C</w:t>
                    </w:r>
                  </w:p>
                </w:txbxContent>
              </v:textbox>
            </v:shape>
            <v:group id="_x0000_s1587" style="position:absolute;left:2466;top:4172;width:572;height:112" coordorigin="5516,14896" coordsize="420,112">
              <v:line id="_x0000_s1588" style="position:absolute" from="5544,14896" to="5936,14896">
                <v:stroke endarrow="classic" endarrowwidth="narrow"/>
              </v:line>
              <v:line id="_x0000_s1589" style="position:absolute;flip:x" from="5516,15008" to="5908,15008">
                <v:stroke endarrow="classic" endarrowwidth="narrow"/>
              </v:line>
            </v:group>
            <v:group id="_x0000_s1590" style="position:absolute;left:5376;top:4172;width:572;height:112" coordorigin="5516,14896" coordsize="420,112">
              <v:line id="_x0000_s1591" style="position:absolute" from="5544,14896" to="5936,14896">
                <v:stroke endarrow="classic" endarrowwidth="narrow"/>
              </v:line>
              <v:line id="_x0000_s1592" style="position:absolute;flip:x" from="5516,15008" to="5908,15008">
                <v:stroke endarrow="classic" endarrowwidth="narrow"/>
              </v:line>
            </v:group>
            <v:group id="_x0000_s1593" style="position:absolute;left:8652;top:4200;width:572;height:112" coordorigin="5516,14896" coordsize="420,112">
              <v:line id="_x0000_s1594" style="position:absolute" from="5544,14896" to="5936,14896">
                <v:stroke endarrow="classic" endarrowwidth="narrow"/>
              </v:line>
              <v:line id="_x0000_s1595" style="position:absolute;flip:x" from="5516,15008" to="5908,15008">
                <v:stroke endarrow="classic" endarrowwidth="narrow"/>
              </v:line>
            </v:group>
            <v:group id="_x0000_s1596" style="position:absolute;left:2464;top:6132;width:572;height:112" coordorigin="5516,14896" coordsize="420,112">
              <v:line id="_x0000_s1597" style="position:absolute" from="5544,14896" to="5936,14896">
                <v:stroke endarrow="classic" endarrowwidth="narrow"/>
              </v:line>
              <v:line id="_x0000_s1598" style="position:absolute;flip:x" from="5516,15008" to="5908,15008">
                <v:stroke endarrow="classic" endarrowwidth="narrow"/>
              </v:line>
            </v:group>
            <v:group id="_x0000_s1599" style="position:absolute;left:5756;top:6132;width:572;height:112" coordorigin="5516,14896" coordsize="420,112">
              <v:line id="_x0000_s1600" style="position:absolute" from="5544,14896" to="5936,14896">
                <v:stroke endarrow="classic" endarrowwidth="narrow"/>
              </v:line>
              <v:line id="_x0000_s1601" style="position:absolute;flip:x" from="5516,15008" to="5908,15008">
                <v:stroke endarrow="classic" endarrowwidth="narrow"/>
              </v:line>
            </v:group>
            <v:group id="_x0000_s1602" style="position:absolute;left:2504;top:7280;width:572;height:112" coordorigin="5516,14896" coordsize="420,112">
              <v:line id="_x0000_s1603" style="position:absolute" from="5544,14896" to="5936,14896">
                <v:stroke endarrow="classic" endarrowwidth="narrow"/>
              </v:line>
              <v:line id="_x0000_s1604" style="position:absolute;flip:x" from="5516,15008" to="5908,15008">
                <v:stroke endarrow="classic" endarrowwidth="narrow"/>
              </v:line>
            </v:group>
            <v:group id="_x0000_s1605" style="position:absolute;left:9044;top:6160;width:572;height:112" coordorigin="5516,14896" coordsize="420,112">
              <v:line id="_x0000_s1606" style="position:absolute" from="5544,14896" to="5936,14896">
                <v:stroke endarrow="classic" endarrowwidth="narrow"/>
              </v:line>
              <v:line id="_x0000_s1607" style="position:absolute;flip:x" from="5516,15008" to="5908,15008">
                <v:stroke endarrow="classic" endarrowwidth="narrow"/>
              </v:line>
            </v:group>
          </v:group>
        </w:pic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608" style="position:absolute;left:0;text-align:left;margin-left:245.5pt;margin-top:6.05pt;width:28.6pt;height:5.6pt;z-index:251645952" coordorigin="5516,14896" coordsize="420,112" o:allowincell="f">
            <v:line id="_x0000_s1609" style="position:absolute" from="5544,14896" to="5936,14896">
              <v:stroke endarrow="classic" endarrowwidth="narrow"/>
            </v:line>
            <v:line id="_x0000_s1610" style="position:absolute;flip:x" from="5516,15008" to="5908,15008">
              <v:stroke endarrow="classic" endarrowwidth="narrow"/>
            </v:line>
          </v:group>
        </w:pic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Энергетикалық жағынан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карбонийионның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ыдырауы ти</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болғандықтан шыққан заттың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изобутан көб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рек болады.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Олефиндер сутег</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ауысуының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нде полимеризация және </w:t>
      </w:r>
      <w:r w:rsidRPr="000B2746">
        <w:rPr>
          <w:rFonts w:ascii="Times New Roman" w:hAnsi="Times New Roman" w:cs="Times New Roman"/>
          <w:sz w:val="28"/>
          <w:szCs w:val="28"/>
          <w:lang w:eastAsia="ko-KR"/>
        </w:rPr>
        <w:lastRenderedPageBreak/>
        <w:t>циклизацияның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күрдел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жоғары қанықпаған заттар түзед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олар </w:t>
      </w:r>
      <w:r w:rsidRPr="000B2746">
        <w:rPr>
          <w:rFonts w:ascii="Times New Roman" w:hAnsi="Times New Roman" w:cs="Times New Roman"/>
          <w:sz w:val="28"/>
          <w:szCs w:val="28"/>
          <w:lang w:val="en-US" w:eastAsia="ko-KR"/>
        </w:rPr>
        <w:t>AlCl</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пен май сияқты қосылыс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катализатор  фазасына ауысады, онда 6080</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хлорлы алюминий болады. Жанама заттардың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реакция температурасының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карбонийионның ыдырауынан артады.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Нбутанды изомерлегенде жанама заттар 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птен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лмейд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бутендерд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алкилдегендег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изооктил карбонийионы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бутил карбонийионына және бутенге ыдырайды,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17</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иондардың ыдырау бағыты энергетика жағынан өте ти</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Бастапқы өнд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процестег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изомеризацияда катализатор  есеб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шк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затқа </w:t>
      </w:r>
      <w:r w:rsidRPr="000B2746">
        <w:rPr>
          <w:rFonts w:ascii="Times New Roman" w:hAnsi="Times New Roman" w:cs="Times New Roman"/>
          <w:sz w:val="28"/>
          <w:szCs w:val="28"/>
          <w:lang w:val="en-US" w:eastAsia="ko-KR"/>
        </w:rPr>
        <w:t>AlCl</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және </w:t>
      </w:r>
      <w:r w:rsidRPr="000B2746">
        <w:rPr>
          <w:rFonts w:ascii="Times New Roman" w:hAnsi="Times New Roman" w:cs="Times New Roman"/>
          <w:sz w:val="28"/>
          <w:szCs w:val="28"/>
          <w:lang w:val="en-US" w:eastAsia="ko-KR"/>
        </w:rPr>
        <w:sym w:font="Symbol" w:char="F07E"/>
      </w:r>
      <w:r w:rsidRPr="000B2746">
        <w:rPr>
          <w:rFonts w:ascii="Times New Roman" w:hAnsi="Times New Roman" w:cs="Times New Roman"/>
          <w:sz w:val="28"/>
          <w:szCs w:val="28"/>
          <w:lang w:eastAsia="ko-KR"/>
        </w:rPr>
        <w:t>5</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w:t>
      </w:r>
      <w:proofErr w:type="gramStart"/>
      <w:r w:rsidRPr="000B2746">
        <w:rPr>
          <w:rFonts w:ascii="Times New Roman" w:hAnsi="Times New Roman" w:cs="Times New Roman"/>
          <w:sz w:val="28"/>
          <w:szCs w:val="28"/>
          <w:lang w:eastAsia="ko-KR"/>
        </w:rPr>
        <w:t>Н</w:t>
      </w:r>
      <w:proofErr w:type="gramEnd"/>
      <w:r w:rsidRPr="000B2746">
        <w:rPr>
          <w:rFonts w:ascii="Times New Roman" w:hAnsi="Times New Roman" w:cs="Times New Roman"/>
          <w:sz w:val="28"/>
          <w:szCs w:val="28"/>
          <w:lang w:val="en-US" w:eastAsia="ko-KR"/>
        </w:rPr>
        <w:t>Cl</w:t>
      </w:r>
      <w:r w:rsidRPr="000B2746">
        <w:rPr>
          <w:rFonts w:ascii="Times New Roman" w:hAnsi="Times New Roman" w:cs="Times New Roman"/>
          <w:sz w:val="28"/>
          <w:szCs w:val="28"/>
          <w:lang w:eastAsia="ko-KR"/>
        </w:rPr>
        <w:t xml:space="preserve"> қосатын. Изомеризация температурасы 90120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Реакция тек қана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фазада ерит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катализатормен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немесе аздап гетерогенд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болады. Нбутанның изомеризациялау активтеу энергиясы шамамен 40 кДж/моль (9,5 ккал/ моль) тең. Кей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ннен процесс аздап жаңартылды – катализатор есеб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38</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AlCl</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хлорлы сурьма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затқа 5</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lang w:val="en-US" w:eastAsia="ko-KR"/>
        </w:rPr>
        <w:t>Cl</w:t>
      </w:r>
      <w:r w:rsidRPr="000B2746">
        <w:rPr>
          <w:rFonts w:ascii="Times New Roman" w:hAnsi="Times New Roman" w:cs="Times New Roman"/>
          <w:sz w:val="28"/>
          <w:szCs w:val="28"/>
          <w:lang w:eastAsia="ko-KR"/>
        </w:rPr>
        <w:t xml:space="preserve"> құйып қолданатын болды. Таза </w:t>
      </w:r>
      <w:r w:rsidRPr="000B2746">
        <w:rPr>
          <w:rFonts w:ascii="Times New Roman" w:hAnsi="Times New Roman" w:cs="Times New Roman"/>
          <w:sz w:val="28"/>
          <w:szCs w:val="28"/>
          <w:lang w:val="en-US" w:eastAsia="ko-KR"/>
        </w:rPr>
        <w:t>SbCl</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балқу температурасы 73</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 xml:space="preserve"> және изомерлену жағдайында (65100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катализатор сұйық күй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тығыздығы және тұтқырлығы суға қарағанда 2 есе көп болады. Бұл катализатордың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фазасымен механикалық араластыру кез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контактасын жақсартады.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сұйық фазада болуын қамтамасыз ету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2 МПа (20 кгс/см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 қысымда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 жанама заттардың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болдырмас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ң сыбағалы қысымын шамамен </w:t>
      </w:r>
      <w:r w:rsidRPr="000B2746">
        <w:rPr>
          <w:rFonts w:ascii="Times New Roman" w:hAnsi="Times New Roman" w:cs="Times New Roman"/>
          <w:sz w:val="28"/>
          <w:szCs w:val="28"/>
          <w:lang w:val="en-US" w:eastAsia="ko-KR"/>
        </w:rPr>
        <w:sym w:font="Symbol" w:char="F07E"/>
      </w:r>
      <w:r w:rsidRPr="000B2746">
        <w:rPr>
          <w:rFonts w:ascii="Times New Roman" w:hAnsi="Times New Roman" w:cs="Times New Roman"/>
          <w:sz w:val="28"/>
          <w:szCs w:val="28"/>
          <w:lang w:eastAsia="ko-KR"/>
        </w:rPr>
        <w:t>1 МПа (10 кгс/см</w:t>
      </w:r>
      <w:r w:rsidRPr="000B2746">
        <w:rPr>
          <w:rFonts w:ascii="Times New Roman" w:hAnsi="Times New Roman" w:cs="Times New Roman"/>
          <w:sz w:val="28"/>
          <w:szCs w:val="28"/>
          <w:vertAlign w:val="superscript"/>
          <w:lang w:eastAsia="ko-KR"/>
        </w:rPr>
        <w:t>2</w:t>
      </w:r>
      <w:proofErr w:type="gramStart"/>
      <w:r w:rsidRPr="000B2746">
        <w:rPr>
          <w:rFonts w:ascii="Times New Roman" w:hAnsi="Times New Roman" w:cs="Times New Roman"/>
          <w:sz w:val="28"/>
          <w:szCs w:val="28"/>
          <w:vertAlign w:val="superscript"/>
          <w:lang w:eastAsia="ko-KR"/>
        </w:rPr>
        <w:t xml:space="preserve"> </w:t>
      </w:r>
      <w:r w:rsidRPr="000B2746">
        <w:rPr>
          <w:rFonts w:ascii="Times New Roman" w:hAnsi="Times New Roman" w:cs="Times New Roman"/>
          <w:sz w:val="28"/>
          <w:szCs w:val="28"/>
          <w:lang w:eastAsia="ko-KR"/>
        </w:rPr>
        <w:t>)</w:t>
      </w:r>
      <w:proofErr w:type="gramEnd"/>
      <w:r w:rsidRPr="000B2746">
        <w:rPr>
          <w:rFonts w:ascii="Times New Roman" w:hAnsi="Times New Roman" w:cs="Times New Roman"/>
          <w:sz w:val="28"/>
          <w:szCs w:val="28"/>
          <w:lang w:eastAsia="ko-KR"/>
        </w:rPr>
        <w:t>де ұстайды, кейб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кезде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затқа 0,30,5</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бензин қосады.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Катализатордың шығыны оның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рсутектерде еру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гидролизден және жанама заттардың қанықпағанымен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комплекс түзу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р көп (1,02,5 кг </w:t>
      </w:r>
      <w:r w:rsidRPr="000B2746">
        <w:rPr>
          <w:rFonts w:ascii="Times New Roman" w:hAnsi="Times New Roman" w:cs="Times New Roman"/>
          <w:sz w:val="28"/>
          <w:szCs w:val="28"/>
          <w:lang w:val="en-US" w:eastAsia="ko-KR"/>
        </w:rPr>
        <w:t>AlCl</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және 0,5 кг </w:t>
      </w:r>
      <w:r w:rsidRPr="000B2746">
        <w:rPr>
          <w:rFonts w:ascii="Times New Roman" w:hAnsi="Times New Roman" w:cs="Times New Roman"/>
          <w:sz w:val="28"/>
          <w:szCs w:val="28"/>
          <w:lang w:val="en-US" w:eastAsia="ko-KR"/>
        </w:rPr>
        <w:t>SbCl</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1 м</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eastAsia="ko-KR"/>
        </w:rPr>
        <w:t xml:space="preserve"> сұйық изомеризатқа есептегенде). Катализатордың жоғары шығыны, оның коррозияға агрессивт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басқа технологиялық қиындықтары бұл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нпарафиндерд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қос функциялы катализатор қатысуымен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процеспен ығыстыруға алып кел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соқты, бұл катализатор – гидрлеудегидрлеу және қышқылды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Изомерлеу процес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AlCl</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қолданумен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жоғалта бастады.</w:t>
      </w:r>
    </w:p>
    <w:p w:rsidR="000B2746" w:rsidRPr="000B2746" w:rsidRDefault="009C0329" w:rsidP="009C0329">
      <w:pPr>
        <w:widowControl w:val="0"/>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 </w:t>
      </w:r>
      <w:r w:rsidR="000B2746" w:rsidRPr="000B2746">
        <w:rPr>
          <w:rFonts w:ascii="Times New Roman" w:hAnsi="Times New Roman" w:cs="Times New Roman"/>
          <w:sz w:val="28"/>
          <w:szCs w:val="28"/>
          <w:lang w:eastAsia="ko-KR"/>
        </w:rPr>
        <w:t>Ек</w:t>
      </w:r>
      <w:r w:rsidR="000B2746" w:rsidRPr="000B2746">
        <w:rPr>
          <w:rFonts w:ascii="Times New Roman" w:hAnsi="Times New Roman" w:cs="Times New Roman"/>
          <w:sz w:val="28"/>
          <w:szCs w:val="28"/>
          <w:lang w:val="en-US" w:eastAsia="ko-KR"/>
        </w:rPr>
        <w:t>i</w:t>
      </w:r>
      <w:r w:rsidR="000B2746" w:rsidRPr="000B2746">
        <w:rPr>
          <w:rFonts w:ascii="Times New Roman" w:hAnsi="Times New Roman" w:cs="Times New Roman"/>
          <w:sz w:val="28"/>
          <w:szCs w:val="28"/>
          <w:lang w:eastAsia="ko-KR"/>
        </w:rPr>
        <w:t xml:space="preserve"> функциялы катализаторда изомерлеу мынадай жұйемен жүред</w:t>
      </w:r>
      <w:r w:rsidR="000B2746" w:rsidRPr="000B2746">
        <w:rPr>
          <w:rFonts w:ascii="Times New Roman" w:hAnsi="Times New Roman" w:cs="Times New Roman"/>
          <w:sz w:val="28"/>
          <w:szCs w:val="28"/>
          <w:lang w:val="en-US" w:eastAsia="ko-KR"/>
        </w:rPr>
        <w:t>i</w:t>
      </w:r>
      <w:r w:rsidR="000B2746"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газ</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620" style="position:absolute;left:0;text-align:left;margin-left:183.85pt;margin-top:46pt;width:21pt;height:5.6pt;z-index:251650048" coordorigin="5516,14896" coordsize="420,112" o:allowincell="f">
            <v:line id="_x0000_s1621" style="position:absolute" from="5544,14896" to="5936,14896">
              <v:stroke endarrow="classic" endarrowwidth="narrow"/>
            </v:line>
            <v:line id="_x0000_s1622" style="position:absolute;flip:x" from="5516,15008" to="5908,15008">
              <v:stroke endarrow="classic" endarrowwidth="narrow"/>
            </v:line>
          </v:group>
        </w:pict>
      </w:r>
      <w:r>
        <w:rPr>
          <w:rFonts w:ascii="Times New Roman" w:hAnsi="Times New Roman" w:cs="Times New Roman"/>
          <w:noProof/>
          <w:sz w:val="28"/>
          <w:szCs w:val="28"/>
        </w:rPr>
        <w:pict>
          <v:group id="_x0000_s1614" style="position:absolute;left:0;text-align:left;margin-left:186.65pt;margin-top:4.6pt;width:21pt;height:5.6pt;z-index:251648000" coordorigin="5516,14896" coordsize="420,112" o:allowincell="f">
            <v:line id="_x0000_s1615" style="position:absolute" from="5544,14896" to="5936,14896">
              <v:stroke endarrow="classic" endarrowwidth="narrow"/>
            </v:line>
            <v:line id="_x0000_s1616" style="position:absolute;flip:x" from="5516,15008" to="5908,15008">
              <v:stroke endarrow="classic" endarrowwidth="narrow"/>
            </v:line>
          </v:group>
        </w:pict>
      </w:r>
      <w:r>
        <w:rPr>
          <w:rFonts w:ascii="Times New Roman" w:hAnsi="Times New Roman" w:cs="Times New Roman"/>
          <w:noProof/>
          <w:sz w:val="28"/>
          <w:szCs w:val="28"/>
        </w:rPr>
        <w:pict>
          <v:group id="_x0000_s1611" style="position:absolute;left:0;text-align:left;margin-left:78.85pt;margin-top:4.6pt;width:21pt;height:5.6pt;z-index:251646976" coordorigin="5516,14896" coordsize="420,112" o:allowincell="f">
            <v:line id="_x0000_s1612" style="position:absolute" from="5544,14896" to="5936,14896">
              <v:stroke endarrow="classic" endarrowwidth="narrow"/>
            </v:line>
            <v:line id="_x0000_s1613" style="position:absolute;flip:x" from="5516,15008" to="5908,15008">
              <v:stroke endarrow="classic" endarrowwidth="narrow"/>
            </v:line>
          </v:group>
        </w:pict>
      </w:r>
      <w:r>
        <w:rPr>
          <w:rFonts w:ascii="Times New Roman" w:hAnsi="Times New Roman" w:cs="Times New Roman"/>
          <w:noProof/>
          <w:sz w:val="28"/>
          <w:szCs w:val="28"/>
        </w:rPr>
        <w:pict>
          <v:group id="_x0000_s1617" style="position:absolute;left:0;text-align:left;margin-left:111.05pt;margin-top:47.15pt;width:21pt;height:5.6pt;z-index:251649024" coordorigin="5516,14896" coordsize="420,112" o:allowincell="f">
            <v:line id="_x0000_s1618" style="position:absolute" from="5544,14896" to="5936,14896">
              <v:stroke endarrow="classic" endarrowwidth="narrow"/>
            </v:line>
            <v:line id="_x0000_s1619" style="position:absolute;flip:x" from="5516,15008" to="5908,15008">
              <v:stroke endarrow="classic" endarrowwidth="narrow"/>
            </v:line>
          </v:group>
        </w:pict>
      </w:r>
      <w:r>
        <w:rPr>
          <w:rFonts w:ascii="Times New Roman" w:hAnsi="Times New Roman" w:cs="Times New Roman"/>
          <w:noProof/>
          <w:sz w:val="28"/>
          <w:szCs w:val="28"/>
        </w:rPr>
        <w:pict>
          <v:group id="_x0000_s1632" style="position:absolute;left:0;text-align:left;margin-left:109.65pt;margin-top:74.95pt;width:21pt;height:5.6pt;z-index:251654144" coordorigin="5516,14896" coordsize="420,112" o:allowincell="f">
            <v:line id="_x0000_s1633" style="position:absolute" from="5544,14896" to="5936,14896">
              <v:stroke endarrow="classic" endarrowwidth="narrow"/>
            </v:line>
            <v:line id="_x0000_s1634" style="position:absolute;flip:x" from="5516,15008" to="5908,15008">
              <v:stroke endarrow="classic" endarrowwidth="narrow"/>
            </v:line>
          </v:group>
        </w:pict>
      </w:r>
      <w:r w:rsidR="000B2746" w:rsidRPr="000B2746">
        <w:rPr>
          <w:rFonts w:ascii="Times New Roman" w:hAnsi="Times New Roman" w:cs="Times New Roman"/>
          <w:sz w:val="28"/>
          <w:szCs w:val="28"/>
          <w:lang w:eastAsia="ko-KR"/>
        </w:rPr>
        <w:t>Н–С</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12</w:t>
      </w:r>
      <w:r w:rsidR="000B2746" w:rsidRPr="000B2746">
        <w:rPr>
          <w:rFonts w:ascii="Times New Roman" w:hAnsi="Times New Roman" w:cs="Times New Roman"/>
          <w:sz w:val="28"/>
          <w:szCs w:val="28"/>
          <w:lang w:eastAsia="ko-KR"/>
        </w:rPr>
        <w:t xml:space="preserve">          Н–С</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12</w:t>
      </w:r>
      <w:r w:rsidR="000B2746" w:rsidRPr="000B2746">
        <w:rPr>
          <w:rFonts w:ascii="Times New Roman" w:hAnsi="Times New Roman" w:cs="Times New Roman"/>
          <w:sz w:val="28"/>
          <w:szCs w:val="28"/>
          <w:lang w:eastAsia="ko-KR"/>
        </w:rPr>
        <w:t>(КГД)         С</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10</w:t>
      </w:r>
      <w:r w:rsidR="000B2746" w:rsidRPr="000B2746">
        <w:rPr>
          <w:rFonts w:ascii="Times New Roman" w:hAnsi="Times New Roman" w:cs="Times New Roman"/>
          <w:sz w:val="28"/>
          <w:szCs w:val="28"/>
          <w:lang w:eastAsia="ko-KR"/>
        </w:rPr>
        <w:t>(КГД) + 2</w:t>
      </w:r>
      <w:proofErr w:type="gramStart"/>
      <w:r w:rsidR="000B2746" w:rsidRPr="000B2746">
        <w:rPr>
          <w:rFonts w:ascii="Times New Roman" w:hAnsi="Times New Roman" w:cs="Times New Roman"/>
          <w:sz w:val="28"/>
          <w:szCs w:val="28"/>
          <w:lang w:eastAsia="ko-KR"/>
        </w:rPr>
        <w:t>Н(</w:t>
      </w:r>
      <w:proofErr w:type="gramEnd"/>
      <w:r w:rsidR="000B2746" w:rsidRPr="000B2746">
        <w:rPr>
          <w:rFonts w:ascii="Times New Roman" w:hAnsi="Times New Roman" w:cs="Times New Roman"/>
          <w:sz w:val="28"/>
          <w:szCs w:val="28"/>
          <w:lang w:eastAsia="ko-KR"/>
        </w:rPr>
        <w:t>КГД)</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629" style="position:absolute;left:0;text-align:left;margin-left:286.85pt;margin-top:1.4pt;width:60.2pt;height:25.2pt;z-index:251653120" coordorigin="7560,7193" coordsize="1204,504" o:allowincell="f">
            <v:line id="_x0000_s1630" style="position:absolute" from="7756,7193" to="8764,7697">
              <v:stroke endarrow="classic" endarrowwidth="narrow"/>
            </v:line>
            <v:line id="_x0000_s1631" style="position:absolute;flip:x y" from="7560,7206" to="8568,7697">
              <v:stroke endarrow="classic" endarrowwidth="narrow"/>
            </v:line>
          </v:group>
        </w:pict>
      </w:r>
      <w:r>
        <w:rPr>
          <w:rFonts w:ascii="Times New Roman" w:hAnsi="Times New Roman" w:cs="Times New Roman"/>
          <w:noProof/>
          <w:sz w:val="28"/>
          <w:szCs w:val="28"/>
        </w:rPr>
        <w:pict>
          <v:group id="_x0000_s1626" style="position:absolute;left:0;text-align:left;margin-left:214.65pt;margin-top:1.4pt;width:60.2pt;height:25.2pt;z-index:251652096" coordorigin="7560,7193" coordsize="1204,504" o:allowincell="f">
            <v:line id="_x0000_s1627" style="position:absolute" from="7756,7193" to="8764,7697">
              <v:stroke endarrow="classic" endarrowwidth="narrow"/>
            </v:line>
            <v:line id="_x0000_s1628" style="position:absolute;flip:x y" from="7560,7206" to="8568,7697">
              <v:stroke endarrow="classic" endarrowwidth="narrow"/>
            </v:line>
          </v:group>
        </w:pic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w:t>
      </w:r>
      <w:r w:rsidRPr="000B2746">
        <w:rPr>
          <w:rFonts w:ascii="Times New Roman" w:hAnsi="Times New Roman" w:cs="Times New Roman"/>
          <w:sz w:val="28"/>
          <w:szCs w:val="28"/>
          <w:lang w:eastAsia="ko-KR"/>
        </w:rPr>
        <w:t xml:space="preserve">                                                    газ</w:t>
      </w:r>
    </w:p>
    <w:p w:rsidR="000B2746" w:rsidRPr="000B2746" w:rsidRDefault="00BB33C4" w:rsidP="000B2746">
      <w:pPr>
        <w:widowControl w:val="0"/>
        <w:spacing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623" style="position:absolute;left:0;text-align:left;margin-left:284.65pt;margin-top:5.75pt;width:21pt;height:5.6pt;z-index:251651072" coordorigin="5516,14896" coordsize="420,112" o:allowincell="f">
            <v:line id="_x0000_s1624" style="position:absolute" from="5544,14896" to="5936,14896">
              <v:stroke endarrow="classic" endarrowwidth="narrow"/>
            </v:line>
            <v:line id="_x0000_s1625" style="position:absolute;flip:x" from="5516,15008" to="5908,15008">
              <v:stroke endarrow="classic" endarrowwidth="narrow"/>
            </v:line>
          </v:group>
        </w:pict>
      </w:r>
      <w:r w:rsidR="000B2746" w:rsidRPr="000B2746">
        <w:rPr>
          <w:rFonts w:ascii="Times New Roman" w:hAnsi="Times New Roman" w:cs="Times New Roman"/>
          <w:sz w:val="28"/>
          <w:szCs w:val="28"/>
          <w:lang w:eastAsia="ko-KR"/>
        </w:rPr>
        <w:t>Изо–С</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12</w:t>
      </w:r>
      <w:r w:rsidR="000B2746" w:rsidRPr="000B2746">
        <w:rPr>
          <w:rFonts w:ascii="Times New Roman" w:hAnsi="Times New Roman" w:cs="Times New Roman"/>
          <w:sz w:val="28"/>
          <w:szCs w:val="28"/>
          <w:lang w:eastAsia="ko-KR"/>
        </w:rPr>
        <w:t>(Ки)        С</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11</w:t>
      </w:r>
      <w:r w:rsidR="000B2746" w:rsidRPr="000B2746">
        <w:rPr>
          <w:rFonts w:ascii="Times New Roman" w:hAnsi="Times New Roman" w:cs="Times New Roman"/>
          <w:sz w:val="28"/>
          <w:szCs w:val="28"/>
          <w:lang w:eastAsia="ko-KR"/>
        </w:rPr>
        <w:t>(Ки)        Н–С</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10</w:t>
      </w:r>
      <w:r w:rsidR="000B2746" w:rsidRPr="000B2746">
        <w:rPr>
          <w:rFonts w:ascii="Times New Roman" w:hAnsi="Times New Roman" w:cs="Times New Roman"/>
          <w:sz w:val="28"/>
          <w:szCs w:val="28"/>
          <w:lang w:eastAsia="ko-KR"/>
        </w:rPr>
        <w:t>(Ки)         Н–С</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10</w:t>
      </w:r>
      <w:r w:rsidR="000B2746" w:rsidRPr="000B2746">
        <w:rPr>
          <w:rFonts w:ascii="Times New Roman" w:hAnsi="Times New Roman" w:cs="Times New Roman"/>
          <w:sz w:val="28"/>
          <w:szCs w:val="28"/>
          <w:lang w:eastAsia="ko-KR"/>
        </w:rPr>
        <w:t xml:space="preserve"> + Н</w:t>
      </w:r>
      <w:proofErr w:type="gramStart"/>
      <w:r w:rsidR="000B2746" w:rsidRPr="000B2746">
        <w:rPr>
          <w:rFonts w:ascii="Times New Roman" w:hAnsi="Times New Roman" w:cs="Times New Roman"/>
          <w:sz w:val="28"/>
          <w:szCs w:val="28"/>
          <w:vertAlign w:val="subscript"/>
          <w:lang w:eastAsia="ko-KR"/>
        </w:rPr>
        <w:t>2</w:t>
      </w:r>
      <w:proofErr w:type="gramEnd"/>
    </w:p>
    <w:p w:rsidR="000B2746" w:rsidRPr="000B2746" w:rsidRDefault="00BB33C4" w:rsidP="000B2746">
      <w:pPr>
        <w:widowControl w:val="0"/>
        <w:spacing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638" style="position:absolute;left:0;text-align:left;margin-left:358.2pt;margin-top:14.15pt;width:21pt;height:5.6pt;z-index:251656192" coordorigin="5516,14896" coordsize="420,112" o:allowincell="f">
            <v:line id="_x0000_s1639" style="position:absolute" from="5544,14896" to="5936,14896">
              <v:stroke endarrow="classic" endarrowwidth="narrow"/>
            </v:line>
            <v:line id="_x0000_s1640" style="position:absolute;flip:x" from="5516,15008" to="5908,15008">
              <v:stroke endarrow="classic" endarrowwidth="narrow"/>
            </v:line>
          </v:group>
        </w:pic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val="en-US" w:eastAsia="ko-KR"/>
        </w:rPr>
        <w:sym w:font="Symbol" w:char="F0AF"/>
      </w:r>
      <w:r w:rsidR="000B2746" w:rsidRPr="000B2746">
        <w:rPr>
          <w:rFonts w:ascii="Times New Roman" w:hAnsi="Times New Roman" w:cs="Times New Roman"/>
          <w:sz w:val="28"/>
          <w:szCs w:val="28"/>
          <w:lang w:val="en-US" w:eastAsia="ko-KR"/>
        </w:rPr>
        <w:sym w:font="Symbol" w:char="F0AD"/>
      </w:r>
      <w:r w:rsidR="000B2746" w:rsidRPr="000B2746">
        <w:rPr>
          <w:rFonts w:ascii="Times New Roman" w:hAnsi="Times New Roman" w:cs="Times New Roman"/>
          <w:sz w:val="28"/>
          <w:szCs w:val="28"/>
          <w:lang w:eastAsia="ko-KR"/>
        </w:rPr>
        <w:t xml:space="preserve">                                           +2Н(КГД)</w:t>
      </w:r>
    </w:p>
    <w:p w:rsidR="000B2746" w:rsidRPr="000B2746" w:rsidRDefault="00BB33C4" w:rsidP="000B2746">
      <w:pPr>
        <w:widowControl w:val="0"/>
        <w:spacing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635" style="position:absolute;left:0;text-align:left;margin-left:225.9pt;margin-top:5.05pt;width:39.2pt;height:5.6pt;z-index:251655168" coordorigin="5516,14896" coordsize="420,112" o:allowincell="f">
            <v:line id="_x0000_s1636" style="position:absolute" from="5544,14896" to="5936,14896">
              <v:stroke endarrow="classic" endarrowwidth="narrow"/>
            </v:line>
            <v:line id="_x0000_s1637" style="position:absolute;flip:x" from="5516,15008" to="5908,15008">
              <v:stroke endarrow="classic" endarrowwidth="narrow"/>
            </v:line>
          </v:group>
        </w:pict>
      </w:r>
      <w:r w:rsidR="000B2746" w:rsidRPr="000B2746">
        <w:rPr>
          <w:rFonts w:ascii="Times New Roman" w:hAnsi="Times New Roman" w:cs="Times New Roman"/>
          <w:sz w:val="28"/>
          <w:szCs w:val="28"/>
          <w:lang w:eastAsia="ko-KR"/>
        </w:rPr>
        <w:t>Изо–С</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10</w:t>
      </w:r>
      <w:r w:rsidR="000B2746" w:rsidRPr="000B2746">
        <w:rPr>
          <w:rFonts w:ascii="Times New Roman" w:hAnsi="Times New Roman" w:cs="Times New Roman"/>
          <w:sz w:val="28"/>
          <w:szCs w:val="28"/>
          <w:lang w:eastAsia="ko-KR"/>
        </w:rPr>
        <w:t>(Ки)        Изо–С</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10</w:t>
      </w:r>
      <w:r w:rsidR="000B2746" w:rsidRPr="000B2746">
        <w:rPr>
          <w:rFonts w:ascii="Times New Roman" w:hAnsi="Times New Roman" w:cs="Times New Roman"/>
          <w:sz w:val="28"/>
          <w:szCs w:val="28"/>
          <w:lang w:eastAsia="ko-KR"/>
        </w:rPr>
        <w:t>(КГД)              Изо–С</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10</w:t>
      </w:r>
      <w:r w:rsidR="000B2746" w:rsidRPr="000B2746">
        <w:rPr>
          <w:rFonts w:ascii="Times New Roman" w:hAnsi="Times New Roman" w:cs="Times New Roman"/>
          <w:sz w:val="28"/>
          <w:szCs w:val="28"/>
          <w:lang w:eastAsia="ko-KR"/>
        </w:rPr>
        <w:t>(КГД)</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газ</w:t>
      </w:r>
    </w:p>
    <w:p w:rsidR="000B2746" w:rsidRPr="000B2746" w:rsidRDefault="00BB33C4" w:rsidP="000B2746">
      <w:pPr>
        <w:widowControl w:val="0"/>
        <w:spacing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lastRenderedPageBreak/>
        <w:pict>
          <v:group id="_x0000_s1641" style="position:absolute;left:0;text-align:left;margin-left:18.65pt;margin-top:5.05pt;width:21pt;height:5.6pt;z-index:251657216" coordorigin="5516,14896" coordsize="420,112" o:allowincell="f">
            <v:line id="_x0000_s1642" style="position:absolute" from="5544,14896" to="5936,14896">
              <v:stroke endarrow="classic" endarrowwidth="narrow"/>
            </v:line>
            <v:line id="_x0000_s1643" style="position:absolute;flip:x" from="5516,15008" to="5908,15008">
              <v:stroke endarrow="classic" endarrowwidth="narrow"/>
            </v:line>
          </v:group>
        </w:pict>
      </w:r>
      <w:r w:rsidR="000B2746" w:rsidRPr="000B2746">
        <w:rPr>
          <w:rFonts w:ascii="Times New Roman" w:hAnsi="Times New Roman" w:cs="Times New Roman"/>
          <w:sz w:val="28"/>
          <w:szCs w:val="28"/>
          <w:lang w:eastAsia="ko-KR"/>
        </w:rPr>
        <w:t xml:space="preserve">        Изо–С</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12</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Алғашында нпарафинд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дегидрлеу катализатордың гидрлеудегидрлеу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ортасында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(жүйеде КГД деп көрсет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Қышқылдық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ортада (Ки) олефин карбонийионға айналады, ол изомерленед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Изомерленген карбонийион, қышқыл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ортаға протонды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сәйкес олефинге айналады, одан әр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гидрлеудегидрлеу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ортада олар гидрленед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Жүйеде көрсет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лмеген реакция мынадай жүру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vertAlign w:val="subscript"/>
          <w:lang w:eastAsia="ko-KR"/>
        </w:rPr>
        <w:t>+</w:t>
      </w:r>
    </w:p>
    <w:p w:rsidR="000B2746" w:rsidRPr="009C0329" w:rsidRDefault="00BB33C4" w:rsidP="009C0329">
      <w:pPr>
        <w:widowControl w:val="0"/>
        <w:spacing w:line="240" w:lineRule="auto"/>
        <w:ind w:firstLine="567"/>
        <w:jc w:val="both"/>
        <w:rPr>
          <w:rFonts w:ascii="Times New Roman" w:hAnsi="Times New Roman" w:cs="Times New Roman"/>
          <w:sz w:val="28"/>
          <w:szCs w:val="28"/>
          <w:lang w:val="kk-KZ" w:eastAsia="ko-KR"/>
        </w:rPr>
      </w:pPr>
      <w:r>
        <w:rPr>
          <w:rFonts w:ascii="Times New Roman" w:hAnsi="Times New Roman" w:cs="Times New Roman"/>
          <w:noProof/>
          <w:sz w:val="28"/>
          <w:szCs w:val="28"/>
        </w:rPr>
        <w:pict>
          <v:group id="_x0000_s1644" style="position:absolute;left:0;text-align:left;margin-left:167.1pt;margin-top:5.05pt;width:29.4pt;height:5.6pt;z-index:251658240" coordorigin="5516,14896" coordsize="420,112" o:allowincell="f">
            <v:line id="_x0000_s1645" style="position:absolute" from="5544,14896" to="5936,14896">
              <v:stroke endarrow="classic" endarrowwidth="narrow"/>
            </v:line>
            <v:line id="_x0000_s1646" style="position:absolute;flip:x" from="5516,15008" to="5908,15008">
              <v:stroke endarrow="classic" endarrowwidth="narrow"/>
            </v:line>
          </v:group>
        </w:pict>
      </w:r>
      <w:r w:rsidR="000B2746" w:rsidRPr="000B2746">
        <w:rPr>
          <w:rFonts w:ascii="Times New Roman" w:hAnsi="Times New Roman" w:cs="Times New Roman"/>
          <w:sz w:val="28"/>
          <w:szCs w:val="28"/>
          <w:lang w:eastAsia="ko-KR"/>
        </w:rPr>
        <w:t>Изо–С</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10</w:t>
      </w:r>
      <w:r w:rsidR="000B2746" w:rsidRPr="000B2746">
        <w:rPr>
          <w:rFonts w:ascii="Times New Roman" w:hAnsi="Times New Roman" w:cs="Times New Roman"/>
          <w:sz w:val="28"/>
          <w:szCs w:val="28"/>
          <w:lang w:eastAsia="ko-KR"/>
        </w:rPr>
        <w:t>(Ки) + Н–С</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12</w:t>
      </w:r>
      <w:r w:rsidR="000B2746" w:rsidRPr="000B2746">
        <w:rPr>
          <w:rFonts w:ascii="Times New Roman" w:hAnsi="Times New Roman" w:cs="Times New Roman"/>
          <w:sz w:val="28"/>
          <w:szCs w:val="28"/>
          <w:lang w:eastAsia="ko-KR"/>
        </w:rPr>
        <w:t xml:space="preserve">           Изо–С</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12</w:t>
      </w:r>
      <w:r w:rsidR="000B2746" w:rsidRPr="000B2746">
        <w:rPr>
          <w:rFonts w:ascii="Times New Roman" w:hAnsi="Times New Roman" w:cs="Times New Roman"/>
          <w:sz w:val="28"/>
          <w:szCs w:val="28"/>
          <w:lang w:eastAsia="ko-KR"/>
        </w:rPr>
        <w:t xml:space="preserve"> + вторИзо–С</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11</w:t>
      </w:r>
      <w:r w:rsidR="000B2746" w:rsidRPr="000B2746">
        <w:rPr>
          <w:rFonts w:ascii="Times New Roman" w:hAnsi="Times New Roman" w:cs="Times New Roman"/>
          <w:sz w:val="28"/>
          <w:szCs w:val="28"/>
          <w:lang w:eastAsia="ko-KR"/>
        </w:rPr>
        <w:t>(Ки)</w:t>
      </w:r>
    </w:p>
    <w:p w:rsidR="000B2746" w:rsidRPr="009C0329" w:rsidRDefault="000B2746" w:rsidP="009C0329">
      <w:pPr>
        <w:widowControl w:val="0"/>
        <w:spacing w:line="240" w:lineRule="auto"/>
        <w:ind w:firstLine="567"/>
        <w:jc w:val="both"/>
        <w:rPr>
          <w:rFonts w:ascii="Times New Roman" w:hAnsi="Times New Roman" w:cs="Times New Roman"/>
          <w:sz w:val="28"/>
          <w:szCs w:val="28"/>
          <w:lang w:val="kk-KZ" w:eastAsia="ko-KR"/>
        </w:rPr>
      </w:pPr>
      <w:r w:rsidRPr="009C0329">
        <w:rPr>
          <w:rFonts w:ascii="Times New Roman" w:hAnsi="Times New Roman" w:cs="Times New Roman"/>
          <w:sz w:val="28"/>
          <w:szCs w:val="28"/>
          <w:lang w:val="kk-KZ" w:eastAsia="ko-KR"/>
        </w:rPr>
        <w:t xml:space="preserve">Гидрлеудегидрлеу активтi орта сутегi жоқ болса тез арада олар көмiрсутектердiң көмiртегiмен сутегiне ыдырауынан уланады, сондықтан процестi сутегi қысымымен жүргiзу керек. </w:t>
      </w:r>
      <w:r w:rsidRPr="00A12022">
        <w:rPr>
          <w:rFonts w:ascii="Times New Roman" w:hAnsi="Times New Roman" w:cs="Times New Roman"/>
          <w:sz w:val="28"/>
          <w:szCs w:val="28"/>
          <w:lang w:val="kk-KZ" w:eastAsia="ko-KR"/>
        </w:rPr>
        <w:t>Сонымен қатар, қышқыл активтiлiгi бар катализатор нпарафиндердiң олефинмен қоспасын изомерлегенде сутегiнiң қатысуымен де, не оның қатыспауымен де тез уланады. Мұндай қышқылдық катализаторға гидрлеудегидрлеу реакцияларын жүргiзетiн металды отырғызса және сутегi қысымын қолданса, қышқыл ортаның кокспен қапталынуы азаяды, сондықтан гидрленушi (дегидрленушi) активтi орталар тек қана жанама түрде олефиндердiң түзiлуiн қамтамасыз етiп қана қоймай, олар көршi қышқыл орталарды кокспен қапталуын сақтайды. Сутегi қысымы тепетеңдiктi ауыстырады:</w:t>
      </w:r>
    </w:p>
    <w:p w:rsidR="000B2746" w:rsidRPr="00A12022" w:rsidRDefault="00BB33C4" w:rsidP="000B2746">
      <w:pPr>
        <w:widowControl w:val="0"/>
        <w:spacing w:line="240" w:lineRule="auto"/>
        <w:ind w:firstLine="567"/>
        <w:jc w:val="both"/>
        <w:rPr>
          <w:rFonts w:ascii="Times New Roman" w:hAnsi="Times New Roman" w:cs="Times New Roman"/>
          <w:sz w:val="28"/>
          <w:szCs w:val="28"/>
          <w:vertAlign w:val="subscript"/>
          <w:lang w:val="kk-KZ" w:eastAsia="ko-KR"/>
        </w:rPr>
      </w:pPr>
      <w:r w:rsidRPr="00BB33C4">
        <w:rPr>
          <w:rFonts w:ascii="Times New Roman" w:hAnsi="Times New Roman" w:cs="Times New Roman"/>
          <w:noProof/>
          <w:sz w:val="28"/>
          <w:szCs w:val="28"/>
        </w:rPr>
        <w:pict>
          <v:group id="_x0000_s1647" style="position:absolute;left:0;text-align:left;margin-left:214.65pt;margin-top:5.05pt;width:21pt;height:5.6pt;z-index:251659264" coordorigin="5516,14896" coordsize="420,112" o:allowincell="f">
            <v:line id="_x0000_s1648" style="position:absolute" from="5544,14896" to="5936,14896">
              <v:stroke endarrow="classic" endarrowwidth="narrow"/>
            </v:line>
            <v:line id="_x0000_s1649" style="position:absolute;flip:x" from="5516,15008" to="5908,15008">
              <v:stroke endarrow="classic" endarrowwidth="narrow"/>
            </v:line>
          </v:group>
        </w:pict>
      </w:r>
      <w:r w:rsidR="000B2746" w:rsidRPr="00A12022">
        <w:rPr>
          <w:rFonts w:ascii="Times New Roman" w:hAnsi="Times New Roman" w:cs="Times New Roman"/>
          <w:sz w:val="28"/>
          <w:szCs w:val="28"/>
          <w:lang w:val="kk-KZ" w:eastAsia="ko-KR"/>
        </w:rPr>
        <w:t xml:space="preserve">   </w:t>
      </w:r>
      <w:r w:rsidR="000B2746" w:rsidRPr="00A12022">
        <w:rPr>
          <w:rFonts w:ascii="Times New Roman" w:hAnsi="Times New Roman" w:cs="Times New Roman"/>
          <w:sz w:val="28"/>
          <w:szCs w:val="28"/>
          <w:lang w:val="kk-KZ" w:eastAsia="ko-KR"/>
        </w:rPr>
        <w:tab/>
      </w:r>
      <w:r w:rsidR="000B2746" w:rsidRPr="00A12022">
        <w:rPr>
          <w:rFonts w:ascii="Times New Roman" w:hAnsi="Times New Roman" w:cs="Times New Roman"/>
          <w:sz w:val="28"/>
          <w:szCs w:val="28"/>
          <w:lang w:val="kk-KZ" w:eastAsia="ko-KR"/>
        </w:rPr>
        <w:tab/>
      </w:r>
      <w:r w:rsidR="000B2746" w:rsidRPr="00A12022">
        <w:rPr>
          <w:rFonts w:ascii="Times New Roman" w:hAnsi="Times New Roman" w:cs="Times New Roman"/>
          <w:sz w:val="28"/>
          <w:szCs w:val="28"/>
          <w:lang w:val="kk-KZ" w:eastAsia="ko-KR"/>
        </w:rPr>
        <w:tab/>
        <w:t>Парафиндер        олефин + Н</w:t>
      </w:r>
      <w:r w:rsidR="000B2746" w:rsidRPr="00A12022">
        <w:rPr>
          <w:rFonts w:ascii="Times New Roman" w:hAnsi="Times New Roman" w:cs="Times New Roman"/>
          <w:sz w:val="28"/>
          <w:szCs w:val="28"/>
          <w:vertAlign w:val="subscript"/>
          <w:lang w:val="kk-KZ" w:eastAsia="ko-KR"/>
        </w:rPr>
        <w:t>2</w:t>
      </w:r>
    </w:p>
    <w:p w:rsidR="000B2746" w:rsidRPr="00A12022" w:rsidRDefault="000B2746" w:rsidP="000B2746">
      <w:pPr>
        <w:widowControl w:val="0"/>
        <w:spacing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Солға және мүмкiн болған олефин шығымына аз (бутан мен пентанның дегидрлеу реакциясының тепетеңдiк константасы стандартты жағдайда 10</w:t>
      </w:r>
      <w:r w:rsidRPr="00A12022">
        <w:rPr>
          <w:rFonts w:ascii="Times New Roman" w:hAnsi="Times New Roman" w:cs="Times New Roman"/>
          <w:sz w:val="28"/>
          <w:szCs w:val="28"/>
          <w:vertAlign w:val="superscript"/>
          <w:lang w:val="kk-KZ" w:eastAsia="ko-KR"/>
        </w:rPr>
        <w:t>–4</w:t>
      </w:r>
      <w:r w:rsidRPr="00A12022">
        <w:rPr>
          <w:rFonts w:ascii="Times New Roman" w:hAnsi="Times New Roman" w:cs="Times New Roman"/>
          <w:sz w:val="28"/>
          <w:szCs w:val="28"/>
          <w:lang w:val="kk-KZ" w:eastAsia="ko-KR"/>
        </w:rPr>
        <w:t xml:space="preserve"> 600Кде және 10</w:t>
      </w:r>
      <w:r w:rsidRPr="00A12022">
        <w:rPr>
          <w:rFonts w:ascii="Times New Roman" w:hAnsi="Times New Roman" w:cs="Times New Roman"/>
          <w:sz w:val="28"/>
          <w:szCs w:val="28"/>
          <w:vertAlign w:val="superscript"/>
          <w:lang w:val="kk-KZ" w:eastAsia="ko-KR"/>
        </w:rPr>
        <w:t xml:space="preserve">–2,4 </w:t>
      </w:r>
      <w:r w:rsidRPr="00A12022">
        <w:rPr>
          <w:rFonts w:ascii="Times New Roman" w:hAnsi="Times New Roman" w:cs="Times New Roman"/>
          <w:sz w:val="28"/>
          <w:szCs w:val="28"/>
          <w:lang w:val="kk-KZ" w:eastAsia="ko-KR"/>
        </w:rPr>
        <w:t>700Кде тиiсiнше тең). Егер гидрлеу дегидрлеу реакциясы тепетеңдiгi изомерленуiне қарағанда, анағұрлым тез тұрақтанса (жетсе), онда изомерлеу кинетикасы мынадай теңдеумен жазылуы керек:</w:t>
      </w:r>
    </w:p>
    <w:p w:rsidR="000B2746" w:rsidRPr="00A12022" w:rsidRDefault="000B2746" w:rsidP="000B2746">
      <w:pPr>
        <w:widowControl w:val="0"/>
        <w:spacing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 xml:space="preserve">               </w:t>
      </w:r>
      <w:r w:rsidRPr="000B2746">
        <w:rPr>
          <w:rFonts w:ascii="Times New Roman" w:hAnsi="Times New Roman" w:cs="Times New Roman"/>
          <w:sz w:val="28"/>
          <w:szCs w:val="28"/>
          <w:lang w:val="en-US" w:eastAsia="ko-KR"/>
        </w:rPr>
        <w:sym w:font="Symbol" w:char="F077"/>
      </w:r>
      <w:r w:rsidRPr="00A12022">
        <w:rPr>
          <w:rFonts w:ascii="Times New Roman" w:hAnsi="Times New Roman" w:cs="Times New Roman"/>
          <w:sz w:val="28"/>
          <w:szCs w:val="28"/>
          <w:lang w:val="kk-KZ" w:eastAsia="ko-KR"/>
        </w:rPr>
        <w:t xml:space="preserve"> = k</w:t>
      </w:r>
      <w:r w:rsidRPr="00A12022">
        <w:rPr>
          <w:rFonts w:ascii="Times New Roman" w:hAnsi="Times New Roman" w:cs="Times New Roman"/>
          <w:sz w:val="28"/>
          <w:szCs w:val="28"/>
          <w:vertAlign w:val="subscript"/>
          <w:lang w:val="kk-KZ" w:eastAsia="ko-KR"/>
        </w:rPr>
        <w:t>изом</w:t>
      </w:r>
      <w:r w:rsidRPr="00A12022">
        <w:rPr>
          <w:rFonts w:ascii="Times New Roman" w:hAnsi="Times New Roman" w:cs="Times New Roman"/>
          <w:sz w:val="28"/>
          <w:szCs w:val="28"/>
          <w:lang w:val="kk-KZ" w:eastAsia="ko-KR"/>
        </w:rPr>
        <w:t xml:space="preserve"> [</w:t>
      </w:r>
      <w:r w:rsidRPr="00A12022">
        <w:rPr>
          <w:rFonts w:ascii="Times New Roman" w:hAnsi="Times New Roman" w:cs="Times New Roman"/>
          <w:i/>
          <w:sz w:val="28"/>
          <w:szCs w:val="28"/>
          <w:lang w:val="kk-KZ" w:eastAsia="ko-KR"/>
        </w:rPr>
        <w:t>олефин</w:t>
      </w:r>
      <w:r w:rsidRPr="00A12022">
        <w:rPr>
          <w:rFonts w:ascii="Times New Roman" w:hAnsi="Times New Roman" w:cs="Times New Roman"/>
          <w:sz w:val="28"/>
          <w:szCs w:val="28"/>
          <w:lang w:val="kk-KZ" w:eastAsia="ko-KR"/>
        </w:rPr>
        <w:t>] = k</w:t>
      </w:r>
      <w:r w:rsidRPr="00A12022">
        <w:rPr>
          <w:rFonts w:ascii="Times New Roman" w:hAnsi="Times New Roman" w:cs="Times New Roman"/>
          <w:sz w:val="28"/>
          <w:szCs w:val="28"/>
          <w:vertAlign w:val="subscript"/>
          <w:lang w:val="kk-KZ" w:eastAsia="ko-KR"/>
        </w:rPr>
        <w:t>изом</w:t>
      </w:r>
      <w:r w:rsidRPr="00A12022">
        <w:rPr>
          <w:rFonts w:ascii="Times New Roman" w:hAnsi="Times New Roman" w:cs="Times New Roman"/>
          <w:sz w:val="28"/>
          <w:szCs w:val="28"/>
          <w:lang w:val="kk-KZ" w:eastAsia="ko-KR"/>
        </w:rPr>
        <w:t xml:space="preserve"> К </w:t>
      </w:r>
      <w:r w:rsidRPr="000B2746">
        <w:rPr>
          <w:rFonts w:ascii="Times New Roman" w:hAnsi="Times New Roman" w:cs="Times New Roman"/>
          <w:position w:val="-32"/>
          <w:sz w:val="28"/>
          <w:szCs w:val="28"/>
          <w:lang w:val="en-US" w:eastAsia="ko-KR"/>
        </w:rPr>
        <w:object w:dxaOrig="1140" w:dyaOrig="700">
          <v:shape id="_x0000_i1145" type="#_x0000_t75" style="width:57.9pt;height:36pt" o:ole="" fillcolor="window">
            <v:imagedata r:id="rId244" o:title=""/>
          </v:shape>
          <o:OLEObject Type="Embed" ProgID="Equation.3" ShapeID="_x0000_i1145" DrawAspect="Content" ObjectID="_377300525" r:id="rId245"/>
        </w:object>
      </w:r>
      <w:r w:rsidRPr="00A12022">
        <w:rPr>
          <w:rFonts w:ascii="Times New Roman" w:hAnsi="Times New Roman" w:cs="Times New Roman"/>
          <w:sz w:val="28"/>
          <w:szCs w:val="28"/>
          <w:lang w:val="kk-KZ" w:eastAsia="ko-KR"/>
        </w:rPr>
        <w:t>.</w:t>
      </w:r>
    </w:p>
    <w:p w:rsidR="000B2746" w:rsidRPr="00A12022" w:rsidRDefault="000B2746" w:rsidP="009C0329">
      <w:pPr>
        <w:widowControl w:val="0"/>
        <w:spacing w:after="0" w:line="240" w:lineRule="auto"/>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Мұнда   k</w:t>
      </w:r>
      <w:r w:rsidRPr="00A12022">
        <w:rPr>
          <w:rFonts w:ascii="Times New Roman" w:hAnsi="Times New Roman" w:cs="Times New Roman"/>
          <w:sz w:val="28"/>
          <w:szCs w:val="28"/>
          <w:vertAlign w:val="subscript"/>
          <w:lang w:val="kk-KZ" w:eastAsia="ko-KR"/>
        </w:rPr>
        <w:t>изом</w:t>
      </w:r>
      <w:r w:rsidRPr="00A12022">
        <w:rPr>
          <w:rFonts w:ascii="Times New Roman" w:hAnsi="Times New Roman" w:cs="Times New Roman"/>
          <w:sz w:val="28"/>
          <w:szCs w:val="28"/>
          <w:lang w:val="kk-KZ" w:eastAsia="ko-KR"/>
        </w:rPr>
        <w:t xml:space="preserve"> –олефиннiң изомерлеу жылдамдығының константасы; К–парафиннiң гидрлеу тепетеңдiгiнiң константасы.</w:t>
      </w:r>
    </w:p>
    <w:p w:rsidR="000B2746" w:rsidRPr="00A12022" w:rsidRDefault="000B2746" w:rsidP="009C0329">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Температураның азаюымен k</w:t>
      </w:r>
      <w:r w:rsidRPr="00A12022">
        <w:rPr>
          <w:rFonts w:ascii="Times New Roman" w:hAnsi="Times New Roman" w:cs="Times New Roman"/>
          <w:sz w:val="28"/>
          <w:szCs w:val="28"/>
          <w:vertAlign w:val="subscript"/>
          <w:lang w:val="kk-KZ" w:eastAsia="ko-KR"/>
        </w:rPr>
        <w:t>изом</w:t>
      </w:r>
      <w:r w:rsidRPr="00A12022">
        <w:rPr>
          <w:rFonts w:ascii="Times New Roman" w:hAnsi="Times New Roman" w:cs="Times New Roman"/>
          <w:sz w:val="28"/>
          <w:szCs w:val="28"/>
          <w:lang w:val="kk-KZ" w:eastAsia="ko-KR"/>
        </w:rPr>
        <w:t xml:space="preserve"> және Кда кемидi, әсiресе К көп кемидi (гидрлеу жылуы, тепетеңдiк константасының температураға байланыстығын анықтайтын </w:t>
      </w:r>
      <w:r w:rsidRPr="000B2746">
        <w:rPr>
          <w:rFonts w:ascii="Times New Roman" w:hAnsi="Times New Roman" w:cs="Times New Roman"/>
          <w:sz w:val="28"/>
          <w:szCs w:val="28"/>
          <w:lang w:val="en-US" w:eastAsia="ko-KR"/>
        </w:rPr>
        <w:sym w:font="Symbol" w:char="F07E"/>
      </w:r>
      <w:r w:rsidRPr="00A12022">
        <w:rPr>
          <w:rFonts w:ascii="Times New Roman" w:hAnsi="Times New Roman" w:cs="Times New Roman"/>
          <w:sz w:val="28"/>
          <w:szCs w:val="28"/>
          <w:lang w:val="kk-KZ" w:eastAsia="ko-KR"/>
        </w:rPr>
        <w:t xml:space="preserve">126 кДж/моль немесе 30 ккал/моль болады, изомеризацияның активтеу энергиясы едәуiр аз). Температураның көтерiлуi изомеризацияның тереңдеуiнiң термодинамикалық мүмкiндiгiн кемiтсе де процестi салыстырмалы жоғары температурада, оның керектi жылдамдығын ұстап түру үшiн жүргiзiледi. Мұнда әртүрлi катализаторға қажеттi температура </w:t>
      </w:r>
      <w:r w:rsidRPr="00A12022">
        <w:rPr>
          <w:rFonts w:ascii="Times New Roman" w:hAnsi="Times New Roman" w:cs="Times New Roman"/>
          <w:sz w:val="28"/>
          <w:szCs w:val="28"/>
          <w:lang w:val="kk-KZ" w:eastAsia="ko-KR"/>
        </w:rPr>
        <w:lastRenderedPageBreak/>
        <w:t>изомерленумен олардың қышқылдық активтiлiгiмен анықталынады, себебi реакция жылдамдығы k</w:t>
      </w:r>
      <w:r w:rsidRPr="00A12022">
        <w:rPr>
          <w:rFonts w:ascii="Times New Roman" w:hAnsi="Times New Roman" w:cs="Times New Roman"/>
          <w:sz w:val="28"/>
          <w:szCs w:val="28"/>
          <w:vertAlign w:val="subscript"/>
          <w:lang w:val="kk-KZ" w:eastAsia="ko-KR"/>
        </w:rPr>
        <w:t>изом</w:t>
      </w:r>
      <w:r w:rsidRPr="00A12022">
        <w:rPr>
          <w:rFonts w:ascii="Times New Roman" w:hAnsi="Times New Roman" w:cs="Times New Roman"/>
          <w:sz w:val="28"/>
          <w:szCs w:val="28"/>
          <w:lang w:val="kk-KZ" w:eastAsia="ko-KR"/>
        </w:rPr>
        <w:t>ге тура қатынаста.</w:t>
      </w:r>
    </w:p>
    <w:p w:rsidR="000B2746" w:rsidRPr="00A12022" w:rsidRDefault="000B2746" w:rsidP="009C0329">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Карбонийиондардың ыдырауы жанама заттардың түзiлуiне алып келiп соғады, нәтижесiнде молекуласында көмiртегi атомы шикi заттарға қарағанда аз парафиндер түзiледi.</w:t>
      </w:r>
    </w:p>
    <w:p w:rsidR="000B2746" w:rsidRPr="00A12022" w:rsidRDefault="000B2746" w:rsidP="009C0329">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Ыдыраудан шыққан заттардың шығымы изомерленуден шыққан заттардың шығымына қарағанда бiрдей жағдайда қышқылдық активтiлiгi де бiрдей катализаторда едәуiр аз, бiрақ гидрлеудегидрлеу компоненттер құрамында болмайды. Гидрлеудегидрлеу активтi ортада сутегi катализатормен қатты байланыспаған атом түрiнде болады (байланыс энергиясы 5055 ккал/моль).</w:t>
      </w:r>
    </w:p>
    <w:p w:rsidR="000B2746" w:rsidRPr="00A12022" w:rsidRDefault="000B2746" w:rsidP="009C0329">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 xml:space="preserve"> Мүмкiн карбонийиондар көршi гидрлеудегидрлеу орталардан гидридионды немесе сутегi атомын бөлiп, олар гидрлеудегидрлеу орталарынан қышқыл активтi ортаға жеңiл ауысуы мүмкiн. Осымен қышқыл активтi ортада кокс түзiлуiнiң азаюын, гидрлеудегидрлеу компоненттердiң қатысуымен түсiндiрiледi.</w:t>
      </w:r>
    </w:p>
    <w:p w:rsidR="000B2746" w:rsidRPr="00A12022" w:rsidRDefault="000B2746" w:rsidP="009C0329">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Парафиндердi изомерлеуде қос функциялы катализатор есебiнде платинаны және палладийдi қышқыл отырғызғышта – кристалды алюмосиликатқа (Y) немесе галлоидпен промоторланған алюминий оксидiне отырғызады. Pt немесе Pd катализаторда 0,21,0</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val="kk-KZ" w:eastAsia="ko-KR"/>
        </w:rPr>
        <w:t xml:space="preserve"> аралығында болады, олардың одан жоғары мөлшерi катализаторды қымбаттатады, олардың қасиетiн жақсартпайды.</w:t>
      </w:r>
    </w:p>
    <w:p w:rsidR="000B2746" w:rsidRPr="00A12022" w:rsidRDefault="000B2746" w:rsidP="009C0329">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Процесс температурасы бiрiншiден катализатор активтiлiгiне байланысты және әртүрлi катализаторларға байланысты ол 100ден 450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 xml:space="preserve"> аралығында болады. Катализатордың платина галлоидталған алюминий оксидiндегi (12</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val="kk-KZ" w:eastAsia="ko-KR"/>
        </w:rPr>
        <w:t xml:space="preserve"> Cl немесе F) активтiлiгi өте төмен. Катализатордың </w:t>
      </w:r>
      <w:r w:rsidRPr="000B2746">
        <w:rPr>
          <w:rFonts w:ascii="Times New Roman" w:hAnsi="Times New Roman" w:cs="Times New Roman"/>
          <w:sz w:val="28"/>
          <w:szCs w:val="28"/>
          <w:lang w:val="en-US" w:eastAsia="ko-KR"/>
        </w:rPr>
        <w:sym w:font="Symbol" w:char="F0B2"/>
      </w:r>
      <w:r w:rsidRPr="00A12022">
        <w:rPr>
          <w:rFonts w:ascii="Times New Roman" w:hAnsi="Times New Roman" w:cs="Times New Roman"/>
          <w:sz w:val="28"/>
          <w:szCs w:val="28"/>
          <w:lang w:val="kk-KZ" w:eastAsia="ko-KR"/>
        </w:rPr>
        <w:t>палладий цеолитте</w:t>
      </w:r>
      <w:r w:rsidRPr="000B2746">
        <w:rPr>
          <w:rFonts w:ascii="Times New Roman" w:hAnsi="Times New Roman" w:cs="Times New Roman"/>
          <w:sz w:val="28"/>
          <w:szCs w:val="28"/>
          <w:lang w:val="en-US" w:eastAsia="ko-KR"/>
        </w:rPr>
        <w:sym w:font="Symbol" w:char="F0B2"/>
      </w:r>
      <w:r w:rsidRPr="00A12022">
        <w:rPr>
          <w:rFonts w:ascii="Times New Roman" w:hAnsi="Times New Roman" w:cs="Times New Roman"/>
          <w:sz w:val="28"/>
          <w:szCs w:val="28"/>
          <w:lang w:val="kk-KZ" w:eastAsia="ko-KR"/>
        </w:rPr>
        <w:t xml:space="preserve"> процесi 330380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Cта жүргiзуге мүмкiндiк бередi. Платиналы немесе палладийлы катализатор алюминий оксидiне отырғызылған катализатор оған Al</w:t>
      </w:r>
      <w:r w:rsidRPr="00A12022">
        <w:rPr>
          <w:rFonts w:ascii="Times New Roman" w:hAnsi="Times New Roman" w:cs="Times New Roman"/>
          <w:sz w:val="28"/>
          <w:szCs w:val="28"/>
          <w:vertAlign w:val="subscript"/>
          <w:lang w:val="kk-KZ" w:eastAsia="ko-KR"/>
        </w:rPr>
        <w:t>2</w:t>
      </w:r>
      <w:r w:rsidRPr="00A12022">
        <w:rPr>
          <w:rFonts w:ascii="Times New Roman" w:hAnsi="Times New Roman" w:cs="Times New Roman"/>
          <w:sz w:val="28"/>
          <w:szCs w:val="28"/>
          <w:lang w:val="kk-KZ" w:eastAsia="ko-KR"/>
        </w:rPr>
        <w:t>O</w:t>
      </w:r>
      <w:r w:rsidRPr="00A12022">
        <w:rPr>
          <w:rFonts w:ascii="Times New Roman" w:hAnsi="Times New Roman" w:cs="Times New Roman"/>
          <w:sz w:val="28"/>
          <w:szCs w:val="28"/>
          <w:vertAlign w:val="subscript"/>
          <w:lang w:val="kk-KZ" w:eastAsia="ko-KR"/>
        </w:rPr>
        <w:t>3</w:t>
      </w:r>
      <w:r w:rsidRPr="00A12022">
        <w:rPr>
          <w:rFonts w:ascii="Times New Roman" w:hAnsi="Times New Roman" w:cs="Times New Roman"/>
          <w:sz w:val="28"/>
          <w:szCs w:val="28"/>
          <w:lang w:val="kk-KZ" w:eastAsia="ko-KR"/>
        </w:rPr>
        <w:t>ке 710</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val="kk-KZ" w:eastAsia="ko-KR"/>
        </w:rPr>
        <w:t xml:space="preserve"> галлоид қосқаннан кейн жоғары қышқылды активтiлiк көрсетедi және изомерлеу 100130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Ста жақсы жүредi.</w:t>
      </w:r>
    </w:p>
    <w:p w:rsidR="000B2746" w:rsidRPr="00A12022" w:rsidRDefault="000B2746" w:rsidP="009C0329">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Изомерлеу активтеу энергиясы шамамен 84 кДж/моль (20 ккал/ моль), мүмкiн, процесс iшкi диффузия шеңберiнде жүредi. Температураны көтеру изопарафиндердiң тепетеңдiк шығымын кемiтедi және айналмаған нпарафиндi қайта реакцияға қайтаруға мәжбүр қылады. Сонымен қатар, гидрокрекингтен шыққан заттардың шығымын көбейтедi.</w:t>
      </w:r>
    </w:p>
    <w:p w:rsidR="000B2746" w:rsidRPr="00A12022" w:rsidRDefault="00BB33C4" w:rsidP="009C0329">
      <w:pPr>
        <w:widowControl w:val="0"/>
        <w:spacing w:after="0" w:line="240" w:lineRule="auto"/>
        <w:ind w:firstLine="567"/>
        <w:jc w:val="both"/>
        <w:rPr>
          <w:rFonts w:ascii="Times New Roman" w:hAnsi="Times New Roman" w:cs="Times New Roman"/>
          <w:sz w:val="28"/>
          <w:szCs w:val="28"/>
          <w:lang w:val="kk-KZ" w:eastAsia="ko-KR"/>
        </w:rPr>
      </w:pPr>
      <w:r>
        <w:rPr>
          <w:rFonts w:ascii="Times New Roman" w:hAnsi="Times New Roman" w:cs="Times New Roman"/>
          <w:noProof/>
          <w:sz w:val="28"/>
          <w:szCs w:val="28"/>
        </w:rPr>
        <w:pict>
          <v:group id="_x0000_s1650" style="position:absolute;left:0;text-align:left;margin-left:185.4pt;margin-top:20.95pt;width:21pt;height:5.6pt;z-index:251660288" coordorigin="5516,14896" coordsize="420,112" o:allowincell="f">
            <v:line id="_x0000_s1651" style="position:absolute" from="5544,14896" to="5936,14896">
              <v:stroke endarrow="classic" endarrowwidth="narrow"/>
            </v:line>
            <v:line id="_x0000_s1652" style="position:absolute;flip:x" from="5516,15008" to="5908,15008">
              <v:stroke endarrow="classic" endarrowwidth="narrow"/>
            </v:line>
          </v:group>
        </w:pict>
      </w:r>
      <w:r w:rsidR="000B2746" w:rsidRPr="00A12022">
        <w:rPr>
          <w:rFonts w:ascii="Times New Roman" w:hAnsi="Times New Roman" w:cs="Times New Roman"/>
          <w:sz w:val="28"/>
          <w:szCs w:val="28"/>
          <w:lang w:val="kk-KZ" w:eastAsia="ko-KR"/>
        </w:rPr>
        <w:t>Қысымның өсуi сутегi: көмiрсутегiнiң берiлген мольдық қатынасында реакция тепетеңдiгiн парафин        олефин + Н</w:t>
      </w:r>
      <w:r w:rsidR="000B2746" w:rsidRPr="00A12022">
        <w:rPr>
          <w:rFonts w:ascii="Times New Roman" w:hAnsi="Times New Roman" w:cs="Times New Roman"/>
          <w:sz w:val="28"/>
          <w:szCs w:val="28"/>
          <w:vertAlign w:val="subscript"/>
          <w:lang w:val="kk-KZ" w:eastAsia="ko-KR"/>
        </w:rPr>
        <w:t>2</w:t>
      </w:r>
      <w:r w:rsidR="000B2746" w:rsidRPr="00A12022">
        <w:rPr>
          <w:rFonts w:ascii="Times New Roman" w:hAnsi="Times New Roman" w:cs="Times New Roman"/>
          <w:sz w:val="28"/>
          <w:szCs w:val="28"/>
          <w:lang w:val="kk-KZ" w:eastAsia="ko-KR"/>
        </w:rPr>
        <w:t xml:space="preserve"> солға жылжытады, осының нәтижесiнде нпарафиннiң изомерлену реакцияның уақыты тұрақты жағдайда кемидi. Қысымның әсерiнiң мәнi нгександы изомерлеуде Н</w:t>
      </w:r>
      <w:r w:rsidR="000B2746" w:rsidRPr="00A12022">
        <w:rPr>
          <w:rFonts w:ascii="Times New Roman" w:hAnsi="Times New Roman" w:cs="Times New Roman"/>
          <w:sz w:val="28"/>
          <w:szCs w:val="28"/>
          <w:vertAlign w:val="subscript"/>
          <w:lang w:val="kk-KZ" w:eastAsia="ko-KR"/>
        </w:rPr>
        <w:t>2</w:t>
      </w:r>
      <w:r w:rsidR="000B2746" w:rsidRPr="00A12022">
        <w:rPr>
          <w:rFonts w:ascii="Times New Roman" w:hAnsi="Times New Roman" w:cs="Times New Roman"/>
          <w:sz w:val="28"/>
          <w:szCs w:val="28"/>
          <w:lang w:val="kk-KZ" w:eastAsia="ko-KR"/>
        </w:rPr>
        <w:t>:С</w:t>
      </w:r>
      <w:r w:rsidR="000B2746" w:rsidRPr="00A12022">
        <w:rPr>
          <w:rFonts w:ascii="Times New Roman" w:hAnsi="Times New Roman" w:cs="Times New Roman"/>
          <w:sz w:val="28"/>
          <w:szCs w:val="28"/>
          <w:vertAlign w:val="subscript"/>
          <w:lang w:val="kk-KZ" w:eastAsia="ko-KR"/>
        </w:rPr>
        <w:t>6</w:t>
      </w:r>
      <w:r w:rsidR="000B2746" w:rsidRPr="00A12022">
        <w:rPr>
          <w:rFonts w:ascii="Times New Roman" w:hAnsi="Times New Roman" w:cs="Times New Roman"/>
          <w:sz w:val="28"/>
          <w:szCs w:val="28"/>
          <w:lang w:val="kk-KZ" w:eastAsia="ko-KR"/>
        </w:rPr>
        <w:t>Н</w:t>
      </w:r>
      <w:r w:rsidR="000B2746" w:rsidRPr="00A12022">
        <w:rPr>
          <w:rFonts w:ascii="Times New Roman" w:hAnsi="Times New Roman" w:cs="Times New Roman"/>
          <w:sz w:val="28"/>
          <w:szCs w:val="28"/>
          <w:vertAlign w:val="subscript"/>
          <w:lang w:val="kk-KZ" w:eastAsia="ko-KR"/>
        </w:rPr>
        <w:t>14</w:t>
      </w:r>
      <w:r w:rsidR="000B2746" w:rsidRPr="00A12022">
        <w:rPr>
          <w:rFonts w:ascii="Times New Roman" w:hAnsi="Times New Roman" w:cs="Times New Roman"/>
          <w:sz w:val="28"/>
          <w:szCs w:val="28"/>
          <w:lang w:val="kk-KZ" w:eastAsia="ko-KR"/>
        </w:rPr>
        <w:t xml:space="preserve"> қатынасы = 4:1ге және реакция уақыты тұрақты жағдайда мынадай (3.5кесте).</w:t>
      </w:r>
    </w:p>
    <w:p w:rsidR="000B2746" w:rsidRPr="00A12022" w:rsidRDefault="000B2746" w:rsidP="009C0329">
      <w:pPr>
        <w:widowControl w:val="0"/>
        <w:spacing w:after="0" w:line="240" w:lineRule="auto"/>
        <w:ind w:firstLine="567"/>
        <w:jc w:val="both"/>
        <w:rPr>
          <w:rFonts w:ascii="Times New Roman" w:hAnsi="Times New Roman" w:cs="Times New Roman"/>
          <w:sz w:val="28"/>
          <w:szCs w:val="28"/>
          <w:lang w:val="kk-KZ" w:eastAsia="ko-KR"/>
        </w:rPr>
      </w:pPr>
    </w:p>
    <w:p w:rsidR="00A12022" w:rsidRPr="0099637D" w:rsidRDefault="00A12022">
      <w:pPr>
        <w:spacing w:after="0" w:line="240" w:lineRule="auto"/>
        <w:ind w:firstLine="425"/>
        <w:jc w:val="both"/>
        <w:rPr>
          <w:rFonts w:ascii="Times New Roman" w:hAnsi="Times New Roman" w:cs="Times New Roman"/>
          <w:sz w:val="28"/>
          <w:szCs w:val="28"/>
          <w:lang w:val="kk-KZ" w:eastAsia="ko-KR"/>
        </w:rPr>
      </w:pPr>
      <w:r w:rsidRPr="0099637D">
        <w:rPr>
          <w:rFonts w:ascii="Times New Roman" w:hAnsi="Times New Roman" w:cs="Times New Roman"/>
          <w:sz w:val="28"/>
          <w:szCs w:val="28"/>
          <w:lang w:val="kk-KZ" w:eastAsia="ko-KR"/>
        </w:rPr>
        <w:br w:type="page"/>
      </w:r>
    </w:p>
    <w:p w:rsidR="000B2746" w:rsidRPr="000B2746" w:rsidRDefault="000B2746" w:rsidP="009C0329">
      <w:pPr>
        <w:widowControl w:val="0"/>
        <w:spacing w:after="0"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lastRenderedPageBreak/>
        <w:t>3.5кесте               Қысымның нгександы изомерлеуге әсер</w:t>
      </w:r>
      <w:proofErr w:type="gramStart"/>
      <w:r w:rsidRPr="000B2746">
        <w:rPr>
          <w:rFonts w:ascii="Times New Roman" w:hAnsi="Times New Roman" w:cs="Times New Roman"/>
          <w:sz w:val="28"/>
          <w:szCs w:val="28"/>
          <w:lang w:val="en-US" w:eastAsia="ko-KR"/>
        </w:rPr>
        <w:t>i</w:t>
      </w:r>
      <w:proofErr w:type="gramEnd"/>
    </w:p>
    <w:p w:rsidR="000B2746" w:rsidRPr="000B2746" w:rsidRDefault="000B2746" w:rsidP="009C0329">
      <w:pPr>
        <w:widowControl w:val="0"/>
        <w:spacing w:after="0" w:line="240" w:lineRule="auto"/>
        <w:jc w:val="both"/>
        <w:rPr>
          <w:rFonts w:ascii="Times New Roman" w:hAnsi="Times New Roman" w:cs="Times New Roman"/>
          <w:sz w:val="28"/>
          <w:szCs w:val="28"/>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276"/>
        <w:gridCol w:w="1276"/>
        <w:gridCol w:w="1276"/>
        <w:gridCol w:w="1134"/>
        <w:gridCol w:w="1275"/>
      </w:tblGrid>
      <w:tr w:rsidR="000B2746" w:rsidRPr="000B2746" w:rsidTr="00A12022">
        <w:trPr>
          <w:cantSplit/>
        </w:trPr>
        <w:tc>
          <w:tcPr>
            <w:tcW w:w="2835"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Көрсеткiштер</w:t>
            </w:r>
          </w:p>
        </w:tc>
        <w:tc>
          <w:tcPr>
            <w:tcW w:w="1276"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0,63 МПа</w:t>
            </w:r>
          </w:p>
          <w:p w:rsidR="000B2746" w:rsidRPr="000B2746" w:rsidRDefault="000B2746" w:rsidP="009C0329">
            <w:pPr>
              <w:widowControl w:val="0"/>
              <w:spacing w:after="0" w:line="240" w:lineRule="auto"/>
              <w:jc w:val="center"/>
              <w:rPr>
                <w:rFonts w:ascii="Times New Roman" w:hAnsi="Times New Roman" w:cs="Times New Roman"/>
                <w:sz w:val="28"/>
                <w:szCs w:val="28"/>
                <w:vertAlign w:val="superscript"/>
                <w:lang w:val="en-US" w:eastAsia="ko-KR"/>
              </w:rPr>
            </w:pPr>
            <w:r w:rsidRPr="000B2746">
              <w:rPr>
                <w:rFonts w:ascii="Times New Roman" w:hAnsi="Times New Roman" w:cs="Times New Roman"/>
                <w:sz w:val="28"/>
                <w:szCs w:val="28"/>
                <w:lang w:val="en-US" w:eastAsia="ko-KR"/>
              </w:rPr>
              <w:t>316</w:t>
            </w:r>
            <w:r w:rsidRPr="000B2746">
              <w:rPr>
                <w:rFonts w:ascii="Times New Roman" w:hAnsi="Times New Roman" w:cs="Times New Roman"/>
                <w:sz w:val="28"/>
                <w:szCs w:val="28"/>
                <w:vertAlign w:val="superscript"/>
                <w:lang w:val="en-US" w:eastAsia="ko-KR"/>
              </w:rPr>
              <w:t>0</w:t>
            </w:r>
          </w:p>
        </w:tc>
        <w:tc>
          <w:tcPr>
            <w:tcW w:w="1276"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2,2 МПа</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316</w:t>
            </w:r>
            <w:r w:rsidRPr="000B2746">
              <w:rPr>
                <w:rFonts w:ascii="Times New Roman" w:hAnsi="Times New Roman" w:cs="Times New Roman"/>
                <w:sz w:val="28"/>
                <w:szCs w:val="28"/>
                <w:vertAlign w:val="superscript"/>
                <w:lang w:val="en-US" w:eastAsia="ko-KR"/>
              </w:rPr>
              <w:t>0</w:t>
            </w:r>
          </w:p>
        </w:tc>
        <w:tc>
          <w:tcPr>
            <w:tcW w:w="1276"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2,2 МПа</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344</w:t>
            </w:r>
            <w:r w:rsidRPr="000B2746">
              <w:rPr>
                <w:rFonts w:ascii="Times New Roman" w:hAnsi="Times New Roman" w:cs="Times New Roman"/>
                <w:sz w:val="28"/>
                <w:szCs w:val="28"/>
                <w:vertAlign w:val="superscript"/>
                <w:lang w:val="en-US" w:eastAsia="ko-KR"/>
              </w:rPr>
              <w:t>0</w:t>
            </w:r>
          </w:p>
        </w:tc>
        <w:tc>
          <w:tcPr>
            <w:tcW w:w="1134"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4,9 МПа</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318</w:t>
            </w:r>
            <w:r w:rsidRPr="000B2746">
              <w:rPr>
                <w:rFonts w:ascii="Times New Roman" w:hAnsi="Times New Roman" w:cs="Times New Roman"/>
                <w:sz w:val="28"/>
                <w:szCs w:val="28"/>
                <w:vertAlign w:val="superscript"/>
                <w:lang w:val="en-US" w:eastAsia="ko-KR"/>
              </w:rPr>
              <w:t>0</w:t>
            </w:r>
          </w:p>
        </w:tc>
        <w:tc>
          <w:tcPr>
            <w:tcW w:w="1275"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4,9 МПа</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345</w:t>
            </w:r>
            <w:r w:rsidRPr="000B2746">
              <w:rPr>
                <w:rFonts w:ascii="Times New Roman" w:hAnsi="Times New Roman" w:cs="Times New Roman"/>
                <w:sz w:val="28"/>
                <w:szCs w:val="28"/>
                <w:vertAlign w:val="superscript"/>
                <w:lang w:val="en-US" w:eastAsia="ko-KR"/>
              </w:rPr>
              <w:t>0</w:t>
            </w:r>
          </w:p>
        </w:tc>
      </w:tr>
      <w:tr w:rsidR="000B2746" w:rsidRPr="000B2746" w:rsidTr="00A12022">
        <w:trPr>
          <w:cantSplit/>
        </w:trPr>
        <w:tc>
          <w:tcPr>
            <w:tcW w:w="2835" w:type="dxa"/>
          </w:tcPr>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Нгексанның ауысу дәрежес</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моль</w:t>
            </w:r>
          </w:p>
          <w:p w:rsidR="000B2746" w:rsidRPr="000B2746" w:rsidRDefault="000B2746" w:rsidP="009C0329">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Изогександар шығымы,</w:t>
            </w:r>
          </w:p>
          <w:p w:rsidR="000B2746" w:rsidRPr="000B2746" w:rsidRDefault="000B2746" w:rsidP="009C0329">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val="en-US" w:eastAsia="ko-KR"/>
              </w:rPr>
              <w:t xml:space="preserve"> моль</w:t>
            </w:r>
          </w:p>
          <w:p w:rsidR="000B2746" w:rsidRPr="000B2746" w:rsidRDefault="000B2746" w:rsidP="009C0329">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Талғамдық</w:t>
            </w:r>
          </w:p>
        </w:tc>
        <w:tc>
          <w:tcPr>
            <w:tcW w:w="1276"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60,7</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49,8</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0,82</w:t>
            </w:r>
          </w:p>
        </w:tc>
        <w:tc>
          <w:tcPr>
            <w:tcW w:w="1276"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32,0</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31,3</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0,98</w:t>
            </w:r>
          </w:p>
        </w:tc>
        <w:tc>
          <w:tcPr>
            <w:tcW w:w="1276"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65,6</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59,2</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0,90</w:t>
            </w:r>
          </w:p>
        </w:tc>
        <w:tc>
          <w:tcPr>
            <w:tcW w:w="1134"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14,5</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13,5</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0,91</w:t>
            </w:r>
          </w:p>
        </w:tc>
        <w:tc>
          <w:tcPr>
            <w:tcW w:w="1275" w:type="dxa"/>
          </w:tcPr>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33,5</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31,0</w:t>
            </w:r>
          </w:p>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0,93</w:t>
            </w:r>
          </w:p>
        </w:tc>
      </w:tr>
    </w:tbl>
    <w:p w:rsidR="000B2746" w:rsidRPr="000B2746" w:rsidRDefault="000B2746" w:rsidP="009C0329">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Реакция уақыты өзгермеген жағдайда қысымның өсуi изомерлеу тереңдiгiн төмендетедi. Қысымды 0,63тен 2</w:t>
      </w:r>
      <w:proofErr w:type="gramStart"/>
      <w:r w:rsidRPr="000B2746">
        <w:rPr>
          <w:rFonts w:ascii="Times New Roman" w:hAnsi="Times New Roman" w:cs="Times New Roman"/>
          <w:sz w:val="28"/>
          <w:szCs w:val="28"/>
          <w:lang w:val="en-US" w:eastAsia="ko-KR"/>
        </w:rPr>
        <w:t>,2</w:t>
      </w:r>
      <w:proofErr w:type="gramEnd"/>
      <w:r w:rsidRPr="000B2746">
        <w:rPr>
          <w:rFonts w:ascii="Times New Roman" w:hAnsi="Times New Roman" w:cs="Times New Roman"/>
          <w:sz w:val="28"/>
          <w:szCs w:val="28"/>
          <w:lang w:val="en-US" w:eastAsia="ko-KR"/>
        </w:rPr>
        <w:t xml:space="preserve"> МПаға дейiн (0,63тен 2,2 кгс/см</w:t>
      </w:r>
      <w:r w:rsidRPr="000B2746">
        <w:rPr>
          <w:rFonts w:ascii="Times New Roman" w:hAnsi="Times New Roman" w:cs="Times New Roman"/>
          <w:sz w:val="28"/>
          <w:szCs w:val="28"/>
          <w:vertAlign w:val="superscript"/>
          <w:lang w:val="en-US" w:eastAsia="ko-KR"/>
        </w:rPr>
        <w:t>2</w:t>
      </w:r>
      <w:r w:rsidRPr="000B2746">
        <w:rPr>
          <w:rFonts w:ascii="Times New Roman" w:hAnsi="Times New Roman" w:cs="Times New Roman"/>
          <w:sz w:val="28"/>
          <w:szCs w:val="28"/>
          <w:lang w:val="en-US" w:eastAsia="ko-KR"/>
        </w:rPr>
        <w:t>) көтергенде, изомерлену талғамдығы едәуiр өседi, ал қысымды одан ары 4,9 МПаға дейiн көтергенде, ол аздап төмендейдi, бұл мүмкiн металдық активтi ортада гидрокрекинг реакциясының жылдамдауынан болса керек.</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Сутегiнiң парциалды қысымын арттырғаннан катализатордың активтiлiгiн жоғалту қасиетi, кокс түзiлу реакциясының азаюынан төмендейдi, катализатор қасиетiне байланысты процесс 1,44,0 МПа (1</w:t>
      </w:r>
      <w:proofErr w:type="gramStart"/>
      <w:r w:rsidRPr="000B2746">
        <w:rPr>
          <w:rFonts w:ascii="Times New Roman" w:hAnsi="Times New Roman" w:cs="Times New Roman"/>
          <w:sz w:val="28"/>
          <w:szCs w:val="28"/>
          <w:lang w:val="en-US" w:eastAsia="ko-KR"/>
        </w:rPr>
        <w:t>,44,0</w:t>
      </w:r>
      <w:proofErr w:type="gramEnd"/>
      <w:r w:rsidRPr="000B2746">
        <w:rPr>
          <w:rFonts w:ascii="Times New Roman" w:hAnsi="Times New Roman" w:cs="Times New Roman"/>
          <w:sz w:val="28"/>
          <w:szCs w:val="28"/>
          <w:lang w:val="en-US" w:eastAsia="ko-KR"/>
        </w:rPr>
        <w:t xml:space="preserve"> кгс/см</w:t>
      </w:r>
      <w:r w:rsidRPr="000B2746">
        <w:rPr>
          <w:rFonts w:ascii="Times New Roman" w:hAnsi="Times New Roman" w:cs="Times New Roman"/>
          <w:sz w:val="28"/>
          <w:szCs w:val="28"/>
          <w:vertAlign w:val="superscript"/>
          <w:lang w:val="en-US" w:eastAsia="ko-KR"/>
        </w:rPr>
        <w:t>2</w:t>
      </w:r>
      <w:r w:rsidRPr="000B2746">
        <w:rPr>
          <w:rFonts w:ascii="Times New Roman" w:hAnsi="Times New Roman" w:cs="Times New Roman"/>
          <w:sz w:val="28"/>
          <w:szCs w:val="28"/>
          <w:lang w:val="en-US" w:eastAsia="ko-KR"/>
        </w:rPr>
        <w:t>)да жүргiзiледi және сутегi : көмiрсутегi қатынасы 2–6:1 арасында болады. Қысымды 4 МПадан жоғарылату пайдасыз, себебi катализатордың активтiлiгiн қайтару мұнда өзгерiссiз қалады, ал изомерлеу жылдамдығы төмендейдi, аздап талғамдылық та кемидi.</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Реакция уақытының өзгеруi де изомерлеу тереңдiгiне әсер етедi, iс жүзiнде оның талғамдылығын өзгертпейдi. Бұл жанама реакцияның жылдамдығының аздығынан болса керек.</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Изомерлеу жылдамдығы көмiрсутегiнiң тiзбегiнiң өсуiне байланысты өседi. </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val="en-US" w:eastAsia="ko-KR"/>
        </w:rPr>
        <w:t>7</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және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одан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жоғары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нпарафиндерд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изомерлеу</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талғамдылығы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val="en-US" w:eastAsia="ko-KR"/>
        </w:rPr>
        <w:t>4</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val="en-US" w:eastAsia="ko-KR"/>
        </w:rPr>
        <w:t>6</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нпарафиндерд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қарағанда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анағұрлым</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төмен</w:t>
      </w:r>
      <w:r w:rsidRPr="000B2746">
        <w:rPr>
          <w:rFonts w:ascii="Times New Roman" w:hAnsi="Times New Roman" w:cs="Times New Roman"/>
          <w:sz w:val="28"/>
          <w:szCs w:val="28"/>
          <w:lang w:val="en-US"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val="en-US" w:eastAsia="ko-KR"/>
        </w:rPr>
        <w:t>5</w:t>
      </w:r>
      <w:r w:rsidRPr="000B2746">
        <w:rPr>
          <w:rFonts w:ascii="Times New Roman" w:hAnsi="Times New Roman" w:cs="Times New Roman"/>
          <w:sz w:val="28"/>
          <w:szCs w:val="28"/>
          <w:lang w:val="en-US" w:eastAsia="ko-KR"/>
        </w:rPr>
        <w:t>–</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val="en-US" w:eastAsia="ko-KR"/>
        </w:rPr>
        <w:t>6</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парафиндерд</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изомерлеу</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бензинн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бастапқы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фракцияларының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октан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санын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көбейту</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қоспа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функцияларға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жи</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қолданылады</w:t>
      </w:r>
      <w:r w:rsidRPr="000B2746">
        <w:rPr>
          <w:rFonts w:ascii="Times New Roman" w:hAnsi="Times New Roman" w:cs="Times New Roman"/>
          <w:sz w:val="28"/>
          <w:szCs w:val="28"/>
          <w:lang w:val="en-US"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Нолефиндер</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изомеризацияға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осыған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сәйкес</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парафиндерге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қарағанда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жағдайда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жоғары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жылдамдықпен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түсед</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Шыққан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заттардың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құрамы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нпарафиндерд</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изомерлегеннен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алынған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мдермен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w:t>
      </w:r>
      <w:r w:rsidRPr="000B2746">
        <w:rPr>
          <w:rFonts w:ascii="Times New Roman" w:hAnsi="Times New Roman" w:cs="Times New Roman"/>
          <w:sz w:val="28"/>
          <w:szCs w:val="28"/>
          <w:lang w:val="en-US" w:eastAsia="ko-KR"/>
        </w:rPr>
        <w:t xml:space="preserve"> 210</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тей</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молекуласында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атомы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көптеу</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парафиндер</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бастапқы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олефиндерге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қарағанда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полимерлеу</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функциясының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катализаторда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кокс</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өсед</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Себеб</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олефиндерд</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гидрлеу</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жылу</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бөлумен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жүред</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сондықтан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катализатор</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қабатында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температура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көтер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Парафиндерд</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аздап</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олефин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қоспасымен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рге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изомерлеу</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осы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себепт</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қиындайды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сондықтан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шик</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затты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әуелде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олефиндерден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арылу</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гидрлейд</w:t>
      </w:r>
      <w:r w:rsidRPr="000B2746">
        <w:rPr>
          <w:rFonts w:ascii="Times New Roman" w:hAnsi="Times New Roman" w:cs="Times New Roman"/>
          <w:sz w:val="28"/>
          <w:szCs w:val="28"/>
          <w:lang w:val="en-US" w:eastAsia="ko-KR"/>
        </w:rPr>
        <w:t>i.</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Платина және палладий изомерлеу катализаторының құрамына 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 </w:t>
      </w:r>
      <w:r w:rsidRPr="000B2746">
        <w:rPr>
          <w:rFonts w:ascii="Times New Roman" w:hAnsi="Times New Roman" w:cs="Times New Roman"/>
          <w:sz w:val="28"/>
          <w:szCs w:val="28"/>
          <w:lang w:eastAsia="ko-KR"/>
        </w:rPr>
        <w:lastRenderedPageBreak/>
        <w:t>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ртпен уланады. Сондықтан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 0,002</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масстан аз болуы керек. Цеолит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жасалған катализатор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ртпен улануға төз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рек. Егер қышқыл компонент катализатордың алюминий тотығы болса, галлоидпен активтел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нген, онда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 судан жақсылап құрғату керек,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су катализатордың галлоидын жуып қышқыл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Судың реакторға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катализатор мен шыққан заттағы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1</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10</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дан аспауы керек. Жуылып кеткен галлоид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қайтадан толтыру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proofErr w:type="gramStart"/>
      <w:r w:rsidRPr="000B2746">
        <w:rPr>
          <w:rFonts w:ascii="Times New Roman" w:hAnsi="Times New Roman" w:cs="Times New Roman"/>
          <w:sz w:val="28"/>
          <w:szCs w:val="28"/>
          <w:lang w:eastAsia="ko-KR"/>
        </w:rPr>
        <w:t>зат</w:t>
      </w:r>
      <w:proofErr w:type="gramEnd"/>
      <w:r w:rsidRPr="000B2746">
        <w:rPr>
          <w:rFonts w:ascii="Times New Roman" w:hAnsi="Times New Roman" w:cs="Times New Roman"/>
          <w:sz w:val="28"/>
          <w:szCs w:val="28"/>
          <w:lang w:eastAsia="ko-KR"/>
        </w:rPr>
        <w:t>қа галлоид органикалық қосылыс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он мыңның үлес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ндей, </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қосады. Цеолит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катализаторларға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заттағы судың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1</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10</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ке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болуы керек, бұл жағдайда қышқыл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ортаның сумен улануы қайтымды болады.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b/>
          <w:sz w:val="28"/>
          <w:szCs w:val="28"/>
          <w:lang w:eastAsia="ko-KR"/>
        </w:rPr>
      </w:pPr>
      <w:r w:rsidRPr="000B2746">
        <w:rPr>
          <w:rFonts w:ascii="Times New Roman" w:hAnsi="Times New Roman" w:cs="Times New Roman"/>
          <w:b/>
          <w:sz w:val="28"/>
          <w:szCs w:val="28"/>
          <w:lang w:eastAsia="ko-KR"/>
        </w:rPr>
        <w:t>3.5. Каталитикалық риформинг катализ</w:t>
      </w:r>
      <w:r w:rsidRPr="000B2746">
        <w:rPr>
          <w:rFonts w:ascii="Times New Roman" w:hAnsi="Times New Roman" w:cs="Times New Roman"/>
          <w:b/>
          <w:sz w:val="28"/>
          <w:szCs w:val="28"/>
          <w:lang w:val="en-US" w:eastAsia="ko-KR"/>
        </w:rPr>
        <w:t>i</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Каталитикалық риформингт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бензин фракцияларының октан санын көтеру және жеке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бензолды, толуолды және ксилолдарды алу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қолданады. Ең көп орын алған риформинг процес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платина катализаторын қолданып (платинаны қышқыл төсег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шке отырғызған) пайдаланатынын </w:t>
      </w:r>
      <w:r w:rsidRPr="000B2746">
        <w:rPr>
          <w:rFonts w:ascii="Times New Roman" w:hAnsi="Times New Roman" w:cs="Times New Roman"/>
          <w:spacing w:val="52"/>
          <w:sz w:val="28"/>
          <w:szCs w:val="28"/>
          <w:lang w:eastAsia="ko-KR"/>
        </w:rPr>
        <w:t>платформинг</w:t>
      </w:r>
      <w:r w:rsidRPr="000B2746">
        <w:rPr>
          <w:rFonts w:ascii="Times New Roman" w:hAnsi="Times New Roman" w:cs="Times New Roman"/>
          <w:sz w:val="28"/>
          <w:szCs w:val="28"/>
          <w:lang w:eastAsia="ko-KR"/>
        </w:rPr>
        <w:t xml:space="preserve"> дейд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proofErr w:type="gramStart"/>
      <w:r w:rsidRPr="000B2746">
        <w:rPr>
          <w:rFonts w:ascii="Times New Roman" w:hAnsi="Times New Roman" w:cs="Times New Roman"/>
          <w:sz w:val="28"/>
          <w:szCs w:val="28"/>
          <w:lang w:eastAsia="ko-KR"/>
        </w:rPr>
        <w:t>Б</w:t>
      </w:r>
      <w:proofErr w:type="gramEnd"/>
      <w:r w:rsidRPr="000B2746">
        <w:rPr>
          <w:rFonts w:ascii="Times New Roman" w:hAnsi="Times New Roman" w:cs="Times New Roman"/>
          <w:sz w:val="28"/>
          <w:szCs w:val="28"/>
          <w:lang w:eastAsia="ko-KR"/>
        </w:rPr>
        <w:t>ұрынғы пайдаланылып келген риформинг процес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алюминий молибден катализаторында </w:t>
      </w:r>
      <w:r w:rsidRPr="000B2746">
        <w:rPr>
          <w:rFonts w:ascii="Times New Roman" w:hAnsi="Times New Roman" w:cs="Times New Roman"/>
          <w:sz w:val="28"/>
          <w:szCs w:val="28"/>
          <w:lang w:val="en-US" w:eastAsia="ko-KR"/>
        </w:rPr>
        <w:sym w:font="Symbol" w:char="F02D"/>
      </w:r>
      <w:r w:rsidRPr="000B2746">
        <w:rPr>
          <w:rFonts w:ascii="Times New Roman" w:hAnsi="Times New Roman" w:cs="Times New Roman"/>
          <w:sz w:val="28"/>
          <w:szCs w:val="28"/>
          <w:lang w:eastAsia="ko-KR"/>
        </w:rPr>
        <w:t xml:space="preserve"> гидроформинг атымен өз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жоғалтты,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бұл катализатордың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төмен.</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Платформинг катализаторы қос функциялы катализатор қышқылдық және гидрлеудегидрлеу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9C0329">
      <w:pPr>
        <w:widowControl w:val="0"/>
        <w:spacing w:after="0" w:line="240" w:lineRule="auto"/>
        <w:ind w:firstLine="567"/>
        <w:jc w:val="both"/>
        <w:rPr>
          <w:rFonts w:ascii="Times New Roman" w:hAnsi="Times New Roman" w:cs="Times New Roman"/>
          <w:b/>
          <w:sz w:val="28"/>
          <w:szCs w:val="28"/>
          <w:lang w:eastAsia="ko-KR"/>
        </w:rPr>
      </w:pPr>
      <w:r w:rsidRPr="000B2746">
        <w:rPr>
          <w:rFonts w:ascii="Times New Roman" w:hAnsi="Times New Roman" w:cs="Times New Roman"/>
          <w:b/>
          <w:sz w:val="28"/>
          <w:szCs w:val="28"/>
          <w:lang w:eastAsia="ko-KR"/>
        </w:rPr>
        <w:t>Процесс химизм</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термодинамикасы және тет</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г</w:t>
      </w:r>
      <w:r w:rsidRPr="000B2746">
        <w:rPr>
          <w:rFonts w:ascii="Times New Roman" w:hAnsi="Times New Roman" w:cs="Times New Roman"/>
          <w:b/>
          <w:sz w:val="28"/>
          <w:szCs w:val="28"/>
          <w:lang w:val="en-US" w:eastAsia="ko-KR"/>
        </w:rPr>
        <w:t>i</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Сақинагександы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риформинг жағдайында дегидратация реакциясына түс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соған сәйкес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түзед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сақинапентандарға изомерленед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гидрогенолиз және гидрокрекингленед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Риформингте, мысалы метилсақинагексан реакциясына мынадай жүйемен жазылуы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653" style="position:absolute;left:0;text-align:left;margin-left:22.6pt;margin-top:5.6pt;width:425.6pt;height:231pt;z-index:251661312" coordorigin="1708,2156" coordsize="8512,4620" o:allowincell="f">
            <v:shape id="_x0000_s1654" type="#_x0000_t202" style="position:absolute;left:1708;top:2156;width:8512;height:4620" stroked="f">
              <v:textbox style="mso-next-textbox:#_x0000_s1654">
                <w:txbxContent>
                  <w:p w:rsidR="00D83444" w:rsidRDefault="00D83444" w:rsidP="000B2746">
                    <w:pPr>
                      <w:rPr>
                        <w:rFonts w:ascii="Times/Kazakh" w:hAnsi="Times/Kazakh"/>
                        <w:sz w:val="26"/>
                        <w:lang w:eastAsia="ko-KR"/>
                      </w:rPr>
                    </w:pPr>
                  </w:p>
                  <w:p w:rsidR="00D83444" w:rsidRDefault="00D83444" w:rsidP="000B2746">
                    <w:pPr>
                      <w:rPr>
                        <w:rFonts w:ascii="Times/Kazakh" w:hAnsi="Times/Kazakh"/>
                        <w:sz w:val="24"/>
                        <w:lang w:eastAsia="ko-KR"/>
                      </w:rPr>
                    </w:pPr>
                    <w:r>
                      <w:rPr>
                        <w:rFonts w:ascii="Times/Kazakh" w:hAnsi="Times/Kazakh" w:hint="eastAsia"/>
                        <w:sz w:val="26"/>
                        <w:lang w:eastAsia="ko-KR"/>
                      </w:rPr>
                      <w:t xml:space="preserve">                </w:t>
                    </w:r>
                    <w:r w:rsidRPr="0027491B">
                      <w:rPr>
                        <w:rFonts w:ascii="Times/Kazakh" w:hAnsi="Times/Kazakh"/>
                        <w:sz w:val="26"/>
                        <w:lang w:eastAsia="ko-KR"/>
                      </w:rPr>
                      <w:t xml:space="preserve">     </w:t>
                    </w:r>
                    <w:r>
                      <w:rPr>
                        <w:rFonts w:ascii="Times/Kazakh" w:hAnsi="Times/Kazakh" w:hint="eastAsia"/>
                        <w:sz w:val="24"/>
                        <w:lang w:eastAsia="ko-KR"/>
                      </w:rPr>
                      <w:t>ÑÍ</w:t>
                    </w:r>
                    <w:r>
                      <w:rPr>
                        <w:rFonts w:ascii="Times/Kazakh" w:hAnsi="Times/Kazakh" w:hint="eastAsia"/>
                        <w:sz w:val="24"/>
                        <w:vertAlign w:val="subscript"/>
                        <w:lang w:eastAsia="ko-KR"/>
                      </w:rPr>
                      <w:t>3</w:t>
                    </w:r>
                  </w:p>
                  <w:p w:rsidR="00D83444" w:rsidRPr="0027491B" w:rsidRDefault="00D83444" w:rsidP="000B2746">
                    <w:pPr>
                      <w:rPr>
                        <w:rFonts w:ascii="Times/Kazakh" w:hAnsi="Times/Kazakh"/>
                        <w:sz w:val="26"/>
                        <w:vertAlign w:val="subscript"/>
                        <w:lang w:eastAsia="ko-KR"/>
                      </w:rPr>
                    </w:pPr>
                    <w:r>
                      <w:rPr>
                        <w:rFonts w:ascii="Times/Kazakh" w:hAnsi="Times/Kazakh" w:hint="eastAsia"/>
                        <w:sz w:val="24"/>
                        <w:lang w:eastAsia="ko-KR"/>
                      </w:rPr>
                      <w:t xml:space="preserve">                       </w:t>
                    </w:r>
                    <w:r w:rsidRPr="0027491B">
                      <w:rPr>
                        <w:rFonts w:ascii="Times/Kazakh" w:hAnsi="Times/Kazakh"/>
                        <w:sz w:val="24"/>
                        <w:lang w:eastAsia="ko-KR"/>
                      </w:rPr>
                      <w:t xml:space="preserve">    </w:t>
                    </w:r>
                    <w:r>
                      <w:rPr>
                        <w:rFonts w:ascii="Times/Kazakh" w:hAnsi="Times/Kazakh" w:hint="eastAsia"/>
                        <w:sz w:val="24"/>
                        <w:lang w:eastAsia="ko-KR"/>
                      </w:rPr>
                      <w:t xml:space="preserve">                 + </w:t>
                    </w:r>
                    <w:r>
                      <w:rPr>
                        <w:rFonts w:ascii="Times/Kazakh" w:hAnsi="Times/Kazakh" w:hint="eastAsia"/>
                        <w:sz w:val="26"/>
                        <w:lang w:eastAsia="ko-KR"/>
                      </w:rPr>
                      <w:t>3Í</w:t>
                    </w:r>
                    <w:r>
                      <w:rPr>
                        <w:rFonts w:ascii="Times/Kazakh" w:hAnsi="Times/Kazakh" w:hint="eastAsia"/>
                        <w:sz w:val="26"/>
                        <w:vertAlign w:val="subscript"/>
                        <w:lang w:eastAsia="ko-KR"/>
                      </w:rPr>
                      <w:t>2</w:t>
                    </w:r>
                  </w:p>
                  <w:p w:rsidR="00D83444" w:rsidRPr="0027491B" w:rsidRDefault="00D83444" w:rsidP="000B2746">
                    <w:pPr>
                      <w:rPr>
                        <w:rFonts w:ascii="Times/Kazakh" w:hAnsi="Times/Kazakh"/>
                        <w:sz w:val="24"/>
                        <w:vertAlign w:val="subscript"/>
                        <w:lang w:eastAsia="ko-KR"/>
                      </w:rPr>
                    </w:pPr>
                    <w:r w:rsidRPr="0027491B">
                      <w:rPr>
                        <w:rFonts w:ascii="Times/Kazakh" w:hAnsi="Times/Kazakh"/>
                        <w:sz w:val="26"/>
                        <w:lang w:eastAsia="ko-KR"/>
                      </w:rPr>
                      <w:t xml:space="preserve">                                                               </w:t>
                    </w:r>
                    <w:r>
                      <w:rPr>
                        <w:rFonts w:ascii="Times/Kazakh" w:hAnsi="Times/Kazakh"/>
                        <w:sz w:val="24"/>
                        <w:lang w:val="en-US" w:eastAsia="ko-KR"/>
                      </w:rPr>
                      <w:t>CH</w:t>
                    </w:r>
                    <w:r w:rsidRPr="0027491B">
                      <w:rPr>
                        <w:rFonts w:ascii="Times/Kazakh" w:hAnsi="Times/Kazakh"/>
                        <w:sz w:val="24"/>
                        <w:vertAlign w:val="subscript"/>
                        <w:lang w:eastAsia="ko-KR"/>
                      </w:rPr>
                      <w:t>3</w:t>
                    </w:r>
                  </w:p>
                  <w:p w:rsidR="00D83444" w:rsidRPr="0027491B" w:rsidRDefault="00D83444" w:rsidP="000B2746">
                    <w:pPr>
                      <w:rPr>
                        <w:rFonts w:ascii="Times/Kazakh" w:hAnsi="Times/Kazakh"/>
                        <w:sz w:val="26"/>
                        <w:vertAlign w:val="subscript"/>
                        <w:lang w:eastAsia="ko-KR"/>
                      </w:rPr>
                    </w:pPr>
                    <w:r w:rsidRPr="0027491B">
                      <w:rPr>
                        <w:rFonts w:ascii="Times/Kazakh" w:hAnsi="Times/Kazakh"/>
                        <w:sz w:val="26"/>
                        <w:lang w:eastAsia="ko-KR"/>
                      </w:rPr>
                      <w:t xml:space="preserve">                                                           </w:t>
                    </w:r>
                  </w:p>
                  <w:p w:rsidR="00D83444" w:rsidRPr="0027491B" w:rsidRDefault="00D83444" w:rsidP="000B2746">
                    <w:pPr>
                      <w:rPr>
                        <w:rFonts w:ascii="Times/Kazakh" w:hAnsi="Times/Kazakh"/>
                        <w:sz w:val="26"/>
                        <w:lang w:eastAsia="ko-KR"/>
                      </w:rPr>
                    </w:pPr>
                    <w:r w:rsidRPr="0027491B">
                      <w:rPr>
                        <w:rFonts w:ascii="Times/Kazakh" w:hAnsi="Times/Kazakh"/>
                        <w:sz w:val="26"/>
                        <w:lang w:eastAsia="ko-KR"/>
                      </w:rPr>
                      <w:t xml:space="preserve">  </w:t>
                    </w:r>
                    <w:r>
                      <w:rPr>
                        <w:rFonts w:ascii="Times/Kazakh" w:hAnsi="Times/Kazakh"/>
                        <w:sz w:val="26"/>
                        <w:lang w:val="en-US" w:eastAsia="ko-KR"/>
                      </w:rPr>
                      <w:t>CH</w:t>
                    </w:r>
                    <w:r w:rsidRPr="0027491B">
                      <w:rPr>
                        <w:rFonts w:ascii="Times/Kazakh" w:hAnsi="Times/Kazakh"/>
                        <w:sz w:val="26"/>
                        <w:vertAlign w:val="subscript"/>
                        <w:lang w:eastAsia="ko-KR"/>
                      </w:rPr>
                      <w:t>3</w:t>
                    </w:r>
                    <w:r w:rsidRPr="0027491B">
                      <w:rPr>
                        <w:rFonts w:ascii="Times/Kazakh" w:hAnsi="Times/Kazakh"/>
                        <w:sz w:val="26"/>
                        <w:lang w:eastAsia="ko-KR"/>
                      </w:rPr>
                      <w:t xml:space="preserve">                                                           </w:t>
                    </w:r>
                  </w:p>
                  <w:p w:rsidR="00D83444" w:rsidRPr="0027491B" w:rsidRDefault="00D83444" w:rsidP="000B2746">
                    <w:pPr>
                      <w:rPr>
                        <w:rFonts w:ascii="Times/Kazakh" w:hAnsi="Times/Kazakh"/>
                        <w:sz w:val="26"/>
                        <w:lang w:eastAsia="ko-KR"/>
                      </w:rPr>
                    </w:pPr>
                    <w:r w:rsidRPr="0027491B">
                      <w:rPr>
                        <w:rFonts w:ascii="Times/Kazakh" w:hAnsi="Times/Kazakh"/>
                        <w:sz w:val="26"/>
                        <w:lang w:eastAsia="ko-KR"/>
                      </w:rPr>
                      <w:t xml:space="preserve">    |                                     </w:t>
                    </w:r>
                    <w:r>
                      <w:rPr>
                        <w:rFonts w:ascii="Times/Kazakh" w:hAnsi="Times/Kazakh" w:hint="eastAsia"/>
                        <w:sz w:val="26"/>
                        <w:lang w:eastAsia="ko-KR"/>
                      </w:rPr>
                      <w:t>Ñ</w:t>
                    </w:r>
                    <w:r>
                      <w:rPr>
                        <w:rFonts w:ascii="Times/Kazakh" w:hAnsi="Times/Kazakh" w:hint="eastAsia"/>
                        <w:sz w:val="26"/>
                        <w:vertAlign w:val="subscript"/>
                        <w:lang w:eastAsia="ko-KR"/>
                      </w:rPr>
                      <w:t>2</w:t>
                    </w:r>
                    <w:r>
                      <w:rPr>
                        <w:rFonts w:ascii="Times/Kazakh" w:hAnsi="Times/Kazakh" w:hint="eastAsia"/>
                        <w:sz w:val="26"/>
                        <w:lang w:eastAsia="ko-KR"/>
                      </w:rPr>
                      <w:t>Í</w:t>
                    </w:r>
                    <w:r>
                      <w:rPr>
                        <w:rFonts w:ascii="Times/Kazakh" w:hAnsi="Times/Kazakh" w:hint="eastAsia"/>
                        <w:sz w:val="26"/>
                        <w:vertAlign w:val="subscript"/>
                        <w:lang w:eastAsia="ko-KR"/>
                      </w:rPr>
                      <w:t>5</w:t>
                    </w:r>
                    <w:r>
                      <w:rPr>
                        <w:rFonts w:ascii="Times/Kazakh" w:hAnsi="Times/Kazakh" w:hint="eastAsia"/>
                        <w:sz w:val="26"/>
                        <w:lang w:eastAsia="ko-KR"/>
                      </w:rPr>
                      <w:t xml:space="preserve">  íåìåñå</w:t>
                    </w:r>
                    <w:r w:rsidRPr="0027491B">
                      <w:rPr>
                        <w:rFonts w:ascii="Times/Kazakh" w:hAnsi="Times/Kazakh"/>
                        <w:sz w:val="26"/>
                        <w:lang w:eastAsia="ko-KR"/>
                      </w:rPr>
                      <w:t xml:space="preserve">              </w:t>
                    </w:r>
                    <w:r>
                      <w:rPr>
                        <w:rFonts w:ascii="Times/Kazakh" w:hAnsi="Times/Kazakh"/>
                        <w:sz w:val="26"/>
                        <w:lang w:val="en-US" w:eastAsia="ko-KR"/>
                      </w:rPr>
                      <w:t>CH</w:t>
                    </w:r>
                    <w:r w:rsidRPr="0027491B">
                      <w:rPr>
                        <w:rFonts w:ascii="Times/Kazakh" w:hAnsi="Times/Kazakh"/>
                        <w:sz w:val="26"/>
                        <w:vertAlign w:val="subscript"/>
                        <w:lang w:eastAsia="ko-KR"/>
                      </w:rPr>
                      <w:t>3</w:t>
                    </w:r>
                  </w:p>
                  <w:p w:rsidR="00D83444" w:rsidRPr="0027491B" w:rsidRDefault="00D83444" w:rsidP="000B2746">
                    <w:pPr>
                      <w:rPr>
                        <w:rFonts w:ascii="Times/Kazakh" w:hAnsi="Times/Kazakh"/>
                        <w:sz w:val="26"/>
                        <w:lang w:eastAsia="ko-KR"/>
                      </w:rPr>
                    </w:pPr>
                    <w:r w:rsidRPr="0027491B">
                      <w:rPr>
                        <w:rFonts w:ascii="Times/Kazakh" w:hAnsi="Times/Kazakh"/>
                        <w:sz w:val="26"/>
                        <w:lang w:eastAsia="ko-KR"/>
                      </w:rPr>
                      <w:t xml:space="preserve">         </w:t>
                    </w:r>
                  </w:p>
                  <w:p w:rsidR="00D83444" w:rsidRPr="00A12022" w:rsidRDefault="00D83444" w:rsidP="000B2746">
                    <w:pPr>
                      <w:rPr>
                        <w:rFonts w:ascii="Times/Kazakh" w:hAnsi="Times/Kazakh"/>
                        <w:sz w:val="26"/>
                        <w:lang w:eastAsia="ko-KR"/>
                      </w:rPr>
                    </w:pPr>
                    <w:r w:rsidRPr="0027491B">
                      <w:rPr>
                        <w:rFonts w:ascii="Times/Kazakh" w:hAnsi="Times/Kazakh"/>
                        <w:sz w:val="26"/>
                        <w:lang w:eastAsia="ko-KR"/>
                      </w:rPr>
                      <w:t xml:space="preserve">         </w:t>
                    </w:r>
                    <w:r w:rsidRPr="00A12022">
                      <w:rPr>
                        <w:rFonts w:ascii="Times/Kazakh" w:hAnsi="Times/Kazakh"/>
                        <w:sz w:val="24"/>
                        <w:lang w:eastAsia="ko-KR"/>
                      </w:rPr>
                      <w:t>+</w:t>
                    </w:r>
                    <w:r>
                      <w:rPr>
                        <w:rFonts w:ascii="Times/Kazakh" w:hAnsi="Times/Kazakh"/>
                        <w:sz w:val="24"/>
                        <w:lang w:val="en-US" w:eastAsia="ko-KR"/>
                      </w:rPr>
                      <w:t>H</w:t>
                    </w:r>
                    <w:r w:rsidRPr="00A12022">
                      <w:rPr>
                        <w:rFonts w:ascii="Times/Kazakh" w:hAnsi="Times/Kazakh"/>
                        <w:sz w:val="24"/>
                        <w:vertAlign w:val="subscript"/>
                        <w:lang w:eastAsia="ko-KR"/>
                      </w:rPr>
                      <w:t>2</w:t>
                    </w:r>
                    <w:r w:rsidRPr="00A12022">
                      <w:rPr>
                        <w:rFonts w:ascii="Times/Kazakh" w:hAnsi="Times/Kazakh"/>
                        <w:sz w:val="24"/>
                        <w:lang w:eastAsia="ko-KR"/>
                      </w:rPr>
                      <w:t xml:space="preserve">        </w:t>
                    </w:r>
                    <w:r>
                      <w:rPr>
                        <w:rFonts w:ascii="Times/Kazakh" w:hAnsi="Times/Kazakh"/>
                        <w:sz w:val="26"/>
                        <w:lang w:val="en-US" w:eastAsia="ko-KR"/>
                      </w:rPr>
                      <w:t>H</w:t>
                    </w:r>
                    <w:r w:rsidRPr="00A12022">
                      <w:rPr>
                        <w:rFonts w:ascii="Times/Kazakh" w:hAnsi="Times/Kazakh"/>
                        <w:sz w:val="26"/>
                        <w:lang w:eastAsia="ko-KR"/>
                      </w:rPr>
                      <w:t>–</w:t>
                    </w:r>
                    <w:r>
                      <w:rPr>
                        <w:rFonts w:ascii="Times/Kazakh" w:hAnsi="Times/Kazakh"/>
                        <w:sz w:val="26"/>
                        <w:lang w:val="en-US" w:eastAsia="ko-KR"/>
                      </w:rPr>
                      <w:t>C</w:t>
                    </w:r>
                    <w:r w:rsidRPr="00A12022">
                      <w:rPr>
                        <w:rFonts w:ascii="Times/Kazakh" w:hAnsi="Times/Kazakh"/>
                        <w:sz w:val="26"/>
                        <w:vertAlign w:val="subscript"/>
                        <w:lang w:eastAsia="ko-KR"/>
                      </w:rPr>
                      <w:t>7</w:t>
                    </w:r>
                    <w:r>
                      <w:rPr>
                        <w:rFonts w:ascii="Times/Kazakh" w:hAnsi="Times/Kazakh"/>
                        <w:sz w:val="26"/>
                        <w:lang w:val="en-US" w:eastAsia="ko-KR"/>
                      </w:rPr>
                      <w:t>H</w:t>
                    </w:r>
                    <w:r w:rsidRPr="00A12022">
                      <w:rPr>
                        <w:rFonts w:ascii="Times/Kazakh" w:hAnsi="Times/Kazakh"/>
                        <w:sz w:val="26"/>
                        <w:vertAlign w:val="subscript"/>
                        <w:lang w:eastAsia="ko-KR"/>
                      </w:rPr>
                      <w:t>16</w:t>
                    </w:r>
                  </w:p>
                  <w:p w:rsidR="00D83444" w:rsidRPr="00A12022" w:rsidRDefault="00D83444" w:rsidP="000B2746">
                    <w:pPr>
                      <w:rPr>
                        <w:rFonts w:ascii="Times/Kazakh" w:hAnsi="Times/Kazakh"/>
                        <w:sz w:val="26"/>
                        <w:lang w:eastAsia="ko-KR"/>
                      </w:rPr>
                    </w:pPr>
                  </w:p>
                  <w:p w:rsidR="00D83444" w:rsidRPr="00A12022" w:rsidRDefault="00D83444" w:rsidP="000B2746">
                    <w:pPr>
                      <w:rPr>
                        <w:rFonts w:ascii="Times/Kazakh" w:hAnsi="Times/Kazakh"/>
                        <w:sz w:val="26"/>
                        <w:lang w:eastAsia="ko-KR"/>
                      </w:rPr>
                    </w:pPr>
                    <w:r w:rsidRPr="00A12022">
                      <w:rPr>
                        <w:rFonts w:ascii="Times/Kazakh" w:hAnsi="Times/Kazakh"/>
                        <w:sz w:val="26"/>
                        <w:lang w:eastAsia="ko-KR"/>
                      </w:rPr>
                      <w:t xml:space="preserve">                    </w:t>
                    </w:r>
                    <w:r w:rsidRPr="00A12022">
                      <w:rPr>
                        <w:rFonts w:ascii="Times/Kazakh" w:hAnsi="Times/Kazakh"/>
                        <w:sz w:val="24"/>
                        <w:lang w:eastAsia="ko-KR"/>
                      </w:rPr>
                      <w:t>+</w:t>
                    </w:r>
                    <w:r>
                      <w:rPr>
                        <w:rFonts w:ascii="Times/Kazakh" w:hAnsi="Times/Kazakh"/>
                        <w:sz w:val="24"/>
                        <w:lang w:val="en-US" w:eastAsia="ko-KR"/>
                      </w:rPr>
                      <w:t>H</w:t>
                    </w:r>
                    <w:r w:rsidRPr="00A12022">
                      <w:rPr>
                        <w:rFonts w:ascii="Times/Kazakh" w:hAnsi="Times/Kazakh"/>
                        <w:sz w:val="24"/>
                        <w:vertAlign w:val="subscript"/>
                        <w:lang w:eastAsia="ko-KR"/>
                      </w:rPr>
                      <w:t>2</w:t>
                    </w:r>
                    <w:r w:rsidRPr="00A12022">
                      <w:rPr>
                        <w:rFonts w:ascii="Times/Kazakh" w:hAnsi="Times/Kazakh"/>
                        <w:sz w:val="26"/>
                        <w:lang w:eastAsia="ko-KR"/>
                      </w:rPr>
                      <w:t xml:space="preserve"> </w:t>
                    </w:r>
                  </w:p>
                  <w:p w:rsidR="00D83444" w:rsidRPr="00A12022" w:rsidRDefault="00D83444" w:rsidP="000B2746">
                    <w:pPr>
                      <w:rPr>
                        <w:rFonts w:ascii="Times/Kazakh" w:hAnsi="Times/Kazakh"/>
                        <w:sz w:val="26"/>
                        <w:lang w:eastAsia="ko-KR"/>
                      </w:rPr>
                    </w:pPr>
                    <w:r w:rsidRPr="00A12022">
                      <w:rPr>
                        <w:rFonts w:ascii="Times/Kazakh" w:hAnsi="Times/Kazakh"/>
                        <w:sz w:val="26"/>
                        <w:lang w:eastAsia="ko-KR"/>
                      </w:rPr>
                      <w:t xml:space="preserve">                                          + </w:t>
                    </w:r>
                    <w:r>
                      <w:rPr>
                        <w:rFonts w:ascii="Times/Kazakh" w:hAnsi="Times/Kazakh"/>
                        <w:sz w:val="26"/>
                        <w:lang w:val="en-US" w:eastAsia="ko-KR"/>
                      </w:rPr>
                      <w:t>CH</w:t>
                    </w:r>
                    <w:r w:rsidRPr="00A12022">
                      <w:rPr>
                        <w:rFonts w:ascii="Times/Kazakh" w:hAnsi="Times/Kazakh"/>
                        <w:sz w:val="26"/>
                        <w:vertAlign w:val="subscript"/>
                        <w:lang w:eastAsia="ko-KR"/>
                      </w:rPr>
                      <w:t>4</w:t>
                    </w:r>
                  </w:p>
                  <w:p w:rsidR="00D83444" w:rsidRPr="00A12022" w:rsidRDefault="00D83444" w:rsidP="000B2746">
                    <w:pPr>
                      <w:rPr>
                        <w:rFonts w:ascii="Times/Kazakh" w:hAnsi="Times/Kazakh"/>
                        <w:sz w:val="24"/>
                        <w:lang w:eastAsia="ko-KR"/>
                      </w:rPr>
                    </w:pPr>
                  </w:p>
                  <w:p w:rsidR="00D83444" w:rsidRPr="00A12022" w:rsidRDefault="00D83444" w:rsidP="000B2746">
                    <w:pPr>
                      <w:rPr>
                        <w:rFonts w:ascii="Times/Kazakh" w:hAnsi="Times/Kazakh"/>
                        <w:sz w:val="26"/>
                        <w:vertAlign w:val="subscript"/>
                        <w:lang w:eastAsia="ko-KR"/>
                      </w:rPr>
                    </w:pPr>
                    <w:r w:rsidRPr="00A12022">
                      <w:rPr>
                        <w:rFonts w:ascii="Times/Kazakh" w:hAnsi="Times/Kazakh"/>
                        <w:sz w:val="26"/>
                        <w:lang w:eastAsia="ko-KR"/>
                      </w:rPr>
                      <w:t xml:space="preserve">                       </w:t>
                    </w:r>
                    <w:r>
                      <w:rPr>
                        <w:rFonts w:ascii="Times/Kazakh" w:hAnsi="Times/Kazakh"/>
                        <w:sz w:val="24"/>
                        <w:lang w:val="en-US" w:eastAsia="ko-KR"/>
                      </w:rPr>
                      <w:t>H</w:t>
                    </w:r>
                    <w:r w:rsidRPr="00A12022">
                      <w:rPr>
                        <w:rFonts w:ascii="Times/Kazakh" w:hAnsi="Times/Kazakh"/>
                        <w:sz w:val="24"/>
                        <w:vertAlign w:val="subscript"/>
                        <w:lang w:eastAsia="ko-KR"/>
                      </w:rPr>
                      <w:t>2</w:t>
                    </w:r>
                    <w:r w:rsidRPr="00A12022">
                      <w:rPr>
                        <w:rFonts w:ascii="Times/Kazakh" w:hAnsi="Times/Kazakh"/>
                        <w:sz w:val="26"/>
                        <w:lang w:eastAsia="ko-KR"/>
                      </w:rPr>
                      <w:t xml:space="preserve">       </w:t>
                    </w:r>
                    <w:r>
                      <w:rPr>
                        <w:rFonts w:ascii="Times/Kazakh" w:hAnsi="Times/Kazakh"/>
                        <w:sz w:val="26"/>
                        <w:lang w:val="en-US" w:eastAsia="ko-KR"/>
                      </w:rPr>
                      <w:t>C</w:t>
                    </w:r>
                    <w:r>
                      <w:rPr>
                        <w:rFonts w:ascii="Times/Kazakh" w:hAnsi="Times/Kazakh"/>
                        <w:sz w:val="26"/>
                        <w:vertAlign w:val="subscript"/>
                        <w:lang w:val="en-US" w:eastAsia="ko-KR"/>
                      </w:rPr>
                      <w:t>n</w:t>
                    </w:r>
                    <w:r>
                      <w:rPr>
                        <w:rFonts w:ascii="Times/Kazakh" w:hAnsi="Times/Kazakh"/>
                        <w:sz w:val="26"/>
                        <w:lang w:val="en-US" w:eastAsia="ko-KR"/>
                      </w:rPr>
                      <w:t>H</w:t>
                    </w:r>
                    <w:r w:rsidRPr="00A12022">
                      <w:rPr>
                        <w:rFonts w:ascii="Times/Kazakh" w:hAnsi="Times/Kazakh"/>
                        <w:sz w:val="26"/>
                        <w:vertAlign w:val="subscript"/>
                        <w:lang w:eastAsia="ko-KR"/>
                      </w:rPr>
                      <w:t>2</w:t>
                    </w:r>
                    <w:r>
                      <w:rPr>
                        <w:rFonts w:ascii="Times/Kazakh" w:hAnsi="Times/Kazakh"/>
                        <w:sz w:val="26"/>
                        <w:vertAlign w:val="subscript"/>
                        <w:lang w:val="en-US" w:eastAsia="ko-KR"/>
                      </w:rPr>
                      <w:t>n</w:t>
                    </w:r>
                    <w:r w:rsidRPr="00A12022">
                      <w:rPr>
                        <w:rFonts w:ascii="Times/Kazakh" w:hAnsi="Times/Kazakh"/>
                        <w:sz w:val="26"/>
                        <w:vertAlign w:val="subscript"/>
                        <w:lang w:eastAsia="ko-KR"/>
                      </w:rPr>
                      <w:t>+2</w:t>
                    </w:r>
                    <w:r w:rsidRPr="00A12022">
                      <w:rPr>
                        <w:rFonts w:ascii="Times/Kazakh" w:hAnsi="Times/Kazakh"/>
                        <w:sz w:val="26"/>
                        <w:lang w:eastAsia="ko-KR"/>
                      </w:rPr>
                      <w:t xml:space="preserve"> +</w:t>
                    </w:r>
                    <w:r>
                      <w:rPr>
                        <w:rFonts w:ascii="Times/Kazakh" w:hAnsi="Times/Kazakh"/>
                        <w:sz w:val="26"/>
                        <w:lang w:val="en-US" w:eastAsia="ko-KR"/>
                      </w:rPr>
                      <w:t>C</w:t>
                    </w:r>
                    <w:r w:rsidRPr="00A12022">
                      <w:rPr>
                        <w:rFonts w:ascii="Times/Kazakh" w:hAnsi="Times/Kazakh"/>
                        <w:sz w:val="26"/>
                        <w:vertAlign w:val="subscript"/>
                        <w:lang w:eastAsia="ko-KR"/>
                      </w:rPr>
                      <w:t>7–</w:t>
                    </w:r>
                    <w:r>
                      <w:rPr>
                        <w:rFonts w:ascii="Times/Kazakh" w:hAnsi="Times/Kazakh"/>
                        <w:sz w:val="26"/>
                        <w:vertAlign w:val="subscript"/>
                        <w:lang w:val="en-US" w:eastAsia="ko-KR"/>
                      </w:rPr>
                      <w:t>n</w:t>
                    </w:r>
                    <w:r>
                      <w:rPr>
                        <w:rFonts w:ascii="Times/Kazakh" w:hAnsi="Times/Kazakh"/>
                        <w:sz w:val="26"/>
                        <w:lang w:val="en-US" w:eastAsia="ko-KR"/>
                      </w:rPr>
                      <w:t>H</w:t>
                    </w:r>
                    <w:r w:rsidRPr="00A12022">
                      <w:rPr>
                        <w:rFonts w:ascii="Times/Kazakh" w:hAnsi="Times/Kazakh"/>
                        <w:sz w:val="26"/>
                        <w:vertAlign w:val="subscript"/>
                        <w:lang w:eastAsia="ko-KR"/>
                      </w:rPr>
                      <w:t>16–2</w:t>
                    </w:r>
                    <w:r>
                      <w:rPr>
                        <w:rFonts w:ascii="Times/Kazakh" w:hAnsi="Times/Kazakh"/>
                        <w:sz w:val="26"/>
                        <w:vertAlign w:val="subscript"/>
                        <w:lang w:val="en-US" w:eastAsia="ko-KR"/>
                      </w:rPr>
                      <w:t>n</w:t>
                    </w:r>
                  </w:p>
                </w:txbxContent>
              </v:textbox>
            </v:shape>
            <v:shape id="_x0000_s1655" type="#_x0000_t9" style="position:absolute;left:1862;top:4466;width:812;height:504;rotation:90"/>
            <v:group id="_x0000_s1656" style="position:absolute;left:4914;top:2492;width:490;height:854" coordorigin="4830,2590" coordsize="490,854">
              <v:shape id="_x0000_s1657" type="#_x0000_t9" style="position:absolute;left:4648;top:2772;width:854;height:490;rotation:90"/>
              <v:oval id="_x0000_s1658" style="position:absolute;left:4956;top:2912;width:224;height:252"/>
            </v:group>
            <v:line id="_x0000_s1659" style="position:absolute" from="3472,2884" to="4914,2884">
              <v:stroke endarrow="classic" endarrowwidth="narrow"/>
            </v:line>
            <v:line id="_x0000_s1660" style="position:absolute" from="3472,2884" to="3472,6468"/>
            <v:shape id="_x0000_s1661" type="#_x0000_t56" style="position:absolute;left:4816;top:3836;width:700;height:588;flip:y"/>
            <v:line id="_x0000_s1662" style="position:absolute" from="3500,4172" to="4816,4172">
              <v:stroke endarrow="classic" endarrowwidth="narrow"/>
            </v:line>
            <v:shape id="_x0000_s1663" type="#_x0000_t56" style="position:absolute;left:7448;top:3808;width:700;height:588;flip:y"/>
            <v:line id="_x0000_s1664" style="position:absolute" from="7756,3444" to="7756,3752"/>
            <v:line id="_x0000_s1665" style="position:absolute" from="8148,4172" to="8540,4172"/>
            <v:line id="_x0000_s1666" style="position:absolute" from="2536,4928" to="3472,4928">
              <v:stroke endarrow="classic" endarrowwidth="narrow"/>
            </v:line>
            <v:shape id="_x0000_s1667" type="#_x0000_t9" style="position:absolute;left:4858;top:5334;width:812;height:504;rotation:90"/>
            <v:line id="_x0000_s1668" style="position:absolute" from="3472,5600" to="4648,5600">
              <v:stroke endarrow="classic" endarrowwidth="narrow"/>
            </v:line>
            <v:line id="_x0000_s1669" style="position:absolute" from="3500,6468" to="4676,6468">
              <v:stroke endarrow="classic" endarrowwidth="narrow"/>
            </v:line>
          </v:group>
        </w:pic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lastRenderedPageBreak/>
        <w:t>Сақинагександы және оның туындыларын дегидрлеу реакциялары соған сәйкес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не ауыстырады:  </w:t>
      </w:r>
    </w:p>
    <w:p w:rsidR="000B2746" w:rsidRPr="000B2746" w:rsidRDefault="00BB33C4" w:rsidP="009C0329">
      <w:pPr>
        <w:widowControl w:val="0"/>
        <w:spacing w:before="120"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670" style="position:absolute;left:0;text-align:left;margin-left:136pt;margin-top:11.1pt;width:30.8pt;height:5.6pt;z-index:251662336" coordorigin="5012,7896" coordsize="504,112" o:allowincell="f">
            <v:line id="_x0000_s1671" style="position:absolute" from="5040,7896" to="5516,7896">
              <v:stroke endarrow="classic" endarrowwidth="narrow"/>
            </v:line>
            <v:line id="_x0000_s1672" style="position:absolute;flip:x" from="5012,8008" to="5488,8008">
              <v:stroke endarrow="classic" endarrowwidth="narrow"/>
            </v:line>
          </v:group>
        </w:pict>
      </w:r>
      <w:r w:rsidR="000B2746" w:rsidRPr="000B2746">
        <w:rPr>
          <w:rFonts w:ascii="Times New Roman" w:hAnsi="Times New Roman" w:cs="Times New Roman"/>
          <w:sz w:val="28"/>
          <w:szCs w:val="28"/>
          <w:lang w:eastAsia="ko-KR"/>
        </w:rPr>
        <w:t xml:space="preserve">                       С</w:t>
      </w:r>
      <w:r w:rsidR="000B2746" w:rsidRPr="000B2746">
        <w:rPr>
          <w:rFonts w:ascii="Times New Roman" w:hAnsi="Times New Roman" w:cs="Times New Roman"/>
          <w:sz w:val="28"/>
          <w:szCs w:val="28"/>
          <w:vertAlign w:val="subscript"/>
          <w:lang w:eastAsia="ko-KR"/>
        </w:rPr>
        <w:t>6</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12</w:t>
      </w:r>
      <w:r w:rsidR="000B2746" w:rsidRPr="000B2746">
        <w:rPr>
          <w:rFonts w:ascii="Times New Roman" w:hAnsi="Times New Roman" w:cs="Times New Roman"/>
          <w:sz w:val="28"/>
          <w:szCs w:val="28"/>
          <w:lang w:eastAsia="ko-KR"/>
        </w:rPr>
        <w:t xml:space="preserve">           С</w:t>
      </w:r>
      <w:r w:rsidR="000B2746" w:rsidRPr="000B2746">
        <w:rPr>
          <w:rFonts w:ascii="Times New Roman" w:hAnsi="Times New Roman" w:cs="Times New Roman"/>
          <w:sz w:val="28"/>
          <w:szCs w:val="28"/>
          <w:vertAlign w:val="subscript"/>
          <w:lang w:eastAsia="ko-KR"/>
        </w:rPr>
        <w:t>6</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6</w:t>
      </w:r>
      <w:r w:rsidR="000B2746" w:rsidRPr="000B2746">
        <w:rPr>
          <w:rFonts w:ascii="Times New Roman" w:hAnsi="Times New Roman" w:cs="Times New Roman"/>
          <w:sz w:val="28"/>
          <w:szCs w:val="28"/>
          <w:lang w:eastAsia="ko-KR"/>
        </w:rPr>
        <w:t xml:space="preserve"> + 3Н</w:t>
      </w:r>
      <w:r w:rsidR="000B2746" w:rsidRPr="000B2746">
        <w:rPr>
          <w:rFonts w:ascii="Times New Roman" w:hAnsi="Times New Roman" w:cs="Times New Roman"/>
          <w:sz w:val="28"/>
          <w:szCs w:val="28"/>
          <w:vertAlign w:val="subscript"/>
          <w:lang w:eastAsia="ko-KR"/>
        </w:rPr>
        <w:t>2</w: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val="en-US" w:eastAsia="ko-KR"/>
        </w:rPr>
        <w:t>Q</w:t>
      </w:r>
    </w:p>
    <w:p w:rsidR="000B2746" w:rsidRPr="000B2746" w:rsidRDefault="00BB33C4" w:rsidP="009C0329">
      <w:pPr>
        <w:widowControl w:val="0"/>
        <w:spacing w:before="120"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673" style="position:absolute;left:0;text-align:left;margin-left:158.4pt;margin-top:10.95pt;width:30.8pt;height:5.6pt;z-index:251663360" coordorigin="5012,7896" coordsize="504,112" o:allowincell="f">
            <v:line id="_x0000_s1674" style="position:absolute" from="5040,7896" to="5516,7896">
              <v:stroke endarrow="classic" endarrowwidth="narrow"/>
            </v:line>
            <v:line id="_x0000_s1675" style="position:absolute;flip:x" from="5012,8008" to="5488,8008">
              <v:stroke endarrow="classic" endarrowwidth="narrow"/>
            </v:line>
          </v:group>
        </w:pict>
      </w:r>
      <w:r w:rsidR="000B2746" w:rsidRPr="000B2746">
        <w:rPr>
          <w:rFonts w:ascii="Times New Roman" w:hAnsi="Times New Roman" w:cs="Times New Roman"/>
          <w:sz w:val="28"/>
          <w:szCs w:val="28"/>
          <w:lang w:eastAsia="ko-KR"/>
        </w:rPr>
        <w:t xml:space="preserve">                       С</w:t>
      </w:r>
      <w:r w:rsidR="000B2746" w:rsidRPr="000B2746">
        <w:rPr>
          <w:rFonts w:ascii="Times New Roman" w:hAnsi="Times New Roman" w:cs="Times New Roman"/>
          <w:sz w:val="28"/>
          <w:szCs w:val="28"/>
          <w:vertAlign w:val="subscript"/>
          <w:lang w:eastAsia="ko-KR"/>
        </w:rPr>
        <w:t>6</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11</w:t>
      </w:r>
      <w:r w:rsidR="000B2746" w:rsidRPr="000B2746">
        <w:rPr>
          <w:rFonts w:ascii="Times New Roman" w:hAnsi="Times New Roman" w:cs="Times New Roman"/>
          <w:sz w:val="28"/>
          <w:szCs w:val="28"/>
          <w:lang w:eastAsia="ko-KR"/>
        </w:rPr>
        <w:t>СН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 xml:space="preserve">          С</w:t>
      </w:r>
      <w:r w:rsidR="000B2746" w:rsidRPr="000B2746">
        <w:rPr>
          <w:rFonts w:ascii="Times New Roman" w:hAnsi="Times New Roman" w:cs="Times New Roman"/>
          <w:sz w:val="28"/>
          <w:szCs w:val="28"/>
          <w:vertAlign w:val="subscript"/>
          <w:lang w:eastAsia="ko-KR"/>
        </w:rPr>
        <w:t>6</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СН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 xml:space="preserve"> +3Н</w:t>
      </w:r>
      <w:r w:rsidR="000B2746" w:rsidRPr="000B2746">
        <w:rPr>
          <w:rFonts w:ascii="Times New Roman" w:hAnsi="Times New Roman" w:cs="Times New Roman"/>
          <w:sz w:val="28"/>
          <w:szCs w:val="28"/>
          <w:vertAlign w:val="subscript"/>
          <w:lang w:eastAsia="ko-KR"/>
        </w:rPr>
        <w:t>2</w: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val="en-US" w:eastAsia="ko-KR"/>
        </w:rPr>
        <w:t>Q</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Реакция эндотермиялы 210 кДж/мольға (50 ккал/моль). Температураны көтеру және қысымды төмендету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шығымын көбейтед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Сақинапарафиндерд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гидрогенолиз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соған сәйкес парафиндерге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экзотермиялы: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BB33C4" w:rsidP="009C0329">
      <w:pPr>
        <w:widowControl w:val="0"/>
        <w:spacing w:after="0" w:line="240" w:lineRule="auto"/>
        <w:ind w:firstLine="567"/>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group id="_x0000_s1676" style="position:absolute;left:0;text-align:left;margin-left:59.3pt;margin-top:11.75pt;width:44.8pt;height:37.8pt;z-index:251664384" coordorigin="2604,10528" coordsize="896,756" o:allowincell="f">
            <v:shape id="_x0000_s1677" type="#_x0000_t56" style="position:absolute;left:2604;top:10668;width:694;height:616;flip:y" strokeweight="1pt"/>
            <v:line id="_x0000_s1678" style="position:absolute;flip:y" from="3136,10528" to="3500,10668" strokeweight="1pt"/>
          </v:group>
        </w:pict>
      </w:r>
      <w:r w:rsidR="000B2746" w:rsidRPr="000B2746">
        <w:rPr>
          <w:rFonts w:ascii="Times New Roman" w:hAnsi="Times New Roman" w:cs="Times New Roman"/>
          <w:sz w:val="28"/>
          <w:szCs w:val="28"/>
          <w:lang w:eastAsia="ko-KR"/>
        </w:rPr>
        <w:t xml:space="preserve">                СН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val="en-US" w:eastAsia="ko-KR"/>
        </w:rPr>
        <w:t>CH</w:t>
      </w:r>
      <w:r w:rsidR="000B2746" w:rsidRPr="000B2746">
        <w:rPr>
          <w:rFonts w:ascii="Times New Roman" w:hAnsi="Times New Roman" w:cs="Times New Roman"/>
          <w:sz w:val="28"/>
          <w:szCs w:val="28"/>
          <w:vertAlign w:val="subscript"/>
          <w:lang w:eastAsia="ko-KR"/>
        </w:rPr>
        <w:t>3</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Н</w:t>
      </w:r>
      <w:proofErr w:type="gramStart"/>
      <w:r w:rsidRPr="000B2746">
        <w:rPr>
          <w:rFonts w:ascii="Times New Roman" w:hAnsi="Times New Roman" w:cs="Times New Roman"/>
          <w:sz w:val="28"/>
          <w:szCs w:val="28"/>
          <w:vertAlign w:val="subscript"/>
          <w:lang w:eastAsia="ko-KR"/>
        </w:rPr>
        <w:t>2</w:t>
      </w:r>
      <w:proofErr w:type="gramEnd"/>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–СН–СН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–СН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sym w:font="Symbol" w:char="F07E"/>
      </w:r>
      <w:r w:rsidRPr="000B2746">
        <w:rPr>
          <w:rFonts w:ascii="Times New Roman" w:hAnsi="Times New Roman" w:cs="Times New Roman"/>
          <w:sz w:val="28"/>
          <w:szCs w:val="28"/>
          <w:lang w:eastAsia="ko-KR"/>
        </w:rPr>
        <w:t xml:space="preserve"> 67 кДж/моль</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679" style="position:absolute;left:0;text-align:left;margin-left:64.9pt;margin-top:6.05pt;width:23.8pt;height:39.5pt;z-index:251665408" coordorigin="2716,11284" coordsize="476,790" o:allowincell="f">
            <v:shape id="_x0000_s1680" type="#_x0000_t9" style="position:absolute;left:2559;top:11441;width:790;height:476;rotation:90" strokeweight="1pt"/>
            <v:line id="_x0000_s1681" style="position:absolute" from="2940,11536" to="2940,11844"/>
          </v:group>
        </w:pic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Н</w:t>
      </w:r>
      <w:proofErr w:type="gramStart"/>
      <w:r w:rsidRPr="000B2746">
        <w:rPr>
          <w:rFonts w:ascii="Times New Roman" w:hAnsi="Times New Roman" w:cs="Times New Roman"/>
          <w:sz w:val="28"/>
          <w:szCs w:val="28"/>
          <w:vertAlign w:val="subscript"/>
          <w:lang w:eastAsia="ko-KR"/>
        </w:rPr>
        <w:t>2</w:t>
      </w:r>
      <w:proofErr w:type="gramEnd"/>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–СН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–СН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–СН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sym w:font="Symbol" w:char="F07E"/>
      </w:r>
      <w:r w:rsidRPr="000B2746">
        <w:rPr>
          <w:rFonts w:ascii="Times New Roman" w:hAnsi="Times New Roman" w:cs="Times New Roman"/>
          <w:sz w:val="28"/>
          <w:szCs w:val="28"/>
          <w:lang w:eastAsia="ko-KR"/>
        </w:rPr>
        <w:t xml:space="preserve"> 46 кДж/моль</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Температураның көтер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сақинапарафиндер түзбеу жағына ығыстырады. Қысымды және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концентрациясын көтеру гидрогенолиз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болған термодинамикалық жағдайын асырады. Гидрокрекинг жылу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риформинг температурасында стандартты Гиббс энергиясының азаюымен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Сақинагексан реакциясының тет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каталитикалық риформинг кез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шамамен мынадай жүйеде беруге болады: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682" style="position:absolute;left:0;text-align:left;margin-left:50.9pt;margin-top:11.9pt;width:399pt;height:141.15pt;z-index:251666432" coordorigin="2436,1372" coordsize="7980,2823" o:allowincell="f">
            <v:shape id="_x0000_s1683" type="#_x0000_t9" style="position:absolute;left:2268;top:1540;width:840;height:504;rotation:90" strokeweight="1pt"/>
            <v:group id="_x0000_s1684" style="position:absolute;left:3192;top:1764;width:616;height:112" coordorigin="5012,7896" coordsize="504,112">
              <v:line id="_x0000_s1685" style="position:absolute" from="5040,7896" to="5516,7896">
                <v:stroke endarrow="classic" endarrowwidth="narrow"/>
              </v:line>
              <v:line id="_x0000_s1686" style="position:absolute;flip:x" from="5012,8008" to="5488,8008">
                <v:stroke endarrow="classic" endarrowwidth="narrow"/>
              </v:line>
            </v:group>
            <v:shape id="_x0000_s1687" type="#_x0000_t9" style="position:absolute;left:3836;top:1540;width:840;height:504;rotation:90" strokeweight="1pt"/>
            <v:group id="_x0000_s1688" style="position:absolute;left:4760;top:1764;width:616;height:112" coordorigin="5012,7896" coordsize="504,112">
              <v:line id="_x0000_s1689" style="position:absolute" from="5040,7896" to="5516,7896">
                <v:stroke endarrow="classic" endarrowwidth="narrow"/>
              </v:line>
              <v:line id="_x0000_s1690" style="position:absolute;flip:x" from="5012,8008" to="5488,8008">
                <v:stroke endarrow="classic" endarrowwidth="narrow"/>
              </v:line>
            </v:group>
            <v:shape id="_x0000_s1691" type="#_x0000_t9" style="position:absolute;left:5320;top:1568;width:840;height:504;rotation:90" strokeweight="1pt"/>
            <v:line id="_x0000_s1692" style="position:absolute" from="4200,1433" to="4480,1629"/>
            <v:group id="_x0000_s1693" style="position:absolute;left:6300;top:1764;width:616;height:112" coordorigin="5012,7896" coordsize="504,112">
              <v:line id="_x0000_s1694" style="position:absolute" from="5040,7896" to="5516,7896">
                <v:stroke endarrow="classic" endarrowwidth="narrow"/>
              </v:line>
              <v:line id="_x0000_s1695" style="position:absolute;flip:x" from="5012,8008" to="5488,8008">
                <v:stroke endarrow="classic" endarrowwidth="narrow"/>
              </v:line>
            </v:group>
            <v:shape id="_x0000_s1696" type="#_x0000_t56" style="position:absolute;left:7230;top:1545;width:694;height:644;flip:y" strokeweight="1pt"/>
            <v:line id="_x0000_s1697" style="position:absolute;flip:x y" from="7230,1372" to="7392,1545"/>
            <v:group id="_x0000_s1698" style="position:absolute;left:8120;top:1764;width:616;height:112" coordorigin="5012,7896" coordsize="504,112">
              <v:line id="_x0000_s1699" style="position:absolute" from="5040,7896" to="5516,7896">
                <v:stroke endarrow="classic" endarrowwidth="narrow"/>
              </v:line>
              <v:line id="_x0000_s1700" style="position:absolute;flip:x" from="5012,8008" to="5488,8008">
                <v:stroke endarrow="classic" endarrowwidth="narrow"/>
              </v:line>
            </v:group>
            <v:group id="_x0000_s1701" style="position:absolute;left:9016;top:1372;width:694;height:840" coordorigin="9134,1400" coordsize="694,840">
              <v:shape id="_x0000_s1702" type="#_x0000_t56" style="position:absolute;left:9134;top:1596;width:694;height:644;flip:y" strokeweight="1pt"/>
              <v:line id="_x0000_s1703" style="position:absolute;flip:x y" from="9134,1400" to="9268,1596"/>
            </v:group>
            <v:group id="_x0000_s1704" style="position:absolute;left:9800;top:1764;width:616;height:112" coordorigin="5012,7896" coordsize="504,112">
              <v:line id="_x0000_s1705" style="position:absolute" from="5040,7896" to="5516,7896">
                <v:stroke endarrow="classic" endarrowwidth="narrow"/>
              </v:line>
              <v:line id="_x0000_s1706" style="position:absolute;flip:x" from="5012,8008" to="5488,8008">
                <v:stroke endarrow="classic" endarrowwidth="narrow"/>
              </v:line>
            </v:group>
            <v:line id="_x0000_s1707" style="position:absolute;flip:x" from="4228,2240" to="4228,2548"/>
            <v:line id="_x0000_s1708" style="position:absolute" from="4228,2548" to="7588,2548"/>
            <v:line id="_x0000_s1709" style="position:absolute;flip:y" from="7588,2189" to="7588,2548"/>
            <v:group id="_x0000_s1710" style="position:absolute;left:7560;top:3164;width:694;height:975" coordorigin="7560,3164" coordsize="694,975">
              <v:shape id="_x0000_s1711" type="#_x0000_t56" style="position:absolute;left:7560;top:3495;width:694;height:644;flip:y" strokeweight="1pt"/>
              <v:line id="_x0000_s1712" style="position:absolute;flip:x y" from="7588,3164" to="7722,3477"/>
            </v:group>
            <v:group id="_x0000_s1713" style="position:absolute;left:6748;top:3784;width:616;height:112" coordorigin="5012,7896" coordsize="504,112">
              <v:line id="_x0000_s1714" style="position:absolute" from="5040,7896" to="5516,7896">
                <v:stroke endarrow="classic" endarrowwidth="narrow"/>
              </v:line>
              <v:line id="_x0000_s1715" style="position:absolute;flip:x" from="5012,8008" to="5488,8008">
                <v:stroke endarrow="classic" endarrowwidth="narrow"/>
              </v:line>
            </v:group>
            <v:group id="_x0000_s1716" style="position:absolute;left:8428;top:3784;width:616;height:112" coordorigin="5012,7896" coordsize="504,112">
              <v:line id="_x0000_s1717" style="position:absolute" from="5040,7896" to="5516,7896">
                <v:stroke endarrow="classic" endarrowwidth="narrow"/>
              </v:line>
              <v:line id="_x0000_s1718" style="position:absolute;flip:x" from="5012,8008" to="5488,8008">
                <v:stroke endarrow="classic" endarrowwidth="narrow"/>
              </v:line>
            </v:group>
            <v:group id="_x0000_s1719" style="position:absolute;left:9386;top:3220;width:694;height:975" coordorigin="7560,3164" coordsize="694,975">
              <v:shape id="_x0000_s1720" type="#_x0000_t56" style="position:absolute;left:7560;top:3495;width:694;height:644;flip:y" strokeweight="1pt"/>
              <v:line id="_x0000_s1721" style="position:absolute;flip:x y" from="7588,3164" to="7722,3477"/>
            </v:group>
          </v:group>
        </w:pict>
      </w:r>
      <w:r w:rsidR="000B2746" w:rsidRPr="000B2746">
        <w:rPr>
          <w:rFonts w:ascii="Times New Roman" w:hAnsi="Times New Roman" w:cs="Times New Roman"/>
          <w:sz w:val="28"/>
          <w:szCs w:val="28"/>
          <w:lang w:eastAsia="ko-KR"/>
        </w:rPr>
        <w:t xml:space="preserve">                                                      Н</w:t>
      </w:r>
      <w:r w:rsidR="000B2746" w:rsidRPr="000B2746">
        <w:rPr>
          <w:rFonts w:ascii="Times New Roman" w:hAnsi="Times New Roman" w:cs="Times New Roman"/>
          <w:sz w:val="28"/>
          <w:szCs w:val="28"/>
          <w:vertAlign w:val="subscript"/>
          <w:lang w:eastAsia="ko-KR"/>
        </w:rPr>
        <w:t>2</w:t>
      </w:r>
      <w:r w:rsidR="000B2746" w:rsidRPr="000B2746">
        <w:rPr>
          <w:rFonts w:ascii="Times New Roman" w:hAnsi="Times New Roman" w:cs="Times New Roman"/>
          <w:sz w:val="28"/>
          <w:szCs w:val="28"/>
          <w:lang w:eastAsia="ko-KR"/>
        </w:rPr>
        <w:t>С</w:t>
      </w:r>
      <w:r w:rsidR="000B2746" w:rsidRPr="000B2746">
        <w:rPr>
          <w:rFonts w:ascii="Times New Roman" w:hAnsi="Times New Roman" w:cs="Times New Roman"/>
          <w:sz w:val="28"/>
          <w:szCs w:val="28"/>
          <w:vertAlign w:val="superscript"/>
          <w:lang w:eastAsia="ko-KR"/>
        </w:rPr>
        <w:t>+</w:t>
      </w:r>
      <w:r w:rsidR="000B2746" w:rsidRPr="000B2746">
        <w:rPr>
          <w:rFonts w:ascii="Times New Roman" w:hAnsi="Times New Roman" w:cs="Times New Roman"/>
          <w:sz w:val="28"/>
          <w:szCs w:val="28"/>
          <w:lang w:eastAsia="ko-KR"/>
        </w:rPr>
        <w:t xml:space="preserve">               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С</w:t>
      </w:r>
    </w:p>
    <w:p w:rsidR="000B2746" w:rsidRPr="000B2746" w:rsidRDefault="000B2746" w:rsidP="009C0329">
      <w:pPr>
        <w:widowControl w:val="0"/>
        <w:spacing w:after="0" w:line="240" w:lineRule="auto"/>
        <w:ind w:firstLine="567"/>
        <w:jc w:val="both"/>
        <w:rPr>
          <w:rFonts w:ascii="Times New Roman" w:hAnsi="Times New Roman" w:cs="Times New Roman"/>
          <w:sz w:val="28"/>
          <w:szCs w:val="28"/>
          <w:vertAlign w:val="superscript"/>
          <w:lang w:eastAsia="ko-KR"/>
        </w:rPr>
      </w:pP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perscript"/>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ыдырау заттары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С                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С</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BB33C4" w:rsidP="009C0329">
      <w:pPr>
        <w:widowControl w:val="0"/>
        <w:spacing w:after="0" w:line="240" w:lineRule="auto"/>
        <w:ind w:firstLine="567"/>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line id="_x0000_s1722" style="position:absolute;left:0;text-align:left;z-index:251667456" from="316.6pt,4.65pt" to="330.9pt,4.65pt" o:allowincell="f"/>
        </w:pict>
      </w:r>
      <w:r w:rsidR="000B2746" w:rsidRPr="000B2746">
        <w:rPr>
          <w:rFonts w:ascii="Times New Roman" w:hAnsi="Times New Roman" w:cs="Times New Roman"/>
          <w:sz w:val="28"/>
          <w:szCs w:val="28"/>
          <w:lang w:eastAsia="ko-KR"/>
        </w:rPr>
        <w:t xml:space="preserve">                                                      –Н</w:t>
      </w:r>
      <w:r w:rsidR="000B2746" w:rsidRPr="000B2746">
        <w:rPr>
          <w:rFonts w:ascii="Times New Roman" w:hAnsi="Times New Roman" w:cs="Times New Roman"/>
          <w:sz w:val="28"/>
          <w:szCs w:val="28"/>
          <w:vertAlign w:val="superscript"/>
          <w:lang w:eastAsia="ko-KR"/>
        </w:rPr>
        <w:t>+</w:t>
      </w:r>
      <w:r w:rsidR="000B2746" w:rsidRPr="000B2746">
        <w:rPr>
          <w:rFonts w:ascii="Times New Roman" w:hAnsi="Times New Roman" w:cs="Times New Roman"/>
          <w:sz w:val="28"/>
          <w:szCs w:val="28"/>
          <w:lang w:eastAsia="ko-KR"/>
        </w:rPr>
        <w:t xml:space="preserve">               +Н</w:t>
      </w:r>
      <w:r w:rsidR="000B2746" w:rsidRPr="000B2746">
        <w:rPr>
          <w:rFonts w:ascii="Times New Roman" w:hAnsi="Times New Roman" w:cs="Times New Roman"/>
          <w:sz w:val="28"/>
          <w:szCs w:val="28"/>
          <w:vertAlign w:val="subscript"/>
          <w:lang w:eastAsia="ko-KR"/>
        </w:rPr>
        <w:t>2</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A12022"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Қатар дегидрлеу, изомерлеу және крекинг соған сәйкес қанықпаған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қанықтыру реакциялары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Сонымен қатар гидрлеудегидрлеу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ортада аздап мынадай реакциялар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A12022" w:rsidRDefault="00A12022">
      <w:pPr>
        <w:spacing w:after="0" w:line="240" w:lineRule="auto"/>
        <w:ind w:firstLine="425"/>
        <w:jc w:val="both"/>
        <w:rPr>
          <w:rFonts w:ascii="Times New Roman" w:hAnsi="Times New Roman" w:cs="Times New Roman"/>
          <w:sz w:val="28"/>
          <w:szCs w:val="28"/>
          <w:lang w:eastAsia="ko-KR"/>
        </w:rPr>
      </w:pPr>
      <w:r>
        <w:rPr>
          <w:rFonts w:ascii="Times New Roman" w:hAnsi="Times New Roman" w:cs="Times New Roman"/>
          <w:sz w:val="28"/>
          <w:szCs w:val="28"/>
          <w:lang w:eastAsia="ko-KR"/>
        </w:rPr>
        <w:br w:type="page"/>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723" style="position:absolute;left:0;text-align:left;margin-left:26.6pt;margin-top:3.2pt;width:415.8pt;height:177.8pt;z-index:251668480" coordorigin="1764,5656" coordsize="8316,3556" o:allowincell="f">
            <v:shape id="_x0000_s1724" type="#_x0000_t202" style="position:absolute;left:1764;top:5656;width:8316;height:3556" stroked="f">
              <v:textbox style="mso-next-textbox:#_x0000_s1724">
                <w:txbxContent>
                  <w:p w:rsidR="00D83444" w:rsidRDefault="00D83444" w:rsidP="000B2746">
                    <w:pPr>
                      <w:jc w:val="both"/>
                      <w:rPr>
                        <w:rFonts w:ascii="Times/Kazakh" w:hAnsi="Times/Kazakh"/>
                        <w:sz w:val="26"/>
                        <w:lang w:eastAsia="ko-KR"/>
                      </w:rPr>
                    </w:pPr>
                  </w:p>
                  <w:p w:rsidR="00D83444" w:rsidRPr="006A48C1" w:rsidRDefault="00D83444" w:rsidP="000B2746">
                    <w:pPr>
                      <w:jc w:val="both"/>
                      <w:rPr>
                        <w:rFonts w:ascii="Benguiat_kaz" w:hAnsi="Benguiat_kaz"/>
                        <w:sz w:val="26"/>
                        <w:lang w:eastAsia="ko-KR"/>
                      </w:rPr>
                    </w:pPr>
                    <w:r w:rsidRPr="006A48C1">
                      <w:rPr>
                        <w:rFonts w:ascii="Benguiat_kaz" w:hAnsi="Benguiat_kaz"/>
                        <w:sz w:val="26"/>
                        <w:lang w:eastAsia="ko-KR"/>
                      </w:rPr>
                      <w:t xml:space="preserve">                                                    + ÑÍ</w:t>
                    </w:r>
                    <w:r w:rsidRPr="006A48C1">
                      <w:rPr>
                        <w:rFonts w:ascii="Benguiat_kaz" w:hAnsi="Benguiat_kaz"/>
                        <w:sz w:val="26"/>
                        <w:vertAlign w:val="subscript"/>
                        <w:lang w:eastAsia="ko-KR"/>
                      </w:rPr>
                      <w:t>4</w:t>
                    </w:r>
                  </w:p>
                  <w:p w:rsidR="00D83444" w:rsidRPr="006A48C1" w:rsidRDefault="00D83444" w:rsidP="000B2746">
                    <w:pPr>
                      <w:jc w:val="both"/>
                      <w:rPr>
                        <w:rFonts w:ascii="Benguiat_kaz" w:hAnsi="Benguiat_kaz"/>
                        <w:sz w:val="24"/>
                        <w:lang w:eastAsia="ko-KR"/>
                      </w:rPr>
                    </w:pPr>
                    <w:r w:rsidRPr="006A48C1">
                      <w:rPr>
                        <w:rFonts w:ascii="Benguiat_kaz" w:hAnsi="Benguiat_kaz"/>
                        <w:sz w:val="26"/>
                        <w:lang w:eastAsia="ko-KR"/>
                      </w:rPr>
                      <w:t xml:space="preserve">   </w:t>
                    </w:r>
                    <w:r w:rsidRPr="006A48C1">
                      <w:rPr>
                        <w:rFonts w:ascii="Benguiat_kaz" w:hAnsi="Benguiat_kaz"/>
                        <w:sz w:val="24"/>
                        <w:lang w:eastAsia="ko-KR"/>
                      </w:rPr>
                      <w:t>Í</w:t>
                    </w:r>
                    <w:r w:rsidRPr="006A48C1">
                      <w:rPr>
                        <w:rFonts w:ascii="Benguiat_kaz" w:hAnsi="Benguiat_kaz"/>
                        <w:sz w:val="24"/>
                        <w:vertAlign w:val="subscript"/>
                        <w:lang w:eastAsia="ko-KR"/>
                      </w:rPr>
                      <w:t>3</w:t>
                    </w:r>
                    <w:r w:rsidRPr="006A48C1">
                      <w:rPr>
                        <w:rFonts w:ascii="Benguiat_kaz" w:hAnsi="Benguiat_kaz"/>
                        <w:sz w:val="24"/>
                        <w:lang w:eastAsia="ko-KR"/>
                      </w:rPr>
                      <w:t>Ñ</w:t>
                    </w:r>
                  </w:p>
                  <w:p w:rsidR="00D83444" w:rsidRPr="006A48C1" w:rsidRDefault="00D83444" w:rsidP="000B2746">
                    <w:pPr>
                      <w:jc w:val="both"/>
                      <w:rPr>
                        <w:rFonts w:ascii="Benguiat_kaz" w:hAnsi="Benguiat_kaz"/>
                        <w:sz w:val="26"/>
                        <w:lang w:eastAsia="ko-KR"/>
                      </w:rPr>
                    </w:pPr>
                    <w:r w:rsidRPr="006A48C1">
                      <w:rPr>
                        <w:rFonts w:ascii="Benguiat_kaz" w:hAnsi="Benguiat_kaz"/>
                        <w:sz w:val="26"/>
                        <w:lang w:eastAsia="ko-KR"/>
                      </w:rPr>
                      <w:t xml:space="preserve">                                         Ñ–Ñ–Ñ–Ñ–Ñ–Ñ</w:t>
                    </w:r>
                  </w:p>
                  <w:p w:rsidR="00D83444" w:rsidRPr="006A48C1" w:rsidRDefault="00D83444" w:rsidP="000B2746">
                    <w:pPr>
                      <w:jc w:val="both"/>
                      <w:rPr>
                        <w:rFonts w:ascii="Benguiat_kaz" w:hAnsi="Benguiat_kaz"/>
                        <w:sz w:val="26"/>
                        <w:lang w:eastAsia="ko-KR"/>
                      </w:rPr>
                    </w:pPr>
                    <w:r w:rsidRPr="006A48C1">
                      <w:rPr>
                        <w:rFonts w:ascii="Benguiat_kaz" w:hAnsi="Benguiat_kaz"/>
                        <w:sz w:val="26"/>
                        <w:lang w:eastAsia="ko-KR"/>
                      </w:rPr>
                      <w:t xml:space="preserve">                  + Í</w:t>
                    </w:r>
                    <w:r w:rsidRPr="006A48C1">
                      <w:rPr>
                        <w:rFonts w:ascii="Benguiat_kaz" w:hAnsi="Benguiat_kaz"/>
                        <w:sz w:val="26"/>
                        <w:vertAlign w:val="subscript"/>
                        <w:lang w:eastAsia="ko-KR"/>
                      </w:rPr>
                      <w:t>2</w:t>
                    </w:r>
                    <w:r w:rsidRPr="006A48C1">
                      <w:rPr>
                        <w:rFonts w:ascii="Benguiat_kaz" w:hAnsi="Benguiat_kaz"/>
                        <w:sz w:val="26"/>
                        <w:lang w:eastAsia="ko-KR"/>
                      </w:rPr>
                      <w:t xml:space="preserve"> –</w:t>
                    </w:r>
                  </w:p>
                  <w:p w:rsidR="00D83444" w:rsidRPr="006A48C1" w:rsidRDefault="00D83444" w:rsidP="000B2746">
                    <w:pPr>
                      <w:jc w:val="both"/>
                      <w:rPr>
                        <w:rFonts w:ascii="Benguiat_kaz" w:hAnsi="Benguiat_kaz"/>
                        <w:sz w:val="26"/>
                        <w:lang w:eastAsia="ko-KR"/>
                      </w:rPr>
                    </w:pPr>
                    <w:r w:rsidRPr="006A48C1">
                      <w:rPr>
                        <w:rFonts w:ascii="Benguiat_kaz" w:hAnsi="Benguiat_kaz"/>
                        <w:sz w:val="26"/>
                        <w:lang w:eastAsia="ko-KR"/>
                      </w:rPr>
                      <w:t xml:space="preserve">                                         Ñ–Ñ–Ñ–Ñ–Ñ</w:t>
                    </w:r>
                  </w:p>
                  <w:p w:rsidR="00D83444" w:rsidRPr="006A48C1" w:rsidRDefault="00D83444" w:rsidP="000B2746">
                    <w:pPr>
                      <w:jc w:val="both"/>
                      <w:rPr>
                        <w:rFonts w:ascii="Benguiat_kaz" w:hAnsi="Benguiat_kaz"/>
                        <w:sz w:val="26"/>
                        <w:lang w:eastAsia="ko-KR"/>
                      </w:rPr>
                    </w:pPr>
                    <w:r w:rsidRPr="006A48C1">
                      <w:rPr>
                        <w:rFonts w:ascii="Benguiat_kaz" w:hAnsi="Benguiat_kaz"/>
                        <w:sz w:val="26"/>
                        <w:lang w:eastAsia="ko-KR"/>
                      </w:rPr>
                      <w:t xml:space="preserve">                                              |</w:t>
                    </w:r>
                  </w:p>
                  <w:p w:rsidR="00D83444" w:rsidRPr="006A48C1" w:rsidRDefault="00D83444" w:rsidP="000B2746">
                    <w:pPr>
                      <w:jc w:val="both"/>
                      <w:rPr>
                        <w:rFonts w:ascii="Benguiat_kaz" w:hAnsi="Benguiat_kaz"/>
                        <w:sz w:val="26"/>
                        <w:lang w:eastAsia="ko-KR"/>
                      </w:rPr>
                    </w:pPr>
                    <w:r w:rsidRPr="006A48C1">
                      <w:rPr>
                        <w:rFonts w:ascii="Benguiat_kaz" w:hAnsi="Benguiat_kaz"/>
                        <w:sz w:val="26"/>
                        <w:lang w:eastAsia="ko-KR"/>
                      </w:rPr>
                      <w:t xml:space="preserve">                                             </w:t>
                    </w:r>
                    <w:r w:rsidRPr="006A48C1">
                      <w:rPr>
                        <w:rFonts w:ascii="Benguiat_kaz" w:hAnsi="Benguiat_kaz"/>
                        <w:sz w:val="26"/>
                        <w:lang w:val="en-US" w:eastAsia="ko-KR"/>
                      </w:rPr>
                      <w:t>C</w:t>
                    </w:r>
                  </w:p>
                  <w:p w:rsidR="00D83444" w:rsidRPr="006A48C1" w:rsidRDefault="00D83444" w:rsidP="000B2746">
                    <w:pPr>
                      <w:jc w:val="both"/>
                      <w:rPr>
                        <w:rFonts w:ascii="Benguiat_kaz" w:hAnsi="Benguiat_kaz"/>
                        <w:sz w:val="26"/>
                        <w:lang w:eastAsia="ko-KR"/>
                      </w:rPr>
                    </w:pPr>
                    <w:r w:rsidRPr="006A48C1">
                      <w:rPr>
                        <w:rFonts w:ascii="Benguiat_kaz" w:hAnsi="Benguiat_kaz"/>
                        <w:sz w:val="26"/>
                        <w:lang w:eastAsia="ko-KR"/>
                      </w:rPr>
                      <w:t xml:space="preserve">                                                  </w:t>
                    </w:r>
                    <w:r w:rsidRPr="006A48C1">
                      <w:rPr>
                        <w:rFonts w:ascii="Benguiat_kaz" w:hAnsi="Benguiat_kaz"/>
                        <w:sz w:val="26"/>
                        <w:lang w:val="en-US" w:eastAsia="ko-KR"/>
                      </w:rPr>
                      <w:t>C</w:t>
                    </w:r>
                  </w:p>
                  <w:p w:rsidR="00D83444" w:rsidRPr="006A48C1" w:rsidRDefault="00D83444" w:rsidP="000B2746">
                    <w:pPr>
                      <w:jc w:val="both"/>
                      <w:rPr>
                        <w:rFonts w:ascii="Benguiat_kaz" w:hAnsi="Benguiat_kaz"/>
                        <w:sz w:val="26"/>
                        <w:lang w:eastAsia="ko-KR"/>
                      </w:rPr>
                    </w:pPr>
                    <w:r w:rsidRPr="006A48C1">
                      <w:rPr>
                        <w:rFonts w:ascii="Benguiat_kaz" w:hAnsi="Benguiat_kaz"/>
                        <w:sz w:val="26"/>
                        <w:lang w:eastAsia="ko-KR"/>
                      </w:rPr>
                      <w:t xml:space="preserve">                                                   |</w:t>
                    </w:r>
                  </w:p>
                  <w:p w:rsidR="00D83444" w:rsidRPr="006A48C1" w:rsidRDefault="00D83444" w:rsidP="000B2746">
                    <w:pPr>
                      <w:jc w:val="both"/>
                      <w:rPr>
                        <w:rFonts w:ascii="Benguiat_kaz" w:hAnsi="Benguiat_kaz"/>
                        <w:sz w:val="26"/>
                        <w:lang w:eastAsia="ko-KR"/>
                      </w:rPr>
                    </w:pPr>
                    <w:r w:rsidRPr="006A48C1">
                      <w:rPr>
                        <w:rFonts w:ascii="Benguiat_kaz" w:hAnsi="Benguiat_kaz"/>
                        <w:sz w:val="26"/>
                        <w:lang w:eastAsia="ko-KR"/>
                      </w:rPr>
                      <w:t xml:space="preserve">                                         Ñ–Ñ–Ñ–Ñ–Ñ</w:t>
                    </w:r>
                  </w:p>
                </w:txbxContent>
              </v:textbox>
            </v:shape>
            <v:shape id="_x0000_s1725" type="#_x0000_t56" style="position:absolute;left:5712;top:5852;width:762;height:644;flip:y"/>
            <v:line id="_x0000_s1726" style="position:absolute" from="4648,5964" to="5572,5964">
              <v:stroke endarrow="classic" endarrowwidth="narrow"/>
            </v:line>
            <v:line id="_x0000_s1727" style="position:absolute" from="4648,6748" to="5572,6748">
              <v:stroke endarrow="classic" endarrowwidth="narrow"/>
            </v:line>
            <v:line id="_x0000_s1728" style="position:absolute" from="4648,5964" to="4648,8904"/>
            <v:shape id="_x0000_s1729" type="#_x0000_t56" style="position:absolute;left:2632;top:6860;width:762;height:644;flip:y"/>
            <v:line id="_x0000_s1730" style="position:absolute;flip:x y" from="2632,6636" to="2772,6860"/>
            <v:line id="_x0000_s1731" style="position:absolute" from="4648,7392" to="5572,7392">
              <v:stroke endarrow="classic" endarrowwidth="narrow"/>
            </v:line>
            <v:line id="_x0000_s1732" style="position:absolute" from="4648,8904" to="5572,8904">
              <v:stroke endarrow="classic" endarrowwidth="narrow"/>
            </v:line>
          </v:group>
        </w:pic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Гидрлеудегидрлеу реакциялары катализатордың тотығутотықсыздану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орталарында, ал карбонийионды реакциялары қышқылдық ортада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изомерлеу мен ыдыраудан шыққан заттар шығымдарының қатынасы (гидрлеу немесе гидрокрекингтеумен қатар) катализатор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және реакцияны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зу жағдайына байланысты.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Қысымды көбейту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температурада сақинагексанның ауысу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және бензол шығымын ауысқан сақина гексанға есептегенде шұғыл төмендетед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метилсақинапентан шығымы жоғарылайды. Бұл сақинагексанның дегидрлеу реакциясы изомерлеу реакциясына қарағанда анағұрлым жоғары жылдамдықпен жүру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түс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Қысымды көтеру термодианмикалық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болған бензол шығымын шектейд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жалпы ауысу бұл жағдай да изомерлеу жылдамдығымен анықталынады. Сақинагександы риформингтегенде бензол шығымы кинетикалық емес, ал термодинамикалық жағдайымен анықталынады. Алкилмен ауысқан сақинагексан туындысында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термодинамикалық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болған шығымы сақинагексанға қарағанда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 жағдайда сәл жоғарылау.</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Жоғары қышқылдық катализатор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шығымының сақинагексанның сақинапентанға изомерлеу жылдамдығының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азаюына алып кел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соғуы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Метилсақинапентанды ароматизациялау жылдамдығы және бензол шығымы метилсақинапентанның ауысқан сақинагексанға қарағанда төмен, ал гидрокрекингтен шыққан заттың шығымы жоғары. Температураны көтеру метилсақинапентанның бензолға айналу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басқа жағдай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 болғанда жоғарылатады. Сақинапарафиндер молекулаларында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атомының саны 10нан жоғары болғанда риформинг жағдайында нафталинн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және одан басқа конденсацияланған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шығымы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жоғары болады.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Парафин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рсутеткер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риформингте изомеризацияға, </w:t>
      </w:r>
      <w:r w:rsidRPr="000B2746">
        <w:rPr>
          <w:rFonts w:ascii="Times New Roman" w:hAnsi="Times New Roman" w:cs="Times New Roman"/>
          <w:sz w:val="28"/>
          <w:szCs w:val="28"/>
          <w:lang w:eastAsia="ko-KR"/>
        </w:rPr>
        <w:lastRenderedPageBreak/>
        <w:t>дегидроциклизацияға және гидрокрекингке түсед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Дегидроциклизация реакциясы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14</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+ 4Н</w:t>
      </w:r>
      <w:r w:rsidRPr="000B2746">
        <w:rPr>
          <w:rFonts w:ascii="Times New Roman" w:hAnsi="Times New Roman" w:cs="Times New Roman"/>
          <w:sz w:val="28"/>
          <w:szCs w:val="28"/>
          <w:vertAlign w:val="subscript"/>
          <w:lang w:eastAsia="ko-KR"/>
        </w:rPr>
        <w:t xml:space="preserve">2 </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Q</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val="en-US" w:eastAsia="ko-KR"/>
        </w:rPr>
        <w:t>n</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vertAlign w:val="subscript"/>
          <w:lang w:val="en-US" w:eastAsia="ko-KR"/>
        </w:rPr>
        <w:t>n</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val="en-US" w:eastAsia="ko-KR"/>
        </w:rPr>
        <w:t>R</w:t>
      </w:r>
      <w:r w:rsidRPr="000B2746">
        <w:rPr>
          <w:rFonts w:ascii="Times New Roman" w:hAnsi="Times New Roman" w:cs="Times New Roman"/>
          <w:sz w:val="28"/>
          <w:szCs w:val="28"/>
          <w:lang w:eastAsia="ko-KR"/>
        </w:rPr>
        <w:t xml:space="preserve"> + 4</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Q</w:t>
      </w:r>
    </w:p>
    <w:p w:rsidR="000B2746" w:rsidRPr="000B2746" w:rsidRDefault="000B2746" w:rsidP="000B2746">
      <w:pPr>
        <w:widowControl w:val="0"/>
        <w:spacing w:line="240" w:lineRule="auto"/>
        <w:jc w:val="both"/>
        <w:rPr>
          <w:rFonts w:ascii="Times New Roman" w:hAnsi="Times New Roman" w:cs="Times New Roman"/>
          <w:sz w:val="28"/>
          <w:szCs w:val="28"/>
          <w:lang w:eastAsia="ko-KR"/>
        </w:rPr>
      </w:pPr>
    </w:p>
    <w:p w:rsidR="000B2746" w:rsidRPr="000B2746" w:rsidRDefault="000B2746" w:rsidP="000B2746">
      <w:pPr>
        <w:widowControl w:val="0"/>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жылу жұтып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(251</w:t>
      </w:r>
      <w:r w:rsidRPr="000B2746">
        <w:rPr>
          <w:rFonts w:ascii="Times New Roman" w:hAnsi="Times New Roman" w:cs="Times New Roman"/>
          <w:sz w:val="28"/>
          <w:szCs w:val="28"/>
          <w:lang w:val="en-US" w:eastAsia="ko-KR"/>
        </w:rPr>
        <w:sym w:font="Symbol" w:char="F0B1"/>
      </w:r>
      <w:r w:rsidRPr="000B2746">
        <w:rPr>
          <w:rFonts w:ascii="Times New Roman" w:hAnsi="Times New Roman" w:cs="Times New Roman"/>
          <w:sz w:val="28"/>
          <w:szCs w:val="28"/>
          <w:lang w:eastAsia="ko-KR"/>
        </w:rPr>
        <w:t>17 кДж/моль 60</w:t>
      </w:r>
      <w:r w:rsidRPr="000B2746">
        <w:rPr>
          <w:rFonts w:ascii="Times New Roman" w:hAnsi="Times New Roman" w:cs="Times New Roman"/>
          <w:sz w:val="28"/>
          <w:szCs w:val="28"/>
          <w:lang w:val="en-US" w:eastAsia="ko-KR"/>
        </w:rPr>
        <w:sym w:font="Symbol" w:char="F0B1"/>
      </w:r>
      <w:r w:rsidRPr="000B2746">
        <w:rPr>
          <w:rFonts w:ascii="Times New Roman" w:hAnsi="Times New Roman" w:cs="Times New Roman"/>
          <w:sz w:val="28"/>
          <w:szCs w:val="28"/>
          <w:lang w:eastAsia="ko-KR"/>
        </w:rPr>
        <w:t>4 ккал/моль). 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дегидроциклизациясы сақинапарафиндерд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ароматизациясына қарағанда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қиындықпен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қажетт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шығымын алу термодинамикалық жағынан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жоғары температурада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нпарафиндердег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збег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дегидрогенизация реакциясының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константасы артады.</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Қысымды жоғарылату термодинамикалық жағынан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болған 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дегидроциклизациялануынан алынатын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шығымы, сақинагександардың дегидрогенизациялануына қарағанда аз, бұл былай түс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Мынау реакцияға</w:t>
      </w: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nH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 сақина –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n</w:t>
      </w:r>
      <w:r w:rsidRPr="000B2746">
        <w:rPr>
          <w:rFonts w:ascii="Times New Roman" w:hAnsi="Times New Roman" w:cs="Times New Roman"/>
          <w:sz w:val="28"/>
          <w:szCs w:val="28"/>
          <w:lang w:eastAsia="ko-KR"/>
        </w:rPr>
        <w:t>+3</w:t>
      </w:r>
      <w:proofErr w:type="gramStart"/>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2</w:t>
      </w:r>
      <w:proofErr w:type="gramEnd"/>
    </w:p>
    <w:p w:rsidR="000B2746" w:rsidRPr="000B2746" w:rsidRDefault="000B2746" w:rsidP="000B2746">
      <w:pPr>
        <w:widowControl w:val="0"/>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константасы мынадай 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кпен жазылуы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p>
    <w:p w:rsidR="000B2746" w:rsidRPr="000B2746" w:rsidRDefault="000B2746" w:rsidP="000B2746">
      <w:pPr>
        <w:widowControl w:val="0"/>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46"/>
          <w:sz w:val="28"/>
          <w:szCs w:val="28"/>
          <w:lang w:val="en-US" w:eastAsia="ko-KR"/>
        </w:rPr>
        <w:object w:dxaOrig="4480" w:dyaOrig="1120">
          <v:shape id="_x0000_i1146" type="#_x0000_t75" style="width:223.05pt;height:57.9pt" o:ole="" fillcolor="window">
            <v:imagedata r:id="rId246" o:title=""/>
          </v:shape>
          <o:OLEObject Type="Embed" ProgID="Equation.3" ShapeID="_x0000_i1146" DrawAspect="Content" ObjectID="_377300526" r:id="rId247"/>
        </w:object>
      </w:r>
      <w:r w:rsidRPr="000B2746">
        <w:rPr>
          <w:rFonts w:ascii="Times New Roman" w:hAnsi="Times New Roman" w:cs="Times New Roman"/>
          <w:sz w:val="28"/>
          <w:szCs w:val="28"/>
          <w:lang w:eastAsia="ko-KR"/>
        </w:rPr>
        <w:t>,</w:t>
      </w:r>
    </w:p>
    <w:p w:rsidR="000B2746" w:rsidRPr="000B2746" w:rsidRDefault="000B2746" w:rsidP="000B2746">
      <w:pPr>
        <w:widowControl w:val="0"/>
        <w:spacing w:line="240" w:lineRule="auto"/>
        <w:jc w:val="both"/>
        <w:rPr>
          <w:rFonts w:ascii="Times New Roman" w:hAnsi="Times New Roman" w:cs="Times New Roman"/>
          <w:sz w:val="28"/>
          <w:szCs w:val="28"/>
          <w:lang w:eastAsia="ko-KR"/>
        </w:rPr>
      </w:pPr>
      <w:proofErr w:type="gramStart"/>
      <w:r w:rsidRPr="000B2746">
        <w:rPr>
          <w:rFonts w:ascii="Times New Roman" w:hAnsi="Times New Roman" w:cs="Times New Roman"/>
          <w:sz w:val="28"/>
          <w:szCs w:val="28"/>
          <w:lang w:eastAsia="ko-KR"/>
        </w:rPr>
        <w:t>м</w:t>
      </w:r>
      <w:proofErr w:type="gramEnd"/>
      <w:r w:rsidRPr="000B2746">
        <w:rPr>
          <w:rFonts w:ascii="Times New Roman" w:hAnsi="Times New Roman" w:cs="Times New Roman"/>
          <w:sz w:val="28"/>
          <w:szCs w:val="28"/>
          <w:lang w:eastAsia="ko-KR"/>
        </w:rPr>
        <w:t>ұнда  Р</w:t>
      </w:r>
      <w:r w:rsidRPr="000B2746">
        <w:rPr>
          <w:rFonts w:ascii="Times New Roman" w:hAnsi="Times New Roman" w:cs="Times New Roman"/>
          <w:sz w:val="28"/>
          <w:szCs w:val="28"/>
          <w:vertAlign w:val="subscript"/>
          <w:lang w:eastAsia="ko-KR"/>
        </w:rPr>
        <w:t>р</w:t>
      </w:r>
      <w:r w:rsidRPr="000B2746">
        <w:rPr>
          <w:rFonts w:ascii="Times New Roman" w:hAnsi="Times New Roman" w:cs="Times New Roman"/>
          <w:sz w:val="28"/>
          <w:szCs w:val="28"/>
          <w:lang w:eastAsia="ko-KR"/>
        </w:rPr>
        <w:t xml:space="preserve"> – термодинамикалық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қоспадағы </w:t>
      </w:r>
      <w:r w:rsidRPr="000B2746">
        <w:rPr>
          <w:rFonts w:ascii="Times New Roman" w:hAnsi="Times New Roman" w:cs="Times New Roman"/>
          <w:position w:val="-6"/>
          <w:sz w:val="28"/>
          <w:szCs w:val="28"/>
          <w:lang w:val="en-US" w:eastAsia="ko-KR"/>
        </w:rPr>
        <w:object w:dxaOrig="139" w:dyaOrig="279">
          <v:shape id="_x0000_i1147" type="#_x0000_t75" style="width:7.05pt;height:14.1pt" o:ole="" fillcolor="window">
            <v:imagedata r:id="rId248" o:title=""/>
          </v:shape>
          <o:OLEObject Type="Embed" ProgID="Equation.3" ShapeID="_x0000_i1147" DrawAspect="Content" ObjectID="_377300527" r:id="rId249"/>
        </w:object>
      </w:r>
      <w:r w:rsidRPr="000B2746">
        <w:rPr>
          <w:rFonts w:ascii="Times New Roman" w:hAnsi="Times New Roman" w:cs="Times New Roman"/>
          <w:sz w:val="28"/>
          <w:szCs w:val="28"/>
          <w:lang w:eastAsia="ko-KR"/>
        </w:rPr>
        <w:t>компонент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ң сыбағалы қысымы;  </w:t>
      </w:r>
      <w:r w:rsidRPr="000B2746">
        <w:rPr>
          <w:rFonts w:ascii="Times New Roman" w:hAnsi="Times New Roman" w:cs="Times New Roman"/>
          <w:sz w:val="28"/>
          <w:szCs w:val="28"/>
          <w:lang w:val="en-US" w:eastAsia="ko-KR"/>
        </w:rPr>
        <w:sym w:font="Symbol" w:char="F070"/>
      </w:r>
      <w:r w:rsidRPr="000B2746">
        <w:rPr>
          <w:rFonts w:ascii="Times New Roman" w:hAnsi="Times New Roman" w:cs="Times New Roman"/>
          <w:sz w:val="28"/>
          <w:szCs w:val="28"/>
          <w:lang w:eastAsia="ko-KR"/>
        </w:rPr>
        <w:t xml:space="preserve"> –  жалпы қысым;  </w:t>
      </w:r>
      <w:r w:rsidRPr="000B2746">
        <w:rPr>
          <w:rFonts w:ascii="Times New Roman" w:hAnsi="Times New Roman" w:cs="Times New Roman"/>
          <w:i/>
          <w:sz w:val="28"/>
          <w:szCs w:val="28"/>
          <w:lang w:eastAsia="ko-KR"/>
        </w:rPr>
        <w:t>х</w:t>
      </w:r>
      <w:r w:rsidRPr="000B2746">
        <w:rPr>
          <w:rFonts w:ascii="Times New Roman" w:hAnsi="Times New Roman" w:cs="Times New Roman"/>
          <w:sz w:val="28"/>
          <w:szCs w:val="28"/>
          <w:lang w:eastAsia="ko-KR"/>
        </w:rPr>
        <w:t xml:space="preserve"> –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ауысу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Мына реакцияға   </w:t>
      </w:r>
      <w:r w:rsidRPr="000B2746">
        <w:rPr>
          <w:rFonts w:ascii="Times New Roman" w:hAnsi="Times New Roman" w:cs="Times New Roman"/>
          <w:sz w:val="28"/>
          <w:szCs w:val="28"/>
          <w:lang w:val="en-US" w:eastAsia="ko-KR"/>
        </w:rPr>
        <w:t>nH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 сақина –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n</w:t>
      </w:r>
      <w:r w:rsidRPr="000B2746">
        <w:rPr>
          <w:rFonts w:ascii="Times New Roman" w:hAnsi="Times New Roman" w:cs="Times New Roman"/>
          <w:sz w:val="28"/>
          <w:szCs w:val="28"/>
          <w:lang w:eastAsia="ko-KR"/>
        </w:rPr>
        <w:t>+4)Н</w:t>
      </w:r>
      <w:proofErr w:type="gramStart"/>
      <w:r w:rsidRPr="000B2746">
        <w:rPr>
          <w:rFonts w:ascii="Times New Roman" w:hAnsi="Times New Roman" w:cs="Times New Roman"/>
          <w:sz w:val="28"/>
          <w:szCs w:val="28"/>
          <w:vertAlign w:val="subscript"/>
          <w:lang w:eastAsia="ko-KR"/>
        </w:rPr>
        <w:t>2</w:t>
      </w:r>
      <w:proofErr w:type="gramEnd"/>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position w:val="-36"/>
          <w:sz w:val="28"/>
          <w:szCs w:val="28"/>
          <w:lang w:val="en-US" w:eastAsia="ko-KR"/>
        </w:rPr>
        <w:object w:dxaOrig="2740" w:dyaOrig="859">
          <v:shape id="_x0000_i1148" type="#_x0000_t75" style="width:136.95pt;height:43.05pt" o:ole="" fillcolor="window">
            <v:imagedata r:id="rId250" o:title=""/>
          </v:shape>
          <o:OLEObject Type="Embed" ProgID="Equation.3" ShapeID="_x0000_i1148" DrawAspect="Content" ObjectID="_377300528" r:id="rId251"/>
        </w:object>
      </w:r>
      <w:r w:rsidRPr="000B2746">
        <w:rPr>
          <w:rFonts w:ascii="Times New Roman" w:hAnsi="Times New Roman" w:cs="Times New Roman"/>
          <w:sz w:val="28"/>
          <w:szCs w:val="28"/>
          <w:lang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Қысымның </w:t>
      </w:r>
      <w:r w:rsidRPr="000B2746">
        <w:rPr>
          <w:rFonts w:ascii="Times New Roman" w:hAnsi="Times New Roman" w:cs="Times New Roman"/>
          <w:sz w:val="28"/>
          <w:szCs w:val="28"/>
          <w:lang w:val="en-US" w:eastAsia="ko-KR"/>
        </w:rPr>
        <w:t>m</w:t>
      </w:r>
      <w:r w:rsidRPr="000B2746">
        <w:rPr>
          <w:rFonts w:ascii="Times New Roman" w:hAnsi="Times New Roman" w:cs="Times New Roman"/>
          <w:sz w:val="28"/>
          <w:szCs w:val="28"/>
          <w:lang w:eastAsia="ko-KR"/>
        </w:rPr>
        <w:t xml:space="preserve"> рет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w:t>
      </w:r>
      <w:r w:rsidRPr="000B2746">
        <w:rPr>
          <w:rFonts w:ascii="Times New Roman" w:hAnsi="Times New Roman" w:cs="Times New Roman"/>
          <w:sz w:val="28"/>
          <w:szCs w:val="28"/>
          <w:vertAlign w:val="subscript"/>
          <w:lang w:eastAsia="ko-KR"/>
        </w:rPr>
        <w:t>р</w:t>
      </w:r>
      <w:r w:rsidRPr="000B2746">
        <w:rPr>
          <w:rFonts w:ascii="Times New Roman" w:hAnsi="Times New Roman" w:cs="Times New Roman"/>
          <w:sz w:val="28"/>
          <w:szCs w:val="28"/>
          <w:lang w:eastAsia="ko-KR"/>
        </w:rPr>
        <w:t xml:space="preserve">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 </w:t>
      </w:r>
      <w:r w:rsidRPr="000B2746">
        <w:rPr>
          <w:rFonts w:ascii="Times New Roman" w:hAnsi="Times New Roman" w:cs="Times New Roman"/>
          <w:i/>
          <w:sz w:val="28"/>
          <w:szCs w:val="28"/>
          <w:lang w:eastAsia="ko-KR"/>
        </w:rPr>
        <w:t>х</w:t>
      </w:r>
      <w:r w:rsidRPr="000B2746">
        <w:rPr>
          <w:rFonts w:ascii="Times New Roman" w:hAnsi="Times New Roman" w:cs="Times New Roman"/>
          <w:sz w:val="28"/>
          <w:szCs w:val="28"/>
          <w:lang w:eastAsia="ko-KR"/>
        </w:rPr>
        <w:t xml:space="preserve"> ауысуының керект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жетк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зуге көбейтед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сақинагександардың дегидрогенизациялануында </w:t>
      </w:r>
      <w:r w:rsidRPr="000B2746">
        <w:rPr>
          <w:rFonts w:ascii="Times New Roman" w:hAnsi="Times New Roman" w:cs="Times New Roman"/>
          <w:sz w:val="28"/>
          <w:szCs w:val="28"/>
          <w:lang w:val="en-US" w:eastAsia="ko-KR"/>
        </w:rPr>
        <w:t>m</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eastAsia="ko-KR"/>
        </w:rPr>
        <w:t>, 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ң дегидроциклизациялануында </w:t>
      </w:r>
      <w:r w:rsidRPr="000B2746">
        <w:rPr>
          <w:rFonts w:ascii="Times New Roman" w:hAnsi="Times New Roman" w:cs="Times New Roman"/>
          <w:sz w:val="28"/>
          <w:szCs w:val="28"/>
          <w:lang w:val="en-US" w:eastAsia="ko-KR"/>
        </w:rPr>
        <w:t>m</w:t>
      </w:r>
      <w:r w:rsidRPr="000B2746">
        <w:rPr>
          <w:rFonts w:ascii="Times New Roman" w:hAnsi="Times New Roman" w:cs="Times New Roman"/>
          <w:sz w:val="28"/>
          <w:szCs w:val="28"/>
          <w:vertAlign w:val="superscript"/>
          <w:lang w:eastAsia="ko-KR"/>
        </w:rPr>
        <w:t>4</w:t>
      </w:r>
      <w:r w:rsidRPr="000B2746">
        <w:rPr>
          <w:rFonts w:ascii="Times New Roman" w:hAnsi="Times New Roman" w:cs="Times New Roman"/>
          <w:sz w:val="28"/>
          <w:szCs w:val="28"/>
          <w:lang w:eastAsia="ko-KR"/>
        </w:rPr>
        <w:t xml:space="preserve"> рет көбейед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температураның жоғарылауы дегидроциклизация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к константасын </w:t>
      </w:r>
      <w:proofErr w:type="gramStart"/>
      <w:r w:rsidRPr="000B2746">
        <w:rPr>
          <w:rFonts w:ascii="Times New Roman" w:hAnsi="Times New Roman" w:cs="Times New Roman"/>
          <w:sz w:val="28"/>
          <w:szCs w:val="28"/>
          <w:lang w:eastAsia="ko-KR"/>
        </w:rPr>
        <w:t>дегидрогенизация</w:t>
      </w:r>
      <w:proofErr w:type="gramEnd"/>
      <w:r w:rsidRPr="000B2746">
        <w:rPr>
          <w:rFonts w:ascii="Times New Roman" w:hAnsi="Times New Roman" w:cs="Times New Roman"/>
          <w:sz w:val="28"/>
          <w:szCs w:val="28"/>
          <w:lang w:eastAsia="ko-KR"/>
        </w:rPr>
        <w:t>ға қарағанда  көбейтед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реакцияның жылу эффект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шамамен 42 кДж/моль (10 ккал/моль)ға көп.</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ароматизациялану тет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сақинапарафиндерд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ароматизациялану тет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қарағанда түс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здеу. Ароматизацияның мынадай жолдары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lastRenderedPageBreak/>
        <w:t>1. Метил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ортада сақинагексанға сәйкес сақиналау одан әр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дегидрлеу былай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CH</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CH</w:t>
      </w:r>
      <w:r w:rsidRPr="000B2746">
        <w:rPr>
          <w:rFonts w:ascii="Times New Roman" w:hAnsi="Times New Roman" w:cs="Times New Roman"/>
          <w:sz w:val="28"/>
          <w:szCs w:val="28"/>
          <w:vertAlign w:val="subscript"/>
          <w:lang w:eastAsia="ko-KR"/>
        </w:rPr>
        <w:t>3</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w:t>
      </w:r>
    </w:p>
    <w:p w:rsidR="000B2746" w:rsidRPr="000B2746" w:rsidRDefault="00BB33C4" w:rsidP="000B2746">
      <w:pPr>
        <w:widowControl w:val="0"/>
        <w:spacing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736" style="position:absolute;left:0;text-align:left;margin-left:353.3pt;margin-top:1.35pt;width:23.8pt;height:39.5pt;z-index:251670528" coordorigin="8428,3622" coordsize="476,790" o:allowincell="f">
            <v:shape id="_x0000_s1737" type="#_x0000_t9" style="position:absolute;left:8271;top:3779;width:790;height:476;rotation:90" strokeweight="1pt"/>
            <v:oval id="_x0000_s1738" style="position:absolute;left:8568;top:3892;width:196;height:224"/>
          </v:group>
        </w:pict>
      </w:r>
      <w:r>
        <w:rPr>
          <w:rFonts w:ascii="Times New Roman" w:hAnsi="Times New Roman" w:cs="Times New Roman"/>
          <w:noProof/>
          <w:sz w:val="28"/>
          <w:szCs w:val="28"/>
        </w:rPr>
        <w:pict>
          <v:group id="_x0000_s1733" style="position:absolute;left:0;text-align:left;margin-left:265.1pt;margin-top:1.35pt;width:23.8pt;height:39.5pt;z-index:251669504" coordorigin="2716,11284" coordsize="476,790" o:allowincell="f">
            <v:shape id="_x0000_s1734" type="#_x0000_t9" style="position:absolute;left:2559;top:11441;width:790;height:476;rotation:90" strokeweight="1pt"/>
            <v:line id="_x0000_s1735" style="position:absolute" from="2940,11536" to="2940,11844"/>
          </v:group>
        </w:pic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С–С–С–С–С–С–С  </w:t>
      </w:r>
      <w:r w:rsidRPr="000B2746">
        <w:rPr>
          <w:rFonts w:ascii="Times New Roman" w:hAnsi="Times New Roman" w:cs="Times New Roman"/>
          <w:position w:val="-22"/>
          <w:sz w:val="28"/>
          <w:szCs w:val="28"/>
          <w:lang w:val="en-US" w:eastAsia="ko-KR"/>
        </w:rPr>
        <w:object w:dxaOrig="940" w:dyaOrig="400">
          <v:shape id="_x0000_i1149" type="#_x0000_t75" style="width:50.1pt;height:21.9pt" o:ole="" fillcolor="window">
            <v:imagedata r:id="rId252" o:title=""/>
          </v:shape>
          <o:OLEObject Type="Embed" ProgID="Equation.3" ShapeID="_x0000_i1149" DrawAspect="Content" ObjectID="_377300529" r:id="rId253"/>
        </w:object>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22"/>
          <w:sz w:val="28"/>
          <w:szCs w:val="28"/>
          <w:lang w:val="en-US" w:eastAsia="ko-KR"/>
        </w:rPr>
        <w:object w:dxaOrig="1060" w:dyaOrig="400">
          <v:shape id="_x0000_i1150" type="#_x0000_t75" style="width:50.1pt;height:21.9pt" o:ole="" fillcolor="window">
            <v:imagedata r:id="rId254" o:title=""/>
          </v:shape>
          <o:OLEObject Type="Embed" ProgID="Equation.3" ShapeID="_x0000_i1150" DrawAspect="Content" ObjectID="_377300530" r:id="rId255"/>
        </w:object>
      </w:r>
      <w:r w:rsidRPr="000B2746">
        <w:rPr>
          <w:rFonts w:ascii="Times New Roman" w:hAnsi="Times New Roman" w:cs="Times New Roman"/>
          <w:sz w:val="28"/>
          <w:szCs w:val="28"/>
          <w:lang w:eastAsia="ko-KR"/>
        </w:rPr>
        <w:t xml:space="preserve">  </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2. Металл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ортада сақинапентанға сәйкес сақиналануы одан әр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металды және қышқылды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орталарда алкилсақина пентанның ауысуы орын алады:</w:t>
      </w:r>
    </w:p>
    <w:p w:rsidR="000B2746" w:rsidRPr="000B2746" w:rsidRDefault="00BB33C4" w:rsidP="000B2746">
      <w:pPr>
        <w:widowControl w:val="0"/>
        <w:spacing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739" style="position:absolute;left:0;text-align:left;margin-left:193.7pt;margin-top:7.25pt;width:211.4pt;height:65.75pt;z-index:251671552" coordorigin="5292,6296" coordsize="4228,1315" o:allowincell="f">
            <v:group id="_x0000_s1740" style="position:absolute;left:5292;top:6743;width:700;height:868" coordorigin="5376,6412" coordsize="700,868">
              <v:shape id="_x0000_s1741" type="#_x0000_t56" style="position:absolute;left:5376;top:6664;width:700;height:616;flip:y" strokeweight="1pt"/>
              <v:line id="_x0000_s1742" style="position:absolute;flip:x y" from="5376,6412" to="5488,6664" strokeweight="1pt"/>
            </v:group>
            <v:group id="_x0000_s1743" style="position:absolute;left:6692;top:6743;width:700;height:868" coordorigin="5376,6412" coordsize="700,868">
              <v:shape id="_x0000_s1744" type="#_x0000_t56" style="position:absolute;left:5376;top:6664;width:700;height:616;flip:y" strokeweight="1pt"/>
              <v:line id="_x0000_s1745" style="position:absolute;flip:x y" from="5376,6412" to="5488,6664" strokeweight="1pt"/>
            </v:group>
            <v:line id="_x0000_s1746" style="position:absolute" from="6944,7080" to="7196,7080"/>
            <v:group id="_x0000_s1747" style="position:absolute;left:8820;top:6720;width:700;height:868" coordorigin="5376,6412" coordsize="700,868">
              <v:shape id="_x0000_s1748" type="#_x0000_t56" style="position:absolute;left:5376;top:6664;width:700;height:616;flip:y" strokeweight="1pt"/>
              <v:line id="_x0000_s1749" style="position:absolute;flip:x y" from="5376,6412" to="5488,6664" strokeweight="1pt"/>
            </v:group>
            <v:line id="_x0000_s1750" style="position:absolute;flip:x y" from="8484,6296" to="8624,6492"/>
          </v:group>
        </w:pict>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t xml:space="preserve">    С</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С</w:t>
      </w: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per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vertAlign w:val="superscript"/>
          <w:lang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С–С–С–С–С–С–С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6"/>
          <w:sz w:val="28"/>
          <w:szCs w:val="28"/>
          <w:lang w:val="en-US" w:eastAsia="ko-KR"/>
        </w:rPr>
        <w:object w:dxaOrig="960" w:dyaOrig="460">
          <v:shape id="_x0000_i1151" type="#_x0000_t75" style="width:50.1pt;height:21.9pt" o:ole="" fillcolor="window">
            <v:imagedata r:id="rId256" o:title=""/>
          </v:shape>
          <o:OLEObject Type="Embed" ProgID="Equation.3" ShapeID="_x0000_i1151" DrawAspect="Content" ObjectID="_377300531" r:id="rId257"/>
        </w:objec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p>
    <w:p w:rsidR="000B2746" w:rsidRPr="000B2746" w:rsidRDefault="000B2746" w:rsidP="000B2746">
      <w:pPr>
        <w:widowControl w:val="0"/>
        <w:spacing w:line="240" w:lineRule="auto"/>
        <w:ind w:firstLine="284"/>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BB33C4" w:rsidP="000B2746">
      <w:pPr>
        <w:widowControl w:val="0"/>
        <w:spacing w:line="240" w:lineRule="auto"/>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group id="_x0000_s1751" style="position:absolute;left:0;text-align:left;margin-left:21.5pt;margin-top:9.4pt;width:302.4pt;height:58.8pt;z-index:251672576" coordorigin="1848,8316" coordsize="6048,1176" o:allowincell="f">
            <v:shape id="_x0000_s1752" type="#_x0000_t56" style="position:absolute;left:2436;top:8782;width:700;height:616;flip:y" strokeweight="1pt"/>
            <v:line id="_x0000_s1753" style="position:absolute;flip:x y" from="2324,8646" to="2548,8782" strokeweight="1pt"/>
            <v:line id="_x0000_s1754" style="position:absolute;flip:x y" from="1848,8316" to="2072,8484"/>
            <v:group id="_x0000_s1755" style="position:absolute;left:3780;top:8702;width:476;height:790" coordorigin="2716,11284" coordsize="476,790">
              <v:shape id="_x0000_s1756" type="#_x0000_t9" style="position:absolute;left:2559;top:11441;width:790;height:476;rotation:90" strokeweight="1pt"/>
              <v:line id="_x0000_s1757" style="position:absolute" from="2940,11536" to="2940,11844"/>
            </v:group>
            <v:shape id="_x0000_s1758" type="#_x0000_t9" style="position:absolute;left:5387;top:8831;width:790;height:476;rotation:90" strokeweight="1pt"/>
            <v:line id="_x0000_s1759" style="position:absolute;flip:y" from="5544,8782" to="5768,8954"/>
            <v:shape id="_x0000_s1760" type="#_x0000_t9" style="position:absolute;left:7263;top:8831;width:790;height:476;rotation:90" strokeweight="1pt"/>
            <v:oval id="_x0000_s1761" style="position:absolute;left:7560;top:8954;width:224;height:230"/>
          </v:group>
        </w:pict>
      </w:r>
      <w:r w:rsidR="000B2746" w:rsidRPr="000B2746">
        <w:rPr>
          <w:rFonts w:ascii="Times New Roman" w:hAnsi="Times New Roman" w:cs="Times New Roman"/>
          <w:sz w:val="28"/>
          <w:szCs w:val="28"/>
          <w:lang w:eastAsia="ko-KR"/>
        </w:rPr>
        <w:t xml:space="preserve">  С                       </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val="en-US" w:eastAsia="ko-KR"/>
        </w:rPr>
        <w:t>CH</w:t>
      </w:r>
      <w:r w:rsidR="000B2746" w:rsidRPr="000B2746">
        <w:rPr>
          <w:rFonts w:ascii="Times New Roman" w:hAnsi="Times New Roman" w:cs="Times New Roman"/>
          <w:sz w:val="28"/>
          <w:szCs w:val="28"/>
          <w:vertAlign w:val="subscript"/>
          <w:lang w:eastAsia="ko-KR"/>
        </w:rPr>
        <w:t>3</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eastAsia="ko-KR"/>
        </w:rPr>
        <w:t xml:space="preserve"> |                   |                     |</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6"/>
          <w:sz w:val="28"/>
          <w:szCs w:val="28"/>
          <w:lang w:val="en-US" w:eastAsia="ko-KR"/>
        </w:rPr>
        <w:object w:dxaOrig="960" w:dyaOrig="460">
          <v:shape id="_x0000_i1152" type="#_x0000_t75" style="width:50.1pt;height:21.9pt" o:ole="" fillcolor="window">
            <v:imagedata r:id="rId258" o:title=""/>
          </v:shape>
          <o:OLEObject Type="Embed" ProgID="Equation.3" ShapeID="_x0000_i1152" DrawAspect="Content" ObjectID="_377300532" r:id="rId259"/>
        </w:object>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22"/>
          <w:sz w:val="28"/>
          <w:szCs w:val="28"/>
          <w:lang w:val="en-US" w:eastAsia="ko-KR"/>
        </w:rPr>
        <w:object w:dxaOrig="1060" w:dyaOrig="400">
          <v:shape id="_x0000_i1153" type="#_x0000_t75" style="width:50.1pt;height:21.9pt" o:ole="" fillcolor="window">
            <v:imagedata r:id="rId260" o:title=""/>
          </v:shape>
          <o:OLEObject Type="Embed" ProgID="Equation.3" ShapeID="_x0000_i1153" DrawAspect="Content" ObjectID="_377300533" r:id="rId261"/>
        </w:objec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3. Дегидрлеу, алкенил карбонийионының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оның сақиналануы және одан әр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сақинаолефинн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дегидрлену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былай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p w:rsidR="000B2746" w:rsidRPr="000B2746" w:rsidRDefault="000B2746" w:rsidP="000B2746">
      <w:pPr>
        <w:widowControl w:val="0"/>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С–С–С–С–С–С–С  </w:t>
      </w:r>
      <w:r w:rsidRPr="000B2746">
        <w:rPr>
          <w:rFonts w:ascii="Times New Roman" w:hAnsi="Times New Roman" w:cs="Times New Roman"/>
          <w:position w:val="-22"/>
          <w:sz w:val="28"/>
          <w:szCs w:val="28"/>
          <w:lang w:val="en-US" w:eastAsia="ko-KR"/>
        </w:rPr>
        <w:object w:dxaOrig="940" w:dyaOrig="400">
          <v:shape id="_x0000_i1154" type="#_x0000_t75" style="width:50.1pt;height:21.9pt" o:ole="" fillcolor="window">
            <v:imagedata r:id="rId252" o:title=""/>
          </v:shape>
          <o:OLEObject Type="Embed" ProgID="Equation.3" ShapeID="_x0000_i1154" DrawAspect="Content" ObjectID="_377300534" r:id="rId262"/>
        </w:object>
      </w:r>
      <w:r w:rsidRPr="000B2746">
        <w:rPr>
          <w:rFonts w:ascii="Times New Roman" w:hAnsi="Times New Roman" w:cs="Times New Roman"/>
          <w:sz w:val="28"/>
          <w:szCs w:val="28"/>
          <w:lang w:eastAsia="ko-KR"/>
        </w:rPr>
        <w:t xml:space="preserve"> С–С–С–С–С–С=С </w:t>
      </w:r>
      <w:r w:rsidRPr="000B2746">
        <w:rPr>
          <w:rFonts w:ascii="Times New Roman" w:hAnsi="Times New Roman" w:cs="Times New Roman"/>
          <w:position w:val="-22"/>
          <w:sz w:val="28"/>
          <w:szCs w:val="28"/>
          <w:lang w:val="en-US" w:eastAsia="ko-KR"/>
        </w:rPr>
        <w:object w:dxaOrig="940" w:dyaOrig="400">
          <v:shape id="_x0000_i1155" type="#_x0000_t75" style="width:50.1pt;height:21.9pt" o:ole="" fillcolor="window">
            <v:imagedata r:id="rId252" o:title=""/>
          </v:shape>
          <o:OLEObject Type="Embed" ProgID="Equation.3" ShapeID="_x0000_i1155" DrawAspect="Content" ObjectID="_377300535" r:id="rId263"/>
        </w:object>
      </w:r>
    </w:p>
    <w:p w:rsidR="000B2746" w:rsidRPr="000B2746" w:rsidRDefault="000B2746" w:rsidP="000B2746">
      <w:pPr>
        <w:widowControl w:val="0"/>
        <w:spacing w:line="240" w:lineRule="auto"/>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p>
    <w:p w:rsidR="000B2746" w:rsidRPr="000B2746" w:rsidRDefault="000B2746" w:rsidP="000B2746">
      <w:pPr>
        <w:widowControl w:val="0"/>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С–С–С–С–</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–С=С  </w:t>
      </w:r>
      <w:r w:rsidRPr="000B2746">
        <w:rPr>
          <w:rFonts w:ascii="Times New Roman" w:hAnsi="Times New Roman" w:cs="Times New Roman"/>
          <w:position w:val="-6"/>
          <w:sz w:val="28"/>
          <w:szCs w:val="28"/>
          <w:lang w:val="en-US" w:eastAsia="ko-KR"/>
        </w:rPr>
        <w:object w:dxaOrig="960" w:dyaOrig="460">
          <v:shape id="_x0000_i1156" type="#_x0000_t75" style="width:50.1pt;height:21.9pt" o:ole="" fillcolor="window">
            <v:imagedata r:id="rId256" o:title=""/>
          </v:shape>
          <o:OLEObject Type="Embed" ProgID="Equation.3" ShapeID="_x0000_i1156" DrawAspect="Content" ObjectID="_377300536" r:id="rId264"/>
        </w:object>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–С–С–</w:t>
      </w:r>
      <w:r w:rsidRPr="000B2746">
        <w:rPr>
          <w:rFonts w:ascii="Times New Roman" w:hAnsi="Times New Roman" w:cs="Times New Roman"/>
          <w:position w:val="-6"/>
          <w:sz w:val="28"/>
          <w:szCs w:val="28"/>
          <w:lang w:val="en-US" w:eastAsia="ko-KR"/>
        </w:rPr>
        <w:object w:dxaOrig="240" w:dyaOrig="540">
          <v:shape id="_x0000_i1157" type="#_x0000_t75" style="width:14.1pt;height:28.95pt" o:ole="" fillcolor="window">
            <v:imagedata r:id="rId265" o:title=""/>
          </v:shape>
          <o:OLEObject Type="Embed" ProgID="Equation.3" ShapeID="_x0000_i1157" DrawAspect="Content" ObjectID="_377300537" r:id="rId266"/>
        </w:object>
      </w:r>
      <w:r w:rsidRPr="000B2746">
        <w:rPr>
          <w:rFonts w:ascii="Times New Roman" w:hAnsi="Times New Roman" w:cs="Times New Roman"/>
          <w:sz w:val="28"/>
          <w:szCs w:val="28"/>
          <w:lang w:eastAsia="ko-KR"/>
        </w:rPr>
        <w:t>–С=</w:t>
      </w:r>
      <w:proofErr w:type="gramStart"/>
      <w:r w:rsidRPr="000B2746">
        <w:rPr>
          <w:rFonts w:ascii="Times New Roman" w:hAnsi="Times New Roman" w:cs="Times New Roman"/>
          <w:sz w:val="28"/>
          <w:szCs w:val="28"/>
          <w:lang w:eastAsia="ko-KR"/>
        </w:rPr>
        <w:t>С</w:t>
      </w:r>
      <w:proofErr w:type="gramEnd"/>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p>
    <w:p w:rsidR="000B2746" w:rsidRPr="000B2746" w:rsidRDefault="000B2746" w:rsidP="000B2746">
      <w:pPr>
        <w:widowControl w:val="0"/>
        <w:spacing w:line="240" w:lineRule="auto"/>
        <w:jc w:val="both"/>
        <w:rPr>
          <w:rFonts w:ascii="Times New Roman" w:hAnsi="Times New Roman" w:cs="Times New Roman"/>
          <w:sz w:val="28"/>
          <w:szCs w:val="28"/>
          <w:lang w:eastAsia="ko-KR"/>
        </w:rPr>
      </w:pPr>
    </w:p>
    <w:p w:rsidR="000B2746" w:rsidRPr="000B2746" w:rsidRDefault="000B2746" w:rsidP="000B2746">
      <w:pPr>
        <w:widowControl w:val="0"/>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p>
    <w:p w:rsidR="000B2746" w:rsidRPr="000B2746" w:rsidRDefault="000B2746" w:rsidP="000B2746">
      <w:pPr>
        <w:widowControl w:val="0"/>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lastRenderedPageBreak/>
        <w:t xml:space="preserve">                                                  |                   |            |</w:t>
      </w:r>
    </w:p>
    <w:p w:rsidR="000B2746" w:rsidRPr="000B2746" w:rsidRDefault="00BB33C4" w:rsidP="000B2746">
      <w:pPr>
        <w:widowControl w:val="0"/>
        <w:spacing w:line="240" w:lineRule="auto"/>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group id="_x0000_s1762" style="position:absolute;left:0;text-align:left;margin-left:204.9pt;margin-top:.25pt;width:156.8pt;height:40.6pt;z-index:251673600" coordorigin="5516,12376" coordsize="3136,812" o:allowincell="f">
            <v:shape id="_x0000_s1763" type="#_x0000_t9" style="position:absolute;left:5334;top:12558;width:784;height:420;rotation:90" strokeweight="1pt"/>
            <v:group id="_x0000_s1764" style="position:absolute;left:7168;top:12376;width:420;height:784" coordorigin="7140,12404" coordsize="420,784">
              <v:shape id="_x0000_s1765" type="#_x0000_t9" style="position:absolute;left:6958;top:12586;width:784;height:420;rotation:90" strokeweight="1pt"/>
              <v:line id="_x0000_s1766" style="position:absolute" from="7364,12628" to="7364,12936"/>
            </v:group>
            <v:shape id="_x0000_s1767" type="#_x0000_t9" style="position:absolute;left:8050;top:12586;width:784;height:420;rotation:90" strokeweight="1pt"/>
            <v:oval id="_x0000_s1768" style="position:absolute;left:8344;top:12684;width:252;height:224"/>
          </v:group>
        </w:pic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vertAlign w:val="subscript"/>
          <w:lang w:eastAsia="ko-KR"/>
        </w:rPr>
        <w:t>+</w:t>
      </w:r>
    </w:p>
    <w:p w:rsidR="000B2746" w:rsidRPr="000B2746" w:rsidRDefault="000B2746" w:rsidP="000B2746">
      <w:pPr>
        <w:widowControl w:val="0"/>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proofErr w:type="gramStart"/>
      <w:r w:rsidRPr="000B2746">
        <w:rPr>
          <w:rFonts w:ascii="Times New Roman" w:hAnsi="Times New Roman" w:cs="Times New Roman"/>
          <w:sz w:val="28"/>
          <w:szCs w:val="28"/>
          <w:lang w:val="en-US" w:eastAsia="ko-KR"/>
        </w:rPr>
        <w:t>C</w:t>
      </w:r>
      <w:proofErr w:type="gramEnd"/>
      <w:r w:rsidRPr="000B2746">
        <w:rPr>
          <w:rFonts w:ascii="Times New Roman" w:hAnsi="Times New Roman" w:cs="Times New Roman"/>
          <w:sz w:val="28"/>
          <w:szCs w:val="28"/>
          <w:lang w:eastAsia="ko-KR"/>
        </w:rPr>
        <w:t xml:space="preserve">–С–С–С–С=С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22"/>
          <w:sz w:val="28"/>
          <w:szCs w:val="28"/>
          <w:lang w:val="en-US" w:eastAsia="ko-KR"/>
        </w:rPr>
        <w:object w:dxaOrig="960" w:dyaOrig="400">
          <v:shape id="_x0000_i1158" type="#_x0000_t75" style="width:50.1pt;height:21.9pt" o:ole="" fillcolor="window">
            <v:imagedata r:id="rId228" o:title=""/>
          </v:shape>
          <o:OLEObject Type="Embed" ProgID="Equation.3" ShapeID="_x0000_i1158" DrawAspect="Content" ObjectID="_377300538" r:id="rId267"/>
        </w:objec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немесе</w:t>
      </w:r>
    </w:p>
    <w:p w:rsidR="000B2746" w:rsidRPr="000B2746" w:rsidRDefault="000B2746" w:rsidP="000B2746">
      <w:pPr>
        <w:widowControl w:val="0"/>
        <w:spacing w:line="240" w:lineRule="auto"/>
        <w:jc w:val="both"/>
        <w:rPr>
          <w:rFonts w:ascii="Times New Roman" w:hAnsi="Times New Roman" w:cs="Times New Roman"/>
          <w:sz w:val="28"/>
          <w:szCs w:val="28"/>
          <w:lang w:eastAsia="ko-KR"/>
        </w:rPr>
      </w:pPr>
    </w:p>
    <w:p w:rsidR="000B2746" w:rsidRPr="000B2746" w:rsidRDefault="000B2746" w:rsidP="000B2746">
      <w:pPr>
        <w:widowControl w:val="0"/>
        <w:spacing w:line="240" w:lineRule="auto"/>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2</w:t>
      </w:r>
    </w:p>
    <w:p w:rsidR="000B2746" w:rsidRPr="000B2746" w:rsidRDefault="00BB33C4" w:rsidP="000B2746">
      <w:pPr>
        <w:widowControl w:val="0"/>
        <w:spacing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769" style="position:absolute;left:0;text-align:left;margin-left:323.9pt;margin-top:.95pt;width:36.4pt;height:36.4pt;z-index:251674624" coordorigin="7896,13692" coordsize="728,728" o:allowincell="f">
            <v:shape id="_x0000_s1770" type="#_x0000_t56" style="position:absolute;left:7896;top:13832;width:728;height:588;flip:y" strokeweight="1pt"/>
            <v:line id="_x0000_s1771" style="position:absolute;flip:x y" from="7896,13692" to="8036,13832"/>
          </v:group>
        </w:pic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vertAlign w:val="subscript"/>
          <w:lang w:eastAsia="ko-KR"/>
        </w:rPr>
        <w:t>+</w:t>
      </w:r>
      <w:r w:rsidR="000B2746" w:rsidRPr="000B2746">
        <w:rPr>
          <w:rFonts w:ascii="Times New Roman" w:hAnsi="Times New Roman" w:cs="Times New Roman"/>
          <w:sz w:val="28"/>
          <w:szCs w:val="28"/>
          <w:vertAlign w:val="subscript"/>
          <w:lang w:eastAsia="ko-KR"/>
        </w:rPr>
        <w:tab/>
      </w:r>
      <w:r w:rsidR="000B2746" w:rsidRPr="000B2746">
        <w:rPr>
          <w:rFonts w:ascii="Times New Roman" w:hAnsi="Times New Roman" w:cs="Times New Roman"/>
          <w:sz w:val="28"/>
          <w:szCs w:val="28"/>
          <w:vertAlign w:val="subscript"/>
          <w:lang w:eastAsia="ko-KR"/>
        </w:rPr>
        <w:tab/>
        <w:t xml:space="preserve">            +</w:t>
      </w:r>
      <w:r w:rsidR="000B2746" w:rsidRPr="000B2746">
        <w:rPr>
          <w:rFonts w:ascii="Times New Roman" w:hAnsi="Times New Roman" w:cs="Times New Roman"/>
          <w:sz w:val="28"/>
          <w:szCs w:val="28"/>
          <w:vertAlign w:val="subscript"/>
          <w:lang w:eastAsia="ko-KR"/>
        </w:rPr>
        <w:tab/>
      </w: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С–С–С–С–С–С=С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С–С–С–С–С–С=С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4. Дегидрлеу триенге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одан әр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металды немесе қышқылды актив ортада сақиналану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BB33C4" w:rsidP="000B2746">
      <w:pPr>
        <w:widowControl w:val="0"/>
        <w:spacing w:line="240" w:lineRule="auto"/>
        <w:ind w:firstLine="567"/>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line id="_x0000_s1775" style="position:absolute;left:0;text-align:left;flip:y;z-index:251676672" from="385.5pt,10.5pt" to="385.5pt,17.75pt" o:allowincell="f"/>
        </w:pic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val="en-US" w:eastAsia="ko-KR"/>
        </w:rPr>
        <w:t>CH</w:t>
      </w:r>
      <w:r w:rsidR="000B2746" w:rsidRPr="000B2746">
        <w:rPr>
          <w:rFonts w:ascii="Times New Roman" w:hAnsi="Times New Roman" w:cs="Times New Roman"/>
          <w:sz w:val="28"/>
          <w:szCs w:val="28"/>
          <w:vertAlign w:val="subscript"/>
          <w:lang w:eastAsia="ko-KR"/>
        </w:rPr>
        <w:t>3</w:t>
      </w:r>
    </w:p>
    <w:p w:rsidR="000B2746" w:rsidRPr="000B2746" w:rsidRDefault="00BB33C4" w:rsidP="000B2746">
      <w:pPr>
        <w:widowControl w:val="0"/>
        <w:spacing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772" style="position:absolute;left:0;text-align:left;margin-left:374.3pt;margin-top:3.75pt;width:23.8pt;height:39.5pt;z-index:251675648" coordorigin="8428,3622" coordsize="476,790" o:allowincell="f">
            <v:shape id="_x0000_s1773" type="#_x0000_t9" style="position:absolute;left:8271;top:3779;width:790;height:476;rotation:90" strokeweight="1pt"/>
            <v:oval id="_x0000_s1774" style="position:absolute;left:8568;top:3892;width:196;height:224"/>
          </v:group>
        </w:pict>
      </w:r>
    </w:p>
    <w:p w:rsidR="000B2746" w:rsidRPr="000B2746" w:rsidRDefault="000B2746" w:rsidP="000B2746">
      <w:pPr>
        <w:widowControl w:val="0"/>
        <w:spacing w:line="240" w:lineRule="auto"/>
        <w:ind w:firstLine="284"/>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С–С–С–С–</w:t>
      </w:r>
      <w:proofErr w:type="gramStart"/>
      <w:r w:rsidRPr="000B2746">
        <w:rPr>
          <w:rFonts w:ascii="Times New Roman" w:hAnsi="Times New Roman" w:cs="Times New Roman"/>
          <w:sz w:val="28"/>
          <w:szCs w:val="28"/>
          <w:lang w:val="en-US" w:eastAsia="ko-KR"/>
        </w:rPr>
        <w:t>C</w:t>
      </w:r>
      <w:proofErr w:type="gramEnd"/>
      <w:r w:rsidRPr="000B2746">
        <w:rPr>
          <w:rFonts w:ascii="Times New Roman" w:hAnsi="Times New Roman" w:cs="Times New Roman"/>
          <w:sz w:val="28"/>
          <w:szCs w:val="28"/>
          <w:lang w:eastAsia="ko-KR"/>
        </w:rPr>
        <w:t xml:space="preserve">–С–С </w:t>
      </w:r>
      <w:r w:rsidRPr="000B2746">
        <w:rPr>
          <w:rFonts w:ascii="Times New Roman" w:hAnsi="Times New Roman" w:cs="Times New Roman"/>
          <w:position w:val="-22"/>
          <w:sz w:val="28"/>
          <w:szCs w:val="28"/>
          <w:lang w:val="en-US" w:eastAsia="ko-KR"/>
        </w:rPr>
        <w:object w:dxaOrig="1060" w:dyaOrig="400">
          <v:shape id="_x0000_i1159" type="#_x0000_t75" style="width:50.1pt;height:21.9pt" o:ole="" fillcolor="window">
            <v:imagedata r:id="rId254" o:title=""/>
          </v:shape>
          <o:OLEObject Type="Embed" ProgID="Equation.3" ShapeID="_x0000_i1159" DrawAspect="Content" ObjectID="_377300539" r:id="rId268"/>
        </w:object>
      </w:r>
      <w:r w:rsidRPr="000B2746">
        <w:rPr>
          <w:rFonts w:ascii="Times New Roman" w:hAnsi="Times New Roman" w:cs="Times New Roman"/>
          <w:sz w:val="28"/>
          <w:szCs w:val="28"/>
          <w:lang w:eastAsia="ko-KR"/>
        </w:rPr>
        <w:t xml:space="preserve"> С–С=С–С=</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–С=С </w:t>
      </w:r>
      <w:r w:rsidRPr="000B2746">
        <w:rPr>
          <w:rFonts w:ascii="Times New Roman" w:hAnsi="Times New Roman" w:cs="Times New Roman"/>
          <w:position w:val="-22"/>
          <w:sz w:val="28"/>
          <w:szCs w:val="28"/>
          <w:lang w:val="en-US" w:eastAsia="ko-KR"/>
        </w:rPr>
        <w:object w:dxaOrig="940" w:dyaOrig="400">
          <v:shape id="_x0000_i1160" type="#_x0000_t75" style="width:50.1pt;height:21.9pt" o:ole="" fillcolor="window">
            <v:imagedata r:id="rId252" o:title=""/>
          </v:shape>
          <o:OLEObject Type="Embed" ProgID="Equation.3" ShapeID="_x0000_i1160" DrawAspect="Content" ObjectID="_377300540" r:id="rId269"/>
        </w:object>
      </w:r>
      <w:r w:rsidRPr="000B2746">
        <w:rPr>
          <w:rFonts w:ascii="Times New Roman" w:hAnsi="Times New Roman" w:cs="Times New Roman"/>
          <w:sz w:val="28"/>
          <w:szCs w:val="28"/>
          <w:lang w:eastAsia="ko-KR"/>
        </w:rPr>
        <w:t xml:space="preserve">          немесе</w:t>
      </w:r>
    </w:p>
    <w:p w:rsidR="000B2746" w:rsidRPr="000B2746" w:rsidRDefault="000B2746" w:rsidP="000B2746">
      <w:pPr>
        <w:widowControl w:val="0"/>
        <w:spacing w:line="240" w:lineRule="auto"/>
        <w:ind w:firstLine="284"/>
        <w:jc w:val="both"/>
        <w:rPr>
          <w:rFonts w:ascii="Times New Roman" w:hAnsi="Times New Roman" w:cs="Times New Roman"/>
          <w:sz w:val="28"/>
          <w:szCs w:val="28"/>
          <w:lang w:eastAsia="ko-KR"/>
        </w:rPr>
      </w:pPr>
    </w:p>
    <w:p w:rsidR="000B2746" w:rsidRPr="000B2746" w:rsidRDefault="00BB33C4" w:rsidP="000B2746">
      <w:pPr>
        <w:widowControl w:val="0"/>
        <w:spacing w:line="240" w:lineRule="auto"/>
        <w:ind w:firstLine="284"/>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776" style="position:absolute;left:0;text-align:left;margin-left:339.3pt;margin-top:12.2pt;width:23.8pt;height:42.3pt;z-index:251677696" coordorigin="8204,2968" coordsize="476,846" o:allowincell="f">
            <v:shape id="_x0000_s1777" type="#_x0000_t9" style="position:absolute;left:8047;top:3181;width:790;height:476;rotation:90" strokeweight="1pt"/>
            <v:line id="_x0000_s1778" style="position:absolute" from="8260,3556" to="8484,3758"/>
            <v:line id="_x0000_s1779" style="position:absolute" from="8428,2968" to="8428,3080"/>
          </v:group>
        </w:pict>
      </w:r>
      <w:r w:rsidR="000B2746" w:rsidRPr="000B2746">
        <w:rPr>
          <w:rFonts w:ascii="Times New Roman" w:hAnsi="Times New Roman" w:cs="Times New Roman"/>
          <w:sz w:val="28"/>
          <w:szCs w:val="28"/>
          <w:lang w:eastAsia="ko-KR"/>
        </w:rPr>
        <w:t xml:space="preserve">                                                                               С</w:t>
      </w:r>
    </w:p>
    <w:p w:rsidR="000B2746" w:rsidRPr="000B2746" w:rsidRDefault="000B2746" w:rsidP="000B2746">
      <w:pPr>
        <w:widowControl w:val="0"/>
        <w:spacing w:line="240" w:lineRule="auto"/>
        <w:ind w:firstLine="284"/>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С–С=С–С=</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–С=С </w:t>
      </w:r>
      <w:r w:rsidRPr="000B2746">
        <w:rPr>
          <w:rFonts w:ascii="Times New Roman" w:hAnsi="Times New Roman" w:cs="Times New Roman"/>
          <w:position w:val="-6"/>
          <w:sz w:val="28"/>
          <w:szCs w:val="28"/>
          <w:lang w:val="en-US" w:eastAsia="ko-KR"/>
        </w:rPr>
        <w:object w:dxaOrig="960" w:dyaOrig="460">
          <v:shape id="_x0000_i1161" type="#_x0000_t75" style="width:50.1pt;height:21.9pt" o:ole="" fillcolor="window">
            <v:imagedata r:id="rId256" o:title=""/>
          </v:shape>
          <o:OLEObject Type="Embed" ProgID="Equation.3" ShapeID="_x0000_i1161" DrawAspect="Content" ObjectID="_377300541" r:id="rId270"/>
        </w:object>
      </w:r>
      <w:r w:rsidRPr="000B2746">
        <w:rPr>
          <w:rFonts w:ascii="Times New Roman" w:hAnsi="Times New Roman" w:cs="Times New Roman"/>
          <w:sz w:val="28"/>
          <w:szCs w:val="28"/>
          <w:lang w:eastAsia="ko-KR"/>
        </w:rPr>
        <w:t xml:space="preserve"> </w:t>
      </w:r>
      <w:proofErr w:type="gramStart"/>
      <w:r w:rsidRPr="000B2746">
        <w:rPr>
          <w:rFonts w:ascii="Times New Roman" w:hAnsi="Times New Roman" w:cs="Times New Roman"/>
          <w:sz w:val="28"/>
          <w:szCs w:val="28"/>
          <w:lang w:eastAsia="ko-KR"/>
        </w:rPr>
        <w:t>С</w:t>
      </w:r>
      <w:proofErr w:type="gramEnd"/>
      <w:r w:rsidRPr="000B2746">
        <w:rPr>
          <w:rFonts w:ascii="Times New Roman" w:hAnsi="Times New Roman" w:cs="Times New Roman"/>
          <w:sz w:val="28"/>
          <w:szCs w:val="28"/>
          <w:lang w:eastAsia="ko-KR"/>
        </w:rPr>
        <w:t>–</w:t>
      </w:r>
      <w:r w:rsidRPr="000B2746">
        <w:rPr>
          <w:rFonts w:ascii="Times New Roman" w:hAnsi="Times New Roman" w:cs="Times New Roman"/>
          <w:position w:val="-6"/>
          <w:sz w:val="28"/>
          <w:szCs w:val="28"/>
          <w:lang w:val="en-US" w:eastAsia="ko-KR"/>
        </w:rPr>
        <w:object w:dxaOrig="240" w:dyaOrig="540">
          <v:shape id="_x0000_i1162" type="#_x0000_t75" style="width:14.1pt;height:28.95pt" o:ole="" fillcolor="window">
            <v:imagedata r:id="rId265" o:title=""/>
          </v:shape>
          <o:OLEObject Type="Embed" ProgID="Equation.3" ShapeID="_x0000_i1162" DrawAspect="Content" ObjectID="_377300542" r:id="rId271"/>
        </w:object>
      </w:r>
      <w:r w:rsidRPr="000B2746">
        <w:rPr>
          <w:rFonts w:ascii="Times New Roman" w:hAnsi="Times New Roman" w:cs="Times New Roman"/>
          <w:sz w:val="28"/>
          <w:szCs w:val="28"/>
          <w:lang w:eastAsia="ko-KR"/>
        </w:rPr>
        <w:t xml:space="preserve">–С–С–С–С=С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22"/>
          <w:sz w:val="28"/>
          <w:szCs w:val="28"/>
          <w:lang w:val="en-US" w:eastAsia="ko-KR"/>
        </w:rPr>
        <w:object w:dxaOrig="960" w:dyaOrig="400">
          <v:shape id="_x0000_i1163" type="#_x0000_t75" style="width:50.1pt;height:21.9pt" o:ole="" fillcolor="window">
            <v:imagedata r:id="rId228" o:title=""/>
          </v:shape>
          <o:OLEObject Type="Embed" ProgID="Equation.3" ShapeID="_x0000_i1163" DrawAspect="Content" ObjectID="_377300543" r:id="rId272"/>
        </w:object>
      </w:r>
    </w:p>
    <w:p w:rsidR="000B2746" w:rsidRPr="000B2746" w:rsidRDefault="00BB33C4" w:rsidP="000B2746">
      <w:pPr>
        <w:widowControl w:val="0"/>
        <w:spacing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780" style="position:absolute;left:0;text-align:left;margin-left:46.7pt;margin-top:13.9pt;width:105pt;height:47.3pt;z-index:251678720" coordorigin="2352,3702" coordsize="2100,946" o:allowincell="f">
            <v:shape id="_x0000_s1781" type="#_x0000_t9" style="position:absolute;left:2195;top:4015;width:790;height:476;rotation:90" strokeweight="1pt"/>
            <v:line id="_x0000_s1782" style="position:absolute" from="2408,4362" to="2632,4564"/>
            <v:line id="_x0000_s1783" style="position:absolute" from="2576,3702" to="2576,3858"/>
            <v:line id="_x0000_s1784" style="position:absolute" from="2744,4060" to="2744,4362"/>
            <v:group id="_x0000_s1785" style="position:absolute;left:3976;top:3858;width:476;height:790" coordorigin="8428,3622" coordsize="476,790">
              <v:shape id="_x0000_s1786" type="#_x0000_t9" style="position:absolute;left:8271;top:3779;width:790;height:476;rotation:90" strokeweight="1pt"/>
              <v:oval id="_x0000_s1787" style="position:absolute;left:8568;top:3892;width:196;height:224"/>
            </v:group>
            <v:line id="_x0000_s1788" style="position:absolute" from="4200,3702" to="4200,3858"/>
          </v:group>
        </w:pict>
      </w:r>
      <w:r w:rsidR="000B2746" w:rsidRPr="000B2746">
        <w:rPr>
          <w:rFonts w:ascii="Times New Roman" w:hAnsi="Times New Roman" w:cs="Times New Roman"/>
          <w:sz w:val="28"/>
          <w:szCs w:val="28"/>
          <w:lang w:eastAsia="ko-KR"/>
        </w:rPr>
        <w:t xml:space="preserve">      С</w:t>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t xml:space="preserve">      СН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t xml:space="preserve"> </w:t>
      </w:r>
      <w:r w:rsidR="000B2746" w:rsidRPr="000B2746">
        <w:rPr>
          <w:rFonts w:ascii="Times New Roman" w:hAnsi="Times New Roman" w:cs="Times New Roman"/>
          <w:sz w:val="28"/>
          <w:szCs w:val="28"/>
          <w:vertAlign w:val="superscript"/>
          <w:lang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22"/>
          <w:sz w:val="28"/>
          <w:szCs w:val="28"/>
          <w:lang w:val="en-US" w:eastAsia="ko-KR"/>
        </w:rPr>
        <w:object w:dxaOrig="1020" w:dyaOrig="400">
          <v:shape id="_x0000_i1164" type="#_x0000_t75" style="width:50.1pt;height:21.9pt" o:ole="" fillcolor="window">
            <v:imagedata r:id="rId273" o:title=""/>
          </v:shape>
          <o:OLEObject Type="Embed" ProgID="Equation.3" ShapeID="_x0000_i1164" DrawAspect="Content" ObjectID="_377300544" r:id="rId274"/>
        </w:objec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тәж</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рибел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мәл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меттерге қарағанда ароматизация осы жолдардың бәр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менде жүре алатынын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қышқыл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ортасы жоқ катализаторда реакция жылдамдығы карбонийиондардың ыдырауы және изомерлену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изопарафиндерд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алып келед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Металды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ортадағы гидрогенолиз төменг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BB33C4" w:rsidP="000B2746">
      <w:pPr>
        <w:widowControl w:val="0"/>
        <w:spacing w:line="240" w:lineRule="auto"/>
        <w:ind w:firstLine="567"/>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group id="_x0000_s1789" style="position:absolute;left:0;text-align:left;margin-left:224.5pt;margin-top:8.2pt;width:19.6pt;height:61.6pt;z-index:251679744" coordorigin="5908,7364" coordsize="392,1232" o:allowincell="f">
            <v:line id="_x0000_s1790" style="position:absolute" from="6300,7364" to="6300,8596"/>
            <v:line id="_x0000_s1791" style="position:absolute;flip:y" from="5908,8008" to="6300,8008"/>
          </v:group>
        </w:pic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t xml:space="preserve">      </w:t>
      </w:r>
      <w:r w:rsidR="000B2746" w:rsidRPr="000B2746">
        <w:rPr>
          <w:rFonts w:ascii="Times New Roman" w:hAnsi="Times New Roman" w:cs="Times New Roman"/>
          <w:sz w:val="28"/>
          <w:szCs w:val="28"/>
          <w:lang w:val="en-US" w:eastAsia="ko-KR"/>
        </w:rPr>
        <w:sym w:font="Symbol" w:char="F0AE"/>
      </w:r>
      <w:r w:rsidR="000B2746" w:rsidRPr="000B2746">
        <w:rPr>
          <w:rFonts w:ascii="Times New Roman" w:hAnsi="Times New Roman" w:cs="Times New Roman"/>
          <w:sz w:val="28"/>
          <w:szCs w:val="28"/>
          <w:lang w:eastAsia="ko-KR"/>
        </w:rPr>
        <w:t xml:space="preserve">   С</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12</w:t>
      </w:r>
      <w:r w:rsidR="000B2746" w:rsidRPr="000B2746">
        <w:rPr>
          <w:rFonts w:ascii="Times New Roman" w:hAnsi="Times New Roman" w:cs="Times New Roman"/>
          <w:sz w:val="28"/>
          <w:szCs w:val="28"/>
          <w:lang w:eastAsia="ko-KR"/>
        </w:rPr>
        <w:t xml:space="preserve"> + СН</w:t>
      </w:r>
      <w:r w:rsidR="000B2746" w:rsidRPr="000B2746">
        <w:rPr>
          <w:rFonts w:ascii="Times New Roman" w:hAnsi="Times New Roman" w:cs="Times New Roman"/>
          <w:sz w:val="28"/>
          <w:szCs w:val="28"/>
          <w:vertAlign w:val="subscript"/>
          <w:lang w:eastAsia="ko-KR"/>
        </w:rPr>
        <w:t>4</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lastRenderedPageBreak/>
        <w:t xml:space="preserve"> </w:t>
      </w: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t>С–С–С–С–С–С + 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10</w:t>
      </w:r>
      <w:r w:rsidRPr="000B2746">
        <w:rPr>
          <w:rFonts w:ascii="Times New Roman" w:hAnsi="Times New Roman" w:cs="Times New Roman"/>
          <w:sz w:val="28"/>
          <w:szCs w:val="28"/>
          <w:lang w:eastAsia="ko-KR"/>
        </w:rPr>
        <w:t xml:space="preserve"> + С</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2С</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8</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roofErr w:type="gramStart"/>
      <w:r w:rsidRPr="000B2746">
        <w:rPr>
          <w:rFonts w:ascii="Times New Roman" w:hAnsi="Times New Roman" w:cs="Times New Roman"/>
          <w:sz w:val="28"/>
          <w:szCs w:val="28"/>
          <w:lang w:eastAsia="ko-KR"/>
        </w:rPr>
        <w:t>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риформингтегенде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шығымы сақинапарафиндерд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риформингтегенге қарағанда аз, ал гидрокрекингтен шыққан заттың шығымы көп.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шығымы  нпарафин молекуласында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атомы көбейген, соған сәйкес қайнау температурасы жоғарылаған сайын  және процесс қысымы төмендегенде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roofErr w:type="gramEnd"/>
      <w:r w:rsidRPr="000B2746">
        <w:rPr>
          <w:rFonts w:ascii="Times New Roman" w:hAnsi="Times New Roman" w:cs="Times New Roman"/>
          <w:sz w:val="28"/>
          <w:szCs w:val="28"/>
          <w:lang w:eastAsia="ko-KR"/>
        </w:rPr>
        <w:t xml:space="preserve"> Молекулааралық массасы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парафин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ауысу жылдамдығы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Температураның жоғарылауы басқасы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 жағдайда гидрокрекинг заттарының шығымын көбейтед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бастапқы парафин изомерлер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шығымын азайтады. Қысымды көбейту гидрокрекинг пен изомеризациядан шыққан зататрдың шығымын көтеред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Парафин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молекулаларында 10 және одан да кө</w:t>
      </w:r>
      <w:proofErr w:type="gramStart"/>
      <w:r w:rsidRPr="000B2746">
        <w:rPr>
          <w:rFonts w:ascii="Times New Roman" w:hAnsi="Times New Roman" w:cs="Times New Roman"/>
          <w:sz w:val="28"/>
          <w:szCs w:val="28"/>
          <w:lang w:eastAsia="ko-KR"/>
        </w:rPr>
        <w:t>п</w:t>
      </w:r>
      <w:proofErr w:type="gramEnd"/>
      <w:r w:rsidRPr="000B2746">
        <w:rPr>
          <w:rFonts w:ascii="Times New Roman" w:hAnsi="Times New Roman" w:cs="Times New Roman"/>
          <w:sz w:val="28"/>
          <w:szCs w:val="28"/>
          <w:lang w:eastAsia="ko-KR"/>
        </w:rPr>
        <w:t xml:space="preserve">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атомы бар қосылысты риформингте  нафталинн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шығымы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каталитикалық риформинг жағдайында изомеризацияланады және деалкилден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Қысымды көбейту изомерленуд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де, деалкилденуд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де өс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Метилбензолдарды деалкилдеу қышқыл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ортада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үлкен эндометриялығынан қиындау және сондықтан ол гидрлеудегидрлеу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ортада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Алкил 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збег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3 және одан да көп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алкилбензолдардың деалкилдеу қышқыл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ортасында да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792" style="position:absolute;left:0;text-align:left;margin-left:27.1pt;margin-top:11.9pt;width:197.4pt;height:72.8pt;z-index:251680768" coordorigin="1960,1372" coordsize="3948,1456" o:allowincell="f">
            <v:group id="_x0000_s1793" style="position:absolute;left:1960;top:1372;width:1372;height:1456" coordorigin="1960,1652" coordsize="1372,1456">
              <v:group id="_x0000_s1794" style="position:absolute;left:1960;top:1652;width:1372;height:1456" coordorigin="1960,1652" coordsize="1372,1456">
                <v:shape id="_x0000_s1795" type="#_x0000_t9" style="position:absolute;left:1792;top:2436;width:840;height:504;rotation:90"/>
                <v:line id="_x0000_s1796" style="position:absolute;flip:y" from="2464,2268" to="2660,2464"/>
                <v:line id="_x0000_s1797" style="position:absolute;flip:y" from="2828,1960" to="2996,2156"/>
                <v:line id="_x0000_s1798" style="position:absolute;flip:y" from="3136,1652" to="3332,1848"/>
              </v:group>
              <v:oval id="_x0000_s1799" style="position:absolute;left:2100;top:2604;width:224;height:196"/>
            </v:group>
            <v:group id="_x0000_s1800" style="position:absolute;left:3724;top:1372;width:1372;height:1456" coordorigin="1960,1652" coordsize="1372,1456">
              <v:group id="_x0000_s1801" style="position:absolute;left:1960;top:1652;width:1372;height:1456" coordorigin="1960,1652" coordsize="1372,1456">
                <v:shape id="_x0000_s1802" type="#_x0000_t9" style="position:absolute;left:1792;top:2436;width:840;height:504;rotation:90"/>
                <v:line id="_x0000_s1803" style="position:absolute;flip:y" from="2464,2268" to="2660,2464"/>
                <v:line id="_x0000_s1804" style="position:absolute;flip:y" from="2828,1960" to="2996,2156"/>
                <v:line id="_x0000_s1805" style="position:absolute;flip:y" from="3136,1652" to="3332,1848"/>
              </v:group>
              <v:oval id="_x0000_s1806" style="position:absolute;left:2100;top:2604;width:224;height:196"/>
            </v:group>
            <v:group id="_x0000_s1807" style="position:absolute;left:5404;top:1988;width:504;height:840" coordorigin="6132,2268" coordsize="504,840">
              <v:shape id="_x0000_s1808" type="#_x0000_t9" style="position:absolute;left:5964;top:2436;width:840;height:504;rotation:90"/>
              <v:oval id="_x0000_s1809" style="position:absolute;left:6272;top:2576;width:196;height:196"/>
            </v:group>
          </v:group>
        </w:pict>
      </w:r>
      <w:r w:rsidR="000B2746" w:rsidRPr="000B2746">
        <w:rPr>
          <w:rFonts w:ascii="Times New Roman" w:hAnsi="Times New Roman" w:cs="Times New Roman"/>
          <w:sz w:val="28"/>
          <w:szCs w:val="28"/>
          <w:lang w:eastAsia="ko-KR"/>
        </w:rPr>
        <w:t xml:space="preserve">                С                   С</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С                  С</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С                   С</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6"/>
          <w:sz w:val="28"/>
          <w:szCs w:val="28"/>
          <w:lang w:val="en-US" w:eastAsia="ko-KR"/>
        </w:rPr>
        <w:object w:dxaOrig="840" w:dyaOrig="460">
          <v:shape id="_x0000_i1165" type="#_x0000_t75" style="width:43.05pt;height:21.9pt" o:ole="" fillcolor="window">
            <v:imagedata r:id="rId275" o:title=""/>
          </v:shape>
          <o:OLEObject Type="Embed" ProgID="Equation.3" ShapeID="_x0000_i1165" DrawAspect="Content" ObjectID="_377300545" r:id="rId276"/>
        </w:objec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position w:val="-6"/>
          <w:sz w:val="28"/>
          <w:szCs w:val="28"/>
          <w:lang w:val="en-US" w:eastAsia="ko-KR"/>
        </w:rPr>
        <w:object w:dxaOrig="680" w:dyaOrig="380">
          <v:shape id="_x0000_i1166" type="#_x0000_t75" style="width:36pt;height:21.9pt" o:ole="" fillcolor="window">
            <v:imagedata r:id="rId277" o:title=""/>
          </v:shape>
          <o:OLEObject Type="Embed" ProgID="Equation.3" ShapeID="_x0000_i1166" DrawAspect="Content" ObjectID="_377300546" r:id="rId278"/>
        </w:object>
      </w:r>
      <w:r w:rsidRPr="000B2746">
        <w:rPr>
          <w:rFonts w:ascii="Times New Roman" w:hAnsi="Times New Roman" w:cs="Times New Roman"/>
          <w:sz w:val="28"/>
          <w:szCs w:val="28"/>
          <w:lang w:eastAsia="ko-KR"/>
        </w:rPr>
        <w:t xml:space="preserve">          + С</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7</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22"/>
          <w:sz w:val="28"/>
          <w:szCs w:val="28"/>
          <w:lang w:val="en-US" w:eastAsia="ko-KR"/>
        </w:rPr>
        <w:object w:dxaOrig="960" w:dyaOrig="400">
          <v:shape id="_x0000_i1167" type="#_x0000_t75" style="width:50.1pt;height:21.9pt" o:ole="" fillcolor="window">
            <v:imagedata r:id="rId228" o:title=""/>
          </v:shape>
          <o:OLEObject Type="Embed" ProgID="Equation.3" ShapeID="_x0000_i1167" DrawAspect="Content" ObjectID="_377300547" r:id="rId279"/>
        </w:objec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position w:val="-6"/>
          <w:sz w:val="28"/>
          <w:szCs w:val="28"/>
          <w:lang w:val="en-US" w:eastAsia="ko-KR"/>
        </w:rPr>
        <w:object w:dxaOrig="960" w:dyaOrig="400">
          <v:shape id="_x0000_i1168" type="#_x0000_t75" style="width:50.1pt;height:21.9pt" o:ole="" fillcolor="window">
            <v:imagedata r:id="rId280" o:title=""/>
          </v:shape>
          <o:OLEObject Type="Embed" ProgID="Equation.3" ShapeID="_x0000_i1168" DrawAspect="Content" ObjectID="_377300548" r:id="rId281"/>
        </w:objec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vertAlign w:val="super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perscript"/>
          <w:lang w:eastAsia="ko-KR"/>
        </w:rPr>
        <w:t>+</w:t>
      </w:r>
    </w:p>
    <w:p w:rsidR="000B2746" w:rsidRPr="000B2746" w:rsidRDefault="000B2746" w:rsidP="009C0329">
      <w:pPr>
        <w:widowControl w:val="0"/>
        <w:spacing w:after="0"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немесе</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810" style="position:absolute;left:0;text-align:left;margin-left:27.1pt;margin-top:11.9pt;width:302.4pt;height:135.4pt;z-index:251681792" coordorigin="1960,3536" coordsize="6048,2708" o:allowincell="f">
            <v:group id="_x0000_s1811" style="position:absolute;left:1960;top:3536;width:1372;height:1456" coordorigin="1960,1652" coordsize="1372,1456">
              <v:group id="_x0000_s1812" style="position:absolute;left:1960;top:1652;width:1372;height:1456" coordorigin="1960,1652" coordsize="1372,1456">
                <v:shape id="_x0000_s1813" type="#_x0000_t9" style="position:absolute;left:1792;top:2436;width:840;height:504;rotation:90"/>
                <v:line id="_x0000_s1814" style="position:absolute;flip:y" from="2464,2268" to="2660,2464"/>
                <v:line id="_x0000_s1815" style="position:absolute;flip:y" from="2828,1960" to="2996,2156"/>
                <v:line id="_x0000_s1816" style="position:absolute;flip:y" from="3136,1652" to="3332,1848"/>
              </v:group>
              <v:oval id="_x0000_s1817" style="position:absolute;left:2100;top:2604;width:224;height:196"/>
            </v:group>
            <v:group id="_x0000_s1818" style="position:absolute;left:3724;top:3536;width:1372;height:1456" coordorigin="1960,1652" coordsize="1372,1456">
              <v:shape id="_x0000_s1819" type="#_x0000_t9" style="position:absolute;left:1792;top:2436;width:840;height:504;rotation:90"/>
              <v:line id="_x0000_s1820" style="position:absolute;flip:y" from="2464,2268" to="2660,2464"/>
              <v:line id="_x0000_s1821" style="position:absolute;flip:y" from="2828,1960" to="2996,2156"/>
              <v:line id="_x0000_s1822" style="position:absolute;flip:y" from="3136,1652" to="3332,1848"/>
            </v:group>
            <v:line id="_x0000_s1823" style="position:absolute;flip:x" from="3752,4228" to="4004,4460"/>
            <v:line id="_x0000_s1824" style="position:absolute;flip:x" from="3976,4712" to="4200,4900"/>
            <v:line id="_x0000_s1825" style="position:absolute" from="6216,4592" to="6776,4592">
              <v:stroke endarrow="classic" endarrowwidth="narrow" endarrowlength="short"/>
            </v:line>
            <v:shape id="_x0000_s1826" type="#_x0000_t9" style="position:absolute;left:6804;top:4320;width:840;height:504;rotation:90"/>
            <v:line id="_x0000_s1827" style="position:absolute;flip:x" from="7000,4228" to="7252,4440"/>
            <v:line id="_x0000_s1828" style="position:absolute" from="7392,4440" to="7392,4712"/>
            <v:line id="_x0000_s1829" style="position:absolute" from="7476,4816" to="7756,5404">
              <v:stroke endarrow="classic" endarrowwidth="narrow" endarrowlength="short"/>
            </v:line>
            <v:shape id="_x0000_s1830" type="#_x0000_t9" style="position:absolute;left:7336;top:5572;width:840;height:504;rotation:90"/>
            <v:oval id="_x0000_s1831" style="position:absolute;left:7644;top:5740;width:224;height:196"/>
            <v:group id="_x0000_s1832" style="position:absolute;left:5432;top:3556;width:1372;height:1456" coordorigin="1960,1652" coordsize="1372,1456">
              <v:shape id="_x0000_s1833" type="#_x0000_t9" style="position:absolute;left:1792;top:2436;width:840;height:504;rotation:90"/>
              <v:line id="_x0000_s1834" style="position:absolute;flip:y" from="2464,2268" to="2660,2464"/>
              <v:line id="_x0000_s1835" style="position:absolute;flip:y" from="2828,1960" to="2996,2156"/>
              <v:line id="_x0000_s1836" style="position:absolute;flip:y" from="3136,1652" to="3332,1848"/>
            </v:group>
            <v:line id="_x0000_s1837" style="position:absolute;flip:x" from="5460,4276" to="5712,4488"/>
          </v:group>
        </w:pict>
      </w:r>
      <w:r w:rsidR="000B2746" w:rsidRPr="000B2746">
        <w:rPr>
          <w:rFonts w:ascii="Times New Roman" w:hAnsi="Times New Roman" w:cs="Times New Roman"/>
          <w:sz w:val="28"/>
          <w:szCs w:val="28"/>
          <w:lang w:eastAsia="ko-KR"/>
        </w:rPr>
        <w:t xml:space="preserve">                С                   </w:t>
      </w:r>
      <w:proofErr w:type="gramStart"/>
      <w:r w:rsidR="000B2746" w:rsidRPr="000B2746">
        <w:rPr>
          <w:rFonts w:ascii="Times New Roman" w:hAnsi="Times New Roman" w:cs="Times New Roman"/>
          <w:sz w:val="28"/>
          <w:szCs w:val="28"/>
          <w:lang w:eastAsia="ko-KR"/>
        </w:rPr>
        <w:t>С</w:t>
      </w:r>
      <w:proofErr w:type="gramEnd"/>
      <w:r w:rsidR="000B2746" w:rsidRPr="000B2746">
        <w:rPr>
          <w:rFonts w:ascii="Times New Roman" w:hAnsi="Times New Roman" w:cs="Times New Roman"/>
          <w:sz w:val="28"/>
          <w:szCs w:val="28"/>
          <w:lang w:eastAsia="ko-KR"/>
        </w:rPr>
        <w:t xml:space="preserve">                  С</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С                  </w:t>
      </w:r>
      <w:proofErr w:type="gramStart"/>
      <w:r w:rsidRPr="000B2746">
        <w:rPr>
          <w:rFonts w:ascii="Times New Roman" w:hAnsi="Times New Roman" w:cs="Times New Roman"/>
          <w:sz w:val="28"/>
          <w:szCs w:val="28"/>
          <w:lang w:eastAsia="ko-KR"/>
        </w:rPr>
        <w:t>С</w:t>
      </w:r>
      <w:proofErr w:type="gramEnd"/>
      <w:r w:rsidRPr="000B2746">
        <w:rPr>
          <w:rFonts w:ascii="Times New Roman" w:hAnsi="Times New Roman" w:cs="Times New Roman"/>
          <w:sz w:val="28"/>
          <w:szCs w:val="28"/>
          <w:lang w:eastAsia="ko-KR"/>
        </w:rPr>
        <w:t xml:space="preserve">                  С</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С                   </w:t>
      </w:r>
      <w:proofErr w:type="gramStart"/>
      <w:r w:rsidRPr="000B2746">
        <w:rPr>
          <w:rFonts w:ascii="Times New Roman" w:hAnsi="Times New Roman" w:cs="Times New Roman"/>
          <w:sz w:val="28"/>
          <w:szCs w:val="28"/>
          <w:lang w:eastAsia="ko-KR"/>
        </w:rPr>
        <w:t>С</w:t>
      </w:r>
      <w:proofErr w:type="gramEnd"/>
      <w:r w:rsidRPr="000B2746">
        <w:rPr>
          <w:rFonts w:ascii="Times New Roman" w:hAnsi="Times New Roman" w:cs="Times New Roman"/>
          <w:sz w:val="28"/>
          <w:szCs w:val="28"/>
          <w:lang w:eastAsia="ko-KR"/>
        </w:rPr>
        <w:t xml:space="preserve">                  С</w:t>
      </w:r>
    </w:p>
    <w:p w:rsidR="000B2746" w:rsidRPr="000B2746" w:rsidRDefault="000B2746" w:rsidP="009C0329">
      <w:pPr>
        <w:widowControl w:val="0"/>
        <w:spacing w:after="0" w:line="240" w:lineRule="auto"/>
        <w:ind w:firstLine="567"/>
        <w:jc w:val="both"/>
        <w:rPr>
          <w:rFonts w:ascii="Times New Roman" w:hAnsi="Times New Roman" w:cs="Times New Roman"/>
          <w:sz w:val="28"/>
          <w:szCs w:val="28"/>
          <w:vertAlign w:val="super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6"/>
          <w:sz w:val="28"/>
          <w:szCs w:val="28"/>
          <w:lang w:val="en-US" w:eastAsia="ko-KR"/>
        </w:rPr>
        <w:object w:dxaOrig="859" w:dyaOrig="400">
          <v:shape id="_x0000_i1169" type="#_x0000_t75" style="width:43.05pt;height:21.9pt" o:ole="" fillcolor="window">
            <v:imagedata r:id="rId282" o:title=""/>
          </v:shape>
          <o:OLEObject Type="Embed" ProgID="Equation.3" ShapeID="_x0000_i1169" DrawAspect="Content" ObjectID="_377300549" r:id="rId283"/>
        </w:object>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6"/>
          <w:sz w:val="28"/>
          <w:szCs w:val="28"/>
          <w:lang w:val="en-US" w:eastAsia="ko-KR"/>
        </w:rPr>
        <w:object w:dxaOrig="840" w:dyaOrig="460">
          <v:shape id="_x0000_i1170" type="#_x0000_t75" style="width:43.05pt;height:21.9pt" o:ole="" fillcolor="window">
            <v:imagedata r:id="rId275" o:title=""/>
          </v:shape>
          <o:OLEObject Type="Embed" ProgID="Equation.3" ShapeID="_x0000_i1170" DrawAspect="Content" ObjectID="_377300550" r:id="rId284"/>
        </w:object>
      </w:r>
      <w:r w:rsidRPr="000B2746">
        <w:rPr>
          <w:rFonts w:ascii="Times New Roman" w:hAnsi="Times New Roman" w:cs="Times New Roman"/>
          <w:sz w:val="28"/>
          <w:szCs w:val="28"/>
          <w:lang w:eastAsia="ko-KR"/>
        </w:rPr>
        <w:t xml:space="preserve">                          + С</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7</w:t>
      </w:r>
      <w:r w:rsidRPr="000B2746">
        <w:rPr>
          <w:rFonts w:ascii="Times New Roman" w:hAnsi="Times New Roman" w:cs="Times New Roman"/>
          <w:sz w:val="28"/>
          <w:szCs w:val="28"/>
          <w:vertAlign w:val="superscript"/>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bscript"/>
          <w:lang w:eastAsia="ko-KR"/>
        </w:rPr>
        <w:t>2</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Катализаторлар.</w:t>
      </w:r>
      <w:r w:rsidRPr="000B2746">
        <w:rPr>
          <w:rFonts w:ascii="Times New Roman" w:hAnsi="Times New Roman" w:cs="Times New Roman"/>
          <w:sz w:val="28"/>
          <w:szCs w:val="28"/>
          <w:lang w:eastAsia="ko-KR"/>
        </w:rPr>
        <w:t xml:space="preserve"> Риформинг катализаторына дегидрлеу және қышқыл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қатынасы өте маңызды. Дегидрлеу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катализаторда платинаның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өте тез шект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мәнге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Платинаның алюминий оксид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отырғызған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0,08</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масс. және катализатордағы фтордың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0,07</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масс. болғанда катализатор шект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жетед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Сонымен қатар платина көрш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қышқыл ортаны кокс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луден қорғайды, сондықтан оның </w:t>
      </w:r>
      <w:proofErr w:type="gramStart"/>
      <w:r w:rsidRPr="000B2746">
        <w:rPr>
          <w:rFonts w:ascii="Times New Roman" w:hAnsi="Times New Roman" w:cs="Times New Roman"/>
          <w:sz w:val="28"/>
          <w:szCs w:val="28"/>
          <w:lang w:eastAsia="ko-KR"/>
        </w:rPr>
        <w:t>м</w:t>
      </w:r>
      <w:proofErr w:type="gramEnd"/>
      <w:r w:rsidRPr="000B2746">
        <w:rPr>
          <w:rFonts w:ascii="Times New Roman" w:hAnsi="Times New Roman" w:cs="Times New Roman"/>
          <w:sz w:val="28"/>
          <w:szCs w:val="28"/>
          <w:lang w:eastAsia="ko-KR"/>
        </w:rPr>
        <w:t>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аз болғанда катализатор өз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тез жоғалтады. Өнд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 катализаторында риформингт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катализаторында платина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0,30,6</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масс., бұдан жоғары болғаны оның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жақсартпай катализаторды қымбаттатады.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Көп қолданылған риформинг катализаторында платина алюминий оксид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отырғызылған, галлоидпен әрекеттелген (хлор немесе фтормен) және катализатордың қышқылдық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ондағы галлоидтың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анықталынады. Катализатордың төмен қышқыл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сақинапентандардың ароматизациялану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аз және риформинг катализаторында парафиндер, оның шығымы көп болғанмен октан саны төмен. Катализатордың қышқыл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жоғары болса риформинг жағдайында парафин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тез изомерленед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сондықтан бастапқы кездеақ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орнайды.</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838" style="position:absolute;left:0;text-align:left;margin-left:116.7pt;margin-top:6.5pt;width:26.6pt;height:5.75pt;z-index:251682816" coordorigin="3696,12765" coordsize="392,115" o:allowincell="f">
            <v:line id="_x0000_s1839" style="position:absolute" from="3724,12765" to="4088,12765">
              <v:stroke endarrow="classic" endarrowwidth="narrow"/>
            </v:line>
            <v:line id="_x0000_s1840" style="position:absolute;flip:x y" from="3696,12880" to="4060,12880">
              <v:stroke endarrow="classic" endarrowwidth="narrow"/>
            </v:line>
          </v:group>
        </w:pict>
      </w:r>
      <w:r w:rsidR="000B2746" w:rsidRPr="000B2746">
        <w:rPr>
          <w:rFonts w:ascii="Times New Roman" w:hAnsi="Times New Roman" w:cs="Times New Roman"/>
          <w:sz w:val="28"/>
          <w:szCs w:val="28"/>
          <w:lang w:eastAsia="ko-KR"/>
        </w:rPr>
        <w:t>Парафиндер      изопарафиндер және одан әр</w:t>
      </w:r>
      <w:r w:rsidR="000B2746" w:rsidRPr="000B2746">
        <w:rPr>
          <w:rFonts w:ascii="Times New Roman" w:hAnsi="Times New Roman" w:cs="Times New Roman"/>
          <w:sz w:val="28"/>
          <w:szCs w:val="28"/>
          <w:lang w:val="en-US" w:eastAsia="ko-KR"/>
        </w:rPr>
        <w:t>i</w:t>
      </w:r>
      <w:r w:rsidR="000B2746" w:rsidRPr="000B2746">
        <w:rPr>
          <w:rFonts w:ascii="Times New Roman" w:hAnsi="Times New Roman" w:cs="Times New Roman"/>
          <w:sz w:val="28"/>
          <w:szCs w:val="28"/>
          <w:lang w:eastAsia="ko-KR"/>
        </w:rPr>
        <w:t xml:space="preserve"> гидрокрекинг гександардың сақинапентандарға изомерлену</w:t>
      </w:r>
      <w:r w:rsidR="000B2746" w:rsidRPr="000B2746">
        <w:rPr>
          <w:rFonts w:ascii="Times New Roman" w:hAnsi="Times New Roman" w:cs="Times New Roman"/>
          <w:sz w:val="28"/>
          <w:szCs w:val="28"/>
          <w:lang w:val="en-US" w:eastAsia="ko-KR"/>
        </w:rPr>
        <w:t>i</w:t>
      </w:r>
      <w:r w:rsidR="000B2746" w:rsidRPr="000B2746">
        <w:rPr>
          <w:rFonts w:ascii="Times New Roman" w:hAnsi="Times New Roman" w:cs="Times New Roman"/>
          <w:sz w:val="28"/>
          <w:szCs w:val="28"/>
          <w:lang w:eastAsia="ko-KR"/>
        </w:rPr>
        <w:t>н дегидрленуге қарағанда тездетед</w:t>
      </w:r>
      <w:r w:rsidR="000B2746" w:rsidRPr="000B2746">
        <w:rPr>
          <w:rFonts w:ascii="Times New Roman" w:hAnsi="Times New Roman" w:cs="Times New Roman"/>
          <w:sz w:val="28"/>
          <w:szCs w:val="28"/>
          <w:lang w:val="en-US" w:eastAsia="ko-KR"/>
        </w:rPr>
        <w:t>i</w:t>
      </w:r>
      <w:r w:rsidR="000B2746" w:rsidRPr="000B2746">
        <w:rPr>
          <w:rFonts w:ascii="Times New Roman" w:hAnsi="Times New Roman" w:cs="Times New Roman"/>
          <w:sz w:val="28"/>
          <w:szCs w:val="28"/>
          <w:lang w:eastAsia="ko-KR"/>
        </w:rPr>
        <w:t xml:space="preserve"> және реакция мына жүйемен жүред</w:t>
      </w:r>
      <w:r w:rsidR="000B2746" w:rsidRPr="000B2746">
        <w:rPr>
          <w:rFonts w:ascii="Times New Roman" w:hAnsi="Times New Roman" w:cs="Times New Roman"/>
          <w:sz w:val="28"/>
          <w:szCs w:val="28"/>
          <w:lang w:val="en-US" w:eastAsia="ko-KR"/>
        </w:rPr>
        <w:t>i</w:t>
      </w:r>
      <w:r w:rsidR="000B2746" w:rsidRPr="000B2746">
        <w:rPr>
          <w:rFonts w:ascii="Times New Roman" w:hAnsi="Times New Roman" w:cs="Times New Roman"/>
          <w:sz w:val="28"/>
          <w:szCs w:val="28"/>
          <w:lang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proofErr w:type="gramStart"/>
      <w:r w:rsidRPr="000B2746">
        <w:rPr>
          <w:rFonts w:ascii="Times New Roman" w:hAnsi="Times New Roman" w:cs="Times New Roman"/>
          <w:sz w:val="28"/>
          <w:szCs w:val="28"/>
          <w:lang w:val="en-US" w:eastAsia="ko-KR"/>
        </w:rPr>
        <w:t>сақинагександар</w:t>
      </w:r>
      <w:proofErr w:type="gramEnd"/>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ароматикалық көмiрсутектерi</w:t>
      </w:r>
    </w:p>
    <w:p w:rsidR="000B2746" w:rsidRPr="000B2746" w:rsidRDefault="00BB33C4" w:rsidP="009C0329">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841" style="position:absolute;left:0;text-align:left;margin-left:183.9pt;margin-top:1.15pt;width:75.6pt;height:22.4pt;z-index:251683840" coordorigin="5096,13888" coordsize="1512,448" o:allowincell="f">
            <v:line id="_x0000_s1842" style="position:absolute" from="5096,14336" to="6608,14336"/>
            <v:line id="_x0000_s1843" style="position:absolute;flip:y" from="6608,13888" to="6608,14336">
              <v:stroke endarrow="classic" endarrowwidth="narrow"/>
            </v:line>
          </v:group>
        </w:pict>
      </w:r>
      <w:r w:rsidR="000B2746" w:rsidRPr="000B2746">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lang w:val="en-US" w:eastAsia="ko-KR"/>
        </w:rPr>
        <w:sym w:font="Symbol" w:char="F0AF"/>
      </w:r>
    </w:p>
    <w:p w:rsidR="000B2746" w:rsidRPr="000B2746" w:rsidRDefault="000B2746" w:rsidP="009C0329">
      <w:pPr>
        <w:widowControl w:val="0"/>
        <w:spacing w:after="0" w:line="240" w:lineRule="auto"/>
        <w:ind w:left="720" w:firstLine="720"/>
        <w:jc w:val="both"/>
        <w:rPr>
          <w:rFonts w:ascii="Times New Roman" w:hAnsi="Times New Roman" w:cs="Times New Roman"/>
          <w:sz w:val="28"/>
          <w:szCs w:val="28"/>
          <w:lang w:val="en-US" w:eastAsia="ko-KR"/>
        </w:rPr>
      </w:pPr>
      <w:proofErr w:type="gramStart"/>
      <w:r w:rsidRPr="000B2746">
        <w:rPr>
          <w:rFonts w:ascii="Times New Roman" w:hAnsi="Times New Roman" w:cs="Times New Roman"/>
          <w:sz w:val="28"/>
          <w:szCs w:val="28"/>
          <w:lang w:val="en-US" w:eastAsia="ko-KR"/>
        </w:rPr>
        <w:t>сақинапентандар</w:t>
      </w:r>
      <w:proofErr w:type="gramEnd"/>
    </w:p>
    <w:p w:rsidR="000B2746" w:rsidRPr="000B2746" w:rsidRDefault="000B2746" w:rsidP="009C0329">
      <w:pPr>
        <w:widowControl w:val="0"/>
        <w:spacing w:after="0" w:line="240" w:lineRule="auto"/>
        <w:ind w:left="720" w:firstLine="720"/>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F"/>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r>
      <w:proofErr w:type="gramStart"/>
      <w:r w:rsidRPr="000B2746">
        <w:rPr>
          <w:rFonts w:ascii="Times New Roman" w:hAnsi="Times New Roman" w:cs="Times New Roman"/>
          <w:sz w:val="28"/>
          <w:szCs w:val="28"/>
          <w:lang w:val="en-US" w:eastAsia="ko-KR"/>
        </w:rPr>
        <w:t>гидрокрекинг</w:t>
      </w:r>
      <w:proofErr w:type="gramEnd"/>
      <w:r w:rsidRPr="000B2746">
        <w:rPr>
          <w:rFonts w:ascii="Times New Roman" w:hAnsi="Times New Roman" w:cs="Times New Roman"/>
          <w:sz w:val="28"/>
          <w:szCs w:val="28"/>
          <w:lang w:val="en-US" w:eastAsia="ko-KR"/>
        </w:rPr>
        <w:t xml:space="preserve"> заттары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Катализатордың қышқылдық активтiлiгiнiң аз мөлшерiмен салыстырғанда реакция нәтижесiнде ароматикалық көмiрсутектерiн аз, гидрокрекинг өнiмдерiн көп бередi.</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Катализатор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төмендеу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риформинг процес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мынадай себептермен болады. Дегидрлеу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орталар (платина)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қосылыстарымен уланады. Мұндай улану қайтымды және катализатор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деңгей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заттағы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анықталынады. Катализатор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 0,1</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болғанда да жұмыс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стейд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оның дегидрлеу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осының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шығатын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шығымы көп емес.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аз болғаны дұрыс, өнд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 қондырғыларында оның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1</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10</w:t>
      </w:r>
      <w:r w:rsidRPr="000B2746">
        <w:rPr>
          <w:rFonts w:ascii="Times New Roman" w:hAnsi="Times New Roman" w:cs="Times New Roman"/>
          <w:sz w:val="28"/>
          <w:szCs w:val="28"/>
          <w:vertAlign w:val="superscript"/>
          <w:lang w:eastAsia="ko-KR"/>
        </w:rPr>
        <w:t xml:space="preserve">–4 </w:t>
      </w:r>
      <w:r w:rsidRPr="000B2746">
        <w:rPr>
          <w:rFonts w:ascii="Times New Roman" w:hAnsi="Times New Roman" w:cs="Times New Roman"/>
          <w:sz w:val="28"/>
          <w:szCs w:val="28"/>
          <w:lang w:eastAsia="ko-KR"/>
        </w:rPr>
        <w:t>–1</w:t>
      </w:r>
      <w:r w:rsidRPr="000B2746">
        <w:rPr>
          <w:rFonts w:ascii="Times New Roman" w:hAnsi="Times New Roman" w:cs="Times New Roman"/>
          <w:sz w:val="28"/>
          <w:szCs w:val="28"/>
          <w:lang w:val="en-US" w:eastAsia="ko-KR"/>
        </w:rPr>
        <w:sym w:font="Symbol" w:char="F0D7"/>
      </w:r>
      <w:r w:rsidRPr="000B2746">
        <w:rPr>
          <w:rFonts w:ascii="Times New Roman" w:hAnsi="Times New Roman" w:cs="Times New Roman"/>
          <w:sz w:val="28"/>
          <w:szCs w:val="28"/>
          <w:lang w:eastAsia="ko-KR"/>
        </w:rPr>
        <w:t>10</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дан әдепте кө</w:t>
      </w:r>
      <w:proofErr w:type="gramStart"/>
      <w:r w:rsidRPr="000B2746">
        <w:rPr>
          <w:rFonts w:ascii="Times New Roman" w:hAnsi="Times New Roman" w:cs="Times New Roman"/>
          <w:sz w:val="28"/>
          <w:szCs w:val="28"/>
          <w:lang w:eastAsia="ko-KR"/>
        </w:rPr>
        <w:t>п</w:t>
      </w:r>
      <w:proofErr w:type="gramEnd"/>
      <w:r w:rsidRPr="000B2746">
        <w:rPr>
          <w:rFonts w:ascii="Times New Roman" w:hAnsi="Times New Roman" w:cs="Times New Roman"/>
          <w:sz w:val="28"/>
          <w:szCs w:val="28"/>
          <w:lang w:eastAsia="ko-KR"/>
        </w:rPr>
        <w:t xml:space="preserve"> болмайды.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Мышьяктан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 гидротазартудың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толық арылады, ал қорғасын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 құрамында оны этилденген бензинмен араластырғанда </w:t>
      </w:r>
      <w:r w:rsidRPr="000B2746">
        <w:rPr>
          <w:rFonts w:ascii="Times New Roman" w:hAnsi="Times New Roman" w:cs="Times New Roman"/>
          <w:sz w:val="28"/>
          <w:szCs w:val="28"/>
          <w:lang w:eastAsia="ko-KR"/>
        </w:rPr>
        <w:lastRenderedPageBreak/>
        <w:t>ғана пайда болады.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Риформинг жағдайында және әс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ресе катализаторды тотықтыру арқылы қалпына келт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ргенде катализатордағы платина кристалдарының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басталады, платина кристаллиттер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ұлғаяды және гидрлеудегидрлеу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ортаның саны платинаның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өзгермеген жағдайда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Бұл дегидрлеумен қатар катализатордың қышқылдық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(қышқыл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ортаның кокспен қапталуының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кем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Платинаның декристалдануынан (кристалдың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жоғалуы) катализатор құрамына ренийл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платинаға мынадай қатынаста 1:1 қосу көмектесед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Жорамалша, рений платинамен құйма түзед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бұл оның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әсер етпей рекристаллизациялануына кедерг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жасайды. Сонымен қатар, платинаренийд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катализаторлар кокспен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кем қапталады,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бұл катализатор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гидрлеудегидрлеу орталарының концентарциясының көпт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болса керек.</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Катализаторлардың </w:t>
      </w:r>
      <w:r w:rsidRPr="000B2746">
        <w:rPr>
          <w:rFonts w:ascii="Times New Roman" w:hAnsi="Times New Roman" w:cs="Times New Roman"/>
          <w:sz w:val="28"/>
          <w:szCs w:val="28"/>
          <w:lang w:val="en-US" w:eastAsia="ko-KR"/>
        </w:rPr>
        <w:t>Pt</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Al</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F</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Cl</w:t>
      </w:r>
      <w:r w:rsidRPr="000B2746">
        <w:rPr>
          <w:rFonts w:ascii="Times New Roman" w:hAnsi="Times New Roman" w:cs="Times New Roman"/>
          <w:sz w:val="28"/>
          <w:szCs w:val="28"/>
          <w:lang w:eastAsia="ko-KR"/>
        </w:rPr>
        <w:t>) қышқылдық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жұмыс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стеу кез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ндеп галлоидты жоғалту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Катализатордың галлоидтан арылуы (бейгаллоидтануы) тұрақты немесе оқтыноқтын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затпен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рге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мөлшерде органикалық хлордың немесе фторид қосумен орнын толтыру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Катализаторды бейгаллоидтау судың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AlCl</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гидролиздену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кұшейед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сондықтан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 құрамында судың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0,51,0</w:t>
      </w:r>
      <w:r w:rsidRPr="000B2746">
        <w:rPr>
          <w:rFonts w:ascii="Times New Roman" w:hAnsi="Times New Roman" w:cs="Times New Roman"/>
          <w:b/>
          <w:sz w:val="28"/>
          <w:szCs w:val="28"/>
          <w:lang w:val="en-US" w:eastAsia="ko-KR"/>
        </w:rPr>
        <w:sym w:font="Symbol" w:char="F0D7"/>
      </w:r>
      <w:r w:rsidRPr="000B2746">
        <w:rPr>
          <w:rFonts w:ascii="Times New Roman" w:hAnsi="Times New Roman" w:cs="Times New Roman"/>
          <w:sz w:val="28"/>
          <w:szCs w:val="28"/>
          <w:lang w:eastAsia="ko-KR"/>
        </w:rPr>
        <w:t>10</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дан көп болмауы керек. Катализатордың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орталары азот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здер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нейтралданып каталитикалық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жоғалтады. Сондықтан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 құрамында азот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көп болған сайын, оның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төмен (азотпен улану қайтымды). Осы себептен азоттың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заттағы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0,5</w:t>
      </w:r>
      <w:r w:rsidRPr="000B2746">
        <w:rPr>
          <w:rFonts w:ascii="Times New Roman" w:hAnsi="Times New Roman" w:cs="Times New Roman"/>
          <w:b/>
          <w:sz w:val="28"/>
          <w:szCs w:val="28"/>
          <w:lang w:val="en-US" w:eastAsia="ko-KR"/>
        </w:rPr>
        <w:sym w:font="Symbol" w:char="F0D7"/>
      </w:r>
      <w:r w:rsidRPr="000B2746">
        <w:rPr>
          <w:rFonts w:ascii="Times New Roman" w:hAnsi="Times New Roman" w:cs="Times New Roman"/>
          <w:sz w:val="28"/>
          <w:szCs w:val="28"/>
          <w:lang w:eastAsia="ko-KR"/>
        </w:rPr>
        <w:t>10</w:t>
      </w:r>
      <w:r w:rsidRPr="000B2746">
        <w:rPr>
          <w:rFonts w:ascii="Times New Roman" w:hAnsi="Times New Roman" w:cs="Times New Roman"/>
          <w:sz w:val="28"/>
          <w:szCs w:val="28"/>
          <w:vertAlign w:val="superscript"/>
          <w:lang w:eastAsia="ko-KR"/>
        </w:rPr>
        <w:t>–4</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дан көп болмауы керек.</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Алюминий оксид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сыбағалы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жоғары температураның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майда 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ндеп балқуының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160330дан жаңа қатализаторда 80100 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/гға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Өңдеуге түсет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1 кг катализаторға есептегенде 70тен 200 м</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eastAsia="ko-KR"/>
        </w:rPr>
        <w:t xml:space="preserve"> және одан да жоғары болады. Риформингт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қаз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кездег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платинаға рений, иридий және басқа элемент қосылған катализаторлары көп рет регенерацияға (300600 рет және одан да көп) шыдайды. Платинаны цеолитке отырғызылған катализаторлардың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 азот және суға талғамы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аз. Риформинг катализаторларын келт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газбен (құрамында 0,51</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оттег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регенерациядан бастапқы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келт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Кокс жануы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 жағдайда алюмосиликат катализаторына қарағанда платинаның цеолитке отырғызылған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өте жоғары (2 дәрежеге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жылдамдықпен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катализатордағы платина тотығу реакциясының катализаторы болып саналады. Катализатордағы жиналған коксты (</w:t>
      </w:r>
      <w:r w:rsidRPr="000B2746">
        <w:rPr>
          <w:rFonts w:ascii="Times New Roman" w:hAnsi="Times New Roman" w:cs="Times New Roman"/>
          <w:sz w:val="28"/>
          <w:szCs w:val="28"/>
          <w:lang w:val="en-US" w:eastAsia="ko-KR"/>
        </w:rPr>
        <w:sym w:font="Symbol" w:char="F07E"/>
      </w:r>
      <w:r w:rsidRPr="000B2746">
        <w:rPr>
          <w:rFonts w:ascii="Times New Roman" w:hAnsi="Times New Roman" w:cs="Times New Roman"/>
          <w:sz w:val="28"/>
          <w:szCs w:val="28"/>
          <w:lang w:eastAsia="ko-KR"/>
        </w:rPr>
        <w:t>2</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400500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Ста жағады, оның жануы шамамен 300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Ста басталады. Регенерация ақырына оттег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концентрациясын 2</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ке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көтеред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Регенерацияны 0,7 МПа және жоғары қысымда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бұл оның жылдмадығын өс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кокс жану жылдамдығы оттег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ң сыбағалы </w:t>
      </w:r>
      <w:r w:rsidRPr="000B2746">
        <w:rPr>
          <w:rFonts w:ascii="Times New Roman" w:hAnsi="Times New Roman" w:cs="Times New Roman"/>
          <w:sz w:val="28"/>
          <w:szCs w:val="28"/>
          <w:lang w:eastAsia="ko-KR"/>
        </w:rPr>
        <w:lastRenderedPageBreak/>
        <w:t>қысымына тура байланыста. Коксты жағудан кей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 катализаторды </w:t>
      </w:r>
      <w:r w:rsidRPr="000B2746">
        <w:rPr>
          <w:rFonts w:ascii="Times New Roman" w:hAnsi="Times New Roman" w:cs="Times New Roman"/>
          <w:sz w:val="28"/>
          <w:szCs w:val="28"/>
          <w:lang w:val="en-US" w:eastAsia="ko-KR"/>
        </w:rPr>
        <w:t>Pt</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Al</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O</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F</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Cl</w:t>
      </w:r>
      <w:r w:rsidRPr="000B2746">
        <w:rPr>
          <w:rFonts w:ascii="Times New Roman" w:hAnsi="Times New Roman" w:cs="Times New Roman"/>
          <w:sz w:val="28"/>
          <w:szCs w:val="28"/>
          <w:lang w:eastAsia="ko-KR"/>
        </w:rPr>
        <w:t>) аздап галлоиды бар ортасында ондағы галлоидтың концентрациясын керект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нормаға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жетк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9C0329">
      <w:pPr>
        <w:widowControl w:val="0"/>
        <w:spacing w:after="0" w:line="240" w:lineRule="auto"/>
        <w:ind w:firstLine="567"/>
        <w:jc w:val="both"/>
        <w:rPr>
          <w:rFonts w:ascii="Times New Roman" w:hAnsi="Times New Roman" w:cs="Times New Roman"/>
          <w:b/>
          <w:sz w:val="28"/>
          <w:szCs w:val="28"/>
          <w:lang w:eastAsia="ko-KR"/>
        </w:rPr>
      </w:pPr>
      <w:r w:rsidRPr="000B2746">
        <w:rPr>
          <w:rFonts w:ascii="Times New Roman" w:hAnsi="Times New Roman" w:cs="Times New Roman"/>
          <w:b/>
          <w:sz w:val="28"/>
          <w:szCs w:val="28"/>
          <w:lang w:eastAsia="ko-KR"/>
        </w:rPr>
        <w:t>Процест</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xml:space="preserve"> басқару нег</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з</w:t>
      </w:r>
      <w:r w:rsidRPr="000B2746">
        <w:rPr>
          <w:rFonts w:ascii="Times New Roman" w:hAnsi="Times New Roman" w:cs="Times New Roman"/>
          <w:b/>
          <w:sz w:val="28"/>
          <w:szCs w:val="28"/>
          <w:lang w:val="en-US" w:eastAsia="ko-KR"/>
        </w:rPr>
        <w:t>i</w:t>
      </w:r>
    </w:p>
    <w:p w:rsidR="000B2746" w:rsidRPr="000B2746" w:rsidRDefault="000B2746" w:rsidP="009C0329">
      <w:pPr>
        <w:widowControl w:val="0"/>
        <w:spacing w:before="120"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Шик</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xml:space="preserve"> зат.</w:t>
      </w:r>
      <w:r w:rsidRPr="000B2746">
        <w:rPr>
          <w:rFonts w:ascii="Times New Roman" w:hAnsi="Times New Roman" w:cs="Times New Roman"/>
          <w:sz w:val="28"/>
          <w:szCs w:val="28"/>
          <w:lang w:eastAsia="ko-KR"/>
        </w:rPr>
        <w:t xml:space="preserve"> Риформинг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затының фракциялы құрамы процестен шығатын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затпен анықталынады. Егер процесс жеке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алу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лсе, онда бензол, толуол және ксилолдар алу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оларға сәйкес фракцияларды құрамында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 xml:space="preserve">6 </w:t>
      </w:r>
      <w:r w:rsidRPr="000B2746">
        <w:rPr>
          <w:rFonts w:ascii="Times New Roman" w:hAnsi="Times New Roman" w:cs="Times New Roman"/>
          <w:sz w:val="28"/>
          <w:szCs w:val="28"/>
          <w:lang w:eastAsia="ko-KR"/>
        </w:rPr>
        <w:t>(6081</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С</w:t>
      </w:r>
      <w:r w:rsidRPr="000B2746">
        <w:rPr>
          <w:rFonts w:ascii="Times New Roman" w:hAnsi="Times New Roman" w:cs="Times New Roman"/>
          <w:sz w:val="28"/>
          <w:szCs w:val="28"/>
          <w:vertAlign w:val="subscript"/>
          <w:lang w:eastAsia="ko-KR"/>
        </w:rPr>
        <w:t>7</w:t>
      </w:r>
      <w:r w:rsidRPr="000B2746">
        <w:rPr>
          <w:rFonts w:ascii="Times New Roman" w:hAnsi="Times New Roman" w:cs="Times New Roman"/>
          <w:sz w:val="28"/>
          <w:szCs w:val="28"/>
          <w:lang w:eastAsia="ko-KR"/>
        </w:rPr>
        <w:t xml:space="preserve"> (82111</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және С</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 xml:space="preserve"> (115145</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пайдаланады. Егер мақсат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жоғары октанды бензин алу болса, онда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фракциялы құрамы былай анықталынады. Ароматикалы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оған сәйкес парафиндерге және нафтендерге қарағанда қайнау температурасы 1015</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Сқа жоғары. Сондықтан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соңғы қайнау температурасы осыған сәйкес тауарлы бензинн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сызығы қайнауынан төмен болуы керек, әдетте риформингке соңғы қайнау температурасы 180190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Стағы фракцияны салады.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бензин алу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керег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шамалы,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олар риформингке жоғары температурада қайнайтын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оптималды жағдайда түспейд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 жүз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ароматизацияланбайды, олар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газ парафиндерге ыдырайды. Сондықтан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бастапқы қайнау температурасы шамамен 82</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болуы керек. Сонымен, бензин алу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риформингке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 есеб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С</w:t>
      </w:r>
      <w:r w:rsidRPr="000B2746">
        <w:rPr>
          <w:rFonts w:ascii="Times New Roman" w:hAnsi="Times New Roman" w:cs="Times New Roman"/>
          <w:sz w:val="28"/>
          <w:szCs w:val="28"/>
          <w:vertAlign w:val="subscript"/>
          <w:lang w:eastAsia="ko-KR"/>
        </w:rPr>
        <w:t>7</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 xml:space="preserve">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пайдаланады.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химяилық құрамының үлкен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 сақинапарафиндер көп болғанда, әс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ресе сақинагександар, оларды ароматикалау жоғары жылдамдықпен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термодинамикалық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жағынан осыған сәйкес парафиндерге қарағанда көп мөлшерде карбоний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алып кеп соғады. Сондықтан парафин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бұл жағдайда ароматизацияланбайды, олар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изомерленед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гидрокрекингке түсед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 риформингтегенде құрамында циклопарафиндер аз болғанда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мөлшерде парафиндерден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жоғары октан санды катализат немесе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алу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 сақинагександардың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аздау, ал 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көптеу болғанда, ароматизациялауды қатаңдау режимде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зуге тура келед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Осыған сәйкес газ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шығымы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 сұйық катализаттың шығымы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Default="000B2746" w:rsidP="009C0329">
      <w:pPr>
        <w:widowControl w:val="0"/>
        <w:spacing w:after="0" w:line="240" w:lineRule="auto"/>
        <w:ind w:firstLine="567"/>
        <w:jc w:val="both"/>
        <w:rPr>
          <w:rFonts w:ascii="Times New Roman" w:hAnsi="Times New Roman" w:cs="Times New Roman"/>
          <w:sz w:val="28"/>
          <w:szCs w:val="28"/>
          <w:lang w:val="kk-KZ" w:eastAsia="ko-KR"/>
        </w:rPr>
      </w:pPr>
      <w:r w:rsidRPr="000B2746">
        <w:rPr>
          <w:rFonts w:ascii="Times New Roman" w:hAnsi="Times New Roman" w:cs="Times New Roman"/>
          <w:sz w:val="28"/>
          <w:szCs w:val="28"/>
          <w:lang w:eastAsia="ko-KR"/>
        </w:rPr>
        <w:t>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химяилық құрамы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жағдайында сонымен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рге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шығымын да риформингте анықтайды.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 парафиндер аз болған сайын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шығымы жоғары,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оның гидрокрекингке пайдалануы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мөлшерде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бензиннен катализат алу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риформингке жұмсақтау жағдай, бензин фракциясының қайнау температурасының арасы жоғарылаған сайын, жасау керек,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құрылымында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lastRenderedPageBreak/>
        <w:t>атомдарының саны өскен сайын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термодинамикалық шығымы артады.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заттағы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термодинамикалық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болған парафиндер мен нафтендерд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ароматизациялау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шектейд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Егер риформингт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мақсаты жеке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алу болса, онда оларды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құрамынан шығару керек болар.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заттан алынған риформинг бензиндер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 жүз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 химиялық құрам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Олар 1</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дай олефиндер және 25</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сақинапарафиндерден,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гем алмастырылған сақинапентандардан тұрады. Парафин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пентандардан, гександардан және өте аз мөлшерде гептандардан тұрады, мұнда изопарафиндерд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нормалды парафиндерге қатынасы жоғары. С</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 xml:space="preserve"> және одан жоғары парафиндер өте аз болады.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С</w:t>
      </w:r>
      <w:r w:rsidRPr="000B2746">
        <w:rPr>
          <w:rFonts w:ascii="Times New Roman" w:hAnsi="Times New Roman" w:cs="Times New Roman"/>
          <w:sz w:val="28"/>
          <w:szCs w:val="28"/>
          <w:vertAlign w:val="subscript"/>
          <w:lang w:eastAsia="ko-KR"/>
        </w:rPr>
        <w:t>7</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9</w:t>
      </w:r>
      <w:r w:rsidRPr="000B2746">
        <w:rPr>
          <w:rFonts w:ascii="Times New Roman" w:hAnsi="Times New Roman" w:cs="Times New Roman"/>
          <w:sz w:val="28"/>
          <w:szCs w:val="28"/>
          <w:lang w:eastAsia="ko-KR"/>
        </w:rPr>
        <w:t>дан тұрады, бензол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катализатта 27</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тен көп емес.</w:t>
      </w:r>
    </w:p>
    <w:p w:rsidR="00401576" w:rsidRDefault="00401576" w:rsidP="009C0329">
      <w:pPr>
        <w:widowControl w:val="0"/>
        <w:spacing w:after="0" w:line="240" w:lineRule="auto"/>
        <w:ind w:firstLine="567"/>
        <w:jc w:val="both"/>
        <w:rPr>
          <w:rFonts w:ascii="Times New Roman" w:hAnsi="Times New Roman" w:cs="Times New Roman"/>
          <w:sz w:val="28"/>
          <w:szCs w:val="28"/>
          <w:lang w:val="kk-KZ" w:eastAsia="ko-KR"/>
        </w:rPr>
      </w:pPr>
    </w:p>
    <w:p w:rsidR="000B2746" w:rsidRPr="00A12022" w:rsidRDefault="000B2746" w:rsidP="009C0329">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Катализат фракциясының ара қатынасы өскен сайын ароматикалық көмiрсутектерiнiң мөлшерi (</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val="kk-KZ" w:eastAsia="ko-KR"/>
        </w:rPr>
        <w:t>пен көлемде) тез өседi, ол мынадай мәндерден көрiнедi.</w:t>
      </w:r>
    </w:p>
    <w:p w:rsidR="000B2746" w:rsidRPr="00A12022" w:rsidRDefault="000B2746" w:rsidP="009C0329">
      <w:pPr>
        <w:widowControl w:val="0"/>
        <w:spacing w:after="0" w:line="240" w:lineRule="auto"/>
        <w:ind w:firstLine="567"/>
        <w:jc w:val="both"/>
        <w:rPr>
          <w:rFonts w:ascii="Times New Roman" w:hAnsi="Times New Roman" w:cs="Times New Roman"/>
          <w:sz w:val="28"/>
          <w:szCs w:val="28"/>
          <w:lang w:val="kk-KZ" w:eastAsia="ko-KR"/>
        </w:rPr>
      </w:pPr>
    </w:p>
    <w:tbl>
      <w:tblPr>
        <w:tblW w:w="0" w:type="auto"/>
        <w:tblInd w:w="108" w:type="dxa"/>
        <w:tblLayout w:type="fixed"/>
        <w:tblLook w:val="0000"/>
      </w:tblPr>
      <w:tblGrid>
        <w:gridCol w:w="4678"/>
        <w:gridCol w:w="1134"/>
        <w:gridCol w:w="1134"/>
        <w:gridCol w:w="1134"/>
        <w:gridCol w:w="992"/>
      </w:tblGrid>
      <w:tr w:rsidR="000B2746" w:rsidRPr="000B2746" w:rsidTr="00A12022">
        <w:trPr>
          <w:cantSplit/>
        </w:trPr>
        <w:tc>
          <w:tcPr>
            <w:tcW w:w="4678" w:type="dxa"/>
            <w:vMerge w:val="restart"/>
          </w:tcPr>
          <w:p w:rsidR="000B2746" w:rsidRPr="00A12022" w:rsidRDefault="000B2746" w:rsidP="000B2746">
            <w:pPr>
              <w:widowControl w:val="0"/>
              <w:spacing w:line="240" w:lineRule="auto"/>
              <w:jc w:val="center"/>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 xml:space="preserve">Ароматикалық көмiрсутектерiнiң жалпы құрамы, </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val="kk-KZ" w:eastAsia="ko-KR"/>
              </w:rPr>
              <w:t xml:space="preserve"> көлеммен катализатқа</w:t>
            </w:r>
          </w:p>
        </w:tc>
        <w:tc>
          <w:tcPr>
            <w:tcW w:w="4394" w:type="dxa"/>
            <w:gridSpan w:val="4"/>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Көмiрсутектерi фракциясы</w:t>
            </w:r>
          </w:p>
        </w:tc>
      </w:tr>
      <w:tr w:rsidR="000B2746" w:rsidRPr="000B2746" w:rsidTr="00A12022">
        <w:trPr>
          <w:cantSplit/>
        </w:trPr>
        <w:tc>
          <w:tcPr>
            <w:tcW w:w="4678" w:type="dxa"/>
            <w:vMerge/>
          </w:tcPr>
          <w:p w:rsidR="000B2746" w:rsidRPr="000B2746" w:rsidRDefault="000B2746" w:rsidP="000B2746">
            <w:pPr>
              <w:widowControl w:val="0"/>
              <w:spacing w:line="240" w:lineRule="auto"/>
              <w:rPr>
                <w:rFonts w:ascii="Times New Roman" w:hAnsi="Times New Roman" w:cs="Times New Roman"/>
                <w:sz w:val="28"/>
                <w:szCs w:val="28"/>
                <w:lang w:val="en-US" w:eastAsia="ko-KR"/>
              </w:rPr>
            </w:pPr>
          </w:p>
        </w:tc>
        <w:tc>
          <w:tcPr>
            <w:tcW w:w="1134" w:type="dxa"/>
          </w:tcPr>
          <w:p w:rsidR="000B2746" w:rsidRPr="000B2746" w:rsidRDefault="000B2746" w:rsidP="000B2746">
            <w:pPr>
              <w:widowControl w:val="0"/>
              <w:spacing w:line="240" w:lineRule="auto"/>
              <w:jc w:val="center"/>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С</w:t>
            </w:r>
            <w:r w:rsidRPr="000B2746">
              <w:rPr>
                <w:rFonts w:ascii="Times New Roman" w:hAnsi="Times New Roman" w:cs="Times New Roman"/>
                <w:sz w:val="28"/>
                <w:szCs w:val="28"/>
                <w:vertAlign w:val="subscript"/>
                <w:lang w:val="en-US" w:eastAsia="ko-KR"/>
              </w:rPr>
              <w:t>6</w:t>
            </w:r>
          </w:p>
        </w:tc>
        <w:tc>
          <w:tcPr>
            <w:tcW w:w="1134" w:type="dxa"/>
          </w:tcPr>
          <w:p w:rsidR="000B2746" w:rsidRPr="000B2746" w:rsidRDefault="000B2746" w:rsidP="000B2746">
            <w:pPr>
              <w:widowControl w:val="0"/>
              <w:spacing w:line="240" w:lineRule="auto"/>
              <w:jc w:val="center"/>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С</w:t>
            </w:r>
            <w:r w:rsidRPr="000B2746">
              <w:rPr>
                <w:rFonts w:ascii="Times New Roman" w:hAnsi="Times New Roman" w:cs="Times New Roman"/>
                <w:sz w:val="28"/>
                <w:szCs w:val="28"/>
                <w:vertAlign w:val="subscript"/>
                <w:lang w:val="en-US" w:eastAsia="ko-KR"/>
              </w:rPr>
              <w:t>7</w:t>
            </w:r>
          </w:p>
        </w:tc>
        <w:tc>
          <w:tcPr>
            <w:tcW w:w="1134" w:type="dxa"/>
          </w:tcPr>
          <w:p w:rsidR="000B2746" w:rsidRPr="000B2746" w:rsidRDefault="000B2746" w:rsidP="000B2746">
            <w:pPr>
              <w:widowControl w:val="0"/>
              <w:spacing w:line="240" w:lineRule="auto"/>
              <w:jc w:val="center"/>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С</w:t>
            </w:r>
            <w:r w:rsidRPr="000B2746">
              <w:rPr>
                <w:rFonts w:ascii="Times New Roman" w:hAnsi="Times New Roman" w:cs="Times New Roman"/>
                <w:sz w:val="28"/>
                <w:szCs w:val="28"/>
                <w:vertAlign w:val="subscript"/>
                <w:lang w:val="en-US" w:eastAsia="ko-KR"/>
              </w:rPr>
              <w:t>8</w:t>
            </w:r>
          </w:p>
        </w:tc>
        <w:tc>
          <w:tcPr>
            <w:tcW w:w="992" w:type="dxa"/>
          </w:tcPr>
          <w:p w:rsidR="000B2746" w:rsidRPr="000B2746" w:rsidRDefault="000B2746" w:rsidP="000B2746">
            <w:pPr>
              <w:widowControl w:val="0"/>
              <w:spacing w:line="240" w:lineRule="auto"/>
              <w:jc w:val="center"/>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С</w:t>
            </w:r>
            <w:r w:rsidRPr="000B2746">
              <w:rPr>
                <w:rFonts w:ascii="Times New Roman" w:hAnsi="Times New Roman" w:cs="Times New Roman"/>
                <w:sz w:val="28"/>
                <w:szCs w:val="28"/>
                <w:vertAlign w:val="subscript"/>
                <w:lang w:val="en-US" w:eastAsia="ko-KR"/>
              </w:rPr>
              <w:t>9</w:t>
            </w:r>
          </w:p>
        </w:tc>
      </w:tr>
      <w:tr w:rsidR="000B2746" w:rsidRPr="000B2746" w:rsidTr="00A12022">
        <w:tc>
          <w:tcPr>
            <w:tcW w:w="4678" w:type="dxa"/>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85</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73</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48</w:t>
            </w:r>
          </w:p>
        </w:tc>
        <w:tc>
          <w:tcPr>
            <w:tcW w:w="1134" w:type="dxa"/>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39,1</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29,2</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10,1</w:t>
            </w:r>
          </w:p>
        </w:tc>
        <w:tc>
          <w:tcPr>
            <w:tcW w:w="1134" w:type="dxa"/>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88,5</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68,9</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39,6</w:t>
            </w:r>
          </w:p>
        </w:tc>
        <w:tc>
          <w:tcPr>
            <w:tcW w:w="1134" w:type="dxa"/>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96,3</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93,6</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75,6</w:t>
            </w:r>
          </w:p>
        </w:tc>
        <w:tc>
          <w:tcPr>
            <w:tcW w:w="992" w:type="dxa"/>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97,2</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95,7</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78,6</w:t>
            </w:r>
          </w:p>
        </w:tc>
      </w:tr>
    </w:tbl>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С</w:t>
      </w:r>
      <w:r w:rsidRPr="000B2746">
        <w:rPr>
          <w:rFonts w:ascii="Times New Roman" w:hAnsi="Times New Roman" w:cs="Times New Roman"/>
          <w:sz w:val="28"/>
          <w:szCs w:val="28"/>
          <w:vertAlign w:val="subscript"/>
          <w:lang w:val="en-US" w:eastAsia="ko-KR"/>
        </w:rPr>
        <w:t>8</w:t>
      </w:r>
      <w:r w:rsidRPr="000B2746">
        <w:rPr>
          <w:rFonts w:ascii="Times New Roman" w:hAnsi="Times New Roman" w:cs="Times New Roman"/>
          <w:sz w:val="28"/>
          <w:szCs w:val="28"/>
          <w:lang w:val="en-US" w:eastAsia="ko-KR"/>
        </w:rPr>
        <w:t xml:space="preserve"> ароматикалық көмiрсутектерi риформинг катализатында шикi заттың құрамына және процесс жағдайына аз байланысты этилбензолдың о, м және n ксилолдың мөлшерi мынаған сәйкес 1520, 1520, 4050 және 1520</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val="en-US" w:eastAsia="ko-KR"/>
        </w:rPr>
        <w:t>.</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b/>
          <w:sz w:val="28"/>
          <w:szCs w:val="28"/>
          <w:lang w:val="en-US" w:eastAsia="ko-KR"/>
        </w:rPr>
        <w:t>Температура.</w:t>
      </w:r>
      <w:r w:rsidRPr="000B2746">
        <w:rPr>
          <w:rFonts w:ascii="Times New Roman" w:hAnsi="Times New Roman" w:cs="Times New Roman"/>
          <w:sz w:val="28"/>
          <w:szCs w:val="28"/>
          <w:lang w:val="en-US" w:eastAsia="ko-KR"/>
        </w:rPr>
        <w:t xml:space="preserve"> Температураның өсуi катализатты ароматикалық көмiрсутектерiн көбейтедi және оның октан санын өсiредi. Катализаттағы ароматикалық көмiрсутектерiнiң мөлшерi тек қана ароматизацияның тереңдеуiнен ғана емес, сонымен бiрге гидрокрекинг реакциясының нәтижесiнде ароматикалық емес көмiрсутектерiнiң газға дейiн ыдырауынан өседi. Өндiрiстiк және жарты өндiрiстiк платформинг қондырғыларының жұмыс мәндерiне қарағанда, әртүрлi затты қолданғанда катализаторды және жұмыс жағдайын, ароматизацияның қиялды активтеу энергиясының мәнi 2238 ккал/мольге тең, жоғары мөлшерде сақинапарафиндерден тұратын шикi затқа қиялды активтеу энергиясы төмен, ал газ түзiлуге 615 ккал/мольға жоғары. Температураны көтеру гидрокрекингтен шыққан газдардың шығымын ароматикалық көмiрсутектерiне қарағанда көбейтедi. Процестегi </w:t>
      </w:r>
      <w:r w:rsidRPr="000B2746">
        <w:rPr>
          <w:rFonts w:ascii="Times New Roman" w:hAnsi="Times New Roman" w:cs="Times New Roman"/>
          <w:sz w:val="28"/>
          <w:szCs w:val="28"/>
          <w:lang w:val="en-US" w:eastAsia="ko-KR"/>
        </w:rPr>
        <w:lastRenderedPageBreak/>
        <w:t>температураның жоғары шегi процестегi катализатордың қышқылдық активтiгiне байланысты, 530</w:t>
      </w:r>
      <w:r w:rsidRPr="000B2746">
        <w:rPr>
          <w:rFonts w:ascii="Times New Roman" w:hAnsi="Times New Roman" w:cs="Times New Roman"/>
          <w:sz w:val="28"/>
          <w:szCs w:val="28"/>
          <w:vertAlign w:val="superscript"/>
          <w:lang w:val="en-US" w:eastAsia="ko-KR"/>
        </w:rPr>
        <w:t>0</w:t>
      </w:r>
      <w:r w:rsidRPr="000B2746">
        <w:rPr>
          <w:rFonts w:ascii="Times New Roman" w:hAnsi="Times New Roman" w:cs="Times New Roman"/>
          <w:sz w:val="28"/>
          <w:szCs w:val="28"/>
          <w:lang w:val="en-US" w:eastAsia="ko-KR"/>
        </w:rPr>
        <w:t>Стан жоғары температураны көтеру тиiмсiз.</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Риформинг процес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згенде катализат сапасы реактордағы температурамен реттелед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 риформингтегенде катализатор дезактивтелген сайын реакторға 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жердег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температура өсе беред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Реакторға бастапқы 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температура мен және катализатордың жұмысының соңындағы температура айырмашылығы әдетте 1020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болады. Ароматизация реакциясы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жылуды 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ру арқылы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сондықтан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адиабатикалық реакторда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зуге болмайды,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реакцияның эндотермиялығынан температураның төмендеу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нше реакцияның ароматизация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термодинамикалық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азайтып қана қоймай, сонымен қатар реакция жылдамдығын да кем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Сондықтан риформингт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 арасына жылу берумен, шыққан затты жылытып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катализаторды 34 қабаттап орналастырады.</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Риформингт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қосынды жылу эффект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гидрокрекингт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экзотермиялық реакцияларының және ароматизацияның эндотермиялық реакцияларының жылуынан тұрады.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 нафтенд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гидрокрекинг реакциясының,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сападағы катализат алғанда,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төмендейд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эндотермиялығы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Риформинг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сақинапарафиндерд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концентрациясы төмендейд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 парафиндер олардың реакция жылдамдығының аздығынан көбейед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сондықтан гидрокрекинг реакциясының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осының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эндотермиялығы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және катализат сапасына байланысты жылу эффект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өте алшақ мөлшерде өзгеру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 </w:t>
      </w:r>
      <w:r w:rsidRPr="000B2746">
        <w:rPr>
          <w:rFonts w:ascii="Times New Roman" w:hAnsi="Times New Roman" w:cs="Times New Roman"/>
          <w:sz w:val="28"/>
          <w:szCs w:val="28"/>
          <w:lang w:val="en-US" w:eastAsia="ko-KR"/>
        </w:rPr>
        <w:sym w:font="Symbol" w:char="F07E"/>
      </w:r>
      <w:r w:rsidRPr="000B2746">
        <w:rPr>
          <w:rFonts w:ascii="Times New Roman" w:hAnsi="Times New Roman" w:cs="Times New Roman"/>
          <w:sz w:val="28"/>
          <w:szCs w:val="28"/>
          <w:lang w:eastAsia="ko-KR"/>
        </w:rPr>
        <w:t>210нан 840 кДж/ мольға (50ден 200 ккал/моль)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бағыттағы реакторда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жоғары жылдамдықпен сақинагександардың дегидрлеу реакциясы көб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рек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 гидрокрекинг реакциясының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аз болады.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Соңғы реакторда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ароматизациялану реакциясының үлес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аз, онда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гидрокрекинг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Сондықтан реакторға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рдей мөлшерде катализатор салғанда реакторға 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жердег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мен одан шығатын жердег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температураның аралық төмендеу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ең кө</w:t>
      </w:r>
      <w:proofErr w:type="gramStart"/>
      <w:r w:rsidRPr="000B2746">
        <w:rPr>
          <w:rFonts w:ascii="Times New Roman" w:hAnsi="Times New Roman" w:cs="Times New Roman"/>
          <w:sz w:val="28"/>
          <w:szCs w:val="28"/>
          <w:lang w:eastAsia="ko-KR"/>
        </w:rPr>
        <w:t>п</w:t>
      </w:r>
      <w:proofErr w:type="gramEnd"/>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 жүру бағытындағы реакторда орын алады, ал ең азы соңғы реакторда байқалады. Ароматизация реакциясының жүру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айналмаған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құрамында ароматизацияға тұрақты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қалады және ароматизациялаудың активтеу энергиясы көбейед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Сондықтан температураны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реактордан соңғы реакторға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ндеп өс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рген және осының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1реакторда гидрокрекинг реакциясының рөл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төмендейд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(немесе бастапқы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реакторда) және сапалы катализат шығымы артады.</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Жалпы қысым және сутег</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xml:space="preserve"> сыбағалы қысымы.</w:t>
      </w:r>
      <w:r w:rsidRPr="000B2746">
        <w:rPr>
          <w:rFonts w:ascii="Times New Roman" w:hAnsi="Times New Roman" w:cs="Times New Roman"/>
          <w:sz w:val="28"/>
          <w:szCs w:val="28"/>
          <w:lang w:eastAsia="ko-KR"/>
        </w:rPr>
        <w:t xml:space="preserve"> Катализатордың дезактивациялануын оның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кокс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болдырмау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риформингт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жоғары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сыбағалы қысымында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зу керек. Онда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термодинамикалық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болған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шығымы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гидрокрекингт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ң жыладмдығы артады, осының </w:t>
      </w:r>
      <w:r w:rsidRPr="000B2746">
        <w:rPr>
          <w:rFonts w:ascii="Times New Roman" w:hAnsi="Times New Roman" w:cs="Times New Roman"/>
          <w:sz w:val="28"/>
          <w:szCs w:val="28"/>
          <w:lang w:eastAsia="ko-KR"/>
        </w:rPr>
        <w:lastRenderedPageBreak/>
        <w:t>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басқа параметрлер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мәнде болғанда, қысымның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процестен шығатын сұйық заттардың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олардағы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азаяды. Сонымен қатар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шығымы да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оның гидрокрекингке пайдалануы көбейед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Октан саны 100 бензин алғандағы риформинг заттарының шығымы (</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масс.) реактордағы қ</w:t>
      </w:r>
      <w:proofErr w:type="gramStart"/>
      <w:r w:rsidRPr="000B2746">
        <w:rPr>
          <w:rFonts w:ascii="Times New Roman" w:hAnsi="Times New Roman" w:cs="Times New Roman"/>
          <w:sz w:val="28"/>
          <w:szCs w:val="28"/>
          <w:lang w:eastAsia="ko-KR"/>
        </w:rPr>
        <w:t>ысым</w:t>
      </w:r>
      <w:proofErr w:type="gramEnd"/>
      <w:r w:rsidRPr="000B2746">
        <w:rPr>
          <w:rFonts w:ascii="Times New Roman" w:hAnsi="Times New Roman" w:cs="Times New Roman"/>
          <w:sz w:val="28"/>
          <w:szCs w:val="28"/>
          <w:lang w:eastAsia="ko-KR"/>
        </w:rPr>
        <w:t>ға байланысы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 беру көлем жылдамдығы және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 қысымы тұрақты болғандағы) төменде келт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tbl>
      <w:tblPr>
        <w:tblW w:w="0" w:type="auto"/>
        <w:tblInd w:w="817" w:type="dxa"/>
        <w:tblLayout w:type="fixed"/>
        <w:tblLook w:val="0000"/>
      </w:tblPr>
      <w:tblGrid>
        <w:gridCol w:w="3119"/>
        <w:gridCol w:w="1701"/>
        <w:gridCol w:w="1701"/>
        <w:gridCol w:w="1842"/>
      </w:tblGrid>
      <w:tr w:rsidR="000B2746" w:rsidRPr="000B2746" w:rsidTr="00A12022">
        <w:tc>
          <w:tcPr>
            <w:tcW w:w="3119" w:type="dxa"/>
          </w:tcPr>
          <w:p w:rsidR="000B2746" w:rsidRPr="000B2746" w:rsidRDefault="000B2746" w:rsidP="000B2746">
            <w:pPr>
              <w:widowControl w:val="0"/>
              <w:spacing w:line="240" w:lineRule="auto"/>
              <w:rPr>
                <w:rFonts w:ascii="Times New Roman" w:hAnsi="Times New Roman" w:cs="Times New Roman"/>
                <w:sz w:val="28"/>
                <w:szCs w:val="28"/>
                <w:lang w:eastAsia="ko-KR"/>
              </w:rPr>
            </w:pPr>
          </w:p>
        </w:tc>
        <w:tc>
          <w:tcPr>
            <w:tcW w:w="1701" w:type="dxa"/>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25 МПа</w:t>
            </w:r>
          </w:p>
        </w:tc>
        <w:tc>
          <w:tcPr>
            <w:tcW w:w="1701" w:type="dxa"/>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1,75 МПа</w:t>
            </w:r>
          </w:p>
        </w:tc>
        <w:tc>
          <w:tcPr>
            <w:tcW w:w="1842" w:type="dxa"/>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1,05 МПа</w:t>
            </w:r>
          </w:p>
        </w:tc>
      </w:tr>
      <w:tr w:rsidR="000B2746" w:rsidRPr="000B2746" w:rsidTr="00A12022">
        <w:tc>
          <w:tcPr>
            <w:tcW w:w="3119" w:type="dxa"/>
          </w:tcPr>
          <w:p w:rsidR="000B2746" w:rsidRPr="000B2746" w:rsidRDefault="000B2746" w:rsidP="0040157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2</w:t>
            </w:r>
          </w:p>
          <w:p w:rsidR="000B2746" w:rsidRPr="000B2746" w:rsidRDefault="000B2746" w:rsidP="0040157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СН</w:t>
            </w:r>
            <w:r w:rsidRPr="000B2746">
              <w:rPr>
                <w:rFonts w:ascii="Times New Roman" w:hAnsi="Times New Roman" w:cs="Times New Roman"/>
                <w:sz w:val="28"/>
                <w:szCs w:val="28"/>
                <w:vertAlign w:val="subscript"/>
                <w:lang w:eastAsia="ko-KR"/>
              </w:rPr>
              <w:t>4</w:t>
            </w:r>
          </w:p>
          <w:p w:rsidR="000B2746" w:rsidRPr="000B2746" w:rsidRDefault="000B2746" w:rsidP="0040157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p>
          <w:p w:rsidR="000B2746" w:rsidRPr="000B2746" w:rsidRDefault="000B2746" w:rsidP="0040157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8</w:t>
            </w:r>
          </w:p>
          <w:p w:rsidR="000B2746" w:rsidRPr="000B2746" w:rsidRDefault="000B2746" w:rsidP="0040157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Изо–С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10</w:t>
            </w:r>
          </w:p>
          <w:p w:rsidR="000B2746" w:rsidRPr="000B2746" w:rsidRDefault="000B2746" w:rsidP="0040157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Н–С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10</w:t>
            </w:r>
          </w:p>
          <w:p w:rsidR="000B2746" w:rsidRPr="000B2746" w:rsidRDefault="000B2746" w:rsidP="0040157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Бензин С</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 xml:space="preserve"> және жоғары</w:t>
            </w:r>
          </w:p>
        </w:tc>
        <w:tc>
          <w:tcPr>
            <w:tcW w:w="1701"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2,0</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1,6</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2,9</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4,4</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2,3</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3,3</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83,5</w:t>
            </w:r>
          </w:p>
        </w:tc>
        <w:tc>
          <w:tcPr>
            <w:tcW w:w="1701"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2,3</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1,3</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2,3</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3,5</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2,0</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2,6</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86,0</w:t>
            </w:r>
          </w:p>
        </w:tc>
        <w:tc>
          <w:tcPr>
            <w:tcW w:w="1842"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2,6</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1,8</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2,7</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1,4</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2,1</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88,4</w:t>
            </w:r>
          </w:p>
        </w:tc>
      </w:tr>
    </w:tbl>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Қысымның азайуы риформинг нәтижесiне шикi затта парафин көмiрсутектерi көп болғанда күштi әсер етедi.</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Риформинг қысымын көбейткен ароматикалық көмiрсутектерiнiң құрамында көмiртегi атомдарының саны аз көмiрсутектерiн, деалкилдеу реакциясының жылдамдығының нәтижесiнде және алкил тiзбектiң гидрокрекингтенуiнен өсiредi.</w:t>
      </w:r>
    </w:p>
    <w:p w:rsidR="000B2746" w:rsidRPr="000B2746"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Қысым 3,54,0 МПа болғанда кокс түзiлу тоқтайды, ары қарай қысымның өсуi iс жүзiнде </w:t>
      </w:r>
      <w:proofErr w:type="gramStart"/>
      <w:r w:rsidRPr="000B2746">
        <w:rPr>
          <w:rFonts w:ascii="Times New Roman" w:hAnsi="Times New Roman" w:cs="Times New Roman"/>
          <w:sz w:val="28"/>
          <w:szCs w:val="28"/>
          <w:lang w:val="en-US" w:eastAsia="ko-KR"/>
        </w:rPr>
        <w:t>катализаторың  жұмысына</w:t>
      </w:r>
      <w:proofErr w:type="gramEnd"/>
      <w:r w:rsidRPr="000B2746">
        <w:rPr>
          <w:rFonts w:ascii="Times New Roman" w:hAnsi="Times New Roman" w:cs="Times New Roman"/>
          <w:sz w:val="28"/>
          <w:szCs w:val="28"/>
          <w:lang w:val="en-US" w:eastAsia="ko-KR"/>
        </w:rPr>
        <w:t xml:space="preserve"> әсер етпейдi. Риформинг қондырғысы мұндай қысымда катализаторды регенерация жасамай 2 жыл және одан да көп уақыт iстейдi. Қос металды катализатор қолдану баяу коксталатын және жақсы регенерацияланатын платинарений катализаторын тиiмдi, олар қысымды 12 МПаде ұстап, барлық реакторларда катализаторды белгiлi бiр уақыттан кейiн регенерациялауға немесе үзбей бiрiнен кейiн бiрiн регенерациялауға жеткiзедi (үш реактор жұмыс iстейдi және бiреуi резервте регенерацияда болады). Сутегiнiң шикi затқа қатынасы, реакторға кiрген жерде, сутегiнiң сыбағалы қысымын анықтайтын, катализатор қасиетiне байланысты, шикi затқа және катализат керектi сапасына байланысты, 310 моль/моль шамасында ұстап тұрады. Бұл қатынастың көбейуi басқа параметрлердiң өзгермегенiнде ароматикалық көмiрсутектерiнiң шығымын кемiтедi және газ түзiлудi көбейтедi, катализатордағы кокстың жиналу жылдамдығы кемидi.</w:t>
      </w:r>
    </w:p>
    <w:p w:rsidR="00A12022" w:rsidRDefault="000B2746" w:rsidP="009C0329">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Сутегiн беру есесiнiң әсерi 62105</w:t>
      </w:r>
      <w:r w:rsidRPr="000B2746">
        <w:rPr>
          <w:rFonts w:ascii="Times New Roman" w:hAnsi="Times New Roman" w:cs="Times New Roman"/>
          <w:sz w:val="28"/>
          <w:szCs w:val="28"/>
          <w:vertAlign w:val="superscript"/>
          <w:lang w:val="en-US" w:eastAsia="ko-KR"/>
        </w:rPr>
        <w:t>0</w:t>
      </w:r>
      <w:r w:rsidRPr="000B2746">
        <w:rPr>
          <w:rFonts w:ascii="Times New Roman" w:hAnsi="Times New Roman" w:cs="Times New Roman"/>
          <w:sz w:val="28"/>
          <w:szCs w:val="28"/>
          <w:lang w:val="en-US" w:eastAsia="ko-KR"/>
        </w:rPr>
        <w:t>С фракциясын риформингтегенде 490</w:t>
      </w:r>
      <w:r w:rsidRPr="000B2746">
        <w:rPr>
          <w:rFonts w:ascii="Times New Roman" w:hAnsi="Times New Roman" w:cs="Times New Roman"/>
          <w:sz w:val="28"/>
          <w:szCs w:val="28"/>
          <w:vertAlign w:val="superscript"/>
          <w:lang w:val="en-US" w:eastAsia="ko-KR"/>
        </w:rPr>
        <w:t>0</w:t>
      </w:r>
      <w:r w:rsidRPr="000B2746">
        <w:rPr>
          <w:rFonts w:ascii="Times New Roman" w:hAnsi="Times New Roman" w:cs="Times New Roman"/>
          <w:sz w:val="28"/>
          <w:szCs w:val="28"/>
          <w:lang w:val="en-US" w:eastAsia="ko-KR"/>
        </w:rPr>
        <w:t>С, 2 МПа және 3</w:t>
      </w:r>
      <w:proofErr w:type="gramStart"/>
      <w:r w:rsidRPr="000B2746">
        <w:rPr>
          <w:rFonts w:ascii="Times New Roman" w:hAnsi="Times New Roman" w:cs="Times New Roman"/>
          <w:sz w:val="28"/>
          <w:szCs w:val="28"/>
          <w:lang w:val="en-US" w:eastAsia="ko-KR"/>
        </w:rPr>
        <w:t>,5</w:t>
      </w:r>
      <w:proofErr w:type="gramEnd"/>
      <w:r w:rsidRPr="000B2746">
        <w:rPr>
          <w:rFonts w:ascii="Times New Roman" w:hAnsi="Times New Roman" w:cs="Times New Roman"/>
          <w:sz w:val="28"/>
          <w:szCs w:val="28"/>
          <w:lang w:val="en-US" w:eastAsia="ko-KR"/>
        </w:rPr>
        <w:t xml:space="preserve"> сағ</w:t>
      </w:r>
      <w:r w:rsidRPr="000B2746">
        <w:rPr>
          <w:rFonts w:ascii="Times New Roman" w:hAnsi="Times New Roman" w:cs="Times New Roman"/>
          <w:sz w:val="28"/>
          <w:szCs w:val="28"/>
          <w:vertAlign w:val="superscript"/>
          <w:lang w:val="en-US" w:eastAsia="ko-KR"/>
        </w:rPr>
        <w:t>–1</w:t>
      </w:r>
      <w:r w:rsidRPr="000B2746">
        <w:rPr>
          <w:rFonts w:ascii="Times New Roman" w:hAnsi="Times New Roman" w:cs="Times New Roman"/>
          <w:sz w:val="28"/>
          <w:szCs w:val="28"/>
          <w:lang w:val="en-US" w:eastAsia="ko-KR"/>
        </w:rPr>
        <w:t xml:space="preserve"> көлем жылдамдығындағы алынған мәлiметтер төмендегiдей:</w:t>
      </w:r>
    </w:p>
    <w:p w:rsidR="00A12022" w:rsidRDefault="00A12022">
      <w:pPr>
        <w:spacing w:after="0" w:line="240" w:lineRule="auto"/>
        <w:ind w:firstLine="425"/>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br w:type="page"/>
      </w:r>
    </w:p>
    <w:p w:rsidR="000B2746" w:rsidRPr="009C0329" w:rsidRDefault="000B2746" w:rsidP="009C0329">
      <w:pPr>
        <w:widowControl w:val="0"/>
        <w:spacing w:after="0" w:line="240" w:lineRule="auto"/>
        <w:ind w:firstLine="567"/>
        <w:jc w:val="both"/>
        <w:rPr>
          <w:rFonts w:ascii="Times New Roman" w:hAnsi="Times New Roman" w:cs="Times New Roman"/>
          <w:sz w:val="28"/>
          <w:szCs w:val="28"/>
          <w:lang w:val="en-US" w:eastAsia="ko-KR"/>
        </w:rPr>
      </w:pPr>
    </w:p>
    <w:tbl>
      <w:tblPr>
        <w:tblW w:w="0" w:type="auto"/>
        <w:tblInd w:w="108" w:type="dxa"/>
        <w:tblLayout w:type="fixed"/>
        <w:tblLook w:val="0000"/>
      </w:tblPr>
      <w:tblGrid>
        <w:gridCol w:w="3686"/>
        <w:gridCol w:w="2126"/>
        <w:gridCol w:w="1701"/>
        <w:gridCol w:w="1559"/>
      </w:tblGrid>
      <w:tr w:rsidR="000B2746" w:rsidRPr="0099637D" w:rsidTr="00A12022">
        <w:trPr>
          <w:cantSplit/>
        </w:trPr>
        <w:tc>
          <w:tcPr>
            <w:tcW w:w="3686" w:type="dxa"/>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Катализат шығымы,  </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val="en-US" w:eastAsia="ko-KR"/>
              </w:rPr>
              <w:t xml:space="preserve"> масс.</w:t>
            </w:r>
          </w:p>
        </w:tc>
        <w:tc>
          <w:tcPr>
            <w:tcW w:w="5386" w:type="dxa"/>
            <w:gridSpan w:val="3"/>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Сутегiнiң шикi затқа қатынасы, моль/моль</w:t>
            </w:r>
          </w:p>
        </w:tc>
      </w:tr>
      <w:tr w:rsidR="000B2746" w:rsidRPr="000B2746" w:rsidTr="00A12022">
        <w:tc>
          <w:tcPr>
            <w:tcW w:w="3686" w:type="dxa"/>
          </w:tcPr>
          <w:p w:rsidR="000B2746" w:rsidRPr="000B2746" w:rsidRDefault="000B2746"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шик</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 xml:space="preserve"> затқа</w:t>
            </w:r>
          </w:p>
          <w:p w:rsidR="000B2746" w:rsidRPr="000B2746" w:rsidRDefault="000B2746"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Сонымен қатар</w:t>
            </w:r>
          </w:p>
          <w:p w:rsidR="000B2746" w:rsidRPr="000B2746" w:rsidRDefault="000B2746"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ароматикалық</w:t>
            </w:r>
          </w:p>
          <w:p w:rsidR="000B2746" w:rsidRPr="000B2746" w:rsidRDefault="000B2746" w:rsidP="000B2746">
            <w:pPr>
              <w:widowControl w:val="0"/>
              <w:spacing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сақинагександар</w:t>
            </w:r>
          </w:p>
          <w:p w:rsidR="000B2746" w:rsidRPr="000B2746" w:rsidRDefault="000B2746"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сақинапентандар</w:t>
            </w:r>
          </w:p>
          <w:p w:rsidR="000B2746" w:rsidRPr="000B2746" w:rsidRDefault="000B2746"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изопарафиндер</w:t>
            </w:r>
          </w:p>
          <w:p w:rsidR="000B2746" w:rsidRPr="000B2746" w:rsidRDefault="000B2746" w:rsidP="000B2746">
            <w:pPr>
              <w:widowControl w:val="0"/>
              <w:spacing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Нпарафиндер</w:t>
            </w:r>
          </w:p>
        </w:tc>
        <w:tc>
          <w:tcPr>
            <w:tcW w:w="2126" w:type="dxa"/>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1,1</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84,0</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33,5</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0,2</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1,5</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34,6</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14,2</w:t>
            </w:r>
          </w:p>
        </w:tc>
        <w:tc>
          <w:tcPr>
            <w:tcW w:w="1701" w:type="dxa"/>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2,2</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22,9</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31,5</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0,1</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1,8</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34,9</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14,6</w:t>
            </w:r>
          </w:p>
        </w:tc>
        <w:tc>
          <w:tcPr>
            <w:tcW w:w="1559" w:type="dxa"/>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4,4</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79,0</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28,0</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0,1</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1,8</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33,7</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15,4</w:t>
            </w:r>
          </w:p>
        </w:tc>
      </w:tr>
    </w:tbl>
    <w:p w:rsidR="000B2746" w:rsidRDefault="000B2746" w:rsidP="000B2746">
      <w:pPr>
        <w:widowControl w:val="0"/>
        <w:spacing w:line="240" w:lineRule="auto"/>
        <w:ind w:firstLine="567"/>
        <w:jc w:val="both"/>
        <w:rPr>
          <w:rFonts w:ascii="Times New Roman" w:hAnsi="Times New Roman" w:cs="Times New Roman"/>
          <w:sz w:val="28"/>
          <w:szCs w:val="28"/>
          <w:lang w:val="kk-KZ" w:eastAsia="ko-KR"/>
        </w:rPr>
      </w:pPr>
    </w:p>
    <w:p w:rsidR="00401576" w:rsidRPr="00401576" w:rsidRDefault="00401576" w:rsidP="000B2746">
      <w:pPr>
        <w:widowControl w:val="0"/>
        <w:spacing w:line="240" w:lineRule="auto"/>
        <w:ind w:firstLine="567"/>
        <w:jc w:val="both"/>
        <w:rPr>
          <w:rFonts w:ascii="Times New Roman" w:hAnsi="Times New Roman" w:cs="Times New Roman"/>
          <w:sz w:val="28"/>
          <w:szCs w:val="28"/>
          <w:lang w:val="kk-KZ"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401576">
        <w:rPr>
          <w:rFonts w:ascii="Times New Roman" w:hAnsi="Times New Roman" w:cs="Times New Roman"/>
          <w:sz w:val="28"/>
          <w:szCs w:val="28"/>
          <w:lang w:val="kk-KZ" w:eastAsia="ko-KR"/>
        </w:rPr>
        <w:t xml:space="preserve">Соңғы реакторда реакциядан шыққан заттардың жүретiн бағытымен катализатордың кокстенуi бiрiншi реакторға қарағанда анағұрлым жылдамдау жүредi. </w:t>
      </w:r>
      <w:r w:rsidRPr="00A12022">
        <w:rPr>
          <w:rFonts w:ascii="Times New Roman" w:hAnsi="Times New Roman" w:cs="Times New Roman"/>
          <w:sz w:val="28"/>
          <w:szCs w:val="28"/>
          <w:lang w:val="kk-KZ" w:eastAsia="ko-KR"/>
        </w:rPr>
        <w:t>Себебi, реакциядан шыққан заттардың құрамында ароматикалық көмiрсутектерi көптеу және процестiң режимi мұнда қаттылау (температура жоғарылау, көлем жылдамдығы аздау). Катализатордың реакторларда кокстенуiн теңестiру үшiн айналымдағы сутегiнiң бiр бөлiгiн соңғы реакторға бередi. Сондықтан бiрiншi реакторға кiретiн жердегi сутегiнiң шикi затқа қатынасы 3,55,0/1 моль/моль, ал соңғы реакторға кiретiн жерде ол 912/1.</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b/>
          <w:sz w:val="28"/>
          <w:szCs w:val="28"/>
          <w:lang w:val="kk-KZ" w:eastAsia="ko-KR"/>
        </w:rPr>
        <w:t>Шикi заттың берiлу көлем жылдамдығы.</w:t>
      </w:r>
      <w:r w:rsidRPr="00A12022">
        <w:rPr>
          <w:rFonts w:ascii="Times New Roman" w:hAnsi="Times New Roman" w:cs="Times New Roman"/>
          <w:sz w:val="28"/>
          <w:szCs w:val="28"/>
          <w:lang w:val="kk-KZ" w:eastAsia="ko-KR"/>
        </w:rPr>
        <w:t xml:space="preserve"> Катализатор активтiгiне, шикi зат пен катализаттың сапасына және қысымға байланысты, риформингте шикi заттың берiлу көлем жылдамдығы 15 сағ</w:t>
      </w:r>
      <w:r w:rsidRPr="00A12022">
        <w:rPr>
          <w:rFonts w:ascii="Times New Roman" w:hAnsi="Times New Roman" w:cs="Times New Roman"/>
          <w:sz w:val="28"/>
          <w:szCs w:val="28"/>
          <w:vertAlign w:val="superscript"/>
          <w:lang w:val="kk-KZ" w:eastAsia="ko-KR"/>
        </w:rPr>
        <w:t>–1</w:t>
      </w:r>
      <w:r w:rsidRPr="00A12022">
        <w:rPr>
          <w:rFonts w:ascii="Times New Roman" w:hAnsi="Times New Roman" w:cs="Times New Roman"/>
          <w:sz w:val="28"/>
          <w:szCs w:val="28"/>
          <w:lang w:val="kk-KZ" w:eastAsia="ko-KR"/>
        </w:rPr>
        <w:t xml:space="preserve"> аралығында болады. Реакторларда реакцияға жұмсалатын жылуды бiрдей етiп бөлу үшiн және риформингтi тереңдетуге қажеттi режимдi қатаңдату мақсатында катализаторды бiрiншi реактордан келесiлерiне көп мөлшерде орналастырылады, мысалы, мынадай қатынаста 1/2/4 немесе 1/2/6 және т.б.</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Көлем жылдамдығына бiрiншi реактордан келесi реакторларға азайтумен катализатор активтiгiнiң кокс түзiлу нәтижесiнде азайуын, осы бағытта көбейтiп отыратын, кемiтедi.</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 xml:space="preserve">Әртүрлi шикi заттарға және әртүрлi сапалы катализатқа катализатордың реакторларындағы бөлiнуi әртүрлi болады. Шикi затта сақина гександар көп болған сайын, бiрiншi реакторда көлем жылдамдығы катализаттың белгiлi сапасына есептегенде солғұрлым көп болуы керек және бұл реакторда сондықтан катализатордың аз мөлшерiн орналастыру керек. Шикi заттың химиялық құрамының және катализаттың катализатордың мөлшерiнiң 1шi реактордан келесi реакторға көбейуiмен қатар, әрбiр реакторға кiретiн </w:t>
      </w:r>
      <w:r w:rsidRPr="00A12022">
        <w:rPr>
          <w:rFonts w:ascii="Times New Roman" w:hAnsi="Times New Roman" w:cs="Times New Roman"/>
          <w:sz w:val="28"/>
          <w:szCs w:val="28"/>
          <w:lang w:val="kk-KZ" w:eastAsia="ko-KR"/>
        </w:rPr>
        <w:lastRenderedPageBreak/>
        <w:t>жердегi температураны оптималды етiп ұстаған жөн.</w:t>
      </w:r>
    </w:p>
    <w:p w:rsidR="000B2746" w:rsidRPr="00A12022" w:rsidRDefault="000B2746" w:rsidP="000B2746">
      <w:pPr>
        <w:widowControl w:val="0"/>
        <w:spacing w:line="240" w:lineRule="auto"/>
        <w:ind w:firstLine="567"/>
        <w:jc w:val="both"/>
        <w:rPr>
          <w:rFonts w:ascii="Times New Roman" w:hAnsi="Times New Roman" w:cs="Times New Roman"/>
          <w:sz w:val="28"/>
          <w:szCs w:val="28"/>
          <w:lang w:val="kk-KZ" w:eastAsia="ko-KR"/>
        </w:rPr>
      </w:pPr>
    </w:p>
    <w:p w:rsidR="000B2746" w:rsidRPr="00401576" w:rsidRDefault="00401576" w:rsidP="00401576">
      <w:pPr>
        <w:widowControl w:val="0"/>
        <w:spacing w:line="240" w:lineRule="auto"/>
        <w:ind w:firstLine="567"/>
        <w:jc w:val="both"/>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2</w:t>
      </w:r>
      <w:r w:rsidR="000B2746" w:rsidRPr="00A12022">
        <w:rPr>
          <w:rFonts w:ascii="Times New Roman" w:hAnsi="Times New Roman" w:cs="Times New Roman"/>
          <w:b/>
          <w:sz w:val="28"/>
          <w:szCs w:val="28"/>
          <w:lang w:val="kk-KZ" w:eastAsia="ko-KR"/>
        </w:rPr>
        <w:t>.6.  Гидротазалау катализi</w:t>
      </w:r>
    </w:p>
    <w:p w:rsidR="000B2746" w:rsidRPr="00A12022" w:rsidRDefault="000B2746" w:rsidP="000B2746">
      <w:pPr>
        <w:widowControl w:val="0"/>
        <w:spacing w:line="240" w:lineRule="auto"/>
        <w:ind w:firstLine="567"/>
        <w:jc w:val="both"/>
        <w:rPr>
          <w:rFonts w:ascii="Times New Roman" w:hAnsi="Times New Roman" w:cs="Times New Roman"/>
          <w:sz w:val="28"/>
          <w:szCs w:val="28"/>
          <w:lang w:val="kk-KZ" w:eastAsia="ko-KR"/>
        </w:rPr>
      </w:pPr>
      <w:r w:rsidRPr="00401576">
        <w:rPr>
          <w:rFonts w:ascii="Times New Roman" w:hAnsi="Times New Roman" w:cs="Times New Roman"/>
          <w:sz w:val="28"/>
          <w:szCs w:val="28"/>
          <w:lang w:val="kk-KZ" w:eastAsia="ko-KR"/>
        </w:rPr>
        <w:t xml:space="preserve">Гидротазалау – мұнай дистилляттарынан гидрлеумен гидрогенолиз реакциялары арқылы гетероатомды көмiрсутектерден күкiрттi, азотты және оттегiн бөлу. </w:t>
      </w:r>
      <w:r w:rsidRPr="00A12022">
        <w:rPr>
          <w:rFonts w:ascii="Times New Roman" w:hAnsi="Times New Roman" w:cs="Times New Roman"/>
          <w:sz w:val="28"/>
          <w:szCs w:val="28"/>
          <w:lang w:val="kk-KZ" w:eastAsia="ko-KR"/>
        </w:rPr>
        <w:t>Сонымен қатар, диендер, олефиндер және аздап көпсақиналы ароматикалық көмiрсутектерi гидрленедi және шикi зат металлорганикалық қосылыстардағы металдардан да тазарады. Гидротазалауды гидрлеуге бейiмдi, күкiртке төзiмдi катализатордың қатысуымен Н</w:t>
      </w:r>
      <w:r w:rsidRPr="00A12022">
        <w:rPr>
          <w:rFonts w:ascii="Times New Roman" w:hAnsi="Times New Roman" w:cs="Times New Roman"/>
          <w:sz w:val="28"/>
          <w:szCs w:val="28"/>
          <w:vertAlign w:val="subscript"/>
          <w:lang w:val="kk-KZ" w:eastAsia="ko-KR"/>
        </w:rPr>
        <w:t>2</w:t>
      </w:r>
      <w:r w:rsidRPr="00A12022">
        <w:rPr>
          <w:rFonts w:ascii="Times New Roman" w:hAnsi="Times New Roman" w:cs="Times New Roman"/>
          <w:sz w:val="28"/>
          <w:szCs w:val="28"/>
          <w:lang w:val="kk-KZ" w:eastAsia="ko-KR"/>
        </w:rPr>
        <w:t xml:space="preserve"> ауасында жүргiзедi.</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Процест</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ң химизм</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термодинамикасы және кинетикасы.</w:t>
      </w:r>
      <w:r w:rsidRPr="000B2746">
        <w:rPr>
          <w:rFonts w:ascii="Times New Roman" w:hAnsi="Times New Roman" w:cs="Times New Roman"/>
          <w:sz w:val="28"/>
          <w:szCs w:val="28"/>
          <w:lang w:eastAsia="ko-KR"/>
        </w:rPr>
        <w:t xml:space="preserve"> Мұнай зататрындағы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 қослыыстары гидротазалау процес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мынадай реакцияларға түсед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1. Меркаптандар күк</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ртт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және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рсутекке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гидрленед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RSH</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RH</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S</w:t>
      </w:r>
    </w:p>
    <w:p w:rsidR="000B2746" w:rsidRDefault="000B2746" w:rsidP="000B2746">
      <w:pPr>
        <w:widowControl w:val="0"/>
        <w:spacing w:line="240" w:lineRule="auto"/>
        <w:ind w:firstLine="567"/>
        <w:jc w:val="both"/>
        <w:rPr>
          <w:rFonts w:ascii="Times New Roman" w:hAnsi="Times New Roman" w:cs="Times New Roman"/>
          <w:sz w:val="28"/>
          <w:szCs w:val="28"/>
          <w:lang w:val="kk-KZ" w:eastAsia="ko-KR"/>
        </w:rPr>
      </w:pPr>
    </w:p>
    <w:p w:rsidR="00401576" w:rsidRPr="00401576" w:rsidRDefault="00401576" w:rsidP="000B2746">
      <w:pPr>
        <w:widowControl w:val="0"/>
        <w:spacing w:line="240" w:lineRule="auto"/>
        <w:ind w:firstLine="567"/>
        <w:jc w:val="both"/>
        <w:rPr>
          <w:rFonts w:ascii="Times New Roman" w:hAnsi="Times New Roman" w:cs="Times New Roman"/>
          <w:sz w:val="28"/>
          <w:szCs w:val="28"/>
          <w:lang w:val="kk-KZ" w:eastAsia="ko-KR"/>
        </w:rPr>
      </w:pPr>
    </w:p>
    <w:p w:rsidR="000B2746" w:rsidRPr="00401576"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401576">
        <w:rPr>
          <w:rFonts w:ascii="Times New Roman" w:hAnsi="Times New Roman" w:cs="Times New Roman"/>
          <w:sz w:val="28"/>
          <w:szCs w:val="28"/>
          <w:lang w:val="kk-KZ" w:eastAsia="ko-KR"/>
        </w:rPr>
        <w:t>2. Сульфидтер меркаптандар түзiлу сатысы арқылы гидрленедi:</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401576">
        <w:rPr>
          <w:rFonts w:ascii="Times New Roman" w:hAnsi="Times New Roman" w:cs="Times New Roman"/>
          <w:sz w:val="28"/>
          <w:szCs w:val="28"/>
          <w:lang w:val="kk-KZ" w:eastAsia="ko-KR"/>
        </w:rPr>
        <w:t xml:space="preserve">    </w:t>
      </w:r>
      <w:r w:rsidRPr="000B2746">
        <w:rPr>
          <w:rFonts w:ascii="Times New Roman" w:hAnsi="Times New Roman" w:cs="Times New Roman"/>
          <w:sz w:val="28"/>
          <w:szCs w:val="28"/>
          <w:lang w:val="en-US" w:eastAsia="ko-KR"/>
        </w:rPr>
        <w:t>RSR</w:t>
      </w:r>
      <w:r w:rsidRPr="000B2746">
        <w:rPr>
          <w:rFonts w:ascii="Times New Roman" w:hAnsi="Times New Roman" w:cs="Times New Roman"/>
          <w:sz w:val="28"/>
          <w:szCs w:val="28"/>
          <w:lang w:val="en-US" w:eastAsia="ko-KR"/>
        </w:rPr>
        <w:sym w:font="Symbol" w:char="F0A2"/>
      </w:r>
      <w:r w:rsidRPr="000B2746">
        <w:rPr>
          <w:rFonts w:ascii="Times New Roman" w:hAnsi="Times New Roman" w:cs="Times New Roman"/>
          <w:sz w:val="28"/>
          <w:szCs w:val="28"/>
          <w:lang w:val="en-US" w:eastAsia="ko-KR"/>
        </w:rPr>
        <w:t xml:space="preserve"> + H</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RH + R</w:t>
      </w:r>
      <w:r w:rsidRPr="000B2746">
        <w:rPr>
          <w:rFonts w:ascii="Times New Roman" w:hAnsi="Times New Roman" w:cs="Times New Roman"/>
          <w:sz w:val="28"/>
          <w:szCs w:val="28"/>
          <w:lang w:val="en-US" w:eastAsia="ko-KR"/>
        </w:rPr>
        <w:sym w:font="Symbol" w:char="F0A2"/>
      </w:r>
      <w:r w:rsidRPr="000B2746">
        <w:rPr>
          <w:rFonts w:ascii="Times New Roman" w:hAnsi="Times New Roman" w:cs="Times New Roman"/>
          <w:sz w:val="28"/>
          <w:szCs w:val="28"/>
          <w:lang w:val="en-US" w:eastAsia="ko-KR"/>
        </w:rPr>
        <w:t>SH</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R</w:t>
      </w:r>
      <w:r w:rsidRPr="000B2746">
        <w:rPr>
          <w:rFonts w:ascii="Times New Roman" w:hAnsi="Times New Roman" w:cs="Times New Roman"/>
          <w:sz w:val="28"/>
          <w:szCs w:val="28"/>
          <w:lang w:val="en-US" w:eastAsia="ko-KR"/>
        </w:rPr>
        <w:sym w:font="Symbol" w:char="F0A2"/>
      </w:r>
      <w:r w:rsidRPr="000B2746">
        <w:rPr>
          <w:rFonts w:ascii="Times New Roman" w:hAnsi="Times New Roman" w:cs="Times New Roman"/>
          <w:sz w:val="28"/>
          <w:szCs w:val="28"/>
          <w:lang w:val="en-US" w:eastAsia="ko-KR"/>
        </w:rPr>
        <w:t>SH + H</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R</w:t>
      </w:r>
      <w:r w:rsidRPr="000B2746">
        <w:rPr>
          <w:rFonts w:ascii="Times New Roman" w:hAnsi="Times New Roman" w:cs="Times New Roman"/>
          <w:sz w:val="28"/>
          <w:szCs w:val="28"/>
          <w:lang w:val="en-US" w:eastAsia="ko-KR"/>
        </w:rPr>
        <w:sym w:font="Symbol" w:char="F0A2"/>
      </w:r>
      <w:r w:rsidRPr="000B2746">
        <w:rPr>
          <w:rFonts w:ascii="Times New Roman" w:hAnsi="Times New Roman" w:cs="Times New Roman"/>
          <w:sz w:val="28"/>
          <w:szCs w:val="28"/>
          <w:lang w:val="en-US" w:eastAsia="ko-KR"/>
        </w:rPr>
        <w:t>H + H</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S</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3. Қоссульфидтер күкiрттi сутегiне және көмiрсутектерге дейiн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proofErr w:type="gramStart"/>
      <w:r w:rsidRPr="000B2746">
        <w:rPr>
          <w:rFonts w:ascii="Times New Roman" w:hAnsi="Times New Roman" w:cs="Times New Roman"/>
          <w:sz w:val="28"/>
          <w:szCs w:val="28"/>
          <w:lang w:val="en-US" w:eastAsia="ko-KR"/>
        </w:rPr>
        <w:t>меркаптандар</w:t>
      </w:r>
      <w:proofErr w:type="gramEnd"/>
      <w:r w:rsidRPr="000B2746">
        <w:rPr>
          <w:rFonts w:ascii="Times New Roman" w:hAnsi="Times New Roman" w:cs="Times New Roman"/>
          <w:sz w:val="28"/>
          <w:szCs w:val="28"/>
          <w:lang w:val="en-US" w:eastAsia="ko-KR"/>
        </w:rPr>
        <w:t xml:space="preserve"> түзiлу сатысы арқылы гидрленедi:</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RSSR</w:t>
      </w:r>
      <w:r w:rsidRPr="000B2746">
        <w:rPr>
          <w:rFonts w:ascii="Times New Roman" w:hAnsi="Times New Roman" w:cs="Times New Roman"/>
          <w:sz w:val="28"/>
          <w:szCs w:val="28"/>
          <w:lang w:val="en-US" w:eastAsia="ko-KR"/>
        </w:rPr>
        <w:sym w:font="Symbol" w:char="F0A2"/>
      </w:r>
      <w:r w:rsidRPr="000B2746">
        <w:rPr>
          <w:rFonts w:ascii="Times New Roman" w:hAnsi="Times New Roman" w:cs="Times New Roman"/>
          <w:sz w:val="28"/>
          <w:szCs w:val="28"/>
          <w:lang w:val="en-US" w:eastAsia="ko-KR"/>
        </w:rPr>
        <w:t xml:space="preserve"> + H</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RSH + R</w:t>
      </w:r>
      <w:r w:rsidRPr="000B2746">
        <w:rPr>
          <w:rFonts w:ascii="Times New Roman" w:hAnsi="Times New Roman" w:cs="Times New Roman"/>
          <w:sz w:val="28"/>
          <w:szCs w:val="28"/>
          <w:lang w:val="en-US" w:eastAsia="ko-KR"/>
        </w:rPr>
        <w:sym w:font="Symbol" w:char="F0A2"/>
      </w:r>
      <w:r w:rsidRPr="000B2746">
        <w:rPr>
          <w:rFonts w:ascii="Times New Roman" w:hAnsi="Times New Roman" w:cs="Times New Roman"/>
          <w:sz w:val="28"/>
          <w:szCs w:val="28"/>
          <w:lang w:val="en-US" w:eastAsia="ko-KR"/>
        </w:rPr>
        <w:t>SH</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4. Тиофандар осыған сәйкес алифатиқалық көмiрсутектер түзiлу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арқылы гидрленед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BB33C4" w:rsidP="00401576">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844" style="position:absolute;left:0;text-align:left;margin-left:69.1pt;margin-top:7.05pt;width:36.4pt;height:39.2pt;z-index:251684864" coordorigin="2800,8932" coordsize="728,784" o:allowincell="f">
            <v:shape id="_x0000_s1845" type="#_x0000_t56" style="position:absolute;left:2800;top:8932;width:728;height:616;flip:y"/>
            <v:line id="_x0000_s1846" style="position:absolute" from="3164,9548" to="3164,9716"/>
          </v:group>
        </w:pict>
      </w:r>
      <w:r w:rsidR="000B2746" w:rsidRPr="000B2746">
        <w:rPr>
          <w:rFonts w:ascii="Times New Roman" w:hAnsi="Times New Roman" w:cs="Times New Roman"/>
          <w:sz w:val="28"/>
          <w:szCs w:val="28"/>
          <w:lang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+ 2Н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10</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S</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S</w:t>
      </w:r>
    </w:p>
    <w:p w:rsidR="000B2746" w:rsidRPr="000B2746" w:rsidRDefault="00BB33C4" w:rsidP="00401576">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shape id="_x0000_s1847" type="#_x0000_t9" style="position:absolute;left:0;text-align:left;margin-left:68.4pt;margin-top:12.05pt;width:40.6pt;height:28pt;rotation:90;flip:x;z-index:251685888" o:allowincell="f"/>
        </w:pict>
      </w:r>
      <w:r w:rsidR="000B2746" w:rsidRPr="000B2746">
        <w:rPr>
          <w:rFonts w:ascii="Times New Roman" w:hAnsi="Times New Roman" w:cs="Times New Roman"/>
          <w:sz w:val="28"/>
          <w:szCs w:val="28"/>
          <w:lang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+ 2Н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12</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S</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S</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5. Тиофендер тиофандар сияқты заттар беред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BB33C4" w:rsidP="00401576">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848" style="position:absolute;left:0;text-align:left;margin-left:74.7pt;margin-top:7.75pt;width:36.4pt;height:39.2pt;z-index:251686912" coordorigin="2912,12068" coordsize="728,784" o:allowincell="f">
            <v:group id="_x0000_s1849" style="position:absolute;left:2912;top:12068;width:728;height:784" coordorigin="2800,8932" coordsize="728,784">
              <v:shape id="_x0000_s1850" type="#_x0000_t56" style="position:absolute;left:2800;top:8932;width:728;height:616;flip:y"/>
              <v:line id="_x0000_s1851" style="position:absolute" from="3164,9548" to="3164,9716"/>
            </v:group>
            <v:line id="_x0000_s1852" style="position:absolute;flip:x" from="2996,12124" to="3136,12460"/>
            <v:line id="_x0000_s1853" style="position:absolute" from="3388,12124" to="3528,12460"/>
          </v:group>
        </w:pic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+ 4Н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10</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S</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S</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lastRenderedPageBreak/>
        <w:t>6. Бенз және қосбензтиофендер мынадай жүйеге сәйкес гидрленед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BB33C4" w:rsidP="00401576">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1865" style="position:absolute;left:0;text-align:left;margin-left:305.7pt;margin-top:6.3pt;width:26.6pt;height:44.8pt;z-index:251688960" coordorigin="3458,4382" coordsize="532,896" o:allowincell="f">
            <v:shape id="_x0000_s1866" type="#_x0000_t9" style="position:absolute;left:3276;top:4564;width:896;height:532;rotation:90" strokeweight="1pt"/>
            <v:line id="_x0000_s1867" style="position:absolute;flip:x" from="3556,4508" to="3724,4704" strokeweight="1pt"/>
            <v:line id="_x0000_s1868" style="position:absolute;flip:x" from="3892,4704" to="3892,4956" strokeweight="1pt"/>
            <v:line id="_x0000_s1869" style="position:absolute" from="3556,4984" to="3724,5152" strokeweight="1pt"/>
          </v:group>
        </w:pict>
      </w:r>
      <w:r>
        <w:rPr>
          <w:rFonts w:ascii="Times New Roman" w:hAnsi="Times New Roman" w:cs="Times New Roman"/>
          <w:noProof/>
          <w:sz w:val="28"/>
          <w:szCs w:val="28"/>
        </w:rPr>
        <w:pict>
          <v:group id="_x0000_s1870" style="position:absolute;left:0;text-align:left;margin-left:164.3pt;margin-top:4.9pt;width:56pt;height:46.2pt;z-index:251689984" coordorigin="2268,1260" coordsize="1120,924" o:allowincell="f">
            <v:group id="_x0000_s1871" style="position:absolute;left:2268;top:1260;width:532;height:896" coordorigin="3458,4382" coordsize="532,896">
              <v:shape id="_x0000_s1872" type="#_x0000_t9" style="position:absolute;left:3276;top:4564;width:896;height:532;rotation:90" strokeweight="1pt"/>
              <v:line id="_x0000_s1873" style="position:absolute;flip:x" from="3556,4508" to="3724,4704" strokeweight="1pt"/>
              <v:line id="_x0000_s1874" style="position:absolute;flip:x" from="3892,4704" to="3892,4956" strokeweight="1pt"/>
              <v:line id="_x0000_s1875" style="position:absolute" from="3556,4984" to="3724,5152" strokeweight="1pt"/>
            </v:group>
            <v:line id="_x0000_s1876" style="position:absolute" from="2800,1484" to="3360,1484" strokeweight="1pt"/>
            <v:line id="_x0000_s1877" style="position:absolute" from="2800,1890" to="3024,2184" strokeweight="1pt"/>
            <v:line id="_x0000_s1878" style="position:absolute;flip:y" from="3052,1862" to="3388,2156" strokeweight="1pt"/>
            <v:line id="_x0000_s1879" style="position:absolute" from="3360,1484" to="3360,1862" strokeweight="1pt"/>
            <v:line id="_x0000_s1880" style="position:absolute" from="3276,1582" to="3276,1834" strokeweight="1pt"/>
          </v:group>
        </w:pict>
      </w:r>
      <w:r>
        <w:rPr>
          <w:rFonts w:ascii="Times New Roman" w:hAnsi="Times New Roman" w:cs="Times New Roman"/>
          <w:noProof/>
          <w:sz w:val="28"/>
          <w:szCs w:val="28"/>
        </w:rPr>
        <w:pict>
          <v:group id="_x0000_s1854" style="position:absolute;left:0;text-align:left;margin-left:42.5pt;margin-top:4.9pt;width:56pt;height:46.2pt;z-index:251687936" coordorigin="2268,1260" coordsize="1120,924" o:allowincell="f">
            <v:group id="_x0000_s1855" style="position:absolute;left:2268;top:1260;width:532;height:896" coordorigin="3458,4382" coordsize="532,896">
              <v:shape id="_x0000_s1856" type="#_x0000_t9" style="position:absolute;left:3276;top:4564;width:896;height:532;rotation:90" strokeweight="1pt"/>
              <v:line id="_x0000_s1857" style="position:absolute;flip:x" from="3556,4508" to="3724,4704" strokeweight="1pt"/>
              <v:line id="_x0000_s1858" style="position:absolute;flip:x" from="3892,4704" to="3892,4956" strokeweight="1pt"/>
              <v:line id="_x0000_s1859" style="position:absolute" from="3556,4984" to="3724,5152" strokeweight="1pt"/>
            </v:group>
            <v:line id="_x0000_s1860" style="position:absolute" from="2800,1484" to="3360,1484" strokeweight="1pt"/>
            <v:line id="_x0000_s1861" style="position:absolute" from="2800,1890" to="3024,2184" strokeweight="1pt"/>
            <v:line id="_x0000_s1862" style="position:absolute;flip:y" from="3052,1862" to="3388,2156" strokeweight="1pt"/>
            <v:line id="_x0000_s1863" style="position:absolute" from="3360,1484" to="3360,1862" strokeweight="1pt"/>
            <v:line id="_x0000_s1864" style="position:absolute" from="3276,1582" to="3276,1834" strokeweight="1pt"/>
          </v:group>
        </w:pic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6"/>
          <w:sz w:val="28"/>
          <w:szCs w:val="28"/>
          <w:lang w:val="en-US" w:eastAsia="ko-KR"/>
        </w:rPr>
        <w:object w:dxaOrig="980" w:dyaOrig="400">
          <v:shape id="_x0000_i1171" type="#_x0000_t75" style="width:50.1pt;height:21.9pt" o:ole="" fillcolor="window">
            <v:imagedata r:id="rId285" o:title=""/>
          </v:shape>
          <o:OLEObject Type="Embed" ProgID="Equation.3" ShapeID="_x0000_i1171" DrawAspect="Content" ObjectID="_377300551" r:id="rId286"/>
        </w:object>
      </w:r>
      <w:r w:rsidRPr="000B2746">
        <w:rPr>
          <w:rFonts w:ascii="Times New Roman" w:hAnsi="Times New Roman" w:cs="Times New Roman"/>
          <w:sz w:val="28"/>
          <w:szCs w:val="28"/>
          <w:lang w:val="en-US" w:eastAsia="ko-KR"/>
        </w:rPr>
        <w:t xml:space="preserve">                 +   Н</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 Н</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S</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S                         S</w:t>
      </w:r>
    </w:p>
    <w:p w:rsidR="000B2746" w:rsidRPr="000B2746" w:rsidRDefault="00BB33C4" w:rsidP="00401576">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line id="_x0000_s1894" style="position:absolute;left:0;text-align:left;z-index:251692032" from="80.3pt,-.2pt" to="80.3pt,26.4pt" o:allowincell="f">
            <v:stroke endarrow="classic" endarrowwidth="narrow" endarrowlength="short"/>
          </v:line>
        </w:pict>
      </w:r>
      <w:r w:rsidR="000B2746" w:rsidRPr="000B2746">
        <w:rPr>
          <w:rFonts w:ascii="Times New Roman" w:hAnsi="Times New Roman" w:cs="Times New Roman"/>
          <w:sz w:val="28"/>
          <w:szCs w:val="28"/>
          <w:lang w:val="en-US" w:eastAsia="ko-KR"/>
        </w:rPr>
        <w:t xml:space="preserve">              –H</w:t>
      </w:r>
      <w:r w:rsidR="000B2746" w:rsidRPr="000B2746">
        <w:rPr>
          <w:rFonts w:ascii="Times New Roman" w:hAnsi="Times New Roman" w:cs="Times New Roman"/>
          <w:sz w:val="28"/>
          <w:szCs w:val="28"/>
          <w:vertAlign w:val="subscript"/>
          <w:lang w:val="en-US" w:eastAsia="ko-KR"/>
        </w:rPr>
        <w:t>2</w:t>
      </w:r>
      <w:r w:rsidR="000B2746" w:rsidRPr="000B2746">
        <w:rPr>
          <w:rFonts w:ascii="Times New Roman" w:hAnsi="Times New Roman" w:cs="Times New Roman"/>
          <w:sz w:val="28"/>
          <w:szCs w:val="28"/>
          <w:lang w:val="en-US" w:eastAsia="ko-KR"/>
        </w:rPr>
        <w:t>S +H</w:t>
      </w:r>
      <w:r w:rsidR="000B2746" w:rsidRPr="000B2746">
        <w:rPr>
          <w:rFonts w:ascii="Times New Roman" w:hAnsi="Times New Roman" w:cs="Times New Roman"/>
          <w:sz w:val="28"/>
          <w:szCs w:val="28"/>
          <w:vertAlign w:val="subscript"/>
          <w:lang w:val="en-US" w:eastAsia="ko-KR"/>
        </w:rPr>
        <w:t>2</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bscript"/>
          <w:lang w:val="en-US" w:eastAsia="ko-KR"/>
        </w:rPr>
      </w:pPr>
      <w:r w:rsidRPr="00BB33C4">
        <w:rPr>
          <w:rFonts w:ascii="Times New Roman" w:hAnsi="Times New Roman" w:cs="Times New Roman"/>
          <w:noProof/>
          <w:sz w:val="28"/>
          <w:szCs w:val="28"/>
        </w:rPr>
        <w:pict>
          <v:group id="_x0000_s1881" style="position:absolute;left:0;text-align:left;margin-left:42.5pt;margin-top:12.85pt;width:135.8pt;height:48.45pt;z-index:251691008" coordorigin="2632,3612" coordsize="2716,969" o:allowincell="f">
            <v:group id="_x0000_s1882" style="position:absolute;left:2632;top:3669;width:532;height:890" coordorigin="3458,4382" coordsize="532,896">
              <v:shape id="_x0000_s1883" type="#_x0000_t9" style="position:absolute;left:3276;top:4564;width:896;height:532;rotation:90" strokeweight="1pt"/>
              <v:line id="_x0000_s1884" style="position:absolute;flip:x" from="3556,4508" to="3724,4704" strokeweight="1pt"/>
              <v:line id="_x0000_s1885" style="position:absolute;flip:x" from="3892,4704" to="3892,4956" strokeweight="1pt"/>
              <v:line id="_x0000_s1886" style="position:absolute" from="3556,4984" to="3724,5152" strokeweight="1pt"/>
            </v:group>
            <v:line id="_x0000_s1887" style="position:absolute;flip:y" from="3164,3612" to="3388,3836"/>
            <v:group id="_x0000_s1888" style="position:absolute;left:4606;top:3691;width:532;height:890" coordorigin="3458,4382" coordsize="532,896">
              <v:shape id="_x0000_s1889" type="#_x0000_t9" style="position:absolute;left:3276;top:4564;width:896;height:532;rotation:90" strokeweight="1pt"/>
              <v:line id="_x0000_s1890" style="position:absolute;flip:x" from="3556,4508" to="3724,4704" strokeweight="1pt"/>
              <v:line id="_x0000_s1891" style="position:absolute;flip:x" from="3892,4704" to="3892,4956" strokeweight="1pt"/>
              <v:line id="_x0000_s1892" style="position:absolute" from="3556,4984" to="3724,5152" strokeweight="1pt"/>
            </v:group>
            <v:line id="_x0000_s1893" style="position:absolute;flip:y" from="5138,3612" to="5348,3887"/>
          </v:group>
        </w:pict>
      </w:r>
      <w:r w:rsidR="000B2746" w:rsidRPr="000B2746">
        <w:rPr>
          <w:rFonts w:ascii="Times New Roman" w:hAnsi="Times New Roman" w:cs="Times New Roman"/>
          <w:sz w:val="28"/>
          <w:szCs w:val="28"/>
          <w:lang w:val="en-US" w:eastAsia="ko-KR"/>
        </w:rPr>
        <w:t xml:space="preserve">           C=C             C</w:t>
      </w:r>
      <w:r w:rsidR="000B2746" w:rsidRPr="000B2746">
        <w:rPr>
          <w:rFonts w:ascii="Times New Roman" w:hAnsi="Times New Roman" w:cs="Times New Roman"/>
          <w:sz w:val="28"/>
          <w:szCs w:val="28"/>
          <w:vertAlign w:val="subscript"/>
          <w:lang w:val="en-US" w:eastAsia="ko-KR"/>
        </w:rPr>
        <w:t>2</w:t>
      </w:r>
      <w:r w:rsidR="000B2746" w:rsidRPr="000B2746">
        <w:rPr>
          <w:rFonts w:ascii="Times New Roman" w:hAnsi="Times New Roman" w:cs="Times New Roman"/>
          <w:sz w:val="28"/>
          <w:szCs w:val="28"/>
          <w:lang w:val="en-US" w:eastAsia="ko-KR"/>
        </w:rPr>
        <w:t>H</w:t>
      </w:r>
      <w:r w:rsidR="000B2746" w:rsidRPr="000B2746">
        <w:rPr>
          <w:rFonts w:ascii="Times New Roman" w:hAnsi="Times New Roman" w:cs="Times New Roman"/>
          <w:sz w:val="28"/>
          <w:szCs w:val="28"/>
          <w:vertAlign w:val="subscript"/>
          <w:lang w:val="en-US" w:eastAsia="ko-KR"/>
        </w:rPr>
        <w:t>5</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position w:val="-6"/>
          <w:sz w:val="28"/>
          <w:szCs w:val="28"/>
          <w:lang w:val="en-US" w:eastAsia="ko-KR"/>
        </w:rPr>
        <w:object w:dxaOrig="980" w:dyaOrig="400">
          <v:shape id="_x0000_i1172" type="#_x0000_t75" style="width:50.1pt;height:21.9pt" o:ole="" fillcolor="window">
            <v:imagedata r:id="rId285" o:title=""/>
          </v:shape>
          <o:OLEObject Type="Embed" ProgID="Equation.3" ShapeID="_x0000_i1172" DrawAspect="Content" ObjectID="_377300552" r:id="rId287"/>
        </w:object>
      </w:r>
      <w:r w:rsidRPr="000B2746">
        <w:rPr>
          <w:rFonts w:ascii="Times New Roman" w:hAnsi="Times New Roman" w:cs="Times New Roman"/>
          <w:sz w:val="28"/>
          <w:szCs w:val="28"/>
          <w:lang w:val="en-US"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BB33C4" w:rsidP="00401576">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914" style="position:absolute;left:0;text-align:left;margin-left:169.9pt;margin-top:10.6pt;width:105.65pt;height:26.6pt;z-index:251696128" coordorigin="6076,4928" coordsize="2240,532" o:allowincell="f">
            <v:group id="_x0000_s1915" style="position:absolute;left:6258;top:4746;width:532;height:896;rotation:90" coordorigin="3458,4382" coordsize="532,896">
              <v:shape id="_x0000_s1916" type="#_x0000_t9" style="position:absolute;left:3276;top:4564;width:896;height:532;rotation:90" strokeweight="1pt"/>
              <v:line id="_x0000_s1917" style="position:absolute;flip:x" from="3556,4508" to="3724,4704" strokeweight="1pt"/>
              <v:line id="_x0000_s1918" style="position:absolute;flip:x" from="3892,4704" to="3892,4956" strokeweight="1pt"/>
              <v:line id="_x0000_s1919" style="position:absolute" from="3556,4984" to="3724,5152" strokeweight="1pt"/>
            </v:group>
            <v:group id="_x0000_s1920" style="position:absolute;left:7602;top:4746;width:532;height:896;rotation:90" coordorigin="3458,4382" coordsize="532,896">
              <v:shape id="_x0000_s1921" type="#_x0000_t9" style="position:absolute;left:3276;top:4564;width:896;height:532;rotation:90" strokeweight="1pt"/>
              <v:line id="_x0000_s1922" style="position:absolute;flip:x" from="3556,4508" to="3724,4704" strokeweight="1pt"/>
              <v:line id="_x0000_s1923" style="position:absolute;flip:x" from="3892,4704" to="3892,4956" strokeweight="1pt"/>
              <v:line id="_x0000_s1924" style="position:absolute" from="3556,4984" to="3724,5152" strokeweight="1pt"/>
            </v:group>
            <v:line id="_x0000_s1925" style="position:absolute" from="6972,5193" to="7420,5193"/>
          </v:group>
        </w:pict>
      </w:r>
      <w:r>
        <w:rPr>
          <w:rFonts w:ascii="Times New Roman" w:hAnsi="Times New Roman" w:cs="Times New Roman"/>
          <w:noProof/>
          <w:sz w:val="28"/>
          <w:szCs w:val="28"/>
        </w:rPr>
        <w:pict>
          <v:group id="_x0000_s1965" style="position:absolute;left:0;text-align:left;margin-left:349pt;margin-top:102.95pt;width:64.5pt;height:20.7pt;z-index:251707392" coordorigin="8505,6614" coordsize="1463,414" o:allowincell="f">
            <v:group id="_x0000_s1966" style="position:absolute;left:8505;top:6614;width:679;height:392" coordorigin="6392,7476" coordsize="725,392">
              <v:shape id="_x0000_s1967" type="#_x0000_t9" style="position:absolute;left:6392;top:7476;width:725;height:392" strokeweight="1pt"/>
              <v:line id="_x0000_s1968" style="position:absolute" from="6669,7672" to="6932,7672" strokeweight="1pt"/>
            </v:group>
            <v:group id="_x0000_s1969" style="position:absolute;left:9289;top:6636;width:679;height:392" coordorigin="6392,7476" coordsize="725,392">
              <v:shape id="_x0000_s1970" type="#_x0000_t9" style="position:absolute;left:6392;top:7476;width:725;height:392" strokeweight="1pt"/>
              <v:line id="_x0000_s1971" style="position:absolute" from="6669,7672" to="6932,7672" strokeweight="1pt"/>
            </v:group>
            <v:line id="_x0000_s1972" style="position:absolute" from="9184,6810" to="9289,6810"/>
          </v:group>
        </w:pict>
      </w:r>
      <w:r>
        <w:rPr>
          <w:rFonts w:ascii="Times New Roman" w:hAnsi="Times New Roman" w:cs="Times New Roman"/>
          <w:noProof/>
          <w:sz w:val="28"/>
          <w:szCs w:val="28"/>
        </w:rPr>
        <w:pict>
          <v:line id="_x0000_s1964" style="position:absolute;left:0;text-align:left;z-index:251706368" from="325.3pt,112.45pt" to="348.2pt,112.45pt" o:allowincell="f">
            <v:stroke endarrow="classic" endarrowwidth="narrow" endarrowlength="short"/>
          </v:line>
        </w:pict>
      </w:r>
      <w:r>
        <w:rPr>
          <w:rFonts w:ascii="Times New Roman" w:hAnsi="Times New Roman" w:cs="Times New Roman"/>
          <w:noProof/>
          <w:sz w:val="28"/>
          <w:szCs w:val="28"/>
        </w:rPr>
        <w:pict>
          <v:line id="_x0000_s1963" style="position:absolute;left:0;text-align:left;z-index:251705344" from="241.3pt,116.65pt" to="258.1pt,116.65pt" o:allowincell="f">
            <v:stroke endarrow="classic" endarrowwidth="narrow"/>
          </v:line>
        </w:pict>
      </w:r>
      <w:r>
        <w:rPr>
          <w:rFonts w:ascii="Times New Roman" w:hAnsi="Times New Roman" w:cs="Times New Roman"/>
          <w:noProof/>
          <w:sz w:val="28"/>
          <w:szCs w:val="28"/>
        </w:rPr>
        <w:pict>
          <v:line id="_x0000_s1942" style="position:absolute;left:0;text-align:left;z-index:251702272" from="241.3pt,64.5pt" to="258.1pt,64.5pt" o:allowincell="f">
            <v:stroke endarrow="classic" endarrowwidth="narrow"/>
          </v:line>
        </w:pict>
      </w:r>
      <w:r>
        <w:rPr>
          <w:rFonts w:ascii="Times New Roman" w:hAnsi="Times New Roman" w:cs="Times New Roman"/>
          <w:noProof/>
          <w:sz w:val="28"/>
          <w:szCs w:val="28"/>
        </w:rPr>
        <w:pict>
          <v:line id="_x0000_s1941" style="position:absolute;left:0;text-align:left;z-index:251701248" from="241.3pt,64.5pt" to="241.3pt,116.65pt" o:allowincell="f"/>
        </w:pict>
      </w:r>
      <w:r>
        <w:rPr>
          <w:rFonts w:ascii="Times New Roman" w:hAnsi="Times New Roman" w:cs="Times New Roman"/>
          <w:noProof/>
          <w:sz w:val="28"/>
          <w:szCs w:val="28"/>
        </w:rPr>
        <w:pict>
          <v:line id="_x0000_s1926" style="position:absolute;left:0;text-align:left;z-index:251697152" from="122.3pt,84.7pt" to="139.1pt,84.7pt" o:allowincell="f">
            <v:stroke endarrow="classic" endarrowwidth="narrow"/>
          </v:line>
        </w:pict>
      </w:r>
    </w:p>
    <w:p w:rsidR="000B2746" w:rsidRPr="000B2746" w:rsidRDefault="00BB33C4" w:rsidP="00401576">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line id="_x0000_s1913" style="position:absolute;left:0;text-align:left;z-index:251695104" from="123.7pt,9pt" to="167.1pt,9pt" o:allowincell="f">
            <v:stroke endarrow="classic" endarrowwidth="narrow"/>
          </v:line>
        </w:pict>
      </w:r>
      <w:r>
        <w:rPr>
          <w:rFonts w:ascii="Times New Roman" w:hAnsi="Times New Roman" w:cs="Times New Roman"/>
          <w:noProof/>
          <w:sz w:val="28"/>
          <w:szCs w:val="28"/>
        </w:rPr>
        <w:pict>
          <v:line id="_x0000_s1912" style="position:absolute;left:0;text-align:left;z-index:251694080" from="122.3pt,8.65pt" to="122.3pt,70.3pt" o:allowincell="f"/>
        </w:pict>
      </w:r>
      <w:r>
        <w:rPr>
          <w:rFonts w:ascii="Times New Roman" w:hAnsi="Times New Roman" w:cs="Times New Roman"/>
          <w:noProof/>
          <w:sz w:val="28"/>
          <w:szCs w:val="28"/>
        </w:rPr>
        <w:pict>
          <v:group id="_x0000_s1895" style="position:absolute;left:0;text-align:left;margin-left:3.3pt;margin-top:14.55pt;width:77.7pt;height:43.5pt;z-index:251693056" coordorigin="2268,4844" coordsize="1652,952" o:allowincell="f">
            <v:group id="_x0000_s1896" style="position:absolute;left:2268;top:4872;width:1120;height:924" coordorigin="2268,1260" coordsize="1120,924">
              <v:group id="_x0000_s1897" style="position:absolute;left:2268;top:1260;width:532;height:896" coordorigin="3458,4382" coordsize="532,896">
                <v:shape id="_x0000_s1898" type="#_x0000_t9" style="position:absolute;left:3276;top:4564;width:896;height:532;rotation:90" strokeweight="1pt"/>
                <v:line id="_x0000_s1899" style="position:absolute;flip:x" from="3556,4508" to="3724,4704" strokeweight="1pt"/>
                <v:line id="_x0000_s1900" style="position:absolute;flip:x" from="3892,4704" to="3892,4956" strokeweight="1pt"/>
                <v:line id="_x0000_s1901" style="position:absolute" from="3556,4984" to="3724,5152" strokeweight="1pt"/>
              </v:group>
              <v:line id="_x0000_s1902" style="position:absolute" from="2800,1484" to="3360,1484" strokeweight="1pt"/>
              <v:line id="_x0000_s1903" style="position:absolute" from="2800,1890" to="3024,2184" strokeweight="1pt"/>
              <v:line id="_x0000_s1904" style="position:absolute;flip:y" from="3052,1862" to="3388,2156" strokeweight="1pt"/>
              <v:line id="_x0000_s1905" style="position:absolute" from="3360,1484" to="3360,1862" strokeweight="1pt"/>
              <v:line id="_x0000_s1906" style="position:absolute" from="3276,1582" to="3276,1834" strokeweight="1pt"/>
            </v:group>
            <v:group id="_x0000_s1907" style="position:absolute;left:3388;top:4844;width:532;height:896" coordorigin="3458,4382" coordsize="532,896">
              <v:shape id="_x0000_s1908" type="#_x0000_t9" style="position:absolute;left:3276;top:4564;width:896;height:532;rotation:90" strokeweight="1pt"/>
              <v:line id="_x0000_s1909" style="position:absolute;flip:x" from="3556,4508" to="3724,4704" strokeweight="1pt"/>
              <v:line id="_x0000_s1910" style="position:absolute;flip:x" from="3892,4704" to="3892,4956" strokeweight="1pt"/>
              <v:line id="_x0000_s1911" style="position:absolute" from="3556,4984" to="3724,5152" strokeweight="1pt"/>
            </v:group>
          </v:group>
        </w:pict>
      </w:r>
      <w:r w:rsidR="000B2746" w:rsidRPr="000B2746">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 H</w:t>
      </w:r>
      <w:r w:rsidR="000B2746" w:rsidRPr="000B2746">
        <w:rPr>
          <w:rFonts w:ascii="Times New Roman" w:hAnsi="Times New Roman" w:cs="Times New Roman"/>
          <w:sz w:val="28"/>
          <w:szCs w:val="28"/>
          <w:vertAlign w:val="subscript"/>
          <w:lang w:val="en-US" w:eastAsia="ko-KR"/>
        </w:rPr>
        <w:t>2</w:t>
      </w:r>
      <w:r w:rsidR="000B2746" w:rsidRPr="000B2746">
        <w:rPr>
          <w:rFonts w:ascii="Times New Roman" w:hAnsi="Times New Roman" w:cs="Times New Roman"/>
          <w:sz w:val="28"/>
          <w:szCs w:val="28"/>
          <w:lang w:val="en-US" w:eastAsia="ko-KR"/>
        </w:rPr>
        <w:t>S</w:t>
      </w:r>
    </w:p>
    <w:p w:rsidR="000B2746" w:rsidRPr="000B2746" w:rsidRDefault="000B2746" w:rsidP="00401576">
      <w:pPr>
        <w:widowControl w:val="0"/>
        <w:spacing w:after="0" w:line="240" w:lineRule="auto"/>
        <w:ind w:firstLine="567"/>
        <w:jc w:val="both"/>
        <w:rPr>
          <w:rFonts w:ascii="Times New Roman" w:hAnsi="Times New Roman" w:cs="Times New Roman"/>
          <w:b/>
          <w:sz w:val="28"/>
          <w:szCs w:val="28"/>
          <w:lang w:val="en-US" w:eastAsia="ko-KR"/>
        </w:rPr>
      </w:pPr>
      <w:r w:rsidRPr="000B2746">
        <w:rPr>
          <w:rFonts w:ascii="Times New Roman" w:hAnsi="Times New Roman" w:cs="Times New Roman"/>
          <w:sz w:val="28"/>
          <w:szCs w:val="28"/>
          <w:lang w:val="en-US" w:eastAsia="ko-KR"/>
        </w:rPr>
        <w:t xml:space="preserve"> </w:t>
      </w:r>
    </w:p>
    <w:p w:rsidR="000B2746" w:rsidRPr="000B2746" w:rsidRDefault="00BB33C4" w:rsidP="00401576">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943" style="position:absolute;left:0;text-align:left;margin-left:262.35pt;margin-top:7.55pt;width:90.95pt;height:26.6pt;z-index:251703296" coordorigin="7589,5647" coordsize="1819,532" o:allowincell="f">
            <v:group id="_x0000_s1944" style="position:absolute;left:7686;top:5550;width:532;height:725;rotation:90" coordorigin="3458,4382" coordsize="532,896">
              <v:shape id="_x0000_s1945" type="#_x0000_t9" style="position:absolute;left:3276;top:4564;width:896;height:532;rotation:90" strokeweight="1pt"/>
              <v:line id="_x0000_s1946" style="position:absolute;flip:x" from="3556,4508" to="3724,4704" strokeweight="1pt"/>
              <v:line id="_x0000_s1947" style="position:absolute;flip:x" from="3892,4704" to="3892,4956" strokeweight="1pt"/>
              <v:line id="_x0000_s1948" style="position:absolute" from="3556,4984" to="3724,5152" strokeweight="1pt"/>
            </v:group>
            <v:shape id="_x0000_s1949" type="#_x0000_t9" style="position:absolute;left:8661;top:5647;width:747;height:532;rotation:180" strokeweight="1pt"/>
            <v:line id="_x0000_s1950" style="position:absolute" from="8344,5912" to="8652,5912"/>
          </v:group>
        </w:pict>
      </w:r>
      <w:r w:rsidR="000B2746" w:rsidRPr="000B2746">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lang w:val="en-US" w:eastAsia="ko-KR"/>
        </w:rPr>
        <w:tab/>
        <w:t xml:space="preserve">     </w:t>
      </w:r>
      <w:r w:rsidR="000B2746" w:rsidRPr="000B2746">
        <w:rPr>
          <w:rFonts w:ascii="Times New Roman" w:hAnsi="Times New Roman" w:cs="Times New Roman"/>
          <w:b/>
          <w:sz w:val="28"/>
          <w:szCs w:val="28"/>
          <w:lang w:val="en-US" w:eastAsia="ko-KR"/>
        </w:rPr>
        <w:t>H</w:t>
      </w:r>
      <w:r w:rsidR="000B2746" w:rsidRPr="000B2746">
        <w:rPr>
          <w:rFonts w:ascii="Times New Roman" w:hAnsi="Times New Roman" w:cs="Times New Roman"/>
          <w:b/>
          <w:sz w:val="28"/>
          <w:szCs w:val="28"/>
          <w:vertAlign w:val="subscript"/>
          <w:lang w:val="en-US" w:eastAsia="ko-KR"/>
        </w:rPr>
        <w:t>2</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w:t>
      </w: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bscript"/>
          <w:lang w:val="en-US" w:eastAsia="ko-KR"/>
        </w:rPr>
      </w:pPr>
      <w:r w:rsidRPr="00BB33C4">
        <w:rPr>
          <w:rFonts w:ascii="Times New Roman" w:hAnsi="Times New Roman" w:cs="Times New Roman"/>
          <w:noProof/>
          <w:sz w:val="28"/>
          <w:szCs w:val="28"/>
        </w:rPr>
        <w:pict>
          <v:group id="_x0000_s1927" style="position:absolute;left:0;text-align:left;margin-left:140.55pt;margin-top:13.3pt;width:65.75pt;height:44.5pt;z-index:251698176" coordorigin="5544,5740" coordsize="1624,952" o:allowincell="f">
            <v:group id="_x0000_s1928" style="position:absolute;left:5544;top:5768;width:532;height:896;flip:x" coordorigin="3458,4382" coordsize="532,896">
              <v:shape id="_x0000_s1929" type="#_x0000_t9" style="position:absolute;left:3276;top:4564;width:896;height:532;rotation:90" strokeweight="1pt"/>
              <v:line id="_x0000_s1930" style="position:absolute;flip:x" from="3556,4508" to="3724,4704" strokeweight="1pt"/>
              <v:line id="_x0000_s1931" style="position:absolute;flip:x" from="3892,4704" to="3892,4956" strokeweight="1pt"/>
              <v:line id="_x0000_s1932" style="position:absolute" from="3556,4984" to="3724,5152" strokeweight="1pt"/>
            </v:group>
            <v:line id="_x0000_s1933" style="position:absolute" from="6076,5992" to="6636,5992" strokeweight="1pt"/>
            <v:line id="_x0000_s1934" style="position:absolute" from="6076,6398" to="6300,6692" strokeweight="1pt"/>
            <v:line id="_x0000_s1935" style="position:absolute;flip:y" from="6328,6370" to="6664,6664" strokeweight="1pt"/>
            <v:line id="_x0000_s1936" style="position:absolute" from="6636,5992" to="6636,6370" strokeweight="1pt"/>
            <v:shape id="_x0000_s1937" type="#_x0000_t9" style="position:absolute;left:6454;top:5922;width:896;height:532;rotation:90" strokeweight="1pt"/>
            <v:line id="_x0000_s1938" style="position:absolute" from="6916,5992" to="6916,6342"/>
          </v:group>
        </w:pict>
      </w:r>
      <w:r w:rsidRPr="00BB33C4">
        <w:rPr>
          <w:rFonts w:ascii="Times New Roman" w:hAnsi="Times New Roman" w:cs="Times New Roman"/>
          <w:noProof/>
          <w:sz w:val="28"/>
          <w:szCs w:val="28"/>
        </w:rPr>
        <w:pict>
          <v:line id="_x0000_s1940" style="position:absolute;left:0;text-align:left;z-index:251700224" from="85.9pt,1.45pt" to="120pt,1.7pt" o:allowincell="f">
            <v:stroke endarrow="classic" endarrowwidth="narrow" endarrowlength="short"/>
          </v:line>
        </w:pict>
      </w:r>
      <w:r w:rsidR="000B2746" w:rsidRPr="000B2746">
        <w:rPr>
          <w:rFonts w:ascii="Times New Roman" w:hAnsi="Times New Roman" w:cs="Times New Roman"/>
          <w:sz w:val="28"/>
          <w:szCs w:val="28"/>
          <w:lang w:val="en-US" w:eastAsia="ko-KR"/>
        </w:rPr>
        <w:t xml:space="preserve">                                                                        +H</w:t>
      </w:r>
      <w:r w:rsidR="000B2746" w:rsidRPr="000B2746">
        <w:rPr>
          <w:rFonts w:ascii="Times New Roman" w:hAnsi="Times New Roman" w:cs="Times New Roman"/>
          <w:sz w:val="28"/>
          <w:szCs w:val="28"/>
          <w:vertAlign w:val="subscript"/>
          <w:lang w:val="en-US" w:eastAsia="ko-KR"/>
        </w:rPr>
        <w:t>2</w:t>
      </w:r>
      <w:r w:rsidR="000B2746" w:rsidRPr="000B2746">
        <w:rPr>
          <w:rFonts w:ascii="Times New Roman" w:hAnsi="Times New Roman" w:cs="Times New Roman"/>
          <w:sz w:val="28"/>
          <w:szCs w:val="28"/>
          <w:lang w:val="en-US" w:eastAsia="ko-KR"/>
        </w:rPr>
        <w:t>S</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S                                     </w:t>
      </w:r>
      <w:r w:rsidRPr="000B2746">
        <w:rPr>
          <w:rFonts w:ascii="Times New Roman" w:hAnsi="Times New Roman" w:cs="Times New Roman"/>
          <w:b/>
          <w:sz w:val="28"/>
          <w:szCs w:val="28"/>
          <w:lang w:val="en-US" w:eastAsia="ko-KR"/>
        </w:rPr>
        <w:t>+H</w:t>
      </w:r>
      <w:r w:rsidRPr="000B2746">
        <w:rPr>
          <w:rFonts w:ascii="Times New Roman" w:hAnsi="Times New Roman" w:cs="Times New Roman"/>
          <w:b/>
          <w:sz w:val="28"/>
          <w:szCs w:val="28"/>
          <w:vertAlign w:val="subscript"/>
          <w:lang w:val="en-US" w:eastAsia="ko-KR"/>
        </w:rPr>
        <w:t>2</w:t>
      </w:r>
    </w:p>
    <w:p w:rsidR="000B2746" w:rsidRPr="000B2746" w:rsidRDefault="00BB33C4" w:rsidP="00401576">
      <w:pPr>
        <w:widowControl w:val="0"/>
        <w:spacing w:after="0" w:line="240" w:lineRule="auto"/>
        <w:ind w:firstLine="567"/>
        <w:jc w:val="both"/>
        <w:rPr>
          <w:rFonts w:ascii="Times New Roman" w:hAnsi="Times New Roman" w:cs="Times New Roman"/>
          <w:b/>
          <w:sz w:val="28"/>
          <w:szCs w:val="28"/>
          <w:lang w:val="en-US" w:eastAsia="ko-KR"/>
        </w:rPr>
      </w:pPr>
      <w:r w:rsidRPr="00BB33C4">
        <w:rPr>
          <w:rFonts w:ascii="Times New Roman" w:hAnsi="Times New Roman" w:cs="Times New Roman"/>
          <w:noProof/>
          <w:sz w:val="28"/>
          <w:szCs w:val="28"/>
        </w:rPr>
        <w:pict>
          <v:line id="_x0000_s1939" style="position:absolute;left:0;text-align:left;flip:y;z-index:251699200" from="209.1pt,2.45pt" to="239.25pt,2.45pt" o:allowincell="f">
            <v:stroke endarrow="classic" endarrowwidth="narrow"/>
          </v:line>
        </w:pict>
      </w:r>
      <w:r w:rsidR="000B2746" w:rsidRPr="000B2746">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w:t>
      </w:r>
    </w:p>
    <w:p w:rsidR="000B2746" w:rsidRPr="000B2746" w:rsidRDefault="00BB33C4" w:rsidP="00401576">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951" style="position:absolute;left:0;text-align:left;margin-left:258.75pt;margin-top:-.45pt;width:63.75pt;height:43.1pt;z-index:251704320" coordorigin="5544,5740" coordsize="1624,952" o:allowincell="f">
            <v:group id="_x0000_s1952" style="position:absolute;left:5544;top:5768;width:532;height:896;flip:x" coordorigin="3458,4382" coordsize="532,896">
              <v:shape id="_x0000_s1953" type="#_x0000_t9" style="position:absolute;left:3276;top:4564;width:896;height:532;rotation:90" strokeweight="1pt"/>
              <v:line id="_x0000_s1954" style="position:absolute;flip:x" from="3556,4508" to="3724,4704" strokeweight="1pt"/>
              <v:line id="_x0000_s1955" style="position:absolute;flip:x" from="3892,4704" to="3892,4956" strokeweight="1pt"/>
              <v:line id="_x0000_s1956" style="position:absolute" from="3556,4984" to="3724,5152" strokeweight="1pt"/>
            </v:group>
            <v:line id="_x0000_s1957" style="position:absolute" from="6076,5992" to="6636,5992" strokeweight="1pt"/>
            <v:line id="_x0000_s1958" style="position:absolute" from="6076,6398" to="6300,6692" strokeweight="1pt"/>
            <v:line id="_x0000_s1959" style="position:absolute;flip:y" from="6328,6370" to="6664,6664" strokeweight="1pt"/>
            <v:line id="_x0000_s1960" style="position:absolute" from="6636,5992" to="6636,6370" strokeweight="1pt"/>
            <v:shape id="_x0000_s1961" type="#_x0000_t9" style="position:absolute;left:6454;top:5922;width:896;height:532;rotation:90" strokeweight="1pt"/>
            <v:line id="_x0000_s1962" style="position:absolute" from="6916,5992" to="6916,6342"/>
          </v:group>
        </w:pic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b/>
          <w:sz w:val="28"/>
          <w:szCs w:val="28"/>
          <w:lang w:val="en-US" w:eastAsia="ko-KR"/>
        </w:rPr>
        <w:t>+H</w:t>
      </w:r>
      <w:r w:rsidR="000B2746" w:rsidRPr="000B2746">
        <w:rPr>
          <w:rFonts w:ascii="Times New Roman" w:hAnsi="Times New Roman" w:cs="Times New Roman"/>
          <w:b/>
          <w:sz w:val="28"/>
          <w:szCs w:val="28"/>
          <w:vertAlign w:val="subscript"/>
          <w:lang w:val="en-US" w:eastAsia="ko-KR"/>
        </w:rPr>
        <w:t>2</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S                                                    +H</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S</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S</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Тәжiрибелiк мәнi бар температураларда күкiрттi қосылыстарды гидрлеу реакциялары тепетеңдiгi көмiрсутек және күкiрттi сутегi түзiлетiн бағытына ығысады, меркаптандар, сульфидтер және қоссульфидтер температураның көтерiлуiнен гидрлегенде Гиббс энергиясының кемуi артады. Тиофандар үшiн температураның көтерiлуi гидрлегенде Гиббс энергиясының кемуi төмендейдi, бiрақ 200Кде олар 10</w:t>
      </w:r>
      <w:r w:rsidRPr="000B2746">
        <w:rPr>
          <w:rFonts w:ascii="Times New Roman" w:hAnsi="Times New Roman" w:cs="Times New Roman"/>
          <w:sz w:val="28"/>
          <w:szCs w:val="28"/>
          <w:vertAlign w:val="superscript"/>
          <w:lang w:val="en-US" w:eastAsia="ko-KR"/>
        </w:rPr>
        <w:t>4</w:t>
      </w:r>
      <w:r w:rsidRPr="000B2746">
        <w:rPr>
          <w:rFonts w:ascii="Times New Roman" w:hAnsi="Times New Roman" w:cs="Times New Roman"/>
          <w:sz w:val="28"/>
          <w:szCs w:val="28"/>
          <w:lang w:val="en-US" w:eastAsia="ko-KR"/>
        </w:rPr>
        <w:t xml:space="preserve">тен көп және реакция тепетеңдiгi түгелiмен оңға жылжыған. Әсiресе температураның көтерiлуi метилтиофендi гидрлеу реакциясының тепетеңдiгi күштi төмендейдi. Басқа тиофендер үшiн термодинамикалық мәндер жоқ. Бағалау есептерi көрсеткендей бұл заттарға тиiстi гидрлеу тепетеңдiгi температураның өсуiнен күштi кемидi. Барлық күкiрторганикалық қосылыстар үшiн, тиофендерден бөлек, 300800К аралығында </w:t>
      </w:r>
      <w:proofErr w:type="gramStart"/>
      <w:r w:rsidRPr="000B2746">
        <w:rPr>
          <w:rFonts w:ascii="Times New Roman" w:hAnsi="Times New Roman" w:cs="Times New Roman"/>
          <w:sz w:val="28"/>
          <w:szCs w:val="28"/>
          <w:lang w:val="en-US" w:eastAsia="ko-KR"/>
        </w:rPr>
        <w:t>гидрлеудiң  термодинамкиалық</w:t>
      </w:r>
      <w:proofErr w:type="gramEnd"/>
      <w:r w:rsidRPr="000B2746">
        <w:rPr>
          <w:rFonts w:ascii="Times New Roman" w:hAnsi="Times New Roman" w:cs="Times New Roman"/>
          <w:sz w:val="28"/>
          <w:szCs w:val="28"/>
          <w:lang w:val="en-US" w:eastAsia="ko-KR"/>
        </w:rPr>
        <w:t xml:space="preserve"> шектеуi жоқ. Сутегiнiң төменгi сыбағалы қысымында гидрогенолизбен қатар мынадай реакция жүруi мүмкiн 2RSH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H</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S + RSR</w:t>
      </w:r>
      <w:proofErr w:type="gramStart"/>
      <w:r w:rsidRPr="000B2746">
        <w:rPr>
          <w:rFonts w:ascii="Times New Roman" w:hAnsi="Times New Roman" w:cs="Times New Roman"/>
          <w:sz w:val="28"/>
          <w:szCs w:val="28"/>
          <w:lang w:val="en-US" w:eastAsia="ko-KR"/>
        </w:rPr>
        <w:t>;  осы</w:t>
      </w:r>
      <w:proofErr w:type="gramEnd"/>
      <w:r w:rsidRPr="000B2746">
        <w:rPr>
          <w:rFonts w:ascii="Times New Roman" w:hAnsi="Times New Roman" w:cs="Times New Roman"/>
          <w:sz w:val="28"/>
          <w:szCs w:val="28"/>
          <w:lang w:val="en-US" w:eastAsia="ko-KR"/>
        </w:rPr>
        <w:t xml:space="preserve"> реакцияларды тұншықтыру үшiн сутегiнiң жоғары сыбағалы қысымы қажет. Тиофендер үшiн гидрлеудiң жоғары тереңдiгiне аса жоғары емес температурада жетуге болады, температураның жоғарылауы гидрлеу тереңдiгiнiң термодинамикасын шектейдi. </w:t>
      </w:r>
      <w:proofErr w:type="gramStart"/>
      <w:r w:rsidRPr="000B2746">
        <w:rPr>
          <w:rFonts w:ascii="Times New Roman" w:hAnsi="Times New Roman" w:cs="Times New Roman"/>
          <w:sz w:val="28"/>
          <w:szCs w:val="28"/>
          <w:lang w:val="en-US" w:eastAsia="ko-KR"/>
        </w:rPr>
        <w:t>Сонымен, мұнай зататрын күкiрттен, тиофендер және тиофандар түрiнде кездесетiн тазарту тереңдiгi, сутегiнiң сыбағалы қысымы жоғары болғанда (3 МПа және одан жоғары) және температура 700К кем болмағанда мүмкiн.</w:t>
      </w:r>
      <w:proofErr w:type="gramEnd"/>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lastRenderedPageBreak/>
        <w:t xml:space="preserve">Күкiрторганикалық қосылыстарды гидрлеу кинетикасы олардың құрылымына күштi байланысты. Гидрлеу жылдамдығы мына қатарда көбейедi: тиофендер &lt; тиофандар </w:t>
      </w:r>
      <w:r w:rsidRPr="000B2746">
        <w:rPr>
          <w:rFonts w:ascii="Times New Roman" w:hAnsi="Times New Roman" w:cs="Times New Roman"/>
          <w:sz w:val="28"/>
          <w:szCs w:val="28"/>
          <w:lang w:val="en-US" w:eastAsia="ko-KR"/>
        </w:rPr>
        <w:sym w:font="Symbol" w:char="F0BB"/>
      </w:r>
      <w:r w:rsidRPr="000B2746">
        <w:rPr>
          <w:rFonts w:ascii="Times New Roman" w:hAnsi="Times New Roman" w:cs="Times New Roman"/>
          <w:sz w:val="28"/>
          <w:szCs w:val="28"/>
          <w:lang w:val="en-US" w:eastAsia="ko-KR"/>
        </w:rPr>
        <w:t xml:space="preserve"> сульфидтер &lt; қоссульфидтер &lt; меркаптандар.</w:t>
      </w: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Күкiрторганикалық қосылыстың молекуласында ароматикалық және сақинапарафиндердiң сақина саны көбейген сайын олардың гидрогенолизге салыстырмалы тұрақтылығы өседi. Сонымен, гидрогенолиздiң салыстырмалы жылдамдық константасы (k) берiлген жағдайда мынадай:</w:t>
      </w:r>
    </w:p>
    <w:p w:rsidR="000B2746" w:rsidRPr="000B2746" w:rsidRDefault="00BB33C4" w:rsidP="000B2746">
      <w:pPr>
        <w:widowControl w:val="0"/>
        <w:spacing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group id="_x0000_s1973" style="position:absolute;left:0;text-align:left;margin-left:50.3pt;margin-top:3.35pt;width:335.9pt;height:56pt;z-index:251708416" coordorigin="2396,3915" coordsize="6844,1153" o:allowincell="f">
            <v:group id="_x0000_s1974" style="position:absolute;left:3724;top:3920;width:1120;height:924" coordorigin="2268,1260" coordsize="1120,924">
              <v:group id="_x0000_s1975" style="position:absolute;left:2268;top:1260;width:532;height:896" coordorigin="3458,4382" coordsize="532,896">
                <v:shape id="_x0000_s1976" type="#_x0000_t9" style="position:absolute;left:3276;top:4564;width:896;height:532;rotation:90" strokeweight="1pt"/>
                <v:line id="_x0000_s1977" style="position:absolute;flip:x" from="3556,4508" to="3724,4704" strokeweight="1pt"/>
                <v:line id="_x0000_s1978" style="position:absolute;flip:x" from="3892,4704" to="3892,4956" strokeweight="1pt"/>
                <v:line id="_x0000_s1979" style="position:absolute" from="3556,4984" to="3724,5152" strokeweight="1pt"/>
              </v:group>
              <v:line id="_x0000_s1980" style="position:absolute" from="2800,1484" to="3360,1484" strokeweight="1pt"/>
              <v:line id="_x0000_s1981" style="position:absolute" from="2800,1890" to="3024,2184" strokeweight="1pt"/>
              <v:line id="_x0000_s1982" style="position:absolute;flip:y" from="3052,1862" to="3388,2156" strokeweight="1pt"/>
              <v:line id="_x0000_s1983" style="position:absolute" from="3360,1484" to="3360,1862" strokeweight="1pt"/>
              <v:line id="_x0000_s1984" style="position:absolute" from="3276,1582" to="3276,1834" strokeweight="1pt"/>
            </v:group>
            <v:group id="_x0000_s1985" style="position:absolute;left:2396;top:4195;width:728;height:873" coordorigin="2396,4195" coordsize="728,873">
              <v:shape id="_x0000_s1986" type="#_x0000_t56" style="position:absolute;left:2396;top:4195;width:728;height:616;flip:y"/>
              <v:line id="_x0000_s1987" style="position:absolute" from="2760,4811" to="2760,5068"/>
              <v:line id="_x0000_s1988" style="position:absolute;flip:x" from="2480,4251" to="2620,4587"/>
              <v:line id="_x0000_s1989" style="position:absolute" from="2872,4251" to="3012,4587"/>
            </v:group>
            <v:group id="_x0000_s1990" style="position:absolute;left:5348;top:3948;width:1624;height:924" coordorigin="5348,3948" coordsize="1624,924">
              <v:shape id="_x0000_s1991" type="#_x0000_t9" style="position:absolute;left:5166;top:4130;width:896;height:532;rotation:90" strokeweight="1pt"/>
              <v:line id="_x0000_s1992" style="position:absolute" from="5880,4172" to="6440,4172" strokeweight="1pt"/>
              <v:line id="_x0000_s1993" style="position:absolute" from="5880,4578" to="6104,4872" strokeweight="1pt"/>
              <v:line id="_x0000_s1994" style="position:absolute;flip:y" from="6132,4550" to="6468,4844" strokeweight="1pt"/>
              <v:line id="_x0000_s1995" style="position:absolute" from="6440,4172" to="6440,4550" strokeweight="1pt"/>
              <v:line id="_x0000_s1996" style="position:absolute" from="6356,4270" to="6356,4522" strokeweight="1pt"/>
              <v:line id="_x0000_s1997" style="position:absolute" from="5964,4270" to="5964,4550"/>
              <v:shape id="_x0000_s1998" type="#_x0000_t9" style="position:absolute;left:6258;top:4130;width:896;height:532;rotation:90" strokeweight="1pt"/>
            </v:group>
            <v:group id="_x0000_s1999" style="position:absolute;left:7674;top:3915;width:1566;height:929" coordorigin="7674,3915" coordsize="1566,929">
              <v:group id="_x0000_s2000" style="position:absolute;left:7674;top:3915;width:532;height:896" coordorigin="3458,4382" coordsize="532,896">
                <v:shape id="_x0000_s2001" type="#_x0000_t9" style="position:absolute;left:3276;top:4564;width:896;height:532;rotation:90" strokeweight="1pt"/>
                <v:line id="_x0000_s2002" style="position:absolute;flip:x" from="3556,4508" to="3724,4704" strokeweight="1pt"/>
                <v:line id="_x0000_s2003" style="position:absolute;flip:x" from="3892,4704" to="3892,4956" strokeweight="1pt"/>
                <v:line id="_x0000_s2004" style="position:absolute" from="3556,4984" to="3724,5152" strokeweight="1pt"/>
              </v:group>
              <v:shape id="_x0000_s2005" type="#_x0000_t9" style="position:absolute;left:8526;top:4102;width:896;height:532;rotation:90;flip:x" strokeweight="1pt"/>
              <v:line id="_x0000_s2006" style="position:absolute" from="8974,4046" to="9142,4242" strokeweight="1pt"/>
              <v:line id="_x0000_s2007" style="position:absolute;flip:x" from="8974,4522" to="9142,4690" strokeweight="1pt"/>
              <v:line id="_x0000_s2008" style="position:absolute" from="8206,4144" to="8708,4144" strokeweight="1pt"/>
              <v:line id="_x0000_s2009" style="position:absolute" from="8206,4587" to="8456,4816" strokeweight="1pt"/>
              <v:line id="_x0000_s2010" style="position:absolute;flip:y" from="8456,4587" to="8708,4844" strokeweight="1pt"/>
              <v:line id="_x0000_s2011" style="position:absolute;flip:x" from="8596,4237" to="8596,4550" strokeweight="1pt"/>
            </v:group>
          </v:group>
        </w:pict>
      </w: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w:t>
      </w: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S                 S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S</w:t>
      </w: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k=2</w:t>
      </w:r>
      <w:proofErr w:type="gramStart"/>
      <w:r w:rsidRPr="000B2746">
        <w:rPr>
          <w:rFonts w:ascii="Times New Roman" w:hAnsi="Times New Roman" w:cs="Times New Roman"/>
          <w:sz w:val="28"/>
          <w:szCs w:val="28"/>
          <w:lang w:val="en-US" w:eastAsia="ko-KR"/>
        </w:rPr>
        <w:t>,9</w:t>
      </w:r>
      <w:proofErr w:type="gramEnd"/>
      <w:r w:rsidRPr="000B2746">
        <w:rPr>
          <w:rFonts w:ascii="Times New Roman" w:hAnsi="Times New Roman" w:cs="Times New Roman"/>
          <w:sz w:val="28"/>
          <w:szCs w:val="28"/>
          <w:lang w:val="en-US" w:eastAsia="ko-KR"/>
        </w:rPr>
        <w:t xml:space="preserve">         k=2,8            k=1,3                 k=1,0    </w:t>
      </w: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Құрылымы бiрдей болғанда гидрлеуге тұрақтылық мынадай қосылыстар қатарында өседi: күкiрторганикалық &lt; оттегiорганикалық </w:t>
      </w:r>
      <w:proofErr w:type="gramStart"/>
      <w:r w:rsidRPr="000B2746">
        <w:rPr>
          <w:rFonts w:ascii="Times New Roman" w:hAnsi="Times New Roman" w:cs="Times New Roman"/>
          <w:sz w:val="28"/>
          <w:szCs w:val="28"/>
          <w:lang w:val="en-US" w:eastAsia="ko-KR"/>
        </w:rPr>
        <w:t>&lt;  азоторганикалық</w:t>
      </w:r>
      <w:proofErr w:type="gramEnd"/>
      <w:r w:rsidRPr="000B2746">
        <w:rPr>
          <w:rFonts w:ascii="Times New Roman" w:hAnsi="Times New Roman" w:cs="Times New Roman"/>
          <w:sz w:val="28"/>
          <w:szCs w:val="28"/>
          <w:lang w:val="en-US" w:eastAsia="ko-KR"/>
        </w:rPr>
        <w:t>.</w:t>
      </w: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Азоторганикалық қосылыстардың мұнайдағы жоғары тұрақтылығы есебiнен азот гидротазалау кезiнде өте қиындықпен бөлiнедi. Азоторганикалық қосылыстардың гидрленуi күкiрт қосылыстарының гидрлеуiне ұқсас болуы керек. </w:t>
      </w:r>
      <w:r w:rsidRPr="000B2746">
        <w:rPr>
          <w:rFonts w:ascii="Times New Roman" w:hAnsi="Times New Roman" w:cs="Times New Roman"/>
          <w:sz w:val="28"/>
          <w:szCs w:val="28"/>
          <w:lang w:eastAsia="ko-KR"/>
        </w:rPr>
        <w:t>Мысалы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мынадай</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жүйемен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гидрленед</w:t>
      </w:r>
      <w:r w:rsidRPr="000B2746">
        <w:rPr>
          <w:rFonts w:ascii="Times New Roman" w:hAnsi="Times New Roman" w:cs="Times New Roman"/>
          <w:sz w:val="28"/>
          <w:szCs w:val="28"/>
          <w:lang w:val="en-US" w:eastAsia="ko-KR"/>
        </w:rPr>
        <w:t>i:</w:t>
      </w:r>
    </w:p>
    <w:p w:rsidR="000B2746" w:rsidRPr="000B2746" w:rsidRDefault="00BB33C4" w:rsidP="000B2746">
      <w:pPr>
        <w:widowControl w:val="0"/>
        <w:spacing w:line="240" w:lineRule="auto"/>
        <w:ind w:firstLine="567"/>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line id="_x0000_s2034" style="position:absolute;left:0;text-align:left;flip:y;z-index:251712512" from="272.1pt,9.6pt" to="281.9pt,18pt" o:allowincell="f"/>
        </w:pict>
      </w:r>
      <w:r w:rsidRPr="00BB33C4">
        <w:rPr>
          <w:rFonts w:ascii="Times New Roman" w:hAnsi="Times New Roman" w:cs="Times New Roman"/>
          <w:noProof/>
          <w:sz w:val="28"/>
          <w:szCs w:val="28"/>
        </w:rPr>
        <w:pict>
          <v:group id="_x0000_s2029" style="position:absolute;left:0;text-align:left;margin-left:245.5pt;margin-top:9.85pt;width:26.6pt;height:38.7pt;z-index:251711488" coordorigin="3948,8624" coordsize="532,774" o:allowincell="f">
            <v:shape id="_x0000_s2030" type="#_x0000_t9" style="position:absolute;left:3827;top:8745;width:774;height:532;rotation:90" strokeweight="1pt"/>
            <v:line id="_x0000_s2031" style="position:absolute;flip:x" from="4046,8733" to="4214,8902" strokeweight="1pt"/>
            <v:line id="_x0000_s2032" style="position:absolute;flip:x" from="4382,8902" to="4382,9120" strokeweight="1pt"/>
            <v:line id="_x0000_s2033" style="position:absolute" from="4046,9144" to="4214,9289" strokeweight="1pt"/>
          </v:group>
        </w:pict>
      </w:r>
      <w:r w:rsidRPr="00BB33C4">
        <w:rPr>
          <w:rFonts w:ascii="Times New Roman" w:hAnsi="Times New Roman" w:cs="Times New Roman"/>
          <w:noProof/>
          <w:sz w:val="28"/>
          <w:szCs w:val="28"/>
        </w:rPr>
        <w:pict>
          <v:group id="_x0000_s2022" style="position:absolute;left:0;text-align:left;margin-left:134.9pt;margin-top:9.8pt;width:53.2pt;height:38.95pt;z-index:251710464" coordorigin="3948,8624" coordsize="1064,779" o:allowincell="f">
            <v:group id="_x0000_s2023" style="position:absolute;left:3948;top:8624;width:532;height:774" coordorigin="3948,8624" coordsize="532,774">
              <v:shape id="_x0000_s2024" type="#_x0000_t9" style="position:absolute;left:3827;top:8745;width:774;height:532;rotation:90" strokeweight="1pt"/>
              <v:line id="_x0000_s2025" style="position:absolute;flip:x" from="4046,8733" to="4214,8902" strokeweight="1pt"/>
              <v:line id="_x0000_s2026" style="position:absolute;flip:x" from="4382,8902" to="4382,9120" strokeweight="1pt"/>
              <v:line id="_x0000_s2027" style="position:absolute" from="4046,9144" to="4214,9289" strokeweight="1pt"/>
            </v:group>
            <v:shape id="_x0000_s2028" type="#_x0000_t9" style="position:absolute;left:4358;top:8750;width:775;height:532;rotation:90;flip:x" strokeweight="1pt"/>
          </v:group>
        </w:pict>
      </w:r>
      <w:r w:rsidRPr="00BB33C4">
        <w:rPr>
          <w:rFonts w:ascii="Times New Roman" w:hAnsi="Times New Roman" w:cs="Times New Roman"/>
          <w:noProof/>
          <w:sz w:val="28"/>
          <w:szCs w:val="28"/>
        </w:rPr>
        <w:pict>
          <v:group id="_x0000_s2012" style="position:absolute;left:0;text-align:left;margin-left:27.1pt;margin-top:9.8pt;width:53.2pt;height:38.95pt;z-index:251709440" coordorigin="2158,8605" coordsize="1064,779" o:allowincell="f">
            <v:group id="_x0000_s2013" style="position:absolute;left:2158;top:8605;width:532;height:774" coordorigin="3458,4382" coordsize="532,896">
              <v:shape id="_x0000_s2014" type="#_x0000_t9" style="position:absolute;left:3276;top:4564;width:896;height:532;rotation:90" strokeweight="1pt"/>
              <v:line id="_x0000_s2015" style="position:absolute;flip:x" from="3556,4508" to="3724,4704" strokeweight="1pt"/>
              <v:line id="_x0000_s2016" style="position:absolute;flip:x" from="3892,4704" to="3892,4956" strokeweight="1pt"/>
              <v:line id="_x0000_s2017" style="position:absolute" from="3556,4984" to="3724,5152" strokeweight="1pt"/>
            </v:group>
            <v:group id="_x0000_s2018" style="position:absolute;left:2690;top:8609;width:532;height:775" coordorigin="3192,8609" coordsize="532,775">
              <v:shape id="_x0000_s2019" type="#_x0000_t9" style="position:absolute;left:3070;top:8731;width:775;height:532;rotation:90;flip:x" strokeweight="1pt"/>
              <v:line id="_x0000_s2020" style="position:absolute" from="3458,8718" to="3626,8888" strokeweight="1pt"/>
              <v:line id="_x0000_s2021" style="position:absolute;flip:x" from="3458,9130" to="3626,9275" strokeweight="1pt"/>
            </v:group>
          </v:group>
        </w:pict>
      </w:r>
      <w:r w:rsidRPr="00BB33C4">
        <w:rPr>
          <w:rFonts w:ascii="Times New Roman" w:hAnsi="Times New Roman" w:cs="Times New Roman"/>
          <w:noProof/>
          <w:sz w:val="28"/>
          <w:szCs w:val="28"/>
        </w:rPr>
        <w:pict>
          <v:group id="_x0000_s2036" style="position:absolute;left:0;text-align:left;margin-left:354.7pt;margin-top:8.2pt;width:36.4pt;height:38.95pt;z-index:251714560" coordorigin="8512,8596" coordsize="728,779" o:allowincell="f">
            <v:group id="_x0000_s2037" style="position:absolute;left:8512;top:8601;width:532;height:774" coordorigin="3948,8624" coordsize="532,774">
              <v:shape id="_x0000_s2038" type="#_x0000_t9" style="position:absolute;left:3827;top:8745;width:774;height:532;rotation:90" strokeweight="1pt"/>
              <v:line id="_x0000_s2039" style="position:absolute;flip:x" from="4046,8733" to="4214,8902" strokeweight="1pt"/>
              <v:line id="_x0000_s2040" style="position:absolute;flip:x" from="4382,8902" to="4382,9120" strokeweight="1pt"/>
              <v:line id="_x0000_s2041" style="position:absolute" from="4046,9144" to="4214,9289" strokeweight="1pt"/>
            </v:group>
            <v:line id="_x0000_s2042" style="position:absolute;flip:y" from="9044,8596" to="9240,8764"/>
          </v:group>
        </w:pict>
      </w:r>
      <w:r w:rsidR="000B2746" w:rsidRPr="0099637D">
        <w:rPr>
          <w:rFonts w:ascii="Times New Roman" w:hAnsi="Times New Roman" w:cs="Times New Roman"/>
          <w:sz w:val="28"/>
          <w:szCs w:val="28"/>
          <w:lang w:eastAsia="ko-KR"/>
        </w:rPr>
        <w:t xml:space="preserve">  </w:t>
      </w:r>
      <w:r w:rsidR="000B2746" w:rsidRPr="0099637D">
        <w:rPr>
          <w:rFonts w:ascii="Times New Roman" w:hAnsi="Times New Roman" w:cs="Times New Roman"/>
          <w:sz w:val="28"/>
          <w:szCs w:val="28"/>
          <w:lang w:eastAsia="ko-KR"/>
        </w:rPr>
        <w:tab/>
      </w:r>
      <w:r w:rsidR="000B2746" w:rsidRPr="0099637D">
        <w:rPr>
          <w:rFonts w:ascii="Times New Roman" w:hAnsi="Times New Roman" w:cs="Times New Roman"/>
          <w:sz w:val="28"/>
          <w:szCs w:val="28"/>
          <w:lang w:eastAsia="ko-KR"/>
        </w:rPr>
        <w:tab/>
      </w:r>
      <w:r w:rsidR="000B2746" w:rsidRPr="0099637D">
        <w:rPr>
          <w:rFonts w:ascii="Times New Roman" w:hAnsi="Times New Roman" w:cs="Times New Roman"/>
          <w:sz w:val="28"/>
          <w:szCs w:val="28"/>
          <w:lang w:eastAsia="ko-KR"/>
        </w:rPr>
        <w:tab/>
      </w:r>
      <w:r w:rsidR="000B2746" w:rsidRPr="0099637D">
        <w:rPr>
          <w:rFonts w:ascii="Times New Roman" w:hAnsi="Times New Roman" w:cs="Times New Roman"/>
          <w:sz w:val="28"/>
          <w:szCs w:val="28"/>
          <w:lang w:eastAsia="ko-KR"/>
        </w:rPr>
        <w:tab/>
      </w:r>
      <w:r w:rsidR="000B2746" w:rsidRPr="0099637D">
        <w:rPr>
          <w:rFonts w:ascii="Times New Roman" w:hAnsi="Times New Roman" w:cs="Times New Roman"/>
          <w:sz w:val="28"/>
          <w:szCs w:val="28"/>
          <w:lang w:eastAsia="ko-KR"/>
        </w:rPr>
        <w:tab/>
      </w:r>
      <w:r w:rsidR="000B2746" w:rsidRPr="0099637D">
        <w:rPr>
          <w:rFonts w:ascii="Times New Roman" w:hAnsi="Times New Roman" w:cs="Times New Roman"/>
          <w:sz w:val="28"/>
          <w:szCs w:val="28"/>
          <w:lang w:eastAsia="ko-KR"/>
        </w:rPr>
        <w:tab/>
        <w:t xml:space="preserve">       </w:t>
      </w:r>
      <w:r w:rsidR="000B2746" w:rsidRPr="000B2746">
        <w:rPr>
          <w:rFonts w:ascii="Times New Roman" w:hAnsi="Times New Roman" w:cs="Times New Roman"/>
          <w:sz w:val="28"/>
          <w:szCs w:val="28"/>
          <w:lang w:eastAsia="ko-KR"/>
        </w:rPr>
        <w:t>С</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7</w:t>
      </w:r>
      <w:r w:rsidR="000B2746" w:rsidRPr="000B2746">
        <w:rPr>
          <w:rFonts w:ascii="Times New Roman" w:hAnsi="Times New Roman" w:cs="Times New Roman"/>
          <w:sz w:val="28"/>
          <w:szCs w:val="28"/>
          <w:lang w:eastAsia="ko-KR"/>
        </w:rPr>
        <w:t xml:space="preserve">                   С</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7</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6"/>
          <w:sz w:val="28"/>
          <w:szCs w:val="28"/>
          <w:lang w:val="en-US" w:eastAsia="ko-KR"/>
        </w:rPr>
        <w:object w:dxaOrig="980" w:dyaOrig="400">
          <v:shape id="_x0000_i1173" type="#_x0000_t75" style="width:50.1pt;height:21.9pt" o:ole="" fillcolor="window">
            <v:imagedata r:id="rId285" o:title=""/>
          </v:shape>
          <o:OLEObject Type="Embed" ProgID="Equation.3" ShapeID="_x0000_i1173" DrawAspect="Content" ObjectID="_377300553" r:id="rId288"/>
        </w:object>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6"/>
          <w:sz w:val="28"/>
          <w:szCs w:val="28"/>
          <w:lang w:val="en-US" w:eastAsia="ko-KR"/>
        </w:rPr>
        <w:object w:dxaOrig="980" w:dyaOrig="400">
          <v:shape id="_x0000_i1174" type="#_x0000_t75" style="width:50.1pt;height:21.9pt" o:ole="" fillcolor="window">
            <v:imagedata r:id="rId285" o:title=""/>
          </v:shape>
          <o:OLEObject Type="Embed" ProgID="Equation.3" ShapeID="_x0000_i1174" DrawAspect="Content" ObjectID="_377300554" r:id="rId289"/>
        </w:object>
      </w:r>
      <w:r w:rsidRPr="000B2746">
        <w:rPr>
          <w:rFonts w:ascii="Times New Roman" w:hAnsi="Times New Roman" w:cs="Times New Roman"/>
          <w:sz w:val="28"/>
          <w:szCs w:val="28"/>
          <w:lang w:eastAsia="ko-KR"/>
        </w:rPr>
        <w:t xml:space="preserve">             </w:t>
      </w:r>
      <w:r w:rsidRPr="000B2746">
        <w:rPr>
          <w:rFonts w:ascii="Times New Roman" w:hAnsi="Times New Roman" w:cs="Times New Roman"/>
          <w:position w:val="-6"/>
          <w:sz w:val="28"/>
          <w:szCs w:val="28"/>
          <w:lang w:val="en-US" w:eastAsia="ko-KR"/>
        </w:rPr>
        <w:object w:dxaOrig="980" w:dyaOrig="400">
          <v:shape id="_x0000_i1175" type="#_x0000_t75" style="width:50.1pt;height:21.9pt" o:ole="" fillcolor="window">
            <v:imagedata r:id="rId285" o:title=""/>
          </v:shape>
          <o:OLEObject Type="Embed" ProgID="Equation.3" ShapeID="_x0000_i1175" DrawAspect="Content" ObjectID="_377300555" r:id="rId290"/>
        </w:objec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NH</w:t>
      </w:r>
      <w:r w:rsidRPr="000B2746">
        <w:rPr>
          <w:rFonts w:ascii="Times New Roman" w:hAnsi="Times New Roman" w:cs="Times New Roman"/>
          <w:sz w:val="28"/>
          <w:szCs w:val="28"/>
          <w:vertAlign w:val="subscript"/>
          <w:lang w:eastAsia="ko-KR"/>
        </w:rPr>
        <w:t>3</w:t>
      </w:r>
    </w:p>
    <w:p w:rsidR="000B2746" w:rsidRPr="000B2746" w:rsidRDefault="00BB33C4" w:rsidP="000B2746">
      <w:pPr>
        <w:widowControl w:val="0"/>
        <w:spacing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line id="_x0000_s2035" style="position:absolute;left:0;text-align:left;z-index:251713536" from="272.1pt,3.25pt" to="272.1pt,14.75pt" o:allowincell="f"/>
        </w:pict>
      </w:r>
    </w:p>
    <w:p w:rsidR="000B2746" w:rsidRPr="00401576" w:rsidRDefault="000B2746" w:rsidP="00401576">
      <w:pPr>
        <w:widowControl w:val="0"/>
        <w:spacing w:line="240" w:lineRule="auto"/>
        <w:ind w:firstLine="567"/>
        <w:jc w:val="both"/>
        <w:rPr>
          <w:rFonts w:ascii="Times New Roman" w:hAnsi="Times New Roman" w:cs="Times New Roman"/>
          <w:sz w:val="28"/>
          <w:szCs w:val="28"/>
          <w:vertAlign w:val="subscript"/>
          <w:lang w:val="kk-KZ"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N</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NH</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NH</w:t>
      </w:r>
      <w:r w:rsidRPr="000B2746">
        <w:rPr>
          <w:rFonts w:ascii="Times New Roman" w:hAnsi="Times New Roman" w:cs="Times New Roman"/>
          <w:sz w:val="28"/>
          <w:szCs w:val="28"/>
          <w:vertAlign w:val="subscript"/>
          <w:lang w:eastAsia="ko-KR"/>
        </w:rPr>
        <w:t>2</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401576">
        <w:rPr>
          <w:rFonts w:ascii="Times New Roman" w:hAnsi="Times New Roman" w:cs="Times New Roman"/>
          <w:sz w:val="28"/>
          <w:szCs w:val="28"/>
          <w:lang w:val="kk-KZ" w:eastAsia="ko-KR"/>
        </w:rPr>
        <w:t xml:space="preserve">Сақиналы құрылымды құрамында азоты бар қосылыстар азотамин түрiнде кездесетiндiктерiне қарағанда, анағұрлым қиын гидрленедi. </w:t>
      </w:r>
      <w:r w:rsidRPr="00A12022">
        <w:rPr>
          <w:rFonts w:ascii="Times New Roman" w:hAnsi="Times New Roman" w:cs="Times New Roman"/>
          <w:sz w:val="28"/>
          <w:szCs w:val="28"/>
          <w:lang w:val="kk-KZ" w:eastAsia="ko-KR"/>
        </w:rPr>
        <w:t>Мұнда хинолин құрылымы изохинолинге қарағанда тұрақтылау. Бензиламиннiң анилинмен салыстырғанда гидрлеу жылдамдылығының жоғарылығы С</w:t>
      </w:r>
      <w:r w:rsidRPr="00A12022">
        <w:rPr>
          <w:rFonts w:ascii="Times New Roman" w:hAnsi="Times New Roman" w:cs="Times New Roman"/>
          <w:sz w:val="28"/>
          <w:szCs w:val="28"/>
          <w:vertAlign w:val="subscript"/>
          <w:lang w:val="kk-KZ" w:eastAsia="ko-KR"/>
        </w:rPr>
        <w:t>6</w:t>
      </w:r>
      <w:r w:rsidRPr="00A12022">
        <w:rPr>
          <w:rFonts w:ascii="Times New Roman" w:hAnsi="Times New Roman" w:cs="Times New Roman"/>
          <w:sz w:val="28"/>
          <w:szCs w:val="28"/>
          <w:lang w:val="kk-KZ" w:eastAsia="ko-KR"/>
        </w:rPr>
        <w:t>Н</w:t>
      </w:r>
      <w:r w:rsidRPr="00A12022">
        <w:rPr>
          <w:rFonts w:ascii="Times New Roman" w:hAnsi="Times New Roman" w:cs="Times New Roman"/>
          <w:sz w:val="28"/>
          <w:szCs w:val="28"/>
          <w:vertAlign w:val="subscript"/>
          <w:lang w:val="kk-KZ" w:eastAsia="ko-KR"/>
        </w:rPr>
        <w:t>5</w:t>
      </w:r>
      <w:r w:rsidRPr="00A12022">
        <w:rPr>
          <w:rFonts w:ascii="Times New Roman" w:hAnsi="Times New Roman" w:cs="Times New Roman"/>
          <w:sz w:val="28"/>
          <w:szCs w:val="28"/>
          <w:lang w:val="kk-KZ" w:eastAsia="ko-KR"/>
        </w:rPr>
        <w:t xml:space="preserve"> –NH</w:t>
      </w:r>
      <w:r w:rsidRPr="00A12022">
        <w:rPr>
          <w:rFonts w:ascii="Times New Roman" w:hAnsi="Times New Roman" w:cs="Times New Roman"/>
          <w:sz w:val="28"/>
          <w:szCs w:val="28"/>
          <w:vertAlign w:val="subscript"/>
          <w:lang w:val="kk-KZ" w:eastAsia="ko-KR"/>
        </w:rPr>
        <w:t>2</w:t>
      </w:r>
      <w:r w:rsidRPr="00A12022">
        <w:rPr>
          <w:rFonts w:ascii="Times New Roman" w:hAnsi="Times New Roman" w:cs="Times New Roman"/>
          <w:sz w:val="28"/>
          <w:szCs w:val="28"/>
          <w:lang w:val="kk-KZ" w:eastAsia="ko-KR"/>
        </w:rPr>
        <w:t xml:space="preserve"> байланыстың С</w:t>
      </w:r>
      <w:r w:rsidRPr="00A12022">
        <w:rPr>
          <w:rFonts w:ascii="Times New Roman" w:hAnsi="Times New Roman" w:cs="Times New Roman"/>
          <w:sz w:val="28"/>
          <w:szCs w:val="28"/>
          <w:vertAlign w:val="subscript"/>
          <w:lang w:val="kk-KZ" w:eastAsia="ko-KR"/>
        </w:rPr>
        <w:t>6</w:t>
      </w:r>
      <w:r w:rsidRPr="00A12022">
        <w:rPr>
          <w:rFonts w:ascii="Times New Roman" w:hAnsi="Times New Roman" w:cs="Times New Roman"/>
          <w:sz w:val="28"/>
          <w:szCs w:val="28"/>
          <w:lang w:val="kk-KZ" w:eastAsia="ko-KR"/>
        </w:rPr>
        <w:t>Н</w:t>
      </w:r>
      <w:r w:rsidRPr="00A12022">
        <w:rPr>
          <w:rFonts w:ascii="Times New Roman" w:hAnsi="Times New Roman" w:cs="Times New Roman"/>
          <w:sz w:val="28"/>
          <w:szCs w:val="28"/>
          <w:vertAlign w:val="subscript"/>
          <w:lang w:val="kk-KZ" w:eastAsia="ko-KR"/>
        </w:rPr>
        <w:t>5</w:t>
      </w:r>
      <w:r w:rsidRPr="00A12022">
        <w:rPr>
          <w:rFonts w:ascii="Times New Roman" w:hAnsi="Times New Roman" w:cs="Times New Roman"/>
          <w:sz w:val="28"/>
          <w:szCs w:val="28"/>
          <w:lang w:val="kk-KZ" w:eastAsia="ko-KR"/>
        </w:rPr>
        <w:t>–NH</w:t>
      </w:r>
      <w:r w:rsidRPr="00A12022">
        <w:rPr>
          <w:rFonts w:ascii="Times New Roman" w:hAnsi="Times New Roman" w:cs="Times New Roman"/>
          <w:sz w:val="28"/>
          <w:szCs w:val="28"/>
          <w:vertAlign w:val="subscript"/>
          <w:lang w:val="kk-KZ" w:eastAsia="ko-KR"/>
        </w:rPr>
        <w:t>2</w:t>
      </w:r>
      <w:r w:rsidRPr="00A12022">
        <w:rPr>
          <w:rFonts w:ascii="Times New Roman" w:hAnsi="Times New Roman" w:cs="Times New Roman"/>
          <w:sz w:val="28"/>
          <w:szCs w:val="28"/>
          <w:lang w:val="kk-KZ" w:eastAsia="ko-KR"/>
        </w:rPr>
        <w:t xml:space="preserve">тағы байланыстан анағұрлым бекемдеу екенiн көрсетедi. Сақиналы құрылымда азоты бар қосылыстар азоттың аминотобындағы түрiне қарағанда анағұрлым гидрленуi нашар жүредi. </w:t>
      </w:r>
      <w:r w:rsidRPr="00A12022">
        <w:rPr>
          <w:rFonts w:ascii="Times New Roman" w:hAnsi="Times New Roman" w:cs="Times New Roman"/>
          <w:sz w:val="28"/>
          <w:szCs w:val="28"/>
          <w:lang w:val="kk-KZ" w:eastAsia="ko-KR"/>
        </w:rPr>
        <w:lastRenderedPageBreak/>
        <w:t>Мұнда хинолин құрылым изохолиннен тұрақтылау. Бензиламиннiң анилинмен салыстырғандағы гидрлеу жылдамдығының көптiгi С</w:t>
      </w:r>
      <w:r w:rsidRPr="00A12022">
        <w:rPr>
          <w:rFonts w:ascii="Times New Roman" w:hAnsi="Times New Roman" w:cs="Times New Roman"/>
          <w:sz w:val="28"/>
          <w:szCs w:val="28"/>
          <w:vertAlign w:val="subscript"/>
          <w:lang w:val="kk-KZ" w:eastAsia="ko-KR"/>
        </w:rPr>
        <w:t>6</w:t>
      </w:r>
      <w:r w:rsidRPr="00A12022">
        <w:rPr>
          <w:rFonts w:ascii="Times New Roman" w:hAnsi="Times New Roman" w:cs="Times New Roman"/>
          <w:sz w:val="28"/>
          <w:szCs w:val="28"/>
          <w:lang w:val="kk-KZ" w:eastAsia="ko-KR"/>
        </w:rPr>
        <w:t>Н</w:t>
      </w:r>
      <w:r w:rsidRPr="00A12022">
        <w:rPr>
          <w:rFonts w:ascii="Times New Roman" w:hAnsi="Times New Roman" w:cs="Times New Roman"/>
          <w:sz w:val="28"/>
          <w:szCs w:val="28"/>
          <w:vertAlign w:val="subscript"/>
          <w:lang w:val="kk-KZ" w:eastAsia="ko-KR"/>
        </w:rPr>
        <w:t>5</w:t>
      </w:r>
      <w:r w:rsidRPr="00A12022">
        <w:rPr>
          <w:rFonts w:ascii="Times New Roman" w:hAnsi="Times New Roman" w:cs="Times New Roman"/>
          <w:sz w:val="28"/>
          <w:szCs w:val="28"/>
          <w:lang w:val="kk-KZ" w:eastAsia="ko-KR"/>
        </w:rPr>
        <w:t>–NH</w:t>
      </w:r>
      <w:r w:rsidRPr="00A12022">
        <w:rPr>
          <w:rFonts w:ascii="Times New Roman" w:hAnsi="Times New Roman" w:cs="Times New Roman"/>
          <w:sz w:val="28"/>
          <w:szCs w:val="28"/>
          <w:vertAlign w:val="subscript"/>
          <w:lang w:val="kk-KZ" w:eastAsia="ko-KR"/>
        </w:rPr>
        <w:t>2</w:t>
      </w:r>
      <w:r w:rsidRPr="00A12022">
        <w:rPr>
          <w:rFonts w:ascii="Times New Roman" w:hAnsi="Times New Roman" w:cs="Times New Roman"/>
          <w:sz w:val="28"/>
          <w:szCs w:val="28"/>
          <w:lang w:val="kk-KZ" w:eastAsia="ko-KR"/>
        </w:rPr>
        <w:t xml:space="preserve"> байланыстың С</w:t>
      </w:r>
      <w:r w:rsidRPr="00A12022">
        <w:rPr>
          <w:rFonts w:ascii="Times New Roman" w:hAnsi="Times New Roman" w:cs="Times New Roman"/>
          <w:sz w:val="28"/>
          <w:szCs w:val="28"/>
          <w:vertAlign w:val="subscript"/>
          <w:lang w:val="kk-KZ" w:eastAsia="ko-KR"/>
        </w:rPr>
        <w:t>6</w:t>
      </w:r>
      <w:r w:rsidRPr="00A12022">
        <w:rPr>
          <w:rFonts w:ascii="Times New Roman" w:hAnsi="Times New Roman" w:cs="Times New Roman"/>
          <w:sz w:val="28"/>
          <w:szCs w:val="28"/>
          <w:lang w:val="kk-KZ" w:eastAsia="ko-KR"/>
        </w:rPr>
        <w:t>Н</w:t>
      </w:r>
      <w:r w:rsidRPr="00A12022">
        <w:rPr>
          <w:rFonts w:ascii="Times New Roman" w:hAnsi="Times New Roman" w:cs="Times New Roman"/>
          <w:sz w:val="28"/>
          <w:szCs w:val="28"/>
          <w:vertAlign w:val="subscript"/>
          <w:lang w:val="kk-KZ" w:eastAsia="ko-KR"/>
        </w:rPr>
        <w:t>5</w:t>
      </w:r>
      <w:r w:rsidRPr="00A12022">
        <w:rPr>
          <w:rFonts w:ascii="Times New Roman" w:hAnsi="Times New Roman" w:cs="Times New Roman"/>
          <w:sz w:val="28"/>
          <w:szCs w:val="28"/>
          <w:lang w:val="kk-KZ" w:eastAsia="ko-KR"/>
        </w:rPr>
        <w:t>–СН</w:t>
      </w:r>
      <w:r w:rsidRPr="00A12022">
        <w:rPr>
          <w:rFonts w:ascii="Times New Roman" w:hAnsi="Times New Roman" w:cs="Times New Roman"/>
          <w:sz w:val="28"/>
          <w:szCs w:val="28"/>
          <w:vertAlign w:val="subscript"/>
          <w:lang w:val="kk-KZ" w:eastAsia="ko-KR"/>
        </w:rPr>
        <w:t>2</w:t>
      </w:r>
      <w:r w:rsidRPr="00A12022">
        <w:rPr>
          <w:rFonts w:ascii="Times New Roman" w:hAnsi="Times New Roman" w:cs="Times New Roman"/>
          <w:sz w:val="28"/>
          <w:szCs w:val="28"/>
          <w:lang w:val="kk-KZ" w:eastAsia="ko-KR"/>
        </w:rPr>
        <w:t>NH</w:t>
      </w:r>
      <w:r w:rsidRPr="00A12022">
        <w:rPr>
          <w:rFonts w:ascii="Times New Roman" w:hAnsi="Times New Roman" w:cs="Times New Roman"/>
          <w:sz w:val="28"/>
          <w:szCs w:val="28"/>
          <w:vertAlign w:val="subscript"/>
          <w:lang w:val="kk-KZ" w:eastAsia="ko-KR"/>
        </w:rPr>
        <w:t>2</w:t>
      </w:r>
      <w:r w:rsidRPr="00A12022">
        <w:rPr>
          <w:rFonts w:ascii="Times New Roman" w:hAnsi="Times New Roman" w:cs="Times New Roman"/>
          <w:sz w:val="28"/>
          <w:szCs w:val="28"/>
          <w:lang w:val="kk-KZ" w:eastAsia="ko-KR"/>
        </w:rPr>
        <w:t xml:space="preserve"> байланысқа қарағанда күштiлiгiне сәйкес.</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Гидротазалау процесiнде металлорганикалық қосылыстар әжептеуiр дәрежеде ыдырайды және бөлiнген металдар катализаторға отырады.</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Жеке күкiрт қосылыстары гидротазалау жағдайында реакцияға бiрiншi дәрежелi жолмен түседi. Шағын фракцияны (қайнау аралығы жақын фракцияны) гидротазалағанда күкiрттi бөлiп тастау да бiрiншi дәрежелi реакция теңдеуiмен күкiртке есептегенде, жазылуы мүмкiн, ал алшақ фракцияларды гидротазалауда, олардың құрамында реакцияға түсу қабiлетi әртүрлi күкiрт қосылыстары болғандықтан бiрiншi дәрежелi теңдеудi қолдануға болмайды. Бұл жағдайда реакцияға қабiлетi жоғары күкiрт қосылыстарының көп ыдырап кеткен сайын реакция жылдамдығының тұрақтысы бiрiншi дәрежеден үнемi төмен болады.</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Әртүрлi жағдайларда анықталғандай күкiртке есептегенде тәжiрибелiк мәндер екiншi дәрежелi кинетикалық теңдеумен жазылады:</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 xml:space="preserve">   </w:t>
      </w:r>
      <w:r w:rsidRPr="00A12022">
        <w:rPr>
          <w:rFonts w:ascii="Times New Roman" w:hAnsi="Times New Roman" w:cs="Times New Roman"/>
          <w:sz w:val="28"/>
          <w:szCs w:val="28"/>
          <w:lang w:val="kk-KZ" w:eastAsia="ko-KR"/>
        </w:rPr>
        <w:tab/>
      </w:r>
      <w:r w:rsidRPr="00A12022">
        <w:rPr>
          <w:rFonts w:ascii="Times New Roman" w:hAnsi="Times New Roman" w:cs="Times New Roman"/>
          <w:sz w:val="28"/>
          <w:szCs w:val="28"/>
          <w:lang w:val="kk-KZ" w:eastAsia="ko-KR"/>
        </w:rPr>
        <w:tab/>
      </w:r>
      <w:r w:rsidRPr="00A12022">
        <w:rPr>
          <w:rFonts w:ascii="Times New Roman" w:hAnsi="Times New Roman" w:cs="Times New Roman"/>
          <w:sz w:val="28"/>
          <w:szCs w:val="28"/>
          <w:lang w:val="kk-KZ" w:eastAsia="ko-KR"/>
        </w:rPr>
        <w:tab/>
        <w:t xml:space="preserve">        </w:t>
      </w:r>
      <w:r w:rsidRPr="000B2746">
        <w:rPr>
          <w:rFonts w:ascii="Times New Roman" w:hAnsi="Times New Roman" w:cs="Times New Roman"/>
          <w:position w:val="-26"/>
          <w:sz w:val="28"/>
          <w:szCs w:val="28"/>
          <w:lang w:val="en-US" w:eastAsia="ko-KR"/>
        </w:rPr>
        <w:object w:dxaOrig="1600" w:dyaOrig="780">
          <v:shape id="_x0000_i1176" type="#_x0000_t75" style="width:79.05pt;height:36pt" o:ole="" fillcolor="window">
            <v:imagedata r:id="rId291" o:title=""/>
          </v:shape>
          <o:OLEObject Type="Embed" ProgID="Equation.3" ShapeID="_x0000_i1176" DrawAspect="Content" ObjectID="_377300556" r:id="rId292"/>
        </w:object>
      </w:r>
      <w:r w:rsidRPr="00A12022">
        <w:rPr>
          <w:rFonts w:ascii="Times New Roman" w:hAnsi="Times New Roman" w:cs="Times New Roman"/>
          <w:sz w:val="28"/>
          <w:szCs w:val="28"/>
          <w:lang w:val="kk-KZ" w:eastAsia="ko-KR"/>
        </w:rPr>
        <w:t>.</w:t>
      </w:r>
    </w:p>
    <w:p w:rsidR="000B2746" w:rsidRPr="00A12022" w:rsidRDefault="000B2746" w:rsidP="00401576">
      <w:pPr>
        <w:widowControl w:val="0"/>
        <w:spacing w:after="0" w:line="240" w:lineRule="auto"/>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Мұнда   S</w:t>
      </w:r>
      <w:r w:rsidRPr="00A12022">
        <w:rPr>
          <w:rFonts w:ascii="Times New Roman" w:hAnsi="Times New Roman" w:cs="Times New Roman"/>
          <w:sz w:val="28"/>
          <w:szCs w:val="28"/>
          <w:vertAlign w:val="subscript"/>
          <w:lang w:val="kk-KZ" w:eastAsia="ko-KR"/>
        </w:rPr>
        <w:t>0</w:t>
      </w:r>
      <w:r w:rsidRPr="00A12022">
        <w:rPr>
          <w:rFonts w:ascii="Times New Roman" w:hAnsi="Times New Roman" w:cs="Times New Roman"/>
          <w:sz w:val="28"/>
          <w:szCs w:val="28"/>
          <w:lang w:val="kk-KZ" w:eastAsia="ko-KR"/>
        </w:rPr>
        <w:t xml:space="preserve"> </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val="kk-KZ" w:eastAsia="ko-KR"/>
        </w:rPr>
        <w:t xml:space="preserve"> күкiрттiң шикi заттағы мөлшерi,</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val="kk-KZ" w:eastAsia="ko-KR"/>
        </w:rPr>
        <w:t xml:space="preserve">; S </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val="kk-KZ" w:eastAsia="ko-KR"/>
        </w:rPr>
        <w:t xml:space="preserve"> күкiрттiң шыққан заттағы мөлшерi, </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val="kk-KZ" w:eastAsia="ko-KR"/>
        </w:rPr>
        <w:t xml:space="preserve">;  k </w:t>
      </w:r>
      <w:r w:rsidRPr="000B2746">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val="kk-KZ" w:eastAsia="ko-KR"/>
        </w:rPr>
        <w:t xml:space="preserve"> жылдамдық константасы; V–шикi затты беру көлем жылдамдығы, сағ</w:t>
      </w:r>
      <w:r w:rsidRPr="00A12022">
        <w:rPr>
          <w:rFonts w:ascii="Times New Roman" w:hAnsi="Times New Roman" w:cs="Times New Roman"/>
          <w:sz w:val="28"/>
          <w:szCs w:val="28"/>
          <w:vertAlign w:val="superscript"/>
          <w:lang w:val="kk-KZ" w:eastAsia="ko-KR"/>
        </w:rPr>
        <w:t>–1</w:t>
      </w:r>
      <w:r w:rsidRPr="00A12022">
        <w:rPr>
          <w:rFonts w:ascii="Times New Roman" w:hAnsi="Times New Roman" w:cs="Times New Roman"/>
          <w:sz w:val="28"/>
          <w:szCs w:val="28"/>
          <w:lang w:val="kk-KZ" w:eastAsia="ko-KR"/>
        </w:rPr>
        <w:t>.</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2шi дәреже, қиалды түрде деуге болады, және ол реакция жылдамдығы оның тереңдеуiмен, 1шi дәрежелi реакцияға қарағанда, анағұрлым тез кемидi, 2шi дәрежелi теңдiктi кезкелген шикi затқа қолдануға болмайды; күкiрт қосылыстарының құрамына байланысты күкiртсiздену жылдамдығының мына түрдегi теңдеудегi W=kS</w:t>
      </w:r>
      <w:r w:rsidRPr="00A12022">
        <w:rPr>
          <w:rFonts w:ascii="Times New Roman" w:hAnsi="Times New Roman" w:cs="Times New Roman"/>
          <w:sz w:val="28"/>
          <w:szCs w:val="28"/>
          <w:vertAlign w:val="superscript"/>
          <w:lang w:val="kk-KZ" w:eastAsia="ko-KR"/>
        </w:rPr>
        <w:t>n</w:t>
      </w:r>
      <w:r w:rsidRPr="00A12022">
        <w:rPr>
          <w:rFonts w:ascii="Times New Roman" w:hAnsi="Times New Roman" w:cs="Times New Roman"/>
          <w:sz w:val="28"/>
          <w:szCs w:val="28"/>
          <w:lang w:val="kk-KZ" w:eastAsia="ko-KR"/>
        </w:rPr>
        <w:t>. Мұнда дәрежесi n  одан кiшi және 2ден көп болуы мүмкiн.</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Реакция дәрежесi сутегiне есептегенде гидротазалау жағдайына және шикi заттың қасиетiне байланысты әртүрлi болуы мүмкiн. Шикi зат газ (бу) фазасында болғанда, күкiрттiң бөлiнуi сутегiнiң парциалды қысымының 3,03,5 МПа (3035 кгс/см</w:t>
      </w:r>
      <w:r w:rsidRPr="00A12022">
        <w:rPr>
          <w:rFonts w:ascii="Times New Roman" w:hAnsi="Times New Roman" w:cs="Times New Roman"/>
          <w:sz w:val="28"/>
          <w:szCs w:val="28"/>
          <w:vertAlign w:val="superscript"/>
          <w:lang w:val="kk-KZ" w:eastAsia="ko-KR"/>
        </w:rPr>
        <w:t>2</w:t>
      </w:r>
      <w:r w:rsidRPr="00A12022">
        <w:rPr>
          <w:rFonts w:ascii="Times New Roman" w:hAnsi="Times New Roman" w:cs="Times New Roman"/>
          <w:sz w:val="28"/>
          <w:szCs w:val="28"/>
          <w:lang w:val="kk-KZ" w:eastAsia="ko-KR"/>
        </w:rPr>
        <w:t>) дейiн өсуiнен көбейедi. Одан әрi реакция сутегiне есептегенде ноль дәрежесiне ауысады, себебi каталиазтор бетi сутегiмен қанығады. Шикi зат сұйық фазада болғанда, реакцияның жүруi сутегiн сұйықтың жұқа қабатынан катализатор бетiне жеткiзумен анықталады осыған байланысты. Бұл жағдайда реакция сутегiне есептегенде 1шi дәрежелi теңдеумен сутегiнiң өте жоғары қысымына дейiн жүредi. Бұл жағдайда сутегiнiң катализатор бетiне деген диффузия жылдамдығы сұйықтықтың пленкасының мөлшерiне және сутегiнiң сұйықтықта ерiгiштiгiне байланысты. Осыған байланысты ноль дәрежесi күкiртсiздену реакциясы сутегiнiң өте жоғары парциалды қысымында –10 МПа (100 кгс/см</w:t>
      </w:r>
      <w:r w:rsidRPr="00A12022">
        <w:rPr>
          <w:rFonts w:ascii="Times New Roman" w:hAnsi="Times New Roman" w:cs="Times New Roman"/>
          <w:sz w:val="28"/>
          <w:szCs w:val="28"/>
          <w:vertAlign w:val="superscript"/>
          <w:lang w:val="kk-KZ" w:eastAsia="ko-KR"/>
        </w:rPr>
        <w:t>2</w:t>
      </w:r>
      <w:r w:rsidRPr="00A12022">
        <w:rPr>
          <w:rFonts w:ascii="Times New Roman" w:hAnsi="Times New Roman" w:cs="Times New Roman"/>
          <w:sz w:val="28"/>
          <w:szCs w:val="28"/>
          <w:lang w:val="kk-KZ" w:eastAsia="ko-KR"/>
        </w:rPr>
        <w:t>) және одан да жоғары мәнiнде жүруi мүмкiн. Күкiрт қосылыстарының гидрленуiнiң қиалды активтеу энергиясы алюмокобальтмолибден катализаторларда, 340425</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 xml:space="preserve">С температура аралығында 4688 кДж/моль (1121 ккал/ моль) болады. </w:t>
      </w:r>
      <w:r w:rsidRPr="00A12022">
        <w:rPr>
          <w:rFonts w:ascii="Times New Roman" w:hAnsi="Times New Roman" w:cs="Times New Roman"/>
          <w:sz w:val="28"/>
          <w:szCs w:val="28"/>
          <w:lang w:val="kk-KZ" w:eastAsia="ko-KR"/>
        </w:rPr>
        <w:lastRenderedPageBreak/>
        <w:t>Барлық жағдайда шамамен осы температура аралығында реакция iшкi диффузия шеңберiнде жүредi.</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b/>
          <w:sz w:val="28"/>
          <w:szCs w:val="28"/>
          <w:lang w:val="kk-KZ" w:eastAsia="ko-KR"/>
        </w:rPr>
        <w:t>Катализаторлар.</w:t>
      </w:r>
      <w:r w:rsidRPr="00A12022">
        <w:rPr>
          <w:rFonts w:ascii="Times New Roman" w:hAnsi="Times New Roman" w:cs="Times New Roman"/>
          <w:sz w:val="28"/>
          <w:szCs w:val="28"/>
          <w:lang w:val="kk-KZ" w:eastAsia="ko-KR"/>
        </w:rPr>
        <w:t xml:space="preserve"> Ең көп тараған гидротазалау катализаторы болып алюмокобальтмолибдендi (АКМ), алюмоникельмолибдендi (АНМ) атауға болады. Оның құрамында 24</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val="kk-KZ" w:eastAsia="ko-KR"/>
        </w:rPr>
        <w:t xml:space="preserve"> мас. СоО және 915</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val="kk-KZ" w:eastAsia="ko-KR"/>
        </w:rPr>
        <w:t xml:space="preserve"> мас. МоО</w:t>
      </w:r>
      <w:r w:rsidRPr="00A12022">
        <w:rPr>
          <w:rFonts w:ascii="Times New Roman" w:hAnsi="Times New Roman" w:cs="Times New Roman"/>
          <w:sz w:val="28"/>
          <w:szCs w:val="28"/>
          <w:vertAlign w:val="subscript"/>
          <w:lang w:val="kk-KZ" w:eastAsia="ko-KR"/>
        </w:rPr>
        <w:t>3</w:t>
      </w:r>
      <w:r w:rsidRPr="00A12022">
        <w:rPr>
          <w:rFonts w:ascii="Times New Roman" w:hAnsi="Times New Roman" w:cs="Times New Roman"/>
          <w:sz w:val="28"/>
          <w:szCs w:val="28"/>
          <w:lang w:val="kk-KZ" w:eastAsia="ko-KR"/>
        </w:rPr>
        <w:t xml:space="preserve"> алюминий оксидiне отырғызылады. Құрамында кобальт және молибденi бар катализатор, құрамында тек кобальт немесе тек молибденi бар катализатордан анағұрлым активтiлеу. Бұл гидротазалауда 2 МПада, 380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Ста, шикi заттың берiлу жылдамдығы 2,0 сағ</w:t>
      </w:r>
      <w:r w:rsidRPr="00A12022">
        <w:rPr>
          <w:rFonts w:ascii="Times New Roman" w:hAnsi="Times New Roman" w:cs="Times New Roman"/>
          <w:sz w:val="28"/>
          <w:szCs w:val="28"/>
          <w:vertAlign w:val="superscript"/>
          <w:lang w:val="kk-KZ" w:eastAsia="ko-KR"/>
        </w:rPr>
        <w:t>–1</w:t>
      </w:r>
      <w:r w:rsidRPr="00A12022">
        <w:rPr>
          <w:rFonts w:ascii="Times New Roman" w:hAnsi="Times New Roman" w:cs="Times New Roman"/>
          <w:sz w:val="28"/>
          <w:szCs w:val="28"/>
          <w:lang w:val="kk-KZ" w:eastAsia="ko-KR"/>
        </w:rPr>
        <w:t xml:space="preserve"> және сутегiнiң берiлуi 600 нм</w:t>
      </w:r>
      <w:r w:rsidRPr="00A12022">
        <w:rPr>
          <w:rFonts w:ascii="Times New Roman" w:hAnsi="Times New Roman" w:cs="Times New Roman"/>
          <w:sz w:val="28"/>
          <w:szCs w:val="28"/>
          <w:vertAlign w:val="superscript"/>
          <w:lang w:val="kk-KZ" w:eastAsia="ko-KR"/>
        </w:rPr>
        <w:t>3</w:t>
      </w:r>
      <w:r w:rsidRPr="00A12022">
        <w:rPr>
          <w:rFonts w:ascii="Times New Roman" w:hAnsi="Times New Roman" w:cs="Times New Roman"/>
          <w:sz w:val="28"/>
          <w:szCs w:val="28"/>
          <w:lang w:val="kk-KZ" w:eastAsia="ko-KR"/>
        </w:rPr>
        <w:t>/нм</w:t>
      </w:r>
      <w:r w:rsidRPr="00A12022">
        <w:rPr>
          <w:rFonts w:ascii="Times New Roman" w:hAnsi="Times New Roman" w:cs="Times New Roman"/>
          <w:sz w:val="28"/>
          <w:szCs w:val="28"/>
          <w:vertAlign w:val="superscript"/>
          <w:lang w:val="kk-KZ" w:eastAsia="ko-KR"/>
        </w:rPr>
        <w:t>3</w:t>
      </w:r>
      <w:r w:rsidRPr="00A12022">
        <w:rPr>
          <w:rFonts w:ascii="Times New Roman" w:hAnsi="Times New Roman" w:cs="Times New Roman"/>
          <w:sz w:val="28"/>
          <w:szCs w:val="28"/>
          <w:lang w:val="kk-KZ" w:eastAsia="ko-KR"/>
        </w:rPr>
        <w:t xml:space="preserve"> шикi затқа мынадай күкiртсiздену дәрежесiн көрсетедi.</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p>
    <w:tbl>
      <w:tblPr>
        <w:tblW w:w="0" w:type="auto"/>
        <w:tblInd w:w="675" w:type="dxa"/>
        <w:tblLayout w:type="fixed"/>
        <w:tblLook w:val="0000"/>
      </w:tblPr>
      <w:tblGrid>
        <w:gridCol w:w="2420"/>
        <w:gridCol w:w="2116"/>
        <w:gridCol w:w="3402"/>
      </w:tblGrid>
      <w:tr w:rsidR="000B2746" w:rsidRPr="000B2746" w:rsidTr="00A12022">
        <w:trPr>
          <w:cantSplit/>
          <w:trHeight w:val="391"/>
        </w:trPr>
        <w:tc>
          <w:tcPr>
            <w:tcW w:w="4536" w:type="dxa"/>
            <w:gridSpan w:val="2"/>
          </w:tcPr>
          <w:p w:rsidR="000B2746" w:rsidRPr="000B2746" w:rsidRDefault="000B2746" w:rsidP="00401576">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Катализатордағы мөлшерi, </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val="en-US" w:eastAsia="ko-KR"/>
              </w:rPr>
              <w:t xml:space="preserve"> мас.</w:t>
            </w:r>
          </w:p>
        </w:tc>
        <w:tc>
          <w:tcPr>
            <w:tcW w:w="3402" w:type="dxa"/>
          </w:tcPr>
          <w:p w:rsidR="000B2746" w:rsidRPr="000B2746" w:rsidRDefault="000B2746" w:rsidP="00401576">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Күкiртсiздену дәрежесi, </w:t>
            </w:r>
            <w:r w:rsidRPr="000B2746">
              <w:rPr>
                <w:rFonts w:ascii="Times New Roman" w:hAnsi="Times New Roman" w:cs="Times New Roman"/>
                <w:sz w:val="28"/>
                <w:szCs w:val="28"/>
                <w:lang w:val="en-US" w:eastAsia="ko-KR"/>
              </w:rPr>
              <w:sym w:font="Symbol" w:char="F025"/>
            </w:r>
          </w:p>
        </w:tc>
      </w:tr>
      <w:tr w:rsidR="000B2746" w:rsidRPr="000B2746" w:rsidTr="00A12022">
        <w:tc>
          <w:tcPr>
            <w:tcW w:w="2420"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СоО</w:t>
            </w:r>
          </w:p>
        </w:tc>
        <w:tc>
          <w:tcPr>
            <w:tcW w:w="2116" w:type="dxa"/>
          </w:tcPr>
          <w:p w:rsidR="000B2746" w:rsidRPr="000B2746" w:rsidRDefault="000B2746" w:rsidP="00401576">
            <w:pPr>
              <w:widowControl w:val="0"/>
              <w:spacing w:after="0" w:line="240" w:lineRule="auto"/>
              <w:jc w:val="center"/>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МоО</w:t>
            </w:r>
            <w:r w:rsidRPr="000B2746">
              <w:rPr>
                <w:rFonts w:ascii="Times New Roman" w:hAnsi="Times New Roman" w:cs="Times New Roman"/>
                <w:sz w:val="28"/>
                <w:szCs w:val="28"/>
                <w:vertAlign w:val="subscript"/>
                <w:lang w:val="en-US" w:eastAsia="ko-KR"/>
              </w:rPr>
              <w:t>3</w:t>
            </w:r>
          </w:p>
        </w:tc>
        <w:tc>
          <w:tcPr>
            <w:tcW w:w="3402"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p>
        </w:tc>
      </w:tr>
      <w:tr w:rsidR="000B2746" w:rsidRPr="000B2746" w:rsidTr="00A12022">
        <w:tc>
          <w:tcPr>
            <w:tcW w:w="2420"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19,0</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4,9</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w:t>
            </w:r>
          </w:p>
        </w:tc>
        <w:tc>
          <w:tcPr>
            <w:tcW w:w="2116"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0</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15,0</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20,2</w:t>
            </w:r>
          </w:p>
        </w:tc>
        <w:tc>
          <w:tcPr>
            <w:tcW w:w="3402"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31</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92</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41</w:t>
            </w:r>
          </w:p>
        </w:tc>
      </w:tr>
    </w:tbl>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Катализатор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Со/Мо=0,2/1 катализатор ең жоғарғы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Жалпы </w:t>
      </w:r>
      <w:proofErr w:type="gramStart"/>
      <w:r w:rsidRPr="000B2746">
        <w:rPr>
          <w:rFonts w:ascii="Times New Roman" w:hAnsi="Times New Roman" w:cs="Times New Roman"/>
          <w:sz w:val="28"/>
          <w:szCs w:val="28"/>
          <w:lang w:eastAsia="ko-KR"/>
        </w:rPr>
        <w:t>Со ж</w:t>
      </w:r>
      <w:proofErr w:type="gramEnd"/>
      <w:r w:rsidRPr="000B2746">
        <w:rPr>
          <w:rFonts w:ascii="Times New Roman" w:hAnsi="Times New Roman" w:cs="Times New Roman"/>
          <w:sz w:val="28"/>
          <w:szCs w:val="28"/>
          <w:lang w:eastAsia="ko-KR"/>
        </w:rPr>
        <w:t>әне Мо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алюмин оксид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813</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масс., олардың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көбейтпейд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Оксидтер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S</w:t>
      </w:r>
      <w:r w:rsidRPr="000B2746">
        <w:rPr>
          <w:rFonts w:ascii="Times New Roman" w:hAnsi="Times New Roman" w:cs="Times New Roman"/>
          <w:sz w:val="28"/>
          <w:szCs w:val="28"/>
          <w:lang w:eastAsia="ko-KR"/>
        </w:rPr>
        <w:t>пен 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мен реакция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олар сульфидтерге ауысады және аздап металлға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тотықсызданады. Сондықтан катализатордың гидрлеу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Егер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 өңдесе, онда катализаторды пайдаланбай тұрып оны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рттенд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ру керек, ол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оны 150315</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Ста құрамында 510</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S</w:t>
      </w:r>
      <w:r w:rsidRPr="000B2746">
        <w:rPr>
          <w:rFonts w:ascii="Times New Roman" w:hAnsi="Times New Roman" w:cs="Times New Roman"/>
          <w:sz w:val="28"/>
          <w:szCs w:val="28"/>
          <w:lang w:eastAsia="ko-KR"/>
        </w:rPr>
        <w:t xml:space="preserve"> бар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әрекеттейд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АКМ катализаторы жоғары талғамдық, байланыстарды үзуде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және термиялық тұрақтылық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Катализатор процесс кез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1030</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мас.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кокспен жабылады. Кокстың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катализатордың алғашқы жұмыс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стеу кез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одан әр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оның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аз өзгеред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Кокстың </w:t>
      </w:r>
      <w:r w:rsidRPr="000B2746">
        <w:rPr>
          <w:rFonts w:ascii="Times New Roman" w:hAnsi="Times New Roman" w:cs="Times New Roman"/>
          <w:sz w:val="28"/>
          <w:szCs w:val="28"/>
          <w:lang w:val="en-US" w:eastAsia="ko-KR"/>
        </w:rPr>
        <w:sym w:font="Symbol" w:char="F0B2"/>
      </w:r>
      <w:r w:rsidRPr="000B2746">
        <w:rPr>
          <w:rFonts w:ascii="Times New Roman" w:hAnsi="Times New Roman" w:cs="Times New Roman"/>
          <w:sz w:val="28"/>
          <w:szCs w:val="28"/>
          <w:lang w:eastAsia="ko-KR"/>
        </w:rPr>
        <w:t>тепетең</w:t>
      </w:r>
      <w:r w:rsidRPr="000B2746">
        <w:rPr>
          <w:rFonts w:ascii="Times New Roman" w:hAnsi="Times New Roman" w:cs="Times New Roman"/>
          <w:sz w:val="28"/>
          <w:szCs w:val="28"/>
          <w:lang w:val="en-US" w:eastAsia="ko-KR"/>
        </w:rPr>
        <w:sym w:font="Symbol" w:char="F0B2"/>
      </w:r>
      <w:r w:rsidRPr="000B2746">
        <w:rPr>
          <w:rFonts w:ascii="Times New Roman" w:hAnsi="Times New Roman" w:cs="Times New Roman"/>
          <w:sz w:val="28"/>
          <w:szCs w:val="28"/>
          <w:lang w:eastAsia="ko-KR"/>
        </w:rPr>
        <w:t xml:space="preserve">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парциалды қысымы жоғары болған сайын кем болады және ол металлдардың отырғызгыш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ркелк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байланысты. Мұндай жағдайда сыбағалы бет 23 есе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катализатор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азаймайды. Бұл катализатордың қышқыл ортасының, гидрлеу реакциясына қатыспайтын, кокспен қапталуымен түс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парциалды қысымы аз болғанда гидрлеубейгидрлеу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ортасы да кокспен жабылады, бұл жағдайда катализатор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тез төмендейд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Алюмокобальтмолибден катализаторлары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уландыру уларына өте төз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Металлдардың (</w:t>
      </w:r>
      <w:r w:rsidRPr="000B2746">
        <w:rPr>
          <w:rFonts w:ascii="Times New Roman" w:hAnsi="Times New Roman" w:cs="Times New Roman"/>
          <w:sz w:val="28"/>
          <w:szCs w:val="28"/>
          <w:lang w:val="en-US" w:eastAsia="ko-KR"/>
        </w:rPr>
        <w:t>Fe</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Cu</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Ni</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Cr</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V</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As</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Pb</w:t>
      </w:r>
      <w:r w:rsidRPr="000B2746">
        <w:rPr>
          <w:rFonts w:ascii="Times New Roman" w:hAnsi="Times New Roman" w:cs="Times New Roman"/>
          <w:sz w:val="28"/>
          <w:szCs w:val="28"/>
          <w:lang w:eastAsia="ko-KR"/>
        </w:rPr>
        <w:t>) көптеп отыруы катализатор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аз әсер 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оның бастапқы қалпына келу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(регенерациялауын) қиындатады, сондықтан гидротазалау катализаторын қондырғыда регенерацияламайды. Дистилляттаған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 өңдегенде катализатор шығыны 100 м</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eastAsia="ko-KR"/>
        </w:rPr>
        <w:t xml:space="preserve">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затқа 1 кгдай болады.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л зататрды </w:t>
      </w:r>
      <w:r w:rsidRPr="000B2746">
        <w:rPr>
          <w:rFonts w:ascii="Times New Roman" w:hAnsi="Times New Roman" w:cs="Times New Roman"/>
          <w:sz w:val="28"/>
          <w:szCs w:val="28"/>
          <w:lang w:eastAsia="ko-KR"/>
        </w:rPr>
        <w:lastRenderedPageBreak/>
        <w:t>гидротазалағанда, егер пайдаланылған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құрамында 0,050,1</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тен көптеу СО қоспасы болса (мұндай қоспа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су буымен конверсиялау арқылы алғанда болуы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катализатор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Default="000B2746" w:rsidP="00401576">
      <w:pPr>
        <w:widowControl w:val="0"/>
        <w:spacing w:line="240" w:lineRule="auto"/>
        <w:ind w:firstLine="567"/>
        <w:jc w:val="both"/>
        <w:rPr>
          <w:rFonts w:ascii="Times New Roman" w:hAnsi="Times New Roman" w:cs="Times New Roman"/>
          <w:sz w:val="28"/>
          <w:szCs w:val="28"/>
          <w:lang w:val="kk-KZ" w:eastAsia="ko-KR"/>
        </w:rPr>
      </w:pPr>
      <w:r w:rsidRPr="000B2746">
        <w:rPr>
          <w:rFonts w:ascii="Times New Roman" w:hAnsi="Times New Roman" w:cs="Times New Roman"/>
          <w:sz w:val="28"/>
          <w:szCs w:val="28"/>
          <w:lang w:eastAsia="ko-KR"/>
        </w:rPr>
        <w:t>Азоторганикалық қосылыстар кобальтты никельмен алмастырылған алюмоникельмолибден (АКМ) катализаторларда жақсы гидрленед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Алюмокобальтникельмолибден катализаторлары 1015</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металдардан тұрады, олардың атомдық қатынастары</w:t>
      </w:r>
      <w:proofErr w:type="gramStart"/>
      <w:r w:rsidRPr="000B2746">
        <w:rPr>
          <w:rFonts w:ascii="Times New Roman" w:hAnsi="Times New Roman" w:cs="Times New Roman"/>
          <w:sz w:val="28"/>
          <w:szCs w:val="28"/>
          <w:lang w:eastAsia="ko-KR"/>
        </w:rPr>
        <w:t xml:space="preserve"> С</w:t>
      </w:r>
      <w:proofErr w:type="gramEnd"/>
      <w:r w:rsidRPr="000B2746">
        <w:rPr>
          <w:rFonts w:ascii="Times New Roman" w:hAnsi="Times New Roman" w:cs="Times New Roman"/>
          <w:sz w:val="28"/>
          <w:szCs w:val="28"/>
          <w:lang w:eastAsia="ko-KR"/>
        </w:rPr>
        <w:t>о/</w:t>
      </w:r>
      <w:r w:rsidRPr="000B2746">
        <w:rPr>
          <w:rFonts w:ascii="Times New Roman" w:hAnsi="Times New Roman" w:cs="Times New Roman"/>
          <w:sz w:val="28"/>
          <w:szCs w:val="28"/>
          <w:lang w:val="en-US" w:eastAsia="ko-KR"/>
        </w:rPr>
        <w:t>Ni</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Mo</w:t>
      </w:r>
      <w:r w:rsidRPr="000B2746">
        <w:rPr>
          <w:rFonts w:ascii="Times New Roman" w:hAnsi="Times New Roman" w:cs="Times New Roman"/>
          <w:sz w:val="28"/>
          <w:szCs w:val="28"/>
          <w:lang w:eastAsia="ko-KR"/>
        </w:rPr>
        <w:t xml:space="preserve"> 1/1/2ден 1/2/6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Гидротазалау катализаторларының сыбағалы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160330 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/г, кеуект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орташа радиусы 3050Е (35 нм).</w:t>
      </w:r>
    </w:p>
    <w:p w:rsidR="00401576" w:rsidRPr="00401576" w:rsidRDefault="00401576" w:rsidP="00401576">
      <w:pPr>
        <w:widowControl w:val="0"/>
        <w:spacing w:line="240" w:lineRule="auto"/>
        <w:ind w:firstLine="567"/>
        <w:jc w:val="both"/>
        <w:rPr>
          <w:rFonts w:ascii="Times New Roman" w:hAnsi="Times New Roman" w:cs="Times New Roman"/>
          <w:sz w:val="28"/>
          <w:szCs w:val="28"/>
          <w:lang w:val="kk-KZ" w:eastAsia="ko-KR"/>
        </w:rPr>
      </w:pPr>
    </w:p>
    <w:p w:rsidR="000B2746" w:rsidRPr="00A12022" w:rsidRDefault="000B2746" w:rsidP="000B2746">
      <w:pPr>
        <w:widowControl w:val="0"/>
        <w:spacing w:line="240" w:lineRule="auto"/>
        <w:ind w:firstLine="567"/>
        <w:jc w:val="both"/>
        <w:rPr>
          <w:rFonts w:ascii="Times New Roman" w:hAnsi="Times New Roman" w:cs="Times New Roman"/>
          <w:b/>
          <w:sz w:val="28"/>
          <w:szCs w:val="28"/>
          <w:lang w:val="kk-KZ" w:eastAsia="ko-KR"/>
        </w:rPr>
      </w:pPr>
      <w:r w:rsidRPr="00A12022">
        <w:rPr>
          <w:rFonts w:ascii="Times New Roman" w:hAnsi="Times New Roman" w:cs="Times New Roman"/>
          <w:b/>
          <w:sz w:val="28"/>
          <w:szCs w:val="28"/>
          <w:lang w:val="kk-KZ" w:eastAsia="ko-KR"/>
        </w:rPr>
        <w:t>Процестi басқару негiзi</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b/>
          <w:sz w:val="28"/>
          <w:szCs w:val="28"/>
          <w:lang w:val="kk-KZ" w:eastAsia="ko-KR"/>
        </w:rPr>
        <w:t>Температура.</w:t>
      </w:r>
      <w:r w:rsidRPr="00A12022">
        <w:rPr>
          <w:rFonts w:ascii="Times New Roman" w:hAnsi="Times New Roman" w:cs="Times New Roman"/>
          <w:sz w:val="28"/>
          <w:szCs w:val="28"/>
          <w:lang w:val="kk-KZ" w:eastAsia="ko-KR"/>
        </w:rPr>
        <w:t xml:space="preserve"> Температураның жоғарылауы гидрлеу реакциясының жылдамдығын көбейтедi. Бiрақ қолданылатын қысымда температураны 400420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Стан көтеру тиофендердiң гидрлеу термодинамикалық тепетеңдiгiмен мүмкiн болған тазалау дәрежесiн шектейдi және, мүмкiн, хинолин, бензхинолин және басқа азоторганикалық қосылыстардың да тазалауы шектеледi. Температураны көтеру гидрокрекинг жылдамдығын гидротазалауға қарағанда, едәуiр жоғары қиалды активтеу энергиясымен 190250 кДж/моль (4560 ккал/моль) жүретiн, көбейтедi. Сонымен қатар термодинамикалық жағынан мүмкiн болған және iс жүзiнде жеткен қанықпаған көмiрсутектерiнiң және көпсақиналы нафтендердi бейгидрлеуден шыққан заттардың шығымы көбейедi. Бастапқы шикi заттың және тазалануы керектi шыққан өнiмнiң сапасына байланысты температураны 250420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С аралығында ұстайды; ең төмен температураны гидрокрекинг және бейгидрлеу реакцияларын жүргiзбеу үшiн қолданады.</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Өте көп қолданылатын шикi зат үшiн мұнайды алғашқы айдау арқылы алынатын каталитикалық риформингке түсетiн лигроиндер үшiн, негiзгi мақсат күкiрттен және азоттан терең тазалау болып саналады, оларға парафиндердi және сақинапарафиндердi бейгидрлеу мен гидрокрекингтiң мәнi жоқтың қасы деуге болады. Өте жоғары тазалау жылдамдығына жету үшiн ең жоғарғы температураны 400420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Сты қолданады. Авиациялықкеросиндi тазалағанда олефиндердiң және ароматикалық көмiрсутектердiң түзiлуi отын сапасын төмендетедi, ал кейбiр кезде нафталиндердiң гидрленуiнiң жүруi терең болмауы керек. Қолданылып жүрген сутегiнiң парциалды қысымында декалин мен тетралиндi бейгидрлеуден шыққан нафталиннiң термодинамикалық мүмкiн болған шығымы 370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Стан жоғары температурада күрт көтерiледi, сондықтан тазартуды 350360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Ста жүргiзедi. Дизел отыны есебiнде пайдаланатын фракцияны 400420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 xml:space="preserve">Сқа дейiнгi температурада тазартуға болады, одан әрi температураны көтеру екi және көпсақиналы нафтендердiң бейгидрлеуiнiң нәтижесiнде, цетан саны азаяады, гидрокрекингтен шыққан заттардың шығымы артады – газ бен бензиннiң және гидрокрекинг реакциясының </w:t>
      </w:r>
      <w:r w:rsidRPr="00A12022">
        <w:rPr>
          <w:rFonts w:ascii="Times New Roman" w:hAnsi="Times New Roman" w:cs="Times New Roman"/>
          <w:sz w:val="28"/>
          <w:szCs w:val="28"/>
          <w:lang w:val="kk-KZ" w:eastAsia="ko-KR"/>
        </w:rPr>
        <w:lastRenderedPageBreak/>
        <w:t>нәтижесiнде сутегiнiң шығыны көбейедi.</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Тазарту температурасының төменгi шегi бұл жағдайда шикi заттың ауыр фракцияларының конденсациялану мүмкiндiгiмен анықталынады; сұйық фазаның пайда болуы гидрлеудi күрт төмендетедi, себебi сутегiн жеткiзу жылдамдығының катализатор бетiне сұйықтық пленкасы арқылы диффузия жылдамдығы кемуiмен шектелiнедi.</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Мұнай майларын гидротазалағанда тұрақсыз қосылыстардағы күкiртпен азотты кетiру, қанықпаған көмiрсутектерiн гидрлеу, қышқылдықты төмендету және iшнәра конденсацияланған ароматикалық көмiрсутектерiн қанықтыру қажет. Мұндай жағдайда термодинамика тұрғысынан бейгидрлеу, ал кинетика тұрғысынан гидрокрекинг реакциялары мүмкiн болмағанда, аса жоғары емес температураны қолданған дұрыс. Майларды контакт әдiсiмен мейлiнше тазалаудың орнына қолданатын гидротазалаудағы әдепкi температура аралығы 200300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С құрайды.</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Вакуум және каталитикалық крекингтiң айналушы газойлдерiн каталитикалық гидротазалауда оның құрамындағы күкiрт пен азотты азайту үшiн және көпсақиналы ароматикалық көмiрсутектерiн бiрсақиналыға дейiн гидрлейдi. Бұл бензиннiң шығымын көбейтедi, кокс шығымын азайтады және шыққан заттардың құрамында күкiрттiң мөлшерi талапқа сай дәрежесiне дейiн жетедi. Жоғарғы температура ароматикалық көмiрсутектердiң гидрлену тереңдiгiнiң термодинамикалық мүмкiндiгiн шектейдi, сондықтан процестi 370390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С жүргiзу қажетсiз. Мұнай қалдықтары гидротазалауда қазан отынын алу үшiн пайдаланады. Қалдықтар гидротазалауға өте қиын түседi, оларды дұрыс дәрежеде жүргiзу үшiн жоғарғы температура 420450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С қолданылады. Гидротазалаумен қатар әжептеуiр гидрокрекинг процесi жүредi.</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Гидротазалау реакциясы экзотермиялы болғанымен жылуды бөлiп алудың қажетi болмайды, себебi реактордың өнiм шығатын жерiндегi температураның көтерiлуi 10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Стан аспайды.</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p>
    <w:p w:rsidR="000B2746" w:rsidRPr="00A12022" w:rsidRDefault="000B2746" w:rsidP="00401576">
      <w:pPr>
        <w:widowControl w:val="0"/>
        <w:spacing w:after="0" w:line="240" w:lineRule="auto"/>
        <w:ind w:firstLine="567"/>
        <w:jc w:val="both"/>
        <w:rPr>
          <w:rFonts w:ascii="Times New Roman" w:hAnsi="Times New Roman" w:cs="Times New Roman"/>
          <w:b/>
          <w:sz w:val="28"/>
          <w:szCs w:val="28"/>
          <w:lang w:val="kk-KZ" w:eastAsia="ko-KR"/>
        </w:rPr>
      </w:pPr>
      <w:r w:rsidRPr="00A12022">
        <w:rPr>
          <w:rFonts w:ascii="Times New Roman" w:hAnsi="Times New Roman" w:cs="Times New Roman"/>
          <w:b/>
          <w:sz w:val="28"/>
          <w:szCs w:val="28"/>
          <w:lang w:val="kk-KZ" w:eastAsia="ko-KR"/>
        </w:rPr>
        <w:t>Жалпы қысым және сутегiнiң парциалды қысымы</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Процесс температурасында газ фазасында болған бензин фракцияларын гидротазалауда күкiрттi, азотты қосылыстардың және олефиндердiң гидрленуiнiң термодинамикалық шектелуi сутегiнiң парциалды қысымы 2,53,0 МПа (2530 кгс/см</w:t>
      </w:r>
      <w:r w:rsidRPr="00A12022">
        <w:rPr>
          <w:rFonts w:ascii="Times New Roman" w:hAnsi="Times New Roman" w:cs="Times New Roman"/>
          <w:sz w:val="28"/>
          <w:szCs w:val="28"/>
          <w:vertAlign w:val="superscript"/>
          <w:lang w:val="kk-KZ" w:eastAsia="ko-KR"/>
        </w:rPr>
        <w:t>2</w:t>
      </w:r>
      <w:r w:rsidRPr="00A12022">
        <w:rPr>
          <w:rFonts w:ascii="Times New Roman" w:hAnsi="Times New Roman" w:cs="Times New Roman"/>
          <w:sz w:val="28"/>
          <w:szCs w:val="28"/>
          <w:lang w:val="kk-KZ" w:eastAsia="ko-KR"/>
        </w:rPr>
        <w:t>)тен төменде гидротазалау тереңдiгiн анықтайды. Сутегiнiң жоғарғы парциалды қысымына термодинамикалық шектеу болмайды. Жалпы қысымды одан әрi көтеру сутегiнiң / шикi затқа берiлген қатынасында тазалау тереңдiгiне әсерi шамалы болады, себебi катализатор бетi сутегiмен қаныққан; бұл жағдайда қысымды көтеру реакция уақытын көбейтедi. Жалпы қысым тұрақты, ал сутегiнiң парциалды қысымы көтерiлгенде сутегiнiң /шикi затқа қатынасының ұлғайуының нәтижесiнде, шикi заттың парциалды қысымының азайуы себебiнен тазалау тереңдiгi төмендейдi. Жалпы қысымның 45 МПа (4050 кгс/см</w:t>
      </w:r>
      <w:r w:rsidRPr="00A12022">
        <w:rPr>
          <w:rFonts w:ascii="Times New Roman" w:hAnsi="Times New Roman" w:cs="Times New Roman"/>
          <w:sz w:val="28"/>
          <w:szCs w:val="28"/>
          <w:vertAlign w:val="superscript"/>
          <w:lang w:val="kk-KZ" w:eastAsia="ko-KR"/>
        </w:rPr>
        <w:t>2</w:t>
      </w:r>
      <w:r w:rsidRPr="00A12022">
        <w:rPr>
          <w:rFonts w:ascii="Times New Roman" w:hAnsi="Times New Roman" w:cs="Times New Roman"/>
          <w:sz w:val="28"/>
          <w:szCs w:val="28"/>
          <w:lang w:val="kk-KZ" w:eastAsia="ko-KR"/>
        </w:rPr>
        <w:t xml:space="preserve">), сутектi парциалды қысымының 3,54,0 МПа болуы, мұнайды тура айдаудан алынған бензиндi </w:t>
      </w:r>
      <w:r w:rsidRPr="00A12022">
        <w:rPr>
          <w:rFonts w:ascii="Times New Roman" w:hAnsi="Times New Roman" w:cs="Times New Roman"/>
          <w:sz w:val="28"/>
          <w:szCs w:val="28"/>
          <w:lang w:val="kk-KZ" w:eastAsia="ko-KR"/>
        </w:rPr>
        <w:lastRenderedPageBreak/>
        <w:t>тазалауды өте терең дәрежесiне дейiн жеткiзуге мүмкiндiк бередi.</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200350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 xml:space="preserve">С фракциясын гидротазалауда жалпы қысымды көтеру сутегiнiң/шикi затқа берiлген қатынасында шикi заттың бастапқы конденсациясында процестiң жүруiн нашарлатады, ал қысымның бастапқы тереңдiгiн көбейтедi. Берiлген жалпы қысымда және сутегiнiң/ шикiзатқа қатынасының өсуi, тазалау нәтижесi шикi заттың тегiс буланғанынша жақсарады; сұйық фаза болғанда сутегiн катализатор бетiне жеткiзу процестiң жүруiн анықтайтын негiзгi фактор болып есептелiнедi және сутегiнiң парциалды қысымының көтерiлуi, оның </w:t>
      </w:r>
      <w:r w:rsidRPr="000B2746">
        <w:rPr>
          <w:rFonts w:ascii="Times New Roman" w:hAnsi="Times New Roman" w:cs="Times New Roman"/>
          <w:position w:val="-20"/>
          <w:sz w:val="28"/>
          <w:szCs w:val="28"/>
          <w:lang w:val="en-US" w:eastAsia="ko-KR"/>
        </w:rPr>
        <w:object w:dxaOrig="499" w:dyaOrig="440">
          <v:shape id="_x0000_i1177" type="#_x0000_t75" style="width:21.9pt;height:21.9pt" o:ole="" fillcolor="window">
            <v:imagedata r:id="rId293" o:title=""/>
          </v:shape>
          <o:OLEObject Type="Embed" ProgID="Equation.3" ShapeID="_x0000_i1177" DrawAspect="Content" ObjectID="_377300557" r:id="rId294"/>
        </w:object>
      </w:r>
      <w:r w:rsidRPr="00A12022">
        <w:rPr>
          <w:rFonts w:ascii="Times New Roman" w:hAnsi="Times New Roman" w:cs="Times New Roman"/>
          <w:sz w:val="28"/>
          <w:szCs w:val="28"/>
          <w:lang w:val="kk-KZ" w:eastAsia="ko-KR"/>
        </w:rPr>
        <w:t>на пропорционалды екендiгiмен қатар, шикi заттың сұйық күйiндегi үлесiнiң кемуiнiң нәтижесiнде, немесе катализатор бетiндегi қабаттың жұқаруының нәтижесiнде диффузия жылдамдығын жоғарылатады. Шикi заттың түгел буланғанынан кейiн гидротазалау тереңдiгi, сутегiнiң парциалды қысымының өсуiмен жалпы қысымның өзгермеген жағдайында, шикi заттың парциалды қысымының төмендеуiнiң нәтижесiнде, кемидi. Жалпы қысым 45 МПа және сутегiнiң парциалды қысымы 34 МПа жеңiл газойльдiң жақсы тазалануына жетуге болады. Шикi зат 350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Стан жоғарыда қайнайтын, гидротазалау процесiнде негiзiнен сұйық фазада болады, және сутегiнiң парциалды қысымын өте жоғары көтергенде, сутегiн катализатор бетiне сұйықтық қабаты арқылы тасымалдауды көбейту арқылы тазалау жылдамдығы өседi. Құралжабдықтардың қымбаттауынан қысымның өсуiн шектеуге тура келедi; қысым әдеттегiде 78 МПа аспауы керек. Сутегiнiң парциалды қысымын 1,31,5 МПаға дейiн төмендеткенде және 400420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Ста бензин фракцияларын тазалау автогидротазалау режимiнде жүредi, басқаша айтқанда, күкiрттi қосылыстарды гидрлеуге керектi сутегi нафтен және парафин көмiрсутектерiн бейгидрлеу нәтижесiнде түзiледi, сондықтан сутегiн сырттан қосудың қажетi жоқ. Мұндай жағдайда күкiртсiздену тереңдiгi, сутегiнiң жоғарғы парциалды қысымындағыдан әрине кем; сондықтан катализатордың жұмыс iстеу мерзiмi оның активтi гидрлеубейгидрлеу ортасының кокстенуiнен 6001000 сағатқа дейiн кемидi. Шикi заттың ауырлауынан сутегiнiң парциалды қысымы, сутегiн сырттан кiргiзбегенде, жоғарғы температурада қайнайтұғын ароматикалық көмiрсутектерiнiң фракциялары азаюынан күштi төмендейдi, сондықтан бензиннен ауырлау фракцияларға автогидротазалау, әрi күкiртсiздену тереңдiгiнiң төмендiгiнен, әрi катализатордың тез активтiлiгiнiң жоғалуынан, бұл жерде жүрмейдi. Автогидротазалау (өзiмен өзi гидротазалау) тек мынадай жағдайда ғана тиiмдi: сырттан сутегiн алуға мүмкiндiк болмағанда және тазаланған өнiмдердiң сапасына талғам төмен болғанда.</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b/>
          <w:sz w:val="28"/>
          <w:szCs w:val="28"/>
          <w:lang w:val="kk-KZ" w:eastAsia="ko-KR"/>
        </w:rPr>
        <w:t>Шикi зат.</w:t>
      </w:r>
      <w:r w:rsidRPr="00A12022">
        <w:rPr>
          <w:rFonts w:ascii="Times New Roman" w:hAnsi="Times New Roman" w:cs="Times New Roman"/>
          <w:sz w:val="28"/>
          <w:szCs w:val="28"/>
          <w:lang w:val="kk-KZ" w:eastAsia="ko-KR"/>
        </w:rPr>
        <w:t xml:space="preserve"> Шикi заттың ауырлануынан оның тазалану дәрежесi процестiң берiлген жағдайында төмендейдi. Ол мынадай себептерден болады. Фракцияның орта молекулалық массасы өскен сайын күкiрттiң, гидрлеуге тұрақты тиофендегi, бенз, қосбензтиофендегi және соған ұқсас құрылымдағы, қайнау температурасы 350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С жоғары, мөлшерi өседi. Шикi заттың ауырлануынан (350</w:t>
      </w:r>
      <w:r w:rsidRPr="00A12022">
        <w:rPr>
          <w:rFonts w:ascii="Times New Roman" w:hAnsi="Times New Roman" w:cs="Times New Roman"/>
          <w:sz w:val="28"/>
          <w:szCs w:val="28"/>
          <w:vertAlign w:val="superscript"/>
          <w:lang w:val="kk-KZ" w:eastAsia="ko-KR"/>
        </w:rPr>
        <w:t>0</w:t>
      </w:r>
      <w:r w:rsidRPr="00A12022">
        <w:rPr>
          <w:rFonts w:ascii="Times New Roman" w:hAnsi="Times New Roman" w:cs="Times New Roman"/>
          <w:sz w:val="28"/>
          <w:szCs w:val="28"/>
          <w:lang w:val="kk-KZ" w:eastAsia="ko-KR"/>
        </w:rPr>
        <w:t xml:space="preserve">Стан жоғары температурада қайнайтын </w:t>
      </w:r>
      <w:r w:rsidRPr="00A12022">
        <w:rPr>
          <w:rFonts w:ascii="Times New Roman" w:hAnsi="Times New Roman" w:cs="Times New Roman"/>
          <w:sz w:val="28"/>
          <w:szCs w:val="28"/>
          <w:lang w:val="kk-KZ" w:eastAsia="ko-KR"/>
        </w:rPr>
        <w:lastRenderedPageBreak/>
        <w:t>өнiмдерге) олардың негiзгi бөлiгi гидротазалау кезiнде сұйық күйiнде болады, бұл сутегiнiң катализатор бетiне жеткiзiлуiн қиындатады. Сұйық фазасы гидротазалауда шикi заттың ауырлауы сутегi диффузиясының жылдамдығы сұйықтың жұқа қабаты арқылы катализатор  бетiне төмендейдi, себебi бұл жағдайда оның тұтқырлығы өседi және сутегiнiң ерiгiштiгi кемидi. Шикi затта көпсақиналы ароматикалық көмiрсутектердiң, шайырлардың және асфальтендердiң катализаторда қатты адсорбцияланатын және олардың гидрленуге жоғары тұрақтылығы барлығынан, көбейуi тағы да тазалау тереңдiгiн кемiтедi. Мысалы, вакуум гидронынан 20</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val="kk-KZ" w:eastAsia="ko-KR"/>
        </w:rPr>
        <w:t xml:space="preserve"> асфальтендердi шығарып тастау күкiртсiздену жылдамдығының қиалды константасын 4 еседен көпке көбейтедi.</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 xml:space="preserve">Мұнай өңдеуде қалдықтарды гидротазалау, құрамында шайырлар, асфальтендер және металлорганикалық қосылыстар шоғырланған, үлкен қиындықтармен жүргiзiледi. Бұл жағдайда шикi заттың, сутегiнiң және катализатордың контактасы қиындайды. Шикi заттың катализатордағы әртүрлi орналасуынан мүмкiн сутегiнiң кейбiр жерлерде жетпей қалуы, бұл гидрлеубейгидрлеу активтi ортасының кокспен қапталуына алып келiп соғады. Осы проблеманы шешу үшiн гидротазалауды әртүрлi жағдайда катализатор қабатының жүзiп жүрген қалпында iске асырады: шикi затпен сутегiнiң қоспасы катализатор қабатынан төменнен жоғарыға қарай қажеттi жылдамдықпен өткендiктен катализатор </w:t>
      </w:r>
      <w:r w:rsidRPr="000B2746">
        <w:rPr>
          <w:rFonts w:ascii="Times New Roman" w:hAnsi="Times New Roman" w:cs="Times New Roman"/>
          <w:sz w:val="28"/>
          <w:szCs w:val="28"/>
          <w:lang w:val="en-US" w:eastAsia="ko-KR"/>
        </w:rPr>
        <w:sym w:font="Symbol" w:char="F0B2"/>
      </w:r>
      <w:r w:rsidRPr="00A12022">
        <w:rPr>
          <w:rFonts w:ascii="Times New Roman" w:hAnsi="Times New Roman" w:cs="Times New Roman"/>
          <w:sz w:val="28"/>
          <w:szCs w:val="28"/>
          <w:lang w:val="kk-KZ" w:eastAsia="ko-KR"/>
        </w:rPr>
        <w:t>қайнаған қабат</w:t>
      </w:r>
      <w:r w:rsidRPr="000B2746">
        <w:rPr>
          <w:rFonts w:ascii="Times New Roman" w:hAnsi="Times New Roman" w:cs="Times New Roman"/>
          <w:sz w:val="28"/>
          <w:szCs w:val="28"/>
          <w:lang w:val="en-US" w:eastAsia="ko-KR"/>
        </w:rPr>
        <w:sym w:font="Symbol" w:char="F0B2"/>
      </w:r>
      <w:r w:rsidRPr="00A12022">
        <w:rPr>
          <w:rFonts w:ascii="Times New Roman" w:hAnsi="Times New Roman" w:cs="Times New Roman"/>
          <w:sz w:val="28"/>
          <w:szCs w:val="28"/>
          <w:lang w:val="kk-KZ" w:eastAsia="ko-KR"/>
        </w:rPr>
        <w:t xml:space="preserve"> жағдайында болады. Бiрдей құрамдағы екiншi өңделгеннен шыққан өнiмдердi (кокстеуден, каткрекингтен шыққан) тазалау едәуiр қиындау жүредi. Бұл мынамен байланысты, крекингке түсетiн өнiмдер температураға тұрақты, қиын гидрленетiн қосылыстардың гетероатомдары шикi зат құрамында болуымен байланысты. Сонымен қабат, екiншi  өңделуден алынған өнiмдерде көп ароматикалық және қанықпаған көмiрсутектердiң катализаторда жоғары адсорбциялануынан және гетероорганикалық қосылыстың гидрлеу нәтижесiнiң бәсеңдеуiнен болады.</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Шикi затты беру көлем жылдамдығы шикi заттың сапасына, оның терең тазалану керектiгiне және процестiң жағдайына байланысты, өте алшақ шекте 0,5тен 1,0 сағ</w:t>
      </w:r>
      <w:r w:rsidRPr="00A12022">
        <w:rPr>
          <w:rFonts w:ascii="Times New Roman" w:hAnsi="Times New Roman" w:cs="Times New Roman"/>
          <w:sz w:val="28"/>
          <w:szCs w:val="28"/>
          <w:vertAlign w:val="superscript"/>
          <w:lang w:val="kk-KZ" w:eastAsia="ko-KR"/>
        </w:rPr>
        <w:t>–1</w:t>
      </w:r>
      <w:r w:rsidRPr="00A12022">
        <w:rPr>
          <w:rFonts w:ascii="Times New Roman" w:hAnsi="Times New Roman" w:cs="Times New Roman"/>
          <w:sz w:val="28"/>
          <w:szCs w:val="28"/>
          <w:lang w:val="kk-KZ" w:eastAsia="ko-KR"/>
        </w:rPr>
        <w:t>ке дейiн мөлшерiнде өзгередi. Ауыр шикi затқа және екiншi өңдеуден алынған өнiмдер үшiн көлем жылдамдығы өте төмен.</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p>
    <w:p w:rsidR="000B2746" w:rsidRPr="00A12022" w:rsidRDefault="000B2746" w:rsidP="00401576">
      <w:pPr>
        <w:widowControl w:val="0"/>
        <w:spacing w:after="0" w:line="240" w:lineRule="auto"/>
        <w:ind w:firstLine="567"/>
        <w:jc w:val="both"/>
        <w:rPr>
          <w:rFonts w:ascii="Times New Roman" w:hAnsi="Times New Roman" w:cs="Times New Roman"/>
          <w:b/>
          <w:sz w:val="28"/>
          <w:szCs w:val="28"/>
          <w:lang w:val="kk-KZ" w:eastAsia="ko-KR"/>
        </w:rPr>
      </w:pPr>
      <w:r w:rsidRPr="00A12022">
        <w:rPr>
          <w:rFonts w:ascii="Times New Roman" w:hAnsi="Times New Roman" w:cs="Times New Roman"/>
          <w:b/>
          <w:sz w:val="28"/>
          <w:szCs w:val="28"/>
          <w:lang w:val="kk-KZ" w:eastAsia="ko-KR"/>
        </w:rPr>
        <w:t>3.7.  Гидрокрекинг катализi</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 xml:space="preserve">Гидрокрекинг деп әртүрлi мұнай дистилляттарын (iшнәра қалдықтарды да) сутегi қысымымен аса жоғары емес температурада, қышқылдық пен гидрлеушi қасиетi бар қосфункциялы катализаторлардың қатысуымен өңдеу процесiн атайды. Осындай жағдайда шыққан өнiмдер катализаторларда кокс түзiлмейтiн жағдайда жүредi, бұл өнiмдер құрамы жағынан каталитикалық крекингтен шыққан заттарға ұқсайды, бiрақ олар өте аз ароматизацияланған, гетероатомдардан тазаланған және оларда олефиндi мен диендi көмiрсутектерi жоқтың қасы. Бұл процестiң шикi заттан жоғары сапалы </w:t>
      </w:r>
      <w:r w:rsidRPr="00A12022">
        <w:rPr>
          <w:rFonts w:ascii="Times New Roman" w:hAnsi="Times New Roman" w:cs="Times New Roman"/>
          <w:sz w:val="28"/>
          <w:szCs w:val="28"/>
          <w:lang w:val="kk-KZ" w:eastAsia="ko-KR"/>
        </w:rPr>
        <w:lastRenderedPageBreak/>
        <w:t>әртүрлi өнiмдердi алу мүмкiндiгi оның жоғары икемдiлiгiн көрсетедi. Каталитикалық риформингтен алынатын сутегi қоры жеткiлiктi болса, ол гидрокрекинг қондырғыларының тез өркендеуiне жағдай тудырады.</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p>
    <w:p w:rsidR="000B2746" w:rsidRPr="00A12022" w:rsidRDefault="000B2746" w:rsidP="00401576">
      <w:pPr>
        <w:widowControl w:val="0"/>
        <w:spacing w:after="0" w:line="240" w:lineRule="auto"/>
        <w:ind w:firstLine="567"/>
        <w:jc w:val="both"/>
        <w:rPr>
          <w:rFonts w:ascii="Times New Roman" w:hAnsi="Times New Roman" w:cs="Times New Roman"/>
          <w:b/>
          <w:sz w:val="28"/>
          <w:szCs w:val="28"/>
          <w:lang w:val="kk-KZ" w:eastAsia="ko-KR"/>
        </w:rPr>
      </w:pPr>
      <w:r w:rsidRPr="00A12022">
        <w:rPr>
          <w:rFonts w:ascii="Times New Roman" w:hAnsi="Times New Roman" w:cs="Times New Roman"/>
          <w:b/>
          <w:sz w:val="28"/>
          <w:szCs w:val="28"/>
          <w:lang w:val="kk-KZ" w:eastAsia="ko-KR"/>
        </w:rPr>
        <w:t>Процестiң химизмi мен кинетикасы</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Гидрокрекингтiң нәтижесi өте күштi дәрежеде қолданылатын катализаторлардың мынадай қасиеттерiмен, олардың гидрлеушiлiгi мен қышқыл активтiгiмен, осы қасиеттердiң ара қатысымен, құрамымен анықталады. Жалпы гидрокрекинг катализаторларын мынандай топтарға бөлуге болады: гидрлеушiлiгi жоғары, салыстырмалы төмен қышқылдық активтi гидрлеушiлiгi жоғары, салыстырмалы төмен қышқылдық активтi гидрлеушiлiгi салыстырмалы жоғары емес және жоғары қышқылдық активтiгi барларға.</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Алкан көмiрсутектерi гидрокрекинг жағдайында мынадай реакцияға түседi:</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 xml:space="preserve">                C</w:t>
      </w:r>
      <w:r w:rsidRPr="00A12022">
        <w:rPr>
          <w:rFonts w:ascii="Times New Roman" w:hAnsi="Times New Roman" w:cs="Times New Roman"/>
          <w:sz w:val="28"/>
          <w:szCs w:val="28"/>
          <w:vertAlign w:val="subscript"/>
          <w:lang w:val="kk-KZ" w:eastAsia="ko-KR"/>
        </w:rPr>
        <w:t>n</w:t>
      </w:r>
      <w:r w:rsidRPr="00A12022">
        <w:rPr>
          <w:rFonts w:ascii="Times New Roman" w:hAnsi="Times New Roman" w:cs="Times New Roman"/>
          <w:sz w:val="28"/>
          <w:szCs w:val="28"/>
          <w:lang w:val="kk-KZ" w:eastAsia="ko-KR"/>
        </w:rPr>
        <w:t>H</w:t>
      </w:r>
      <w:r w:rsidRPr="00A12022">
        <w:rPr>
          <w:rFonts w:ascii="Times New Roman" w:hAnsi="Times New Roman" w:cs="Times New Roman"/>
          <w:sz w:val="28"/>
          <w:szCs w:val="28"/>
          <w:vertAlign w:val="subscript"/>
          <w:lang w:val="kk-KZ" w:eastAsia="ko-KR"/>
        </w:rPr>
        <w:t>2n+2</w:t>
      </w:r>
      <w:r w:rsidRPr="00A12022">
        <w:rPr>
          <w:rFonts w:ascii="Times New Roman" w:hAnsi="Times New Roman" w:cs="Times New Roman"/>
          <w:sz w:val="28"/>
          <w:szCs w:val="28"/>
          <w:lang w:val="kk-KZ" w:eastAsia="ko-KR"/>
        </w:rPr>
        <w:t xml:space="preserve"> + H</w:t>
      </w:r>
      <w:r w:rsidRPr="00A12022">
        <w:rPr>
          <w:rFonts w:ascii="Times New Roman" w:hAnsi="Times New Roman" w:cs="Times New Roman"/>
          <w:sz w:val="28"/>
          <w:szCs w:val="28"/>
          <w:vertAlign w:val="subscript"/>
          <w:lang w:val="kk-KZ" w:eastAsia="ko-KR"/>
        </w:rPr>
        <w:t>2</w:t>
      </w:r>
      <w:r w:rsidRPr="00A12022">
        <w:rPr>
          <w:rFonts w:ascii="Times New Roman" w:hAnsi="Times New Roman" w:cs="Times New Roman"/>
          <w:sz w:val="28"/>
          <w:szCs w:val="28"/>
          <w:lang w:val="kk-KZ" w:eastAsia="ko-KR"/>
        </w:rPr>
        <w:t xml:space="preserve"> = C</w:t>
      </w:r>
      <w:r w:rsidRPr="00A12022">
        <w:rPr>
          <w:rFonts w:ascii="Times New Roman" w:hAnsi="Times New Roman" w:cs="Times New Roman"/>
          <w:sz w:val="28"/>
          <w:szCs w:val="28"/>
          <w:vertAlign w:val="subscript"/>
          <w:lang w:val="kk-KZ" w:eastAsia="ko-KR"/>
        </w:rPr>
        <w:t>m</w:t>
      </w:r>
      <w:r w:rsidRPr="00A12022">
        <w:rPr>
          <w:rFonts w:ascii="Times New Roman" w:hAnsi="Times New Roman" w:cs="Times New Roman"/>
          <w:sz w:val="28"/>
          <w:szCs w:val="28"/>
          <w:lang w:val="kk-KZ" w:eastAsia="ko-KR"/>
        </w:rPr>
        <w:t>H</w:t>
      </w:r>
      <w:r w:rsidRPr="00A12022">
        <w:rPr>
          <w:rFonts w:ascii="Times New Roman" w:hAnsi="Times New Roman" w:cs="Times New Roman"/>
          <w:sz w:val="28"/>
          <w:szCs w:val="28"/>
          <w:vertAlign w:val="subscript"/>
          <w:lang w:val="kk-KZ" w:eastAsia="ko-KR"/>
        </w:rPr>
        <w:t>2n+2</w:t>
      </w:r>
      <w:r w:rsidRPr="00A12022">
        <w:rPr>
          <w:rFonts w:ascii="Times New Roman" w:hAnsi="Times New Roman" w:cs="Times New Roman"/>
          <w:sz w:val="28"/>
          <w:szCs w:val="28"/>
          <w:lang w:val="kk-KZ" w:eastAsia="ko-KR"/>
        </w:rPr>
        <w:t xml:space="preserve"> + C</w:t>
      </w:r>
      <w:r w:rsidRPr="00A12022">
        <w:rPr>
          <w:rFonts w:ascii="Times New Roman" w:hAnsi="Times New Roman" w:cs="Times New Roman"/>
          <w:sz w:val="28"/>
          <w:szCs w:val="28"/>
          <w:vertAlign w:val="subscript"/>
          <w:lang w:val="kk-KZ" w:eastAsia="ko-KR"/>
        </w:rPr>
        <w:t>n–m</w:t>
      </w:r>
      <w:r w:rsidRPr="00A12022">
        <w:rPr>
          <w:rFonts w:ascii="Times New Roman" w:hAnsi="Times New Roman" w:cs="Times New Roman"/>
          <w:sz w:val="28"/>
          <w:szCs w:val="28"/>
          <w:lang w:val="kk-KZ" w:eastAsia="ko-KR"/>
        </w:rPr>
        <w:t>H</w:t>
      </w:r>
      <w:r w:rsidRPr="00A12022">
        <w:rPr>
          <w:rFonts w:ascii="Times New Roman" w:hAnsi="Times New Roman" w:cs="Times New Roman"/>
          <w:sz w:val="28"/>
          <w:szCs w:val="28"/>
          <w:vertAlign w:val="subscript"/>
          <w:lang w:val="kk-KZ" w:eastAsia="ko-KR"/>
        </w:rPr>
        <w:t>2(n–m)+2</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Төменде Гиббс энергиясының өзгеруiнiң алкандарды гидрокрекингтегендегi мәндерi келтiрiлген:</w:t>
      </w:r>
    </w:p>
    <w:tbl>
      <w:tblPr>
        <w:tblW w:w="0" w:type="auto"/>
        <w:tblInd w:w="534" w:type="dxa"/>
        <w:tblLayout w:type="fixed"/>
        <w:tblLook w:val="0000"/>
      </w:tblPr>
      <w:tblGrid>
        <w:gridCol w:w="4110"/>
        <w:gridCol w:w="1701"/>
        <w:gridCol w:w="1985"/>
      </w:tblGrid>
      <w:tr w:rsidR="000B2746" w:rsidRPr="000B2746" w:rsidTr="00A12022">
        <w:tc>
          <w:tcPr>
            <w:tcW w:w="4110" w:type="dxa"/>
          </w:tcPr>
          <w:p w:rsidR="000B2746" w:rsidRPr="00A12022" w:rsidRDefault="000B2746" w:rsidP="00401576">
            <w:pPr>
              <w:widowControl w:val="0"/>
              <w:spacing w:after="0" w:line="240" w:lineRule="auto"/>
              <w:rPr>
                <w:rFonts w:ascii="Times New Roman" w:hAnsi="Times New Roman" w:cs="Times New Roman"/>
                <w:sz w:val="28"/>
                <w:szCs w:val="28"/>
                <w:lang w:val="kk-KZ" w:eastAsia="ko-KR"/>
              </w:rPr>
            </w:pPr>
          </w:p>
        </w:tc>
        <w:tc>
          <w:tcPr>
            <w:tcW w:w="1701"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300Кде кДж/моль</w:t>
            </w:r>
          </w:p>
        </w:tc>
        <w:tc>
          <w:tcPr>
            <w:tcW w:w="1985"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1000Кде</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кДж/моль</w:t>
            </w:r>
          </w:p>
        </w:tc>
      </w:tr>
      <w:tr w:rsidR="000B2746" w:rsidRPr="000B2746" w:rsidTr="00A12022">
        <w:tc>
          <w:tcPr>
            <w:tcW w:w="4110" w:type="dxa"/>
          </w:tcPr>
          <w:p w:rsidR="000B2746" w:rsidRPr="000B2746" w:rsidRDefault="000B2746" w:rsidP="0040157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Н–С</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18</w:t>
            </w:r>
            <w:r w:rsidRPr="000B2746">
              <w:rPr>
                <w:rFonts w:ascii="Times New Roman" w:hAnsi="Times New Roman" w:cs="Times New Roman"/>
                <w:sz w:val="28"/>
                <w:szCs w:val="28"/>
                <w:lang w:eastAsia="ko-KR"/>
              </w:rPr>
              <w:t xml:space="preserve"> +Н</w:t>
            </w:r>
            <w:proofErr w:type="gramStart"/>
            <w:r w:rsidRPr="000B2746">
              <w:rPr>
                <w:rFonts w:ascii="Times New Roman" w:hAnsi="Times New Roman" w:cs="Times New Roman"/>
                <w:sz w:val="28"/>
                <w:szCs w:val="28"/>
                <w:vertAlign w:val="subscript"/>
                <w:lang w:eastAsia="ko-KR"/>
              </w:rPr>
              <w:t>2</w:t>
            </w:r>
            <w:proofErr w:type="gramEnd"/>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2 изоС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10</w:t>
            </w:r>
          </w:p>
          <w:p w:rsidR="000B2746" w:rsidRPr="000B2746" w:rsidRDefault="000B2746" w:rsidP="0040157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Н–С</w:t>
            </w:r>
            <w:r w:rsidRPr="000B2746">
              <w:rPr>
                <w:rFonts w:ascii="Times New Roman" w:hAnsi="Times New Roman" w:cs="Times New Roman"/>
                <w:sz w:val="28"/>
                <w:szCs w:val="28"/>
                <w:vertAlign w:val="subscript"/>
                <w:lang w:eastAsia="ko-KR"/>
              </w:rPr>
              <w:t>16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34</w:t>
            </w:r>
            <w:r w:rsidRPr="000B2746">
              <w:rPr>
                <w:rFonts w:ascii="Times New Roman" w:hAnsi="Times New Roman" w:cs="Times New Roman"/>
                <w:sz w:val="28"/>
                <w:szCs w:val="28"/>
                <w:lang w:eastAsia="ko-KR"/>
              </w:rPr>
              <w:t xml:space="preserve"> +Н</w:t>
            </w:r>
            <w:proofErr w:type="gramStart"/>
            <w:r w:rsidRPr="000B2746">
              <w:rPr>
                <w:rFonts w:ascii="Times New Roman" w:hAnsi="Times New Roman" w:cs="Times New Roman"/>
                <w:sz w:val="28"/>
                <w:szCs w:val="28"/>
                <w:vertAlign w:val="subscript"/>
                <w:lang w:eastAsia="ko-KR"/>
              </w:rPr>
              <w:t>2</w:t>
            </w:r>
            <w:proofErr w:type="gramEnd"/>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2 НС</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18</w:t>
            </w:r>
          </w:p>
          <w:p w:rsidR="000B2746" w:rsidRPr="000B2746" w:rsidRDefault="000B2746" w:rsidP="00401576">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Н–С</w:t>
            </w:r>
            <w:r w:rsidRPr="000B2746">
              <w:rPr>
                <w:rFonts w:ascii="Times New Roman" w:hAnsi="Times New Roman" w:cs="Times New Roman"/>
                <w:sz w:val="28"/>
                <w:szCs w:val="28"/>
                <w:vertAlign w:val="subscript"/>
                <w:lang w:val="en-US" w:eastAsia="ko-KR"/>
              </w:rPr>
              <w:t>20</w:t>
            </w:r>
            <w:r w:rsidRPr="000B2746">
              <w:rPr>
                <w:rFonts w:ascii="Times New Roman" w:hAnsi="Times New Roman" w:cs="Times New Roman"/>
                <w:sz w:val="28"/>
                <w:szCs w:val="28"/>
                <w:lang w:val="en-US" w:eastAsia="ko-KR"/>
              </w:rPr>
              <w:t>Н</w:t>
            </w:r>
            <w:r w:rsidRPr="000B2746">
              <w:rPr>
                <w:rFonts w:ascii="Times New Roman" w:hAnsi="Times New Roman" w:cs="Times New Roman"/>
                <w:sz w:val="28"/>
                <w:szCs w:val="28"/>
                <w:vertAlign w:val="subscript"/>
                <w:lang w:val="en-US" w:eastAsia="ko-KR"/>
              </w:rPr>
              <w:t>42</w:t>
            </w:r>
            <w:r w:rsidRPr="000B2746">
              <w:rPr>
                <w:rFonts w:ascii="Times New Roman" w:hAnsi="Times New Roman" w:cs="Times New Roman"/>
                <w:sz w:val="28"/>
                <w:szCs w:val="28"/>
                <w:lang w:val="en-US" w:eastAsia="ko-KR"/>
              </w:rPr>
              <w:t xml:space="preserve"> +Н</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2 НС</w:t>
            </w:r>
            <w:r w:rsidRPr="000B2746">
              <w:rPr>
                <w:rFonts w:ascii="Times New Roman" w:hAnsi="Times New Roman" w:cs="Times New Roman"/>
                <w:sz w:val="28"/>
                <w:szCs w:val="28"/>
                <w:vertAlign w:val="subscript"/>
                <w:lang w:val="en-US" w:eastAsia="ko-KR"/>
              </w:rPr>
              <w:t>10</w:t>
            </w:r>
            <w:r w:rsidRPr="000B2746">
              <w:rPr>
                <w:rFonts w:ascii="Times New Roman" w:hAnsi="Times New Roman" w:cs="Times New Roman"/>
                <w:sz w:val="28"/>
                <w:szCs w:val="28"/>
                <w:lang w:val="en-US" w:eastAsia="ko-KR"/>
              </w:rPr>
              <w:t>Н</w:t>
            </w:r>
            <w:r w:rsidRPr="000B2746">
              <w:rPr>
                <w:rFonts w:ascii="Times New Roman" w:hAnsi="Times New Roman" w:cs="Times New Roman"/>
                <w:sz w:val="28"/>
                <w:szCs w:val="28"/>
                <w:vertAlign w:val="subscript"/>
                <w:lang w:val="en-US" w:eastAsia="ko-KR"/>
              </w:rPr>
              <w:t>22</w:t>
            </w:r>
          </w:p>
        </w:tc>
        <w:tc>
          <w:tcPr>
            <w:tcW w:w="1701"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–58</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–50,8</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–50,8</w:t>
            </w:r>
          </w:p>
        </w:tc>
        <w:tc>
          <w:tcPr>
            <w:tcW w:w="1985"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–43,7</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–58,2</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–58,2</w:t>
            </w:r>
          </w:p>
        </w:tc>
      </w:tr>
    </w:tbl>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Алкандардың қышқылдық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жоғары катализаторлардағы гидрокрекинг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карбонийион тет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мен, бастапқы 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рсутект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бейгидрлеу және крекинг нәтижес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 түз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лген олефиндерд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гидрлеу арқылы жүред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Бұ</w:t>
      </w:r>
      <w:proofErr w:type="gramStart"/>
      <w:r w:rsidRPr="00A12022">
        <w:rPr>
          <w:rFonts w:ascii="Times New Roman" w:hAnsi="Times New Roman" w:cs="Times New Roman"/>
          <w:sz w:val="28"/>
          <w:szCs w:val="28"/>
          <w:lang w:eastAsia="ko-KR"/>
        </w:rPr>
        <w:t>л</w:t>
      </w:r>
      <w:proofErr w:type="gramEnd"/>
      <w:r w:rsidRPr="00A12022">
        <w:rPr>
          <w:rFonts w:ascii="Times New Roman" w:hAnsi="Times New Roman" w:cs="Times New Roman"/>
          <w:sz w:val="28"/>
          <w:szCs w:val="28"/>
          <w:lang w:eastAsia="ko-KR"/>
        </w:rPr>
        <w:t xml:space="preserve"> тет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кт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мынандай жүйемен көрсетуге болады (Дгидрлеубейгидрлеу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орта; кн  қышқылдық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ортасы):</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br w:type="page"/>
      </w:r>
    </w:p>
    <w:p w:rsidR="000B2746" w:rsidRPr="00A12022" w:rsidRDefault="00BB33C4" w:rsidP="00401576">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lastRenderedPageBreak/>
        <w:pict>
          <v:shape id="_x0000_s2043" type="#_x0000_t202" style="position:absolute;left:0;text-align:left;margin-left:7.5pt;margin-top:7.95pt;width:435.4pt;height:196.25pt;z-index:251715584" o:allowincell="f" stroked="f">
            <v:textbox style="mso-next-textbox:#_x0000_s2043">
              <w:txbxContent>
                <w:p w:rsidR="00D83444" w:rsidRPr="00BB4C67" w:rsidRDefault="00D83444" w:rsidP="000B2746">
                  <w:pPr>
                    <w:widowControl w:val="0"/>
                    <w:ind w:firstLine="567"/>
                    <w:jc w:val="both"/>
                    <w:rPr>
                      <w:rFonts w:ascii="Benguiat_kaz" w:hAnsi="Benguiat_kaz"/>
                      <w:sz w:val="26"/>
                      <w:lang w:val="en-US" w:eastAsia="ko-KR"/>
                    </w:rPr>
                  </w:pPr>
                  <w:r w:rsidRPr="00BB4C67">
                    <w:rPr>
                      <w:rFonts w:ascii="Benguiat_kaz" w:hAnsi="Benguiat_kaz"/>
                      <w:sz w:val="26"/>
                      <w:lang w:val="en-US" w:eastAsia="ko-KR"/>
                    </w:rPr>
                    <w:t>Ñ–Ñ–Ñ–Ñ–Ñ–Ñ–Ñ–Ñ</w:t>
                  </w:r>
                </w:p>
                <w:p w:rsidR="00D83444" w:rsidRPr="00BB4C67" w:rsidRDefault="00D83444" w:rsidP="000B2746">
                  <w:pPr>
                    <w:widowControl w:val="0"/>
                    <w:ind w:firstLine="567"/>
                    <w:jc w:val="both"/>
                    <w:rPr>
                      <w:rFonts w:ascii="Benguiat_kaz" w:hAnsi="Benguiat_kaz"/>
                      <w:sz w:val="26"/>
                      <w:lang w:val="en-US" w:eastAsia="ko-KR"/>
                    </w:rPr>
                  </w:pPr>
                  <w:r w:rsidRPr="00BB4C67">
                    <w:rPr>
                      <w:rFonts w:ascii="Benguiat_kaz" w:hAnsi="Benguiat_kaz"/>
                      <w:sz w:val="26"/>
                      <w:lang w:val="en-US" w:eastAsia="ko-KR"/>
                    </w:rPr>
                    <w:t xml:space="preserve">             –H</w:t>
                  </w:r>
                  <w:r w:rsidRPr="00BB4C67">
                    <w:rPr>
                      <w:rFonts w:ascii="Benguiat_kaz" w:hAnsi="Benguiat_kaz"/>
                      <w:sz w:val="26"/>
                      <w:vertAlign w:val="subscript"/>
                      <w:lang w:val="en-US" w:eastAsia="ko-KR"/>
                    </w:rPr>
                    <w:t>2</w:t>
                  </w:r>
                  <w:r w:rsidRPr="00BB4C67">
                    <w:rPr>
                      <w:rFonts w:ascii="Benguiat_kaz" w:hAnsi="Benguiat_kaz"/>
                      <w:sz w:val="26"/>
                      <w:lang w:val="en-US" w:eastAsia="ko-KR"/>
                    </w:rPr>
                    <w:t xml:space="preserve"> </w:t>
                  </w:r>
                  <w:r w:rsidRPr="00BB4C67">
                    <w:rPr>
                      <w:rFonts w:ascii="Benguiat_kaz" w:hAnsi="Benguiat_kaz"/>
                      <w:sz w:val="26"/>
                      <w:lang w:val="en-US" w:eastAsia="ko-KR"/>
                    </w:rPr>
                    <w:sym w:font="Symbol" w:char="F0AF"/>
                  </w:r>
                  <w:r w:rsidRPr="00BB4C67">
                    <w:rPr>
                      <w:rFonts w:ascii="Benguiat_kaz" w:hAnsi="Benguiat_kaz"/>
                      <w:sz w:val="26"/>
                      <w:lang w:val="en-US" w:eastAsia="ko-KR"/>
                    </w:rPr>
                    <w:sym w:font="Symbol" w:char="F0AD"/>
                  </w:r>
                  <w:r w:rsidRPr="00BB4C67">
                    <w:rPr>
                      <w:rFonts w:ascii="Benguiat_kaz" w:hAnsi="Benguiat_kaz"/>
                      <w:sz w:val="26"/>
                      <w:lang w:val="en-US" w:eastAsia="ko-KR"/>
                    </w:rPr>
                    <w:t xml:space="preserve"> D</w:t>
                  </w:r>
                </w:p>
                <w:p w:rsidR="00D83444" w:rsidRPr="00BB4C67" w:rsidRDefault="00D83444" w:rsidP="000B2746">
                  <w:pPr>
                    <w:widowControl w:val="0"/>
                    <w:ind w:firstLine="567"/>
                    <w:jc w:val="both"/>
                    <w:rPr>
                      <w:rFonts w:ascii="Benguiat_kaz" w:hAnsi="Benguiat_kaz"/>
                      <w:sz w:val="26"/>
                      <w:lang w:val="en-US" w:eastAsia="ko-KR"/>
                    </w:rPr>
                  </w:pPr>
                </w:p>
                <w:p w:rsidR="00D83444" w:rsidRPr="00BB4C67" w:rsidRDefault="00D83444" w:rsidP="000B2746">
                  <w:pPr>
                    <w:widowControl w:val="0"/>
                    <w:ind w:firstLine="567"/>
                    <w:jc w:val="both"/>
                    <w:rPr>
                      <w:rFonts w:ascii="Benguiat_kaz" w:hAnsi="Benguiat_kaz"/>
                      <w:sz w:val="26"/>
                      <w:lang w:val="en-US" w:eastAsia="ko-KR"/>
                    </w:rPr>
                  </w:pPr>
                  <w:r w:rsidRPr="00BB4C67">
                    <w:rPr>
                      <w:rFonts w:ascii="Benguiat_kaz" w:hAnsi="Benguiat_kaz"/>
                      <w:sz w:val="26"/>
                      <w:lang w:val="en-US" w:eastAsia="ko-KR"/>
                    </w:rPr>
                    <w:tab/>
                    <w:t>Ñ–Ñ–Ñ–Ñ=Ñ–Ñ–Ñ–Ñ</w:t>
                  </w:r>
                </w:p>
                <w:p w:rsidR="00D83444" w:rsidRPr="00BB4C67" w:rsidRDefault="00D83444" w:rsidP="000B2746">
                  <w:pPr>
                    <w:widowControl w:val="0"/>
                    <w:ind w:firstLine="567"/>
                    <w:jc w:val="both"/>
                    <w:rPr>
                      <w:rFonts w:ascii="Benguiat_kaz" w:hAnsi="Benguiat_kaz"/>
                      <w:sz w:val="26"/>
                      <w:lang w:val="en-US" w:eastAsia="ko-KR"/>
                    </w:rPr>
                  </w:pPr>
                  <w:r w:rsidRPr="00BB4C67">
                    <w:rPr>
                      <w:rFonts w:ascii="Benguiat_kaz" w:hAnsi="Benguiat_kaz"/>
                      <w:sz w:val="26"/>
                      <w:lang w:val="en-US" w:eastAsia="ko-KR"/>
                    </w:rPr>
                    <w:t xml:space="preserve">             KH </w:t>
                  </w:r>
                  <w:r w:rsidRPr="00BB4C67">
                    <w:rPr>
                      <w:rFonts w:ascii="Benguiat_kaz" w:hAnsi="Benguiat_kaz"/>
                      <w:sz w:val="26"/>
                      <w:lang w:val="en-US" w:eastAsia="ko-KR"/>
                    </w:rPr>
                    <w:sym w:font="Symbol" w:char="F0AF"/>
                  </w:r>
                  <w:r w:rsidRPr="00BB4C67">
                    <w:rPr>
                      <w:rFonts w:ascii="Benguiat_kaz" w:hAnsi="Benguiat_kaz"/>
                      <w:sz w:val="26"/>
                      <w:lang w:val="en-US" w:eastAsia="ko-KR"/>
                    </w:rPr>
                    <w:sym w:font="Symbol" w:char="F0AD"/>
                  </w:r>
                </w:p>
                <w:p w:rsidR="00D83444" w:rsidRPr="00BB4C67" w:rsidRDefault="00D83444" w:rsidP="000B2746">
                  <w:pPr>
                    <w:widowControl w:val="0"/>
                    <w:ind w:firstLine="567"/>
                    <w:jc w:val="both"/>
                    <w:rPr>
                      <w:rFonts w:ascii="Benguiat_kaz" w:hAnsi="Benguiat_kaz"/>
                      <w:sz w:val="26"/>
                      <w:vertAlign w:val="subscript"/>
                      <w:lang w:val="en-US" w:eastAsia="ko-KR"/>
                    </w:rPr>
                  </w:pPr>
                  <w:r w:rsidRPr="00BB4C67">
                    <w:rPr>
                      <w:rFonts w:ascii="Benguiat_kaz" w:hAnsi="Benguiat_kaz"/>
                      <w:sz w:val="26"/>
                      <w:lang w:val="en-US" w:eastAsia="ko-KR"/>
                    </w:rPr>
                    <w:t xml:space="preserve">                </w:t>
                  </w:r>
                  <w:r w:rsidRPr="00BB4C67">
                    <w:rPr>
                      <w:rFonts w:ascii="Benguiat_kaz" w:hAnsi="Benguiat_kaz"/>
                      <w:sz w:val="26"/>
                      <w:vertAlign w:val="subscript"/>
                      <w:lang w:val="en-US" w:eastAsia="ko-KR"/>
                    </w:rPr>
                    <w:t>+</w:t>
                  </w:r>
                </w:p>
                <w:p w:rsidR="00D83444" w:rsidRPr="00BB4C67" w:rsidRDefault="00D83444" w:rsidP="000B2746">
                  <w:pPr>
                    <w:widowControl w:val="0"/>
                    <w:ind w:firstLine="567"/>
                    <w:jc w:val="both"/>
                    <w:rPr>
                      <w:rFonts w:ascii="Benguiat_kaz" w:hAnsi="Benguiat_kaz"/>
                      <w:sz w:val="26"/>
                      <w:lang w:val="en-US" w:eastAsia="ko-KR"/>
                    </w:rPr>
                  </w:pPr>
                  <w:r w:rsidRPr="00BB4C67">
                    <w:rPr>
                      <w:rFonts w:ascii="Benguiat_kaz" w:hAnsi="Benguiat_kaz"/>
                      <w:sz w:val="26"/>
                      <w:lang w:val="en-US" w:eastAsia="ko-KR"/>
                    </w:rPr>
                    <w:tab/>
                    <w:t>Ñ–Ñ–Ñ–Ñ–Ñ–Ñ–Ñ–Ñ</w:t>
                  </w:r>
                </w:p>
                <w:p w:rsidR="00D83444" w:rsidRPr="00BB4C67" w:rsidRDefault="00D83444" w:rsidP="000B2746">
                  <w:pPr>
                    <w:widowControl w:val="0"/>
                    <w:ind w:firstLine="567"/>
                    <w:jc w:val="both"/>
                    <w:rPr>
                      <w:rFonts w:ascii="Benguiat_kaz" w:hAnsi="Benguiat_kaz"/>
                      <w:sz w:val="26"/>
                      <w:lang w:val="en-US" w:eastAsia="ko-KR"/>
                    </w:rPr>
                  </w:pPr>
                  <w:r w:rsidRPr="00BB4C67">
                    <w:rPr>
                      <w:rFonts w:ascii="Benguiat_kaz" w:hAnsi="Benguiat_kaz"/>
                      <w:sz w:val="26"/>
                      <w:lang w:val="en-US" w:eastAsia="ko-KR"/>
                    </w:rPr>
                    <w:t xml:space="preserve">                              </w:t>
                  </w:r>
                </w:p>
                <w:p w:rsidR="00D83444" w:rsidRPr="00BB4C67" w:rsidRDefault="00D83444" w:rsidP="000B2746">
                  <w:pPr>
                    <w:widowControl w:val="0"/>
                    <w:ind w:firstLine="567"/>
                    <w:jc w:val="both"/>
                    <w:rPr>
                      <w:rFonts w:ascii="Benguiat_kaz" w:hAnsi="Benguiat_kaz"/>
                      <w:lang w:val="en-US" w:eastAsia="ko-KR"/>
                    </w:rPr>
                  </w:pPr>
                  <w:r w:rsidRPr="00BB4C67">
                    <w:rPr>
                      <w:rFonts w:ascii="Benguiat_kaz" w:hAnsi="Benguiat_kaz"/>
                      <w:sz w:val="26"/>
                      <w:lang w:val="en-US" w:eastAsia="ko-KR"/>
                    </w:rPr>
                    <w:t xml:space="preserve">                              </w:t>
                  </w:r>
                  <w:r w:rsidRPr="00BB4C67">
                    <w:rPr>
                      <w:rFonts w:ascii="Benguiat_kaz" w:hAnsi="Benguiat_kaz"/>
                      <w:lang w:val="en-US" w:eastAsia="ko-KR"/>
                    </w:rPr>
                    <w:t>DH</w:t>
                  </w:r>
                </w:p>
                <w:p w:rsidR="00D83444" w:rsidRPr="00BB4C67" w:rsidRDefault="00D83444" w:rsidP="000B2746">
                  <w:pPr>
                    <w:widowControl w:val="0"/>
                    <w:ind w:firstLine="567"/>
                    <w:jc w:val="both"/>
                    <w:rPr>
                      <w:rFonts w:ascii="Benguiat_kaz" w:hAnsi="Benguiat_kaz"/>
                      <w:sz w:val="26"/>
                      <w:lang w:val="en-US" w:eastAsia="ko-KR"/>
                    </w:rPr>
                  </w:pPr>
                  <w:r w:rsidRPr="00BB4C67">
                    <w:rPr>
                      <w:rFonts w:ascii="Benguiat_kaz" w:hAnsi="Benguiat_kaz"/>
                      <w:lang w:val="en-US" w:eastAsia="ko-KR"/>
                    </w:rPr>
                    <w:t xml:space="preserve">      </w:t>
                  </w:r>
                  <w:r w:rsidRPr="00BB4C67">
                    <w:rPr>
                      <w:rFonts w:ascii="Benguiat_kaz" w:hAnsi="Benguiat_kaz"/>
                      <w:sz w:val="26"/>
                      <w:lang w:val="en-US" w:eastAsia="ko-KR"/>
                    </w:rPr>
                    <w:tab/>
                  </w:r>
                  <w:r w:rsidRPr="00BB4C67">
                    <w:rPr>
                      <w:rFonts w:ascii="Benguiat_kaz" w:hAnsi="Benguiat_kaz"/>
                      <w:sz w:val="26"/>
                      <w:lang w:val="en-US" w:eastAsia="ko-KR"/>
                    </w:rPr>
                    <w:tab/>
                    <w:t xml:space="preserve">                    </w:t>
                  </w:r>
                  <w:proofErr w:type="gramStart"/>
                  <w:r w:rsidRPr="00BB4C67">
                    <w:rPr>
                      <w:rFonts w:ascii="Benguiat_kaz" w:hAnsi="Benguiat_kaz"/>
                      <w:sz w:val="26"/>
                      <w:lang w:val="en-US" w:eastAsia="ko-KR"/>
                    </w:rPr>
                    <w:t>èçî</w:t>
                  </w:r>
                  <w:proofErr w:type="gramEnd"/>
                  <w:r w:rsidRPr="00BB4C67">
                    <w:rPr>
                      <w:rFonts w:ascii="Benguiat_kaz" w:hAnsi="Benguiat_kaz"/>
                      <w:sz w:val="26"/>
                      <w:lang w:val="en-US" w:eastAsia="ko-KR"/>
                    </w:rPr>
                    <w:t xml:space="preserve"> - Ñ</w:t>
                  </w:r>
                  <w:r w:rsidRPr="00BB4C67">
                    <w:rPr>
                      <w:rFonts w:ascii="Benguiat_kaz" w:hAnsi="Benguiat_kaz"/>
                      <w:sz w:val="26"/>
                      <w:vertAlign w:val="subscript"/>
                      <w:lang w:val="en-US" w:eastAsia="ko-KR"/>
                    </w:rPr>
                    <w:t>8</w:t>
                  </w:r>
                  <w:r w:rsidRPr="00BB4C67">
                    <w:rPr>
                      <w:rFonts w:ascii="Benguiat_kaz" w:hAnsi="Benguiat_kaz"/>
                      <w:sz w:val="26"/>
                      <w:lang w:val="en-US" w:eastAsia="ko-KR"/>
                    </w:rPr>
                    <w:t>Í</w:t>
                  </w:r>
                  <w:r w:rsidRPr="00BB4C67">
                    <w:rPr>
                      <w:rFonts w:ascii="Benguiat_kaz" w:hAnsi="Benguiat_kaz"/>
                      <w:sz w:val="26"/>
                      <w:vertAlign w:val="subscript"/>
                      <w:lang w:val="en-US" w:eastAsia="ko-KR"/>
                    </w:rPr>
                    <w:t>18</w:t>
                  </w:r>
                  <w:r w:rsidRPr="00BB4C67">
                    <w:rPr>
                      <w:rFonts w:ascii="Benguiat_kaz" w:hAnsi="Benguiat_kaz"/>
                      <w:sz w:val="26"/>
                      <w:lang w:val="en-US" w:eastAsia="ko-KR"/>
                    </w:rPr>
                    <w:t xml:space="preserve">    D</w:t>
                  </w:r>
                  <w:r w:rsidRPr="00BB4C67">
                    <w:rPr>
                      <w:rFonts w:ascii="Benguiat_kaz" w:hAnsi="Benguiat_kaz"/>
                      <w:sz w:val="26"/>
                      <w:vertAlign w:val="subscript"/>
                      <w:lang w:val="en-US" w:eastAsia="ko-KR"/>
                    </w:rPr>
                    <w:t>2</w:t>
                  </w:r>
                  <w:r w:rsidRPr="00BB4C67">
                    <w:rPr>
                      <w:rFonts w:ascii="Benguiat_kaz" w:hAnsi="Benguiat_kaz"/>
                      <w:sz w:val="26"/>
                      <w:lang w:val="en-US" w:eastAsia="ko-KR"/>
                    </w:rPr>
                    <w:t>H</w:t>
                  </w:r>
                  <w:r w:rsidRPr="00BB4C67">
                    <w:rPr>
                      <w:rFonts w:ascii="Benguiat_kaz" w:hAnsi="Benguiat_kaz"/>
                      <w:sz w:val="26"/>
                      <w:vertAlign w:val="subscript"/>
                      <w:lang w:val="en-US" w:eastAsia="ko-KR"/>
                    </w:rPr>
                    <w:t>2</w:t>
                  </w:r>
                  <w:r w:rsidRPr="00BB4C67">
                    <w:rPr>
                      <w:rFonts w:ascii="Benguiat_kaz" w:hAnsi="Benguiat_kaz"/>
                      <w:sz w:val="26"/>
                      <w:lang w:val="en-US" w:eastAsia="ko-KR"/>
                    </w:rPr>
                    <w:t xml:space="preserve">   </w:t>
                  </w:r>
                </w:p>
                <w:p w:rsidR="00D83444" w:rsidRPr="00BB4C67" w:rsidRDefault="00D83444" w:rsidP="000B2746">
                  <w:pPr>
                    <w:rPr>
                      <w:rFonts w:ascii="Benguiat_kaz" w:hAnsi="Benguiat_kaz"/>
                      <w:sz w:val="26"/>
                      <w:lang w:val="en-US" w:eastAsia="ko-KR"/>
                    </w:rPr>
                  </w:pPr>
                  <w:r w:rsidRPr="00BB4C67">
                    <w:rPr>
                      <w:rFonts w:ascii="Benguiat_kaz" w:hAnsi="Benguiat_kaz"/>
                      <w:sz w:val="26"/>
                      <w:lang w:val="en-US" w:eastAsia="ko-KR"/>
                    </w:rPr>
                    <w:t xml:space="preserve">            </w:t>
                  </w:r>
                  <w:proofErr w:type="gramStart"/>
                  <w:r w:rsidRPr="00BB4C67">
                    <w:rPr>
                      <w:rFonts w:ascii="Benguiat_kaz" w:hAnsi="Benguiat_kaz"/>
                      <w:sz w:val="26"/>
                      <w:lang w:val="en-US" w:eastAsia="ko-KR"/>
                    </w:rPr>
                    <w:t>èçî</w:t>
                  </w:r>
                  <w:proofErr w:type="gramEnd"/>
                  <w:r w:rsidRPr="00BB4C67">
                    <w:rPr>
                      <w:rFonts w:ascii="Benguiat_kaz" w:hAnsi="Benguiat_kaz"/>
                      <w:sz w:val="26"/>
                      <w:lang w:val="en-US" w:eastAsia="ko-KR"/>
                    </w:rPr>
                    <w:t xml:space="preserve"> - Ñ</w:t>
                  </w:r>
                  <w:r w:rsidRPr="00BB4C67">
                    <w:rPr>
                      <w:rFonts w:ascii="Benguiat_kaz" w:hAnsi="Benguiat_kaz"/>
                      <w:sz w:val="26"/>
                      <w:vertAlign w:val="subscript"/>
                      <w:lang w:val="en-US" w:eastAsia="ko-KR"/>
                    </w:rPr>
                    <w:t>8</w:t>
                  </w:r>
                  <w:r w:rsidRPr="00BB4C67">
                    <w:rPr>
                      <w:rFonts w:ascii="Benguiat_kaz" w:hAnsi="Benguiat_kaz"/>
                      <w:sz w:val="26"/>
                      <w:lang w:val="en-US" w:eastAsia="ko-KR"/>
                    </w:rPr>
                    <w:t>Í</w:t>
                  </w:r>
                  <w:r w:rsidRPr="00BB4C67">
                    <w:rPr>
                      <w:rFonts w:ascii="Benguiat_kaz" w:hAnsi="Benguiat_kaz"/>
                      <w:sz w:val="26"/>
                      <w:vertAlign w:val="subscript"/>
                      <w:lang w:val="en-US" w:eastAsia="ko-KR"/>
                    </w:rPr>
                    <w:t>17</w:t>
                  </w:r>
                  <w:r w:rsidRPr="00BB4C67">
                    <w:rPr>
                      <w:rFonts w:ascii="Benguiat_kaz" w:hAnsi="Benguiat_kaz"/>
                      <w:sz w:val="26"/>
                      <w:vertAlign w:val="superscript"/>
                      <w:lang w:val="en-US" w:eastAsia="ko-KR"/>
                    </w:rPr>
                    <w:t>+</w:t>
                  </w:r>
                  <w:r w:rsidRPr="00BB4C67">
                    <w:rPr>
                      <w:rFonts w:ascii="Benguiat_kaz" w:hAnsi="Benguiat_kaz"/>
                      <w:sz w:val="26"/>
                      <w:lang w:val="en-US" w:eastAsia="ko-KR"/>
                    </w:rPr>
                    <w:t xml:space="preserve">               èçî - Ñ</w:t>
                  </w:r>
                  <w:r w:rsidRPr="00BB4C67">
                    <w:rPr>
                      <w:rFonts w:ascii="Benguiat_kaz" w:hAnsi="Benguiat_kaz"/>
                      <w:sz w:val="26"/>
                      <w:vertAlign w:val="subscript"/>
                      <w:lang w:val="en-US" w:eastAsia="ko-KR"/>
                    </w:rPr>
                    <w:t>8</w:t>
                  </w:r>
                  <w:r w:rsidRPr="00BB4C67">
                    <w:rPr>
                      <w:rFonts w:ascii="Benguiat_kaz" w:hAnsi="Benguiat_kaz"/>
                      <w:sz w:val="26"/>
                      <w:lang w:val="en-US" w:eastAsia="ko-KR"/>
                    </w:rPr>
                    <w:t>Í</w:t>
                  </w:r>
                  <w:r w:rsidRPr="00BB4C67">
                    <w:rPr>
                      <w:rFonts w:ascii="Benguiat_kaz" w:hAnsi="Benguiat_kaz"/>
                      <w:sz w:val="26"/>
                      <w:vertAlign w:val="subscript"/>
                      <w:lang w:val="en-US" w:eastAsia="ko-KR"/>
                    </w:rPr>
                    <w:t>18</w:t>
                  </w:r>
                  <w:r w:rsidRPr="00BB4C67">
                    <w:rPr>
                      <w:rFonts w:ascii="Benguiat_kaz" w:hAnsi="Benguiat_kaz"/>
                      <w:sz w:val="26"/>
                      <w:lang w:val="en-US" w:eastAsia="ko-KR"/>
                    </w:rPr>
                    <w:t xml:space="preserve">            èçî - Ñ</w:t>
                  </w:r>
                  <w:r w:rsidRPr="00BB4C67">
                    <w:rPr>
                      <w:rFonts w:ascii="Benguiat_kaz" w:hAnsi="Benguiat_kaz"/>
                      <w:sz w:val="26"/>
                      <w:vertAlign w:val="subscript"/>
                      <w:lang w:val="en-US" w:eastAsia="ko-KR"/>
                    </w:rPr>
                    <w:t>8</w:t>
                  </w:r>
                  <w:r w:rsidRPr="00BB4C67">
                    <w:rPr>
                      <w:rFonts w:ascii="Benguiat_kaz" w:hAnsi="Benguiat_kaz"/>
                      <w:sz w:val="26"/>
                      <w:lang w:val="en-US" w:eastAsia="ko-KR"/>
                    </w:rPr>
                    <w:t>Í</w:t>
                  </w:r>
                  <w:r w:rsidRPr="00BB4C67">
                    <w:rPr>
                      <w:rFonts w:ascii="Benguiat_kaz" w:hAnsi="Benguiat_kaz"/>
                      <w:sz w:val="26"/>
                      <w:vertAlign w:val="subscript"/>
                      <w:lang w:val="en-US" w:eastAsia="ko-KR"/>
                    </w:rPr>
                    <w:t>18</w:t>
                  </w:r>
                </w:p>
                <w:p w:rsidR="00D83444" w:rsidRPr="00BB4C67" w:rsidRDefault="00D83444" w:rsidP="000B2746">
                  <w:pPr>
                    <w:rPr>
                      <w:rFonts w:ascii="Benguiat_kaz" w:hAnsi="Benguiat_kaz"/>
                      <w:sz w:val="26"/>
                      <w:lang w:val="en-US" w:eastAsia="ko-KR"/>
                    </w:rPr>
                  </w:pPr>
                  <w:r w:rsidRPr="00BB4C67">
                    <w:rPr>
                      <w:rFonts w:ascii="Benguiat_kaz" w:hAnsi="Benguiat_kaz"/>
                      <w:sz w:val="26"/>
                      <w:lang w:val="en-US" w:eastAsia="ko-KR"/>
                    </w:rPr>
                    <w:t xml:space="preserve">                                            </w:t>
                  </w:r>
                  <w:proofErr w:type="gramStart"/>
                  <w:r w:rsidRPr="00BB4C67">
                    <w:rPr>
                      <w:rFonts w:ascii="Benguiat_kaz" w:hAnsi="Benguiat_kaz"/>
                      <w:sz w:val="26"/>
                      <w:lang w:val="en-US" w:eastAsia="ko-KR"/>
                    </w:rPr>
                    <w:t>èçî</w:t>
                  </w:r>
                  <w:proofErr w:type="gramEnd"/>
                  <w:r w:rsidRPr="00BB4C67">
                    <w:rPr>
                      <w:rFonts w:ascii="Benguiat_kaz" w:hAnsi="Benguiat_kaz"/>
                      <w:sz w:val="26"/>
                      <w:lang w:val="en-US" w:eastAsia="ko-KR"/>
                    </w:rPr>
                    <w:t xml:space="preserve"> - Ñ</w:t>
                  </w:r>
                  <w:r w:rsidRPr="00BB4C67">
                    <w:rPr>
                      <w:rFonts w:ascii="Benguiat_kaz" w:hAnsi="Benguiat_kaz"/>
                      <w:sz w:val="26"/>
                      <w:vertAlign w:val="subscript"/>
                      <w:lang w:val="en-US" w:eastAsia="ko-KR"/>
                    </w:rPr>
                    <w:t>8</w:t>
                  </w:r>
                  <w:r w:rsidRPr="00BB4C67">
                    <w:rPr>
                      <w:rFonts w:ascii="Benguiat_kaz" w:hAnsi="Benguiat_kaz"/>
                      <w:sz w:val="26"/>
                      <w:lang w:val="en-US" w:eastAsia="ko-KR"/>
                    </w:rPr>
                    <w:t>Í</w:t>
                  </w:r>
                  <w:r w:rsidRPr="00BB4C67">
                    <w:rPr>
                      <w:rFonts w:ascii="Benguiat_kaz" w:hAnsi="Benguiat_kaz"/>
                      <w:sz w:val="26"/>
                      <w:vertAlign w:val="subscript"/>
                      <w:lang w:val="en-US" w:eastAsia="ko-KR"/>
                    </w:rPr>
                    <w:t>18</w:t>
                  </w:r>
                  <w:r w:rsidRPr="00BB4C67">
                    <w:rPr>
                      <w:rFonts w:ascii="Benguiat_kaz" w:hAnsi="Benguiat_kaz"/>
                      <w:sz w:val="26"/>
                      <w:lang w:val="en-US" w:eastAsia="ko-KR"/>
                    </w:rPr>
                    <w:t xml:space="preserve"> + R</w:t>
                  </w:r>
                  <w:r w:rsidRPr="00BB4C67">
                    <w:rPr>
                      <w:rFonts w:ascii="Benguiat_kaz" w:hAnsi="Benguiat_kaz"/>
                      <w:sz w:val="26"/>
                      <w:vertAlign w:val="superscript"/>
                      <w:lang w:val="en-US" w:eastAsia="ko-KR"/>
                    </w:rPr>
                    <w:t>+</w:t>
                  </w:r>
                </w:p>
                <w:p w:rsidR="00D83444" w:rsidRPr="00BB4C67" w:rsidRDefault="00D83444" w:rsidP="000B2746">
                  <w:pPr>
                    <w:widowControl w:val="0"/>
                    <w:ind w:firstLine="567"/>
                    <w:jc w:val="both"/>
                    <w:rPr>
                      <w:rFonts w:ascii="Benguiat_kaz" w:hAnsi="Benguiat_kaz"/>
                      <w:vertAlign w:val="subscript"/>
                      <w:lang w:val="en-US" w:eastAsia="ko-KR"/>
                    </w:rPr>
                  </w:pPr>
                  <w:r w:rsidRPr="00BB4C67">
                    <w:rPr>
                      <w:rFonts w:ascii="Benguiat_kaz" w:hAnsi="Benguiat_kaz"/>
                      <w:lang w:val="en-US" w:eastAsia="ko-KR"/>
                    </w:rPr>
                    <w:t xml:space="preserve">                </w:t>
                  </w:r>
                </w:p>
                <w:p w:rsidR="00D83444" w:rsidRDefault="00D83444" w:rsidP="000B2746"/>
              </w:txbxContent>
            </v:textbox>
          </v:shape>
        </w:pict>
      </w:r>
      <w:r>
        <w:rPr>
          <w:rFonts w:ascii="Times New Roman" w:hAnsi="Times New Roman" w:cs="Times New Roman"/>
          <w:noProof/>
          <w:sz w:val="28"/>
          <w:szCs w:val="28"/>
        </w:rPr>
        <w:pict>
          <v:group id="_x0000_s2056" style="position:absolute;left:0;text-align:left;margin-left:115.3pt;margin-top:119.95pt;width:9.8pt;height:36.4pt;z-index:251722752" coordorigin="3724,10108" coordsize="196,728" o:allowincell="f">
            <v:line id="_x0000_s2057" style="position:absolute" from="3724,10108" to="3724,10836">
              <v:stroke endarrow="classic" endarrowwidth="narrow" endarrowlength="short"/>
            </v:line>
            <v:line id="_x0000_s2058" style="position:absolute;flip:y" from="3920,10108" to="3920,10836">
              <v:stroke endarrow="classic" endarrowwidth="narrow" endarrowlength="short"/>
            </v:line>
          </v:group>
        </w:pict>
      </w:r>
      <w:r>
        <w:rPr>
          <w:rFonts w:ascii="Times New Roman" w:hAnsi="Times New Roman" w:cs="Times New Roman"/>
          <w:noProof/>
          <w:sz w:val="28"/>
          <w:szCs w:val="28"/>
        </w:rPr>
        <w:pict>
          <v:line id="_x0000_s2055" style="position:absolute;left:0;text-align:left;z-index:251721728" from="154.5pt,170.35pt" to="176.9pt,170.35pt" o:allowincell="f"/>
        </w:pict>
      </w:r>
      <w:r>
        <w:rPr>
          <w:rFonts w:ascii="Times New Roman" w:hAnsi="Times New Roman" w:cs="Times New Roman"/>
          <w:noProof/>
          <w:sz w:val="28"/>
          <w:szCs w:val="28"/>
        </w:rPr>
        <w:pict>
          <v:group id="_x0000_s2052" style="position:absolute;left:0;text-align:left;margin-left:183.9pt;margin-top:184.35pt;width:23.8pt;height:5.6pt;z-index:251720704" coordorigin="5712,12768" coordsize="476,112" o:allowincell="f">
            <v:line id="_x0000_s2053" style="position:absolute" from="5712,12768" to="6188,12768">
              <v:stroke endarrow="classic" endarrowwidth="narrow" endarrowlength="short"/>
            </v:line>
            <v:line id="_x0000_s2054" style="position:absolute;flip:x" from="5712,12880" to="6188,12880">
              <v:stroke endarrow="classic" endarrowwidth="narrow" endarrowlength="short"/>
            </v:line>
          </v:group>
        </w:pict>
      </w:r>
      <w:r>
        <w:rPr>
          <w:rFonts w:ascii="Times New Roman" w:hAnsi="Times New Roman" w:cs="Times New Roman"/>
          <w:noProof/>
          <w:sz w:val="28"/>
          <w:szCs w:val="28"/>
        </w:rPr>
        <w:pict>
          <v:group id="_x0000_s2049" style="position:absolute;left:0;text-align:left;margin-left:307.1pt;margin-top:167.55pt;width:23.8pt;height:5.6pt;z-index:251719680" coordorigin="5712,12768" coordsize="476,112" o:allowincell="f">
            <v:line id="_x0000_s2050" style="position:absolute" from="5712,12768" to="6188,12768">
              <v:stroke endarrow="classic" endarrowwidth="narrow" endarrowlength="short"/>
            </v:line>
            <v:line id="_x0000_s2051" style="position:absolute;flip:x" from="5712,12880" to="6188,12880">
              <v:stroke endarrow="classic" endarrowwidth="narrow" endarrowlength="short"/>
            </v:line>
          </v:group>
        </w:pict>
      </w:r>
      <w:r>
        <w:rPr>
          <w:rFonts w:ascii="Times New Roman" w:hAnsi="Times New Roman" w:cs="Times New Roman"/>
          <w:noProof/>
          <w:sz w:val="28"/>
          <w:szCs w:val="28"/>
        </w:rPr>
        <w:pict>
          <v:line id="_x0000_s2048" style="position:absolute;left:0;text-align:left;z-index:251718656" from="176.9pt,154.95pt" to="176.9pt,189.95pt" o:allowincell="f"/>
        </w:pict>
      </w:r>
      <w:r>
        <w:rPr>
          <w:rFonts w:ascii="Times New Roman" w:hAnsi="Times New Roman" w:cs="Times New Roman"/>
          <w:noProof/>
          <w:sz w:val="28"/>
          <w:szCs w:val="28"/>
        </w:rPr>
        <w:pict>
          <v:group id="_x0000_s2045" style="position:absolute;left:0;text-align:left;margin-left:182.5pt;margin-top:167.55pt;width:23.8pt;height:5.6pt;z-index:251717632" coordorigin="5712,12768" coordsize="476,112" o:allowincell="f">
            <v:line id="_x0000_s2046" style="position:absolute" from="5712,12768" to="6188,12768">
              <v:stroke endarrow="classic" endarrowwidth="narrow" endarrowlength="short"/>
            </v:line>
            <v:line id="_x0000_s2047" style="position:absolute;flip:x" from="5712,12880" to="6188,12880">
              <v:stroke endarrow="classic" endarrowwidth="narrow" endarrowlength="short"/>
            </v:line>
          </v:group>
        </w:pict>
      </w:r>
      <w:r>
        <w:rPr>
          <w:rFonts w:ascii="Times New Roman" w:hAnsi="Times New Roman" w:cs="Times New Roman"/>
          <w:noProof/>
          <w:sz w:val="28"/>
          <w:szCs w:val="28"/>
        </w:rPr>
        <w:pict>
          <v:line id="_x0000_s2044" style="position:absolute;left:0;text-align:left;z-index:251716608" from="176.9pt,154.95pt" to="200.7pt,154.95pt" o:allowincell="f">
            <v:stroke endarrow="classic" endarrowwidth="narrow" endarrowlength="short"/>
          </v:line>
        </w:pict>
      </w:r>
      <w:r w:rsidR="000B2746" w:rsidRPr="00A12022">
        <w:rPr>
          <w:rFonts w:ascii="Times New Roman" w:hAnsi="Times New Roman" w:cs="Times New Roman"/>
          <w:sz w:val="28"/>
          <w:szCs w:val="28"/>
          <w:lang w:eastAsia="ko-KR"/>
        </w:rPr>
        <w:tab/>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A12022" w:rsidRDefault="00BB33C4" w:rsidP="00401576">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shape id="_x0000_s2074" type="#_x0000_t202" style="position:absolute;left:0;text-align:left;margin-left:13.1pt;margin-top:4.55pt;width:435.4pt;height:155.55pt;z-index:-251585536" o:allowincell="f" stroked="f">
            <v:textbox style="mso-next-textbox:#_x0000_s2074">
              <w:txbxContent>
                <w:p w:rsidR="00D83444" w:rsidRDefault="00D83444" w:rsidP="000B2746">
                  <w:pPr>
                    <w:widowControl w:val="0"/>
                    <w:ind w:firstLine="567"/>
                    <w:jc w:val="both"/>
                    <w:rPr>
                      <w:rFonts w:ascii="Times/Kazakh" w:hAnsi="Times/Kazakh"/>
                      <w:sz w:val="26"/>
                      <w:lang w:val="en-US" w:eastAsia="ko-KR"/>
                    </w:rPr>
                  </w:pPr>
                  <w:r>
                    <w:rPr>
                      <w:rFonts w:hint="eastAsia"/>
                      <w:lang w:val="en-US" w:eastAsia="ko-KR"/>
                    </w:rPr>
                    <w:t xml:space="preserve">       </w:t>
                  </w:r>
                </w:p>
                <w:p w:rsidR="00D83444" w:rsidRPr="00BB4C67" w:rsidRDefault="00D83444" w:rsidP="000B2746">
                  <w:pPr>
                    <w:widowControl w:val="0"/>
                    <w:ind w:firstLine="567"/>
                    <w:jc w:val="both"/>
                    <w:rPr>
                      <w:rFonts w:ascii="Benguiat_kaz" w:hAnsi="Benguiat_kaz"/>
                      <w:lang w:val="en-US" w:eastAsia="ko-KR"/>
                    </w:rPr>
                  </w:pPr>
                  <w:r w:rsidRPr="00BB4C67">
                    <w:rPr>
                      <w:rFonts w:ascii="Benguiat_kaz" w:hAnsi="Benguiat_kaz"/>
                      <w:sz w:val="26"/>
                      <w:lang w:val="en-US" w:eastAsia="ko-KR"/>
                    </w:rPr>
                    <w:t xml:space="preserve">                           </w:t>
                  </w:r>
                  <w:r w:rsidRPr="00BB4C67">
                    <w:rPr>
                      <w:rFonts w:ascii="Benguiat_kaz" w:hAnsi="Benguiat_kaz"/>
                      <w:lang w:val="en-US" w:eastAsia="ko-KR"/>
                    </w:rPr>
                    <w:t>DH</w:t>
                  </w:r>
                </w:p>
                <w:p w:rsidR="00D83444" w:rsidRPr="00BB4C67" w:rsidRDefault="00D83444" w:rsidP="000B2746">
                  <w:pPr>
                    <w:widowControl w:val="0"/>
                    <w:ind w:firstLine="567"/>
                    <w:jc w:val="both"/>
                    <w:rPr>
                      <w:rFonts w:ascii="Benguiat_kaz" w:hAnsi="Benguiat_kaz"/>
                      <w:sz w:val="26"/>
                      <w:lang w:val="en-US" w:eastAsia="ko-KR"/>
                    </w:rPr>
                  </w:pPr>
                  <w:r w:rsidRPr="00BB4C67">
                    <w:rPr>
                      <w:rFonts w:ascii="Benguiat_kaz" w:hAnsi="Benguiat_kaz"/>
                      <w:sz w:val="26"/>
                      <w:lang w:val="en-US" w:eastAsia="ko-KR"/>
                    </w:rPr>
                    <w:t xml:space="preserve">                                   C</w:t>
                  </w:r>
                  <w:r w:rsidRPr="00BB4C67">
                    <w:rPr>
                      <w:rFonts w:ascii="Benguiat_kaz" w:hAnsi="Benguiat_kaz"/>
                      <w:sz w:val="26"/>
                      <w:vertAlign w:val="subscript"/>
                      <w:lang w:val="en-US" w:eastAsia="ko-KR"/>
                    </w:rPr>
                    <w:t>8–n</w:t>
                  </w:r>
                  <w:r w:rsidRPr="00BB4C67">
                    <w:rPr>
                      <w:rFonts w:ascii="Benguiat_kaz" w:hAnsi="Benguiat_kaz"/>
                      <w:sz w:val="26"/>
                      <w:lang w:val="en-US" w:eastAsia="ko-KR"/>
                    </w:rPr>
                    <w:t>H</w:t>
                  </w:r>
                  <w:r w:rsidRPr="00BB4C67">
                    <w:rPr>
                      <w:rFonts w:ascii="Benguiat_kaz" w:hAnsi="Benguiat_kaz"/>
                      <w:sz w:val="26"/>
                      <w:vertAlign w:val="subscript"/>
                      <w:lang w:val="en-US" w:eastAsia="ko-KR"/>
                    </w:rPr>
                    <w:t>18–2n</w:t>
                  </w:r>
                  <w:r w:rsidRPr="00BB4C67">
                    <w:rPr>
                      <w:rFonts w:ascii="Benguiat_kaz" w:hAnsi="Benguiat_kaz"/>
                      <w:sz w:val="26"/>
                      <w:lang w:val="en-US" w:eastAsia="ko-KR"/>
                    </w:rPr>
                    <w:t xml:space="preserve">   </w:t>
                  </w:r>
                </w:p>
                <w:p w:rsidR="00D83444" w:rsidRPr="00BB4C67" w:rsidRDefault="00D83444" w:rsidP="000B2746">
                  <w:pPr>
                    <w:widowControl w:val="0"/>
                    <w:ind w:firstLine="567"/>
                    <w:jc w:val="both"/>
                    <w:rPr>
                      <w:rFonts w:ascii="Benguiat_kaz" w:hAnsi="Benguiat_kaz"/>
                      <w:lang w:val="en-US" w:eastAsia="ko-KR"/>
                    </w:rPr>
                  </w:pPr>
                  <w:r w:rsidRPr="00BB4C67">
                    <w:rPr>
                      <w:rFonts w:ascii="Benguiat_kaz" w:hAnsi="Benguiat_kaz"/>
                      <w:sz w:val="26"/>
                      <w:lang w:val="en-US" w:eastAsia="ko-KR"/>
                    </w:rPr>
                    <w:t xml:space="preserve">                                                   </w:t>
                  </w:r>
                  <w:r w:rsidRPr="00BB4C67">
                    <w:rPr>
                      <w:rFonts w:ascii="Benguiat_kaz" w:hAnsi="Benguiat_kaz"/>
                      <w:lang w:val="en-US" w:eastAsia="ko-KR"/>
                    </w:rPr>
                    <w:t>D</w:t>
                  </w:r>
                  <w:r w:rsidRPr="00BB4C67">
                    <w:rPr>
                      <w:rFonts w:ascii="Benguiat_kaz" w:hAnsi="Benguiat_kaz"/>
                      <w:vertAlign w:val="subscript"/>
                      <w:lang w:val="en-US" w:eastAsia="ko-KR"/>
                    </w:rPr>
                    <w:t>1</w:t>
                  </w:r>
                  <w:r w:rsidRPr="00BB4C67">
                    <w:rPr>
                      <w:rFonts w:ascii="Benguiat_kaz" w:hAnsi="Benguiat_kaz"/>
                      <w:lang w:val="en-US" w:eastAsia="ko-KR"/>
                    </w:rPr>
                    <w:t>+H</w:t>
                  </w:r>
                  <w:r w:rsidRPr="00BB4C67">
                    <w:rPr>
                      <w:rFonts w:ascii="Benguiat_kaz" w:hAnsi="Benguiat_kaz"/>
                      <w:vertAlign w:val="subscript"/>
                      <w:lang w:val="en-US" w:eastAsia="ko-KR"/>
                    </w:rPr>
                    <w:t>2</w:t>
                  </w:r>
                  <w:r w:rsidRPr="00BB4C67">
                    <w:rPr>
                      <w:rFonts w:ascii="Benguiat_kaz" w:hAnsi="Benguiat_kaz"/>
                      <w:lang w:val="en-US" w:eastAsia="ko-KR"/>
                    </w:rPr>
                    <w:t xml:space="preserve">       </w:t>
                  </w:r>
                </w:p>
                <w:p w:rsidR="00D83444" w:rsidRPr="00BB4C67" w:rsidRDefault="00D83444" w:rsidP="000B2746">
                  <w:pPr>
                    <w:widowControl w:val="0"/>
                    <w:ind w:firstLine="284"/>
                    <w:jc w:val="both"/>
                    <w:rPr>
                      <w:rFonts w:ascii="Benguiat_kaz" w:hAnsi="Benguiat_kaz"/>
                      <w:sz w:val="26"/>
                      <w:lang w:val="en-US" w:eastAsia="ko-KR"/>
                    </w:rPr>
                  </w:pPr>
                  <w:r w:rsidRPr="00BB4C67">
                    <w:rPr>
                      <w:rFonts w:ascii="Benguiat_kaz" w:hAnsi="Benguiat_kaz"/>
                      <w:sz w:val="26"/>
                      <w:lang w:val="en-US" w:eastAsia="ko-KR"/>
                    </w:rPr>
                    <w:t>C</w:t>
                  </w:r>
                  <w:r w:rsidRPr="00BB4C67">
                    <w:rPr>
                      <w:rFonts w:ascii="Benguiat_kaz" w:hAnsi="Benguiat_kaz"/>
                      <w:sz w:val="26"/>
                      <w:vertAlign w:val="subscript"/>
                      <w:lang w:val="en-US" w:eastAsia="ko-KR"/>
                    </w:rPr>
                    <w:t>n</w:t>
                  </w:r>
                  <w:r w:rsidRPr="00BB4C67">
                    <w:rPr>
                      <w:rFonts w:ascii="Benguiat_kaz" w:hAnsi="Benguiat_kaz"/>
                      <w:sz w:val="26"/>
                      <w:lang w:val="en-US" w:eastAsia="ko-KR"/>
                    </w:rPr>
                    <w:t>H</w:t>
                  </w:r>
                  <w:r w:rsidRPr="00BB4C67">
                    <w:rPr>
                      <w:rFonts w:ascii="Benguiat_kaz" w:hAnsi="Benguiat_kaz"/>
                      <w:sz w:val="26"/>
                      <w:vertAlign w:val="subscript"/>
                      <w:lang w:val="en-US" w:eastAsia="ko-KR"/>
                    </w:rPr>
                    <w:t>2n</w:t>
                  </w:r>
                  <w:r w:rsidRPr="00BB4C67">
                    <w:rPr>
                      <w:rFonts w:ascii="Benguiat_kaz" w:hAnsi="Benguiat_kaz"/>
                      <w:sz w:val="26"/>
                      <w:lang w:val="en-US" w:eastAsia="ko-KR"/>
                    </w:rPr>
                    <w:t>+C</w:t>
                  </w:r>
                  <w:r w:rsidRPr="00BB4C67">
                    <w:rPr>
                      <w:rFonts w:ascii="Benguiat_kaz" w:hAnsi="Benguiat_kaz"/>
                      <w:sz w:val="26"/>
                      <w:vertAlign w:val="subscript"/>
                      <w:lang w:val="en-US" w:eastAsia="ko-KR"/>
                    </w:rPr>
                    <w:t>8–n</w:t>
                  </w:r>
                  <w:r w:rsidRPr="00BB4C67">
                    <w:rPr>
                      <w:rFonts w:ascii="Benguiat_kaz" w:hAnsi="Benguiat_kaz"/>
                      <w:sz w:val="26"/>
                      <w:lang w:val="en-US" w:eastAsia="ko-KR"/>
                    </w:rPr>
                    <w:t>H</w:t>
                  </w:r>
                  <w:r w:rsidRPr="00BB4C67">
                    <w:rPr>
                      <w:rFonts w:ascii="Benguiat_kaz" w:hAnsi="Benguiat_kaz"/>
                      <w:sz w:val="26"/>
                      <w:vertAlign w:val="superscript"/>
                      <w:lang w:val="en-US" w:eastAsia="ko-KR"/>
                    </w:rPr>
                    <w:t>+</w:t>
                  </w:r>
                  <w:r w:rsidRPr="00BB4C67">
                    <w:rPr>
                      <w:rFonts w:ascii="Benguiat_kaz" w:hAnsi="Benguiat_kaz"/>
                      <w:sz w:val="26"/>
                      <w:vertAlign w:val="subscript"/>
                      <w:lang w:val="en-US" w:eastAsia="ko-KR"/>
                    </w:rPr>
                    <w:t>17–2n</w:t>
                  </w:r>
                  <w:r w:rsidRPr="00BB4C67">
                    <w:rPr>
                      <w:rFonts w:ascii="Benguiat_kaz" w:hAnsi="Benguiat_kaz"/>
                      <w:sz w:val="26"/>
                      <w:lang w:val="en-US" w:eastAsia="ko-KR"/>
                    </w:rPr>
                    <w:t xml:space="preserve">             C</w:t>
                  </w:r>
                  <w:r w:rsidRPr="00BB4C67">
                    <w:rPr>
                      <w:rFonts w:ascii="Benguiat_kaz" w:hAnsi="Benguiat_kaz"/>
                      <w:sz w:val="26"/>
                      <w:vertAlign w:val="subscript"/>
                      <w:lang w:val="en-US" w:eastAsia="ko-KR"/>
                    </w:rPr>
                    <w:t>8–n</w:t>
                  </w:r>
                  <w:r w:rsidRPr="00BB4C67">
                    <w:rPr>
                      <w:rFonts w:ascii="Benguiat_kaz" w:hAnsi="Benguiat_kaz"/>
                      <w:sz w:val="26"/>
                      <w:lang w:val="en-US" w:eastAsia="ko-KR"/>
                    </w:rPr>
                    <w:t>H</w:t>
                  </w:r>
                  <w:r w:rsidRPr="00BB4C67">
                    <w:rPr>
                      <w:rFonts w:ascii="Benguiat_kaz" w:hAnsi="Benguiat_kaz"/>
                      <w:sz w:val="26"/>
                      <w:vertAlign w:val="subscript"/>
                      <w:lang w:val="en-US" w:eastAsia="ko-KR"/>
                    </w:rPr>
                    <w:t>16–2n</w:t>
                  </w:r>
                  <w:r w:rsidRPr="00BB4C67">
                    <w:rPr>
                      <w:rFonts w:ascii="Benguiat_kaz" w:hAnsi="Benguiat_kaz"/>
                      <w:sz w:val="26"/>
                      <w:lang w:val="en-US" w:eastAsia="ko-KR"/>
                    </w:rPr>
                    <w:t xml:space="preserve">             èçî - C</w:t>
                  </w:r>
                  <w:r w:rsidRPr="00BB4C67">
                    <w:rPr>
                      <w:rFonts w:ascii="Benguiat_kaz" w:hAnsi="Benguiat_kaz"/>
                      <w:sz w:val="26"/>
                      <w:vertAlign w:val="subscript"/>
                      <w:lang w:val="en-US" w:eastAsia="ko-KR"/>
                    </w:rPr>
                    <w:t>8–n</w:t>
                  </w:r>
                  <w:r w:rsidRPr="00BB4C67">
                    <w:rPr>
                      <w:rFonts w:ascii="Benguiat_kaz" w:hAnsi="Benguiat_kaz"/>
                      <w:sz w:val="26"/>
                      <w:lang w:val="en-US" w:eastAsia="ko-KR"/>
                    </w:rPr>
                    <w:t>H</w:t>
                  </w:r>
                  <w:r w:rsidRPr="00BB4C67">
                    <w:rPr>
                      <w:rFonts w:ascii="Benguiat_kaz" w:hAnsi="Benguiat_kaz"/>
                      <w:sz w:val="26"/>
                      <w:vertAlign w:val="subscript"/>
                      <w:lang w:val="en-US" w:eastAsia="ko-KR"/>
                    </w:rPr>
                    <w:t>18–2n</w:t>
                  </w:r>
                </w:p>
                <w:p w:rsidR="00D83444" w:rsidRPr="00BB4C67" w:rsidRDefault="00D83444" w:rsidP="000B2746">
                  <w:pPr>
                    <w:rPr>
                      <w:rFonts w:ascii="Benguiat_kaz" w:hAnsi="Benguiat_kaz"/>
                      <w:sz w:val="26"/>
                      <w:lang w:val="en-US" w:eastAsia="ko-KR"/>
                    </w:rPr>
                  </w:pPr>
                  <w:r w:rsidRPr="00BB4C67">
                    <w:rPr>
                      <w:rFonts w:ascii="Benguiat_kaz" w:hAnsi="Benguiat_kaz"/>
                      <w:sz w:val="26"/>
                      <w:lang w:val="en-US" w:eastAsia="ko-KR"/>
                    </w:rPr>
                    <w:t xml:space="preserve"> </w:t>
                  </w:r>
                </w:p>
                <w:p w:rsidR="00D83444" w:rsidRPr="00BB4C67" w:rsidRDefault="00D83444" w:rsidP="000B2746">
                  <w:pPr>
                    <w:rPr>
                      <w:rFonts w:ascii="Benguiat_kaz" w:hAnsi="Benguiat_kaz"/>
                      <w:sz w:val="26"/>
                      <w:lang w:val="en-US" w:eastAsia="ko-KR"/>
                    </w:rPr>
                  </w:pPr>
                  <w:r w:rsidRPr="00BB4C67">
                    <w:rPr>
                      <w:rFonts w:ascii="Benguiat_kaz" w:hAnsi="Benguiat_kaz"/>
                      <w:sz w:val="26"/>
                      <w:lang w:val="en-US" w:eastAsia="ko-KR"/>
                    </w:rPr>
                    <w:t xml:space="preserve">   H</w:t>
                  </w:r>
                  <w:r w:rsidRPr="00BB4C67">
                    <w:rPr>
                      <w:rFonts w:ascii="Benguiat_kaz" w:hAnsi="Benguiat_kaz"/>
                      <w:sz w:val="26"/>
                      <w:vertAlign w:val="subscript"/>
                      <w:lang w:val="en-US" w:eastAsia="ko-KR"/>
                    </w:rPr>
                    <w:t xml:space="preserve">2  </w:t>
                  </w:r>
                  <w:r w:rsidRPr="00BB4C67">
                    <w:rPr>
                      <w:rFonts w:ascii="Benguiat_kaz" w:hAnsi="Benguiat_kaz"/>
                      <w:sz w:val="26"/>
                      <w:lang w:val="en-US" w:eastAsia="ko-KR"/>
                    </w:rPr>
                    <w:t xml:space="preserve">  D                     </w:t>
                  </w:r>
                  <w:r w:rsidRPr="00BB4C67">
                    <w:rPr>
                      <w:rFonts w:ascii="Benguiat_kaz" w:hAnsi="Benguiat_kaz"/>
                      <w:lang w:val="en-US" w:eastAsia="ko-KR"/>
                    </w:rPr>
                    <w:t>+RH</w:t>
                  </w:r>
                </w:p>
                <w:p w:rsidR="00D83444" w:rsidRPr="00BB4C67" w:rsidRDefault="00D83444" w:rsidP="000B2746">
                  <w:pPr>
                    <w:rPr>
                      <w:rFonts w:ascii="Benguiat_kaz" w:hAnsi="Benguiat_kaz"/>
                      <w:sz w:val="26"/>
                      <w:lang w:val="en-US" w:eastAsia="ko-KR"/>
                    </w:rPr>
                  </w:pPr>
                  <w:r w:rsidRPr="00BB4C67">
                    <w:rPr>
                      <w:rFonts w:ascii="Benguiat_kaz" w:hAnsi="Benguiat_kaz"/>
                      <w:sz w:val="26"/>
                      <w:lang w:val="en-US" w:eastAsia="ko-KR"/>
                    </w:rPr>
                    <w:t xml:space="preserve">                                         C</w:t>
                  </w:r>
                  <w:r w:rsidRPr="00BB4C67">
                    <w:rPr>
                      <w:rFonts w:ascii="Benguiat_kaz" w:hAnsi="Benguiat_kaz"/>
                      <w:sz w:val="26"/>
                      <w:vertAlign w:val="subscript"/>
                      <w:lang w:val="en-US" w:eastAsia="ko-KR"/>
                    </w:rPr>
                    <w:t>8–n</w:t>
                  </w:r>
                  <w:r w:rsidRPr="00BB4C67">
                    <w:rPr>
                      <w:rFonts w:ascii="Benguiat_kaz" w:hAnsi="Benguiat_kaz"/>
                      <w:sz w:val="26"/>
                      <w:lang w:val="en-US" w:eastAsia="ko-KR"/>
                    </w:rPr>
                    <w:t>H</w:t>
                  </w:r>
                  <w:r w:rsidRPr="00BB4C67">
                    <w:rPr>
                      <w:rFonts w:ascii="Benguiat_kaz" w:hAnsi="Benguiat_kaz"/>
                      <w:sz w:val="26"/>
                      <w:vertAlign w:val="subscript"/>
                      <w:lang w:val="en-US" w:eastAsia="ko-KR"/>
                    </w:rPr>
                    <w:t>18–2n</w:t>
                  </w:r>
                  <w:r w:rsidRPr="00BB4C67">
                    <w:rPr>
                      <w:rFonts w:ascii="Benguiat_kaz" w:hAnsi="Benguiat_kaz"/>
                      <w:sz w:val="26"/>
                      <w:lang w:val="en-US" w:eastAsia="ko-KR"/>
                    </w:rPr>
                    <w:t xml:space="preserve"> + R</w:t>
                  </w:r>
                  <w:r w:rsidRPr="00BB4C67">
                    <w:rPr>
                      <w:rFonts w:ascii="Benguiat_kaz" w:hAnsi="Benguiat_kaz"/>
                      <w:sz w:val="26"/>
                      <w:vertAlign w:val="superscript"/>
                      <w:lang w:val="en-US" w:eastAsia="ko-KR"/>
                    </w:rPr>
                    <w:t>+</w:t>
                  </w:r>
                </w:p>
                <w:p w:rsidR="00D83444" w:rsidRPr="00BB4C67" w:rsidRDefault="00D83444" w:rsidP="000B2746">
                  <w:pPr>
                    <w:rPr>
                      <w:rFonts w:ascii="Benguiat_kaz" w:hAnsi="Benguiat_kaz"/>
                      <w:sz w:val="26"/>
                      <w:vertAlign w:val="subscript"/>
                      <w:lang w:val="en-US" w:eastAsia="ko-KR"/>
                    </w:rPr>
                  </w:pPr>
                  <w:r w:rsidRPr="00BB4C67">
                    <w:rPr>
                      <w:rFonts w:ascii="Benguiat_kaz" w:hAnsi="Benguiat_kaz"/>
                      <w:sz w:val="26"/>
                      <w:lang w:val="en-US" w:eastAsia="ko-KR"/>
                    </w:rPr>
                    <w:t xml:space="preserve">    C</w:t>
                  </w:r>
                  <w:r w:rsidRPr="00BB4C67">
                    <w:rPr>
                      <w:rFonts w:ascii="Benguiat_kaz" w:hAnsi="Benguiat_kaz"/>
                      <w:sz w:val="26"/>
                      <w:vertAlign w:val="subscript"/>
                      <w:lang w:val="en-US" w:eastAsia="ko-KR"/>
                    </w:rPr>
                    <w:t>n</w:t>
                  </w:r>
                  <w:r w:rsidRPr="00BB4C67">
                    <w:rPr>
                      <w:rFonts w:ascii="Benguiat_kaz" w:hAnsi="Benguiat_kaz"/>
                      <w:sz w:val="26"/>
                      <w:lang w:val="en-US" w:eastAsia="ko-KR"/>
                    </w:rPr>
                    <w:t>H</w:t>
                  </w:r>
                  <w:r w:rsidRPr="00BB4C67">
                    <w:rPr>
                      <w:rFonts w:ascii="Benguiat_kaz" w:hAnsi="Benguiat_kaz"/>
                      <w:sz w:val="26"/>
                      <w:vertAlign w:val="subscript"/>
                      <w:lang w:val="en-US" w:eastAsia="ko-KR"/>
                    </w:rPr>
                    <w:t>2n+2</w:t>
                  </w:r>
                </w:p>
                <w:p w:rsidR="00D83444" w:rsidRPr="00BB4C67" w:rsidRDefault="00D83444" w:rsidP="000B2746">
                  <w:pPr>
                    <w:rPr>
                      <w:rFonts w:ascii="Benguiat_kaz" w:hAnsi="Benguiat_kaz"/>
                      <w:lang w:val="en-US"/>
                    </w:rPr>
                  </w:pPr>
                </w:p>
                <w:p w:rsidR="00D83444" w:rsidRPr="00BB4C67" w:rsidRDefault="00D83444" w:rsidP="000B2746">
                  <w:pPr>
                    <w:rPr>
                      <w:rFonts w:ascii="Benguiat_kaz" w:hAnsi="Benguiat_kaz"/>
                      <w:lang w:val="en-US"/>
                    </w:rPr>
                  </w:pPr>
                </w:p>
              </w:txbxContent>
            </v:textbox>
          </v:shape>
        </w:pict>
      </w:r>
    </w:p>
    <w:p w:rsidR="000B2746" w:rsidRPr="00A12022" w:rsidRDefault="00BB33C4" w:rsidP="00401576">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line id="_x0000_s2059" style="position:absolute;left:0;text-align:left;z-index:251723776" from="153.3pt,20.2pt" to="177.1pt,20.2pt" o:allowincell="f">
            <v:stroke endarrow="classic" endarrowwidth="narrow" endarrowlength="short"/>
          </v:line>
        </w:pict>
      </w:r>
      <w:r>
        <w:rPr>
          <w:rFonts w:ascii="Times New Roman" w:hAnsi="Times New Roman" w:cs="Times New Roman"/>
          <w:noProof/>
          <w:sz w:val="28"/>
          <w:szCs w:val="28"/>
        </w:rPr>
        <w:pict>
          <v:group id="_x0000_s2068" style="position:absolute;left:0;text-align:left;margin-left:160.3pt;margin-top:93pt;width:25.2pt;height:5.6pt;z-index:251728896" coordorigin="5712,12768" coordsize="476,112" o:allowincell="f">
            <v:line id="_x0000_s2069" style="position:absolute" from="5712,12768" to="6188,12768">
              <v:stroke endarrow="classic" endarrowwidth="narrow" endarrowlength="short"/>
            </v:line>
            <v:line id="_x0000_s2070" style="position:absolute;flip:x" from="5712,12880" to="6188,12880">
              <v:stroke endarrow="classic" endarrowwidth="narrow" endarrowlength="short"/>
            </v:line>
          </v:group>
        </w:pict>
      </w:r>
      <w:r>
        <w:rPr>
          <w:rFonts w:ascii="Times New Roman" w:hAnsi="Times New Roman" w:cs="Times New Roman"/>
          <w:noProof/>
          <w:sz w:val="28"/>
          <w:szCs w:val="28"/>
        </w:rPr>
        <w:pict>
          <v:group id="_x0000_s2065" style="position:absolute;left:0;text-align:left;margin-left:160.3pt;margin-top:49.6pt;width:28pt;height:5.6pt;z-index:251727872" coordorigin="5712,12768" coordsize="476,112" o:allowincell="f">
            <v:line id="_x0000_s2066" style="position:absolute" from="5712,12768" to="6188,12768">
              <v:stroke endarrow="classic" endarrowwidth="narrow" endarrowlength="short"/>
            </v:line>
            <v:line id="_x0000_s2067" style="position:absolute;flip:x" from="5712,12880" to="6188,12880">
              <v:stroke endarrow="classic" endarrowwidth="narrow" endarrowlength="short"/>
            </v:line>
          </v:group>
        </w:pict>
      </w:r>
      <w:r>
        <w:rPr>
          <w:rFonts w:ascii="Times New Roman" w:hAnsi="Times New Roman" w:cs="Times New Roman"/>
          <w:noProof/>
          <w:sz w:val="28"/>
          <w:szCs w:val="28"/>
        </w:rPr>
        <w:pict>
          <v:line id="_x0000_s2061" style="position:absolute;left:0;text-align:left;z-index:251725824" from="137.9pt,49.6pt" to="153.3pt,49.6pt" o:allowincell="f"/>
        </w:pict>
      </w:r>
      <w:r>
        <w:rPr>
          <w:rFonts w:ascii="Times New Roman" w:hAnsi="Times New Roman" w:cs="Times New Roman"/>
          <w:noProof/>
          <w:sz w:val="28"/>
          <w:szCs w:val="28"/>
        </w:rPr>
        <w:pict>
          <v:line id="_x0000_s2060" style="position:absolute;left:0;text-align:left;z-index:251724800" from="153.3pt,20.2pt" to="153.3pt,100pt" o:allowincell="f"/>
        </w:pic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A12022" w:rsidRDefault="00BB33C4" w:rsidP="00401576">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2062" style="position:absolute;left:0;text-align:left;margin-left:265.05pt;margin-top:7.25pt;width:37.75pt;height:5.6pt;z-index:251726848" coordorigin="5712,12768" coordsize="476,112" o:allowincell="f">
            <v:line id="_x0000_s2063" style="position:absolute" from="5712,12768" to="6188,12768">
              <v:stroke endarrow="classic" endarrowwidth="narrow" endarrowlength="short"/>
            </v:line>
            <v:line id="_x0000_s2064" style="position:absolute;flip:x" from="5712,12880" to="6188,12880">
              <v:stroke endarrow="classic" endarrowwidth="narrow" endarrowlength="short"/>
            </v:line>
          </v:group>
        </w:pict>
      </w:r>
    </w:p>
    <w:p w:rsidR="000B2746" w:rsidRPr="00A12022" w:rsidRDefault="00BB33C4" w:rsidP="00401576">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2071" style="position:absolute;left:0;text-align:left;margin-left:48.3pt;margin-top:.75pt;width:5.6pt;height:36.4pt;z-index:251729920" coordorigin="3724,10108" coordsize="196,728" o:allowincell="f">
            <v:line id="_x0000_s2072" style="position:absolute" from="3724,10108" to="3724,10836">
              <v:stroke endarrow="classic" endarrowwidth="narrow" endarrowlength="short"/>
            </v:line>
            <v:line id="_x0000_s2073" style="position:absolute;flip:y" from="3920,10108" to="3920,10836">
              <v:stroke endarrow="classic" endarrowwidth="narrow" endarrowlength="short"/>
            </v:line>
          </v:group>
        </w:pic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Гидрокрекинг өн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шығымының қатынасы карбонийиондардың изомерлену, олардың ыдырау және тұрақтану жылдамдылығының қатынасымен анықталады. Себеб</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карбонийиондардың ыдырауы бөлшектерд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бөлу арқылы, өз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құрамында 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атом саны үштен кем  емес бөлшектен тағы бөлшектерд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бөлу арқылы жылу жүтумен, яғни эндотермиялы жүред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Ал гидрокрекинг температурасы аса жоғары болмағандықтан метан және этан түз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лмейд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Жоғары қышқылдық және гидрлеу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орташа катализаторда, құрамында 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атомы көп және тез ыдырайтын карбонийиондардың қанығуы аз дәрежеде жүред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сондықтан изобутан шығымы көп, ал бастапқы нпарафинн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изомерлер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шығымы аз болады. Карбоний иондардың тепетеңд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к изомерлену дәрежес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атомдарының санының өсу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мен артады, олардың ыдырауынан шыққан бөлшектер, оның </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 тұрақтанған парафин бөлшектер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термодинамикалы тепетеңд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к дәрежес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нен жоғары изомерленед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Жоғары гидрлеуш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және орташа қышқылдық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к көрсетет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катализаторда карбонийиондардың күшт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қанығуы жүред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мұның нәтижес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 молекуласында 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атомы көп парафиндер түз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ал изопарафиндерд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нпарафиндерге қатынасы крекинг өн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 көп емес.</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Алюмосиликатқа отырғызылған никель (никель сульфид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 қарағанда жоғары гидрлеу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көрсетет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протондарды алмастыру нәтижес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 оның қышқылдық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н </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шнәра басады. Никель сульфид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гидрлеу қаб</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мен қатар қышқылдық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көрсетед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Сонымен, </w:t>
      </w:r>
      <w:r w:rsidRPr="000B2746">
        <w:rPr>
          <w:rFonts w:ascii="Times New Roman" w:hAnsi="Times New Roman" w:cs="Times New Roman"/>
          <w:sz w:val="28"/>
          <w:szCs w:val="28"/>
          <w:lang w:val="en-US" w:eastAsia="ko-KR"/>
        </w:rPr>
        <w:sym w:font="Symbol" w:char="F0B2"/>
      </w:r>
      <w:r w:rsidRPr="00A12022">
        <w:rPr>
          <w:rFonts w:ascii="Times New Roman" w:hAnsi="Times New Roman" w:cs="Times New Roman"/>
          <w:sz w:val="28"/>
          <w:szCs w:val="28"/>
          <w:lang w:eastAsia="ko-KR"/>
        </w:rPr>
        <w:t>алюмосиликаттағы никель</w:t>
      </w:r>
      <w:r w:rsidRPr="000B2746">
        <w:rPr>
          <w:rFonts w:ascii="Times New Roman" w:hAnsi="Times New Roman" w:cs="Times New Roman"/>
          <w:sz w:val="28"/>
          <w:szCs w:val="28"/>
          <w:lang w:val="en-US" w:eastAsia="ko-KR"/>
        </w:rPr>
        <w:sym w:font="Symbol" w:char="F0B2"/>
      </w:r>
      <w:r w:rsidRPr="00A12022">
        <w:rPr>
          <w:rFonts w:ascii="Times New Roman" w:hAnsi="Times New Roman" w:cs="Times New Roman"/>
          <w:sz w:val="28"/>
          <w:szCs w:val="28"/>
          <w:lang w:eastAsia="ko-KR"/>
        </w:rPr>
        <w:t xml:space="preserve"> катализаторы жоғары гидрлеуш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және жоғары </w:t>
      </w:r>
      <w:r w:rsidRPr="00A12022">
        <w:rPr>
          <w:rFonts w:ascii="Times New Roman" w:hAnsi="Times New Roman" w:cs="Times New Roman"/>
          <w:sz w:val="28"/>
          <w:szCs w:val="28"/>
          <w:lang w:eastAsia="ko-KR"/>
        </w:rPr>
        <w:lastRenderedPageBreak/>
        <w:t>емес қышқылдық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к көрсетед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ал алюмосиликаттағы никель сульфид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катализаторы жоғары қышқылдық және аздау гидрлеуш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к көрсетед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Аздап гидрлеуш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және жоғары қышқылдық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көрсетет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н </w:t>
      </w:r>
      <w:r w:rsidRPr="000B2746">
        <w:rPr>
          <w:rFonts w:ascii="Times New Roman" w:hAnsi="Times New Roman" w:cs="Times New Roman"/>
          <w:sz w:val="28"/>
          <w:szCs w:val="28"/>
          <w:lang w:val="en-US" w:eastAsia="ko-KR"/>
        </w:rPr>
        <w:t>NiS</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Al</w:t>
      </w:r>
      <w:r w:rsidRPr="00A12022">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O</w:t>
      </w:r>
      <w:r w:rsidRPr="00A12022">
        <w:rPr>
          <w:rFonts w:ascii="Times New Roman" w:hAnsi="Times New Roman" w:cs="Times New Roman"/>
          <w:sz w:val="28"/>
          <w:szCs w:val="28"/>
          <w:vertAlign w:val="subscript"/>
          <w:lang w:eastAsia="ko-KR"/>
        </w:rPr>
        <w:t>3</w:t>
      </w:r>
      <w:r w:rsidRPr="00A12022">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SiO</w:t>
      </w:r>
      <w:r w:rsidRPr="00A12022">
        <w:rPr>
          <w:rFonts w:ascii="Times New Roman" w:hAnsi="Times New Roman" w:cs="Times New Roman"/>
          <w:sz w:val="28"/>
          <w:szCs w:val="28"/>
          <w:vertAlign w:val="subscript"/>
          <w:lang w:eastAsia="ko-KR"/>
        </w:rPr>
        <w:t>2</w:t>
      </w:r>
      <w:r w:rsidRPr="00A12022">
        <w:rPr>
          <w:rFonts w:ascii="Times New Roman" w:hAnsi="Times New Roman" w:cs="Times New Roman"/>
          <w:sz w:val="28"/>
          <w:szCs w:val="28"/>
          <w:lang w:eastAsia="ko-KR"/>
        </w:rPr>
        <w:t xml:space="preserve"> катализаторында, гидрлеуш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бейгидрлеуш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төмен алюмосиликатқа және жоғары гидрлеуш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к пен төмен қышқылдық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бар </w:t>
      </w:r>
      <w:r w:rsidRPr="000B2746">
        <w:rPr>
          <w:rFonts w:ascii="Times New Roman" w:hAnsi="Times New Roman" w:cs="Times New Roman"/>
          <w:sz w:val="28"/>
          <w:szCs w:val="28"/>
          <w:lang w:val="en-US" w:eastAsia="ko-KR"/>
        </w:rPr>
        <w:t>NiS</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Al</w:t>
      </w:r>
      <w:r w:rsidRPr="00A12022">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O</w:t>
      </w:r>
      <w:r w:rsidRPr="00A12022">
        <w:rPr>
          <w:rFonts w:ascii="Times New Roman" w:hAnsi="Times New Roman" w:cs="Times New Roman"/>
          <w:sz w:val="28"/>
          <w:szCs w:val="28"/>
          <w:vertAlign w:val="subscript"/>
          <w:lang w:eastAsia="ko-KR"/>
        </w:rPr>
        <w:t>3</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SiO</w:t>
      </w:r>
      <w:r w:rsidRPr="00A12022">
        <w:rPr>
          <w:rFonts w:ascii="Times New Roman" w:hAnsi="Times New Roman" w:cs="Times New Roman"/>
          <w:sz w:val="28"/>
          <w:szCs w:val="28"/>
          <w:vertAlign w:val="subscript"/>
          <w:lang w:eastAsia="ko-KR"/>
        </w:rPr>
        <w:t>2</w:t>
      </w:r>
      <w:r w:rsidRPr="00A12022">
        <w:rPr>
          <w:rFonts w:ascii="Times New Roman" w:hAnsi="Times New Roman" w:cs="Times New Roman"/>
          <w:sz w:val="28"/>
          <w:szCs w:val="28"/>
          <w:lang w:eastAsia="ko-KR"/>
        </w:rPr>
        <w:t xml:space="preserve"> катализаторына қарағанда, шик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заттың жалпы айналу тереңд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едәу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 жоғары.</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Бұл гидрлеуш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бейгидрлеуш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ортада карбонийиондардың түз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 ықпал жасайтын олефиндерд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аз мөлшерде түз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мен түс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Гидрлеуш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бейгидрлеуш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актив орталар сонымен қатар көрш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қышқыл орталардың кокстену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нен сақтайды. Крекинг жылдамдығының азайуы жоғары гидрлеуш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бар катализаторда оның төменг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қышқылдық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мен қатар, мүмк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карбонийиондардың мынадай реакция нәтижес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 қанығуымен түс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 xml:space="preserve"> </w:t>
      </w:r>
      <w:r w:rsidRPr="00A12022">
        <w:rPr>
          <w:rFonts w:ascii="Times New Roman" w:hAnsi="Times New Roman" w:cs="Times New Roman"/>
          <w:sz w:val="28"/>
          <w:szCs w:val="28"/>
          <w:lang w:eastAsia="ko-KR"/>
        </w:rPr>
        <w:tab/>
      </w:r>
      <w:r w:rsidRPr="00A12022">
        <w:rPr>
          <w:rFonts w:ascii="Times New Roman" w:hAnsi="Times New Roman" w:cs="Times New Roman"/>
          <w:sz w:val="28"/>
          <w:szCs w:val="28"/>
          <w:lang w:eastAsia="ko-KR"/>
        </w:rPr>
        <w:tab/>
      </w:r>
      <w:r w:rsidRPr="00A12022">
        <w:rPr>
          <w:rFonts w:ascii="Times New Roman" w:hAnsi="Times New Roman" w:cs="Times New Roman"/>
          <w:sz w:val="28"/>
          <w:szCs w:val="28"/>
          <w:lang w:eastAsia="ko-KR"/>
        </w:rPr>
        <w:tab/>
      </w:r>
      <w:r w:rsidRPr="00A12022">
        <w:rPr>
          <w:rFonts w:ascii="Times New Roman" w:hAnsi="Times New Roman" w:cs="Times New Roman"/>
          <w:sz w:val="28"/>
          <w:szCs w:val="28"/>
          <w:lang w:eastAsia="ko-KR"/>
        </w:rPr>
        <w:tab/>
      </w:r>
      <w:r w:rsidRPr="000B2746">
        <w:rPr>
          <w:rFonts w:ascii="Times New Roman" w:hAnsi="Times New Roman" w:cs="Times New Roman"/>
          <w:sz w:val="28"/>
          <w:szCs w:val="28"/>
          <w:lang w:val="en-US" w:eastAsia="ko-KR"/>
        </w:rPr>
        <w:t>R</w:t>
      </w:r>
      <w:r w:rsidRPr="00A12022">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val="en-US" w:eastAsia="ko-KR"/>
        </w:rPr>
        <w:t>H</w:t>
      </w:r>
      <w:r w:rsidRPr="00A12022">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DH</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RH</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K</w:t>
      </w:r>
      <w:r w:rsidRPr="00A12022">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D</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Көп мөлшерде (айналған парафинге есептегенде) 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саны б</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рдей изопарафиндерд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түз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және крекинг өн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мдер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аз бұтақталуы бұл реакцияның жоғарғы жылдамдықпен жүру қажетт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көрсетед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Гидрлеуш</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аздау катализаторда карбонийиондардың осындай тет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кпен қанығуы, 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пт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 жүрмеу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де мүмк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немесе третС</w:t>
      </w:r>
      <w:r w:rsidRPr="00A12022">
        <w:rPr>
          <w:rFonts w:ascii="Times New Roman" w:hAnsi="Times New Roman" w:cs="Times New Roman"/>
          <w:sz w:val="28"/>
          <w:szCs w:val="28"/>
          <w:vertAlign w:val="subscript"/>
          <w:lang w:eastAsia="ko-KR"/>
        </w:rPr>
        <w:t>4</w:t>
      </w:r>
      <w:r w:rsidRPr="00A12022">
        <w:rPr>
          <w:rFonts w:ascii="Times New Roman" w:hAnsi="Times New Roman" w:cs="Times New Roman"/>
          <w:sz w:val="28"/>
          <w:szCs w:val="28"/>
          <w:vertAlign w:val="superscript"/>
          <w:lang w:eastAsia="ko-KR"/>
        </w:rPr>
        <w:t>+</w:t>
      </w:r>
      <w:r w:rsidRPr="00A12022">
        <w:rPr>
          <w:rFonts w:ascii="Times New Roman" w:hAnsi="Times New Roman" w:cs="Times New Roman"/>
          <w:sz w:val="28"/>
          <w:szCs w:val="28"/>
          <w:lang w:eastAsia="ko-KR"/>
        </w:rPr>
        <w:t>,С</w:t>
      </w:r>
      <w:r w:rsidRPr="00A12022">
        <w:rPr>
          <w:rFonts w:ascii="Times New Roman" w:hAnsi="Times New Roman" w:cs="Times New Roman"/>
          <w:sz w:val="28"/>
          <w:szCs w:val="28"/>
          <w:vertAlign w:val="subscript"/>
          <w:lang w:eastAsia="ko-KR"/>
        </w:rPr>
        <w:t>3</w:t>
      </w:r>
      <w:r w:rsidRPr="00A12022">
        <w:rPr>
          <w:rFonts w:ascii="Times New Roman" w:hAnsi="Times New Roman" w:cs="Times New Roman"/>
          <w:sz w:val="28"/>
          <w:szCs w:val="28"/>
          <w:vertAlign w:val="superscript"/>
          <w:lang w:eastAsia="ko-KR"/>
        </w:rPr>
        <w:t>+</w:t>
      </w:r>
      <w:r w:rsidRPr="00A12022">
        <w:rPr>
          <w:rFonts w:ascii="Times New Roman" w:hAnsi="Times New Roman" w:cs="Times New Roman"/>
          <w:sz w:val="28"/>
          <w:szCs w:val="28"/>
          <w:lang w:eastAsia="ko-KR"/>
        </w:rPr>
        <w:t xml:space="preserve"> сияқты тұрақты иондармен жүред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Соның нәтижес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 гидрокрекингтен шыққан өн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құрамы (олефиндерд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жоқтығын есепке алмағанда) осындай жағдайдағы алюмосиликат катализаторында жүрет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каталитикалық крекинг өн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құрамына өте жақын.</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Катализатордың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қышқылдығының көбейу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және гидрлеу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төмендеу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әсер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күк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ртт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қосу әсер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нен оны </w:t>
      </w:r>
      <w:r w:rsidRPr="000B2746">
        <w:rPr>
          <w:rFonts w:ascii="Times New Roman" w:hAnsi="Times New Roman" w:cs="Times New Roman"/>
          <w:sz w:val="28"/>
          <w:szCs w:val="28"/>
          <w:lang w:val="en-US" w:eastAsia="ko-KR"/>
        </w:rPr>
        <w:sym w:font="Symbol" w:char="F0B2"/>
      </w:r>
      <w:r w:rsidRPr="00A12022">
        <w:rPr>
          <w:rFonts w:ascii="Times New Roman" w:hAnsi="Times New Roman" w:cs="Times New Roman"/>
          <w:sz w:val="28"/>
          <w:szCs w:val="28"/>
          <w:lang w:eastAsia="ko-KR"/>
        </w:rPr>
        <w:t>никельд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алюмосиликаттағы</w:t>
      </w:r>
      <w:r w:rsidRPr="000B2746">
        <w:rPr>
          <w:rFonts w:ascii="Times New Roman" w:hAnsi="Times New Roman" w:cs="Times New Roman"/>
          <w:sz w:val="28"/>
          <w:szCs w:val="28"/>
          <w:lang w:val="en-US" w:eastAsia="ko-KR"/>
        </w:rPr>
        <w:sym w:font="Symbol" w:char="F0B2"/>
      </w:r>
      <w:r w:rsidRPr="00A12022">
        <w:rPr>
          <w:rFonts w:ascii="Times New Roman" w:hAnsi="Times New Roman" w:cs="Times New Roman"/>
          <w:sz w:val="28"/>
          <w:szCs w:val="28"/>
          <w:lang w:eastAsia="ko-KR"/>
        </w:rPr>
        <w:t xml:space="preserve"> катализаторында гидрокрекинг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ленгенде шыққан изоС</w:t>
      </w:r>
      <w:r w:rsidRPr="00A12022">
        <w:rPr>
          <w:rFonts w:ascii="Times New Roman" w:hAnsi="Times New Roman" w:cs="Times New Roman"/>
          <w:sz w:val="28"/>
          <w:szCs w:val="28"/>
          <w:vertAlign w:val="subscript"/>
          <w:lang w:eastAsia="ko-KR"/>
        </w:rPr>
        <w:t>5</w:t>
      </w:r>
      <w:r w:rsidRPr="00A12022">
        <w:rPr>
          <w:rFonts w:ascii="Times New Roman" w:hAnsi="Times New Roman" w:cs="Times New Roman"/>
          <w:sz w:val="28"/>
          <w:szCs w:val="28"/>
          <w:lang w:eastAsia="ko-KR"/>
        </w:rPr>
        <w:t>/н–С</w:t>
      </w:r>
      <w:r w:rsidRPr="00A12022">
        <w:rPr>
          <w:rFonts w:ascii="Times New Roman" w:hAnsi="Times New Roman" w:cs="Times New Roman"/>
          <w:sz w:val="28"/>
          <w:szCs w:val="28"/>
          <w:vertAlign w:val="subscript"/>
          <w:lang w:eastAsia="ko-KR"/>
        </w:rPr>
        <w:t>5</w:t>
      </w:r>
      <w:r w:rsidRPr="00A12022">
        <w:rPr>
          <w:rFonts w:ascii="Times New Roman" w:hAnsi="Times New Roman" w:cs="Times New Roman"/>
          <w:sz w:val="28"/>
          <w:szCs w:val="28"/>
          <w:lang w:eastAsia="ko-KR"/>
        </w:rPr>
        <w:t>ке гидрокрекинг өн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мдер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қатынасынан көр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Никельд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б</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ндеп сульфидке айналуынан изоС</w:t>
      </w:r>
      <w:r w:rsidRPr="00A12022">
        <w:rPr>
          <w:rFonts w:ascii="Times New Roman" w:hAnsi="Times New Roman" w:cs="Times New Roman"/>
          <w:sz w:val="28"/>
          <w:szCs w:val="28"/>
          <w:vertAlign w:val="subscript"/>
          <w:lang w:eastAsia="ko-KR"/>
        </w:rPr>
        <w:t>5</w:t>
      </w:r>
      <w:r w:rsidRPr="00A12022">
        <w:rPr>
          <w:rFonts w:ascii="Times New Roman" w:hAnsi="Times New Roman" w:cs="Times New Roman"/>
          <w:sz w:val="28"/>
          <w:szCs w:val="28"/>
          <w:lang w:eastAsia="ko-KR"/>
        </w:rPr>
        <w:t>/Н–С</w:t>
      </w:r>
      <w:r w:rsidRPr="00A12022">
        <w:rPr>
          <w:rFonts w:ascii="Times New Roman" w:hAnsi="Times New Roman" w:cs="Times New Roman"/>
          <w:sz w:val="28"/>
          <w:szCs w:val="28"/>
          <w:vertAlign w:val="subscript"/>
          <w:lang w:eastAsia="ko-KR"/>
        </w:rPr>
        <w:t>5</w:t>
      </w:r>
      <w:r w:rsidRPr="00A12022">
        <w:rPr>
          <w:rFonts w:ascii="Times New Roman" w:hAnsi="Times New Roman" w:cs="Times New Roman"/>
          <w:sz w:val="28"/>
          <w:szCs w:val="28"/>
          <w:lang w:eastAsia="ko-KR"/>
        </w:rPr>
        <w:t xml:space="preserve"> қатынасы, оның толық сульфидке өту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 дей</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өсед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Қышқылдық қасиетт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көрсетпейт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катализаторда алкан 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молекулалардағы С–С түрл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байланыстардың гидрогенолиз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әртүрл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катализаторларға әртүрл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жылдамдық қатынасымен әртүрл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байланыстардың гидрогенолиз жылдамдығы жақын, ал никельде 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збек соңындағы С–С байланысты үзуд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үдетуден метан түз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Алюмокобальтмолибденд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катализатор әртүрл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С–С байланыстарды б</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ркелк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дәрежедег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жылдамдықпен үз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 әсер етед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Налкандарды гидрокрекингтегеннен шыққан өн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құрамы қышқылды отырғыштағы катализатор әсер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мен алынған өн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мге ұқсайды; ол нгептанды </w:t>
      </w:r>
      <w:r w:rsidRPr="000B2746">
        <w:rPr>
          <w:rFonts w:ascii="Times New Roman" w:hAnsi="Times New Roman" w:cs="Times New Roman"/>
          <w:sz w:val="28"/>
          <w:szCs w:val="28"/>
          <w:lang w:val="en-US" w:eastAsia="ko-KR"/>
        </w:rPr>
        <w:t>Pt</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Al</w:t>
      </w:r>
      <w:r w:rsidRPr="00A12022">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O</w:t>
      </w:r>
      <w:r w:rsidRPr="00A12022">
        <w:rPr>
          <w:rFonts w:ascii="Times New Roman" w:hAnsi="Times New Roman" w:cs="Times New Roman"/>
          <w:sz w:val="28"/>
          <w:szCs w:val="28"/>
          <w:vertAlign w:val="subscript"/>
          <w:lang w:eastAsia="ko-KR"/>
        </w:rPr>
        <w:t>3</w:t>
      </w:r>
      <w:r w:rsidRPr="00A12022">
        <w:rPr>
          <w:rFonts w:ascii="Times New Roman" w:hAnsi="Times New Roman" w:cs="Times New Roman"/>
          <w:sz w:val="28"/>
          <w:szCs w:val="28"/>
          <w:lang w:eastAsia="ko-KR"/>
        </w:rPr>
        <w:t xml:space="preserve"> және </w:t>
      </w:r>
      <w:r w:rsidRPr="000B2746">
        <w:rPr>
          <w:rFonts w:ascii="Times New Roman" w:hAnsi="Times New Roman" w:cs="Times New Roman"/>
          <w:sz w:val="28"/>
          <w:szCs w:val="28"/>
          <w:lang w:val="en-US" w:eastAsia="ko-KR"/>
        </w:rPr>
        <w:t>Pt</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Al</w:t>
      </w:r>
      <w:r w:rsidRPr="00A12022">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O</w:t>
      </w:r>
      <w:r w:rsidRPr="00A12022">
        <w:rPr>
          <w:rFonts w:ascii="Times New Roman" w:hAnsi="Times New Roman" w:cs="Times New Roman"/>
          <w:sz w:val="28"/>
          <w:szCs w:val="28"/>
          <w:vertAlign w:val="subscript"/>
          <w:lang w:eastAsia="ko-KR"/>
        </w:rPr>
        <w:t>3</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SiO</w:t>
      </w:r>
      <w:r w:rsidRPr="00A12022">
        <w:rPr>
          <w:rFonts w:ascii="Times New Roman" w:hAnsi="Times New Roman" w:cs="Times New Roman"/>
          <w:sz w:val="28"/>
          <w:szCs w:val="28"/>
          <w:vertAlign w:val="subscript"/>
          <w:lang w:eastAsia="ko-KR"/>
        </w:rPr>
        <w:t>2</w:t>
      </w:r>
      <w:r w:rsidRPr="00A12022">
        <w:rPr>
          <w:rFonts w:ascii="Times New Roman" w:hAnsi="Times New Roman" w:cs="Times New Roman"/>
          <w:sz w:val="28"/>
          <w:szCs w:val="28"/>
          <w:lang w:eastAsia="ko-KR"/>
        </w:rPr>
        <w:t xml:space="preserve"> катализаторында гидрокрекинглегендег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мәндерден көр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Налкандардың молекулалық массасының өсу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нен гидрокрекинг </w:t>
      </w:r>
      <w:r w:rsidRPr="00A12022">
        <w:rPr>
          <w:rFonts w:ascii="Times New Roman" w:hAnsi="Times New Roman" w:cs="Times New Roman"/>
          <w:sz w:val="28"/>
          <w:szCs w:val="28"/>
          <w:lang w:eastAsia="ko-KR"/>
        </w:rPr>
        <w:lastRenderedPageBreak/>
        <w:t>жылдамдығы көбейед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Мысалы, б</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рдей жағдайдағы ноктанның гидрокрекинг алмасу тереңд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53</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eastAsia="ko-KR"/>
        </w:rPr>
        <w:t>, Нгексадеканның алмасу тереңд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95</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eastAsia="ko-KR"/>
        </w:rPr>
        <w:t>. С</w:t>
      </w:r>
      <w:r w:rsidRPr="00A12022">
        <w:rPr>
          <w:rFonts w:ascii="Times New Roman" w:hAnsi="Times New Roman" w:cs="Times New Roman"/>
          <w:sz w:val="28"/>
          <w:szCs w:val="28"/>
          <w:vertAlign w:val="subscript"/>
          <w:lang w:eastAsia="ko-KR"/>
        </w:rPr>
        <w:t>6</w:t>
      </w:r>
      <w:r w:rsidRPr="00A12022">
        <w:rPr>
          <w:rFonts w:ascii="Times New Roman" w:hAnsi="Times New Roman" w:cs="Times New Roman"/>
          <w:sz w:val="28"/>
          <w:szCs w:val="28"/>
          <w:lang w:eastAsia="ko-KR"/>
        </w:rPr>
        <w:t>–С</w:t>
      </w:r>
      <w:r w:rsidRPr="00A12022">
        <w:rPr>
          <w:rFonts w:ascii="Times New Roman" w:hAnsi="Times New Roman" w:cs="Times New Roman"/>
          <w:sz w:val="28"/>
          <w:szCs w:val="28"/>
          <w:vertAlign w:val="subscript"/>
          <w:lang w:eastAsia="ko-KR"/>
        </w:rPr>
        <w:t>9</w:t>
      </w:r>
      <w:r w:rsidRPr="00A12022">
        <w:rPr>
          <w:rFonts w:ascii="Times New Roman" w:hAnsi="Times New Roman" w:cs="Times New Roman"/>
          <w:sz w:val="28"/>
          <w:szCs w:val="28"/>
          <w:lang w:eastAsia="ko-KR"/>
        </w:rPr>
        <w:t xml:space="preserve"> фракциясының гидрокрекинг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леу жылдамдығының фракцияның орта қайнау температураға байланыстығы көрсеткендей, гидрокрекинг өн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мдер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изомерлену дәрежес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(фр.С</w:t>
      </w:r>
      <w:r w:rsidRPr="00A12022">
        <w:rPr>
          <w:rFonts w:ascii="Times New Roman" w:hAnsi="Times New Roman" w:cs="Times New Roman"/>
          <w:sz w:val="28"/>
          <w:szCs w:val="28"/>
          <w:vertAlign w:val="subscript"/>
          <w:lang w:eastAsia="ko-KR"/>
        </w:rPr>
        <w:t>4</w:t>
      </w:r>
      <w:r w:rsidRPr="00A12022">
        <w:rPr>
          <w:rFonts w:ascii="Times New Roman" w:hAnsi="Times New Roman" w:cs="Times New Roman"/>
          <w:sz w:val="28"/>
          <w:szCs w:val="28"/>
          <w:lang w:eastAsia="ko-KR"/>
        </w:rPr>
        <w:t>–С</w:t>
      </w:r>
      <w:r w:rsidRPr="00A12022">
        <w:rPr>
          <w:rFonts w:ascii="Times New Roman" w:hAnsi="Times New Roman" w:cs="Times New Roman"/>
          <w:sz w:val="28"/>
          <w:szCs w:val="28"/>
          <w:vertAlign w:val="subscript"/>
          <w:lang w:eastAsia="ko-KR"/>
        </w:rPr>
        <w:t>5</w:t>
      </w:r>
      <w:r w:rsidRPr="00A12022">
        <w:rPr>
          <w:rFonts w:ascii="Times New Roman" w:hAnsi="Times New Roman" w:cs="Times New Roman"/>
          <w:sz w:val="28"/>
          <w:szCs w:val="28"/>
          <w:lang w:eastAsia="ko-KR"/>
        </w:rPr>
        <w:t>) шик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заттың ауырлауынан кемид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Бұны 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атомдарының саны көп карбонийиондардың ыдырау жылдамдығының изомерлену жылдамдығына қарағанда көпт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мен түс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руге болады.</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Қышқылдық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жоғары катализаторда (</w:t>
      </w:r>
      <w:r w:rsidRPr="000B2746">
        <w:rPr>
          <w:rFonts w:ascii="Times New Roman" w:hAnsi="Times New Roman" w:cs="Times New Roman"/>
          <w:sz w:val="28"/>
          <w:szCs w:val="28"/>
          <w:lang w:val="en-US" w:eastAsia="ko-KR"/>
        </w:rPr>
        <w:t>NiS</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Al</w:t>
      </w:r>
      <w:r w:rsidRPr="00A12022">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O</w:t>
      </w:r>
      <w:r w:rsidRPr="00A12022">
        <w:rPr>
          <w:rFonts w:ascii="Times New Roman" w:hAnsi="Times New Roman" w:cs="Times New Roman"/>
          <w:sz w:val="28"/>
          <w:szCs w:val="28"/>
          <w:vertAlign w:val="subscript"/>
          <w:lang w:eastAsia="ko-KR"/>
        </w:rPr>
        <w:t>3</w:t>
      </w:r>
      <w:r w:rsidRPr="00A12022">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SiO</w:t>
      </w:r>
      <w:r w:rsidRPr="00A12022">
        <w:rPr>
          <w:rFonts w:ascii="Times New Roman" w:hAnsi="Times New Roman" w:cs="Times New Roman"/>
          <w:sz w:val="28"/>
          <w:szCs w:val="28"/>
          <w:vertAlign w:val="subscript"/>
          <w:lang w:eastAsia="ko-KR"/>
        </w:rPr>
        <w:t>2</w:t>
      </w:r>
      <w:r w:rsidRPr="00A12022">
        <w:rPr>
          <w:rFonts w:ascii="Times New Roman" w:hAnsi="Times New Roman" w:cs="Times New Roman"/>
          <w:sz w:val="28"/>
          <w:szCs w:val="28"/>
          <w:lang w:eastAsia="ko-KR"/>
        </w:rPr>
        <w:t>) гидрокрекинг 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атомдарының саны үлкен өн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мдер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молекулалары көп дәрежеде изомерленген, олардағы изо</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val="en-US" w:eastAsia="ko-KR"/>
        </w:rPr>
        <w:t>n</w:t>
      </w:r>
      <w:r w:rsidRPr="000B2746">
        <w:rPr>
          <w:rFonts w:ascii="Times New Roman" w:hAnsi="Times New Roman" w:cs="Times New Roman"/>
          <w:sz w:val="28"/>
          <w:szCs w:val="28"/>
          <w:lang w:val="en-US" w:eastAsia="ko-KR"/>
        </w:rPr>
        <w:t>H</w:t>
      </w:r>
      <w:r w:rsidRPr="00A12022">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vertAlign w:val="subscript"/>
          <w:lang w:val="en-US" w:eastAsia="ko-KR"/>
        </w:rPr>
        <w:t>n</w:t>
      </w:r>
      <w:r w:rsidRPr="00A12022">
        <w:rPr>
          <w:rFonts w:ascii="Times New Roman" w:hAnsi="Times New Roman" w:cs="Times New Roman"/>
          <w:sz w:val="28"/>
          <w:szCs w:val="28"/>
          <w:vertAlign w:val="subscript"/>
          <w:lang w:eastAsia="ko-KR"/>
        </w:rPr>
        <w:t>+2</w:t>
      </w:r>
      <w:r w:rsidRPr="00A12022">
        <w:rPr>
          <w:rFonts w:ascii="Times New Roman" w:hAnsi="Times New Roman" w:cs="Times New Roman"/>
          <w:sz w:val="28"/>
          <w:szCs w:val="28"/>
          <w:lang w:eastAsia="ko-KR"/>
        </w:rPr>
        <w:t xml:space="preserve">/Н–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val="en-US" w:eastAsia="ko-KR"/>
        </w:rPr>
        <w:t>n</w:t>
      </w:r>
      <w:r w:rsidRPr="000B2746">
        <w:rPr>
          <w:rFonts w:ascii="Times New Roman" w:hAnsi="Times New Roman" w:cs="Times New Roman"/>
          <w:sz w:val="28"/>
          <w:szCs w:val="28"/>
          <w:lang w:val="en-US" w:eastAsia="ko-KR"/>
        </w:rPr>
        <w:t>H</w:t>
      </w:r>
      <w:r w:rsidRPr="00A12022">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vertAlign w:val="subscript"/>
          <w:lang w:val="en-US" w:eastAsia="ko-KR"/>
        </w:rPr>
        <w:t>n</w:t>
      </w:r>
      <w:r w:rsidRPr="00A12022">
        <w:rPr>
          <w:rFonts w:ascii="Times New Roman" w:hAnsi="Times New Roman" w:cs="Times New Roman"/>
          <w:sz w:val="28"/>
          <w:szCs w:val="28"/>
          <w:vertAlign w:val="subscript"/>
          <w:lang w:eastAsia="ko-KR"/>
        </w:rPr>
        <w:t>+2</w:t>
      </w:r>
      <w:r w:rsidRPr="00A12022">
        <w:rPr>
          <w:rFonts w:ascii="Times New Roman" w:hAnsi="Times New Roman" w:cs="Times New Roman"/>
          <w:sz w:val="28"/>
          <w:szCs w:val="28"/>
          <w:lang w:eastAsia="ko-KR"/>
        </w:rPr>
        <w:t xml:space="preserve"> қатынасы </w:t>
      </w:r>
      <w:r w:rsidRPr="000B2746">
        <w:rPr>
          <w:rFonts w:ascii="Times New Roman" w:hAnsi="Times New Roman" w:cs="Times New Roman"/>
          <w:sz w:val="28"/>
          <w:szCs w:val="28"/>
          <w:lang w:val="en-US" w:eastAsia="ko-KR"/>
        </w:rPr>
        <w:t>n</w:t>
      </w:r>
      <w:r w:rsidRPr="00A12022">
        <w:rPr>
          <w:rFonts w:ascii="Times New Roman" w:hAnsi="Times New Roman" w:cs="Times New Roman"/>
          <w:sz w:val="28"/>
          <w:szCs w:val="28"/>
          <w:lang w:eastAsia="ko-KR"/>
        </w:rPr>
        <w:t xml:space="preserve"> санының өсу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мен өсед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Төмен қышқылдық және жоғары гидрлеу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көрсетет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катализаторда гидрокрекинг өн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изомерлену дәрежес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молекуласындағы 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атомының саны әртүрл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болса да, аз өзгеред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Сонымен нгексадеканды гидрокрекинг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леуден 371</w:t>
      </w:r>
      <w:r w:rsidRPr="00A12022">
        <w:rPr>
          <w:rFonts w:ascii="Times New Roman" w:hAnsi="Times New Roman" w:cs="Times New Roman"/>
          <w:sz w:val="28"/>
          <w:szCs w:val="28"/>
          <w:vertAlign w:val="superscript"/>
          <w:lang w:eastAsia="ko-KR"/>
        </w:rPr>
        <w:t>0</w:t>
      </w:r>
      <w:r w:rsidRPr="00A12022">
        <w:rPr>
          <w:rFonts w:ascii="Times New Roman" w:hAnsi="Times New Roman" w:cs="Times New Roman"/>
          <w:sz w:val="28"/>
          <w:szCs w:val="28"/>
          <w:lang w:eastAsia="ko-KR"/>
        </w:rPr>
        <w:t>С, 6,9 МПа (69 кгс/см</w:t>
      </w:r>
      <w:r w:rsidRPr="00A12022">
        <w:rPr>
          <w:rFonts w:ascii="Times New Roman" w:hAnsi="Times New Roman" w:cs="Times New Roman"/>
          <w:sz w:val="28"/>
          <w:szCs w:val="28"/>
          <w:vertAlign w:val="superscript"/>
          <w:lang w:eastAsia="ko-KR"/>
        </w:rPr>
        <w:t>2</w:t>
      </w:r>
      <w:r w:rsidRPr="00A12022">
        <w:rPr>
          <w:rFonts w:ascii="Times New Roman" w:hAnsi="Times New Roman" w:cs="Times New Roman"/>
          <w:sz w:val="28"/>
          <w:szCs w:val="28"/>
          <w:lang w:eastAsia="ko-KR"/>
        </w:rPr>
        <w:t>) және платинаның алюмосиликат отырғышында оның алмасу дәрежес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53</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eastAsia="ko-KR"/>
        </w:rPr>
        <w:t xml:space="preserve"> изопарафинн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ң/нпарафинге қатынасы бутандарға 1,4ке, пентандарға –2,3 және гександарға –1,6 тең.</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Гидрокрекинг температурасының өсу</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мен карбонийиондардың изомерлену жылдамдығы олардың жоғары активтеу энергиясымен жүрет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ыдырау жылдамдығымен салыстырғанда төмендейд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Осының нәтижес</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 изопарафиндерд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ң/нпарафиндерге қатынасы гидрокрекинг өн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мдер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нде де кемид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Изопарафиндер гидрокрекингке, каталитикалық крекингтег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сияқты, жоғары жылдамдықпен, тармақталмаған парафиндерге қарағанда түсед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w:t>
      </w:r>
    </w:p>
    <w:p w:rsidR="000B2746" w:rsidRPr="00A12022" w:rsidRDefault="000B2746" w:rsidP="0040157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b/>
          <w:sz w:val="28"/>
          <w:szCs w:val="28"/>
          <w:lang w:eastAsia="ko-KR"/>
        </w:rPr>
        <w:t>Сақина парафинд</w:t>
      </w:r>
      <w:r w:rsidRPr="000B2746">
        <w:rPr>
          <w:rFonts w:ascii="Times New Roman" w:hAnsi="Times New Roman" w:cs="Times New Roman"/>
          <w:b/>
          <w:sz w:val="28"/>
          <w:szCs w:val="28"/>
          <w:lang w:val="en-US" w:eastAsia="ko-KR"/>
        </w:rPr>
        <w:t>i</w:t>
      </w:r>
      <w:r w:rsidRPr="00A12022">
        <w:rPr>
          <w:rFonts w:ascii="Times New Roman" w:hAnsi="Times New Roman" w:cs="Times New Roman"/>
          <w:b/>
          <w:sz w:val="28"/>
          <w:szCs w:val="28"/>
          <w:lang w:eastAsia="ko-KR"/>
        </w:rPr>
        <w:t xml:space="preserve"> көм</w:t>
      </w:r>
      <w:r w:rsidRPr="000B2746">
        <w:rPr>
          <w:rFonts w:ascii="Times New Roman" w:hAnsi="Times New Roman" w:cs="Times New Roman"/>
          <w:b/>
          <w:sz w:val="28"/>
          <w:szCs w:val="28"/>
          <w:lang w:val="en-US" w:eastAsia="ko-KR"/>
        </w:rPr>
        <w:t>i</w:t>
      </w:r>
      <w:r w:rsidRPr="00A12022">
        <w:rPr>
          <w:rFonts w:ascii="Times New Roman" w:hAnsi="Times New Roman" w:cs="Times New Roman"/>
          <w:b/>
          <w:sz w:val="28"/>
          <w:szCs w:val="28"/>
          <w:lang w:eastAsia="ko-KR"/>
        </w:rPr>
        <w:t>рсутектер</w:t>
      </w:r>
      <w:r w:rsidRPr="000B2746">
        <w:rPr>
          <w:rFonts w:ascii="Times New Roman" w:hAnsi="Times New Roman" w:cs="Times New Roman"/>
          <w:b/>
          <w:sz w:val="28"/>
          <w:szCs w:val="28"/>
          <w:lang w:val="en-US" w:eastAsia="ko-KR"/>
        </w:rPr>
        <w:t>i</w:t>
      </w:r>
      <w:r w:rsidRPr="00A12022">
        <w:rPr>
          <w:rFonts w:ascii="Times New Roman" w:hAnsi="Times New Roman" w:cs="Times New Roman"/>
          <w:b/>
          <w:sz w:val="28"/>
          <w:szCs w:val="28"/>
          <w:lang w:eastAsia="ko-KR"/>
        </w:rPr>
        <w:t>.</w:t>
      </w:r>
      <w:r w:rsidRPr="00A12022">
        <w:rPr>
          <w:rFonts w:ascii="Times New Roman" w:hAnsi="Times New Roman" w:cs="Times New Roman"/>
          <w:sz w:val="28"/>
          <w:szCs w:val="28"/>
          <w:lang w:eastAsia="ko-KR"/>
        </w:rPr>
        <w:t xml:space="preserve"> Ұзын алкил 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збект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сақина парафиндер жоғары қышқыл активт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катализаторда гидрокрекингте парафин 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сияқты қабырғадағы 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збек ыдырау реакциясына түсед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Сақинапарафинд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сақина төз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және оның гидрогенолиз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аз дәрежеде жүред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С</w:t>
      </w:r>
      <w:r w:rsidRPr="00A12022">
        <w:rPr>
          <w:rFonts w:ascii="Times New Roman" w:hAnsi="Times New Roman" w:cs="Times New Roman"/>
          <w:sz w:val="28"/>
          <w:szCs w:val="28"/>
          <w:vertAlign w:val="subscript"/>
          <w:lang w:eastAsia="ko-KR"/>
        </w:rPr>
        <w:t>10</w:t>
      </w:r>
      <w:r w:rsidRPr="00A12022">
        <w:rPr>
          <w:rFonts w:ascii="Times New Roman" w:hAnsi="Times New Roman" w:cs="Times New Roman"/>
          <w:sz w:val="28"/>
          <w:szCs w:val="28"/>
          <w:lang w:eastAsia="ko-KR"/>
        </w:rPr>
        <w:t xml:space="preserve"> және одан жоғары сақинагександар нег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нен изобутан және сақинапарафин түз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п ыдырайды, оларда бастапқыға қарағанда 4 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атомы кем. Түз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лген сақинапарафиндер нег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нен сақинапентандарды құрайды. Жоғары емес температурада бұл реакция жоғары талғамдықпен жүред</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A12022">
        <w:rPr>
          <w:rFonts w:ascii="Times New Roman" w:hAnsi="Times New Roman" w:cs="Times New Roman"/>
          <w:sz w:val="28"/>
          <w:szCs w:val="28"/>
          <w:lang w:eastAsia="ko-KR"/>
        </w:rPr>
        <w:t>Бастапқы сақинапарафинн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ыдырау өн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ң 60</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eastAsia="ko-KR"/>
        </w:rPr>
        <w:t xml:space="preserve"> мольнен кем емес бөлшег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 бутандар қоспасы (нег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нен изобутан) және сақинапарафиндер (нег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нен сақинапентандар) құрайды, олардың бастапқыдан 4 көм</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атомына кем. 80</w:t>
      </w:r>
      <w:r w:rsidRPr="000B2746">
        <w:rPr>
          <w:rFonts w:ascii="Times New Roman" w:hAnsi="Times New Roman" w:cs="Times New Roman"/>
          <w:sz w:val="28"/>
          <w:szCs w:val="28"/>
          <w:lang w:val="en-US" w:eastAsia="ko-KR"/>
        </w:rPr>
        <w:sym w:font="Symbol" w:char="F025"/>
      </w:r>
      <w:r w:rsidRPr="00A12022">
        <w:rPr>
          <w:rFonts w:ascii="Times New Roman" w:hAnsi="Times New Roman" w:cs="Times New Roman"/>
          <w:sz w:val="28"/>
          <w:szCs w:val="28"/>
          <w:lang w:eastAsia="ko-KR"/>
        </w:rPr>
        <w:t xml:space="preserve"> мол. сақинанын көб</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гидрокрекингте сақталады. </w:t>
      </w:r>
      <w:r w:rsidRPr="000B2746">
        <w:rPr>
          <w:rFonts w:ascii="Times New Roman" w:hAnsi="Times New Roman" w:cs="Times New Roman"/>
          <w:sz w:val="28"/>
          <w:szCs w:val="28"/>
          <w:lang w:eastAsia="ko-KR"/>
        </w:rPr>
        <w:t>Гидрокрекингтен басқа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шығымы көп емес, С</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С</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7</w:t>
      </w:r>
      <w:r w:rsidRPr="000B2746">
        <w:rPr>
          <w:rFonts w:ascii="Times New Roman" w:hAnsi="Times New Roman" w:cs="Times New Roman"/>
          <w:sz w:val="28"/>
          <w:szCs w:val="28"/>
          <w:lang w:eastAsia="ko-KR"/>
        </w:rPr>
        <w:t xml:space="preserve"> парафиндер мен С</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9</w:t>
      </w:r>
      <w:r w:rsidRPr="000B2746">
        <w:rPr>
          <w:rFonts w:ascii="Times New Roman" w:hAnsi="Times New Roman" w:cs="Times New Roman"/>
          <w:sz w:val="28"/>
          <w:szCs w:val="28"/>
          <w:lang w:eastAsia="ko-KR"/>
        </w:rPr>
        <w:t xml:space="preserve"> сақинапарафиндер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Сақинапентан барлық жағдайда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лмейд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изоС</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12</w:t>
      </w:r>
      <w:r w:rsidRPr="000B2746">
        <w:rPr>
          <w:rFonts w:ascii="Times New Roman" w:hAnsi="Times New Roman" w:cs="Times New Roman"/>
          <w:sz w:val="28"/>
          <w:szCs w:val="28"/>
          <w:lang w:eastAsia="ko-KR"/>
        </w:rPr>
        <w:t>/НС</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12</w:t>
      </w:r>
      <w:r w:rsidRPr="000B2746">
        <w:rPr>
          <w:rFonts w:ascii="Times New Roman" w:hAnsi="Times New Roman" w:cs="Times New Roman"/>
          <w:sz w:val="28"/>
          <w:szCs w:val="28"/>
          <w:lang w:eastAsia="ko-KR"/>
        </w:rPr>
        <w:t xml:space="preserve"> қатынасы термодинамикалық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ктен бутандар сияқты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көп.</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Сақинапарафиндер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 саны (</w:t>
      </w:r>
      <w:r w:rsidRPr="000B2746">
        <w:rPr>
          <w:rFonts w:ascii="Times New Roman" w:hAnsi="Times New Roman" w:cs="Times New Roman"/>
          <w:sz w:val="28"/>
          <w:szCs w:val="28"/>
          <w:lang w:val="en-US" w:eastAsia="ko-KR"/>
        </w:rPr>
        <w:t>n</w:t>
      </w:r>
      <w:r w:rsidRPr="000B2746">
        <w:rPr>
          <w:rFonts w:ascii="Times New Roman" w:hAnsi="Times New Roman" w:cs="Times New Roman"/>
          <w:sz w:val="28"/>
          <w:szCs w:val="28"/>
          <w:lang w:eastAsia="ko-KR"/>
        </w:rPr>
        <w:t>–4)ге кө</w:t>
      </w:r>
      <w:proofErr w:type="gramStart"/>
      <w:r w:rsidRPr="000B2746">
        <w:rPr>
          <w:rFonts w:ascii="Times New Roman" w:hAnsi="Times New Roman" w:cs="Times New Roman"/>
          <w:sz w:val="28"/>
          <w:szCs w:val="28"/>
          <w:lang w:eastAsia="ko-KR"/>
        </w:rPr>
        <w:t>п</w:t>
      </w:r>
      <w:proofErr w:type="gramEnd"/>
      <w:r w:rsidRPr="000B2746">
        <w:rPr>
          <w:rFonts w:ascii="Times New Roman" w:hAnsi="Times New Roman" w:cs="Times New Roman"/>
          <w:sz w:val="28"/>
          <w:szCs w:val="28"/>
          <w:lang w:eastAsia="ko-KR"/>
        </w:rPr>
        <w:t xml:space="preserve"> сақинапентанды термодинамикалық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жақын концентрацияда болады, ал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атомының саны (</w:t>
      </w:r>
      <w:r w:rsidRPr="000B2746">
        <w:rPr>
          <w:rFonts w:ascii="Times New Roman" w:hAnsi="Times New Roman" w:cs="Times New Roman"/>
          <w:sz w:val="28"/>
          <w:szCs w:val="28"/>
          <w:lang w:val="en-US" w:eastAsia="ko-KR"/>
        </w:rPr>
        <w:t>n</w:t>
      </w:r>
      <w:r w:rsidRPr="000B2746">
        <w:rPr>
          <w:rFonts w:ascii="Times New Roman" w:hAnsi="Times New Roman" w:cs="Times New Roman"/>
          <w:sz w:val="28"/>
          <w:szCs w:val="28"/>
          <w:lang w:eastAsia="ko-KR"/>
        </w:rPr>
        <w:t>–4) сақинапарафиндер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 сақинапентанның </w:t>
      </w:r>
      <w:r w:rsidRPr="000B2746">
        <w:rPr>
          <w:rFonts w:ascii="Times New Roman" w:hAnsi="Times New Roman" w:cs="Times New Roman"/>
          <w:sz w:val="28"/>
          <w:szCs w:val="28"/>
          <w:lang w:eastAsia="ko-KR"/>
        </w:rPr>
        <w:lastRenderedPageBreak/>
        <w:t>сақинагексанға қатынасы шамамен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ктен 3 есе көп. Бастапқы сақинагександағы сияқты сондай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атомы бар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 оның изомерлер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қоспасынан тұрады, оның құрамы термодинамикалық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не жақын.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Көм</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атомының саны сақинагексан молекуласында 10нан азда реакция сипаты шұғыл өзгеред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1,2,4үшметилсақинагексан гидрокрекингке  төртметилсақинагексаннан жылдамдығы 2 дәрежеден көптеу аз түсед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Мұнда сақинапарафиндерд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сақинасы гидрокрекинг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күрт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 xml:space="preserve"> парафиндер болады.</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Температураның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реакция талғамдығы 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 сақина </w:t>
      </w:r>
      <w:proofErr w:type="gramStart"/>
      <w:r w:rsidRPr="000B2746">
        <w:rPr>
          <w:rFonts w:ascii="Times New Roman" w:hAnsi="Times New Roman" w:cs="Times New Roman"/>
          <w:sz w:val="28"/>
          <w:szCs w:val="28"/>
          <w:lang w:eastAsia="ko-KR"/>
        </w:rPr>
        <w:t>–С</w:t>
      </w:r>
      <w:proofErr w:type="gramEnd"/>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11</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val="en-US" w:eastAsia="ko-KR"/>
        </w:rPr>
        <w:t>n</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vertAlign w:val="subscript"/>
          <w:lang w:val="en-US" w:eastAsia="ko-KR"/>
        </w:rPr>
        <w:t>n</w:t>
      </w:r>
      <w:r w:rsidRPr="000B2746">
        <w:rPr>
          <w:rFonts w:ascii="Times New Roman" w:hAnsi="Times New Roman" w:cs="Times New Roman"/>
          <w:sz w:val="28"/>
          <w:szCs w:val="28"/>
          <w:vertAlign w:val="subscript"/>
          <w:lang w:eastAsia="ko-KR"/>
        </w:rPr>
        <w:t>+1</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изоС</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10</w:t>
      </w:r>
      <w:r w:rsidRPr="000B2746">
        <w:rPr>
          <w:rFonts w:ascii="Times New Roman" w:hAnsi="Times New Roman" w:cs="Times New Roman"/>
          <w:sz w:val="28"/>
          <w:szCs w:val="28"/>
          <w:lang w:eastAsia="ko-KR"/>
        </w:rPr>
        <w:t xml:space="preserve"> + сақина –С</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9</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val="en-US" w:eastAsia="ko-KR"/>
        </w:rPr>
        <w:t>n</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vertAlign w:val="subscript"/>
          <w:lang w:val="en-US" w:eastAsia="ko-KR"/>
        </w:rPr>
        <w:t>n</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 xml:space="preserve">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 төртметилсақинагексан гидрокрекинг температурасын көтергеннен 291ден 348</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Сқа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көтергеннен метилсақинапентан шығымы 77ден 61</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ға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10</w:t>
      </w:r>
      <w:r w:rsidRPr="000B2746">
        <w:rPr>
          <w:rFonts w:ascii="Times New Roman" w:hAnsi="Times New Roman" w:cs="Times New Roman"/>
          <w:sz w:val="28"/>
          <w:szCs w:val="28"/>
          <w:lang w:eastAsia="ko-KR"/>
        </w:rPr>
        <w:t xml:space="preserve"> және одан жоғары сақинагександардың қысқа алкиль 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збег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гидрокрекинг ерекшел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реакция тет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мынадай өрнег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түс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СН</w:t>
      </w:r>
      <w:r w:rsidRPr="000B2746">
        <w:rPr>
          <w:rFonts w:ascii="Times New Roman" w:hAnsi="Times New Roman" w:cs="Times New Roman"/>
          <w:sz w:val="28"/>
          <w:szCs w:val="28"/>
          <w:vertAlign w:val="subscript"/>
          <w:lang w:eastAsia="ko-KR"/>
        </w:rPr>
        <w:t>3</w:t>
      </w:r>
    </w:p>
    <w:p w:rsidR="000B2746" w:rsidRPr="000B2746" w:rsidRDefault="00BB33C4" w:rsidP="00401576">
      <w:pPr>
        <w:widowControl w:val="0"/>
        <w:spacing w:after="0" w:line="240" w:lineRule="auto"/>
        <w:ind w:firstLine="284"/>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group id="_x0000_s2075" style="position:absolute;left:0;text-align:left;margin-left:42.5pt;margin-top:.95pt;width:390.6pt;height:54.8pt;z-index:251731968" coordorigin="2268,2040" coordsize="7812,1096" o:allowincell="f">
            <v:group id="_x0000_s2076" style="position:absolute;left:2268;top:2068;width:924;height:1068" coordorigin="2268,2077" coordsize="924,1068">
              <v:shape id="_x0000_s2077" type="#_x0000_t9" style="position:absolute;left:2352;top:2469;width:784;height:448;rotation:90" strokeweight="1pt"/>
              <v:line id="_x0000_s2078" style="position:absolute;flip:y" from="2968,2301" to="3192,2497" strokeweight="1pt"/>
              <v:line id="_x0000_s2079" style="position:absolute;flip:y" from="2744,2077" to="2744,2301" strokeweight="1pt"/>
              <v:line id="_x0000_s2080" style="position:absolute;flip:x y" from="2268,2301" to="2520,2497" strokeweight="1pt"/>
              <v:line id="_x0000_s2081" style="position:absolute;flip:x" from="2268,2870" to="2520,3145" strokeweight="1pt"/>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2082" type="#_x0000_t69" style="position:absolute;left:3808;top:2627;width:700;height:168"/>
            <v:group id="_x0000_s2083" style="position:absolute;left:5096;top:2068;width:924;height:1068" coordorigin="2268,2077" coordsize="924,1068">
              <v:shape id="_x0000_s2084" type="#_x0000_t9" style="position:absolute;left:2352;top:2469;width:784;height:448;rotation:90" strokeweight="1pt"/>
              <v:line id="_x0000_s2085" style="position:absolute;flip:y" from="2968,2301" to="3192,2497" strokeweight="1pt"/>
              <v:line id="_x0000_s2086" style="position:absolute;flip:y" from="2744,2077" to="2744,2301" strokeweight="1pt"/>
              <v:line id="_x0000_s2087" style="position:absolute;flip:x y" from="2268,2301" to="2520,2497" strokeweight="1pt"/>
              <v:line id="_x0000_s2088" style="position:absolute;flip:x" from="2268,2870" to="2520,3145" strokeweight="1pt"/>
            </v:group>
            <v:shape id="_x0000_s2089" type="#_x0000_t69" style="position:absolute;left:6664;top:2627;width:700;height:168"/>
            <v:line id="_x0000_s2090" style="position:absolute;flip:x" from="5376,2357" to="5600,2576"/>
            <v:group id="_x0000_s2091" style="position:absolute;left:8064;top:2040;width:924;height:1068" coordorigin="2268,2077" coordsize="924,1068">
              <v:shape id="_x0000_s2092" type="#_x0000_t9" style="position:absolute;left:2352;top:2469;width:784;height:448;rotation:90" strokeweight="1pt"/>
              <v:line id="_x0000_s2093" style="position:absolute;flip:y" from="2968,2301" to="3192,2497" strokeweight="1pt"/>
              <v:line id="_x0000_s2094" style="position:absolute;flip:y" from="2744,2077" to="2744,2301" strokeweight="1pt"/>
              <v:line id="_x0000_s2095" style="position:absolute;flip:x y" from="2268,2301" to="2520,2497" strokeweight="1pt"/>
              <v:line id="_x0000_s2096" style="position:absolute;flip:x" from="2268,2870" to="2520,3145" strokeweight="1pt"/>
            </v:group>
            <v:shape id="_x0000_s2097" type="#_x0000_t69" style="position:absolute;left:9548;top:2571;width:532;height:168"/>
          </v:group>
        </w:pict>
      </w:r>
      <w:r w:rsidR="000B2746" w:rsidRPr="000B2746">
        <w:rPr>
          <w:rFonts w:ascii="Times New Roman" w:hAnsi="Times New Roman" w:cs="Times New Roman"/>
          <w:sz w:val="28"/>
          <w:szCs w:val="28"/>
          <w:lang w:eastAsia="ko-KR"/>
        </w:rPr>
        <w:t xml:space="preserve"> 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С           СН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 xml:space="preserve">            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С          СН</w:t>
      </w:r>
      <w:r w:rsidR="000B2746" w:rsidRPr="000B2746">
        <w:rPr>
          <w:rFonts w:ascii="Times New Roman" w:hAnsi="Times New Roman" w:cs="Times New Roman"/>
          <w:sz w:val="28"/>
          <w:szCs w:val="28"/>
          <w:vertAlign w:val="subscript"/>
          <w:lang w:eastAsia="ko-KR"/>
        </w:rPr>
        <w:t xml:space="preserve">3        </w:t>
      </w:r>
      <w:r w:rsidR="000B2746" w:rsidRPr="000B2746">
        <w:rPr>
          <w:rFonts w:ascii="Times New Roman" w:hAnsi="Times New Roman" w:cs="Times New Roman"/>
          <w:sz w:val="28"/>
          <w:szCs w:val="28"/>
          <w:lang w:eastAsia="ko-KR"/>
        </w:rPr>
        <w:t xml:space="preserve">       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С            СН</w:t>
      </w:r>
      <w:r w:rsidR="000B2746" w:rsidRPr="000B2746">
        <w:rPr>
          <w:rFonts w:ascii="Times New Roman" w:hAnsi="Times New Roman" w:cs="Times New Roman"/>
          <w:sz w:val="28"/>
          <w:szCs w:val="28"/>
          <w:vertAlign w:val="subscript"/>
          <w:lang w:eastAsia="ko-KR"/>
        </w:rPr>
        <w:t>3</w:t>
      </w: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+Н</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p>
    <w:p w:rsidR="000B2746" w:rsidRPr="000B2746" w:rsidRDefault="000B2746" w:rsidP="00401576">
      <w:pPr>
        <w:widowControl w:val="0"/>
        <w:spacing w:after="0" w:line="240" w:lineRule="auto"/>
        <w:ind w:firstLine="284"/>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284"/>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С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eastAsia="ko-KR"/>
        </w:rPr>
        <w:tab/>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group id="_x0000_s2098" style="position:absolute;left:0;text-align:left;margin-left:10.3pt;margin-top:10.7pt;width:422.8pt;height:57.4pt;z-index:251732992" coordorigin="1624,3892" coordsize="8456,1148" o:allowincell="f">
            <v:shape id="_x0000_s2099" type="#_x0000_t69" style="position:absolute;left:1624;top:4452;width:532;height:168"/>
            <v:group id="_x0000_s2100" style="position:absolute;left:2380;top:3972;width:924;height:1068" coordorigin="2268,2077" coordsize="924,1068">
              <v:shape id="_x0000_s2101" type="#_x0000_t9" style="position:absolute;left:2352;top:2469;width:784;height:448;rotation:90" strokeweight="1pt"/>
              <v:line id="_x0000_s2102" style="position:absolute;flip:y" from="2968,2301" to="3192,2497" strokeweight="1pt"/>
              <v:line id="_x0000_s2103" style="position:absolute;flip:y" from="2744,2077" to="2744,2301" strokeweight="1pt"/>
              <v:line id="_x0000_s2104" style="position:absolute;flip:x y" from="2268,2301" to="2520,2497" strokeweight="1pt"/>
              <v:line id="_x0000_s2105" style="position:absolute;flip:x" from="2268,2870" to="2520,3145" strokeweight="1pt"/>
            </v:group>
            <v:shape id="_x0000_s2106" type="#_x0000_t69" style="position:absolute;left:3976;top:4452;width:532;height:168"/>
            <v:group id="_x0000_s2107" style="position:absolute;left:5152;top:3892;width:924;height:1036" coordorigin="5152,3892" coordsize="924,1036">
              <v:shape id="_x0000_s2108" type="#_x0000_t9" style="position:absolute;left:5236;top:4312;width:784;height:448;rotation:90" strokeweight="1pt"/>
              <v:line id="_x0000_s2109" style="position:absolute;flip:y" from="5852,4144" to="6076,4340" strokeweight="1pt"/>
              <v:line id="_x0000_s2110" style="position:absolute;flip:y" from="5628,3892" to="5852,4144" strokeweight="1pt"/>
              <v:line id="_x0000_s2111" style="position:absolute;flip:x y" from="5152,4144" to="5404,4340" strokeweight="1pt"/>
              <v:line id="_x0000_s2112" style="position:absolute;flip:x y" from="5404,3892" to="5628,4144"/>
              <v:line id="_x0000_s2113" style="position:absolute" from="5628,4392" to="5628,4620"/>
            </v:group>
            <v:shape id="_x0000_s2114" type="#_x0000_t69" style="position:absolute;left:6916;top:4452;width:532;height:168"/>
            <v:group id="_x0000_s2115" style="position:absolute;left:8092;top:3892;width:924;height:1036" coordorigin="5152,3892" coordsize="924,1036">
              <v:shape id="_x0000_s2116" type="#_x0000_t9" style="position:absolute;left:5236;top:4312;width:784;height:448;rotation:90" strokeweight="1pt"/>
              <v:line id="_x0000_s2117" style="position:absolute;flip:y" from="5852,4144" to="6076,4340" strokeweight="1pt"/>
              <v:line id="_x0000_s2118" style="position:absolute;flip:y" from="5628,3892" to="5852,4144" strokeweight="1pt"/>
              <v:line id="_x0000_s2119" style="position:absolute;flip:x y" from="5152,4144" to="5404,4340" strokeweight="1pt"/>
              <v:line id="_x0000_s2120" style="position:absolute;flip:x y" from="5404,3892" to="5628,4144"/>
              <v:line id="_x0000_s2121" style="position:absolute" from="5628,4392" to="5628,4620"/>
            </v:group>
            <v:shape id="_x0000_s2122" type="#_x0000_t69" style="position:absolute;left:9548;top:4452;width:532;height:168"/>
          </v:group>
        </w:pict>
      </w:r>
      <w:r w:rsidR="000B2746" w:rsidRPr="000B2746">
        <w:rPr>
          <w:rFonts w:ascii="Times New Roman" w:hAnsi="Times New Roman" w:cs="Times New Roman"/>
          <w:sz w:val="28"/>
          <w:szCs w:val="28"/>
          <w:lang w:eastAsia="ko-KR"/>
        </w:rPr>
        <w:t xml:space="preserve">         СН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 xml:space="preserve">                    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С      СН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t>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С     СН</w:t>
      </w:r>
      <w:r w:rsidR="000B2746" w:rsidRPr="000B2746">
        <w:rPr>
          <w:rFonts w:ascii="Times New Roman" w:hAnsi="Times New Roman" w:cs="Times New Roman"/>
          <w:sz w:val="28"/>
          <w:szCs w:val="28"/>
          <w:vertAlign w:val="subscript"/>
          <w:lang w:eastAsia="ko-KR"/>
        </w:rPr>
        <w:t>3</w:t>
      </w:r>
    </w:p>
    <w:p w:rsidR="000B2746" w:rsidRPr="000B2746" w:rsidRDefault="000B2746" w:rsidP="00401576">
      <w:pPr>
        <w:widowControl w:val="0"/>
        <w:spacing w:after="0" w:line="240" w:lineRule="auto"/>
        <w:ind w:firstLine="284"/>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С </w:t>
      </w:r>
      <w:r w:rsidRPr="000B2746">
        <w:rPr>
          <w:rFonts w:ascii="Times New Roman" w:hAnsi="Times New Roman" w:cs="Times New Roman"/>
          <w:sz w:val="28"/>
          <w:szCs w:val="28"/>
          <w:vertAlign w:val="subscript"/>
          <w:lang w:eastAsia="ko-KR"/>
        </w:rPr>
        <w:t xml:space="preserve">   +</w:t>
      </w:r>
      <w:r w:rsidRPr="000B2746">
        <w:rPr>
          <w:rFonts w:ascii="Times New Roman" w:hAnsi="Times New Roman" w:cs="Times New Roman"/>
          <w:sz w:val="28"/>
          <w:szCs w:val="28"/>
          <w:lang w:eastAsia="ko-KR"/>
        </w:rPr>
        <w:t xml:space="preserve">       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С            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ab/>
        <w:t xml:space="preserve">     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С            СН</w:t>
      </w:r>
      <w:r w:rsidRPr="000B2746">
        <w:rPr>
          <w:rFonts w:ascii="Times New Roman" w:hAnsi="Times New Roman" w:cs="Times New Roman"/>
          <w:sz w:val="28"/>
          <w:szCs w:val="28"/>
          <w:vertAlign w:val="subscript"/>
          <w:lang w:eastAsia="ko-KR"/>
        </w:rPr>
        <w:t>3</w:t>
      </w: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perscript"/>
          <w:lang w:eastAsia="ko-KR"/>
        </w:rPr>
      </w:pP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per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perscript"/>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С</w:t>
      </w: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CH</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val="en-US" w:eastAsia="ko-KR"/>
        </w:rPr>
        <w:t>CH</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val="en-US" w:eastAsia="ko-KR"/>
        </w:rPr>
        <w:t>CH</w:t>
      </w:r>
      <w:r w:rsidRPr="000B2746">
        <w:rPr>
          <w:rFonts w:ascii="Times New Roman" w:hAnsi="Times New Roman" w:cs="Times New Roman"/>
          <w:sz w:val="28"/>
          <w:szCs w:val="28"/>
          <w:vertAlign w:val="subscript"/>
          <w:lang w:eastAsia="ko-KR"/>
        </w:rPr>
        <w:t>3</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w:t>
      </w: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group id="_x0000_s2123" style="position:absolute;left:0;text-align:left;margin-left:7.5pt;margin-top:10.65pt;width:434pt;height:37.8pt;z-index:251734016" coordorigin="1568,6132" coordsize="8680,756" o:allowincell="f">
            <v:shape id="_x0000_s2124" type="#_x0000_t69" style="position:absolute;left:1568;top:6244;width:532;height:196"/>
            <v:group id="_x0000_s2125" style="position:absolute;left:2772;top:6132;width:812;height:756" coordorigin="2772,6412" coordsize="812,756">
              <v:shape id="_x0000_s2126" type="#_x0000_t56" style="position:absolute;left:2772;top:6608;width:812;height:560;flip:y" strokeweight="1pt"/>
              <v:line id="_x0000_s2127" style="position:absolute;flip:y" from="2912,6412" to="2912,6664" strokeweight="1pt"/>
            </v:group>
            <v:shape id="_x0000_s2128" type="#_x0000_t69" style="position:absolute;left:4452;top:6244;width:532;height:196"/>
            <v:group id="_x0000_s2129" style="position:absolute;left:5768;top:6132;width:812;height:756" coordorigin="2772,6412" coordsize="812,756">
              <v:shape id="_x0000_s2130" type="#_x0000_t56" style="position:absolute;left:2772;top:6608;width:812;height:560;flip:y" strokeweight="1pt"/>
              <v:line id="_x0000_s2131" style="position:absolute;flip:y" from="2912,6412" to="2912,6664" strokeweight="1pt"/>
            </v:group>
            <v:group id="_x0000_s2132" style="position:absolute;left:8512;top:6132;width:812;height:756" coordorigin="2772,6412" coordsize="812,756">
              <v:shape id="_x0000_s2133" type="#_x0000_t56" style="position:absolute;left:2772;top:6608;width:812;height:560;flip:y" strokeweight="1pt"/>
              <v:line id="_x0000_s2134" style="position:absolute;flip:y" from="2912,6412" to="2912,6664" strokeweight="1pt"/>
            </v:group>
            <v:shape id="_x0000_s2135" type="#_x0000_t69" style="position:absolute;left:7336;top:6244;width:532;height:196"/>
            <v:shape id="_x0000_s2136" type="#_x0000_t69" style="position:absolute;left:9716;top:6272;width:532;height:196"/>
          </v:group>
        </w:pict>
      </w:r>
      <w:r w:rsidR="000B2746" w:rsidRPr="000B2746">
        <w:rPr>
          <w:rFonts w:ascii="Times New Roman" w:hAnsi="Times New Roman" w:cs="Times New Roman"/>
          <w:sz w:val="28"/>
          <w:szCs w:val="28"/>
          <w:lang w:eastAsia="ko-KR"/>
        </w:rPr>
        <w:t xml:space="preserve">  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С–С</w:t>
      </w:r>
      <w:r w:rsidR="000B2746" w:rsidRPr="000B2746">
        <w:rPr>
          <w:rFonts w:ascii="Times New Roman" w:hAnsi="Times New Roman" w:cs="Times New Roman"/>
          <w:sz w:val="28"/>
          <w:szCs w:val="28"/>
          <w:vertAlign w:val="superscript"/>
          <w:lang w:eastAsia="ko-KR"/>
        </w:rPr>
        <w:t>+</w: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val="en-US" w:eastAsia="ko-KR"/>
        </w:rPr>
        <w:t>H</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w:t>
      </w:r>
      <w:r w:rsidR="000B2746" w:rsidRPr="000B2746">
        <w:rPr>
          <w:rFonts w:ascii="Times New Roman" w:hAnsi="Times New Roman" w:cs="Times New Roman"/>
          <w:sz w:val="28"/>
          <w:szCs w:val="28"/>
          <w:lang w:val="en-US" w:eastAsia="ko-KR"/>
        </w:rPr>
        <w:t>CH</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val="en-US" w:eastAsia="ko-KR"/>
        </w:rPr>
        <w:t>H</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w:t>
      </w:r>
      <w:r w:rsidR="000B2746" w:rsidRPr="000B2746">
        <w:rPr>
          <w:rFonts w:ascii="Times New Roman" w:hAnsi="Times New Roman" w:cs="Times New Roman"/>
          <w:sz w:val="28"/>
          <w:szCs w:val="28"/>
          <w:lang w:val="en-US" w:eastAsia="ko-KR"/>
        </w:rPr>
        <w:t>CH</w:t>
      </w:r>
      <w:r w:rsidR="000B2746" w:rsidRPr="000B2746">
        <w:rPr>
          <w:rFonts w:ascii="Times New Roman" w:hAnsi="Times New Roman" w:cs="Times New Roman"/>
          <w:sz w:val="28"/>
          <w:szCs w:val="28"/>
          <w:vertAlign w:val="subscript"/>
          <w:lang w:eastAsia="ko-KR"/>
        </w:rPr>
        <w:t>3</w:t>
      </w: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Н</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С–       –CH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vertAlign w:val="subscript"/>
          <w:lang w:val="en-US" w:eastAsia="ko-KR"/>
        </w:rPr>
        <w:t xml:space="preserve"> </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C–       </w:t>
      </w:r>
      <w:r w:rsidRPr="000B2746">
        <w:rPr>
          <w:rFonts w:ascii="Times New Roman" w:hAnsi="Times New Roman" w:cs="Times New Roman"/>
          <w:sz w:val="28"/>
          <w:szCs w:val="28"/>
          <w:vertAlign w:val="subscript"/>
          <w:lang w:val="en-US"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w:t>
      </w: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bscript"/>
          <w:lang w:val="en-US" w:eastAsia="ko-KR"/>
        </w:rPr>
      </w:pPr>
      <w:r w:rsidRPr="00BB33C4">
        <w:rPr>
          <w:rFonts w:ascii="Times New Roman" w:hAnsi="Times New Roman" w:cs="Times New Roman"/>
          <w:noProof/>
          <w:sz w:val="28"/>
          <w:szCs w:val="28"/>
        </w:rPr>
        <w:pict>
          <v:group id="_x0000_s2137" style="position:absolute;left:0;text-align:left;margin-left:7.5pt;margin-top:10.65pt;width:354.2pt;height:106.4pt;z-index:251735040" coordorigin="1568,7532" coordsize="7084,2128" o:allowincell="f">
            <v:shape id="_x0000_s2138" type="#_x0000_t69" style="position:absolute;left:1568;top:7896;width:532;height:196"/>
            <v:group id="_x0000_s2139" style="position:absolute;left:2352;top:7532;width:812;height:756" coordorigin="2772,6412" coordsize="812,756">
              <v:shape id="_x0000_s2140" type="#_x0000_t56" style="position:absolute;left:2772;top:6608;width:812;height:560;flip:y" strokeweight="1pt"/>
              <v:line id="_x0000_s2141" style="position:absolute;flip:y" from="2912,6412" to="2912,6664" strokeweight="1pt"/>
            </v:group>
            <v:line id="_x0000_s2142" style="position:absolute" from="2604,7812" to="2940,7812"/>
            <v:line id="_x0000_s2143" style="position:absolute" from="2772,8344" to="2772,8988">
              <v:stroke endarrow="classic" endarrowwidth="narrow" endarrowlength="short"/>
            </v:line>
            <v:shape id="_x0000_s2144" type="#_x0000_t56" style="position:absolute;left:2352;top:9100;width:756;height:560;flip: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145" type="#_x0000_t185" style="position:absolute;left:5348;top:7532;width:3304;height:1148"/>
          </v:group>
        </w:pict>
      </w:r>
      <w:r w:rsidR="000B2746" w:rsidRPr="000B2746">
        <w:rPr>
          <w:rFonts w:ascii="Times New Roman" w:hAnsi="Times New Roman" w:cs="Times New Roman"/>
          <w:sz w:val="28"/>
          <w:szCs w:val="28"/>
          <w:lang w:val="en-US" w:eastAsia="ko-KR"/>
        </w:rPr>
        <w:t xml:space="preserve">    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 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C–</w:t>
      </w:r>
      <w:r w:rsidRPr="000B2746">
        <w:rPr>
          <w:rFonts w:ascii="Times New Roman" w:hAnsi="Times New Roman" w:cs="Times New Roman"/>
          <w:position w:val="-6"/>
          <w:sz w:val="28"/>
          <w:szCs w:val="28"/>
          <w:lang w:val="en-US" w:eastAsia="ko-KR"/>
        </w:rPr>
        <w:object w:dxaOrig="240" w:dyaOrig="540">
          <v:shape id="_x0000_i1178" type="#_x0000_t75" style="width:14.1pt;height:28.95pt" o:ole="" fillcolor="window">
            <v:imagedata r:id="rId265" o:title=""/>
          </v:shape>
          <o:OLEObject Type="Embed" ProgID="Equation.3" ShapeID="_x0000_i1178" DrawAspect="Content" ObjectID="_377300558" r:id="rId295"/>
        </w:object>
      </w:r>
      <w:r w:rsidRPr="000B2746">
        <w:rPr>
          <w:rFonts w:ascii="Times New Roman" w:hAnsi="Times New Roman" w:cs="Times New Roman"/>
          <w:sz w:val="28"/>
          <w:szCs w:val="28"/>
          <w:lang w:val="en-US" w:eastAsia="ko-KR"/>
        </w:rPr>
        <w:t>–CH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position w:val="-6"/>
          <w:sz w:val="28"/>
          <w:szCs w:val="28"/>
          <w:lang w:val="en-US" w:eastAsia="ko-KR"/>
        </w:rPr>
        <w:object w:dxaOrig="980" w:dyaOrig="400">
          <v:shape id="_x0000_i1179" type="#_x0000_t75" style="width:50.1pt;height:21.9pt" o:ole="" fillcolor="window">
            <v:imagedata r:id="rId285" o:title=""/>
          </v:shape>
          <o:OLEObject Type="Embed" ProgID="Equation.3" ShapeID="_x0000_i1179" DrawAspect="Content" ObjectID="_377300559" r:id="rId296"/>
        </w:object>
      </w:r>
      <w:r w:rsidRPr="000B2746">
        <w:rPr>
          <w:rFonts w:ascii="Times New Roman" w:hAnsi="Times New Roman" w:cs="Times New Roman"/>
          <w:sz w:val="28"/>
          <w:szCs w:val="28"/>
          <w:lang w:val="en-US" w:eastAsia="ko-KR"/>
        </w:rPr>
        <w:t xml:space="preserve">  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C–CH–CH</w:t>
      </w:r>
      <w:r w:rsidRPr="000B2746">
        <w:rPr>
          <w:rFonts w:ascii="Times New Roman" w:hAnsi="Times New Roman" w:cs="Times New Roman"/>
          <w:sz w:val="28"/>
          <w:szCs w:val="28"/>
          <w:vertAlign w:val="subscript"/>
          <w:lang w:val="en-US" w:eastAsia="ko-KR"/>
        </w:rPr>
        <w:t>3</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                 –H</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lang w:val="en-US"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+H</w:t>
      </w:r>
      <w:r w:rsidRPr="000B2746">
        <w:rPr>
          <w:rFonts w:ascii="Times New Roman" w:hAnsi="Times New Roman" w:cs="Times New Roman"/>
          <w:sz w:val="28"/>
          <w:szCs w:val="28"/>
          <w:vertAlign w:val="subscript"/>
          <w:lang w:val="en-US" w:eastAsia="ko-KR"/>
        </w:rPr>
        <w:t xml:space="preserve">2 </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w:t>
      </w:r>
      <w:r w:rsidRPr="000B2746">
        <w:rPr>
          <w:rFonts w:ascii="Times New Roman" w:hAnsi="Times New Roman" w:cs="Times New Roman"/>
          <w:sz w:val="28"/>
          <w:szCs w:val="28"/>
          <w:lang w:val="en-US" w:eastAsia="ko-KR"/>
        </w:rPr>
        <w:tab/>
        <w:t xml:space="preserve">  CH</w:t>
      </w:r>
      <w:r w:rsidRPr="000B2746">
        <w:rPr>
          <w:rFonts w:ascii="Times New Roman" w:hAnsi="Times New Roman" w:cs="Times New Roman"/>
          <w:sz w:val="28"/>
          <w:szCs w:val="28"/>
          <w:vertAlign w:val="subscript"/>
          <w:lang w:val="en-US" w:eastAsia="ko-KR"/>
        </w:rPr>
        <w:t>3</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ind w:firstLine="426"/>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C–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A12022">
        <w:rPr>
          <w:rFonts w:ascii="Times New Roman" w:hAnsi="Times New Roman" w:cs="Times New Roman"/>
          <w:sz w:val="28"/>
          <w:szCs w:val="28"/>
          <w:lang w:eastAsia="ko-KR"/>
        </w:rPr>
        <w:lastRenderedPageBreak/>
        <w:t>Осындай</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реакциялар</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B2"/>
      </w:r>
      <w:r w:rsidRPr="00A12022">
        <w:rPr>
          <w:rFonts w:ascii="Times New Roman" w:hAnsi="Times New Roman" w:cs="Times New Roman"/>
          <w:sz w:val="28"/>
          <w:szCs w:val="28"/>
          <w:lang w:eastAsia="ko-KR"/>
        </w:rPr>
        <w:t>қосарлану</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реакциясы</w:t>
      </w:r>
      <w:r w:rsidRPr="000B2746">
        <w:rPr>
          <w:rFonts w:ascii="Times New Roman" w:hAnsi="Times New Roman" w:cs="Times New Roman"/>
          <w:sz w:val="28"/>
          <w:szCs w:val="28"/>
          <w:lang w:val="en-US" w:eastAsia="ko-KR"/>
        </w:rPr>
        <w:sym w:font="Symbol" w:char="F0B2"/>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деген</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ат</w:t>
      </w:r>
      <w:r w:rsidRPr="0099637D">
        <w:rPr>
          <w:rFonts w:ascii="Times New Roman" w:hAnsi="Times New Roman" w:cs="Times New Roman"/>
          <w:sz w:val="28"/>
          <w:szCs w:val="28"/>
          <w:lang w:val="en-US" w:eastAsia="ko-KR"/>
        </w:rPr>
        <w:t xml:space="preserve"> </w:t>
      </w:r>
      <w:r w:rsidRPr="00A12022">
        <w:rPr>
          <w:rFonts w:ascii="Times New Roman" w:hAnsi="Times New Roman" w:cs="Times New Roman"/>
          <w:sz w:val="28"/>
          <w:szCs w:val="28"/>
          <w:lang w:eastAsia="ko-KR"/>
        </w:rPr>
        <w:t>алды</w:t>
      </w:r>
      <w:r w:rsidRPr="0099637D">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Қосарлану реакциясының м</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val="en-US" w:eastAsia="ko-KR"/>
        </w:rPr>
        <w:t>ндетiнiң аздығы, гидрокрекинг жылдамдығының төмендiгi және сақина гидрогенолизiнiң мiндетiнiң көптiгi үшметилсақинагексан үшiн мынадай өрнек шегiнде түсiндiру мүмкiн, себебi мынадай жүйемен жүредi:</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vertAlign w:val="subscript"/>
          <w:lang w:eastAsia="ko-KR"/>
        </w:rPr>
        <w:t>3</w:t>
      </w: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group id="_x0000_s2149" style="position:absolute;left:0;text-align:left;margin-left:178.3pt;margin-top:10.05pt;width:43.4pt;height:36.4pt;z-index:251737088" coordorigin="4984,12488" coordsize="868,728" o:allowincell="f">
            <v:shape id="_x0000_s2150" type="#_x0000_t56" style="position:absolute;left:4984;top:12488;width:868;height:728;flip:y" strokeweight="1pt"/>
            <v:line id="_x0000_s2151" style="position:absolute" from="5180,12572" to="5628,12572"/>
          </v:group>
        </w:pict>
      </w:r>
      <w:r w:rsidRPr="00BB33C4">
        <w:rPr>
          <w:rFonts w:ascii="Times New Roman" w:hAnsi="Times New Roman" w:cs="Times New Roman"/>
          <w:noProof/>
          <w:sz w:val="28"/>
          <w:szCs w:val="28"/>
        </w:rPr>
        <w:pict>
          <v:group id="_x0000_s2146" style="position:absolute;left:0;text-align:left;margin-left:84.5pt;margin-top:.25pt;width:43.4pt;height:47.4pt;z-index:251736064" coordorigin="3108,12348" coordsize="868,948" o:allowincell="f">
            <v:shape id="_x0000_s2147" type="#_x0000_t56" style="position:absolute;left:3108;top:12568;width:868;height:728;flip:y" strokeweight="1pt"/>
            <v:line id="_x0000_s2148" style="position:absolute;flip:y" from="3304,12348" to="3304,12568"/>
          </v:group>
        </w:pic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vertAlign w:val="subscript"/>
          <w:lang w:eastAsia="ko-KR"/>
        </w:rPr>
        <w:t>+</w: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vertAlign w:val="subscript"/>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 С(СН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ыдырау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р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эндотермиялы және</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group id="_x0000_s2152" style="position:absolute;left:0;text-align:left;margin-left:77.5pt;margin-top:11.6pt;width:49pt;height:47.4pt;z-index:251738112" coordorigin="2968,13780" coordsize="980,948" o:allowincell="f">
            <v:group id="_x0000_s2153" style="position:absolute;left:3080;top:13780;width:868;height:948" coordorigin="3108,12348" coordsize="868,948">
              <v:shape id="_x0000_s2154" type="#_x0000_t56" style="position:absolute;left:3108;top:12568;width:868;height:728;flip:y" strokeweight="1pt"/>
              <v:line id="_x0000_s2155" style="position:absolute;flip:y" from="3304,12348" to="3304,12568"/>
            </v:group>
            <v:line id="_x0000_s2156" style="position:absolute;flip:x" from="2968,14000" to="3276,14000"/>
          </v:group>
        </w:pict>
      </w:r>
      <w:r w:rsidR="000B2746" w:rsidRPr="000B2746">
        <w:rPr>
          <w:rFonts w:ascii="Times New Roman" w:hAnsi="Times New Roman" w:cs="Times New Roman"/>
          <w:sz w:val="28"/>
          <w:szCs w:val="28"/>
          <w:lang w:eastAsia="ko-KR"/>
        </w:rPr>
        <w:t xml:space="preserve">             С(СН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w:t>
      </w:r>
      <w:r w:rsidR="000B2746" w:rsidRPr="000B2746">
        <w:rPr>
          <w:rFonts w:ascii="Times New Roman" w:hAnsi="Times New Roman" w:cs="Times New Roman"/>
          <w:sz w:val="28"/>
          <w:szCs w:val="28"/>
          <w:vertAlign w:val="subscript"/>
          <w:lang w:eastAsia="ko-KR"/>
        </w:rPr>
        <w:t>3</w:t>
      </w: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line id="_x0000_s2160" style="position:absolute;left:0;text-align:left;flip:x;z-index:251740160" from="196.5pt,6.2pt" to="209.1pt,6.2pt" o:allowincell="f"/>
        </w:pict>
      </w:r>
      <w:r w:rsidRPr="00BB33C4">
        <w:rPr>
          <w:rFonts w:ascii="Times New Roman" w:hAnsi="Times New Roman" w:cs="Times New Roman"/>
          <w:noProof/>
          <w:sz w:val="28"/>
          <w:szCs w:val="28"/>
        </w:rPr>
        <w:pict>
          <v:group id="_x0000_s2157" style="position:absolute;left:0;text-align:left;margin-left:200.7pt;margin-top:6.2pt;width:43.4pt;height:36.4pt;z-index:251739136" coordorigin="4984,12488" coordsize="868,728" o:allowincell="f">
            <v:shape id="_x0000_s2158" type="#_x0000_t56" style="position:absolute;left:4984;top:12488;width:868;height:728;flip:y" strokeweight="1pt"/>
            <v:line id="_x0000_s2159" style="position:absolute" from="5180,12572" to="5628,12572"/>
          </v:group>
        </w:pict>
      </w:r>
      <w:r w:rsidR="000B2746" w:rsidRPr="000B2746">
        <w:rPr>
          <w:rFonts w:ascii="Times New Roman" w:hAnsi="Times New Roman" w:cs="Times New Roman"/>
          <w:sz w:val="28"/>
          <w:szCs w:val="28"/>
          <w:lang w:eastAsia="ko-KR"/>
        </w:rPr>
        <w:t xml:space="preserve">    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 xml:space="preserve">С           </w:t>
      </w:r>
      <w:r w:rsidR="000B2746" w:rsidRPr="000B2746">
        <w:rPr>
          <w:rFonts w:ascii="Times New Roman" w:hAnsi="Times New Roman" w:cs="Times New Roman"/>
          <w:sz w:val="28"/>
          <w:szCs w:val="28"/>
          <w:vertAlign w:val="superscript"/>
          <w:lang w:eastAsia="ko-KR"/>
        </w:rPr>
        <w:t>+</w:t>
      </w:r>
      <w:r w:rsidR="000B2746" w:rsidRPr="000B2746">
        <w:rPr>
          <w:rFonts w:ascii="Times New Roman" w:hAnsi="Times New Roman" w:cs="Times New Roman"/>
          <w:sz w:val="28"/>
          <w:szCs w:val="28"/>
          <w:lang w:eastAsia="ko-KR"/>
        </w:rPr>
        <w:t xml:space="preserve">        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 xml:space="preserve">С                   </w:t>
      </w:r>
      <w:r w:rsidR="000B2746" w:rsidRPr="000B2746">
        <w:rPr>
          <w:rFonts w:ascii="Times New Roman" w:hAnsi="Times New Roman" w:cs="Times New Roman"/>
          <w:sz w:val="28"/>
          <w:szCs w:val="28"/>
          <w:vertAlign w:val="subscript"/>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 С(СН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w:t>
      </w:r>
    </w:p>
    <w:p w:rsidR="000B2746" w:rsidRPr="000B2746" w:rsidRDefault="000B2746" w:rsidP="00401576">
      <w:pPr>
        <w:widowControl w:val="0"/>
        <w:spacing w:after="0" w:line="240" w:lineRule="auto"/>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третСвторС 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байланыстар, третСтретС байланыстармен салыстырғанда,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мықтылығымен түс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Сақинапарафинд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сақинаның қышқылдық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жоғары катализаторда гидрокрекингтег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жоғары тұрақтылығын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карбонийион сақинасының ыдырауымен түс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perscript"/>
          <w:lang w:eastAsia="ko-KR"/>
        </w:rPr>
      </w:pPr>
      <w:r w:rsidRPr="00BB33C4">
        <w:rPr>
          <w:rFonts w:ascii="Times New Roman" w:hAnsi="Times New Roman" w:cs="Times New Roman"/>
          <w:noProof/>
          <w:sz w:val="28"/>
          <w:szCs w:val="28"/>
        </w:rPr>
        <w:pict>
          <v:group id="_x0000_s2169" style="position:absolute;left:0;text-align:left;margin-left:267.9pt;margin-top:3pt;width:53.2pt;height:44.8pt;z-index:251742208" coordorigin="6776,2408" coordsize="1064,896" o:allowincell="f">
            <v:line id="_x0000_s2170" style="position:absolute" from="6998,2408" to="7394,2408" strokeweight="1pt"/>
            <v:line id="_x0000_s2171" style="position:absolute;flip:x" from="6776,2408" to="6998,2810" strokeweight="1pt"/>
            <v:line id="_x0000_s2172" style="position:absolute" from="7394,2408" to="7616,2810" strokeweight="1pt"/>
            <v:line id="_x0000_s2173" style="position:absolute" from="6776,2810" to="7394,3304" strokeweight="1pt"/>
            <v:line id="_x0000_s2174" style="position:absolute" from="7616,2810" to="7840,2810"/>
            <v:line id="_x0000_s2175" style="position:absolute" from="7280,2492" to="7502,2810"/>
            <v:line id="_x0000_s2176" style="position:absolute;flip:x" from="6998,3136" to="7196,3304"/>
          </v:group>
        </w:pict>
      </w:r>
      <w:r w:rsidRPr="00BB33C4">
        <w:rPr>
          <w:rFonts w:ascii="Times New Roman" w:hAnsi="Times New Roman" w:cs="Times New Roman"/>
          <w:noProof/>
          <w:sz w:val="28"/>
          <w:szCs w:val="28"/>
        </w:rPr>
        <w:pict>
          <v:group id="_x0000_s2161" style="position:absolute;left:0;text-align:left;margin-left:122.3pt;margin-top:1.6pt;width:53.2pt;height:44.8pt;z-index:251741184" coordorigin="2184,2436" coordsize="1064,812" o:allowincell="f">
            <v:group id="_x0000_s2162" style="position:absolute;left:2184;top:2436;width:840;height:812" coordorigin="2184,2352" coordsize="952,812">
              <v:line id="_x0000_s2163" style="position:absolute" from="2436,2352" to="2884,2352" strokeweight="1pt"/>
              <v:line id="_x0000_s2164" style="position:absolute;flip:x" from="2184,2352" to="2436,2716" strokeweight="1pt"/>
              <v:line id="_x0000_s2165" style="position:absolute" from="2884,2352" to="3136,2716" strokeweight="1pt"/>
              <v:line id="_x0000_s2166" style="position:absolute" from="2184,2716" to="2884,3164" strokeweight="1pt"/>
              <v:line id="_x0000_s2167" style="position:absolute;flip:x" from="2324,2716" to="3136,3164" strokeweight="1pt"/>
            </v:group>
            <v:line id="_x0000_s2168" style="position:absolute" from="3024,2800" to="3248,2800"/>
          </v:group>
        </w:pic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vertAlign w:val="superscript"/>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СН</w:t>
      </w:r>
      <w:r w:rsidRPr="000B2746">
        <w:rPr>
          <w:rFonts w:ascii="Times New Roman" w:hAnsi="Times New Roman" w:cs="Times New Roman"/>
          <w:sz w:val="28"/>
          <w:szCs w:val="28"/>
          <w:vertAlign w:val="subscript"/>
          <w:lang w:eastAsia="ko-KR"/>
        </w:rPr>
        <w:t>3</w:t>
      </w: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per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vertAlign w:val="superscript"/>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С     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С      СН</w:t>
      </w:r>
      <w:r w:rsidRPr="000B2746">
        <w:rPr>
          <w:rFonts w:ascii="Times New Roman" w:hAnsi="Times New Roman" w:cs="Times New Roman"/>
          <w:sz w:val="28"/>
          <w:szCs w:val="28"/>
          <w:vertAlign w:val="subscript"/>
          <w:lang w:eastAsia="ko-KR"/>
        </w:rPr>
        <w:t>3</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group id="_x0000_s2185" style="position:absolute;left:0;text-align:left;margin-left:273.5pt;margin-top:13.15pt;width:40.6pt;height:52.7pt;z-index:251744256" coordorigin="6888,4144" coordsize="812,1054" o:allowincell="f">
            <v:line id="_x0000_s2186" style="position:absolute" from="6916,4704" to="7466,5198" strokeweight="1pt"/>
            <v:line id="_x0000_s2187" style="position:absolute;flip:x" from="6928,4984" to="7196,5198" strokeweight="1pt"/>
            <v:line id="_x0000_s2188" style="position:absolute;flip:y" from="7478,4144" to="7700,4312"/>
            <v:line id="_x0000_s2189" style="position:absolute;flip:y" from="6888,4284" to="6888,4686"/>
            <v:line id="_x0000_s2190" style="position:absolute;flip:y" from="7478,4302" to="7478,4704"/>
            <v:line id="_x0000_s2191" style="position:absolute;flip:y" from="6888,4144" to="7168,4284"/>
            <v:line id="_x0000_s2192" style="position:absolute;flip:x y" from="7168,4144" to="7478,4302"/>
            <v:line id="_x0000_s2193" style="position:absolute" from="7392,4284" to="7392,4704"/>
          </v:group>
        </w:pict>
      </w:r>
      <w:r w:rsidRPr="00BB33C4">
        <w:rPr>
          <w:rFonts w:ascii="Times New Roman" w:hAnsi="Times New Roman" w:cs="Times New Roman"/>
          <w:noProof/>
          <w:sz w:val="28"/>
          <w:szCs w:val="28"/>
        </w:rPr>
        <w:pict>
          <v:group id="_x0000_s2177" style="position:absolute;left:0;text-align:left;margin-left:126.5pt;margin-top:13.15pt;width:40.6pt;height:52.7pt;z-index:251743232" coordorigin="3948,4144" coordsize="812,1054" o:allowincell="f">
            <v:line id="_x0000_s2178" style="position:absolute" from="3976,4704" to="4526,5198" strokeweight="1pt"/>
            <v:line id="_x0000_s2179" style="position:absolute;flip:x" from="3988,4714" to="4538,5198" strokeweight="1pt"/>
            <v:line id="_x0000_s2180" style="position:absolute;flip:y" from="4538,4144" to="4760,4312"/>
            <v:line id="_x0000_s2181" style="position:absolute;flip:y" from="3948,4284" to="3948,4686"/>
            <v:line id="_x0000_s2182" style="position:absolute;flip:y" from="4538,4302" to="4538,4704"/>
            <v:line id="_x0000_s2183" style="position:absolute;flip:y" from="3948,4144" to="4228,4284"/>
            <v:line id="_x0000_s2184" style="position:absolute;flip:x y" from="4228,4144" to="4538,4302"/>
          </v:group>
        </w:pict>
      </w:r>
      <w:r w:rsidR="000B2746" w:rsidRPr="000B2746">
        <w:rPr>
          <w:rFonts w:ascii="Times New Roman" w:hAnsi="Times New Roman" w:cs="Times New Roman"/>
          <w:sz w:val="28"/>
          <w:szCs w:val="28"/>
          <w:lang w:eastAsia="ko-KR"/>
        </w:rPr>
        <w:t xml:space="preserve">                              СН</w:t>
      </w:r>
      <w:r w:rsidR="000B2746" w:rsidRPr="000B2746">
        <w:rPr>
          <w:rFonts w:ascii="Times New Roman" w:hAnsi="Times New Roman" w:cs="Times New Roman"/>
          <w:sz w:val="28"/>
          <w:szCs w:val="28"/>
          <w:vertAlign w:val="subscript"/>
          <w:lang w:eastAsia="ko-KR"/>
        </w:rPr>
        <w:t>3</w: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t xml:space="preserve">     СН</w:t>
      </w:r>
      <w:r w:rsidR="000B2746" w:rsidRPr="000B2746">
        <w:rPr>
          <w:rFonts w:ascii="Times New Roman" w:hAnsi="Times New Roman" w:cs="Times New Roman"/>
          <w:sz w:val="28"/>
          <w:szCs w:val="28"/>
          <w:vertAlign w:val="subscript"/>
          <w:lang w:eastAsia="ko-KR"/>
        </w:rPr>
        <w:t>3</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w:t>
      </w:r>
      <w:r w:rsidRPr="000B2746">
        <w:rPr>
          <w:rFonts w:ascii="Times New Roman" w:hAnsi="Times New Roman" w:cs="Times New Roman"/>
          <w:sz w:val="28"/>
          <w:szCs w:val="28"/>
          <w:lang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СН</w:t>
      </w:r>
      <w:r w:rsidRPr="000B2746">
        <w:rPr>
          <w:rFonts w:ascii="Times New Roman" w:hAnsi="Times New Roman" w:cs="Times New Roman"/>
          <w:sz w:val="28"/>
          <w:szCs w:val="28"/>
          <w:vertAlign w:val="subscript"/>
          <w:lang w:eastAsia="ko-KR"/>
        </w:rPr>
        <w:t>3</w:t>
      </w: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С      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С      СН</w:t>
      </w:r>
      <w:r w:rsidRPr="000B2746">
        <w:rPr>
          <w:rFonts w:ascii="Times New Roman" w:hAnsi="Times New Roman" w:cs="Times New Roman"/>
          <w:sz w:val="28"/>
          <w:szCs w:val="28"/>
          <w:vertAlign w:val="subscript"/>
          <w:lang w:eastAsia="ko-KR"/>
        </w:rPr>
        <w:t>3</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кер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реакция ыдырауға қарағанда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көп жылдамдықпен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CH</w:t>
      </w:r>
      <w:r w:rsidRPr="000B2746">
        <w:rPr>
          <w:rFonts w:ascii="Times New Roman" w:hAnsi="Times New Roman" w:cs="Times New Roman"/>
          <w:sz w:val="28"/>
          <w:szCs w:val="28"/>
          <w:vertAlign w:val="subscript"/>
          <w:lang w:val="en-US" w:eastAsia="ko-KR"/>
        </w:rPr>
        <w:t>3</w:t>
      </w: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bscript"/>
          <w:lang w:val="en-US" w:eastAsia="ko-KR"/>
        </w:rPr>
      </w:pPr>
      <w:r w:rsidRPr="00BB33C4">
        <w:rPr>
          <w:rFonts w:ascii="Times New Roman" w:hAnsi="Times New Roman" w:cs="Times New Roman"/>
          <w:noProof/>
          <w:sz w:val="28"/>
          <w:szCs w:val="28"/>
        </w:rPr>
        <w:pict>
          <v:group id="_x0000_s2194" style="position:absolute;left:0;text-align:left;margin-left:38.3pt;margin-top:1.8pt;width:53.2pt;height:44.8pt;z-index:251745280" coordorigin="6776,2408" coordsize="1064,896" o:allowincell="f">
            <v:line id="_x0000_s2195" style="position:absolute" from="6998,2408" to="7394,2408" strokeweight="1pt"/>
            <v:line id="_x0000_s2196" style="position:absolute;flip:x" from="6776,2408" to="6998,2810" strokeweight="1pt"/>
            <v:line id="_x0000_s2197" style="position:absolute" from="7394,2408" to="7616,2810" strokeweight="1pt"/>
            <v:line id="_x0000_s2198" style="position:absolute" from="6776,2810" to="7394,3304" strokeweight="1pt"/>
            <v:line id="_x0000_s2199" style="position:absolute" from="7616,2810" to="7840,2810"/>
            <v:line id="_x0000_s2200" style="position:absolute" from="7280,2492" to="7502,2810"/>
            <v:line id="_x0000_s2201" style="position:absolute;flip:x" from="6998,3136" to="7196,3304"/>
          </v:group>
        </w:pict>
      </w:r>
      <w:r w:rsidR="000B2746" w:rsidRPr="000B2746">
        <w:rPr>
          <w:rFonts w:ascii="Times New Roman" w:hAnsi="Times New Roman" w:cs="Times New Roman"/>
          <w:sz w:val="28"/>
          <w:szCs w:val="28"/>
          <w:lang w:val="en-US" w:eastAsia="ko-KR"/>
        </w:rPr>
        <w:t xml:space="preserve">                                  |  </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w:t>
      </w:r>
      <w:r w:rsidR="000B2746" w:rsidRPr="000B2746">
        <w:rPr>
          <w:rFonts w:ascii="Times New Roman" w:hAnsi="Times New Roman" w:cs="Times New Roman"/>
          <w:sz w:val="28"/>
          <w:szCs w:val="28"/>
          <w:vertAlign w:val="subscript"/>
          <w:lang w:val="en-US"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 xml:space="preserve"> =C–CH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 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CH = CH–CH</w:t>
      </w:r>
      <w:r w:rsidRPr="000B2746">
        <w:rPr>
          <w:rFonts w:ascii="Times New Roman" w:hAnsi="Times New Roman" w:cs="Times New Roman"/>
          <w:sz w:val="28"/>
          <w:szCs w:val="28"/>
          <w:vertAlign w:val="subscript"/>
          <w:lang w:val="en-US" w:eastAsia="ko-KR"/>
        </w:rPr>
        <w:t>2</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perscript"/>
          <w:lang w:val="en-US" w:eastAsia="ko-KR"/>
        </w:rPr>
        <w:t>+</w:t>
      </w:r>
    </w:p>
    <w:p w:rsidR="000B2746" w:rsidRPr="000B2746" w:rsidRDefault="000B2746" w:rsidP="00401576">
      <w:pPr>
        <w:widowControl w:val="0"/>
        <w:spacing w:after="0" w:line="240" w:lineRule="auto"/>
        <w:ind w:firstLine="426"/>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C    CH</w:t>
      </w:r>
      <w:r w:rsidRPr="000B2746">
        <w:rPr>
          <w:rFonts w:ascii="Times New Roman" w:hAnsi="Times New Roman" w:cs="Times New Roman"/>
          <w:sz w:val="28"/>
          <w:szCs w:val="28"/>
          <w:vertAlign w:val="subscript"/>
          <w:lang w:val="en-US" w:eastAsia="ko-KR"/>
        </w:rPr>
        <w:t>3</w:t>
      </w:r>
    </w:p>
    <w:p w:rsidR="000B2746" w:rsidRPr="000B2746" w:rsidRDefault="000B2746" w:rsidP="00401576">
      <w:pPr>
        <w:widowControl w:val="0"/>
        <w:spacing w:after="0" w:line="240" w:lineRule="auto"/>
        <w:ind w:firstLine="426"/>
        <w:jc w:val="both"/>
        <w:rPr>
          <w:rFonts w:ascii="Times New Roman" w:hAnsi="Times New Roman" w:cs="Times New Roman"/>
          <w:sz w:val="28"/>
          <w:szCs w:val="28"/>
          <w:lang w:val="en-US" w:eastAsia="ko-KR"/>
        </w:rPr>
      </w:pPr>
    </w:p>
    <w:p w:rsidR="000B2746" w:rsidRPr="000B2746" w:rsidRDefault="00BB33C4" w:rsidP="00401576">
      <w:pPr>
        <w:widowControl w:val="0"/>
        <w:spacing w:after="0" w:line="240" w:lineRule="auto"/>
        <w:ind w:firstLine="426"/>
        <w:jc w:val="both"/>
        <w:rPr>
          <w:rFonts w:ascii="Times New Roman" w:hAnsi="Times New Roman" w:cs="Times New Roman"/>
          <w:sz w:val="28"/>
          <w:szCs w:val="28"/>
          <w:vertAlign w:val="subscript"/>
          <w:lang w:val="en-US" w:eastAsia="ko-KR"/>
        </w:rPr>
      </w:pPr>
      <w:r w:rsidRPr="00BB33C4">
        <w:rPr>
          <w:rFonts w:ascii="Times New Roman" w:hAnsi="Times New Roman" w:cs="Times New Roman"/>
          <w:noProof/>
          <w:sz w:val="28"/>
          <w:szCs w:val="28"/>
        </w:rPr>
        <w:pict>
          <v:group id="_x0000_s2202" style="position:absolute;left:0;text-align:left;margin-left:50.9pt;margin-top:13.85pt;width:40.6pt;height:52.7pt;z-index:251746304" coordorigin="6888,4144" coordsize="812,1054" o:allowincell="f">
            <v:line id="_x0000_s2203" style="position:absolute" from="6916,4704" to="7466,5198" strokeweight="1pt"/>
            <v:line id="_x0000_s2204" style="position:absolute;flip:x" from="6928,4984" to="7196,5198" strokeweight="1pt"/>
            <v:line id="_x0000_s2205" style="position:absolute;flip:y" from="7478,4144" to="7700,4312"/>
            <v:line id="_x0000_s2206" style="position:absolute;flip:y" from="6888,4284" to="6888,4686"/>
            <v:line id="_x0000_s2207" style="position:absolute;flip:y" from="7478,4302" to="7478,4704"/>
            <v:line id="_x0000_s2208" style="position:absolute;flip:y" from="6888,4144" to="7168,4284"/>
            <v:line id="_x0000_s2209" style="position:absolute;flip:x y" from="7168,4144" to="7478,4302"/>
            <v:line id="_x0000_s2210" style="position:absolute" from="7392,4284" to="7392,4704"/>
          </v:group>
        </w:pict>
      </w:r>
      <w:r w:rsidR="000B2746" w:rsidRPr="000B2746">
        <w:rPr>
          <w:rFonts w:ascii="Times New Roman" w:hAnsi="Times New Roman" w:cs="Times New Roman"/>
          <w:sz w:val="28"/>
          <w:szCs w:val="28"/>
          <w:lang w:val="en-US" w:eastAsia="ko-KR"/>
        </w:rPr>
        <w:t xml:space="preserve">              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CH</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CH</w:t>
      </w:r>
      <w:r w:rsidR="000B2746" w:rsidRPr="000B2746">
        <w:rPr>
          <w:rFonts w:ascii="Times New Roman" w:hAnsi="Times New Roman" w:cs="Times New Roman"/>
          <w:sz w:val="28"/>
          <w:szCs w:val="28"/>
          <w:vertAlign w:val="subscript"/>
          <w:lang w:val="en-US" w:eastAsia="ko-KR"/>
        </w:rPr>
        <w:t>3</w:t>
      </w:r>
    </w:p>
    <w:p w:rsidR="000B2746" w:rsidRPr="000B2746" w:rsidRDefault="000B2746" w:rsidP="00401576">
      <w:pPr>
        <w:widowControl w:val="0"/>
        <w:spacing w:after="0" w:line="240" w:lineRule="auto"/>
        <w:ind w:firstLine="426"/>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              </w:t>
      </w:r>
      <w:r w:rsidRPr="000B2746">
        <w:rPr>
          <w:rFonts w:ascii="Times New Roman" w:hAnsi="Times New Roman" w:cs="Times New Roman"/>
          <w:sz w:val="28"/>
          <w:szCs w:val="28"/>
          <w:vertAlign w:val="subscript"/>
          <w:lang w:val="en-US" w:eastAsia="ko-KR"/>
        </w:rPr>
        <w:t>+</w:t>
      </w:r>
    </w:p>
    <w:p w:rsidR="000B2746" w:rsidRPr="000B2746" w:rsidRDefault="000B2746" w:rsidP="00401576">
      <w:pPr>
        <w:widowControl w:val="0"/>
        <w:spacing w:after="0" w:line="240" w:lineRule="auto"/>
        <w:ind w:firstLine="426"/>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 xml:space="preserve"> = C–CH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 CH</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 xml:space="preserve"> = C –CH</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–CH</w:t>
      </w:r>
      <w:r w:rsidRPr="000B2746">
        <w:rPr>
          <w:rFonts w:ascii="Times New Roman" w:hAnsi="Times New Roman" w:cs="Times New Roman"/>
          <w:sz w:val="28"/>
          <w:szCs w:val="28"/>
          <w:vertAlign w:val="subscript"/>
          <w:lang w:val="en-US" w:eastAsia="ko-KR"/>
        </w:rPr>
        <w:t>2</w:t>
      </w:r>
    </w:p>
    <w:p w:rsidR="000B2746" w:rsidRPr="000B2746" w:rsidRDefault="000B2746" w:rsidP="00401576">
      <w:pPr>
        <w:widowControl w:val="0"/>
        <w:spacing w:after="0" w:line="240" w:lineRule="auto"/>
        <w:ind w:firstLine="426"/>
        <w:jc w:val="both"/>
        <w:rPr>
          <w:rFonts w:ascii="Times New Roman" w:hAnsi="Times New Roman" w:cs="Times New Roman"/>
          <w:sz w:val="28"/>
          <w:szCs w:val="28"/>
          <w:vertAlign w:val="superscript"/>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vertAlign w:val="superscript"/>
          <w:lang w:val="en-US" w:eastAsia="ko-KR"/>
        </w:rPr>
        <w:t>+</w:t>
      </w:r>
    </w:p>
    <w:p w:rsidR="000B2746" w:rsidRPr="000B2746" w:rsidRDefault="000B2746" w:rsidP="00401576">
      <w:pPr>
        <w:widowControl w:val="0"/>
        <w:spacing w:after="0" w:line="240" w:lineRule="auto"/>
        <w:ind w:firstLine="426"/>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C       CH</w:t>
      </w:r>
      <w:r w:rsidRPr="000B2746">
        <w:rPr>
          <w:rFonts w:ascii="Times New Roman" w:hAnsi="Times New Roman" w:cs="Times New Roman"/>
          <w:sz w:val="28"/>
          <w:szCs w:val="28"/>
          <w:vertAlign w:val="subscript"/>
          <w:lang w:val="en-US" w:eastAsia="ko-KR"/>
        </w:rPr>
        <w:t>3</w:t>
      </w:r>
    </w:p>
    <w:p w:rsidR="000B2746" w:rsidRPr="000B2746" w:rsidRDefault="000B2746" w:rsidP="00401576">
      <w:pPr>
        <w:widowControl w:val="0"/>
        <w:spacing w:after="0" w:line="240" w:lineRule="auto"/>
        <w:jc w:val="both"/>
        <w:rPr>
          <w:rFonts w:ascii="Times New Roman" w:hAnsi="Times New Roman" w:cs="Times New Roman"/>
          <w:sz w:val="28"/>
          <w:szCs w:val="28"/>
          <w:lang w:val="en-US" w:eastAsia="ko-KR"/>
        </w:rPr>
      </w:pPr>
      <w:proofErr w:type="gramStart"/>
      <w:r w:rsidRPr="000B2746">
        <w:rPr>
          <w:rFonts w:ascii="Times New Roman" w:hAnsi="Times New Roman" w:cs="Times New Roman"/>
          <w:sz w:val="28"/>
          <w:szCs w:val="28"/>
          <w:lang w:val="en-US" w:eastAsia="ko-KR"/>
        </w:rPr>
        <w:lastRenderedPageBreak/>
        <w:t>және</w:t>
      </w:r>
      <w:proofErr w:type="gramEnd"/>
      <w:r w:rsidRPr="000B2746">
        <w:rPr>
          <w:rFonts w:ascii="Times New Roman" w:hAnsi="Times New Roman" w:cs="Times New Roman"/>
          <w:sz w:val="28"/>
          <w:szCs w:val="28"/>
          <w:lang w:val="en-US" w:eastAsia="ko-KR"/>
        </w:rPr>
        <w:t xml:space="preserve"> мынадай реакциялар  C</w:t>
      </w:r>
      <w:r w:rsidRPr="000B2746">
        <w:rPr>
          <w:rFonts w:ascii="Times New Roman" w:hAnsi="Times New Roman" w:cs="Times New Roman"/>
          <w:sz w:val="28"/>
          <w:szCs w:val="28"/>
          <w:vertAlign w:val="subscript"/>
          <w:lang w:val="en-US" w:eastAsia="ko-KR"/>
        </w:rPr>
        <w:t>n</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vertAlign w:val="subscript"/>
          <w:lang w:val="en-US" w:eastAsia="ko-KR"/>
        </w:rPr>
        <w:t>2n–1</w:t>
      </w:r>
      <w:r w:rsidRPr="000B2746">
        <w:rPr>
          <w:rFonts w:ascii="Times New Roman" w:hAnsi="Times New Roman" w:cs="Times New Roman"/>
          <w:sz w:val="28"/>
          <w:szCs w:val="28"/>
          <w:lang w:val="en-US" w:eastAsia="ko-KR"/>
        </w:rPr>
        <w:t xml:space="preserve"> + RH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C</w:t>
      </w:r>
      <w:r w:rsidRPr="000B2746">
        <w:rPr>
          <w:rFonts w:ascii="Times New Roman" w:hAnsi="Times New Roman" w:cs="Times New Roman"/>
          <w:sz w:val="28"/>
          <w:szCs w:val="28"/>
          <w:vertAlign w:val="subscript"/>
          <w:lang w:val="en-US" w:eastAsia="ko-KR"/>
        </w:rPr>
        <w:t>n</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val="en-US" w:eastAsia="ko-KR"/>
        </w:rPr>
        <w:t>2n</w:t>
      </w:r>
      <w:r w:rsidRPr="000B2746">
        <w:rPr>
          <w:rFonts w:ascii="Times New Roman" w:hAnsi="Times New Roman" w:cs="Times New Roman"/>
          <w:sz w:val="28"/>
          <w:szCs w:val="28"/>
          <w:lang w:val="en-US" w:eastAsia="ko-KR"/>
        </w:rPr>
        <w:t xml:space="preserve"> (олефиндер) +R</w:t>
      </w:r>
      <w:r w:rsidRPr="000B2746">
        <w:rPr>
          <w:rFonts w:ascii="Times New Roman" w:hAnsi="Times New Roman" w:cs="Times New Roman"/>
          <w:sz w:val="28"/>
          <w:szCs w:val="28"/>
          <w:vertAlign w:val="superscript"/>
          <w:lang w:val="en-US" w:eastAsia="ko-KR"/>
        </w:rPr>
        <w:t>+</w:t>
      </w:r>
    </w:p>
    <w:p w:rsidR="000B2746" w:rsidRPr="000B2746" w:rsidRDefault="000B2746" w:rsidP="00401576">
      <w:pPr>
        <w:widowControl w:val="0"/>
        <w:spacing w:after="0" w:line="240" w:lineRule="auto"/>
        <w:jc w:val="both"/>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C</w:t>
      </w:r>
      <w:r w:rsidRPr="000B2746">
        <w:rPr>
          <w:rFonts w:ascii="Times New Roman" w:hAnsi="Times New Roman" w:cs="Times New Roman"/>
          <w:sz w:val="28"/>
          <w:szCs w:val="28"/>
          <w:vertAlign w:val="subscript"/>
          <w:lang w:val="en-US" w:eastAsia="ko-KR"/>
        </w:rPr>
        <w:t>n</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perscript"/>
          <w:lang w:val="en-US" w:eastAsia="ko-KR"/>
        </w:rPr>
        <w:t>+</w:t>
      </w:r>
      <w:r w:rsidRPr="000B2746">
        <w:rPr>
          <w:rFonts w:ascii="Times New Roman" w:hAnsi="Times New Roman" w:cs="Times New Roman"/>
          <w:sz w:val="28"/>
          <w:szCs w:val="28"/>
          <w:vertAlign w:val="subscript"/>
          <w:lang w:val="en-US" w:eastAsia="ko-KR"/>
        </w:rPr>
        <w:t>2n–1</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position w:val="-22"/>
          <w:sz w:val="28"/>
          <w:szCs w:val="28"/>
          <w:lang w:val="en-US" w:eastAsia="ko-KR"/>
        </w:rPr>
        <w:object w:dxaOrig="980" w:dyaOrig="400">
          <v:shape id="_x0000_i1180" type="#_x0000_t75" style="width:50.1pt;height:21.9pt" o:ole="" fillcolor="window">
            <v:imagedata r:id="rId297" o:title=""/>
          </v:shape>
          <o:OLEObject Type="Embed" ProgID="Equation.3" ShapeID="_x0000_i1180" DrawAspect="Content" ObjectID="_377300560" r:id="rId298"/>
        </w:object>
      </w:r>
      <w:r w:rsidRPr="000B2746">
        <w:rPr>
          <w:rFonts w:ascii="Times New Roman" w:hAnsi="Times New Roman" w:cs="Times New Roman"/>
          <w:sz w:val="28"/>
          <w:szCs w:val="28"/>
          <w:lang w:val="en-US" w:eastAsia="ko-KR"/>
        </w:rPr>
        <w:t xml:space="preserve"> C</w:t>
      </w:r>
      <w:r w:rsidRPr="000B2746">
        <w:rPr>
          <w:rFonts w:ascii="Times New Roman" w:hAnsi="Times New Roman" w:cs="Times New Roman"/>
          <w:sz w:val="28"/>
          <w:szCs w:val="28"/>
          <w:vertAlign w:val="subscript"/>
          <w:lang w:val="en-US" w:eastAsia="ko-KR"/>
        </w:rPr>
        <w:t>n</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val="en-US" w:eastAsia="ko-KR"/>
        </w:rPr>
        <w:t>2n–2</w:t>
      </w:r>
      <w:r w:rsidRPr="000B2746">
        <w:rPr>
          <w:rFonts w:ascii="Times New Roman" w:hAnsi="Times New Roman" w:cs="Times New Roman"/>
          <w:sz w:val="28"/>
          <w:szCs w:val="28"/>
          <w:lang w:val="en-US" w:eastAsia="ko-KR"/>
        </w:rPr>
        <w:t xml:space="preserve"> (диендер</w:t>
      </w:r>
      <w:proofErr w:type="gramStart"/>
      <w:r w:rsidRPr="000B2746">
        <w:rPr>
          <w:rFonts w:ascii="Times New Roman" w:hAnsi="Times New Roman" w:cs="Times New Roman"/>
          <w:sz w:val="28"/>
          <w:szCs w:val="28"/>
          <w:lang w:val="en-US" w:eastAsia="ko-KR"/>
        </w:rPr>
        <w:t>)  жүруi</w:t>
      </w:r>
      <w:proofErr w:type="gramEnd"/>
      <w:r w:rsidRPr="000B2746">
        <w:rPr>
          <w:rFonts w:ascii="Times New Roman" w:hAnsi="Times New Roman" w:cs="Times New Roman"/>
          <w:sz w:val="28"/>
          <w:szCs w:val="28"/>
          <w:lang w:val="en-US" w:eastAsia="ko-KR"/>
        </w:rPr>
        <w:t xml:space="preserve"> мүмкiн.</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Қоссақиналы сақинапарафиндер жоғары қышқылдық активтiгi бар катализаторда негiзiнен бiрсақиналы сақинапентан туындысына жоғары шығыммен ауысады.</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Төмен қышқылдық активтiк көрсететiн катализаторларда негiзiнен сақина және алкил орынбасар гидрогенолизi жүредi. Сонымен платинаның қыùқыл емес отырғышта этилсақинапентан негiзiнен мынадай өзгерулерден өтедi:</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group id="_x0000_s2222" style="position:absolute;left:0;text-align:left;margin-left:235.7pt;margin-top:13.35pt;width:43.3pt;height:61.6pt;z-index:251750400" coordorigin="6712,14084" coordsize="904,1232" o:allowincell="f">
            <v:line id="_x0000_s2223" style="position:absolute" from="6721,15204" to="7616,15204" strokeweight="1pt"/>
            <v:line id="_x0000_s2224" style="position:absolute;flip:y" from="6712,14720" to="6712,15204" strokeweight="1pt"/>
            <v:line id="_x0000_s2225" style="position:absolute;flip:y" from="7616,14720" to="7616,15204" strokeweight="1pt"/>
            <v:line id="_x0000_s2226" style="position:absolute;flip:y" from="6712,14313" to="7144,14720" strokeweight="1pt"/>
            <v:line id="_x0000_s2227" style="position:absolute;flip:x y" from="7144,14313" to="7616,14720" strokeweight="1pt"/>
            <v:line id="_x0000_s2228" style="position:absolute;flip:y" from="7144,14084" to="7144,14313" strokeweight="1pt"/>
            <v:line id="_x0000_s2229" style="position:absolute;flip:x" from="7144,14588" to="7144,15316" strokeweight="1pt">
              <v:stroke dashstyle="longDash"/>
            </v:line>
          </v:group>
        </w:pict>
      </w:r>
      <w:r w:rsidRPr="00BB33C4">
        <w:rPr>
          <w:rFonts w:ascii="Times New Roman" w:hAnsi="Times New Roman" w:cs="Times New Roman"/>
          <w:noProof/>
          <w:sz w:val="28"/>
          <w:szCs w:val="28"/>
        </w:rPr>
        <w:pict>
          <v:group id="_x0000_s2213" style="position:absolute;left:0;text-align:left;margin-left:42.5pt;margin-top:13.35pt;width:54pt;height:56pt;z-index:251749376" coordorigin="2802,13692" coordsize="1230,1232" o:allowincell="f">
            <v:line id="_x0000_s2214" style="position:absolute" from="3024,14924" to="4032,14924" strokeweight="1pt"/>
            <v:line id="_x0000_s2215" style="position:absolute;flip:y" from="3014,14392" to="3014,14924" strokeweight="1pt"/>
            <v:line id="_x0000_s2216" style="position:absolute;flip:y" from="4032,14392" to="4032,14924" strokeweight="1pt"/>
            <v:line id="_x0000_s2217" style="position:absolute;flip:y" from="3014,13944" to="3500,14392" strokeweight="1pt"/>
            <v:line id="_x0000_s2218" style="position:absolute;flip:x y" from="3500,13944" to="4032,14392" strokeweight="1pt"/>
            <v:line id="_x0000_s2219" style="position:absolute;flip:y" from="3500,13692" to="3500,13944" strokeweight="1pt"/>
            <v:line id="_x0000_s2220" style="position:absolute;flip:y" from="3696,14028" to="3988,14392" strokeweight="1pt"/>
            <v:line id="_x0000_s2221" style="position:absolute;flip:x y" from="2802,13860" to="3500,14560" strokeweight="1pt">
              <v:stroke dashstyle="longDash"/>
            </v:line>
          </v:group>
        </w:pict>
      </w:r>
      <w:r w:rsidR="000B2746" w:rsidRPr="0099637D">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lang w:eastAsia="ko-KR"/>
        </w:rPr>
        <w:t>С</w:t>
      </w:r>
      <w:r w:rsidR="000B2746" w:rsidRPr="000B2746">
        <w:rPr>
          <w:rFonts w:ascii="Times New Roman" w:hAnsi="Times New Roman" w:cs="Times New Roman"/>
          <w:sz w:val="28"/>
          <w:szCs w:val="28"/>
          <w:vertAlign w:val="subscript"/>
          <w:lang w:eastAsia="ko-KR"/>
        </w:rPr>
        <w:t>2</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t>С</w:t>
      </w:r>
      <w:r w:rsidR="000B2746" w:rsidRPr="000B2746">
        <w:rPr>
          <w:rFonts w:ascii="Times New Roman" w:hAnsi="Times New Roman" w:cs="Times New Roman"/>
          <w:sz w:val="28"/>
          <w:szCs w:val="28"/>
          <w:vertAlign w:val="subscript"/>
          <w:lang w:eastAsia="ko-KR"/>
        </w:rPr>
        <w:t>2</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5</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eastAsia="ko-KR"/>
        </w:rPr>
        <w:tab/>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Н–С</w:t>
      </w:r>
      <w:r w:rsidRPr="000B2746">
        <w:rPr>
          <w:rFonts w:ascii="Times New Roman" w:hAnsi="Times New Roman" w:cs="Times New Roman"/>
          <w:sz w:val="28"/>
          <w:szCs w:val="28"/>
          <w:vertAlign w:val="subscript"/>
          <w:lang w:eastAsia="ko-KR"/>
        </w:rPr>
        <w:t>7</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16</w:t>
      </w:r>
      <w:r w:rsidRPr="000B2746">
        <w:rPr>
          <w:rFonts w:ascii="Times New Roman" w:hAnsi="Times New Roman" w:cs="Times New Roman"/>
          <w:sz w:val="28"/>
          <w:szCs w:val="28"/>
          <w:lang w:eastAsia="ko-KR"/>
        </w:rPr>
        <w:t>;              + 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С–С–С–С–С</w:t>
      </w:r>
      <w:proofErr w:type="gramStart"/>
      <w:r w:rsidRPr="000B2746">
        <w:rPr>
          <w:rFonts w:ascii="Times New Roman" w:hAnsi="Times New Roman" w:cs="Times New Roman"/>
          <w:sz w:val="28"/>
          <w:szCs w:val="28"/>
          <w:lang w:eastAsia="ko-KR"/>
        </w:rPr>
        <w:t xml:space="preserve"> ;</w:t>
      </w:r>
      <w:proofErr w:type="gramEnd"/>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5</w:t>
      </w:r>
    </w:p>
    <w:p w:rsidR="000B2746" w:rsidRPr="000B2746" w:rsidRDefault="00BB33C4" w:rsidP="00401576">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2230" style="position:absolute;left:0;text-align:left;margin-left:29.3pt;margin-top:2.35pt;width:65pt;height:50.4pt;z-index:251751424" coordorigin="2004,1400" coordsize="1300,1120" o:allowincell="f">
            <v:line id="_x0000_s2231" style="position:absolute" from="2249,2520" to="3106,2520" strokeweight="1pt"/>
            <v:line id="_x0000_s2232" style="position:absolute;flip:y" from="2240,2036" to="2240,2520" strokeweight="1pt"/>
            <v:line id="_x0000_s2233" style="position:absolute;flip:y" from="3106,2036" to="3106,2520" strokeweight="1pt"/>
            <v:line id="_x0000_s2234" style="position:absolute;flip:y" from="2240,1629" to="2654,2036" strokeweight="1pt"/>
            <v:line id="_x0000_s2235" style="position:absolute;flip:x y" from="2654,1629" to="3106,2036" strokeweight="1pt"/>
            <v:line id="_x0000_s2236" style="position:absolute;flip:y" from="2654,1400" to="2654,1629" strokeweight="1pt"/>
            <v:line id="_x0000_s2237" style="position:absolute" from="2654,2128" to="3304,2520" strokeweight="1pt">
              <v:stroke dashstyle="longDash"/>
            </v:line>
            <v:line id="_x0000_s2238" style="position:absolute;flip:x" from="2004,2128" to="2654,2520" strokeweight="1pt">
              <v:stroke dashstyle="longDash"/>
            </v:line>
          </v:group>
        </w:pict>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r>
      <w:r w:rsidR="000B2746" w:rsidRPr="000B2746">
        <w:rPr>
          <w:rFonts w:ascii="Times New Roman" w:hAnsi="Times New Roman" w:cs="Times New Roman"/>
          <w:sz w:val="28"/>
          <w:szCs w:val="28"/>
          <w:lang w:eastAsia="ko-KR"/>
        </w:rPr>
        <w:tab/>
        <w:t xml:space="preserve">      </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w:t>
      </w:r>
      <w:r w:rsidR="000B2746" w:rsidRPr="000B2746">
        <w:rPr>
          <w:rFonts w:ascii="Times New Roman" w:hAnsi="Times New Roman" w:cs="Times New Roman"/>
          <w:sz w:val="28"/>
          <w:szCs w:val="28"/>
          <w:lang w:val="en-US" w:eastAsia="ko-KR"/>
        </w:rPr>
        <w:t>C</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H</w:t>
      </w:r>
      <w:r w:rsidR="00BB33C4">
        <w:rPr>
          <w:rFonts w:ascii="Times New Roman" w:hAnsi="Times New Roman" w:cs="Times New Roman"/>
          <w:noProof/>
          <w:sz w:val="28"/>
          <w:szCs w:val="28"/>
        </w:rPr>
        <w:pict>
          <v:line id="_x0000_s2212" style="position:absolute;left:0;text-align:left;z-index:251748352;mso-position-horizontal-relative:text;mso-position-vertical-relative:text" from="64.9pt,657.75pt" to="133.4pt,657.75pt" o:allowincell="f"/>
        </w:pict>
      </w:r>
      <w:r w:rsidR="00BB33C4">
        <w:rPr>
          <w:rFonts w:ascii="Times New Roman" w:hAnsi="Times New Roman" w:cs="Times New Roman"/>
          <w:noProof/>
          <w:sz w:val="28"/>
          <w:szCs w:val="28"/>
        </w:rPr>
        <w:pict>
          <v:line id="_x0000_s2211" style="position:absolute;left:0;text-align:left;z-index:251747328;mso-position-horizontal-relative:text;mso-position-vertical-relative:text" from="59.3pt,628.35pt" to="59.3pt,649.35pt" o:allowincell="f"/>
        </w:pic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C</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Сақинапарафиндерд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гидрокрекингтегенде қышқылдық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төмен катализаторда С</w:t>
      </w:r>
      <w:r w:rsidRPr="000B2746">
        <w:rPr>
          <w:rFonts w:ascii="Times New Roman" w:hAnsi="Times New Roman" w:cs="Times New Roman"/>
          <w:sz w:val="28"/>
          <w:szCs w:val="28"/>
          <w:vertAlign w:val="subscript"/>
          <w:lang w:eastAsia="ko-KR"/>
        </w:rPr>
        <w:t>1</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тектес төменг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шығымы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артады.</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Ароматикалық (арен) көм</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рсутектер</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w:t>
      </w:r>
      <w:r w:rsidRPr="000B2746">
        <w:rPr>
          <w:rFonts w:ascii="Times New Roman" w:hAnsi="Times New Roman" w:cs="Times New Roman"/>
          <w:sz w:val="28"/>
          <w:szCs w:val="28"/>
          <w:lang w:eastAsia="ko-KR"/>
        </w:rPr>
        <w:t xml:space="preserve">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гидрлеу жылу бөлумен және энтропияның кему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гидрлеу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константасы температураның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тез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Толық гидрлеу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константасы жоғары температураларда молекулада конденсацияланған сақинаның санының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күрт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сонымен бензолға, нафталинға және фенантренге 600К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константасының қатынасы 1/10</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/10</w:t>
      </w:r>
      <w:r w:rsidRPr="000B2746">
        <w:rPr>
          <w:rFonts w:ascii="Times New Roman" w:hAnsi="Times New Roman" w:cs="Times New Roman"/>
          <w:sz w:val="28"/>
          <w:szCs w:val="28"/>
          <w:vertAlign w:val="superscript"/>
          <w:lang w:eastAsia="ko-KR"/>
        </w:rPr>
        <w:t>–8</w:t>
      </w:r>
      <w:r w:rsidRPr="000B2746">
        <w:rPr>
          <w:rFonts w:ascii="Times New Roman" w:hAnsi="Times New Roman" w:cs="Times New Roman"/>
          <w:sz w:val="28"/>
          <w:szCs w:val="28"/>
          <w:lang w:eastAsia="ko-KR"/>
        </w:rPr>
        <w:t>. Температураның көтер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бұл қатынас одан да көп, мысалы, –700Кде ол 1/10</w:t>
      </w:r>
      <w:r w:rsidRPr="000B2746">
        <w:rPr>
          <w:rFonts w:ascii="Times New Roman" w:hAnsi="Times New Roman" w:cs="Times New Roman"/>
          <w:sz w:val="28"/>
          <w:szCs w:val="28"/>
          <w:vertAlign w:val="superscript"/>
          <w:lang w:eastAsia="ko-KR"/>
        </w:rPr>
        <w:t>–4</w:t>
      </w:r>
      <w:r w:rsidRPr="000B2746">
        <w:rPr>
          <w:rFonts w:ascii="Times New Roman" w:hAnsi="Times New Roman" w:cs="Times New Roman"/>
          <w:sz w:val="28"/>
          <w:szCs w:val="28"/>
          <w:lang w:eastAsia="ko-KR"/>
        </w:rPr>
        <w:t>/10</w:t>
      </w:r>
      <w:r w:rsidRPr="000B2746">
        <w:rPr>
          <w:rFonts w:ascii="Times New Roman" w:hAnsi="Times New Roman" w:cs="Times New Roman"/>
          <w:sz w:val="28"/>
          <w:szCs w:val="28"/>
          <w:vertAlign w:val="superscript"/>
          <w:lang w:eastAsia="ko-KR"/>
        </w:rPr>
        <w:t>–9</w:t>
      </w:r>
      <w:r w:rsidRPr="000B2746">
        <w:rPr>
          <w:rFonts w:ascii="Times New Roman" w:hAnsi="Times New Roman" w:cs="Times New Roman"/>
          <w:sz w:val="28"/>
          <w:szCs w:val="28"/>
          <w:lang w:eastAsia="ko-KR"/>
        </w:rPr>
        <w:t>ға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Молекулада ароматикалық сақинаның саны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рге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гидрлеу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константасы, молекуладағы сақина санының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шұғыл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Нафталинн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тетралинге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гидрлеу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константасы 600К үшке, 700Кда 4 дәрежеге, фенантрен константасына қарағанда, көп. Конденсацияланған молекуладағы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сақинасының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болған гидрлеу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сақинадан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көп. Қысымды көбейту одан әр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толық гидрлеу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көтеред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Гидрленген және бейгидрленген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коэффициенттер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еске алмағанда және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рге тең десек, оны мынадай теңдеумен жазуға болады.</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position w:val="-30"/>
          <w:sz w:val="28"/>
          <w:szCs w:val="28"/>
          <w:lang w:val="en-US" w:eastAsia="ko-KR"/>
        </w:rPr>
        <w:object w:dxaOrig="1640" w:dyaOrig="720">
          <v:shape id="_x0000_i1181" type="#_x0000_t75" style="width:79.05pt;height:36pt" o:ole="" fillcolor="window">
            <v:imagedata r:id="rId299" o:title=""/>
          </v:shape>
          <o:OLEObject Type="Embed" ProgID="Equation.3" ShapeID="_x0000_i1181" DrawAspect="Content" ObjectID="_377300561" r:id="rId300"/>
        </w:objec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lastRenderedPageBreak/>
        <w:t>мұнда  [А] және [Г] –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гидрид концентрациясы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константасы; К</w:t>
      </w:r>
      <w:r w:rsidRPr="000B2746">
        <w:rPr>
          <w:rFonts w:ascii="Times New Roman" w:hAnsi="Times New Roman" w:cs="Times New Roman"/>
          <w:sz w:val="28"/>
          <w:szCs w:val="28"/>
          <w:vertAlign w:val="subscript"/>
          <w:lang w:eastAsia="ko-KR"/>
        </w:rPr>
        <w:t>р</w:t>
      </w:r>
      <w:r w:rsidRPr="000B2746">
        <w:rPr>
          <w:rFonts w:ascii="Times New Roman" w:hAnsi="Times New Roman" w:cs="Times New Roman"/>
          <w:sz w:val="28"/>
          <w:szCs w:val="28"/>
          <w:lang w:eastAsia="ko-KR"/>
        </w:rPr>
        <w:t xml:space="preserve">– </w:t>
      </w:r>
      <w:proofErr w:type="gramStart"/>
      <w:r w:rsidRPr="000B2746">
        <w:rPr>
          <w:rFonts w:ascii="Times New Roman" w:hAnsi="Times New Roman" w:cs="Times New Roman"/>
          <w:sz w:val="28"/>
          <w:szCs w:val="28"/>
          <w:lang w:eastAsia="ko-KR"/>
        </w:rPr>
        <w:t>те</w:t>
      </w:r>
      <w:proofErr w:type="gramEnd"/>
      <w:r w:rsidRPr="000B2746">
        <w:rPr>
          <w:rFonts w:ascii="Times New Roman" w:hAnsi="Times New Roman" w:cs="Times New Roman"/>
          <w:sz w:val="28"/>
          <w:szCs w:val="28"/>
          <w:lang w:eastAsia="ko-KR"/>
        </w:rPr>
        <w:t>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к константасы; </w:t>
      </w:r>
      <w:r w:rsidRPr="000B2746">
        <w:rPr>
          <w:rFonts w:ascii="Times New Roman" w:hAnsi="Times New Roman" w:cs="Times New Roman"/>
          <w:position w:val="-20"/>
          <w:sz w:val="28"/>
          <w:szCs w:val="28"/>
          <w:lang w:val="en-US" w:eastAsia="ko-KR"/>
        </w:rPr>
        <w:object w:dxaOrig="499" w:dyaOrig="520">
          <v:shape id="_x0000_i1182" type="#_x0000_t75" style="width:21.9pt;height:28.95pt" o:ole="" fillcolor="window">
            <v:imagedata r:id="rId301" o:title=""/>
          </v:shape>
          <o:OLEObject Type="Embed" ProgID="Equation.3" ShapeID="_x0000_i1182" DrawAspect="Content" ObjectID="_377300562" r:id="rId302"/>
        </w:object>
      </w:r>
      <w:r w:rsidRPr="000B2746">
        <w:rPr>
          <w:rFonts w:ascii="Times New Roman" w:hAnsi="Times New Roman" w:cs="Times New Roman"/>
          <w:sz w:val="28"/>
          <w:szCs w:val="28"/>
          <w:lang w:eastAsia="ko-KR"/>
        </w:rPr>
        <w:t>–сутег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сыбағалы қысымы; </w:t>
      </w:r>
      <w:r w:rsidRPr="000B2746">
        <w:rPr>
          <w:rFonts w:ascii="Times New Roman" w:hAnsi="Times New Roman" w:cs="Times New Roman"/>
          <w:sz w:val="28"/>
          <w:szCs w:val="28"/>
          <w:lang w:val="en-US" w:eastAsia="ko-KR"/>
        </w:rPr>
        <w:t>n</w:t>
      </w:r>
      <w:r w:rsidRPr="000B2746">
        <w:rPr>
          <w:rFonts w:ascii="Times New Roman" w:hAnsi="Times New Roman" w:cs="Times New Roman"/>
          <w:sz w:val="28"/>
          <w:szCs w:val="28"/>
          <w:lang w:eastAsia="ko-KR"/>
        </w:rPr>
        <w:t>–реакция 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стехиометриялы коэффициент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[А] + </w:t>
      </w:r>
      <w:r w:rsidRPr="000B2746">
        <w:rPr>
          <w:rFonts w:ascii="Times New Roman" w:hAnsi="Times New Roman" w:cs="Times New Roman"/>
          <w:sz w:val="28"/>
          <w:szCs w:val="28"/>
          <w:lang w:val="en-US" w:eastAsia="ko-KR"/>
        </w:rPr>
        <w:t>n</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 [Г]. Мына 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көпсақиналы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баспалдақты гидрлеу, гидрленген сақиналарын гидрогенолиздеу мен бейалкилдеумен қатар, термодинамикалық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ұтымды.</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group id="_x0000_s2239" style="position:absolute;left:0;text-align:left;margin-left:10.3pt;margin-top:1.35pt;width:417.2pt;height:54.6pt;z-index:251752448" coordorigin="1624,11480" coordsize="8344,1092" o:allowincell="f">
            <v:group id="_x0000_s2240" style="position:absolute;left:1624;top:11648;width:1708;height:868" coordorigin="1960,11676" coordsize="1792,868">
              <v:group id="_x0000_s2241" style="position:absolute;left:2044;top:11900;width:560;height:728;rotation:90" coordorigin="2044,11676" coordsize="560,728">
                <v:shape id="_x0000_s2242" type="#_x0000_t9" style="position:absolute;left:1960;top:11760;width:728;height:560;rotation:90" strokeweight="1pt"/>
                <v:oval id="_x0000_s2243" style="position:absolute;left:2212;top:11900;width:252;height:252" strokeweight="1pt"/>
              </v:group>
              <v:group id="_x0000_s2244" style="position:absolute;left:2576;top:11592;width:560;height:728;rotation:90" coordorigin="2044,11676" coordsize="560,728">
                <v:shape id="_x0000_s2245" type="#_x0000_t9" style="position:absolute;left:1960;top:11760;width:728;height:560;rotation:90" strokeweight="1pt"/>
                <v:oval id="_x0000_s2246" style="position:absolute;left:2212;top:11900;width:252;height:252" strokeweight="1pt"/>
              </v:group>
              <v:group id="_x0000_s2247" style="position:absolute;left:3108;top:11872;width:560;height:728;rotation:90" coordorigin="2044,11676" coordsize="560,728">
                <v:shape id="_x0000_s2248" type="#_x0000_t9" style="position:absolute;left:1960;top:11760;width:728;height:560;rotation:90" strokeweight="1pt"/>
                <v:oval id="_x0000_s2249" style="position:absolute;left:2212;top:11900;width:252;height:252" strokeweight="1pt"/>
              </v:group>
            </v:group>
            <v:group id="_x0000_s2250" style="position:absolute;left:3836;top:11620;width:1575;height:868" coordorigin="4340,11676" coordsize="1792,868">
              <v:group id="_x0000_s2251" style="position:absolute;left:4424;top:11900;width:560;height:728;rotation:90" coordorigin="2044,11676" coordsize="560,728">
                <v:shape id="_x0000_s2252" type="#_x0000_t9" style="position:absolute;left:1960;top:11760;width:728;height:560;rotation:90" strokeweight="1pt"/>
                <v:oval id="_x0000_s2253" style="position:absolute;left:2212;top:11900;width:252;height:252" strokeweight="1pt"/>
              </v:group>
              <v:group id="_x0000_s2254" style="position:absolute;left:4956;top:11592;width:560;height:728;rotation:90" coordorigin="2044,11676" coordsize="560,728">
                <v:shape id="_x0000_s2255" type="#_x0000_t9" style="position:absolute;left:1960;top:11760;width:728;height:560;rotation:90" strokeweight="1pt"/>
                <v:oval id="_x0000_s2256" style="position:absolute;left:2212;top:11900;width:252;height:252" strokeweight="1pt"/>
              </v:group>
              <v:shape id="_x0000_s2257" type="#_x0000_t9" style="position:absolute;left:5404;top:11956;width:728;height:560;rotation:180" strokeweight="1pt"/>
              <v:line id="_x0000_s2258" style="position:absolute" from="5600,12236" to="5992,12236" strokeweight="1pt"/>
            </v:group>
            <v:group id="_x0000_s2259" style="position:absolute;left:5880;top:11480;width:924;height:1036" coordorigin="6104,11480" coordsize="924,1036">
              <v:group id="_x0000_s2260" style="position:absolute;left:6104;top:11793;width:806;height:723" coordorigin="6503,11956" coordsize="950,700">
                <v:group id="_x0000_s2261" style="position:absolute;left:6503;top:11956;width:475;height:700;rotation:180" coordorigin="2044,11676" coordsize="560,728">
                  <v:shape id="_x0000_s2262" type="#_x0000_t9" style="position:absolute;left:1960;top:11760;width:728;height:560;rotation:90"/>
                  <v:oval id="_x0000_s2263" style="position:absolute;left:2212;top:11900;width:252;height:252"/>
                </v:group>
                <v:group id="_x0000_s2264" style="position:absolute;left:6978;top:11956;width:475;height:690;rotation:180" coordorigin="2044,11676" coordsize="560,728">
                  <v:shape id="_x0000_s2265" type="#_x0000_t9" style="position:absolute;left:1960;top:11760;width:728;height:560;rotation:90"/>
                  <v:oval id="_x0000_s2266" style="position:absolute;left:2212;top:11900;width:252;height:252"/>
                </v:group>
              </v:group>
              <v:line id="_x0000_s2267" style="position:absolute;flip:y" from="6910,11648" to="7028,11956"/>
              <v:line id="_x0000_s2268" style="position:absolute;flip:y" from="6692,11480" to="6692,11787"/>
            </v:group>
            <v:group id="_x0000_s2269" style="position:absolute;left:7588;top:11821;width:806;height:723" coordorigin="6503,11956" coordsize="950,700">
              <v:group id="_x0000_s2270" style="position:absolute;left:6503;top:11956;width:475;height:700;rotation:180" coordorigin="2044,11676" coordsize="560,728">
                <v:shape id="_x0000_s2271" type="#_x0000_t9" style="position:absolute;left:1960;top:11760;width:728;height:560;rotation:90"/>
                <v:oval id="_x0000_s2272" style="position:absolute;left:2212;top:11900;width:252;height:252"/>
              </v:group>
              <v:group id="_x0000_s2273" style="position:absolute;left:6978;top:11956;width:475;height:690;rotation:180" coordorigin="2044,11676" coordsize="560,728">
                <v:shape id="_x0000_s2274" type="#_x0000_t9" style="position:absolute;left:1960;top:11760;width:728;height:560;rotation:90"/>
                <v:oval id="_x0000_s2275" style="position:absolute;left:2212;top:11900;width:252;height:252"/>
              </v:group>
            </v:group>
            <v:line id="_x0000_s2276" style="position:absolute;flip:y" from="8400,11704" to="8546,12012"/>
            <v:group id="_x0000_s2277" style="position:absolute;left:9072;top:11849;width:806;height:723" coordorigin="6503,11956" coordsize="950,700">
              <v:group id="_x0000_s2278" style="position:absolute;left:6503;top:11956;width:475;height:700;rotation:180" coordorigin="2044,11676" coordsize="560,728">
                <v:shape id="_x0000_s2279" type="#_x0000_t9" style="position:absolute;left:1960;top:11760;width:728;height:560;rotation:90"/>
                <v:oval id="_x0000_s2280" style="position:absolute;left:2212;top:11900;width:252;height:252"/>
              </v:group>
              <v:group id="_x0000_s2281" style="position:absolute;left:6978;top:11956;width:475;height:690;rotation:180" coordorigin="2044,11676" coordsize="560,728">
                <v:shape id="_x0000_s2282" type="#_x0000_t9" style="position:absolute;left:1960;top:11760;width:728;height:560;rotation:90"/>
                <v:oval id="_x0000_s2283" style="position:absolute;left:2212;top:11900;width:252;height:252"/>
              </v:group>
            </v:group>
            <v:line id="_x0000_s2284" style="position:absolute;flip:y" from="9878,11732" to="9968,12040"/>
          </v:group>
        </w:pict>
      </w:r>
      <w:r w:rsidR="000B2746" w:rsidRPr="000B2746">
        <w:rPr>
          <w:rFonts w:ascii="Times New Roman" w:hAnsi="Times New Roman" w:cs="Times New Roman"/>
          <w:sz w:val="28"/>
          <w:szCs w:val="28"/>
          <w:vertAlign w:val="subscript"/>
          <w:lang w:eastAsia="ko-KR"/>
        </w:rPr>
        <w:t xml:space="preserve">  </w:t>
      </w:r>
      <w:r w:rsidR="000B2746" w:rsidRPr="000B2746">
        <w:rPr>
          <w:rFonts w:ascii="Times New Roman" w:hAnsi="Times New Roman" w:cs="Times New Roman"/>
          <w:sz w:val="28"/>
          <w:szCs w:val="28"/>
          <w:vertAlign w:val="subscript"/>
          <w:lang w:eastAsia="ko-KR"/>
        </w:rPr>
        <w:tab/>
      </w:r>
      <w:r w:rsidR="000B2746" w:rsidRPr="000B2746">
        <w:rPr>
          <w:rFonts w:ascii="Times New Roman" w:hAnsi="Times New Roman" w:cs="Times New Roman"/>
          <w:sz w:val="28"/>
          <w:szCs w:val="28"/>
          <w:vertAlign w:val="subscript"/>
          <w:lang w:eastAsia="ko-KR"/>
        </w:rPr>
        <w:tab/>
      </w:r>
      <w:r w:rsidR="000B2746" w:rsidRPr="000B2746">
        <w:rPr>
          <w:rFonts w:ascii="Times New Roman" w:hAnsi="Times New Roman" w:cs="Times New Roman"/>
          <w:sz w:val="28"/>
          <w:szCs w:val="28"/>
          <w:vertAlign w:val="subscript"/>
          <w:lang w:eastAsia="ko-KR"/>
        </w:rPr>
        <w:tab/>
      </w:r>
      <w:r w:rsidR="000B2746" w:rsidRPr="000B2746">
        <w:rPr>
          <w:rFonts w:ascii="Times New Roman" w:hAnsi="Times New Roman" w:cs="Times New Roman"/>
          <w:sz w:val="28"/>
          <w:szCs w:val="28"/>
          <w:vertAlign w:val="subscript"/>
          <w:lang w:eastAsia="ko-KR"/>
        </w:rPr>
        <w:tab/>
      </w:r>
      <w:r w:rsidR="000B2746" w:rsidRPr="000B2746">
        <w:rPr>
          <w:rFonts w:ascii="Times New Roman" w:hAnsi="Times New Roman" w:cs="Times New Roman"/>
          <w:sz w:val="28"/>
          <w:szCs w:val="28"/>
          <w:vertAlign w:val="subscript"/>
          <w:lang w:eastAsia="ko-KR"/>
        </w:rPr>
        <w:tab/>
      </w:r>
      <w:r w:rsidR="000B2746" w:rsidRPr="000B2746">
        <w:rPr>
          <w:rFonts w:ascii="Times New Roman" w:hAnsi="Times New Roman" w:cs="Times New Roman"/>
          <w:sz w:val="28"/>
          <w:szCs w:val="28"/>
          <w:vertAlign w:val="subscript"/>
          <w:lang w:eastAsia="ko-KR"/>
        </w:rPr>
        <w:tab/>
      </w:r>
      <w:r w:rsidR="000B2746" w:rsidRPr="000B2746">
        <w:rPr>
          <w:rFonts w:ascii="Times New Roman" w:hAnsi="Times New Roman" w:cs="Times New Roman"/>
          <w:sz w:val="28"/>
          <w:szCs w:val="28"/>
          <w:vertAlign w:val="subscript"/>
          <w:lang w:eastAsia="ko-KR"/>
        </w:rPr>
        <w:tab/>
        <w:t xml:space="preserve">      </w:t>
      </w:r>
      <w:r w:rsidR="000B2746" w:rsidRPr="000B2746">
        <w:rPr>
          <w:rFonts w:ascii="Times New Roman" w:hAnsi="Times New Roman" w:cs="Times New Roman"/>
          <w:sz w:val="28"/>
          <w:szCs w:val="28"/>
          <w:lang w:eastAsia="ko-KR"/>
        </w:rPr>
        <w:t>С</w:t>
      </w:r>
      <w:r w:rsidR="000B2746" w:rsidRPr="000B2746">
        <w:rPr>
          <w:rFonts w:ascii="Times New Roman" w:hAnsi="Times New Roman" w:cs="Times New Roman"/>
          <w:sz w:val="28"/>
          <w:szCs w:val="28"/>
          <w:vertAlign w:val="subscript"/>
          <w:lang w:eastAsia="ko-KR"/>
        </w:rPr>
        <w:t>2</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 xml:space="preserve">            С</w:t>
      </w:r>
      <w:r w:rsidR="000B2746" w:rsidRPr="000B2746">
        <w:rPr>
          <w:rFonts w:ascii="Times New Roman" w:hAnsi="Times New Roman" w:cs="Times New Roman"/>
          <w:sz w:val="28"/>
          <w:szCs w:val="28"/>
          <w:vertAlign w:val="subscript"/>
          <w:lang w:eastAsia="ko-KR"/>
        </w:rPr>
        <w:t>2</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5</w:t>
      </w:r>
      <w:r w:rsidR="000B2746" w:rsidRPr="000B2746">
        <w:rPr>
          <w:rFonts w:ascii="Times New Roman" w:hAnsi="Times New Roman" w:cs="Times New Roman"/>
          <w:sz w:val="28"/>
          <w:szCs w:val="28"/>
          <w:lang w:eastAsia="ko-KR"/>
        </w:rPr>
        <w:t xml:space="preserve">           С</w:t>
      </w:r>
      <w:r w:rsidR="000B2746" w:rsidRPr="000B2746">
        <w:rPr>
          <w:rFonts w:ascii="Times New Roman" w:hAnsi="Times New Roman" w:cs="Times New Roman"/>
          <w:sz w:val="28"/>
          <w:szCs w:val="28"/>
          <w:vertAlign w:val="subscript"/>
          <w:lang w:eastAsia="ko-KR"/>
        </w:rPr>
        <w:t>2</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eastAsia="ko-KR"/>
        </w:rPr>
        <w:t>5</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p>
    <w:p w:rsidR="000B2746" w:rsidRPr="000B2746" w:rsidRDefault="00BB33C4" w:rsidP="00401576">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line id="_x0000_s2285" style="position:absolute;left:0;text-align:left;z-index:251753472" from="182.5pt,9.45pt" to="182.5pt,30.45pt" o:allowincell="f">
            <v:stroke endarrow="classic" endarrowwidth="narrow" endarrowlength="short"/>
          </v:line>
        </w:pic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5</w:t>
      </w: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group id="_x0000_s2286" style="position:absolute;left:0;text-align:left;margin-left:144.3pt;margin-top:13.15pt;width:60.6pt;height:36.15pt;z-index:251754496" coordorigin="4304,13505" coordsize="1212,723" o:allowincell="f">
            <v:group id="_x0000_s2287" style="position:absolute;left:4304;top:13505;width:489;height:723;rotation:180" coordorigin="2044,11676" coordsize="560,728">
              <v:shape id="_x0000_s2288" type="#_x0000_t9" style="position:absolute;left:1960;top:11760;width:728;height:560;rotation:90"/>
              <v:oval id="_x0000_s2289" style="position:absolute;left:2212;top:11900;width:252;height:252"/>
            </v:group>
            <v:shape id="_x0000_s2290" type="#_x0000_t9" style="position:absolute;left:4681;top:13617;width:713;height:489;rotation:270"/>
            <v:line id="_x0000_s2291" style="position:absolute;flip:y" from="5282,13505" to="5516,13754"/>
          </v:group>
        </w:pict>
      </w:r>
      <w:r w:rsidR="000B2746" w:rsidRPr="000B2746">
        <w:rPr>
          <w:rFonts w:ascii="Times New Roman" w:hAnsi="Times New Roman" w:cs="Times New Roman"/>
          <w:sz w:val="28"/>
          <w:szCs w:val="28"/>
          <w:lang w:eastAsia="ko-KR"/>
        </w:rPr>
        <w:t xml:space="preserve">                                 |    </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vertAlign w:val="subscript"/>
          <w:lang w:eastAsia="ko-KR"/>
        </w:rPr>
        <w:t>2</w:t>
      </w:r>
      <w:r w:rsidR="000B2746" w:rsidRPr="000B2746">
        <w:rPr>
          <w:rFonts w:ascii="Times New Roman" w:hAnsi="Times New Roman" w:cs="Times New Roman"/>
          <w:sz w:val="28"/>
          <w:szCs w:val="28"/>
          <w:lang w:val="en-US" w:eastAsia="ko-KR"/>
        </w:rPr>
        <w:t>H</w:t>
      </w:r>
      <w:r w:rsidR="000B2746" w:rsidRPr="000B2746">
        <w:rPr>
          <w:rFonts w:ascii="Times New Roman" w:hAnsi="Times New Roman" w:cs="Times New Roman"/>
          <w:sz w:val="28"/>
          <w:szCs w:val="28"/>
          <w:vertAlign w:val="subscript"/>
          <w:lang w:eastAsia="ko-KR"/>
        </w:rPr>
        <w:t>5</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Сондықтан қалыпты жағдайда көпсақиналы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гидрлеу сақинаның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ыдырауына алып кеп соғады.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сақинаның гидрлеу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константасы басқа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сақиналы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көп айырмашылығы жоқ: нафталинн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тетралинге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600700К гидрлеу реакциясының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константасы, фенантренн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төртгидрофенантренге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гидрлеу реакциясына қарағанда, шамамен 6 есе көп. Алкилароматикалық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алмаспаған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қарағанда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кемдеу гидрлену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Алкилбензолдарды жоғары гидрлеуш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төмен қышқыл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катализаторда гидрокрекингтегенде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мынадай жолмен метан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шығады:</w:t>
      </w: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                     |                   |</w:t>
      </w:r>
    </w:p>
    <w:p w:rsidR="000B2746" w:rsidRPr="000B2746" w:rsidRDefault="000B2746" w:rsidP="00401576">
      <w:pPr>
        <w:widowControl w:val="0"/>
        <w:spacing w:after="0" w:line="240" w:lineRule="auto"/>
        <w:ind w:firstLine="284"/>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C–C–CH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H</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C–CH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p>
    <w:p w:rsidR="000B2746" w:rsidRPr="000B2746" w:rsidRDefault="000B2746" w:rsidP="00401576">
      <w:pPr>
        <w:widowControl w:val="0"/>
        <w:spacing w:after="0" w:line="240" w:lineRule="auto"/>
        <w:ind w:firstLine="284"/>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                      |                  |                  |                |</w:t>
      </w:r>
    </w:p>
    <w:p w:rsidR="000B2746" w:rsidRPr="000B2746" w:rsidRDefault="00BB33C4" w:rsidP="00401576">
      <w:pPr>
        <w:widowControl w:val="0"/>
        <w:spacing w:after="0" w:line="240" w:lineRule="auto"/>
        <w:ind w:firstLine="284"/>
        <w:jc w:val="both"/>
        <w:rPr>
          <w:rFonts w:ascii="Times New Roman" w:hAnsi="Times New Roman" w:cs="Times New Roman"/>
          <w:sz w:val="28"/>
          <w:szCs w:val="28"/>
          <w:vertAlign w:val="subscript"/>
          <w:lang w:val="en-US" w:eastAsia="ko-KR"/>
        </w:rPr>
      </w:pPr>
      <w:r w:rsidRPr="00BB33C4">
        <w:rPr>
          <w:rFonts w:ascii="Times New Roman" w:hAnsi="Times New Roman" w:cs="Times New Roman"/>
          <w:noProof/>
          <w:sz w:val="28"/>
          <w:szCs w:val="28"/>
        </w:rPr>
        <w:pict>
          <v:group id="_x0000_s2292" style="position:absolute;left:0;text-align:left;margin-left:39.7pt;margin-top:-.05pt;width:407.95pt;height:29.4pt;z-index:251755520" coordorigin="2212,4984" coordsize="8159,588" o:allowincell="f">
            <v:group id="_x0000_s2293" style="position:absolute;left:2212;top:5003;width:403;height:569;rotation:180" coordorigin="2044,11676" coordsize="560,728">
              <v:shape id="_x0000_s2294" type="#_x0000_t9" style="position:absolute;left:1960;top:11760;width:728;height:560;rotation:90"/>
              <v:oval id="_x0000_s2295" style="position:absolute;left:2212;top:11900;width:252;height:252"/>
            </v:group>
            <v:line id="_x0000_s2296" style="position:absolute" from="3052,5236" to="3864,5236">
              <v:stroke endarrow="classic" endarrowwidth="narrow" endarrowlength="short"/>
            </v:line>
            <v:group id="_x0000_s2297" style="position:absolute;left:4088;top:4984;width:403;height:569;rotation:180" coordorigin="2044,11676" coordsize="560,728">
              <v:shape id="_x0000_s2298" type="#_x0000_t9" style="position:absolute;left:1960;top:11760;width:728;height:560;rotation:90"/>
              <v:oval id="_x0000_s2299" style="position:absolute;left:2212;top:11900;width:252;height:252"/>
            </v:group>
            <v:line id="_x0000_s2300" style="position:absolute" from="4732,5236" to="5544,5236">
              <v:stroke endarrow="classic" endarrowwidth="narrow" endarrowlength="short"/>
            </v:line>
            <v:group id="_x0000_s2301" style="position:absolute;left:5740;top:4984;width:403;height:569;rotation:180" coordorigin="2044,11676" coordsize="560,728">
              <v:shape id="_x0000_s2302" type="#_x0000_t9" style="position:absolute;left:1960;top:11760;width:728;height:560;rotation:90"/>
              <v:oval id="_x0000_s2303" style="position:absolute;left:2212;top:11900;width:252;height:252"/>
            </v:group>
            <v:line id="_x0000_s2304" style="position:absolute" from="6328,5236" to="7140,5236">
              <v:stroke endarrow="classic" endarrowwidth="narrow" endarrowlength="short"/>
            </v:line>
            <v:group id="_x0000_s2305" style="position:absolute;left:7280;top:4984;width:403;height:569;rotation:180" coordorigin="2044,11676" coordsize="560,728">
              <v:shape id="_x0000_s2306" type="#_x0000_t9" style="position:absolute;left:1960;top:11760;width:728;height:560;rotation:90"/>
              <v:oval id="_x0000_s2307" style="position:absolute;left:2212;top:11900;width:252;height:252"/>
            </v:group>
            <v:line id="_x0000_s2308" style="position:absolute" from="7896,5236" to="8512,5236">
              <v:stroke endarrow="classic" endarrowwidth="narrow" endarrowlength="short"/>
            </v:line>
            <v:group id="_x0000_s2309" style="position:absolute;left:8680;top:4984;width:403;height:569;rotation:180" coordorigin="2044,11676" coordsize="560,728">
              <v:shape id="_x0000_s2310" type="#_x0000_t9" style="position:absolute;left:1960;top:11760;width:728;height:560;rotation:90"/>
              <v:oval id="_x0000_s2311" style="position:absolute;left:2212;top:11900;width:252;height:252"/>
            </v:group>
            <v:line id="_x0000_s2312" style="position:absolute" from="9212,5236" to="9828,5236">
              <v:stroke endarrow="classic" endarrowwidth="narrow" endarrowlength="short"/>
            </v:line>
            <v:group id="_x0000_s2313" style="position:absolute;left:9968;top:4984;width:403;height:569;rotation:180" coordorigin="2044,11676" coordsize="560,728">
              <v:shape id="_x0000_s2314" type="#_x0000_t9" style="position:absolute;left:1960;top:11760;width:728;height:560;rotation:90"/>
              <v:oval id="_x0000_s2315" style="position:absolute;left:2212;top:11900;width:252;height:252"/>
            </v:group>
          </v:group>
        </w:pict>
      </w:r>
      <w:r w:rsidR="000B2746" w:rsidRPr="000B2746">
        <w:rPr>
          <w:rFonts w:ascii="Times New Roman" w:hAnsi="Times New Roman" w:cs="Times New Roman"/>
          <w:sz w:val="28"/>
          <w:szCs w:val="28"/>
          <w:lang w:val="en-US" w:eastAsia="ko-KR"/>
        </w:rPr>
        <w:t xml:space="preserve">                  +H</w:t>
      </w:r>
      <w:r w:rsidR="000B2746" w:rsidRPr="000B2746">
        <w:rPr>
          <w:rFonts w:ascii="Times New Roman" w:hAnsi="Times New Roman" w:cs="Times New Roman"/>
          <w:sz w:val="28"/>
          <w:szCs w:val="28"/>
          <w:vertAlign w:val="subscript"/>
          <w:lang w:val="en-US" w:eastAsia="ko-KR"/>
        </w:rPr>
        <w:t>2</w:t>
      </w:r>
      <w:r w:rsidR="000B2746" w:rsidRPr="000B2746">
        <w:rPr>
          <w:rFonts w:ascii="Times New Roman" w:hAnsi="Times New Roman" w:cs="Times New Roman"/>
          <w:sz w:val="28"/>
          <w:szCs w:val="28"/>
          <w:lang w:val="en-US" w:eastAsia="ko-KR"/>
        </w:rPr>
        <w:t xml:space="preserve">                +H</w:t>
      </w:r>
      <w:r w:rsidR="000B2746" w:rsidRPr="000B2746">
        <w:rPr>
          <w:rFonts w:ascii="Times New Roman" w:hAnsi="Times New Roman" w:cs="Times New Roman"/>
          <w:sz w:val="28"/>
          <w:szCs w:val="28"/>
          <w:vertAlign w:val="subscript"/>
          <w:lang w:val="en-US" w:eastAsia="ko-KR"/>
        </w:rPr>
        <w:t>2</w:t>
      </w:r>
      <w:r w:rsidR="000B2746" w:rsidRPr="000B2746">
        <w:rPr>
          <w:rFonts w:ascii="Times New Roman" w:hAnsi="Times New Roman" w:cs="Times New Roman"/>
          <w:sz w:val="28"/>
          <w:szCs w:val="28"/>
          <w:lang w:val="en-US" w:eastAsia="ko-KR"/>
        </w:rPr>
        <w:t xml:space="preserve">              +H</w:t>
      </w:r>
      <w:r w:rsidR="000B2746" w:rsidRPr="000B2746">
        <w:rPr>
          <w:rFonts w:ascii="Times New Roman" w:hAnsi="Times New Roman" w:cs="Times New Roman"/>
          <w:sz w:val="28"/>
          <w:szCs w:val="28"/>
          <w:vertAlign w:val="subscript"/>
          <w:lang w:val="en-US" w:eastAsia="ko-KR"/>
        </w:rPr>
        <w:t>2</w:t>
      </w:r>
      <w:r w:rsidR="000B2746" w:rsidRPr="000B2746">
        <w:rPr>
          <w:rFonts w:ascii="Times New Roman" w:hAnsi="Times New Roman" w:cs="Times New Roman"/>
          <w:sz w:val="28"/>
          <w:szCs w:val="28"/>
          <w:lang w:val="en-US" w:eastAsia="ko-KR"/>
        </w:rPr>
        <w:t xml:space="preserve">              +H</w:t>
      </w:r>
      <w:r w:rsidR="000B2746" w:rsidRPr="000B2746">
        <w:rPr>
          <w:rFonts w:ascii="Times New Roman" w:hAnsi="Times New Roman" w:cs="Times New Roman"/>
          <w:sz w:val="28"/>
          <w:szCs w:val="28"/>
          <w:vertAlign w:val="subscript"/>
          <w:lang w:val="en-US" w:eastAsia="ko-KR"/>
        </w:rPr>
        <w:t>2</w:t>
      </w:r>
      <w:r w:rsidR="000B2746" w:rsidRPr="000B2746">
        <w:rPr>
          <w:rFonts w:ascii="Times New Roman" w:hAnsi="Times New Roman" w:cs="Times New Roman"/>
          <w:sz w:val="28"/>
          <w:szCs w:val="28"/>
          <w:lang w:val="en-US" w:eastAsia="ko-KR"/>
        </w:rPr>
        <w:t xml:space="preserve">            +H</w:t>
      </w:r>
      <w:r w:rsidR="000B2746" w:rsidRPr="000B2746">
        <w:rPr>
          <w:rFonts w:ascii="Times New Roman" w:hAnsi="Times New Roman" w:cs="Times New Roman"/>
          <w:sz w:val="28"/>
          <w:szCs w:val="28"/>
          <w:vertAlign w:val="subscript"/>
          <w:lang w:val="en-US" w:eastAsia="ko-KR"/>
        </w:rPr>
        <w:t>2</w:t>
      </w:r>
    </w:p>
    <w:p w:rsidR="000B2746" w:rsidRPr="000B2746" w:rsidRDefault="000B2746" w:rsidP="00401576">
      <w:pPr>
        <w:widowControl w:val="0"/>
        <w:spacing w:after="0" w:line="240" w:lineRule="auto"/>
        <w:ind w:firstLine="284"/>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4</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4</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4</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4</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4</w:t>
      </w:r>
    </w:p>
    <w:p w:rsidR="000B2746" w:rsidRPr="000B2746" w:rsidRDefault="000B2746" w:rsidP="00401576">
      <w:pPr>
        <w:widowControl w:val="0"/>
        <w:spacing w:after="0" w:line="240" w:lineRule="auto"/>
        <w:ind w:firstLine="284"/>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      </w:t>
      </w:r>
      <w:r w:rsidRPr="000B2746">
        <w:rPr>
          <w:rFonts w:ascii="Times New Roman" w:hAnsi="Times New Roman" w:cs="Times New Roman"/>
          <w:sz w:val="28"/>
          <w:szCs w:val="28"/>
          <w:lang w:val="en-US" w:eastAsia="ko-KR"/>
        </w:rPr>
        <w:tab/>
        <w:t xml:space="preserve">        |                   |                  |</w:t>
      </w:r>
    </w:p>
    <w:p w:rsidR="000B2746" w:rsidRPr="000B2746" w:rsidRDefault="000B2746" w:rsidP="00401576">
      <w:pPr>
        <w:widowControl w:val="0"/>
        <w:spacing w:after="0" w:line="240" w:lineRule="auto"/>
        <w:ind w:firstLine="284"/>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p>
    <w:p w:rsidR="000B2746" w:rsidRPr="000B2746" w:rsidRDefault="000B2746" w:rsidP="00401576">
      <w:pPr>
        <w:widowControl w:val="0"/>
        <w:spacing w:after="0" w:line="240" w:lineRule="auto"/>
        <w:ind w:firstLine="284"/>
        <w:jc w:val="both"/>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Конденсацияланған ароматикалық көмiрсутектерiнiң осы типтес катализаторларда гидрокрекингленуi де қабырға тiзбегiнiң және сақинаның бұзылуымен жүредi. Гидрокрекингтен шыққан заттардың құрамы қатар және бiртiндеп жүретiн реакциялар жылдамдығының қатнасымен, катализатор қасиетi мен процестiң температурасына күштi байланысы анықталынады.</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b/>
          <w:sz w:val="28"/>
          <w:szCs w:val="28"/>
          <w:lang w:val="en-US" w:eastAsia="ko-KR"/>
        </w:rPr>
        <w:lastRenderedPageBreak/>
        <w:t>Алкилбензолдар</w:t>
      </w:r>
      <w:r w:rsidRPr="000B2746">
        <w:rPr>
          <w:rFonts w:ascii="Times New Roman" w:hAnsi="Times New Roman" w:cs="Times New Roman"/>
          <w:sz w:val="28"/>
          <w:szCs w:val="28"/>
          <w:lang w:val="en-US" w:eastAsia="ko-KR"/>
        </w:rPr>
        <w:t xml:space="preserve"> кейбiр катализаторларда алкил алмастырушы санының кемуiне байланысты жылдамдықпен гидрленедi, және ол көмiртегi атомы алмастырушылығы санынан аз әсер етедi, ал басқа катализаторларда гидрлеу жылдамдығына бензол сақинасындағы алмасушы тiптем әсер етпейдi десе болады. Көпсақиналы ароматикалық көмiрсутектерi барлық катализаторларда бiрiншi сақина екiншiге қарағанда, ал екiншi үшiншiге қарағанда тезiрек гидрленедi.</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Алкилбензолдар, алкилтiзбегiнде 3тен 5ке дейiн көмiртегi атомы бар негiзiнен каталитикалық крекингтегi сияқты бейалкилделiнедi: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7</w:t>
      </w:r>
    </w:p>
    <w:p w:rsidR="000B2746" w:rsidRPr="000B2746" w:rsidRDefault="00BB33C4" w:rsidP="00401576">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group id="_x0000_s2321" style="position:absolute;left:0;text-align:left;margin-left:179.7pt;margin-top:5.4pt;width:24.35pt;height:33.6pt;rotation:180;z-index:251757568" coordorigin="2044,11676" coordsize="560,728" o:allowincell="f">
            <v:shape id="_x0000_s2322" type="#_x0000_t9" style="position:absolute;left:1960;top:11760;width:728;height:560;rotation:90"/>
            <v:oval id="_x0000_s2323" style="position:absolute;left:2212;top:11900;width:252;height:252"/>
          </v:group>
        </w:pict>
      </w:r>
      <w:r>
        <w:rPr>
          <w:rFonts w:ascii="Times New Roman" w:hAnsi="Times New Roman" w:cs="Times New Roman"/>
          <w:noProof/>
          <w:sz w:val="28"/>
          <w:szCs w:val="28"/>
        </w:rPr>
        <w:pict>
          <v:group id="_x0000_s2316" style="position:absolute;left:0;text-align:left;margin-left:77.5pt;margin-top:1.8pt;width:36.4pt;height:35pt;z-index:251756544" coordorigin="2968,11620" coordsize="728,700" o:allowincell="f">
            <v:group id="_x0000_s2317" style="position:absolute;left:2968;top:11648;width:487;height:672;rotation:180" coordorigin="2044,11676" coordsize="560,728">
              <v:shape id="_x0000_s2318" type="#_x0000_t9" style="position:absolute;left:1960;top:11760;width:728;height:560;rotation:90"/>
              <v:oval id="_x0000_s2319" style="position:absolute;left:2212;top:11900;width:252;height:252"/>
            </v:group>
            <v:line id="_x0000_s2320" style="position:absolute;flip:y" from="3455,11620" to="3696,11852"/>
          </v:group>
        </w:pict>
      </w:r>
      <w:r w:rsidR="000B2746" w:rsidRPr="000B2746">
        <w:rPr>
          <w:rFonts w:ascii="Times New Roman" w:hAnsi="Times New Roman" w:cs="Times New Roman"/>
          <w:sz w:val="28"/>
          <w:szCs w:val="28"/>
          <w:lang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 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 С</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8</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Бейалкилдену тет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мынадай жолмен жүру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С–С–С–С             С–С–С–С</w:t>
      </w: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group id="_x0000_s2335" style="position:absolute;left:0;text-align:left;margin-left:274.2pt;margin-top:4.25pt;width:24.35pt;height:33.6pt;rotation:180;z-index:251760640" coordorigin="2044,11676" coordsize="560,728" o:allowincell="f">
            <v:shape id="_x0000_s2336" type="#_x0000_t9" style="position:absolute;left:1960;top:11760;width:728;height:560;rotation:90"/>
            <v:oval id="_x0000_s2337" style="position:absolute;left:2212;top:11900;width:252;height:252"/>
          </v:group>
        </w:pict>
      </w:r>
      <w:r w:rsidRPr="00BB33C4">
        <w:rPr>
          <w:rFonts w:ascii="Times New Roman" w:hAnsi="Times New Roman" w:cs="Times New Roman"/>
          <w:noProof/>
          <w:sz w:val="28"/>
          <w:szCs w:val="28"/>
        </w:rPr>
        <w:pict>
          <v:group id="_x0000_s2329" style="position:absolute;left:0;text-align:left;margin-left:182.6pt;margin-top:.3pt;width:41.45pt;height:35pt;z-index:251759616" coordorigin="5499,12712" coordsize="829,700" o:allowincell="f">
            <v:group id="_x0000_s2330" style="position:absolute;left:5499;top:12740;width:487;height:672;rotation:180" coordorigin="2044,11676" coordsize="560,728">
              <v:shape id="_x0000_s2331" type="#_x0000_t9" style="position:absolute;left:1960;top:11760;width:728;height:560;rotation:90"/>
              <v:oval id="_x0000_s2332" style="position:absolute;left:2212;top:11900;width:252;height:252"/>
            </v:group>
            <v:line id="_x0000_s2333" style="position:absolute;flip:y" from="5986,12712" to="6021,12944"/>
            <v:line id="_x0000_s2334" style="position:absolute;flip:y" from="5986,12944" to="6328,13224"/>
          </v:group>
        </w:pict>
      </w:r>
      <w:r w:rsidRPr="00BB33C4">
        <w:rPr>
          <w:rFonts w:ascii="Times New Roman" w:hAnsi="Times New Roman" w:cs="Times New Roman"/>
          <w:noProof/>
          <w:sz w:val="28"/>
          <w:szCs w:val="28"/>
        </w:rPr>
        <w:pict>
          <v:group id="_x0000_s2324" style="position:absolute;left:0;text-align:left;margin-left:57.9pt;margin-top:.25pt;width:36.4pt;height:35pt;z-index:251758592" coordorigin="2968,11620" coordsize="728,700" o:allowincell="f">
            <v:group id="_x0000_s2325" style="position:absolute;left:2968;top:11648;width:487;height:672;rotation:180" coordorigin="2044,11676" coordsize="560,728">
              <v:shape id="_x0000_s2326" type="#_x0000_t9" style="position:absolute;left:1960;top:11760;width:728;height:560;rotation:90"/>
              <v:oval id="_x0000_s2327" style="position:absolute;left:2212;top:11900;width:252;height:252"/>
            </v:group>
            <v:line id="_x0000_s2328" style="position:absolute;flip:y" from="3455,11620" to="3696,11852"/>
          </v:group>
        </w:pict>
      </w:r>
      <w:r w:rsidR="000B2746" w:rsidRPr="000B2746">
        <w:rPr>
          <w:rFonts w:ascii="Times New Roman" w:hAnsi="Times New Roman" w:cs="Times New Roman"/>
          <w:sz w:val="28"/>
          <w:szCs w:val="28"/>
          <w:lang w:eastAsia="ko-KR"/>
        </w:rPr>
        <w:t xml:space="preserve">                           Н</w:t>
      </w:r>
      <w:r w:rsidR="000B2746" w:rsidRPr="000B2746">
        <w:rPr>
          <w:rFonts w:ascii="Times New Roman" w:hAnsi="Times New Roman" w:cs="Times New Roman"/>
          <w:sz w:val="28"/>
          <w:szCs w:val="28"/>
          <w:vertAlign w:val="superscript"/>
          <w:lang w:eastAsia="ko-KR"/>
        </w:rPr>
        <w:t>+</w:t>
      </w:r>
      <w:r w:rsidR="000B2746" w:rsidRPr="000B2746">
        <w:rPr>
          <w:rFonts w:ascii="Times New Roman" w:hAnsi="Times New Roman" w:cs="Times New Roman"/>
          <w:sz w:val="28"/>
          <w:szCs w:val="28"/>
          <w:lang w:eastAsia="ko-KR"/>
        </w:rPr>
        <w:t xml:space="preserve">               Н</w:t>
      </w:r>
      <w:r w:rsidR="000B2746" w:rsidRPr="000B2746">
        <w:rPr>
          <w:rFonts w:ascii="Times New Roman" w:hAnsi="Times New Roman" w:cs="Times New Roman"/>
          <w:sz w:val="28"/>
          <w:szCs w:val="28"/>
          <w:vertAlign w:val="superscript"/>
          <w:lang w:eastAsia="ko-KR"/>
        </w:rPr>
        <w:t>+</w: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vertAlign w:val="subscript"/>
          <w:lang w:eastAsia="ko-KR"/>
        </w:rPr>
        <w:t>+</w:t>
      </w:r>
    </w:p>
    <w:p w:rsidR="000B2746" w:rsidRPr="000B2746" w:rsidRDefault="00BB33C4" w:rsidP="00401576">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shape id="_x0000_s2340" type="#_x0000_t69" style="position:absolute;left:0;text-align:left;margin-left:132.95pt;margin-top:3.65pt;width:25.45pt;height:8.5pt;z-index:251763712" o:allowincell="f"/>
        </w:pic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val="en-US" w:eastAsia="ko-KR"/>
        </w:rPr>
        <w:sym w:font="Symbol" w:char="F0AE"/>
      </w:r>
      <w:r w:rsidR="000B2746" w:rsidRPr="000B2746">
        <w:rPr>
          <w:rFonts w:ascii="Times New Roman" w:hAnsi="Times New Roman" w:cs="Times New Roman"/>
          <w:sz w:val="28"/>
          <w:szCs w:val="28"/>
          <w:lang w:val="en-US" w:eastAsia="ko-KR"/>
        </w:rPr>
        <w:t xml:space="preserve">          +С–С–С–С  </w:t>
      </w:r>
      <w:r w:rsidR="000B2746" w:rsidRPr="000B2746">
        <w:rPr>
          <w:rFonts w:ascii="Times New Roman" w:hAnsi="Times New Roman" w:cs="Times New Roman"/>
          <w:sz w:val="28"/>
          <w:szCs w:val="28"/>
          <w:lang w:val="en-US" w:eastAsia="ko-KR"/>
        </w:rPr>
        <w:sym w:font="Symbol" w:char="F0DB"/>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sym w:font="Symbol" w:char="F0AF"/>
      </w:r>
      <w:r w:rsidRPr="000B2746">
        <w:rPr>
          <w:rFonts w:ascii="Times New Roman" w:hAnsi="Times New Roman" w:cs="Times New Roman"/>
          <w:sz w:val="28"/>
          <w:szCs w:val="28"/>
          <w:lang w:val="en-US" w:eastAsia="ko-KR"/>
        </w:rPr>
        <w:sym w:font="Symbol" w:char="F0AD"/>
      </w: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vertAlign w:val="subscript"/>
          <w:lang w:eastAsia="ko-KR"/>
        </w:rPr>
        <w:t>+</w:t>
      </w: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BB33C4">
        <w:rPr>
          <w:rFonts w:ascii="Times New Roman" w:hAnsi="Times New Roman" w:cs="Times New Roman"/>
          <w:noProof/>
          <w:sz w:val="28"/>
          <w:szCs w:val="28"/>
        </w:rPr>
        <w:pict>
          <v:shape id="_x0000_s2338" type="#_x0000_t69" style="position:absolute;left:0;text-align:left;margin-left:187.15pt;margin-top:2.45pt;width:33.95pt;height:8.5pt;z-index:251761664" o:allowincell="f"/>
        </w:pict>
      </w:r>
      <w:r w:rsidRPr="00BB33C4">
        <w:rPr>
          <w:rFonts w:ascii="Times New Roman" w:hAnsi="Times New Roman" w:cs="Times New Roman"/>
          <w:noProof/>
          <w:sz w:val="28"/>
          <w:szCs w:val="28"/>
        </w:rPr>
        <w:pict>
          <v:shape id="_x0000_s2339" type="#_x0000_t69" style="position:absolute;left:0;text-align:left;margin-left:100.75pt;margin-top:2.45pt;width:33.75pt;height:8.5pt;z-index:251762688" o:allowincell="f"/>
        </w:pict>
      </w:r>
      <w:r w:rsidR="000B2746" w:rsidRPr="000B2746">
        <w:rPr>
          <w:rFonts w:ascii="Times New Roman" w:hAnsi="Times New Roman" w:cs="Times New Roman"/>
          <w:sz w:val="28"/>
          <w:szCs w:val="28"/>
          <w:lang w:val="en-US" w:eastAsia="ko-KR"/>
        </w:rPr>
        <w:sym w:font="Symbol" w:char="F0DB"/>
      </w:r>
      <w:r w:rsidR="000B2746" w:rsidRPr="000B2746">
        <w:rPr>
          <w:rFonts w:ascii="Times New Roman" w:hAnsi="Times New Roman" w:cs="Times New Roman"/>
          <w:sz w:val="28"/>
          <w:szCs w:val="28"/>
          <w:lang w:eastAsia="ko-KR"/>
        </w:rPr>
        <w:t xml:space="preserve"> С–С–С–С          С–С=</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p>
    <w:p w:rsidR="000B2746" w:rsidRPr="000B2746" w:rsidRDefault="00BB33C4" w:rsidP="00401576">
      <w:pPr>
        <w:widowControl w:val="0"/>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noProof/>
          <w:sz w:val="28"/>
          <w:szCs w:val="28"/>
        </w:rPr>
        <w:pict>
          <v:shape id="_x0000_s2341" type="#_x0000_t69" style="position:absolute;left:0;text-align:left;margin-left:91.6pt;margin-top:3.05pt;width:36.85pt;height:8.5pt;z-index:251764736" o:allowincell="f"/>
        </w:pict>
      </w:r>
      <w:r w:rsidR="000B2746" w:rsidRPr="000B2746">
        <w:rPr>
          <w:rFonts w:ascii="Times New Roman" w:hAnsi="Times New Roman" w:cs="Times New Roman"/>
          <w:sz w:val="28"/>
          <w:szCs w:val="28"/>
          <w:lang w:eastAsia="ko-KR"/>
        </w:rPr>
        <w:t xml:space="preserve"> </w:t>
      </w:r>
      <w:r w:rsidR="000B2746" w:rsidRPr="000B2746">
        <w:rPr>
          <w:rFonts w:ascii="Times New Roman" w:hAnsi="Times New Roman" w:cs="Times New Roman"/>
          <w:sz w:val="28"/>
          <w:szCs w:val="28"/>
          <w:lang w:eastAsia="ko-KR"/>
        </w:rPr>
        <w:tab/>
        <w:t xml:space="preserve">  С–</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 xml:space="preserve">               С–С=</w:t>
      </w:r>
      <w:r w:rsidR="000B2746" w:rsidRPr="000B2746">
        <w:rPr>
          <w:rFonts w:ascii="Times New Roman" w:hAnsi="Times New Roman" w:cs="Times New Roman"/>
          <w:sz w:val="28"/>
          <w:szCs w:val="28"/>
          <w:lang w:val="en-US" w:eastAsia="ko-KR"/>
        </w:rPr>
        <w:t>C</w:t>
      </w:r>
      <w:r w:rsidR="000B2746" w:rsidRPr="000B2746">
        <w:rPr>
          <w:rFonts w:ascii="Times New Roman" w:hAnsi="Times New Roman" w:cs="Times New Roman"/>
          <w:sz w:val="28"/>
          <w:szCs w:val="28"/>
          <w:lang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                     |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C</w:t>
      </w:r>
      <w:r w:rsidRPr="000B2746">
        <w:rPr>
          <w:rFonts w:ascii="Times New Roman" w:hAnsi="Times New Roman" w:cs="Times New Roman"/>
          <w:sz w:val="28"/>
          <w:szCs w:val="28"/>
          <w:lang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Көпсақиналы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жоғары қышқылды катализаторда сақинаның гидрлену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қатар, гидрлеу мен ыдыраудан шыққан аралық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терең изомерлену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алкилалмастырушылардың диспропорцияға түсу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бейалкилдену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орын алады.</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Гидрокрекинг реакциясының кинетикасы.</w:t>
      </w:r>
      <w:r w:rsidRPr="000B2746">
        <w:rPr>
          <w:rFonts w:ascii="Times New Roman" w:hAnsi="Times New Roman" w:cs="Times New Roman"/>
          <w:sz w:val="28"/>
          <w:szCs w:val="28"/>
          <w:lang w:eastAsia="ko-KR"/>
        </w:rPr>
        <w:t xml:space="preserve"> Гидрокрекингте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реакциялардың кинетикасы туралы мәл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мет өте аз.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гидрлеу активтеу энергиясы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катализаторларда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дәрежедег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мәнд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шамамен 42 кДж/моль (10 ккал/моль). Бензин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 қиалды активтеу энергиясы вакуум газойл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гидрокрекингтегенде жалған түр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–125210 кДж/моль (3050 ккал/ моль) төң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болады.</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Каталитикалық 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 газойл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гидрокрекингтегендег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реакциялардың жылдамдық қатынасы, жоғары қышқылды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катализаторда, 10,5 МПа қысымда мынадай жүйелерден алуға болады (бағыттағы сандар салыстырмалы жылдамдық константасын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noProof/>
          <w:sz w:val="28"/>
          <w:szCs w:val="28"/>
        </w:rPr>
        <w:lastRenderedPageBreak/>
        <w:drawing>
          <wp:inline distT="0" distB="0" distL="0" distR="0">
            <wp:extent cx="5343525" cy="2400300"/>
            <wp:effectExtent l="19050" t="0" r="9525" b="0"/>
            <wp:docPr id="402" name="Рисунок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03" cstate="print"/>
                    <a:srcRect l="9589" t="34966" r="17139" b="23872"/>
                    <a:stretch>
                      <a:fillRect/>
                    </a:stretch>
                  </pic:blipFill>
                  <pic:spPr bwMode="auto">
                    <a:xfrm>
                      <a:off x="0" y="0"/>
                      <a:ext cx="5343525" cy="2400300"/>
                    </a:xfrm>
                    <a:prstGeom prst="rect">
                      <a:avLst/>
                    </a:prstGeom>
                    <a:noFill/>
                    <a:ln w="9525">
                      <a:noFill/>
                      <a:miter lim="800000"/>
                      <a:headEnd/>
                      <a:tailEnd/>
                    </a:ln>
                  </pic:spPr>
                </pic:pic>
              </a:graphicData>
            </a:graphic>
          </wp:inline>
        </w:drawing>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Жүйеден байқалатындай,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ароматикалық сақинасы бар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гидрлеу және көпсақиналы құрылымдағы нафтен сақинасының 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рек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 молекула құрылымындағы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ароматикалық сақинаның гидрлену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нафтендерд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рсақиналы сақинасының гидрогенолиз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жай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гидрокрекингтену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де жай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Тағы еске алатын нәрсе, бұл жүйеде келт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мәндер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жоғарғы дәрежеде алмасуын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реакциялары гидрокрекингт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аздап тоқтайды,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көпсақиналы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катализаторға өте қатты адсорбцияланады. Жүйе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 газойльд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гидрокрекингдегендег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соңғы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құрамын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ң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алкилбензолдар, ал нафтендерд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ң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рсақиналылар (көб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несе сақинапентандар) көп.</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Процест</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xml:space="preserve"> басқару нег</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з</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Гидрокрекинг катализаторлары.</w:t>
      </w:r>
      <w:r w:rsidRPr="000B2746">
        <w:rPr>
          <w:rFonts w:ascii="Times New Roman" w:hAnsi="Times New Roman" w:cs="Times New Roman"/>
          <w:sz w:val="28"/>
          <w:szCs w:val="28"/>
          <w:lang w:eastAsia="ko-KR"/>
        </w:rPr>
        <w:t xml:space="preserve"> Гидрокрекингке қолданылатын катализаторлар туралы мәл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мет, ғылыми баспа хабарында өте аз. Гидрокрекинг химизм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бұл процесте жоғары қышқылды және гидрлеу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шамалы катализаторлар жақсы нәтиже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олар өнд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затын өңдегенде мынадай нәтиже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1. С</w:t>
      </w:r>
      <w:r w:rsidRPr="000B2746">
        <w:rPr>
          <w:rFonts w:ascii="Times New Roman" w:hAnsi="Times New Roman" w:cs="Times New Roman"/>
          <w:sz w:val="28"/>
          <w:szCs w:val="28"/>
          <w:vertAlign w:val="subscript"/>
          <w:lang w:eastAsia="ko-KR"/>
        </w:rPr>
        <w:t>1</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және әс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ресе СН</w:t>
      </w:r>
      <w:r w:rsidRPr="000B2746">
        <w:rPr>
          <w:rFonts w:ascii="Times New Roman" w:hAnsi="Times New Roman" w:cs="Times New Roman"/>
          <w:sz w:val="28"/>
          <w:szCs w:val="28"/>
          <w:vertAlign w:val="subscript"/>
          <w:lang w:eastAsia="ko-KR"/>
        </w:rPr>
        <w:t>4</w:t>
      </w:r>
      <w:r w:rsidRPr="000B2746">
        <w:rPr>
          <w:rFonts w:ascii="Times New Roman" w:hAnsi="Times New Roman" w:cs="Times New Roman"/>
          <w:sz w:val="28"/>
          <w:szCs w:val="28"/>
          <w:lang w:eastAsia="ko-KR"/>
        </w:rPr>
        <w:t xml:space="preserve"> мен С</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парафиндер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шығымы аз.</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2. Бұтан фракциясы 6080</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изобутаннан тұрады.</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3. Пентан фракциясы 9096</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изопентаннан тұрады, ал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парафиндер одан да көб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рек тармақталған.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сақинапарафиндер 90</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дай метилсақинапентаннан тұрады. Осының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 бензин (82</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Ске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8090</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парафиндерден, 05</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бензолдан және 1020</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сақинапарафиндерден тұратын,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детонацияға қарсы сипат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этилденбеген бензинн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октан саны зерттеу тәс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8588.</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4. С</w:t>
      </w:r>
      <w:r w:rsidRPr="000B2746">
        <w:rPr>
          <w:rFonts w:ascii="Times New Roman" w:hAnsi="Times New Roman" w:cs="Times New Roman"/>
          <w:sz w:val="28"/>
          <w:szCs w:val="28"/>
          <w:vertAlign w:val="subscript"/>
          <w:lang w:eastAsia="ko-KR"/>
        </w:rPr>
        <w:t>7</w:t>
      </w:r>
      <w:r w:rsidRPr="000B2746">
        <w:rPr>
          <w:rFonts w:ascii="Times New Roman" w:hAnsi="Times New Roman" w:cs="Times New Roman"/>
          <w:sz w:val="28"/>
          <w:szCs w:val="28"/>
          <w:lang w:eastAsia="ko-KR"/>
        </w:rPr>
        <w:t xml:space="preserve"> және одан жоғары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атомы бар бензиндер 4050</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сақинапарафиндерден, 020</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тұрады және ол риформингт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жақсы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заты болып есептел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5. Гидрокрекингтен шыққан керосин фракцияларында изопарафиндерд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көп және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сақиналы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аз болуынан ол реактив двигател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не жоғары сапалы отын болады, ал дизел фракциясы </w:t>
      </w:r>
      <w:r w:rsidRPr="000B2746">
        <w:rPr>
          <w:rFonts w:ascii="Times New Roman" w:hAnsi="Times New Roman" w:cs="Times New Roman"/>
          <w:sz w:val="28"/>
          <w:szCs w:val="28"/>
          <w:lang w:eastAsia="ko-KR"/>
        </w:rPr>
        <w:lastRenderedPageBreak/>
        <w:t>жоғары цетан санын және төменг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қатайу температурасын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Гидрокрекинг қолданудағы осындай мұнай заттарын өнд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рудег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артықшылығы жоғары қышқыл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 пайдалану керек екенд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Мұндай катализаторлар қышқыл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орталардың жабылуынан, азот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здер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өте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уланады, сондықтан мұндай катализаторларды азоттың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аз дистилляцияланған заттарды өңдеуге қолдануға болады.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 азот қосылыстары көп болғанда, оны әуел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азоттан тазалау керек және гидрокрекингт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баспалдақты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баспалдақта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гидротазалау және терең емес гидрокрекинг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мұнда  </w:t>
      </w:r>
      <w:proofErr w:type="gramStart"/>
      <w:r w:rsidRPr="000B2746">
        <w:rPr>
          <w:rFonts w:ascii="Times New Roman" w:hAnsi="Times New Roman" w:cs="Times New Roman"/>
          <w:sz w:val="28"/>
          <w:szCs w:val="28"/>
          <w:lang w:eastAsia="ko-KR"/>
        </w:rPr>
        <w:t>к</w:t>
      </w:r>
      <w:proofErr w:type="gramEnd"/>
      <w:r w:rsidRPr="000B2746">
        <w:rPr>
          <w:rFonts w:ascii="Times New Roman" w:hAnsi="Times New Roman" w:cs="Times New Roman"/>
          <w:sz w:val="28"/>
          <w:szCs w:val="28"/>
          <w:lang w:eastAsia="ko-KR"/>
        </w:rPr>
        <w:t>өпсақиналы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гидрленед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Оған азот және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тұрақты гидротазаланған және аздап гидрокрекинг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ленген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 жоғары қышқылды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катализаторда өңдейд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Катализатор есеб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гидрокрекингте никель (6</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Ni</w:t>
      </w:r>
      <w:r w:rsidRPr="000B2746">
        <w:rPr>
          <w:rFonts w:ascii="Times New Roman" w:hAnsi="Times New Roman" w:cs="Times New Roman"/>
          <w:sz w:val="28"/>
          <w:szCs w:val="28"/>
          <w:lang w:eastAsia="ko-KR"/>
        </w:rPr>
        <w:t>) мен вольфрам (19</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W</w:t>
      </w:r>
      <w:r w:rsidRPr="000B2746">
        <w:rPr>
          <w:rFonts w:ascii="Times New Roman" w:hAnsi="Times New Roman" w:cs="Times New Roman"/>
          <w:sz w:val="28"/>
          <w:szCs w:val="28"/>
          <w:lang w:eastAsia="ko-KR"/>
        </w:rPr>
        <w:t>) сульфидтер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қоспасын алюмосиликатқа отырғызылған, палладийдың 0,5</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Y</w:t>
      </w:r>
      <w:r w:rsidRPr="000B2746">
        <w:rPr>
          <w:rFonts w:ascii="Times New Roman" w:hAnsi="Times New Roman" w:cs="Times New Roman"/>
          <w:sz w:val="28"/>
          <w:szCs w:val="28"/>
          <w:lang w:eastAsia="ko-KR"/>
        </w:rPr>
        <w:t xml:space="preserve"> типт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цеолитке отырғызылғаны, платинаның цеолитке отырғызылған түрлер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қолдану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Цеолитке отырғызылған катализаторлар күк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 азот және оттег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қосылыстарының гидрогенолиз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рге көпсақиналы арендерд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гидрлеп,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 реактив және дизел отынына ауыстыруда жоғары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тұрақтылық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олардың келешег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зор. Вакуум дистиллятын гидрокрекингтеуде аморфты (оксикремнеземд</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 xml:space="preserve"> немесе металлосиликатты) және цеолитт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каатлизаторлар  пайдаланады.</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Мұнай қалдықтарын гидрокрекинг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леп сапалы қазан отынын алуға керект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катализаторға қоятын талап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улардың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жоғары тұрақтылық және арзан болуы,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катализатордың салыстырмалы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заттағы металлдардың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тез жоғалтуын болдырмау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емес. Катализатор, сонымен қабат жоғары гидрлеу қаб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летт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көрсету керек.</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Қысым.</w:t>
      </w:r>
      <w:r w:rsidR="00401576">
        <w:rPr>
          <w:rFonts w:ascii="Times New Roman" w:hAnsi="Times New Roman" w:cs="Times New Roman"/>
          <w:sz w:val="28"/>
          <w:szCs w:val="28"/>
          <w:lang w:eastAsia="ko-KR"/>
        </w:rPr>
        <w:t xml:space="preserve"> </w:t>
      </w:r>
      <w:r w:rsidR="00401576">
        <w:rPr>
          <w:rFonts w:ascii="Times New Roman" w:hAnsi="Times New Roman" w:cs="Times New Roman"/>
          <w:sz w:val="28"/>
          <w:szCs w:val="28"/>
          <w:lang w:val="kk-KZ" w:eastAsia="ko-KR"/>
        </w:rPr>
        <w:t>Ү</w:t>
      </w:r>
      <w:r w:rsidRPr="000B2746">
        <w:rPr>
          <w:rFonts w:ascii="Times New Roman" w:hAnsi="Times New Roman" w:cs="Times New Roman"/>
          <w:sz w:val="28"/>
          <w:szCs w:val="28"/>
          <w:lang w:eastAsia="ko-KR"/>
        </w:rPr>
        <w:t>немдеу жағынан қарағанда гидрокрекинг қысымы неғұрлым аз болу керек. Мұндай аз қысым әр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термодинамикалық, әр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киентикалық жағдаймен анықталады.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гидрокрекинг жылдамдығы катализаторда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температурасымен анықталынады, температура реакцияның керект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жылдамдығын қамтамасыз 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Бұл температурада қысым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заттағы көпсақиналы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термодинамикалық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нше гидрлеу (гидрокрекингт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анықтайды. Бұдан мынадай қортынды шығады. Минималды жоғары қысымды катализатор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төмен болғанда ұстайды және процеске керект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температураны көтеред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 ауырлаған сайын сақина санының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гидрлеу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константасы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Мұндай жағдайда көпсақиналы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сақинасының терең гидрлену термодинамикалық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жоғары болуы шарт емес,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гидрленген сақинаның ыдырауы гидрлеу термодинамикалық шектеуд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алып </w:t>
      </w:r>
      <w:r w:rsidRPr="000B2746">
        <w:rPr>
          <w:rFonts w:ascii="Times New Roman" w:hAnsi="Times New Roman" w:cs="Times New Roman"/>
          <w:sz w:val="28"/>
          <w:szCs w:val="28"/>
          <w:lang w:eastAsia="ko-KR"/>
        </w:rPr>
        <w:lastRenderedPageBreak/>
        <w:t>тастайды. Қосалкилнафталиндер тетралиндерге –400425</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Сте 60</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дай 7 МПа (70 кгс/см</w:t>
      </w:r>
      <w:proofErr w:type="gramStart"/>
      <w:r w:rsidRPr="000B2746">
        <w:rPr>
          <w:rFonts w:ascii="Times New Roman" w:hAnsi="Times New Roman" w:cs="Times New Roman"/>
          <w:sz w:val="28"/>
          <w:szCs w:val="28"/>
          <w:vertAlign w:val="superscript"/>
          <w:lang w:eastAsia="ko-KR"/>
        </w:rPr>
        <w:t>2</w:t>
      </w:r>
      <w:proofErr w:type="gramEnd"/>
      <w:r w:rsidRPr="000B2746">
        <w:rPr>
          <w:rFonts w:ascii="Times New Roman" w:hAnsi="Times New Roman" w:cs="Times New Roman"/>
          <w:sz w:val="28"/>
          <w:szCs w:val="28"/>
          <w:lang w:eastAsia="ko-KR"/>
        </w:rPr>
        <w:t>)да гидрлену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және бұл қысым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 газойльдерд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өңдегендей ең аз қысымға жақын. Ауыр газойльдер мен мұнай қалдықтарындағы көпсақиналы жүйелердег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нафтен сақиналарының бейгидрлеу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болдырмау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қысымды жоғары ұстау қажет. Көпсақиналы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болған гидрлеу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қысымның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үзд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 артады. Гидрокрекинг реакцияларының жылдамдығы гидрлеуш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катализаторларда қысымның өте жоғары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көтер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ондай жоғарғы қышқылдық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карбонийион тет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реакциялар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қысымнан күрдел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байланыста. Қысымды көтеру термодинамикалық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болған олефин, карбонийион 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луге көмектес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шығымын кем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катализатор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концентрациясының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мынадай реакция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карбонийиондардың жоғалуын жылдамдатады:</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val="en-US" w:eastAsia="ko-KR"/>
        </w:rPr>
        <w:t>K</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val="en-US" w:eastAsia="ko-KR"/>
        </w:rPr>
        <w:t>R</w:t>
      </w:r>
      <w:r w:rsidRPr="000B2746">
        <w:rPr>
          <w:rFonts w:ascii="Times New Roman" w:hAnsi="Times New Roman" w:cs="Times New Roman"/>
          <w:sz w:val="28"/>
          <w:szCs w:val="28"/>
          <w:vertAlign w:val="superscript"/>
          <w:lang w:eastAsia="ko-KR"/>
        </w:rPr>
        <w:t>+</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HD</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t>RH</w:t>
      </w:r>
      <w:r w:rsidRPr="000B2746">
        <w:rPr>
          <w:rFonts w:ascii="Times New Roman" w:hAnsi="Times New Roman" w:cs="Times New Roman"/>
          <w:sz w:val="28"/>
          <w:szCs w:val="28"/>
          <w:lang w:eastAsia="ko-KR"/>
        </w:rPr>
        <w:t xml:space="preserve"> + </w:t>
      </w:r>
      <w:r w:rsidRPr="000B2746">
        <w:rPr>
          <w:rFonts w:ascii="Times New Roman" w:hAnsi="Times New Roman" w:cs="Times New Roman"/>
          <w:sz w:val="28"/>
          <w:szCs w:val="28"/>
          <w:lang w:val="en-US" w:eastAsia="ko-KR"/>
        </w:rPr>
        <w:t>K</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val="en-US" w:eastAsia="ko-KR"/>
        </w:rPr>
        <w:t>D</w:t>
      </w:r>
    </w:p>
    <w:p w:rsidR="000B2746" w:rsidRPr="000B2746" w:rsidRDefault="000B2746" w:rsidP="000B2746">
      <w:pPr>
        <w:widowControl w:val="0"/>
        <w:spacing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мұнда  К–</w:t>
      </w:r>
      <w:proofErr w:type="gramStart"/>
      <w:r w:rsidRPr="000B2746">
        <w:rPr>
          <w:rFonts w:ascii="Times New Roman" w:hAnsi="Times New Roman" w:cs="Times New Roman"/>
          <w:sz w:val="28"/>
          <w:szCs w:val="28"/>
          <w:lang w:eastAsia="ko-KR"/>
        </w:rPr>
        <w:t>қы</w:t>
      </w:r>
      <w:proofErr w:type="gramEnd"/>
      <w:r w:rsidRPr="000B2746">
        <w:rPr>
          <w:rFonts w:ascii="Times New Roman" w:hAnsi="Times New Roman" w:cs="Times New Roman"/>
          <w:sz w:val="28"/>
          <w:szCs w:val="28"/>
          <w:lang w:eastAsia="ko-KR"/>
        </w:rPr>
        <w:t>шқылдық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ортасы; </w:t>
      </w:r>
      <w:r w:rsidRPr="000B2746">
        <w:rPr>
          <w:rFonts w:ascii="Times New Roman" w:hAnsi="Times New Roman" w:cs="Times New Roman"/>
          <w:sz w:val="28"/>
          <w:szCs w:val="28"/>
          <w:lang w:val="en-US" w:eastAsia="ko-KR"/>
        </w:rPr>
        <w:t>D</w:t>
      </w:r>
      <w:r w:rsidRPr="000B2746">
        <w:rPr>
          <w:rFonts w:ascii="Times New Roman" w:hAnsi="Times New Roman" w:cs="Times New Roman"/>
          <w:sz w:val="28"/>
          <w:szCs w:val="28"/>
          <w:lang w:eastAsia="ko-KR"/>
        </w:rPr>
        <w:t>–гидрлеубейгидрлеу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ортасы.</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Жоғары емес қысымда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концентрациясы катализатор бет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аз және көп қышқыл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орталар, олардың кокспен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н жоғалтуынан жұмыс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стемейд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Осы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фактордың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жоғары реакция жылдамдығының қысымға байланыстығын анықтайды. Сонымен, ақ вазелин майының 352485</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арасында қайнайтын жоғары қышқылды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катализаторда гидрокрекинг жылдамдығы 21 МПа қысымда максимум арқылы өтед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Гидрокрекингте кейб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фракциялардың ең жоғарғы шығымы фракция ауырлаған сайын, қысым жоғары болған сайын максимумнан өтед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Бұл қысымның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карбонийиондардың тұрақтану жылдамдығының, оның ыдырау жылдамдығына қарағанда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түс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Қысымның өсу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азот қосылыстарының аминге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гидрлеу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гидрокрекинг катализаторларының азот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здер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жоғалту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жылдамдығы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Ауыр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заттарды вакуум газойлдер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және каталитикалық крекинг газойльдер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өңдеуде қолданылатын қысым 1015 МПа (100150 кгс/см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 Мұнай калдықтарын гидрокрекинг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легенде қымбат катализаторларда қолданылатын қысым 20 МПа. Тура айдаудан алынған азоты аз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 газойльд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гидрокрекинг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легенде қысымды 7 МПа шамасында ұстауға болады.</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Температура.</w:t>
      </w:r>
      <w:r w:rsidRPr="000B2746">
        <w:rPr>
          <w:rFonts w:ascii="Times New Roman" w:hAnsi="Times New Roman" w:cs="Times New Roman"/>
          <w:sz w:val="28"/>
          <w:szCs w:val="28"/>
          <w:lang w:eastAsia="ko-KR"/>
        </w:rPr>
        <w:t xml:space="preserve"> Гидрокрекинг температурасын көтеру көб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несе жоғарғы активтеу энергиясымен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ыдырау реацкиясын тездетед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соның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гидрокрекинг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 фракцияларды көбейтед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химиялық құрамы өзгеред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 парафиндер көбейед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сақинапарафиндер азайады; изопарафиндерд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/нпарафиндерге қатынасы азайады.</w:t>
      </w:r>
    </w:p>
    <w:p w:rsidR="000B2746" w:rsidRPr="0040157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Гидрокрекинг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фракциялық құрамының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лдеу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температураның көтер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шекте температураны өзгерт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ң </w:t>
      </w:r>
      <w:r w:rsidRPr="000B2746">
        <w:rPr>
          <w:rFonts w:ascii="Times New Roman" w:hAnsi="Times New Roman" w:cs="Times New Roman"/>
          <w:sz w:val="28"/>
          <w:szCs w:val="28"/>
          <w:lang w:eastAsia="ko-KR"/>
        </w:rPr>
        <w:lastRenderedPageBreak/>
        <w:t>шығымын кер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нше өзгертуге болады. 200500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арасында қайнайтуғын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заттар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гидрлеу реакциясыың термодинамикалық шектеу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ескере отырып, гидрокрекинг температурасының жоғарғы шег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400425</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леуге болады. 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ли жоғары емес температурада гидрокрекинг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химиялық құрамы жақсы және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керект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жылдамдық көрсетет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катализаторда төменг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температурада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зу керек. Катализатордың,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және керект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қасиет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байланысты гидрокрекинг температурасы алшақ шекте өзгеру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Көп жағдайда температура 260400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аралығында болады және катализатор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төмендеген сайын оны көтеред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 құрамында азоттың көбейу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катализатор қышқыл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кему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өңделу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мөлшерге жетк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температураны көтеруге тура келед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Оны мынадай каталитикалық крекинг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 газойл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гидрокрекинг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легенде 10,5 МПа қышқылдық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жоғарғы катализаторда көруге болады:</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Азот </w:t>
      </w:r>
      <w:proofErr w:type="gramStart"/>
      <w:r w:rsidRPr="000B2746">
        <w:rPr>
          <w:rFonts w:ascii="Times New Roman" w:hAnsi="Times New Roman" w:cs="Times New Roman"/>
          <w:sz w:val="28"/>
          <w:szCs w:val="28"/>
          <w:lang w:eastAsia="ko-KR"/>
        </w:rPr>
        <w:t>м</w:t>
      </w:r>
      <w:proofErr w:type="gramEnd"/>
      <w:r w:rsidRPr="000B2746">
        <w:rPr>
          <w:rFonts w:ascii="Times New Roman" w:hAnsi="Times New Roman" w:cs="Times New Roman"/>
          <w:sz w:val="28"/>
          <w:szCs w:val="28"/>
          <w:lang w:eastAsia="ko-KR"/>
        </w:rPr>
        <w:t>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Гидрокрекингке керект</w:t>
      </w:r>
      <w:r w:rsidRPr="000B2746">
        <w:rPr>
          <w:rFonts w:ascii="Times New Roman" w:hAnsi="Times New Roman" w:cs="Times New Roman"/>
          <w:sz w:val="28"/>
          <w:szCs w:val="28"/>
          <w:lang w:val="en-US" w:eastAsia="ko-KR"/>
        </w:rPr>
        <w:t>i</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масс.  </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температура, </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0,004</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355365</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0,10</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385395</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 xml:space="preserve">  0,16</w:t>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430435</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Гидрокрекинг реакциялары көп жылу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оны қозғалусыз катализатор қабаттарына суық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газды реактор бойына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рнеше жерден беру арқылы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алады.</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Шик</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xml:space="preserve"> затты беру көлем жылдамдығы және сутег</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 xml:space="preserve"> бар газдың сыбағалы айналуы.</w:t>
      </w:r>
      <w:r w:rsidRPr="000B2746">
        <w:rPr>
          <w:rFonts w:ascii="Times New Roman" w:hAnsi="Times New Roman" w:cs="Times New Roman"/>
          <w:sz w:val="28"/>
          <w:szCs w:val="28"/>
          <w:lang w:eastAsia="ko-KR"/>
        </w:rPr>
        <w:t xml:space="preserve"> Гидрокрекингте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 беру көлем жылдамдығы, 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төменг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температурада жүрг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зу керек болғандықтан, төмен (0,30,7 сағ</w:t>
      </w:r>
      <w:r w:rsidRPr="000B2746">
        <w:rPr>
          <w:rFonts w:ascii="Times New Roman" w:hAnsi="Times New Roman" w:cs="Times New Roman"/>
          <w:sz w:val="28"/>
          <w:szCs w:val="28"/>
          <w:vertAlign w:val="superscript"/>
          <w:lang w:eastAsia="ko-KR"/>
        </w:rPr>
        <w:t>–1</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ндеп жүрет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реакциялардың жылдамдығының қатынасының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болуы жалпы өңдеу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азайтады және бұл гидрокрекинг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шығымының қатынасымен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шекте басқару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беред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Сонымен қатар, мақсатты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мнен жоғары температурада қайнайтын фракцияны қайтадан гидрокрекингке түс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газды гидрокрекингке 5002000 нм</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eastAsia="ko-KR"/>
        </w:rPr>
        <w:t>/нм</w:t>
      </w:r>
      <w:r w:rsidRPr="000B2746">
        <w:rPr>
          <w:rFonts w:ascii="Times New Roman" w:hAnsi="Times New Roman" w:cs="Times New Roman"/>
          <w:sz w:val="28"/>
          <w:szCs w:val="28"/>
          <w:vertAlign w:val="superscript"/>
          <w:lang w:eastAsia="ko-KR"/>
        </w:rPr>
        <w:t>3</w:t>
      </w:r>
      <w:r w:rsidRPr="000B2746">
        <w:rPr>
          <w:rFonts w:ascii="Times New Roman" w:hAnsi="Times New Roman" w:cs="Times New Roman"/>
          <w:sz w:val="28"/>
          <w:szCs w:val="28"/>
          <w:lang w:eastAsia="ko-KR"/>
        </w:rPr>
        <w:t xml:space="preserve">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Алынған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заттан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 болған сайын, процеске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шығыны көп қажет болады және газды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мдер молекуласы көп шығады, сондықтан реактордың шығатын жердег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жоғары сыбағалы қысымын ұстап түру 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затқа қатынасы реакторға 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жерде жоғары болу керек.</w:t>
      </w:r>
    </w:p>
    <w:p w:rsidR="000B2746" w:rsidRPr="000B2746" w:rsidRDefault="000B2746" w:rsidP="000B2746">
      <w:pPr>
        <w:widowControl w:val="0"/>
        <w:spacing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b/>
          <w:sz w:val="28"/>
          <w:szCs w:val="28"/>
          <w:lang w:eastAsia="ko-KR"/>
        </w:rPr>
        <w:t>Шик</w:t>
      </w:r>
      <w:r w:rsidRPr="000B2746">
        <w:rPr>
          <w:rFonts w:ascii="Times New Roman" w:hAnsi="Times New Roman" w:cs="Times New Roman"/>
          <w:b/>
          <w:sz w:val="28"/>
          <w:szCs w:val="28"/>
          <w:lang w:val="en-US" w:eastAsia="ko-KR"/>
        </w:rPr>
        <w:t>i</w:t>
      </w:r>
      <w:r w:rsidRPr="000B2746">
        <w:rPr>
          <w:rFonts w:ascii="Times New Roman" w:hAnsi="Times New Roman" w:cs="Times New Roman"/>
          <w:b/>
          <w:sz w:val="28"/>
          <w:szCs w:val="28"/>
          <w:lang w:eastAsia="ko-KR"/>
        </w:rPr>
        <w:t>зат.</w:t>
      </w:r>
      <w:r w:rsidRPr="000B2746">
        <w:rPr>
          <w:rFonts w:ascii="Times New Roman" w:hAnsi="Times New Roman" w:cs="Times New Roman"/>
          <w:sz w:val="28"/>
          <w:szCs w:val="28"/>
          <w:lang w:eastAsia="ko-KR"/>
        </w:rPr>
        <w:t xml:space="preserve"> Гидрокрекингт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айдалған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заттардың әр түрлер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тағыда асфальттан айырған қалдықтарын төмен қайнайтын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мдер алуға пайдалануға болады. Процесс өте икемд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температураны, көлем жылдамдығын және қайта беру (рециркуляция) бағытын өзгерту арқылы </w:t>
      </w:r>
      <w:r w:rsidRPr="000B2746">
        <w:rPr>
          <w:rFonts w:ascii="Times New Roman" w:hAnsi="Times New Roman" w:cs="Times New Roman"/>
          <w:sz w:val="28"/>
          <w:szCs w:val="28"/>
          <w:lang w:eastAsia="ko-KR"/>
        </w:rPr>
        <w:lastRenderedPageBreak/>
        <w:t>процест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керект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 алуға бағыттауға болады.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лдеу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 алу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заттың гидрокрекинг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рек талап 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Төменде мысал есеб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вакуум газойлын гидрокрекинг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леп бензин, реактивт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дизел отынын алу нәтижелер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келт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w:t>
      </w:r>
    </w:p>
    <w:tbl>
      <w:tblPr>
        <w:tblW w:w="0" w:type="auto"/>
        <w:tblInd w:w="108" w:type="dxa"/>
        <w:tblLayout w:type="fixed"/>
        <w:tblLook w:val="0000"/>
      </w:tblPr>
      <w:tblGrid>
        <w:gridCol w:w="4253"/>
        <w:gridCol w:w="1417"/>
        <w:gridCol w:w="1560"/>
        <w:gridCol w:w="1842"/>
      </w:tblGrid>
      <w:tr w:rsidR="000B2746" w:rsidRPr="000B2746" w:rsidTr="00A12022">
        <w:trPr>
          <w:cantSplit/>
        </w:trPr>
        <w:tc>
          <w:tcPr>
            <w:tcW w:w="4253" w:type="dxa"/>
          </w:tcPr>
          <w:p w:rsidR="000B2746" w:rsidRPr="000B2746" w:rsidRDefault="000B2746" w:rsidP="000B2746">
            <w:pPr>
              <w:widowControl w:val="0"/>
              <w:spacing w:line="240" w:lineRule="auto"/>
              <w:rPr>
                <w:rFonts w:ascii="Times New Roman" w:hAnsi="Times New Roman" w:cs="Times New Roman"/>
                <w:sz w:val="28"/>
                <w:szCs w:val="28"/>
                <w:lang w:eastAsia="ko-KR"/>
              </w:rPr>
            </w:pPr>
          </w:p>
        </w:tc>
        <w:tc>
          <w:tcPr>
            <w:tcW w:w="4819" w:type="dxa"/>
            <w:gridSpan w:val="3"/>
          </w:tcPr>
          <w:p w:rsidR="000B2746" w:rsidRPr="000B2746" w:rsidRDefault="000B2746" w:rsidP="000B2746">
            <w:pPr>
              <w:widowControl w:val="0"/>
              <w:spacing w:line="240" w:lineRule="auto"/>
              <w:jc w:val="center"/>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Максималды (ең көп) өн</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 xml:space="preserve">м алу жағдайындағы шығым, </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масс.</w:t>
            </w:r>
          </w:p>
        </w:tc>
      </w:tr>
      <w:tr w:rsidR="000B2746" w:rsidRPr="000B2746" w:rsidTr="00A12022">
        <w:tc>
          <w:tcPr>
            <w:tcW w:w="4253" w:type="dxa"/>
          </w:tcPr>
          <w:p w:rsidR="000B2746" w:rsidRPr="000B2746" w:rsidRDefault="000B2746" w:rsidP="000B2746">
            <w:pPr>
              <w:widowControl w:val="0"/>
              <w:spacing w:line="240" w:lineRule="auto"/>
              <w:rPr>
                <w:rFonts w:ascii="Times New Roman" w:hAnsi="Times New Roman" w:cs="Times New Roman"/>
                <w:sz w:val="28"/>
                <w:szCs w:val="28"/>
                <w:lang w:eastAsia="ko-KR"/>
              </w:rPr>
            </w:pPr>
          </w:p>
        </w:tc>
        <w:tc>
          <w:tcPr>
            <w:tcW w:w="1417" w:type="dxa"/>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бензин</w:t>
            </w:r>
          </w:p>
        </w:tc>
        <w:tc>
          <w:tcPr>
            <w:tcW w:w="1560" w:type="dxa"/>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реактив</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отыны</w:t>
            </w:r>
          </w:p>
        </w:tc>
        <w:tc>
          <w:tcPr>
            <w:tcW w:w="1842" w:type="dxa"/>
          </w:tcPr>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дизель</w:t>
            </w:r>
          </w:p>
          <w:p w:rsidR="000B2746" w:rsidRPr="000B2746" w:rsidRDefault="000B2746" w:rsidP="000B2746">
            <w:pPr>
              <w:widowControl w:val="0"/>
              <w:spacing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отыны</w:t>
            </w:r>
          </w:p>
        </w:tc>
      </w:tr>
      <w:tr w:rsidR="000B2746" w:rsidRPr="000B2746" w:rsidTr="00A12022">
        <w:tc>
          <w:tcPr>
            <w:tcW w:w="4253" w:type="dxa"/>
          </w:tcPr>
          <w:p w:rsidR="000B2746" w:rsidRPr="00A12022" w:rsidRDefault="000B2746" w:rsidP="00401576">
            <w:pPr>
              <w:widowControl w:val="0"/>
              <w:spacing w:after="0" w:line="240" w:lineRule="auto"/>
              <w:rPr>
                <w:rFonts w:ascii="Times New Roman" w:hAnsi="Times New Roman" w:cs="Times New Roman"/>
                <w:sz w:val="28"/>
                <w:szCs w:val="28"/>
                <w:lang w:eastAsia="ko-KR"/>
              </w:rPr>
            </w:pPr>
            <w:r w:rsidRPr="00A12022">
              <w:rPr>
                <w:rFonts w:ascii="Times New Roman" w:hAnsi="Times New Roman" w:cs="Times New Roman"/>
                <w:sz w:val="28"/>
                <w:szCs w:val="28"/>
                <w:lang w:eastAsia="ko-KR"/>
              </w:rPr>
              <w:t>Сутег</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шығыны</w:t>
            </w:r>
          </w:p>
          <w:p w:rsidR="000B2746" w:rsidRPr="00A12022" w:rsidRDefault="000B2746" w:rsidP="00401576">
            <w:pPr>
              <w:widowControl w:val="0"/>
              <w:spacing w:after="0" w:line="240" w:lineRule="auto"/>
              <w:rPr>
                <w:rFonts w:ascii="Times New Roman" w:hAnsi="Times New Roman" w:cs="Times New Roman"/>
                <w:sz w:val="28"/>
                <w:szCs w:val="28"/>
                <w:lang w:eastAsia="ko-KR"/>
              </w:rPr>
            </w:pPr>
            <w:r w:rsidRPr="00A12022">
              <w:rPr>
                <w:rFonts w:ascii="Times New Roman" w:hAnsi="Times New Roman" w:cs="Times New Roman"/>
                <w:sz w:val="28"/>
                <w:szCs w:val="28"/>
                <w:lang w:eastAsia="ko-KR"/>
              </w:rPr>
              <w:t>Гидрокрекинг өн</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мдер</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w:t>
            </w:r>
          </w:p>
          <w:p w:rsidR="000B2746" w:rsidRPr="00A12022" w:rsidRDefault="000B2746" w:rsidP="00401576">
            <w:pPr>
              <w:widowControl w:val="0"/>
              <w:spacing w:after="0" w:line="240" w:lineRule="auto"/>
              <w:rPr>
                <w:rFonts w:ascii="Times New Roman" w:hAnsi="Times New Roman" w:cs="Times New Roman"/>
                <w:sz w:val="28"/>
                <w:szCs w:val="28"/>
                <w:lang w:eastAsia="ko-KR"/>
              </w:rPr>
            </w:pPr>
            <w:r w:rsidRPr="00A12022">
              <w:rPr>
                <w:rFonts w:ascii="Times New Roman" w:hAnsi="Times New Roman" w:cs="Times New Roman"/>
                <w:sz w:val="28"/>
                <w:szCs w:val="28"/>
                <w:lang w:eastAsia="ko-KR"/>
              </w:rPr>
              <w:t>күк</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ртт</w:t>
            </w:r>
            <w:r w:rsidRPr="000B2746">
              <w:rPr>
                <w:rFonts w:ascii="Times New Roman" w:hAnsi="Times New Roman" w:cs="Times New Roman"/>
                <w:sz w:val="28"/>
                <w:szCs w:val="28"/>
                <w:lang w:val="en-US" w:eastAsia="ko-KR"/>
              </w:rPr>
              <w:t>i</w:t>
            </w:r>
            <w:r w:rsidRPr="00A12022">
              <w:rPr>
                <w:rFonts w:ascii="Times New Roman" w:hAnsi="Times New Roman" w:cs="Times New Roman"/>
                <w:sz w:val="28"/>
                <w:szCs w:val="28"/>
                <w:lang w:eastAsia="ko-KR"/>
              </w:rPr>
              <w:t xml:space="preserve"> сутек және аммиак</w:t>
            </w:r>
          </w:p>
          <w:p w:rsidR="000B2746" w:rsidRPr="000B2746" w:rsidRDefault="000B2746" w:rsidP="0040157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бутандар</w:t>
            </w:r>
          </w:p>
          <w:p w:rsidR="000B2746" w:rsidRPr="000B2746" w:rsidRDefault="000B2746" w:rsidP="0040157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бензин  С</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–149</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w:t>
            </w:r>
          </w:p>
          <w:p w:rsidR="000B2746" w:rsidRPr="000B2746" w:rsidRDefault="000B2746" w:rsidP="0040157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бензин С</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–163</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w:t>
            </w:r>
          </w:p>
          <w:p w:rsidR="000B2746" w:rsidRPr="000B2746" w:rsidRDefault="000B2746" w:rsidP="0040157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бензин С</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–193</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w:t>
            </w:r>
          </w:p>
          <w:p w:rsidR="000B2746" w:rsidRPr="000B2746" w:rsidRDefault="000B2746" w:rsidP="0040157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Реактив отыны (фр. 149288</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w:t>
            </w:r>
          </w:p>
          <w:p w:rsidR="000B2746" w:rsidRPr="000B2746" w:rsidRDefault="000B2746" w:rsidP="0040157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Дизель отыны (фр. 163343</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w:t>
            </w:r>
          </w:p>
          <w:p w:rsidR="000B2746" w:rsidRPr="000B2746" w:rsidRDefault="000B2746" w:rsidP="00401576">
            <w:pPr>
              <w:widowControl w:val="0"/>
              <w:spacing w:after="0" w:line="240" w:lineRule="auto"/>
              <w:rPr>
                <w:rFonts w:ascii="Times New Roman" w:hAnsi="Times New Roman" w:cs="Times New Roman"/>
                <w:sz w:val="28"/>
                <w:szCs w:val="28"/>
                <w:lang w:eastAsia="ko-KR"/>
              </w:rPr>
            </w:pPr>
            <w:r w:rsidRPr="000B2746">
              <w:rPr>
                <w:rFonts w:ascii="Times New Roman" w:hAnsi="Times New Roman" w:cs="Times New Roman"/>
                <w:sz w:val="28"/>
                <w:szCs w:val="28"/>
                <w:lang w:eastAsia="ko-KR"/>
              </w:rPr>
              <w:t>Барлық сұйық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мдер</w:t>
            </w:r>
          </w:p>
        </w:tc>
        <w:tc>
          <w:tcPr>
            <w:tcW w:w="1417"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4,0</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3,2</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11,3</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86,2</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86,2</w:t>
            </w:r>
          </w:p>
        </w:tc>
        <w:tc>
          <w:tcPr>
            <w:tcW w:w="1560"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3,0</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3,2</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3,0</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16,3</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76,4</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92,7</w:t>
            </w:r>
          </w:p>
        </w:tc>
        <w:tc>
          <w:tcPr>
            <w:tcW w:w="1842"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2,5</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3,2</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2,0</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13,1</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82,0</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95,1</w:t>
            </w:r>
          </w:p>
        </w:tc>
      </w:tr>
    </w:tbl>
    <w:p w:rsidR="000B2746" w:rsidRPr="000B2746" w:rsidRDefault="000B2746" w:rsidP="00401576">
      <w:pPr>
        <w:widowControl w:val="0"/>
        <w:spacing w:after="0" w:line="240" w:lineRule="auto"/>
        <w:jc w:val="both"/>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Шикi заттың ауырлауы одан төмен қайнайтын өнiм алу үшiн сутегi шығынын көп қажет етедi. Терең гидрокрекингiлегенде алынған өнiмнiң сапасы шикi зат сапасына байланысты (бұл көбiнесе бензинге қатысты) емес.</w:t>
      </w:r>
    </w:p>
    <w:p w:rsidR="000B2746" w:rsidRDefault="000B2746" w:rsidP="00401576">
      <w:pPr>
        <w:widowControl w:val="0"/>
        <w:spacing w:line="240" w:lineRule="auto"/>
        <w:ind w:firstLine="567"/>
        <w:jc w:val="both"/>
        <w:rPr>
          <w:rFonts w:ascii="Times New Roman" w:hAnsi="Times New Roman" w:cs="Times New Roman"/>
          <w:sz w:val="28"/>
          <w:szCs w:val="28"/>
          <w:lang w:val="kk-KZ" w:eastAsia="ko-KR"/>
        </w:rPr>
      </w:pPr>
      <w:r w:rsidRPr="000B2746">
        <w:rPr>
          <w:rFonts w:ascii="Times New Roman" w:hAnsi="Times New Roman" w:cs="Times New Roman"/>
          <w:sz w:val="28"/>
          <w:szCs w:val="28"/>
          <w:lang w:val="en-US" w:eastAsia="ko-KR"/>
        </w:rPr>
        <w:t>Ену тесiгiнiң мөлшерi 0</w:t>
      </w:r>
      <w:proofErr w:type="gramStart"/>
      <w:r w:rsidRPr="000B2746">
        <w:rPr>
          <w:rFonts w:ascii="Times New Roman" w:hAnsi="Times New Roman" w:cs="Times New Roman"/>
          <w:sz w:val="28"/>
          <w:szCs w:val="28"/>
          <w:lang w:val="en-US" w:eastAsia="ko-KR"/>
        </w:rPr>
        <w:t>,50,55</w:t>
      </w:r>
      <w:proofErr w:type="gramEnd"/>
      <w:r w:rsidRPr="000B2746">
        <w:rPr>
          <w:rFonts w:ascii="Times New Roman" w:hAnsi="Times New Roman" w:cs="Times New Roman"/>
          <w:sz w:val="28"/>
          <w:szCs w:val="28"/>
          <w:lang w:val="en-US" w:eastAsia="ko-KR"/>
        </w:rPr>
        <w:t xml:space="preserve"> нм цеолитке гидрлеушi металлдардыплатинаны, палладийдi, кобальтты, молибдендi, никельдi, вольфрамды қосумен алкандарды талғамды гидрокрекингтеу катализаторын алады. Нормалды алкандар молекулалары диаметрi (мысалы, 2метилпентанның 0</w:t>
      </w:r>
      <w:proofErr w:type="gramStart"/>
      <w:r w:rsidRPr="000B2746">
        <w:rPr>
          <w:rFonts w:ascii="Times New Roman" w:hAnsi="Times New Roman" w:cs="Times New Roman"/>
          <w:sz w:val="28"/>
          <w:szCs w:val="28"/>
          <w:lang w:val="en-US" w:eastAsia="ko-KR"/>
        </w:rPr>
        <w:t>,56</w:t>
      </w:r>
      <w:proofErr w:type="gramEnd"/>
      <w:r w:rsidRPr="000B2746">
        <w:rPr>
          <w:rFonts w:ascii="Times New Roman" w:hAnsi="Times New Roman" w:cs="Times New Roman"/>
          <w:sz w:val="28"/>
          <w:szCs w:val="28"/>
          <w:lang w:val="en-US" w:eastAsia="ko-KR"/>
        </w:rPr>
        <w:t xml:space="preserve">, бензолдың 0,58, сақинагексанның 0,61 нм) құрайды. Катализатордың молекулаторлық қасиетi басқа көмiрсутектерiнiң ауысуы болмаған жағдайда (немесе олардың тереңдiгi өте аз болғанда) нормалды алкандардың гидрокрекингiн қамтамасыз етедi. Осындай талғамды гидрокрекинг </w:t>
      </w:r>
      <w:proofErr w:type="gramStart"/>
      <w:r w:rsidRPr="000B2746">
        <w:rPr>
          <w:rFonts w:ascii="Times New Roman" w:hAnsi="Times New Roman" w:cs="Times New Roman"/>
          <w:sz w:val="28"/>
          <w:szCs w:val="28"/>
          <w:lang w:val="en-US" w:eastAsia="ko-KR"/>
        </w:rPr>
        <w:t>нормалды  алкандарды</w:t>
      </w:r>
      <w:proofErr w:type="gramEnd"/>
      <w:r w:rsidRPr="000B2746">
        <w:rPr>
          <w:rFonts w:ascii="Times New Roman" w:hAnsi="Times New Roman" w:cs="Times New Roman"/>
          <w:sz w:val="28"/>
          <w:szCs w:val="28"/>
          <w:lang w:val="en-US" w:eastAsia="ko-KR"/>
        </w:rPr>
        <w:t xml:space="preserve">  газ түрiндегi немесе шикi заттан қайнауы төмен өнiмдерге ауыстырады. Бұл процестi риформинг катализатынан және рафинатынан нормалды алкандарды бөлу және олардың октан саны көтеру үшiн, орта дистилляттардан және май фракцияларынан олардың қату температурасын төмендету мақсатында, пайдаланады. Талғамды гидрокрекингтi 300400</w:t>
      </w:r>
      <w:r w:rsidRPr="000B2746">
        <w:rPr>
          <w:rFonts w:ascii="Times New Roman" w:hAnsi="Times New Roman" w:cs="Times New Roman"/>
          <w:sz w:val="28"/>
          <w:szCs w:val="28"/>
          <w:vertAlign w:val="superscript"/>
          <w:lang w:val="en-US" w:eastAsia="ko-KR"/>
        </w:rPr>
        <w:t>0</w:t>
      </w:r>
      <w:r w:rsidRPr="000B2746">
        <w:rPr>
          <w:rFonts w:ascii="Times New Roman" w:hAnsi="Times New Roman" w:cs="Times New Roman"/>
          <w:sz w:val="28"/>
          <w:szCs w:val="28"/>
          <w:lang w:val="en-US" w:eastAsia="ko-KR"/>
        </w:rPr>
        <w:t>С және 1,44,2 МПа қысымда жүргiзедi.</w:t>
      </w:r>
    </w:p>
    <w:p w:rsidR="00401576" w:rsidRPr="00401576" w:rsidRDefault="00401576" w:rsidP="00401576">
      <w:pPr>
        <w:widowControl w:val="0"/>
        <w:spacing w:line="240" w:lineRule="auto"/>
        <w:ind w:firstLine="567"/>
        <w:jc w:val="both"/>
        <w:rPr>
          <w:rFonts w:ascii="Times New Roman" w:hAnsi="Times New Roman" w:cs="Times New Roman"/>
          <w:sz w:val="28"/>
          <w:szCs w:val="28"/>
          <w:lang w:val="kk-KZ" w:eastAsia="ko-KR"/>
        </w:rPr>
      </w:pPr>
    </w:p>
    <w:p w:rsidR="00401576" w:rsidRPr="00401576" w:rsidRDefault="000B2746" w:rsidP="00401576">
      <w:pPr>
        <w:widowControl w:val="0"/>
        <w:spacing w:line="240" w:lineRule="auto"/>
        <w:ind w:firstLine="567"/>
        <w:jc w:val="both"/>
        <w:rPr>
          <w:rFonts w:ascii="Times New Roman" w:hAnsi="Times New Roman" w:cs="Times New Roman"/>
          <w:b/>
          <w:sz w:val="28"/>
          <w:szCs w:val="28"/>
          <w:lang w:val="kk-KZ" w:eastAsia="ko-KR"/>
        </w:rPr>
      </w:pPr>
      <w:r w:rsidRPr="000B2746">
        <w:rPr>
          <w:rFonts w:ascii="Times New Roman" w:hAnsi="Times New Roman" w:cs="Times New Roman"/>
          <w:b/>
          <w:sz w:val="28"/>
          <w:szCs w:val="28"/>
          <w:lang w:val="en-US" w:eastAsia="ko-KR"/>
        </w:rPr>
        <w:t>3.8. Арендердi каталитикалық гидробейалкилдеу катализi</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401576">
        <w:rPr>
          <w:rFonts w:ascii="Times New Roman" w:hAnsi="Times New Roman" w:cs="Times New Roman"/>
          <w:sz w:val="28"/>
          <w:szCs w:val="28"/>
          <w:lang w:val="kk-KZ" w:eastAsia="ko-KR"/>
        </w:rPr>
        <w:t xml:space="preserve">Толуол мен метилнафталиндердi каталитикалық гидробейалкилдеу бензол мен нафталин алу үшiн гидрокрекингтiң бiр түрi деп қарауға болады. </w:t>
      </w:r>
      <w:r w:rsidRPr="000B2746">
        <w:rPr>
          <w:rFonts w:ascii="Times New Roman" w:hAnsi="Times New Roman" w:cs="Times New Roman"/>
          <w:sz w:val="28"/>
          <w:szCs w:val="28"/>
          <w:lang w:eastAsia="ko-KR"/>
        </w:rPr>
        <w:lastRenderedPageBreak/>
        <w:t>Мұнда мынадай реакциялар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5</w:t>
      </w:r>
      <w:r w:rsidRPr="000B2746">
        <w:rPr>
          <w:rFonts w:ascii="Times New Roman" w:hAnsi="Times New Roman" w:cs="Times New Roman"/>
          <w:sz w:val="28"/>
          <w:szCs w:val="28"/>
          <w:lang w:eastAsia="ko-KR"/>
        </w:rPr>
        <w:t>СН</w:t>
      </w:r>
      <w:r w:rsidRPr="000B2746">
        <w:rPr>
          <w:rFonts w:ascii="Times New Roman" w:hAnsi="Times New Roman" w:cs="Times New Roman"/>
          <w:sz w:val="28"/>
          <w:szCs w:val="28"/>
          <w:vertAlign w:val="subscript"/>
          <w:lang w:eastAsia="ko-KR"/>
        </w:rPr>
        <w:t xml:space="preserve">3 </w:t>
      </w:r>
      <w:r w:rsidRPr="000B2746">
        <w:rPr>
          <w:rFonts w:ascii="Times New Roman" w:hAnsi="Times New Roman" w:cs="Times New Roman"/>
          <w:sz w:val="28"/>
          <w:szCs w:val="28"/>
          <w:lang w:eastAsia="ko-KR"/>
        </w:rPr>
        <w:t xml:space="preserve"> + Н</w:t>
      </w:r>
      <w:proofErr w:type="gramStart"/>
      <w:r w:rsidRPr="000B2746">
        <w:rPr>
          <w:rFonts w:ascii="Times New Roman" w:hAnsi="Times New Roman" w:cs="Times New Roman"/>
          <w:sz w:val="28"/>
          <w:szCs w:val="28"/>
          <w:vertAlign w:val="subscript"/>
          <w:lang w:eastAsia="ko-KR"/>
        </w:rPr>
        <w:t>2</w:t>
      </w:r>
      <w:proofErr w:type="gramEnd"/>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6</w:t>
      </w:r>
      <w:r w:rsidRPr="000B2746">
        <w:rPr>
          <w:rFonts w:ascii="Times New Roman" w:hAnsi="Times New Roman" w:cs="Times New Roman"/>
          <w:sz w:val="28"/>
          <w:szCs w:val="28"/>
          <w:lang w:eastAsia="ko-KR"/>
        </w:rPr>
        <w:t xml:space="preserve"> + СН</w:t>
      </w:r>
      <w:r w:rsidRPr="000B2746">
        <w:rPr>
          <w:rFonts w:ascii="Times New Roman" w:hAnsi="Times New Roman" w:cs="Times New Roman"/>
          <w:sz w:val="28"/>
          <w:szCs w:val="28"/>
          <w:vertAlign w:val="subscript"/>
          <w:lang w:eastAsia="ko-KR"/>
        </w:rPr>
        <w:t>4</w:t>
      </w:r>
    </w:p>
    <w:p w:rsidR="000B2746" w:rsidRPr="000B2746" w:rsidRDefault="000B2746" w:rsidP="00401576">
      <w:pPr>
        <w:widowControl w:val="0"/>
        <w:spacing w:after="0" w:line="240" w:lineRule="auto"/>
        <w:ind w:firstLine="567"/>
        <w:jc w:val="both"/>
        <w:rPr>
          <w:rFonts w:ascii="Times New Roman" w:hAnsi="Times New Roman" w:cs="Times New Roman"/>
          <w:sz w:val="28"/>
          <w:szCs w:val="28"/>
          <w:vertAlign w:val="subscript"/>
          <w:lang w:eastAsia="ko-KR"/>
        </w:rPr>
      </w:pP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r>
      <w:r w:rsidRPr="000B2746">
        <w:rPr>
          <w:rFonts w:ascii="Times New Roman" w:hAnsi="Times New Roman" w:cs="Times New Roman"/>
          <w:sz w:val="28"/>
          <w:szCs w:val="28"/>
          <w:lang w:eastAsia="ko-KR"/>
        </w:rPr>
        <w:tab/>
        <w:t xml:space="preserve">    С</w:t>
      </w:r>
      <w:r w:rsidRPr="000B2746">
        <w:rPr>
          <w:rFonts w:ascii="Times New Roman" w:hAnsi="Times New Roman" w:cs="Times New Roman"/>
          <w:sz w:val="28"/>
          <w:szCs w:val="28"/>
          <w:vertAlign w:val="subscript"/>
          <w:lang w:eastAsia="ko-KR"/>
        </w:rPr>
        <w:t>10</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7</w:t>
      </w:r>
      <w:r w:rsidRPr="000B2746">
        <w:rPr>
          <w:rFonts w:ascii="Times New Roman" w:hAnsi="Times New Roman" w:cs="Times New Roman"/>
          <w:sz w:val="28"/>
          <w:szCs w:val="28"/>
          <w:lang w:eastAsia="ko-KR"/>
        </w:rPr>
        <w:t>СН</w:t>
      </w:r>
      <w:r w:rsidRPr="000B2746">
        <w:rPr>
          <w:rFonts w:ascii="Times New Roman" w:hAnsi="Times New Roman" w:cs="Times New Roman"/>
          <w:sz w:val="28"/>
          <w:szCs w:val="28"/>
          <w:vertAlign w:val="subscript"/>
          <w:lang w:eastAsia="ko-KR"/>
        </w:rPr>
        <w:t>3</w:t>
      </w:r>
      <w:r w:rsidRPr="000B2746">
        <w:rPr>
          <w:rFonts w:ascii="Times New Roman" w:hAnsi="Times New Roman" w:cs="Times New Roman"/>
          <w:sz w:val="28"/>
          <w:szCs w:val="28"/>
          <w:lang w:eastAsia="ko-KR"/>
        </w:rPr>
        <w:t xml:space="preserve"> + Н</w:t>
      </w:r>
      <w:r w:rsidRPr="000B2746">
        <w:rPr>
          <w:rFonts w:ascii="Times New Roman" w:hAnsi="Times New Roman" w:cs="Times New Roman"/>
          <w:sz w:val="28"/>
          <w:szCs w:val="28"/>
          <w:vertAlign w:val="subscript"/>
          <w:lang w:eastAsia="ko-KR"/>
        </w:rPr>
        <w:t>2</w:t>
      </w:r>
      <w:r w:rsidRPr="000B2746">
        <w:rPr>
          <w:rFonts w:ascii="Times New Roman" w:hAnsi="Times New Roman" w:cs="Times New Roman"/>
          <w:sz w:val="28"/>
          <w:szCs w:val="28"/>
          <w:lang w:eastAsia="ko-KR"/>
        </w:rPr>
        <w:t xml:space="preserve">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eastAsia="ko-KR"/>
        </w:rPr>
        <w:t xml:space="preserve">  С</w:t>
      </w:r>
      <w:r w:rsidRPr="000B2746">
        <w:rPr>
          <w:rFonts w:ascii="Times New Roman" w:hAnsi="Times New Roman" w:cs="Times New Roman"/>
          <w:sz w:val="28"/>
          <w:szCs w:val="28"/>
          <w:vertAlign w:val="subscript"/>
          <w:lang w:eastAsia="ko-KR"/>
        </w:rPr>
        <w:t>10</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eastAsia="ko-KR"/>
        </w:rPr>
        <w:t>8</w:t>
      </w:r>
      <w:r w:rsidRPr="000B2746">
        <w:rPr>
          <w:rFonts w:ascii="Times New Roman" w:hAnsi="Times New Roman" w:cs="Times New Roman"/>
          <w:sz w:val="28"/>
          <w:szCs w:val="28"/>
          <w:lang w:eastAsia="ko-KR"/>
        </w:rPr>
        <w:t xml:space="preserve"> + СН</w:t>
      </w:r>
      <w:r w:rsidRPr="000B2746">
        <w:rPr>
          <w:rFonts w:ascii="Times New Roman" w:hAnsi="Times New Roman" w:cs="Times New Roman"/>
          <w:sz w:val="28"/>
          <w:szCs w:val="28"/>
          <w:vertAlign w:val="subscript"/>
          <w:lang w:eastAsia="ko-KR"/>
        </w:rPr>
        <w:t>4</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Реакция жылу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50 кДж/моль (12 ккал/моль)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мынадай 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константасымен сиаптталады:</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p>
    <w:tbl>
      <w:tblPr>
        <w:tblW w:w="0" w:type="auto"/>
        <w:tblInd w:w="108" w:type="dxa"/>
        <w:tblLayout w:type="fixed"/>
        <w:tblLook w:val="0000"/>
      </w:tblPr>
      <w:tblGrid>
        <w:gridCol w:w="2977"/>
        <w:gridCol w:w="1701"/>
        <w:gridCol w:w="1559"/>
        <w:gridCol w:w="1418"/>
        <w:gridCol w:w="1417"/>
      </w:tblGrid>
      <w:tr w:rsidR="000B2746" w:rsidRPr="000B2746" w:rsidTr="00A12022">
        <w:trPr>
          <w:cantSplit/>
        </w:trPr>
        <w:tc>
          <w:tcPr>
            <w:tcW w:w="2977" w:type="dxa"/>
          </w:tcPr>
          <w:p w:rsidR="000B2746" w:rsidRPr="000B2746" w:rsidRDefault="000B2746" w:rsidP="00401576">
            <w:pPr>
              <w:widowControl w:val="0"/>
              <w:spacing w:after="0" w:line="240" w:lineRule="auto"/>
              <w:rPr>
                <w:rFonts w:ascii="Times New Roman" w:hAnsi="Times New Roman" w:cs="Times New Roman"/>
                <w:sz w:val="28"/>
                <w:szCs w:val="28"/>
                <w:lang w:eastAsia="ko-KR"/>
              </w:rPr>
            </w:pPr>
          </w:p>
        </w:tc>
        <w:tc>
          <w:tcPr>
            <w:tcW w:w="6095" w:type="dxa"/>
            <w:gridSpan w:val="4"/>
          </w:tcPr>
          <w:p w:rsidR="000B2746" w:rsidRPr="000B2746" w:rsidRDefault="000B2746" w:rsidP="00401576">
            <w:pPr>
              <w:widowControl w:val="0"/>
              <w:spacing w:after="0" w:line="240" w:lineRule="auto"/>
              <w:jc w:val="center"/>
              <w:rPr>
                <w:rFonts w:ascii="Times New Roman" w:hAnsi="Times New Roman" w:cs="Times New Roman"/>
                <w:sz w:val="28"/>
                <w:szCs w:val="28"/>
                <w:lang w:eastAsia="ko-KR"/>
              </w:rPr>
            </w:pPr>
            <w:r w:rsidRPr="000B2746">
              <w:rPr>
                <w:rFonts w:ascii="Times New Roman" w:hAnsi="Times New Roman" w:cs="Times New Roman"/>
                <w:sz w:val="28"/>
                <w:szCs w:val="28"/>
                <w:lang w:eastAsia="ko-KR"/>
              </w:rPr>
              <w:t>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 константасы температураларда, К</w:t>
            </w:r>
          </w:p>
        </w:tc>
      </w:tr>
      <w:tr w:rsidR="000B2746" w:rsidRPr="000B2746" w:rsidTr="00A12022">
        <w:tc>
          <w:tcPr>
            <w:tcW w:w="2977" w:type="dxa"/>
          </w:tcPr>
          <w:p w:rsidR="000B2746" w:rsidRPr="000B2746" w:rsidRDefault="000B2746" w:rsidP="00401576">
            <w:pPr>
              <w:widowControl w:val="0"/>
              <w:spacing w:after="0" w:line="240" w:lineRule="auto"/>
              <w:rPr>
                <w:rFonts w:ascii="Times New Roman" w:hAnsi="Times New Roman" w:cs="Times New Roman"/>
                <w:sz w:val="28"/>
                <w:szCs w:val="28"/>
                <w:lang w:eastAsia="ko-KR"/>
              </w:rPr>
            </w:pPr>
          </w:p>
        </w:tc>
        <w:tc>
          <w:tcPr>
            <w:tcW w:w="1701"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700</w:t>
            </w:r>
          </w:p>
        </w:tc>
        <w:tc>
          <w:tcPr>
            <w:tcW w:w="1559"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800</w:t>
            </w:r>
          </w:p>
        </w:tc>
        <w:tc>
          <w:tcPr>
            <w:tcW w:w="1418"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900</w:t>
            </w:r>
          </w:p>
        </w:tc>
        <w:tc>
          <w:tcPr>
            <w:tcW w:w="1417"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1000</w:t>
            </w:r>
          </w:p>
        </w:tc>
      </w:tr>
      <w:tr w:rsidR="000B2746" w:rsidRPr="000B2746" w:rsidTr="00A12022">
        <w:tc>
          <w:tcPr>
            <w:tcW w:w="2977" w:type="dxa"/>
          </w:tcPr>
          <w:p w:rsidR="000B2746" w:rsidRPr="000B2746" w:rsidRDefault="000B2746" w:rsidP="00401576">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толуол</w:t>
            </w:r>
          </w:p>
          <w:p w:rsidR="000B2746" w:rsidRPr="000B2746" w:rsidRDefault="000B2746" w:rsidP="00401576">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1метилнафталин</w:t>
            </w:r>
          </w:p>
          <w:p w:rsidR="000B2746" w:rsidRPr="000B2746" w:rsidRDefault="000B2746" w:rsidP="00401576">
            <w:pPr>
              <w:widowControl w:val="0"/>
              <w:spacing w:after="0" w:line="240" w:lineRule="auto"/>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2метилнафталин</w:t>
            </w:r>
          </w:p>
        </w:tc>
        <w:tc>
          <w:tcPr>
            <w:tcW w:w="1701"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3,17</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3,47</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3,15</w:t>
            </w:r>
          </w:p>
        </w:tc>
        <w:tc>
          <w:tcPr>
            <w:tcW w:w="1559"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2,72</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3,02</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2,73</w:t>
            </w:r>
          </w:p>
        </w:tc>
        <w:tc>
          <w:tcPr>
            <w:tcW w:w="1418"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2,32</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2,66</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2,38</w:t>
            </w:r>
          </w:p>
        </w:tc>
        <w:tc>
          <w:tcPr>
            <w:tcW w:w="1417" w:type="dxa"/>
          </w:tcPr>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2,07</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2,35</w:t>
            </w:r>
          </w:p>
          <w:p w:rsidR="000B2746" w:rsidRPr="000B2746" w:rsidRDefault="000B2746" w:rsidP="00401576">
            <w:pPr>
              <w:widowControl w:val="0"/>
              <w:spacing w:after="0" w:line="240" w:lineRule="auto"/>
              <w:jc w:val="center"/>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2,10</w:t>
            </w:r>
          </w:p>
        </w:tc>
      </w:tr>
    </w:tbl>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Тепетеңдiк константасының жоғары мәнi реакцияны алшақ температура аралығында жүргiзуге мүмкiндiк бередi. Бейметилдеу мен қабат мынадай жанама реакциялар жүруi мүмкiн.</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bscript"/>
          <w:lang w:val="en-US" w:eastAsia="ko-KR"/>
        </w:rPr>
      </w:pPr>
      <w:r w:rsidRPr="00BB33C4">
        <w:rPr>
          <w:rFonts w:ascii="Times New Roman" w:hAnsi="Times New Roman" w:cs="Times New Roman"/>
          <w:noProof/>
          <w:sz w:val="28"/>
          <w:szCs w:val="28"/>
        </w:rPr>
        <w:pict>
          <v:group id="_x0000_s2360" style="position:absolute;left:0;text-align:left;margin-left:332pt;margin-top:6pt;width:70.8pt;height:33.6pt;z-index:251769856" coordorigin="8551,11016" coordsize="1467,672" o:allowincell="f">
            <v:group id="_x0000_s2361" style="position:absolute;left:8551;top:11016;width:487;height:672;rotation:180;flip:x" coordorigin="2044,11676" coordsize="560,728">
              <v:shape id="_x0000_s2362" type="#_x0000_t9" style="position:absolute;left:1960;top:11760;width:728;height:560;rotation:90"/>
              <v:oval id="_x0000_s2363" style="position:absolute;left:2212;top:11900;width:252;height:252"/>
            </v:group>
            <v:group id="_x0000_s2364" style="position:absolute;left:9044;top:11016;width:487;height:672;rotation:180;flip:x" coordorigin="2044,11676" coordsize="560,728">
              <v:shape id="_x0000_s2365" type="#_x0000_t9" style="position:absolute;left:1960;top:11760;width:728;height:560;rotation:90"/>
              <v:oval id="_x0000_s2366" style="position:absolute;left:2212;top:11900;width:252;height:252"/>
            </v:group>
            <v:group id="_x0000_s2367" style="position:absolute;left:9531;top:11016;width:487;height:672;rotation:180;flip:x" coordorigin="2044,11676" coordsize="560,728">
              <v:shape id="_x0000_s2368" type="#_x0000_t9" style="position:absolute;left:1960;top:11760;width:728;height:560;rotation:90"/>
              <v:oval id="_x0000_s2369" style="position:absolute;left:2212;top:11900;width:252;height:252"/>
            </v:group>
          </v:group>
        </w:pict>
      </w:r>
      <w:r w:rsidRPr="00BB33C4">
        <w:rPr>
          <w:rFonts w:ascii="Times New Roman" w:hAnsi="Times New Roman" w:cs="Times New Roman"/>
          <w:noProof/>
          <w:sz w:val="28"/>
          <w:szCs w:val="28"/>
        </w:rPr>
        <w:pict>
          <v:group id="_x0000_s2357" style="position:absolute;left:0;text-align:left;margin-left:283.55pt;margin-top:6.85pt;width:24.35pt;height:33.6pt;rotation:180;flip:x;z-index:251768832" coordorigin="2044,11676" coordsize="560,728" o:allowincell="f">
            <v:shape id="_x0000_s2358" type="#_x0000_t9" style="position:absolute;left:1960;top:11760;width:728;height:560;rotation:90"/>
            <v:oval id="_x0000_s2359" style="position:absolute;left:2212;top:11900;width:252;height:252"/>
          </v:group>
        </w:pict>
      </w:r>
      <w:r w:rsidRPr="00BB33C4">
        <w:rPr>
          <w:rFonts w:ascii="Times New Roman" w:hAnsi="Times New Roman" w:cs="Times New Roman"/>
          <w:noProof/>
          <w:sz w:val="28"/>
          <w:szCs w:val="28"/>
        </w:rPr>
        <w:pict>
          <v:group id="_x0000_s2352" style="position:absolute;left:0;text-align:left;margin-left:198.55pt;margin-top:6.85pt;width:35.7pt;height:33.6pt;flip:x;z-index:251767808" coordorigin="2278,11050" coordsize="714,672" o:allowincell="f">
            <v:group id="_x0000_s2353" style="position:absolute;left:2278;top:11050;width:487;height:672;rotation:180" coordorigin="2044,11676" coordsize="560,728">
              <v:shape id="_x0000_s2354" type="#_x0000_t9" style="position:absolute;left:1960;top:11760;width:728;height:560;rotation:90"/>
              <v:oval id="_x0000_s2355" style="position:absolute;left:2212;top:11900;width:252;height:252"/>
            </v:group>
            <v:line id="_x0000_s2356" style="position:absolute;flip:y" from="2765,11118" to="2992,11265"/>
          </v:group>
        </w:pict>
      </w:r>
      <w:r w:rsidRPr="00BB33C4">
        <w:rPr>
          <w:rFonts w:ascii="Times New Roman" w:hAnsi="Times New Roman" w:cs="Times New Roman"/>
          <w:noProof/>
          <w:sz w:val="28"/>
          <w:szCs w:val="28"/>
        </w:rPr>
        <w:pict>
          <v:group id="_x0000_s2347" style="position:absolute;left:0;text-align:left;margin-left:105.9pt;margin-top:6pt;width:35.7pt;height:33.6pt;z-index:251766784" coordorigin="2278,11050" coordsize="714,672" o:allowincell="f">
            <v:group id="_x0000_s2348" style="position:absolute;left:2278;top:11050;width:487;height:672;rotation:180" coordorigin="2044,11676" coordsize="560,728">
              <v:shape id="_x0000_s2349" type="#_x0000_t9" style="position:absolute;left:1960;top:11760;width:728;height:560;rotation:90"/>
              <v:oval id="_x0000_s2350" style="position:absolute;left:2212;top:11900;width:252;height:252"/>
            </v:group>
            <v:line id="_x0000_s2351" style="position:absolute;flip:y" from="2765,11118" to="2992,11265"/>
          </v:group>
        </w:pict>
      </w:r>
      <w:r w:rsidRPr="00BB33C4">
        <w:rPr>
          <w:rFonts w:ascii="Times New Roman" w:hAnsi="Times New Roman" w:cs="Times New Roman"/>
          <w:noProof/>
          <w:sz w:val="28"/>
          <w:szCs w:val="28"/>
        </w:rPr>
        <w:pict>
          <v:group id="_x0000_s2342" style="position:absolute;left:0;text-align:left;margin-left:33.65pt;margin-top:6pt;width:35.7pt;height:33.6pt;z-index:251765760" coordorigin="2278,11050" coordsize="714,672" o:allowincell="f">
            <v:group id="_x0000_s2343" style="position:absolute;left:2278;top:11050;width:487;height:672;rotation:180" coordorigin="2044,11676" coordsize="560,728">
              <v:shape id="_x0000_s2344" type="#_x0000_t9" style="position:absolute;left:1960;top:11760;width:728;height:560;rotation:90"/>
              <v:oval id="_x0000_s2345" style="position:absolute;left:2212;top:11900;width:252;height:252"/>
            </v:group>
            <v:line id="_x0000_s2346" style="position:absolute;flip:y" from="2765,11118" to="2992,11265"/>
          </v:group>
        </w:pict>
      </w:r>
      <w:r w:rsidR="000B2746" w:rsidRPr="000B2746">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lang w:eastAsia="ko-KR"/>
        </w:rPr>
        <w:t>СН</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lang w:eastAsia="ko-KR"/>
        </w:rPr>
        <w:t>СН</w:t>
      </w:r>
      <w:r w:rsidR="000B2746" w:rsidRPr="000B2746">
        <w:rPr>
          <w:rFonts w:ascii="Times New Roman" w:hAnsi="Times New Roman" w:cs="Times New Roman"/>
          <w:sz w:val="28"/>
          <w:szCs w:val="28"/>
          <w:vertAlign w:val="subscript"/>
          <w:lang w:val="en-US" w:eastAsia="ko-KR"/>
        </w:rPr>
        <w:t>2</w:t>
      </w:r>
      <w:r w:rsidR="000B2746" w:rsidRPr="000B2746">
        <w:rPr>
          <w:rFonts w:ascii="Times New Roman" w:hAnsi="Times New Roman" w:cs="Times New Roman"/>
          <w:sz w:val="28"/>
          <w:szCs w:val="28"/>
          <w:lang w:val="en-US" w:eastAsia="ko-KR"/>
        </w:rPr>
        <w:t>–</w:t>
      </w:r>
      <w:r w:rsidR="000B2746" w:rsidRPr="000B2746">
        <w:rPr>
          <w:rFonts w:ascii="Times New Roman" w:hAnsi="Times New Roman" w:cs="Times New Roman"/>
          <w:sz w:val="28"/>
          <w:szCs w:val="28"/>
          <w:lang w:eastAsia="ko-KR"/>
        </w:rPr>
        <w:t>СН</w:t>
      </w:r>
      <w:r w:rsidR="000B2746" w:rsidRPr="000B2746">
        <w:rPr>
          <w:rFonts w:ascii="Times New Roman" w:hAnsi="Times New Roman" w:cs="Times New Roman"/>
          <w:sz w:val="28"/>
          <w:szCs w:val="28"/>
          <w:vertAlign w:val="subscript"/>
          <w:lang w:val="en-US" w:eastAsia="ko-KR"/>
        </w:rPr>
        <w:t>2</w:t>
      </w:r>
    </w:p>
    <w:p w:rsidR="000B2746" w:rsidRPr="000B2746" w:rsidRDefault="000B2746" w:rsidP="00401576">
      <w:pPr>
        <w:widowControl w:val="0"/>
        <w:spacing w:after="0" w:line="240" w:lineRule="auto"/>
        <w:ind w:firstLine="426"/>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2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 xml:space="preserve">; 3        </w:t>
      </w:r>
      <w:r w:rsidRPr="000B2746">
        <w:rPr>
          <w:rFonts w:ascii="Times New Roman" w:hAnsi="Times New Roman" w:cs="Times New Roman"/>
          <w:sz w:val="28"/>
          <w:szCs w:val="28"/>
          <w:lang w:val="en-US" w:eastAsia="ko-KR"/>
        </w:rPr>
        <w:sym w:font="Symbol" w:char="F0AE"/>
      </w:r>
      <w:r w:rsidRPr="000B2746">
        <w:rPr>
          <w:rFonts w:ascii="Times New Roman" w:hAnsi="Times New Roman" w:cs="Times New Roman"/>
          <w:sz w:val="28"/>
          <w:szCs w:val="28"/>
          <w:lang w:val="en-US" w:eastAsia="ko-KR"/>
        </w:rPr>
        <w:t xml:space="preserve">                   +3</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 xml:space="preserve"> </w:t>
      </w:r>
    </w:p>
    <w:p w:rsidR="000B2746" w:rsidRPr="000B2746" w:rsidRDefault="000B2746" w:rsidP="00401576">
      <w:pPr>
        <w:widowControl w:val="0"/>
        <w:spacing w:after="0" w:line="240" w:lineRule="auto"/>
        <w:ind w:firstLine="426"/>
        <w:jc w:val="both"/>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BB33C4" w:rsidP="00401576">
      <w:pPr>
        <w:widowControl w:val="0"/>
        <w:spacing w:after="0" w:line="240" w:lineRule="auto"/>
        <w:ind w:firstLine="567"/>
        <w:jc w:val="both"/>
        <w:rPr>
          <w:rFonts w:ascii="Times New Roman" w:hAnsi="Times New Roman" w:cs="Times New Roman"/>
          <w:sz w:val="28"/>
          <w:szCs w:val="28"/>
          <w:vertAlign w:val="subscript"/>
          <w:lang w:val="en-US" w:eastAsia="ko-KR"/>
        </w:rPr>
      </w:pPr>
      <w:r w:rsidRPr="00BB33C4">
        <w:rPr>
          <w:rFonts w:ascii="Times New Roman" w:hAnsi="Times New Roman" w:cs="Times New Roman"/>
          <w:noProof/>
          <w:sz w:val="28"/>
          <w:szCs w:val="28"/>
        </w:rPr>
        <w:pict>
          <v:group id="_x0000_s2385" style="position:absolute;left:0;text-align:left;margin-left:198.55pt;margin-top:8.55pt;width:24.35pt;height:33.6pt;rotation:180;flip:x;z-index:251773952" coordorigin="2044,11676" coordsize="560,728" o:allowincell="f">
            <v:shape id="_x0000_s2386" type="#_x0000_t9" style="position:absolute;left:1960;top:11760;width:728;height:560;rotation:90"/>
            <v:oval id="_x0000_s2387" style="position:absolute;left:2212;top:11900;width:252;height:252"/>
          </v:group>
        </w:pict>
      </w:r>
      <w:r w:rsidRPr="00BB33C4">
        <w:rPr>
          <w:rFonts w:ascii="Times New Roman" w:hAnsi="Times New Roman" w:cs="Times New Roman"/>
          <w:noProof/>
          <w:sz w:val="28"/>
          <w:szCs w:val="28"/>
        </w:rPr>
        <w:pict>
          <v:group id="_x0000_s2380" style="position:absolute;left:0;text-align:left;margin-left:234.25pt;margin-top:7.7pt;width:35.7pt;height:33.6pt;z-index:251772928" coordorigin="2278,11050" coordsize="714,672" o:allowincell="f">
            <v:group id="_x0000_s2381" style="position:absolute;left:2278;top:11050;width:487;height:672;rotation:180" coordorigin="2044,11676" coordsize="560,728">
              <v:shape id="_x0000_s2382" type="#_x0000_t9" style="position:absolute;left:1960;top:11760;width:728;height:560;rotation:90"/>
              <v:oval id="_x0000_s2383" style="position:absolute;left:2212;top:11900;width:252;height:252"/>
            </v:group>
            <v:line id="_x0000_s2384" style="position:absolute;flip:y" from="2765,11118" to="2992,11265"/>
          </v:group>
        </w:pict>
      </w:r>
      <w:r w:rsidRPr="00BB33C4">
        <w:rPr>
          <w:rFonts w:ascii="Times New Roman" w:hAnsi="Times New Roman" w:cs="Times New Roman"/>
          <w:noProof/>
          <w:sz w:val="28"/>
          <w:szCs w:val="28"/>
        </w:rPr>
        <w:pict>
          <v:group id="_x0000_s2375" style="position:absolute;left:0;text-align:left;margin-left:116.1pt;margin-top:5.55pt;width:35.7pt;height:33.6pt;z-index:251771904" coordorigin="2278,11050" coordsize="714,672" o:allowincell="f">
            <v:group id="_x0000_s2376" style="position:absolute;left:2278;top:11050;width:487;height:672;rotation:180" coordorigin="2044,11676" coordsize="560,728">
              <v:shape id="_x0000_s2377" type="#_x0000_t9" style="position:absolute;left:1960;top:11760;width:728;height:560;rotation:90"/>
              <v:oval id="_x0000_s2378" style="position:absolute;left:2212;top:11900;width:252;height:252"/>
            </v:group>
            <v:line id="_x0000_s2379" style="position:absolute;flip:y" from="2765,11118" to="2992,11265"/>
          </v:group>
        </w:pict>
      </w:r>
      <w:r w:rsidRPr="00BB33C4">
        <w:rPr>
          <w:rFonts w:ascii="Times New Roman" w:hAnsi="Times New Roman" w:cs="Times New Roman"/>
          <w:noProof/>
          <w:sz w:val="28"/>
          <w:szCs w:val="28"/>
        </w:rPr>
        <w:pict>
          <v:group id="_x0000_s2370" style="position:absolute;left:0;text-align:left;margin-left:33.65pt;margin-top:7.7pt;width:35.7pt;height:33.6pt;z-index:251770880" coordorigin="2278,11050" coordsize="714,672" o:allowincell="f">
            <v:group id="_x0000_s2371" style="position:absolute;left:2278;top:11050;width:487;height:672;rotation:180" coordorigin="2044,11676" coordsize="560,728">
              <v:shape id="_x0000_s2372" type="#_x0000_t9" style="position:absolute;left:1960;top:11760;width:728;height:560;rotation:90"/>
              <v:oval id="_x0000_s2373" style="position:absolute;left:2212;top:11900;width:252;height:252"/>
            </v:group>
            <v:line id="_x0000_s2374" style="position:absolute;flip:y" from="2765,11118" to="2992,11265"/>
          </v:group>
        </w:pict>
      </w:r>
      <w:r w:rsidR="000B2746" w:rsidRPr="000B2746">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lang w:eastAsia="ko-KR"/>
        </w:rPr>
        <w:t>СН</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lang w:eastAsia="ko-KR"/>
        </w:rPr>
        <w:t>СН</w:t>
      </w:r>
      <w:r w:rsidR="000B2746" w:rsidRPr="000B2746">
        <w:rPr>
          <w:rFonts w:ascii="Times New Roman" w:hAnsi="Times New Roman" w:cs="Times New Roman"/>
          <w:sz w:val="28"/>
          <w:szCs w:val="28"/>
          <w:vertAlign w:val="subscript"/>
          <w:lang w:val="en-US" w:eastAsia="ko-KR"/>
        </w:rPr>
        <w:t>3</w:t>
      </w:r>
      <w:r w:rsidR="000B2746" w:rsidRPr="000B2746">
        <w:rPr>
          <w:rFonts w:ascii="Times New Roman" w:hAnsi="Times New Roman" w:cs="Times New Roman"/>
          <w:sz w:val="28"/>
          <w:szCs w:val="28"/>
          <w:lang w:val="en-US" w:eastAsia="ko-KR"/>
        </w:rPr>
        <w:t xml:space="preserve">                    </w:t>
      </w:r>
      <w:r w:rsidR="000B2746" w:rsidRPr="000B2746">
        <w:rPr>
          <w:rFonts w:ascii="Times New Roman" w:hAnsi="Times New Roman" w:cs="Times New Roman"/>
          <w:sz w:val="28"/>
          <w:szCs w:val="28"/>
          <w:lang w:eastAsia="ko-KR"/>
        </w:rPr>
        <w:t>СН</w:t>
      </w:r>
      <w:r w:rsidR="000B2746" w:rsidRPr="000B2746">
        <w:rPr>
          <w:rFonts w:ascii="Times New Roman" w:hAnsi="Times New Roman" w:cs="Times New Roman"/>
          <w:sz w:val="28"/>
          <w:szCs w:val="28"/>
          <w:vertAlign w:val="subscript"/>
          <w:lang w:val="en-US" w:eastAsia="ko-KR"/>
        </w:rPr>
        <w:t>3</w:t>
      </w:r>
    </w:p>
    <w:p w:rsidR="000B2746" w:rsidRPr="000B2746" w:rsidRDefault="00BB33C4" w:rsidP="00401576">
      <w:pPr>
        <w:widowControl w:val="0"/>
        <w:spacing w:after="0" w:line="240" w:lineRule="auto"/>
        <w:ind w:firstLine="567"/>
        <w:jc w:val="both"/>
        <w:rPr>
          <w:rFonts w:ascii="Times New Roman" w:hAnsi="Times New Roman" w:cs="Times New Roman"/>
          <w:sz w:val="28"/>
          <w:szCs w:val="28"/>
          <w:lang w:val="en-US" w:eastAsia="ko-KR"/>
        </w:rPr>
      </w:pPr>
      <w:r>
        <w:rPr>
          <w:rFonts w:ascii="Times New Roman" w:hAnsi="Times New Roman" w:cs="Times New Roman"/>
          <w:noProof/>
          <w:sz w:val="28"/>
          <w:szCs w:val="28"/>
        </w:rPr>
        <w:pict>
          <v:line id="_x0000_s2388" style="position:absolute;left:0;text-align:left;z-index:251774976" from="222.9pt,2pt" to="234.25pt,2pt" o:allowincell="f"/>
        </w:pict>
      </w:r>
      <w:r w:rsidR="000B2746" w:rsidRPr="000B2746">
        <w:rPr>
          <w:rFonts w:ascii="Times New Roman" w:hAnsi="Times New Roman" w:cs="Times New Roman"/>
          <w:sz w:val="28"/>
          <w:szCs w:val="28"/>
          <w:lang w:val="en-US" w:eastAsia="ko-KR"/>
        </w:rPr>
        <w:t xml:space="preserve">              +                </w:t>
      </w:r>
      <w:r w:rsidR="000B2746" w:rsidRPr="000B2746">
        <w:rPr>
          <w:rFonts w:ascii="Times New Roman" w:hAnsi="Times New Roman" w:cs="Times New Roman"/>
          <w:sz w:val="28"/>
          <w:szCs w:val="28"/>
          <w:lang w:val="en-US" w:eastAsia="ko-KR"/>
        </w:rPr>
        <w:sym w:font="Symbol" w:char="F0AE"/>
      </w:r>
      <w:r w:rsidR="000B2746" w:rsidRPr="000B2746">
        <w:rPr>
          <w:rFonts w:ascii="Times New Roman" w:hAnsi="Times New Roman" w:cs="Times New Roman"/>
          <w:sz w:val="28"/>
          <w:szCs w:val="28"/>
          <w:lang w:val="en-US" w:eastAsia="ko-KR"/>
        </w:rPr>
        <w:t xml:space="preserve">                       + 2</w:t>
      </w:r>
      <w:r w:rsidR="000B2746" w:rsidRPr="000B2746">
        <w:rPr>
          <w:rFonts w:ascii="Times New Roman" w:hAnsi="Times New Roman" w:cs="Times New Roman"/>
          <w:sz w:val="28"/>
          <w:szCs w:val="28"/>
          <w:lang w:eastAsia="ko-KR"/>
        </w:rPr>
        <w:t>Н</w:t>
      </w:r>
      <w:r w:rsidR="000B2746" w:rsidRPr="000B2746">
        <w:rPr>
          <w:rFonts w:ascii="Times New Roman" w:hAnsi="Times New Roman" w:cs="Times New Roman"/>
          <w:sz w:val="28"/>
          <w:szCs w:val="28"/>
          <w:vertAlign w:val="subscript"/>
          <w:lang w:val="en-US" w:eastAsia="ko-KR"/>
        </w:rPr>
        <w:t>2</w:t>
      </w:r>
      <w:r w:rsidR="000B2746" w:rsidRPr="000B2746">
        <w:rPr>
          <w:rFonts w:ascii="Times New Roman" w:hAnsi="Times New Roman" w:cs="Times New Roman"/>
          <w:sz w:val="28"/>
          <w:szCs w:val="28"/>
          <w:lang w:val="en-US" w:eastAsia="ko-KR"/>
        </w:rPr>
        <w:t xml:space="preserve"> </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eastAsia="ko-KR"/>
        </w:rPr>
        <w:t>Мұндай</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реакцияларды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және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катализатордың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кокспен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қапталуын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басу</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үш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жоғарғы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сыбағалы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қысымын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жасау</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керек</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сутег</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жоғарғы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сыбағалы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қысымында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ароматикалық</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сақинаның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гидрлеу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термодинамикалық</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пайда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болады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және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егер</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катализатор</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гидрлеу</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көрсетсе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онда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қысым</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мен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температураның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қатынасы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гидрлеуд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болмауын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қамтамасыз</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ету</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керек</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Мұнда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мынаны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еске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алу</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керек</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сияқты</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птем</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өте</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аз</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гидрлеу</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тепетеңд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константасында</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гидрлеген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сақинаның</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мынадай</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жүйемен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ыдырауынан</w:t>
      </w: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r w:rsidRPr="000B2746">
        <w:rPr>
          <w:rFonts w:ascii="Times New Roman" w:hAnsi="Times New Roman" w:cs="Times New Roman"/>
          <w:sz w:val="28"/>
          <w:szCs w:val="28"/>
          <w:lang w:val="en-US" w:eastAsia="ko-KR"/>
        </w:rPr>
        <w:t xml:space="preserve">                  CH</w:t>
      </w:r>
      <w:r w:rsidRPr="000B2746">
        <w:rPr>
          <w:rFonts w:ascii="Times New Roman" w:hAnsi="Times New Roman" w:cs="Times New Roman"/>
          <w:sz w:val="28"/>
          <w:szCs w:val="28"/>
          <w:vertAlign w:val="subscript"/>
          <w:lang w:val="en-US" w:eastAsia="ko-KR"/>
        </w:rPr>
        <w:t>3</w:t>
      </w:r>
    </w:p>
    <w:p w:rsidR="000B2746" w:rsidRPr="000B2746" w:rsidRDefault="00BB33C4" w:rsidP="000B2746">
      <w:pPr>
        <w:widowControl w:val="0"/>
        <w:spacing w:line="240" w:lineRule="auto"/>
        <w:ind w:firstLine="567"/>
        <w:jc w:val="both"/>
        <w:rPr>
          <w:rFonts w:ascii="Times New Roman" w:hAnsi="Times New Roman" w:cs="Times New Roman"/>
          <w:sz w:val="28"/>
          <w:szCs w:val="28"/>
          <w:vertAlign w:val="subscript"/>
          <w:lang w:val="en-US" w:eastAsia="ko-KR"/>
        </w:rPr>
      </w:pPr>
      <w:r w:rsidRPr="00BB33C4">
        <w:rPr>
          <w:rFonts w:ascii="Times New Roman" w:hAnsi="Times New Roman" w:cs="Times New Roman"/>
          <w:noProof/>
          <w:sz w:val="28"/>
          <w:szCs w:val="28"/>
        </w:rPr>
        <w:pict>
          <v:group id="_x0000_s2396" style="position:absolute;left:0;text-align:left;margin-left:205.35pt;margin-top:12.95pt;width:47.3pt;height:33.6pt;z-index:251777024" coordorigin="5525,2000" coordsize="946,672" o:allowincell="f">
            <v:group id="_x0000_s2397" style="position:absolute;left:5525;top:2000;width:470;height:672;rotation:180;flip:x" coordorigin="2044,11676" coordsize="560,728">
              <v:shape id="_x0000_s2398" type="#_x0000_t9" style="position:absolute;left:1960;top:11760;width:728;height:560;rotation:90"/>
              <v:oval id="_x0000_s2399" style="position:absolute;left:2212;top:11900;width:252;height:252"/>
            </v:group>
            <v:shape id="_x0000_s2400" type="#_x0000_t9" style="position:absolute;left:5900;top:2101;width:672;height:470;rotation:270;flip:x"/>
          </v:group>
        </w:pict>
      </w:r>
      <w:r w:rsidRPr="00BB33C4">
        <w:rPr>
          <w:rFonts w:ascii="Times New Roman" w:hAnsi="Times New Roman" w:cs="Times New Roman"/>
          <w:noProof/>
          <w:sz w:val="28"/>
          <w:szCs w:val="28"/>
        </w:rPr>
        <w:pict>
          <v:group id="_x0000_s2401" style="position:absolute;left:0;text-align:left;margin-left:313.6pt;margin-top:12.95pt;width:37.95pt;height:34.3pt;z-index:251778048" coordorigin="7690,2000" coordsize="759,686" o:allowincell="f">
            <v:shape id="_x0000_s2402" type="#_x0000_t9" style="position:absolute;left:7589;top:2115;width:672;height:470;rotation:270;flip:x"/>
            <v:line id="_x0000_s2403" style="position:absolute;flip:y" from="8160,2000" to="8364,2215"/>
            <v:line id="_x0000_s2404" style="position:absolute" from="8160,2478" to="8449,2686"/>
          </v:group>
        </w:pict>
      </w:r>
      <w:r w:rsidRPr="00BB33C4">
        <w:rPr>
          <w:rFonts w:ascii="Times New Roman" w:hAnsi="Times New Roman" w:cs="Times New Roman"/>
          <w:noProof/>
          <w:sz w:val="28"/>
          <w:szCs w:val="28"/>
        </w:rPr>
        <w:pict>
          <v:group id="_x0000_s2389" style="position:absolute;left:0;text-align:left;margin-left:82.95pt;margin-top:12.95pt;width:47pt;height:33.6pt;z-index:251776000" coordorigin="3015,1768" coordsize="940,672" o:allowincell="f">
            <v:group id="_x0000_s2390" style="position:absolute;left:3015;top:1768;width:470;height:672;rotation:180;flip:x" coordorigin="2044,11676" coordsize="560,728">
              <v:shape id="_x0000_s2391" type="#_x0000_t9" style="position:absolute;left:1960;top:11760;width:728;height:560;rotation:90"/>
              <v:oval id="_x0000_s2392" style="position:absolute;left:2212;top:11900;width:252;height:252"/>
            </v:group>
            <v:group id="_x0000_s2393" style="position:absolute;left:3485;top:1768;width:470;height:672;rotation:180;flip:x" coordorigin="2044,11676" coordsize="560,728">
              <v:shape id="_x0000_s2394" type="#_x0000_t9" style="position:absolute;left:1960;top:11760;width:728;height:560;rotation:90"/>
              <v:oval id="_x0000_s2395" style="position:absolute;left:2212;top:11900;width:252;height:252"/>
            </v:group>
          </v:group>
        </w:pict>
      </w:r>
      <w:r w:rsidR="000B2746" w:rsidRPr="000B2746">
        <w:rPr>
          <w:rFonts w:ascii="Times New Roman" w:hAnsi="Times New Roman" w:cs="Times New Roman"/>
          <w:sz w:val="28"/>
          <w:szCs w:val="28"/>
          <w:lang w:val="en-US" w:eastAsia="ko-KR"/>
        </w:rPr>
        <w:t xml:space="preserve">              |    </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w:t>
      </w:r>
      <w:r w:rsidR="000B2746" w:rsidRPr="000B2746">
        <w:rPr>
          <w:rFonts w:ascii="Times New Roman" w:hAnsi="Times New Roman" w:cs="Times New Roman"/>
          <w:sz w:val="28"/>
          <w:szCs w:val="28"/>
          <w:lang w:val="en-US" w:eastAsia="ko-KR"/>
        </w:rPr>
        <w:tab/>
      </w:r>
      <w:r w:rsidR="000B2746" w:rsidRPr="000B2746">
        <w:rPr>
          <w:rFonts w:ascii="Times New Roman" w:hAnsi="Times New Roman" w:cs="Times New Roman"/>
          <w:sz w:val="28"/>
          <w:szCs w:val="28"/>
          <w:lang w:val="en-US" w:eastAsia="ko-KR"/>
        </w:rPr>
        <w:tab/>
        <w:t xml:space="preserve">        |    C</w:t>
      </w:r>
      <w:r w:rsidR="000B2746" w:rsidRPr="000B2746">
        <w:rPr>
          <w:rFonts w:ascii="Times New Roman" w:hAnsi="Times New Roman" w:cs="Times New Roman"/>
          <w:sz w:val="28"/>
          <w:szCs w:val="28"/>
          <w:vertAlign w:val="subscript"/>
          <w:lang w:val="en-US" w:eastAsia="ko-KR"/>
        </w:rPr>
        <w:t>2</w:t>
      </w:r>
      <w:r w:rsidR="000B2746" w:rsidRPr="000B2746">
        <w:rPr>
          <w:rFonts w:ascii="Times New Roman" w:hAnsi="Times New Roman" w:cs="Times New Roman"/>
          <w:sz w:val="28"/>
          <w:szCs w:val="28"/>
          <w:lang w:val="en-US" w:eastAsia="ko-KR"/>
        </w:rPr>
        <w:t>H</w:t>
      </w:r>
      <w:r w:rsidR="000B2746" w:rsidRPr="000B2746">
        <w:rPr>
          <w:rFonts w:ascii="Times New Roman" w:hAnsi="Times New Roman" w:cs="Times New Roman"/>
          <w:sz w:val="28"/>
          <w:szCs w:val="28"/>
          <w:vertAlign w:val="subscript"/>
          <w:lang w:val="en-US" w:eastAsia="ko-KR"/>
        </w:rPr>
        <w:t>5</w:t>
      </w: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position w:val="-6"/>
          <w:sz w:val="28"/>
          <w:szCs w:val="28"/>
          <w:lang w:val="en-US" w:eastAsia="ko-KR"/>
        </w:rPr>
        <w:object w:dxaOrig="960" w:dyaOrig="400">
          <v:shape id="_x0000_i1183" type="#_x0000_t75" style="width:50.1pt;height:21.9pt" o:ole="" fillcolor="window">
            <v:imagedata r:id="rId280" o:title=""/>
          </v:shape>
          <o:OLEObject Type="Embed" ProgID="Equation.3" ShapeID="_x0000_i1183" DrawAspect="Content" ObjectID="_377300563" r:id="rId304"/>
        </w:objec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position w:val="-6"/>
          <w:sz w:val="28"/>
          <w:szCs w:val="28"/>
          <w:lang w:val="en-US" w:eastAsia="ko-KR"/>
        </w:rPr>
        <w:object w:dxaOrig="960" w:dyaOrig="400">
          <v:shape id="_x0000_i1184" type="#_x0000_t75" style="width:50.1pt;height:21.9pt" o:ole="" fillcolor="window">
            <v:imagedata r:id="rId280" o:title=""/>
          </v:shape>
          <o:OLEObject Type="Embed" ProgID="Equation.3" ShapeID="_x0000_i1184" DrawAspect="Content" ObjectID="_377300564" r:id="rId305"/>
        </w:object>
      </w:r>
    </w:p>
    <w:p w:rsidR="000B2746" w:rsidRPr="000B2746" w:rsidRDefault="000B2746" w:rsidP="000B2746">
      <w:pPr>
        <w:widowControl w:val="0"/>
        <w:spacing w:line="240" w:lineRule="auto"/>
        <w:ind w:firstLine="567"/>
        <w:jc w:val="both"/>
        <w:rPr>
          <w:rFonts w:ascii="Times New Roman" w:hAnsi="Times New Roman" w:cs="Times New Roman"/>
          <w:sz w:val="28"/>
          <w:szCs w:val="28"/>
          <w:lang w:val="en-US" w:eastAsia="ko-KR"/>
        </w:rPr>
      </w:pPr>
    </w:p>
    <w:p w:rsidR="000B2746" w:rsidRPr="000B2746" w:rsidRDefault="000B2746" w:rsidP="000B2746">
      <w:pPr>
        <w:widowControl w:val="0"/>
        <w:spacing w:line="240" w:lineRule="auto"/>
        <w:ind w:firstLine="567"/>
        <w:jc w:val="both"/>
        <w:rPr>
          <w:rFonts w:ascii="Times New Roman" w:hAnsi="Times New Roman" w:cs="Times New Roman"/>
          <w:sz w:val="28"/>
          <w:szCs w:val="28"/>
          <w:vertAlign w:val="subscript"/>
          <w:lang w:val="en-US" w:eastAsia="ko-KR"/>
        </w:rPr>
      </w:pP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r>
      <w:r w:rsidRPr="000B2746">
        <w:rPr>
          <w:rFonts w:ascii="Times New Roman" w:hAnsi="Times New Roman" w:cs="Times New Roman"/>
          <w:sz w:val="28"/>
          <w:szCs w:val="28"/>
          <w:lang w:val="en-US" w:eastAsia="ko-KR"/>
        </w:rPr>
        <w:tab/>
        <w:t xml:space="preserve">    C</w:t>
      </w:r>
      <w:r w:rsidRPr="000B2746">
        <w:rPr>
          <w:rFonts w:ascii="Times New Roman" w:hAnsi="Times New Roman" w:cs="Times New Roman"/>
          <w:sz w:val="28"/>
          <w:szCs w:val="28"/>
          <w:vertAlign w:val="subscript"/>
          <w:lang w:val="en-US" w:eastAsia="ko-KR"/>
        </w:rPr>
        <w:t>2</w:t>
      </w:r>
      <w:r w:rsidRPr="000B2746">
        <w:rPr>
          <w:rFonts w:ascii="Times New Roman" w:hAnsi="Times New Roman" w:cs="Times New Roman"/>
          <w:sz w:val="28"/>
          <w:szCs w:val="28"/>
          <w:lang w:val="en-US" w:eastAsia="ko-KR"/>
        </w:rPr>
        <w:t>H</w:t>
      </w:r>
      <w:r w:rsidRPr="000B2746">
        <w:rPr>
          <w:rFonts w:ascii="Times New Roman" w:hAnsi="Times New Roman" w:cs="Times New Roman"/>
          <w:sz w:val="28"/>
          <w:szCs w:val="28"/>
          <w:vertAlign w:val="subscript"/>
          <w:lang w:val="en-US" w:eastAsia="ko-KR"/>
        </w:rPr>
        <w:t>5</w:t>
      </w:r>
    </w:p>
    <w:p w:rsidR="000B2746" w:rsidRPr="000B2746" w:rsidRDefault="000B2746" w:rsidP="00401576">
      <w:pPr>
        <w:widowControl w:val="0"/>
        <w:spacing w:after="0" w:line="240" w:lineRule="auto"/>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керекс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гидрокрекинг</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жылдамдықпен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жүру</w:t>
      </w:r>
      <w:r w:rsidRPr="000B2746">
        <w:rPr>
          <w:rFonts w:ascii="Times New Roman" w:hAnsi="Times New Roman" w:cs="Times New Roman"/>
          <w:sz w:val="28"/>
          <w:szCs w:val="28"/>
          <w:lang w:val="en-US" w:eastAsia="ko-KR"/>
        </w:rPr>
        <w:t xml:space="preserve">i </w:t>
      </w:r>
      <w:r w:rsidRPr="000B2746">
        <w:rPr>
          <w:rFonts w:ascii="Times New Roman" w:hAnsi="Times New Roman" w:cs="Times New Roman"/>
          <w:sz w:val="28"/>
          <w:szCs w:val="28"/>
          <w:lang w:eastAsia="ko-KR"/>
        </w:rPr>
        <w:t>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 xml:space="preserve">. </w:t>
      </w:r>
      <w:r w:rsidRPr="000B2746">
        <w:rPr>
          <w:rFonts w:ascii="Times New Roman" w:hAnsi="Times New Roman" w:cs="Times New Roman"/>
          <w:sz w:val="28"/>
          <w:szCs w:val="28"/>
          <w:lang w:eastAsia="ko-KR"/>
        </w:rPr>
        <w:t>Осыдан 57 МПа (5070 кгс/см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 қысымда процесс температурасы 550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Сден кем болмауы керек.</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Метил карбонийионның ароматикалық сақинадан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ң үлкен эндотермиялығынан қышқылдық катализаторлар бұл жағдайда жарамайды; </w:t>
      </w:r>
      <w:r w:rsidRPr="000B2746">
        <w:rPr>
          <w:rFonts w:ascii="Times New Roman" w:hAnsi="Times New Roman" w:cs="Times New Roman"/>
          <w:sz w:val="28"/>
          <w:szCs w:val="28"/>
          <w:lang w:eastAsia="ko-KR"/>
        </w:rPr>
        <w:lastRenderedPageBreak/>
        <w:t>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птем жоғары температурада мұндай катализаторда метил топтың тек диспропорциялануы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Сондықтан гидробейметильден гидрлеу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бар катализатордың каталитикалық әсер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жүру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бейметилдеу реакциялары, осындай катализаторларда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рсутектерге есептегенде,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дәрежедег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теңд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кпен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жарты дәрежеде –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есептегенде және активтеу энергиясы 147 кДж/ моль (35 ккал/моль).</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Көпметилбензолдардың бейметилдену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метил топтарының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ндеп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мен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520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10 МПа (100 кгс/см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 қысымда,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4,5/1 тең қатынасында алюмомолибден катализаторында бейметилдеу жылдамдығы: толуолға –1; метаксилолға –1,2; пксилолға –2,1; оксилолға –3,5; 1,3,5үшметилбензолға –5,4 тең. Осы мәндер метил топтарының көрш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орналасуы С</w:t>
      </w:r>
      <w:r w:rsidRPr="000B2746">
        <w:rPr>
          <w:rFonts w:ascii="Times New Roman" w:hAnsi="Times New Roman" w:cs="Times New Roman"/>
          <w:sz w:val="28"/>
          <w:szCs w:val="28"/>
          <w:vertAlign w:val="subscript"/>
          <w:lang w:eastAsia="ko-KR"/>
        </w:rPr>
        <w:t>ар</w:t>
      </w:r>
      <w:r w:rsidRPr="000B2746">
        <w:rPr>
          <w:rFonts w:ascii="Times New Roman" w:hAnsi="Times New Roman" w:cs="Times New Roman"/>
          <w:sz w:val="28"/>
          <w:szCs w:val="28"/>
          <w:lang w:eastAsia="ko-KR"/>
        </w:rPr>
        <w:t>–С байланысының гидрогенолиз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жең</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лдетед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Себеб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бейметилдеуд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сатылап жүред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метил тобын 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тастау келес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бейметилдеу бәсеңдетед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көпметилбензолдың жоғарғы терең айналуында бензолдың шығымы көп емес. Сонымен, көрсет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жағдайда 1,2,4үшметилбензолды гидробейметилдеу 1,5 сағ</w:t>
      </w:r>
      <w:r w:rsidRPr="000B2746">
        <w:rPr>
          <w:rFonts w:ascii="Times New Roman" w:hAnsi="Times New Roman" w:cs="Times New Roman"/>
          <w:sz w:val="28"/>
          <w:szCs w:val="28"/>
          <w:vertAlign w:val="superscript"/>
          <w:lang w:eastAsia="ko-KR"/>
        </w:rPr>
        <w:t>–1</w:t>
      </w:r>
      <w:r w:rsidRPr="000B2746">
        <w:rPr>
          <w:rFonts w:ascii="Times New Roman" w:hAnsi="Times New Roman" w:cs="Times New Roman"/>
          <w:sz w:val="28"/>
          <w:szCs w:val="28"/>
          <w:lang w:eastAsia="ko-KR"/>
        </w:rPr>
        <w:t xml:space="preserve"> көлем жылдамдығында ксилолдар шығымын 34,5</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толуолдың 6,9</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және бензолдың 1,5</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xml:space="preserve"> ж</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үшметилге есептегенде,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Метилнафталиндер 23 есе метилбензолдарға қарағанда, тез бейметилденед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Алюмомолибден катализаторында 520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Ста салыстырмалы бейметилдеу жылдамдықтары: 2метилнафталинн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ң–1,0; 1метилнафталинн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–1,5; 2,3 және 2,6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метилнафталиндерд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–1,6; 1,5ек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метилнафталинн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–1,9 және 1,2ек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метилнафталинн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–2,2 тең. Осы мәндерден көр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п тұрғандай 1ш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жайда тұрған метил тобы, басқа жайлардатұрғандарға қарағанда, тез бөл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және аралас тұрған метил топтарының бейалкилдену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артады.</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Гидробейалкилдеу температурасы әртүрл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катализаторларда 550650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Активтеу энергиясының жоғарылығынан, температураны көтеру реакция тереңд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көбейтед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сонымен қатар кокс шығымын арттырады. 650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Стан жоғары температурада термиялық бейалкилдеу басымдау болады, мұнда реакция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есептегенде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нш</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дәрежеде,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жарым дәрежеде және активтеу энергиясы 210 кДж/ моль (50 ккал/моль</w:t>
      </w:r>
      <w:proofErr w:type="gramStart"/>
      <w:r w:rsidRPr="000B2746">
        <w:rPr>
          <w:rFonts w:ascii="Times New Roman" w:hAnsi="Times New Roman" w:cs="Times New Roman"/>
          <w:sz w:val="28"/>
          <w:szCs w:val="28"/>
          <w:lang w:eastAsia="ko-KR"/>
        </w:rPr>
        <w:t>)д</w:t>
      </w:r>
      <w:proofErr w:type="gramEnd"/>
      <w:r w:rsidRPr="000B2746">
        <w:rPr>
          <w:rFonts w:ascii="Times New Roman" w:hAnsi="Times New Roman" w:cs="Times New Roman"/>
          <w:sz w:val="28"/>
          <w:szCs w:val="28"/>
          <w:lang w:eastAsia="ko-KR"/>
        </w:rPr>
        <w:t>ей. Реакцияның қосынды дәрежес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1,5 болғандықтан, бер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лген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қатынасында қысымды көбейту реакция жылдамдығын көбейтед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Тағыда талғамдық та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бұл белг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қысымға ароматикалық сақинаның гидрлеу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басталатын шекке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нақ орын алады. Одан әр</w:t>
      </w:r>
      <w:proofErr w:type="gramStart"/>
      <w:r w:rsidRPr="000B2746">
        <w:rPr>
          <w:rFonts w:ascii="Times New Roman" w:hAnsi="Times New Roman" w:cs="Times New Roman"/>
          <w:sz w:val="28"/>
          <w:szCs w:val="28"/>
          <w:lang w:val="en-US" w:eastAsia="ko-KR"/>
        </w:rPr>
        <w:t>i</w:t>
      </w:r>
      <w:proofErr w:type="gramEnd"/>
      <w:r w:rsidRPr="000B2746">
        <w:rPr>
          <w:rFonts w:ascii="Times New Roman" w:hAnsi="Times New Roman" w:cs="Times New Roman"/>
          <w:sz w:val="28"/>
          <w:szCs w:val="28"/>
          <w:lang w:eastAsia="ko-KR"/>
        </w:rPr>
        <w:t xml:space="preserve"> қысымды көтеруден талғамдық күрт кемид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ал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шығыны, ароматикалық сақинаның гидрлеу нәтижес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және олардың одан кей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гидрокрекингке  түсу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күшт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Бұл қысымның жоғарғы мән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78 МПа (7080 кгс/см</w:t>
      </w:r>
      <w:r w:rsidRPr="000B2746">
        <w:rPr>
          <w:rFonts w:ascii="Times New Roman" w:hAnsi="Times New Roman" w:cs="Times New Roman"/>
          <w:sz w:val="28"/>
          <w:szCs w:val="28"/>
          <w:vertAlign w:val="superscript"/>
          <w:lang w:eastAsia="ko-KR"/>
        </w:rPr>
        <w:t>2</w:t>
      </w:r>
      <w:r w:rsidRPr="000B2746">
        <w:rPr>
          <w:rFonts w:ascii="Times New Roman" w:hAnsi="Times New Roman" w:cs="Times New Roman"/>
          <w:sz w:val="28"/>
          <w:szCs w:val="28"/>
          <w:lang w:eastAsia="ko-KR"/>
        </w:rPr>
        <w:t>) шектейд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Катализатор есеб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гидробейалкилдеуге кобальт пен молибден оксидтер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қоспасының алюминий оксид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және хром оксид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алюминий оксид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отырғызылған түрлер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жақсы нәтиже беред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Катализатордың қышқыл ортасының улануы оған с</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енг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згенде ондағы кокстүз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луд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күрт кем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ал реакция </w:t>
      </w:r>
      <w:r w:rsidRPr="000B2746">
        <w:rPr>
          <w:rFonts w:ascii="Times New Roman" w:hAnsi="Times New Roman" w:cs="Times New Roman"/>
          <w:sz w:val="28"/>
          <w:szCs w:val="28"/>
          <w:lang w:eastAsia="ko-KR"/>
        </w:rPr>
        <w:lastRenderedPageBreak/>
        <w:t>талғамдығы артады. Осындай нәтижен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затқа су қосу (шамамен 3 моль 1 моль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затқа) көрсетед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Су, мүмк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катализатордың қышқыл активт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ортасын қоршап </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стен шығарса керек.</w:t>
      </w:r>
    </w:p>
    <w:p w:rsidR="000B2746" w:rsidRPr="000B2746" w:rsidRDefault="000B2746" w:rsidP="00401576">
      <w:pPr>
        <w:widowControl w:val="0"/>
        <w:spacing w:after="0" w:line="240" w:lineRule="auto"/>
        <w:ind w:firstLine="567"/>
        <w:jc w:val="both"/>
        <w:rPr>
          <w:rFonts w:ascii="Times New Roman" w:hAnsi="Times New Roman" w:cs="Times New Roman"/>
          <w:sz w:val="28"/>
          <w:szCs w:val="28"/>
          <w:lang w:eastAsia="ko-KR"/>
        </w:rPr>
      </w:pPr>
      <w:r w:rsidRPr="000B2746">
        <w:rPr>
          <w:rFonts w:ascii="Times New Roman" w:hAnsi="Times New Roman" w:cs="Times New Roman"/>
          <w:sz w:val="28"/>
          <w:szCs w:val="28"/>
          <w:lang w:eastAsia="ko-KR"/>
        </w:rPr>
        <w:t>Гидробейалкилдеумен бензолды алуға ти</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 толуол болып есептел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Басқа алкилбензолды қолданғанда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шығыны күрт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Ұзын алкил 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збект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алкилбензолдардың гидрокрекинг жағдайында 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збектер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метанға ыдырайды. Ароматикалық емес </w:t>
      </w:r>
      <w:proofErr w:type="gramStart"/>
      <w:r w:rsidRPr="000B2746">
        <w:rPr>
          <w:rFonts w:ascii="Times New Roman" w:hAnsi="Times New Roman" w:cs="Times New Roman"/>
          <w:sz w:val="28"/>
          <w:szCs w:val="28"/>
          <w:lang w:eastAsia="ko-KR"/>
        </w:rPr>
        <w:t>толуол</w:t>
      </w:r>
      <w:proofErr w:type="gramEnd"/>
      <w:r w:rsidRPr="000B2746">
        <w:rPr>
          <w:rFonts w:ascii="Times New Roman" w:hAnsi="Times New Roman" w:cs="Times New Roman"/>
          <w:sz w:val="28"/>
          <w:szCs w:val="28"/>
          <w:lang w:eastAsia="ko-KR"/>
        </w:rPr>
        <w:t>ға қоспалар гидробейалкилдеу жағдайында толуолдың бейалкилдеу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қарағанда, жоғары жылдамдықпен нег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з</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нен  метанға дей</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 ыдырайды және алынатын бензол тазалығына әсер етпейд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рақ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шығыны өсед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Жалпы алғанда, гидробейалкилдеуд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(оптималды) ти</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жағдайында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шығыны, бензол сақинасының гидрлеу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болмағанда,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заттағы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ароматикалық емес құрылымдағы мөлшер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не тура қатынаста.</w:t>
      </w:r>
    </w:p>
    <w:p w:rsidR="000B2746" w:rsidRDefault="000B2746" w:rsidP="00880464">
      <w:pPr>
        <w:widowControl w:val="0"/>
        <w:spacing w:after="0" w:line="240" w:lineRule="auto"/>
        <w:ind w:firstLine="567"/>
        <w:jc w:val="both"/>
        <w:rPr>
          <w:rFonts w:ascii="Times New Roman" w:hAnsi="Times New Roman" w:cs="Times New Roman"/>
          <w:sz w:val="28"/>
          <w:szCs w:val="28"/>
          <w:lang w:val="kk-KZ" w:eastAsia="ko-KR"/>
        </w:rPr>
      </w:pPr>
      <w:r w:rsidRPr="000B2746">
        <w:rPr>
          <w:rFonts w:ascii="Times New Roman" w:hAnsi="Times New Roman" w:cs="Times New Roman"/>
          <w:sz w:val="28"/>
          <w:szCs w:val="28"/>
          <w:lang w:eastAsia="ko-KR"/>
        </w:rPr>
        <w:t>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 есеб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 нафталин алуға 210300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 риформинг катализатының ақырғы қайнау температурасы жоғары (260280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Стай) фракциясын қолдануға болады, каталитикалық крекингт</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газойл</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ндег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осы фракцияны экстрактаудан шыққан ароматикалық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рсутектер</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және сондай пиролиз шайырының фракциясын пайдаланады. Нафталинмен қатар (3555</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 бұл өн</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мдерде алкилбензолдар, гептандар, тетралиндер, гептендер, ек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фенилдер, ацетондар болады. Қоспа заттардың шығымы гидробейалкилдеуде (бензолмен 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рге) көп, ал сутег</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шығыны толуолды гидробейалкилдеуге қарағанда, едәу</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 жоғары. Алкилнафталиндер көб</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рек мөлшерде (75</w:t>
      </w:r>
      <w:r w:rsidRPr="000B2746">
        <w:rPr>
          <w:rFonts w:ascii="Times New Roman" w:hAnsi="Times New Roman" w:cs="Times New Roman"/>
          <w:sz w:val="28"/>
          <w:szCs w:val="28"/>
          <w:lang w:val="en-US" w:eastAsia="ko-KR"/>
        </w:rPr>
        <w:sym w:font="Symbol" w:char="F025"/>
      </w:r>
      <w:r w:rsidRPr="000B2746">
        <w:rPr>
          <w:rFonts w:ascii="Times New Roman" w:hAnsi="Times New Roman" w:cs="Times New Roman"/>
          <w:sz w:val="28"/>
          <w:szCs w:val="28"/>
          <w:lang w:eastAsia="ko-KR"/>
        </w:rPr>
        <w:t>тей) мынадай шик</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 xml:space="preserve"> затта көм</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рд</w:t>
      </w:r>
      <w:r w:rsidRPr="000B2746">
        <w:rPr>
          <w:rFonts w:ascii="Times New Roman" w:hAnsi="Times New Roman" w:cs="Times New Roman"/>
          <w:sz w:val="28"/>
          <w:szCs w:val="28"/>
          <w:lang w:val="en-US" w:eastAsia="ko-KR"/>
        </w:rPr>
        <w:t>i</w:t>
      </w:r>
      <w:r w:rsidRPr="000B2746">
        <w:rPr>
          <w:rFonts w:ascii="Times New Roman" w:hAnsi="Times New Roman" w:cs="Times New Roman"/>
          <w:sz w:val="28"/>
          <w:szCs w:val="28"/>
          <w:lang w:eastAsia="ko-KR"/>
        </w:rPr>
        <w:t>ң пиролиз шайырының 210290</w:t>
      </w:r>
      <w:r w:rsidRPr="000B2746">
        <w:rPr>
          <w:rFonts w:ascii="Times New Roman" w:hAnsi="Times New Roman" w:cs="Times New Roman"/>
          <w:sz w:val="28"/>
          <w:szCs w:val="28"/>
          <w:vertAlign w:val="superscript"/>
          <w:lang w:eastAsia="ko-KR"/>
        </w:rPr>
        <w:t>0</w:t>
      </w:r>
      <w:r w:rsidRPr="000B2746">
        <w:rPr>
          <w:rFonts w:ascii="Times New Roman" w:hAnsi="Times New Roman" w:cs="Times New Roman"/>
          <w:sz w:val="28"/>
          <w:szCs w:val="28"/>
          <w:lang w:eastAsia="ko-KR"/>
        </w:rPr>
        <w:t xml:space="preserve">Стағы </w:t>
      </w:r>
      <w:r w:rsidRPr="00880464">
        <w:rPr>
          <w:rFonts w:ascii="Times New Roman" w:hAnsi="Times New Roman" w:cs="Times New Roman"/>
          <w:sz w:val="28"/>
          <w:szCs w:val="28"/>
          <w:lang w:eastAsia="ko-KR"/>
        </w:rPr>
        <w:t>фракциясында болады.</w:t>
      </w:r>
    </w:p>
    <w:p w:rsidR="00880464" w:rsidRPr="00880464" w:rsidRDefault="00880464" w:rsidP="00880464">
      <w:pPr>
        <w:widowControl w:val="0"/>
        <w:spacing w:after="0" w:line="240" w:lineRule="auto"/>
        <w:ind w:firstLine="567"/>
        <w:jc w:val="both"/>
        <w:rPr>
          <w:rFonts w:ascii="Times New Roman" w:hAnsi="Times New Roman" w:cs="Times New Roman"/>
          <w:sz w:val="28"/>
          <w:szCs w:val="28"/>
          <w:lang w:val="kk-KZ" w:eastAsia="ko-KR"/>
        </w:rPr>
      </w:pPr>
    </w:p>
    <w:p w:rsidR="00880464" w:rsidRPr="00880464" w:rsidRDefault="00880464" w:rsidP="00880464">
      <w:pPr>
        <w:widowControl w:val="0"/>
        <w:spacing w:after="0"/>
        <w:ind w:firstLine="567"/>
        <w:jc w:val="both"/>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2</w:t>
      </w:r>
      <w:r w:rsidRPr="00880464">
        <w:rPr>
          <w:rFonts w:ascii="Times New Roman" w:hAnsi="Times New Roman" w:cs="Times New Roman"/>
          <w:b/>
          <w:sz w:val="28"/>
          <w:szCs w:val="28"/>
          <w:lang w:val="kk-KZ" w:eastAsia="ko-KR"/>
        </w:rPr>
        <w:t>.6.  Н.И.Кобозевтiң активтi ансамблдер теориясы</w:t>
      </w:r>
    </w:p>
    <w:p w:rsidR="00880464" w:rsidRPr="00880464" w:rsidRDefault="00880464" w:rsidP="00880464">
      <w:pPr>
        <w:widowControl w:val="0"/>
        <w:spacing w:after="0"/>
        <w:ind w:firstLine="567"/>
        <w:jc w:val="both"/>
        <w:rPr>
          <w:rFonts w:ascii="Times New Roman" w:hAnsi="Times New Roman" w:cs="Times New Roman"/>
          <w:sz w:val="28"/>
          <w:szCs w:val="28"/>
          <w:lang w:val="kk-KZ" w:eastAsia="ko-KR"/>
        </w:rPr>
      </w:pPr>
    </w:p>
    <w:p w:rsidR="00880464" w:rsidRPr="00880464" w:rsidRDefault="00880464" w:rsidP="00880464">
      <w:pPr>
        <w:widowControl w:val="0"/>
        <w:spacing w:after="0"/>
        <w:ind w:firstLine="567"/>
        <w:jc w:val="both"/>
        <w:rPr>
          <w:rFonts w:ascii="Times New Roman" w:hAnsi="Times New Roman" w:cs="Times New Roman"/>
          <w:sz w:val="28"/>
          <w:szCs w:val="28"/>
          <w:lang w:val="kk-KZ" w:eastAsia="ko-KR"/>
        </w:rPr>
      </w:pPr>
      <w:r w:rsidRPr="00880464">
        <w:rPr>
          <w:rFonts w:ascii="Times New Roman" w:hAnsi="Times New Roman" w:cs="Times New Roman"/>
          <w:sz w:val="28"/>
          <w:szCs w:val="28"/>
          <w:lang w:val="kk-KZ" w:eastAsia="ko-KR"/>
        </w:rPr>
        <w:t xml:space="preserve">Мультиплет </w:t>
      </w:r>
      <w:r w:rsidRPr="00880464">
        <w:rPr>
          <w:rFonts w:ascii="Times New Roman" w:hAnsi="Times New Roman" w:cs="Times New Roman"/>
          <w:sz w:val="28"/>
          <w:szCs w:val="28"/>
          <w:lang w:val="en-US" w:eastAsia="ko-KR"/>
        </w:rPr>
        <w:sym w:font="Symbol" w:char="F02D"/>
      </w:r>
      <w:r w:rsidRPr="00880464">
        <w:rPr>
          <w:rFonts w:ascii="Times New Roman" w:hAnsi="Times New Roman" w:cs="Times New Roman"/>
          <w:sz w:val="28"/>
          <w:szCs w:val="28"/>
          <w:lang w:val="kk-KZ" w:eastAsia="ko-KR"/>
        </w:rPr>
        <w:t xml:space="preserve"> теориясынан Н.И.Кобозевтiң активтi ансамблдер теориясының айырмашылығы, ол активтi ортаға кристалл түзiлмей тұрғандағы бiрнеше атомдардан тұратын түзiлiм деп қарап, nатомдық ансамблi бетке адсорбциялы күштермен бекiтiлген деген көз қарасты ұстайды. Активтi ансамблдер теориясының тәжiрибелiк дәлелденуiне каталитикалық активтiлiктiң ерекше өзгеруi негiзiнен өте күштi сұйытылған қабаттағы әрекеттеспейтiн қондырғышқа отырғызылған катализатор концентрациясы мен байланысты. Катализатордың өте күштi сұйытылған концентрациясын жоғары беттi отырғышқа  отырғызғанда, каталитикалық активтiлiктiң ерекше экстремалды жалпы (А) және сыбағалы (а) мәнiнiң өзгеруi және сыбағалы </w:t>
      </w:r>
      <w:r w:rsidRPr="00880464">
        <w:rPr>
          <w:rFonts w:ascii="Times New Roman" w:hAnsi="Times New Roman" w:cs="Times New Roman"/>
          <w:position w:val="-28"/>
          <w:sz w:val="28"/>
          <w:szCs w:val="28"/>
          <w:lang w:val="en-US" w:eastAsia="ko-KR"/>
        </w:rPr>
        <w:object w:dxaOrig="859" w:dyaOrig="680">
          <v:shape id="_x0000_i1185" type="#_x0000_t75" style="width:43.05pt;height:36pt" o:ole="" fillcolor="window">
            <v:imagedata r:id="rId306" o:title=""/>
          </v:shape>
          <o:OLEObject Type="Embed" ProgID="Equation.3" ShapeID="_x0000_i1185" DrawAspect="Content" ObjectID="_377300565" r:id="rId307"/>
        </w:object>
      </w:r>
      <w:r w:rsidRPr="00880464">
        <w:rPr>
          <w:rFonts w:ascii="Times New Roman" w:hAnsi="Times New Roman" w:cs="Times New Roman"/>
          <w:sz w:val="28"/>
          <w:szCs w:val="28"/>
          <w:lang w:val="kk-KZ" w:eastAsia="ko-KR"/>
        </w:rPr>
        <w:t xml:space="preserve"> катализатордың белгiлi бiр массасына немесе көлемiне есептегенде, отырғыштағы катализатордың мөлшерiне, толтыру дәрежесiне </w:t>
      </w:r>
      <w:r w:rsidRPr="00880464">
        <w:rPr>
          <w:rFonts w:ascii="Times New Roman" w:hAnsi="Times New Roman" w:cs="Times New Roman"/>
          <w:sz w:val="28"/>
          <w:szCs w:val="28"/>
          <w:lang w:val="en-US" w:eastAsia="ko-KR"/>
        </w:rPr>
        <w:sym w:font="Symbol" w:char="F061"/>
      </w:r>
      <w:r w:rsidRPr="00880464">
        <w:rPr>
          <w:rFonts w:ascii="Times New Roman" w:hAnsi="Times New Roman" w:cs="Times New Roman"/>
          <w:sz w:val="28"/>
          <w:szCs w:val="28"/>
          <w:lang w:val="kk-KZ" w:eastAsia="ko-KR"/>
        </w:rPr>
        <w:t xml:space="preserve"> байланысты (толтыру дәрежесi отырғызған катализатор </w:t>
      </w:r>
      <w:r w:rsidRPr="00880464">
        <w:rPr>
          <w:rFonts w:ascii="Times New Roman" w:hAnsi="Times New Roman" w:cs="Times New Roman"/>
          <w:sz w:val="28"/>
          <w:szCs w:val="28"/>
          <w:lang w:val="kk-KZ" w:eastAsia="ko-KR"/>
        </w:rPr>
        <w:lastRenderedPageBreak/>
        <w:t>мөлшерiнiң берiлген отырғышта бiр атомдық қабат түзетiн, қатынасымен анықталынады) (1.3сурет, а және б).</w:t>
      </w:r>
    </w:p>
    <w:p w:rsidR="00880464" w:rsidRPr="00880464" w:rsidRDefault="00880464" w:rsidP="00880464">
      <w:pPr>
        <w:widowControl w:val="0"/>
        <w:spacing w:after="0"/>
        <w:ind w:firstLine="567"/>
        <w:jc w:val="both"/>
        <w:rPr>
          <w:rFonts w:ascii="Times New Roman" w:hAnsi="Times New Roman" w:cs="Times New Roman"/>
          <w:sz w:val="28"/>
          <w:szCs w:val="28"/>
          <w:lang w:val="kk-KZ" w:eastAsia="ko-KR"/>
        </w:rPr>
      </w:pPr>
    </w:p>
    <w:tbl>
      <w:tblPr>
        <w:tblW w:w="0" w:type="auto"/>
        <w:tblInd w:w="108" w:type="dxa"/>
        <w:tblLayout w:type="fixed"/>
        <w:tblLook w:val="0000"/>
      </w:tblPr>
      <w:tblGrid>
        <w:gridCol w:w="4535"/>
        <w:gridCol w:w="4537"/>
      </w:tblGrid>
      <w:tr w:rsidR="00880464" w:rsidRPr="0099637D" w:rsidTr="00A12022">
        <w:tc>
          <w:tcPr>
            <w:tcW w:w="4535" w:type="dxa"/>
          </w:tcPr>
          <w:p w:rsidR="00880464" w:rsidRPr="00880464" w:rsidRDefault="00BB33C4" w:rsidP="00880464">
            <w:pPr>
              <w:widowControl w:val="0"/>
              <w:spacing w:after="0"/>
              <w:rPr>
                <w:rFonts w:ascii="Times New Roman" w:hAnsi="Times New Roman" w:cs="Times New Roman"/>
                <w:b/>
                <w:sz w:val="28"/>
                <w:szCs w:val="28"/>
                <w:lang w:val="en-US" w:eastAsia="ko-KR"/>
              </w:rPr>
            </w:pPr>
            <w:r>
              <w:rPr>
                <w:rFonts w:ascii="Times New Roman" w:hAnsi="Times New Roman" w:cs="Times New Roman"/>
                <w:b/>
                <w:noProof/>
                <w:sz w:val="28"/>
                <w:szCs w:val="28"/>
              </w:rPr>
              <w:pict>
                <v:line id="_x0000_s2467" style="position:absolute;flip:y;z-index:251797504" from="368pt,93.4pt" to="379.4pt,99.1pt" o:allowincell="f"/>
              </w:pict>
            </w:r>
            <w:r>
              <w:rPr>
                <w:rFonts w:ascii="Times New Roman" w:hAnsi="Times New Roman" w:cs="Times New Roman"/>
                <w:b/>
                <w:noProof/>
                <w:sz w:val="28"/>
                <w:szCs w:val="28"/>
              </w:rPr>
              <w:pict>
                <v:line id="_x0000_s2466" style="position:absolute;flip:x y;z-index:251796480" from="279.65pt,68.7pt" to="291.05pt,79.15pt" o:allowincell="f"/>
              </w:pict>
            </w:r>
            <w:r>
              <w:rPr>
                <w:rFonts w:ascii="Times New Roman" w:hAnsi="Times New Roman" w:cs="Times New Roman"/>
                <w:b/>
                <w:noProof/>
                <w:sz w:val="28"/>
                <w:szCs w:val="28"/>
              </w:rPr>
              <w:pict>
                <v:line id="_x0000_s2465" style="position:absolute;flip:y;z-index:251795456" from="37.4pt,36.4pt" to="48.8pt,53.5pt" o:allowincell="f"/>
              </w:pict>
            </w:r>
            <w:r>
              <w:rPr>
                <w:rFonts w:ascii="Times New Roman" w:hAnsi="Times New Roman" w:cs="Times New Roman"/>
                <w:b/>
                <w:noProof/>
                <w:sz w:val="28"/>
                <w:szCs w:val="28"/>
              </w:rPr>
              <w:pict>
                <v:group id="_x0000_s2451" style="position:absolute;margin-left:6.05pt;margin-top:7.9pt;width:433.2pt;height:142.5pt;z-index:251794432" coordorigin="1539,8379" coordsize="8664,2850" o:allowincell="f">
                  <v:line id="_x0000_s2452" style="position:absolute" from="1995,8379" to="1995,11229" strokeweight="1pt"/>
                  <v:line id="_x0000_s2453" style="position:absolute" from="1995,11229" to="5358,11229" strokeweight="1pt"/>
                  <v:shape id="_x0000_s2454" type="#_x0000_t19" style="position:absolute;left:2109;top:8778;width:2337;height:2394;flip:x y" strokeweight="1pt">
                    <v:stroke dashstyle="longDash"/>
                  </v:shape>
                  <v:line id="_x0000_s2455" style="position:absolute;flip:y" from="3306,9348" to="3306,11229" strokeweight="1pt">
                    <v:stroke dashstyle="longDash"/>
                  </v:line>
                  <v:shape id="_x0000_s2456" type="#_x0000_t202" style="position:absolute;left:1539;top:9690;width:342;height:969" stroked="f">
                    <v:textbox style="layout-flow:vertical;mso-layout-flow-alt:bottom-to-top;mso-next-textbox:#_x0000_s2456" inset=".5mm,,.5mm">
                      <w:txbxContent>
                        <w:p w:rsidR="00D83444" w:rsidRDefault="00D83444" w:rsidP="00880464">
                          <w:pPr>
                            <w:jc w:val="center"/>
                            <w:rPr>
                              <w:b/>
                              <w:sz w:val="24"/>
                              <w:lang w:eastAsia="ko-KR"/>
                            </w:rPr>
                          </w:pPr>
                          <w:r w:rsidRPr="00B47649">
                            <w:rPr>
                              <w:rFonts w:ascii="Calibri" w:hAnsi="Calibri"/>
                              <w:b/>
                              <w:sz w:val="24"/>
                              <w:lang w:val="kk-KZ" w:eastAsia="ko-KR"/>
                            </w:rPr>
                            <w:t>А</w:t>
                          </w:r>
                          <w:r>
                            <w:rPr>
                              <w:rFonts w:hint="eastAsia"/>
                              <w:b/>
                              <w:sz w:val="24"/>
                              <w:lang w:eastAsia="ko-KR"/>
                            </w:rPr>
                            <w:t xml:space="preserve">,  </w:t>
                          </w:r>
                          <w:r>
                            <w:rPr>
                              <w:rFonts w:hint="eastAsia"/>
                              <w:b/>
                              <w:sz w:val="24"/>
                              <w:lang w:eastAsia="ko-KR"/>
                            </w:rPr>
                            <w:sym w:font="Symbol" w:char="F061"/>
                          </w:r>
                        </w:p>
                      </w:txbxContent>
                    </v:textbox>
                  </v:shape>
                  <v:line id="_x0000_s2457" style="position:absolute" from="6441,8379" to="6441,11229" strokeweight="1pt"/>
                  <v:line id="_x0000_s2458" style="position:absolute" from="6384,11229" to="10203,11229" strokeweight="1pt"/>
                  <v:line id="_x0000_s2459" style="position:absolute;flip:y" from="7467,9690" to="7467,11229" strokeweight="1pt">
                    <v:stroke dashstyle="longDash"/>
                  </v:line>
                  <v:shape id="_x0000_s2460" style="position:absolute;left:6498;top:9595;width:3135;height:1634" coordsize="2337,1634" path="m,1634c270,1439,541,1245,741,1007,941,769,1111,361,1197,209v86,-152,10,-95,57,-114c1301,76,1406,,1482,95v76,95,161,408,228,570c1777,827,1777,922,1881,1064v104,142,380,380,456,456e" filled="f" strokeweight="1.5pt">
                    <v:path arrowok="t"/>
                  </v:shape>
                  <v:line id="_x0000_s2461" style="position:absolute;flip:y" from="8379,9690" to="8379,11229" strokeweight="1pt">
                    <v:stroke dashstyle="longDash"/>
                  </v:line>
                  <v:shape id="_x0000_s2462" style="position:absolute;left:6441;top:9595;width:2565;height:1634" coordsize="2451,1672" path="m2451,1558v-186,-19,-371,-38,-513,-114c1796,1368,1701,1264,1596,1102,1491,940,1387,636,1311,475,1235,314,1226,190,1140,133,1054,76,912,,798,133,684,266,589,675,456,931,323,1187,76,1548,,1672e" filled="f" strokeweight="1pt">
                    <v:stroke dashstyle="dash"/>
                    <v:path arrowok="t"/>
                  </v:shape>
                  <v:shape id="_x0000_s2463" type="#_x0000_t202" style="position:absolute;left:5985;top:8949;width:342;height:969" stroked="f">
                    <v:textbox style="layout-flow:vertical;mso-layout-flow-alt:bottom-to-top;mso-next-textbox:#_x0000_s2463" inset=".5mm,,.5mm">
                      <w:txbxContent>
                        <w:p w:rsidR="00D83444" w:rsidRDefault="00D83444" w:rsidP="00880464">
                          <w:pPr>
                            <w:jc w:val="center"/>
                            <w:rPr>
                              <w:b/>
                              <w:sz w:val="24"/>
                              <w:lang w:eastAsia="ko-KR"/>
                            </w:rPr>
                          </w:pPr>
                          <w:r w:rsidRPr="00B47649">
                            <w:rPr>
                              <w:rFonts w:ascii="Calibri" w:hAnsi="Calibri"/>
                              <w:b/>
                              <w:sz w:val="24"/>
                              <w:lang w:val="kk-KZ" w:eastAsia="ko-KR"/>
                            </w:rPr>
                            <w:t>А</w:t>
                          </w:r>
                          <w:r>
                            <w:rPr>
                              <w:rFonts w:hint="eastAsia"/>
                              <w:b/>
                              <w:sz w:val="24"/>
                              <w:lang w:eastAsia="ko-KR"/>
                            </w:rPr>
                            <w:t xml:space="preserve">,  </w:t>
                          </w:r>
                          <w:r>
                            <w:rPr>
                              <w:rFonts w:hint="eastAsia"/>
                              <w:b/>
                              <w:sz w:val="24"/>
                              <w:lang w:eastAsia="ko-KR"/>
                            </w:rPr>
                            <w:sym w:font="Symbol" w:char="F061"/>
                          </w:r>
                        </w:p>
                      </w:txbxContent>
                    </v:textbox>
                  </v:shape>
                  <v:shape id="_x0000_s2464" style="position:absolute;left:1995;top:9291;width:2451;height:1938" coordsize="2394,1938" path="m,1938c213,1738,427,1539,570,1368,713,1197,779,1093,855,912,931,731,979,427,1026,285,1073,143,1074,95,1140,57v66,-38,219,-57,285,c1491,114,1463,181,1539,399v76,218,200,722,342,969c2023,1615,2299,1796,2394,1881e" filled="f" strokeweight="1.5pt">
                    <v:path arrowok="t"/>
                  </v:shape>
                </v:group>
              </w:pict>
            </w:r>
            <w:r w:rsidR="00880464" w:rsidRPr="00880464">
              <w:rPr>
                <w:rFonts w:ascii="Times New Roman" w:hAnsi="Times New Roman" w:cs="Times New Roman"/>
                <w:b/>
                <w:noProof/>
                <w:sz w:val="28"/>
                <w:szCs w:val="28"/>
                <w:lang w:val="kk-KZ"/>
              </w:rPr>
              <w:t xml:space="preserve">                            </w:t>
            </w:r>
            <w:r w:rsidR="00880464" w:rsidRPr="00880464">
              <w:rPr>
                <w:rFonts w:ascii="Times New Roman" w:hAnsi="Times New Roman" w:cs="Times New Roman"/>
                <w:b/>
                <w:noProof/>
                <w:sz w:val="28"/>
                <w:szCs w:val="28"/>
              </w:rPr>
              <w:t>a)</w:t>
            </w:r>
          </w:p>
          <w:p w:rsidR="00880464" w:rsidRPr="00880464" w:rsidRDefault="00880464" w:rsidP="00880464">
            <w:pPr>
              <w:widowControl w:val="0"/>
              <w:spacing w:after="0"/>
              <w:rPr>
                <w:rFonts w:ascii="Times New Roman" w:hAnsi="Times New Roman" w:cs="Times New Roman"/>
                <w:sz w:val="28"/>
                <w:szCs w:val="28"/>
                <w:lang w:val="en-US" w:eastAsia="ko-KR"/>
              </w:rPr>
            </w:pPr>
          </w:p>
          <w:p w:rsidR="00880464" w:rsidRPr="00880464" w:rsidRDefault="00880464" w:rsidP="00880464">
            <w:pPr>
              <w:widowControl w:val="0"/>
              <w:spacing w:after="0"/>
              <w:rPr>
                <w:rFonts w:ascii="Times New Roman" w:hAnsi="Times New Roman" w:cs="Times New Roman"/>
                <w:sz w:val="28"/>
                <w:szCs w:val="28"/>
                <w:lang w:val="en-US" w:eastAsia="ko-KR"/>
              </w:rPr>
            </w:pPr>
            <w:r w:rsidRPr="00880464">
              <w:rPr>
                <w:rFonts w:ascii="Times New Roman" w:hAnsi="Times New Roman" w:cs="Times New Roman"/>
                <w:sz w:val="28"/>
                <w:szCs w:val="28"/>
                <w:lang w:val="en-US" w:eastAsia="ko-KR"/>
              </w:rPr>
              <w:t xml:space="preserve">           a=</w:t>
            </w:r>
            <w:r w:rsidRPr="00880464">
              <w:rPr>
                <w:rFonts w:ascii="Times New Roman" w:hAnsi="Times New Roman" w:cs="Times New Roman"/>
                <w:i/>
                <w:sz w:val="28"/>
                <w:szCs w:val="28"/>
                <w:lang w:val="en-US" w:eastAsia="ko-KR"/>
              </w:rPr>
              <w:t xml:space="preserve">f </w:t>
            </w:r>
            <w:r w:rsidRPr="00880464">
              <w:rPr>
                <w:rFonts w:ascii="Times New Roman" w:hAnsi="Times New Roman" w:cs="Times New Roman"/>
                <w:sz w:val="28"/>
                <w:szCs w:val="28"/>
                <w:lang w:val="en-US" w:eastAsia="ko-KR"/>
              </w:rPr>
              <w:t>(</w:t>
            </w:r>
            <w:r w:rsidRPr="00880464">
              <w:rPr>
                <w:rFonts w:ascii="Times New Roman" w:hAnsi="Times New Roman" w:cs="Times New Roman"/>
                <w:sz w:val="28"/>
                <w:szCs w:val="28"/>
                <w:lang w:val="en-US" w:eastAsia="ko-KR"/>
              </w:rPr>
              <w:sym w:font="Symbol" w:char="F061"/>
            </w:r>
            <w:r w:rsidRPr="00880464">
              <w:rPr>
                <w:rFonts w:ascii="Times New Roman" w:hAnsi="Times New Roman" w:cs="Times New Roman"/>
                <w:sz w:val="28"/>
                <w:szCs w:val="28"/>
                <w:lang w:val="en-US" w:eastAsia="ko-KR"/>
              </w:rPr>
              <w:t>)</w:t>
            </w:r>
          </w:p>
          <w:p w:rsidR="00880464" w:rsidRPr="00880464" w:rsidRDefault="00880464" w:rsidP="00880464">
            <w:pPr>
              <w:widowControl w:val="0"/>
              <w:spacing w:after="0"/>
              <w:rPr>
                <w:rFonts w:ascii="Times New Roman" w:hAnsi="Times New Roman" w:cs="Times New Roman"/>
                <w:sz w:val="28"/>
                <w:szCs w:val="28"/>
                <w:lang w:val="en-US" w:eastAsia="ko-KR"/>
              </w:rPr>
            </w:pPr>
            <w:r w:rsidRPr="00880464">
              <w:rPr>
                <w:rFonts w:ascii="Times New Roman" w:hAnsi="Times New Roman" w:cs="Times New Roman"/>
                <w:sz w:val="28"/>
                <w:szCs w:val="28"/>
                <w:lang w:val="en-US" w:eastAsia="ko-KR"/>
              </w:rPr>
              <w:t xml:space="preserve">           </w:t>
            </w:r>
          </w:p>
          <w:p w:rsidR="00880464" w:rsidRPr="00880464" w:rsidRDefault="00880464" w:rsidP="00880464">
            <w:pPr>
              <w:widowControl w:val="0"/>
              <w:spacing w:after="0"/>
              <w:rPr>
                <w:rFonts w:ascii="Times New Roman" w:hAnsi="Times New Roman" w:cs="Times New Roman"/>
                <w:sz w:val="28"/>
                <w:szCs w:val="28"/>
                <w:lang w:val="en-US" w:eastAsia="ko-KR"/>
              </w:rPr>
            </w:pPr>
          </w:p>
          <w:p w:rsidR="00880464" w:rsidRPr="00880464" w:rsidRDefault="00880464" w:rsidP="00880464">
            <w:pPr>
              <w:widowControl w:val="0"/>
              <w:spacing w:after="0"/>
              <w:rPr>
                <w:rFonts w:ascii="Times New Roman" w:hAnsi="Times New Roman" w:cs="Times New Roman"/>
                <w:sz w:val="28"/>
                <w:szCs w:val="28"/>
                <w:lang w:val="en-US" w:eastAsia="ko-KR"/>
              </w:rPr>
            </w:pPr>
          </w:p>
          <w:p w:rsidR="00880464" w:rsidRPr="00880464" w:rsidRDefault="00880464" w:rsidP="00880464">
            <w:pPr>
              <w:widowControl w:val="0"/>
              <w:spacing w:after="0"/>
              <w:rPr>
                <w:rFonts w:ascii="Times New Roman" w:hAnsi="Times New Roman" w:cs="Times New Roman"/>
                <w:sz w:val="28"/>
                <w:szCs w:val="28"/>
                <w:lang w:val="en-US" w:eastAsia="ko-KR"/>
              </w:rPr>
            </w:pPr>
          </w:p>
          <w:p w:rsidR="00880464" w:rsidRPr="00880464" w:rsidRDefault="00880464" w:rsidP="00880464">
            <w:pPr>
              <w:widowControl w:val="0"/>
              <w:spacing w:after="0"/>
              <w:rPr>
                <w:rFonts w:ascii="Times New Roman" w:hAnsi="Times New Roman" w:cs="Times New Roman"/>
                <w:sz w:val="28"/>
                <w:szCs w:val="28"/>
                <w:lang w:val="en-US" w:eastAsia="ko-KR"/>
              </w:rPr>
            </w:pPr>
          </w:p>
          <w:p w:rsidR="00880464" w:rsidRPr="00880464" w:rsidRDefault="00880464" w:rsidP="00880464">
            <w:pPr>
              <w:widowControl w:val="0"/>
              <w:spacing w:after="0"/>
              <w:rPr>
                <w:rFonts w:ascii="Times New Roman" w:hAnsi="Times New Roman" w:cs="Times New Roman"/>
                <w:sz w:val="28"/>
                <w:szCs w:val="28"/>
                <w:lang w:val="en-US" w:eastAsia="ko-KR"/>
              </w:rPr>
            </w:pPr>
          </w:p>
          <w:p w:rsidR="00880464" w:rsidRPr="00880464" w:rsidRDefault="00880464" w:rsidP="00880464">
            <w:pPr>
              <w:widowControl w:val="0"/>
              <w:spacing w:after="0"/>
              <w:rPr>
                <w:rFonts w:ascii="Times New Roman" w:hAnsi="Times New Roman" w:cs="Times New Roman"/>
                <w:sz w:val="28"/>
                <w:szCs w:val="28"/>
                <w:lang w:val="en-US" w:eastAsia="ko-KR"/>
              </w:rPr>
            </w:pPr>
          </w:p>
          <w:p w:rsidR="00880464" w:rsidRPr="00880464" w:rsidRDefault="00880464" w:rsidP="00880464">
            <w:pPr>
              <w:widowControl w:val="0"/>
              <w:spacing w:after="0"/>
              <w:rPr>
                <w:rFonts w:ascii="Times New Roman" w:hAnsi="Times New Roman" w:cs="Times New Roman"/>
                <w:sz w:val="28"/>
                <w:szCs w:val="28"/>
                <w:lang w:val="en-US" w:eastAsia="ko-KR"/>
              </w:rPr>
            </w:pPr>
          </w:p>
          <w:p w:rsidR="00880464" w:rsidRPr="00880464" w:rsidRDefault="00880464" w:rsidP="00880464">
            <w:pPr>
              <w:widowControl w:val="0"/>
              <w:spacing w:after="0"/>
              <w:rPr>
                <w:rFonts w:ascii="Times New Roman" w:hAnsi="Times New Roman" w:cs="Times New Roman"/>
                <w:sz w:val="28"/>
                <w:szCs w:val="28"/>
                <w:lang w:val="en-US" w:eastAsia="ko-KR"/>
              </w:rPr>
            </w:pPr>
            <w:r w:rsidRPr="00880464">
              <w:rPr>
                <w:rFonts w:ascii="Times New Roman" w:hAnsi="Times New Roman" w:cs="Times New Roman"/>
                <w:sz w:val="28"/>
                <w:szCs w:val="28"/>
                <w:lang w:val="en-US" w:eastAsia="ko-KR"/>
              </w:rPr>
              <w:t xml:space="preserve">               </w:t>
            </w:r>
            <w:r w:rsidRPr="00880464">
              <w:rPr>
                <w:rFonts w:ascii="Times New Roman" w:hAnsi="Times New Roman" w:cs="Times New Roman"/>
                <w:sz w:val="28"/>
                <w:szCs w:val="28"/>
                <w:lang w:val="en-US" w:eastAsia="ko-KR"/>
              </w:rPr>
              <w:sym w:font="Symbol" w:char="F061"/>
            </w:r>
            <w:r w:rsidRPr="00880464">
              <w:rPr>
                <w:rFonts w:ascii="Times New Roman" w:hAnsi="Times New Roman" w:cs="Times New Roman"/>
                <w:sz w:val="28"/>
                <w:szCs w:val="28"/>
                <w:lang w:val="en-US" w:eastAsia="ko-KR"/>
              </w:rPr>
              <w:t xml:space="preserve"> A(max)                </w:t>
            </w:r>
            <w:r w:rsidRPr="00880464">
              <w:rPr>
                <w:rFonts w:ascii="Times New Roman" w:hAnsi="Times New Roman" w:cs="Times New Roman"/>
                <w:sz w:val="28"/>
                <w:szCs w:val="28"/>
                <w:lang w:val="en-US" w:eastAsia="ko-KR"/>
              </w:rPr>
              <w:sym w:font="Symbol" w:char="F061"/>
            </w:r>
          </w:p>
        </w:tc>
        <w:tc>
          <w:tcPr>
            <w:tcW w:w="4537" w:type="dxa"/>
          </w:tcPr>
          <w:p w:rsidR="00880464" w:rsidRPr="00880464" w:rsidRDefault="00880464" w:rsidP="00880464">
            <w:pPr>
              <w:widowControl w:val="0"/>
              <w:spacing w:after="0"/>
              <w:rPr>
                <w:rFonts w:ascii="Times New Roman" w:hAnsi="Times New Roman" w:cs="Times New Roman"/>
                <w:b/>
                <w:sz w:val="28"/>
                <w:szCs w:val="28"/>
                <w:lang w:val="en-US" w:eastAsia="ko-KR"/>
              </w:rPr>
            </w:pPr>
            <w:r w:rsidRPr="00880464">
              <w:rPr>
                <w:rFonts w:ascii="Times New Roman" w:hAnsi="Times New Roman" w:cs="Times New Roman"/>
                <w:b/>
                <w:sz w:val="28"/>
                <w:szCs w:val="28"/>
                <w:lang w:val="en-US" w:eastAsia="ko-KR"/>
              </w:rPr>
              <w:t xml:space="preserve">                              б)</w:t>
            </w:r>
          </w:p>
          <w:p w:rsidR="00880464" w:rsidRPr="00880464" w:rsidRDefault="00880464" w:rsidP="00880464">
            <w:pPr>
              <w:widowControl w:val="0"/>
              <w:spacing w:after="0"/>
              <w:rPr>
                <w:rFonts w:ascii="Times New Roman" w:hAnsi="Times New Roman" w:cs="Times New Roman"/>
                <w:b/>
                <w:sz w:val="28"/>
                <w:szCs w:val="28"/>
                <w:lang w:val="en-US" w:eastAsia="ko-KR"/>
              </w:rPr>
            </w:pPr>
          </w:p>
          <w:p w:rsidR="00880464" w:rsidRPr="00880464" w:rsidRDefault="00880464" w:rsidP="00880464">
            <w:pPr>
              <w:widowControl w:val="0"/>
              <w:spacing w:after="0"/>
              <w:rPr>
                <w:rFonts w:ascii="Times New Roman" w:hAnsi="Times New Roman" w:cs="Times New Roman"/>
                <w:b/>
                <w:sz w:val="28"/>
                <w:szCs w:val="28"/>
                <w:lang w:val="en-US" w:eastAsia="ko-KR"/>
              </w:rPr>
            </w:pPr>
          </w:p>
          <w:p w:rsidR="00880464" w:rsidRPr="00880464" w:rsidRDefault="00880464" w:rsidP="00880464">
            <w:pPr>
              <w:widowControl w:val="0"/>
              <w:spacing w:after="0"/>
              <w:rPr>
                <w:rFonts w:ascii="Times New Roman" w:hAnsi="Times New Roman" w:cs="Times New Roman"/>
                <w:b/>
                <w:sz w:val="28"/>
                <w:szCs w:val="28"/>
                <w:lang w:val="en-US" w:eastAsia="ko-KR"/>
              </w:rPr>
            </w:pPr>
          </w:p>
          <w:p w:rsidR="00880464" w:rsidRPr="00880464" w:rsidRDefault="00880464" w:rsidP="00880464">
            <w:pPr>
              <w:widowControl w:val="0"/>
              <w:spacing w:after="0"/>
              <w:rPr>
                <w:rFonts w:ascii="Times New Roman" w:hAnsi="Times New Roman" w:cs="Times New Roman"/>
                <w:b/>
                <w:sz w:val="28"/>
                <w:szCs w:val="28"/>
                <w:lang w:val="en-US" w:eastAsia="ko-KR"/>
              </w:rPr>
            </w:pPr>
            <w:r w:rsidRPr="00880464">
              <w:rPr>
                <w:rFonts w:ascii="Times New Roman" w:hAnsi="Times New Roman" w:cs="Times New Roman"/>
                <w:b/>
                <w:sz w:val="28"/>
                <w:szCs w:val="28"/>
                <w:lang w:val="en-US" w:eastAsia="ko-KR"/>
              </w:rPr>
              <w:t xml:space="preserve">           </w:t>
            </w:r>
            <w:r w:rsidRPr="00880464">
              <w:rPr>
                <w:rFonts w:ascii="Times New Roman" w:hAnsi="Times New Roman" w:cs="Times New Roman"/>
                <w:sz w:val="28"/>
                <w:szCs w:val="28"/>
                <w:lang w:val="en-US" w:eastAsia="ko-KR"/>
              </w:rPr>
              <w:t>a=</w:t>
            </w:r>
            <w:r w:rsidRPr="00880464">
              <w:rPr>
                <w:rFonts w:ascii="Times New Roman" w:hAnsi="Times New Roman" w:cs="Times New Roman"/>
                <w:i/>
                <w:sz w:val="28"/>
                <w:szCs w:val="28"/>
                <w:lang w:val="en-US" w:eastAsia="ko-KR"/>
              </w:rPr>
              <w:t xml:space="preserve">f </w:t>
            </w:r>
            <w:r w:rsidRPr="00880464">
              <w:rPr>
                <w:rFonts w:ascii="Times New Roman" w:hAnsi="Times New Roman" w:cs="Times New Roman"/>
                <w:sz w:val="28"/>
                <w:szCs w:val="28"/>
                <w:lang w:val="en-US" w:eastAsia="ko-KR"/>
              </w:rPr>
              <w:t>(</w:t>
            </w:r>
            <w:r w:rsidRPr="00880464">
              <w:rPr>
                <w:rFonts w:ascii="Times New Roman" w:hAnsi="Times New Roman" w:cs="Times New Roman"/>
                <w:sz w:val="28"/>
                <w:szCs w:val="28"/>
                <w:lang w:val="en-US" w:eastAsia="ko-KR"/>
              </w:rPr>
              <w:sym w:font="Symbol" w:char="F061"/>
            </w:r>
            <w:r w:rsidRPr="00880464">
              <w:rPr>
                <w:rFonts w:ascii="Times New Roman" w:hAnsi="Times New Roman" w:cs="Times New Roman"/>
                <w:sz w:val="28"/>
                <w:szCs w:val="28"/>
                <w:lang w:val="en-US" w:eastAsia="ko-KR"/>
              </w:rPr>
              <w:t>)</w:t>
            </w:r>
          </w:p>
          <w:p w:rsidR="00880464" w:rsidRPr="00880464" w:rsidRDefault="00880464" w:rsidP="00880464">
            <w:pPr>
              <w:widowControl w:val="0"/>
              <w:spacing w:after="0"/>
              <w:rPr>
                <w:rFonts w:ascii="Times New Roman" w:hAnsi="Times New Roman" w:cs="Times New Roman"/>
                <w:b/>
                <w:sz w:val="28"/>
                <w:szCs w:val="28"/>
                <w:lang w:val="en-US" w:eastAsia="ko-KR"/>
              </w:rPr>
            </w:pPr>
          </w:p>
          <w:p w:rsidR="00880464" w:rsidRPr="00880464" w:rsidRDefault="00880464" w:rsidP="00880464">
            <w:pPr>
              <w:widowControl w:val="0"/>
              <w:spacing w:after="0"/>
              <w:rPr>
                <w:rFonts w:ascii="Times New Roman" w:hAnsi="Times New Roman" w:cs="Times New Roman"/>
                <w:b/>
                <w:sz w:val="28"/>
                <w:szCs w:val="28"/>
                <w:lang w:val="en-US" w:eastAsia="ko-KR"/>
              </w:rPr>
            </w:pPr>
            <w:r w:rsidRPr="00880464">
              <w:rPr>
                <w:rFonts w:ascii="Times New Roman" w:hAnsi="Times New Roman" w:cs="Times New Roman"/>
                <w:b/>
                <w:sz w:val="28"/>
                <w:szCs w:val="28"/>
                <w:lang w:val="en-US" w:eastAsia="ko-KR"/>
              </w:rPr>
              <w:t xml:space="preserve">                                   </w:t>
            </w:r>
            <w:r w:rsidRPr="00880464">
              <w:rPr>
                <w:rFonts w:ascii="Times New Roman" w:hAnsi="Times New Roman" w:cs="Times New Roman"/>
                <w:sz w:val="28"/>
                <w:szCs w:val="28"/>
                <w:lang w:val="en-US" w:eastAsia="ko-KR"/>
              </w:rPr>
              <w:t>A=</w:t>
            </w:r>
            <w:r w:rsidRPr="00880464">
              <w:rPr>
                <w:rFonts w:ascii="Times New Roman" w:hAnsi="Times New Roman" w:cs="Times New Roman"/>
                <w:i/>
                <w:sz w:val="28"/>
                <w:szCs w:val="28"/>
                <w:lang w:val="en-US" w:eastAsia="ko-KR"/>
              </w:rPr>
              <w:t xml:space="preserve">f </w:t>
            </w:r>
            <w:r w:rsidRPr="00880464">
              <w:rPr>
                <w:rFonts w:ascii="Times New Roman" w:hAnsi="Times New Roman" w:cs="Times New Roman"/>
                <w:sz w:val="28"/>
                <w:szCs w:val="28"/>
                <w:lang w:val="en-US" w:eastAsia="ko-KR"/>
              </w:rPr>
              <w:t>(</w:t>
            </w:r>
            <w:r w:rsidRPr="00880464">
              <w:rPr>
                <w:rFonts w:ascii="Times New Roman" w:hAnsi="Times New Roman" w:cs="Times New Roman"/>
                <w:sz w:val="28"/>
                <w:szCs w:val="28"/>
                <w:lang w:val="en-US" w:eastAsia="ko-KR"/>
              </w:rPr>
              <w:sym w:font="Symbol" w:char="F061"/>
            </w:r>
            <w:r w:rsidRPr="00880464">
              <w:rPr>
                <w:rFonts w:ascii="Times New Roman" w:hAnsi="Times New Roman" w:cs="Times New Roman"/>
                <w:sz w:val="28"/>
                <w:szCs w:val="28"/>
                <w:lang w:val="en-US" w:eastAsia="ko-KR"/>
              </w:rPr>
              <w:t>)</w:t>
            </w:r>
          </w:p>
          <w:p w:rsidR="00880464" w:rsidRPr="00880464" w:rsidRDefault="00880464" w:rsidP="00880464">
            <w:pPr>
              <w:widowControl w:val="0"/>
              <w:spacing w:after="0"/>
              <w:rPr>
                <w:rFonts w:ascii="Times New Roman" w:hAnsi="Times New Roman" w:cs="Times New Roman"/>
                <w:b/>
                <w:sz w:val="28"/>
                <w:szCs w:val="28"/>
                <w:lang w:val="en-US" w:eastAsia="ko-KR"/>
              </w:rPr>
            </w:pPr>
          </w:p>
          <w:p w:rsidR="00880464" w:rsidRPr="00880464" w:rsidRDefault="00880464" w:rsidP="00880464">
            <w:pPr>
              <w:widowControl w:val="0"/>
              <w:spacing w:after="0"/>
              <w:rPr>
                <w:rFonts w:ascii="Times New Roman" w:hAnsi="Times New Roman" w:cs="Times New Roman"/>
                <w:b/>
                <w:sz w:val="28"/>
                <w:szCs w:val="28"/>
                <w:lang w:val="en-US" w:eastAsia="ko-KR"/>
              </w:rPr>
            </w:pPr>
          </w:p>
          <w:p w:rsidR="00880464" w:rsidRPr="00880464" w:rsidRDefault="00880464" w:rsidP="00880464">
            <w:pPr>
              <w:widowControl w:val="0"/>
              <w:spacing w:after="0"/>
              <w:rPr>
                <w:rFonts w:ascii="Times New Roman" w:hAnsi="Times New Roman" w:cs="Times New Roman"/>
                <w:b/>
                <w:sz w:val="28"/>
                <w:szCs w:val="28"/>
                <w:lang w:val="en-US" w:eastAsia="ko-KR"/>
              </w:rPr>
            </w:pPr>
          </w:p>
          <w:p w:rsidR="00880464" w:rsidRPr="00880464" w:rsidRDefault="00880464" w:rsidP="00880464">
            <w:pPr>
              <w:widowControl w:val="0"/>
              <w:spacing w:after="0"/>
              <w:rPr>
                <w:rFonts w:ascii="Times New Roman" w:hAnsi="Times New Roman" w:cs="Times New Roman"/>
                <w:b/>
                <w:sz w:val="28"/>
                <w:szCs w:val="28"/>
                <w:lang w:val="en-US" w:eastAsia="ko-KR"/>
              </w:rPr>
            </w:pPr>
          </w:p>
          <w:p w:rsidR="00880464" w:rsidRPr="00880464" w:rsidRDefault="00880464" w:rsidP="00880464">
            <w:pPr>
              <w:widowControl w:val="0"/>
              <w:spacing w:after="0"/>
              <w:rPr>
                <w:rFonts w:ascii="Times New Roman" w:hAnsi="Times New Roman" w:cs="Times New Roman"/>
                <w:b/>
                <w:sz w:val="28"/>
                <w:szCs w:val="28"/>
                <w:lang w:val="en-US" w:eastAsia="ko-KR"/>
              </w:rPr>
            </w:pPr>
            <w:r w:rsidRPr="00880464">
              <w:rPr>
                <w:rFonts w:ascii="Times New Roman" w:hAnsi="Times New Roman" w:cs="Times New Roman"/>
                <w:sz w:val="28"/>
                <w:szCs w:val="28"/>
                <w:lang w:val="en-US" w:eastAsia="ko-KR"/>
              </w:rPr>
              <w:t xml:space="preserve">           </w:t>
            </w:r>
            <w:r w:rsidRPr="00880464">
              <w:rPr>
                <w:rFonts w:ascii="Times New Roman" w:hAnsi="Times New Roman" w:cs="Times New Roman"/>
                <w:sz w:val="28"/>
                <w:szCs w:val="28"/>
                <w:lang w:val="en-US" w:eastAsia="ko-KR"/>
              </w:rPr>
              <w:sym w:font="Symbol" w:char="F061"/>
            </w:r>
            <w:r w:rsidRPr="00880464">
              <w:rPr>
                <w:rFonts w:ascii="Times New Roman" w:hAnsi="Times New Roman" w:cs="Times New Roman"/>
                <w:sz w:val="28"/>
                <w:szCs w:val="28"/>
                <w:vertAlign w:val="subscript"/>
                <w:lang w:val="en-US" w:eastAsia="ko-KR"/>
              </w:rPr>
              <w:t>а</w:t>
            </w:r>
            <w:r w:rsidRPr="00880464">
              <w:rPr>
                <w:rFonts w:ascii="Times New Roman" w:hAnsi="Times New Roman" w:cs="Times New Roman"/>
                <w:sz w:val="28"/>
                <w:szCs w:val="28"/>
                <w:lang w:val="en-US" w:eastAsia="ko-KR"/>
              </w:rPr>
              <w:t xml:space="preserve"> (max)  </w:t>
            </w:r>
            <w:r w:rsidRPr="00880464">
              <w:rPr>
                <w:rFonts w:ascii="Times New Roman" w:hAnsi="Times New Roman" w:cs="Times New Roman"/>
                <w:sz w:val="28"/>
                <w:szCs w:val="28"/>
                <w:lang w:val="en-US" w:eastAsia="ko-KR"/>
              </w:rPr>
              <w:sym w:font="Symbol" w:char="F061"/>
            </w:r>
            <w:r w:rsidRPr="00880464">
              <w:rPr>
                <w:rFonts w:ascii="Times New Roman" w:hAnsi="Times New Roman" w:cs="Times New Roman"/>
                <w:sz w:val="28"/>
                <w:szCs w:val="28"/>
                <w:lang w:val="en-US" w:eastAsia="ko-KR"/>
              </w:rPr>
              <w:t xml:space="preserve">A(max)           </w:t>
            </w:r>
            <w:r w:rsidRPr="00880464">
              <w:rPr>
                <w:rFonts w:ascii="Times New Roman" w:hAnsi="Times New Roman" w:cs="Times New Roman"/>
                <w:sz w:val="28"/>
                <w:szCs w:val="28"/>
                <w:lang w:val="en-US" w:eastAsia="ko-KR"/>
              </w:rPr>
              <w:sym w:font="Symbol" w:char="F061"/>
            </w:r>
          </w:p>
        </w:tc>
      </w:tr>
    </w:tbl>
    <w:p w:rsidR="00880464" w:rsidRPr="00880464" w:rsidRDefault="00880464" w:rsidP="00880464">
      <w:pPr>
        <w:widowControl w:val="0"/>
        <w:spacing w:after="0"/>
        <w:ind w:firstLine="567"/>
        <w:jc w:val="both"/>
        <w:rPr>
          <w:rFonts w:ascii="Times New Roman" w:hAnsi="Times New Roman" w:cs="Times New Roman"/>
          <w:sz w:val="28"/>
          <w:szCs w:val="28"/>
          <w:lang w:val="en-US" w:eastAsia="ko-KR"/>
        </w:rPr>
      </w:pPr>
    </w:p>
    <w:p w:rsidR="00880464" w:rsidRPr="00880464" w:rsidRDefault="00880464" w:rsidP="00880464">
      <w:pPr>
        <w:widowControl w:val="0"/>
        <w:spacing w:after="0"/>
        <w:jc w:val="center"/>
        <w:rPr>
          <w:rFonts w:ascii="Times New Roman" w:hAnsi="Times New Roman" w:cs="Times New Roman"/>
          <w:sz w:val="28"/>
          <w:szCs w:val="28"/>
          <w:lang w:eastAsia="ko-KR"/>
        </w:rPr>
      </w:pPr>
      <w:r>
        <w:rPr>
          <w:rFonts w:ascii="Times New Roman" w:hAnsi="Times New Roman" w:cs="Times New Roman"/>
          <w:b/>
          <w:sz w:val="28"/>
          <w:szCs w:val="28"/>
          <w:lang w:val="kk-KZ" w:eastAsia="ko-KR"/>
        </w:rPr>
        <w:t>2</w:t>
      </w:r>
      <w:r w:rsidRPr="00880464">
        <w:rPr>
          <w:rFonts w:ascii="Times New Roman" w:hAnsi="Times New Roman" w:cs="Times New Roman"/>
          <w:b/>
          <w:sz w:val="28"/>
          <w:szCs w:val="28"/>
          <w:lang w:eastAsia="ko-KR"/>
        </w:rPr>
        <w:t xml:space="preserve">.3сурет   </w:t>
      </w:r>
      <w:r w:rsidRPr="00880464">
        <w:rPr>
          <w:rFonts w:ascii="Times New Roman" w:hAnsi="Times New Roman" w:cs="Times New Roman"/>
          <w:sz w:val="28"/>
          <w:szCs w:val="28"/>
          <w:lang w:val="en-US" w:eastAsia="ko-KR"/>
        </w:rPr>
        <w:sym w:font="Symbol" w:char="F0B2"/>
      </w:r>
      <w:r w:rsidRPr="00880464">
        <w:rPr>
          <w:rFonts w:ascii="Times New Roman" w:hAnsi="Times New Roman" w:cs="Times New Roman"/>
          <w:sz w:val="28"/>
          <w:szCs w:val="28"/>
          <w:lang w:eastAsia="ko-KR"/>
        </w:rPr>
        <w:t>Каталитикалық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толықтыру дәрежес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val="en-US" w:eastAsia="ko-KR"/>
        </w:rPr>
        <w:sym w:font="Symbol" w:char="F0B2"/>
      </w:r>
      <w:r w:rsidRPr="00880464">
        <w:rPr>
          <w:rFonts w:ascii="Times New Roman" w:hAnsi="Times New Roman" w:cs="Times New Roman"/>
          <w:sz w:val="28"/>
          <w:szCs w:val="28"/>
          <w:lang w:eastAsia="ko-KR"/>
        </w:rPr>
        <w:t xml:space="preserve"> сызықтарының</w:t>
      </w:r>
    </w:p>
    <w:p w:rsidR="00880464" w:rsidRPr="00880464" w:rsidRDefault="00880464" w:rsidP="00880464">
      <w:pPr>
        <w:widowControl w:val="0"/>
        <w:spacing w:after="0"/>
        <w:jc w:val="center"/>
        <w:rPr>
          <w:rFonts w:ascii="Times New Roman" w:hAnsi="Times New Roman" w:cs="Times New Roman"/>
          <w:sz w:val="28"/>
          <w:szCs w:val="28"/>
          <w:lang w:eastAsia="ko-KR"/>
        </w:rPr>
      </w:pPr>
      <w:r w:rsidRPr="00880464">
        <w:rPr>
          <w:rFonts w:ascii="Times New Roman" w:hAnsi="Times New Roman" w:cs="Times New Roman"/>
          <w:sz w:val="28"/>
          <w:szCs w:val="28"/>
          <w:lang w:eastAsia="ko-KR"/>
        </w:rPr>
        <w:t>нег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түрлер</w:t>
      </w:r>
      <w:r w:rsidRPr="00880464">
        <w:rPr>
          <w:rFonts w:ascii="Times New Roman" w:hAnsi="Times New Roman" w:cs="Times New Roman"/>
          <w:sz w:val="28"/>
          <w:szCs w:val="28"/>
          <w:lang w:val="en-US" w:eastAsia="ko-KR"/>
        </w:rPr>
        <w:t>i</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Ең көп жалпы және сыбағалы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ктер сызықтары катализатордың отырғызғышқа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 атомды қабатпен өте күшт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сұйылтылған </w:t>
      </w:r>
      <w:r w:rsidRPr="00880464">
        <w:rPr>
          <w:rFonts w:ascii="Times New Roman" w:hAnsi="Times New Roman" w:cs="Times New Roman"/>
          <w:sz w:val="28"/>
          <w:szCs w:val="28"/>
          <w:lang w:val="en-US" w:eastAsia="ko-KR"/>
        </w:rPr>
        <w:sym w:font="Symbol" w:char="F07E"/>
      </w:r>
      <w:r w:rsidRPr="00880464">
        <w:rPr>
          <w:rFonts w:ascii="Times New Roman" w:hAnsi="Times New Roman" w:cs="Times New Roman"/>
          <w:sz w:val="28"/>
          <w:szCs w:val="28"/>
          <w:lang w:eastAsia="ko-KR"/>
        </w:rPr>
        <w:t>10</w:t>
      </w:r>
      <w:r w:rsidRPr="00880464">
        <w:rPr>
          <w:rFonts w:ascii="Times New Roman" w:hAnsi="Times New Roman" w:cs="Times New Roman"/>
          <w:sz w:val="28"/>
          <w:szCs w:val="28"/>
          <w:vertAlign w:val="superscript"/>
          <w:lang w:eastAsia="ko-KR"/>
        </w:rPr>
        <w:t>–3</w:t>
      </w:r>
      <w:r w:rsidRPr="00880464">
        <w:rPr>
          <w:rFonts w:ascii="Times New Roman" w:hAnsi="Times New Roman" w:cs="Times New Roman"/>
          <w:sz w:val="28"/>
          <w:szCs w:val="28"/>
          <w:lang w:val="en-US" w:eastAsia="ko-KR"/>
        </w:rPr>
        <w:sym w:font="Symbol" w:char="F02D"/>
      </w:r>
      <w:r w:rsidRPr="00880464">
        <w:rPr>
          <w:rFonts w:ascii="Times New Roman" w:hAnsi="Times New Roman" w:cs="Times New Roman"/>
          <w:sz w:val="28"/>
          <w:szCs w:val="28"/>
          <w:lang w:eastAsia="ko-KR"/>
        </w:rPr>
        <w:t>10</w:t>
      </w:r>
      <w:r w:rsidRPr="00880464">
        <w:rPr>
          <w:rFonts w:ascii="Times New Roman" w:hAnsi="Times New Roman" w:cs="Times New Roman"/>
          <w:sz w:val="28"/>
          <w:szCs w:val="28"/>
          <w:vertAlign w:val="superscript"/>
          <w:lang w:eastAsia="ko-KR"/>
        </w:rPr>
        <w:t>–2</w:t>
      </w:r>
      <w:r w:rsidRPr="00880464">
        <w:rPr>
          <w:rFonts w:ascii="Times New Roman" w:hAnsi="Times New Roman" w:cs="Times New Roman"/>
          <w:sz w:val="28"/>
          <w:szCs w:val="28"/>
          <w:lang w:eastAsia="ko-KR"/>
        </w:rPr>
        <w:t xml:space="preserve"> шеңбер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 келед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және тек қана осы толықтыру шеңбер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толық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ансамбльдер теориясының қорытындылары қолданылады.</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ансамбльдер теориясының нег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қағидалары былай тұжырымдалады:</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p>
    <w:p w:rsidR="00880464" w:rsidRPr="00880464" w:rsidRDefault="00880464" w:rsidP="00880464">
      <w:pPr>
        <w:widowControl w:val="0"/>
        <w:numPr>
          <w:ilvl w:val="0"/>
          <w:numId w:val="9"/>
        </w:numPr>
        <w:tabs>
          <w:tab w:val="clear" w:pos="1137"/>
          <w:tab w:val="num" w:pos="851"/>
        </w:tabs>
        <w:spacing w:after="0" w:line="240" w:lineRule="auto"/>
        <w:ind w:left="851" w:hanging="284"/>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Каталитикалық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жүрг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зуш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катализатордың аморфты (атомдық) фазасы болып есептел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бұған қарағанда кристаллды фаза (металл катализатордағы немесе отырғыштағы) каталитикалық инерт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қосымшаның м</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н атқарады. </w:t>
      </w:r>
    </w:p>
    <w:p w:rsidR="00880464" w:rsidRPr="00880464" w:rsidRDefault="00880464" w:rsidP="00880464">
      <w:pPr>
        <w:widowControl w:val="0"/>
        <w:numPr>
          <w:ilvl w:val="0"/>
          <w:numId w:val="9"/>
        </w:numPr>
        <w:tabs>
          <w:tab w:val="clear" w:pos="1137"/>
          <w:tab w:val="num" w:pos="851"/>
        </w:tabs>
        <w:spacing w:after="0" w:line="240" w:lineRule="auto"/>
        <w:ind w:left="851" w:hanging="284"/>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 xml:space="preserve">Кристаллды фаза реальды бет сияқты мозаикалы құрылым </w:t>
      </w:r>
      <w:r w:rsidRPr="00880464">
        <w:rPr>
          <w:rFonts w:ascii="Times New Roman" w:hAnsi="Times New Roman" w:cs="Times New Roman"/>
          <w:sz w:val="28"/>
          <w:szCs w:val="28"/>
          <w:lang w:val="en-US" w:eastAsia="ko-KR"/>
        </w:rPr>
        <w:sym w:font="Symbol" w:char="F02D"/>
      </w:r>
      <w:r w:rsidRPr="00880464">
        <w:rPr>
          <w:rFonts w:ascii="Times New Roman" w:hAnsi="Times New Roman" w:cs="Times New Roman"/>
          <w:sz w:val="28"/>
          <w:szCs w:val="28"/>
          <w:lang w:eastAsia="ko-KR"/>
        </w:rPr>
        <w:t xml:space="preserve"> жабық бөлшек жиынтығын </w:t>
      </w:r>
      <w:r w:rsidRPr="00880464">
        <w:rPr>
          <w:rFonts w:ascii="Times New Roman" w:hAnsi="Times New Roman" w:cs="Times New Roman"/>
          <w:sz w:val="28"/>
          <w:szCs w:val="28"/>
          <w:lang w:val="en-US" w:eastAsia="ko-KR"/>
        </w:rPr>
        <w:sym w:font="Symbol" w:char="F0B2"/>
      </w:r>
      <w:r w:rsidRPr="00880464">
        <w:rPr>
          <w:rFonts w:ascii="Times New Roman" w:hAnsi="Times New Roman" w:cs="Times New Roman"/>
          <w:sz w:val="28"/>
          <w:szCs w:val="28"/>
          <w:lang w:eastAsia="ko-KR"/>
        </w:rPr>
        <w:t>миграциялау шеңбер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sym w:font="Symbol" w:char="F0B2"/>
      </w:r>
      <w:r w:rsidRPr="00880464">
        <w:rPr>
          <w:rFonts w:ascii="Times New Roman" w:hAnsi="Times New Roman" w:cs="Times New Roman"/>
          <w:sz w:val="28"/>
          <w:szCs w:val="28"/>
          <w:lang w:eastAsia="ko-KR"/>
        </w:rPr>
        <w:t xml:space="preserve"> құрайды,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энергетикалық және геометриялық жағынан бер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лген температурада бұл шең</w:t>
      </w:r>
      <w:proofErr w:type="gramStart"/>
      <w:r w:rsidRPr="00880464">
        <w:rPr>
          <w:rFonts w:ascii="Times New Roman" w:hAnsi="Times New Roman" w:cs="Times New Roman"/>
          <w:sz w:val="28"/>
          <w:szCs w:val="28"/>
          <w:lang w:eastAsia="ko-KR"/>
        </w:rPr>
        <w:t>берде</w:t>
      </w:r>
      <w:proofErr w:type="gramEnd"/>
      <w:r w:rsidRPr="00880464">
        <w:rPr>
          <w:rFonts w:ascii="Times New Roman" w:hAnsi="Times New Roman" w:cs="Times New Roman"/>
          <w:sz w:val="28"/>
          <w:szCs w:val="28"/>
          <w:lang w:eastAsia="ko-KR"/>
        </w:rPr>
        <w:t xml:space="preserve"> орналасқан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атомдар өте алмайтын кедерг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бөл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нген.</w:t>
      </w:r>
    </w:p>
    <w:p w:rsidR="00880464" w:rsidRPr="00880464" w:rsidRDefault="00880464" w:rsidP="00880464">
      <w:pPr>
        <w:widowControl w:val="0"/>
        <w:numPr>
          <w:ilvl w:val="0"/>
          <w:numId w:val="9"/>
        </w:numPr>
        <w:tabs>
          <w:tab w:val="clear" w:pos="1137"/>
          <w:tab w:val="num" w:pos="851"/>
        </w:tabs>
        <w:spacing w:after="0" w:line="240" w:lineRule="auto"/>
        <w:ind w:left="851" w:hanging="284"/>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Каталитикалық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атомдық (аморф) фазаның миграциялау шеңберлер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толық толмаған кез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бөл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ну</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кездейсоқ заңға бағынады. Осыған байланысты бетке отырғызылған катализатор атомдарына көб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несе миграция шеңбер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кездесет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белг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w:t>
      </w:r>
      <w:r w:rsidRPr="00880464">
        <w:rPr>
          <w:rFonts w:ascii="Times New Roman" w:hAnsi="Times New Roman" w:cs="Times New Roman"/>
          <w:sz w:val="28"/>
          <w:szCs w:val="28"/>
          <w:lang w:val="en-US" w:eastAsia="ko-KR"/>
        </w:rPr>
        <w:t>n</w:t>
      </w:r>
      <w:r w:rsidRPr="00880464">
        <w:rPr>
          <w:rFonts w:ascii="Times New Roman" w:hAnsi="Times New Roman" w:cs="Times New Roman"/>
          <w:sz w:val="28"/>
          <w:szCs w:val="28"/>
          <w:lang w:eastAsia="ko-KR"/>
        </w:rPr>
        <w:t>атомдық топша сәйкес болады.</w:t>
      </w:r>
    </w:p>
    <w:p w:rsidR="00880464" w:rsidRPr="00880464" w:rsidRDefault="00880464" w:rsidP="00880464">
      <w:pPr>
        <w:widowControl w:val="0"/>
        <w:numPr>
          <w:ilvl w:val="0"/>
          <w:numId w:val="9"/>
        </w:numPr>
        <w:tabs>
          <w:tab w:val="clear" w:pos="1137"/>
          <w:tab w:val="num" w:pos="851"/>
        </w:tabs>
        <w:spacing w:after="0" w:line="240" w:lineRule="auto"/>
        <w:ind w:left="851" w:hanging="284"/>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lastRenderedPageBreak/>
        <w:t>Отырғызылған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фазаның </w:t>
      </w:r>
      <w:r w:rsidRPr="00880464">
        <w:rPr>
          <w:rFonts w:ascii="Times New Roman" w:hAnsi="Times New Roman" w:cs="Times New Roman"/>
          <w:sz w:val="28"/>
          <w:szCs w:val="28"/>
          <w:lang w:val="en-US" w:eastAsia="ko-KR"/>
        </w:rPr>
        <w:t>n</w:t>
      </w:r>
      <w:r w:rsidRPr="00880464">
        <w:rPr>
          <w:rFonts w:ascii="Times New Roman" w:hAnsi="Times New Roman" w:cs="Times New Roman"/>
          <w:sz w:val="28"/>
          <w:szCs w:val="28"/>
          <w:lang w:eastAsia="ko-KR"/>
        </w:rPr>
        <w:t>атомдары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 миграциялық бөлшекке түс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п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қозғалыстың нәтижес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р </w:t>
      </w:r>
      <w:r w:rsidRPr="00880464">
        <w:rPr>
          <w:rFonts w:ascii="Times New Roman" w:hAnsi="Times New Roman" w:cs="Times New Roman"/>
          <w:sz w:val="28"/>
          <w:szCs w:val="28"/>
          <w:lang w:val="en-US" w:eastAsia="ko-KR"/>
        </w:rPr>
        <w:t>n</w:t>
      </w:r>
      <w:r w:rsidRPr="00880464">
        <w:rPr>
          <w:rFonts w:ascii="Times New Roman" w:hAnsi="Times New Roman" w:cs="Times New Roman"/>
          <w:sz w:val="28"/>
          <w:szCs w:val="28"/>
          <w:lang w:eastAsia="ko-KR"/>
        </w:rPr>
        <w:t>атомдық ансамбльге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w:t>
      </w:r>
    </w:p>
    <w:p w:rsidR="00880464" w:rsidRPr="00880464" w:rsidRDefault="00880464" w:rsidP="00880464">
      <w:pPr>
        <w:widowControl w:val="0"/>
        <w:numPr>
          <w:ilvl w:val="0"/>
          <w:numId w:val="9"/>
        </w:numPr>
        <w:tabs>
          <w:tab w:val="clear" w:pos="1137"/>
          <w:tab w:val="num" w:pos="851"/>
        </w:tabs>
        <w:spacing w:after="0" w:line="240" w:lineRule="auto"/>
        <w:ind w:left="851" w:hanging="284"/>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Каталитикалық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жүрг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зуш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w:t>
      </w:r>
      <w:r w:rsidRPr="00880464">
        <w:rPr>
          <w:rFonts w:ascii="Times New Roman" w:hAnsi="Times New Roman" w:cs="Times New Roman"/>
          <w:sz w:val="28"/>
          <w:szCs w:val="28"/>
          <w:lang w:val="en-US" w:eastAsia="ko-KR"/>
        </w:rPr>
        <w:sym w:font="Symbol" w:char="F02D"/>
      </w:r>
      <w:r w:rsidRPr="00880464">
        <w:rPr>
          <w:rFonts w:ascii="Times New Roman" w:hAnsi="Times New Roman" w:cs="Times New Roman"/>
          <w:sz w:val="28"/>
          <w:szCs w:val="28"/>
          <w:lang w:eastAsia="ko-KR"/>
        </w:rPr>
        <w:t xml:space="preserve"> каталитикалық  процест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ортасы жеке </w:t>
      </w:r>
      <w:proofErr w:type="gramStart"/>
      <w:r w:rsidRPr="00880464">
        <w:rPr>
          <w:rFonts w:ascii="Times New Roman" w:hAnsi="Times New Roman" w:cs="Times New Roman"/>
          <w:sz w:val="28"/>
          <w:szCs w:val="28"/>
          <w:lang w:eastAsia="ko-KR"/>
        </w:rPr>
        <w:t>реакциялар</w:t>
      </w:r>
      <w:proofErr w:type="gramEnd"/>
      <w:r w:rsidRPr="00880464">
        <w:rPr>
          <w:rFonts w:ascii="Times New Roman" w:hAnsi="Times New Roman" w:cs="Times New Roman"/>
          <w:sz w:val="28"/>
          <w:szCs w:val="28"/>
          <w:lang w:eastAsia="ko-KR"/>
        </w:rPr>
        <w:t>ға белг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 атомдардан тұратын ансамбльдер болады. Ең көп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регей кездесет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н жағдай, </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с жүз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барлық каталитикалық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к катализатордың </w:t>
      </w:r>
      <w:r w:rsidRPr="00880464">
        <w:rPr>
          <w:rFonts w:ascii="Times New Roman" w:hAnsi="Times New Roman" w:cs="Times New Roman"/>
          <w:sz w:val="28"/>
          <w:szCs w:val="28"/>
          <w:lang w:val="en-US" w:eastAsia="ko-KR"/>
        </w:rPr>
        <w:t>n</w:t>
      </w:r>
      <w:r w:rsidRPr="00880464">
        <w:rPr>
          <w:rFonts w:ascii="Times New Roman" w:hAnsi="Times New Roman" w:cs="Times New Roman"/>
          <w:sz w:val="28"/>
          <w:szCs w:val="28"/>
          <w:lang w:eastAsia="ko-KR"/>
        </w:rPr>
        <w:t>атомдарынан тұратын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 тект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ортадан тұруы мүмк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Осы соңғы жағдайдан Н.И.Кобозев қорытынды жасағандай, атомдар саны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ансамбль түзу үш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процесс тет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 байланысты, байланысының алмасу түр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 байланысты. Сонымен, мысалы, қанықпаған байланыстарды гидрлеуге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фазадағы ансамбль 2 атомнан, аммиакты синтезбен </w:t>
      </w:r>
      <w:proofErr w:type="gramStart"/>
      <w:r w:rsidRPr="00880464">
        <w:rPr>
          <w:rFonts w:ascii="Times New Roman" w:hAnsi="Times New Roman" w:cs="Times New Roman"/>
          <w:sz w:val="28"/>
          <w:szCs w:val="28"/>
          <w:lang w:eastAsia="ko-KR"/>
        </w:rPr>
        <w:t>алу</w:t>
      </w:r>
      <w:proofErr w:type="gramEnd"/>
      <w:r w:rsidRPr="00880464">
        <w:rPr>
          <w:rFonts w:ascii="Times New Roman" w:hAnsi="Times New Roman" w:cs="Times New Roman"/>
          <w:sz w:val="28"/>
          <w:szCs w:val="28"/>
          <w:lang w:eastAsia="ko-KR"/>
        </w:rPr>
        <w:t xml:space="preserve">ға </w:t>
      </w:r>
      <w:r w:rsidRPr="00880464">
        <w:rPr>
          <w:rFonts w:ascii="Times New Roman" w:hAnsi="Times New Roman" w:cs="Times New Roman"/>
          <w:sz w:val="28"/>
          <w:szCs w:val="28"/>
          <w:lang w:val="en-US" w:eastAsia="ko-KR"/>
        </w:rPr>
        <w:sym w:font="Symbol" w:char="F02D"/>
      </w:r>
      <w:r w:rsidRPr="00880464">
        <w:rPr>
          <w:rFonts w:ascii="Times New Roman" w:hAnsi="Times New Roman" w:cs="Times New Roman"/>
          <w:sz w:val="28"/>
          <w:szCs w:val="28"/>
          <w:lang w:eastAsia="ko-KR"/>
        </w:rPr>
        <w:t xml:space="preserve"> 3 атомнан тұрады.</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Активт</w:t>
      </w:r>
      <w:proofErr w:type="gramStart"/>
      <w:r w:rsidRPr="00880464">
        <w:rPr>
          <w:rFonts w:ascii="Times New Roman" w:hAnsi="Times New Roman" w:cs="Times New Roman"/>
          <w:sz w:val="28"/>
          <w:szCs w:val="28"/>
          <w:lang w:val="en-US" w:eastAsia="ko-KR"/>
        </w:rPr>
        <w:t>i</w:t>
      </w:r>
      <w:proofErr w:type="gramEnd"/>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регей атомдар емес, атомдар тобы </w:t>
      </w:r>
      <w:r w:rsidRPr="00880464">
        <w:rPr>
          <w:rFonts w:ascii="Times New Roman" w:hAnsi="Times New Roman" w:cs="Times New Roman"/>
          <w:sz w:val="28"/>
          <w:szCs w:val="28"/>
          <w:lang w:val="en-US" w:eastAsia="ko-KR"/>
        </w:rPr>
        <w:sym w:font="Symbol" w:char="F02D"/>
      </w:r>
      <w:r w:rsidRPr="00880464">
        <w:rPr>
          <w:rFonts w:ascii="Times New Roman" w:hAnsi="Times New Roman" w:cs="Times New Roman"/>
          <w:sz w:val="28"/>
          <w:szCs w:val="28"/>
          <w:lang w:eastAsia="ko-KR"/>
        </w:rPr>
        <w:t xml:space="preserve"> ансамбльдер көрсетед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Ансамбль белг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атом санынан, 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ли көп емес, тұрады. Отырғыштағы катализатор ең көп сыбағалы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кке, бетте ең көп қажетт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құрылымдағы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ансамбльдер түз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лгенде жетед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Отырғызғыш инертт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төсег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ш м</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атқарады.</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Сонымен,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фазасының концентрациясы төмен адсорбциялы катализаторларға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ансамбльдер теориясы, тәж</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рибел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мәндерге сүйене отырып,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ортаның құрамын, оның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және отырғызғыштың құрылымының әртект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анықтауға мүмк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беред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Д.В.Сокольский және А.В.Бухман платинаны пассивтел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нген никельд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силикагельге отырғызылған катализаторына отырғыза отырып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болып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толықтыру дәрежес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 сәйкес сызығынан концентрациялы қабат шеңбер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ек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ең жоғары (максимум) байланысты байқады. Катализатор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корич қышқылын гидрлеуде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сұйылтылған қабатқа қарағанда ек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максимум жоғарылау және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ансамбльдег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атомдар санын Н.И.Кобозевт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кинетикалық тәс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лмен есептегенде </w:t>
      </w:r>
      <w:r w:rsidRPr="00880464">
        <w:rPr>
          <w:rFonts w:ascii="Times New Roman" w:hAnsi="Times New Roman" w:cs="Times New Roman"/>
          <w:sz w:val="28"/>
          <w:szCs w:val="28"/>
          <w:lang w:val="en-US" w:eastAsia="ko-KR"/>
        </w:rPr>
        <w:t>n</w:t>
      </w:r>
      <w:r w:rsidRPr="00880464">
        <w:rPr>
          <w:rFonts w:ascii="Times New Roman" w:hAnsi="Times New Roman" w:cs="Times New Roman"/>
          <w:sz w:val="28"/>
          <w:szCs w:val="28"/>
          <w:lang w:eastAsia="ko-KR"/>
        </w:rPr>
        <w:t xml:space="preserve"> 78ге тең болды. Сонымен,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рет тәж</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рибе жүз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аморф фазасымен қабат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кристалл фазасының да көрсетет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дәлелденд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себеб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78 атомдардан тұратын ансамбльд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кристаллды тордың бөлшег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есеб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қарауға болады.</w:t>
      </w:r>
    </w:p>
    <w:p w:rsidR="00880464" w:rsidRPr="00880464" w:rsidRDefault="00880464" w:rsidP="00880464">
      <w:pPr>
        <w:widowControl w:val="0"/>
        <w:spacing w:after="0"/>
        <w:ind w:firstLine="567"/>
        <w:jc w:val="both"/>
        <w:rPr>
          <w:rFonts w:ascii="Times New Roman" w:hAnsi="Times New Roman" w:cs="Times New Roman"/>
          <w:sz w:val="28"/>
          <w:szCs w:val="28"/>
          <w:lang w:val="kk-KZ" w:eastAsia="ko-KR"/>
        </w:rPr>
      </w:pPr>
    </w:p>
    <w:p w:rsidR="00880464" w:rsidRPr="00A12022" w:rsidRDefault="00880464" w:rsidP="00880464">
      <w:pPr>
        <w:widowControl w:val="0"/>
        <w:spacing w:after="0"/>
        <w:ind w:firstLine="567"/>
        <w:jc w:val="both"/>
        <w:rPr>
          <w:rFonts w:ascii="Times New Roman" w:hAnsi="Times New Roman" w:cs="Times New Roman"/>
          <w:b/>
          <w:sz w:val="28"/>
          <w:szCs w:val="28"/>
          <w:lang w:val="kk-KZ" w:eastAsia="ko-KR"/>
        </w:rPr>
      </w:pPr>
      <w:r w:rsidRPr="00A12022">
        <w:rPr>
          <w:rFonts w:ascii="Times New Roman" w:hAnsi="Times New Roman" w:cs="Times New Roman"/>
          <w:b/>
          <w:sz w:val="28"/>
          <w:szCs w:val="28"/>
          <w:lang w:val="kk-KZ" w:eastAsia="ko-KR"/>
        </w:rPr>
        <w:t>Катализатордың химиялық құра</w:t>
      </w:r>
      <w:r>
        <w:rPr>
          <w:rFonts w:ascii="Times New Roman" w:hAnsi="Times New Roman" w:cs="Times New Roman"/>
          <w:b/>
          <w:sz w:val="28"/>
          <w:szCs w:val="28"/>
          <w:lang w:val="kk-KZ" w:eastAsia="ko-KR"/>
        </w:rPr>
        <w:t>м</w:t>
      </w:r>
      <w:r w:rsidRPr="00A12022">
        <w:rPr>
          <w:rFonts w:ascii="Times New Roman" w:hAnsi="Times New Roman" w:cs="Times New Roman"/>
          <w:b/>
          <w:sz w:val="28"/>
          <w:szCs w:val="28"/>
          <w:lang w:val="kk-KZ" w:eastAsia="ko-KR"/>
        </w:rPr>
        <w:t xml:space="preserve">ы мен құрылымының </w:t>
      </w:r>
    </w:p>
    <w:p w:rsidR="00880464" w:rsidRPr="00A12022" w:rsidRDefault="00880464" w:rsidP="00880464">
      <w:pPr>
        <w:widowControl w:val="0"/>
        <w:spacing w:after="0"/>
        <w:ind w:firstLine="567"/>
        <w:jc w:val="both"/>
        <w:rPr>
          <w:rFonts w:ascii="Times New Roman" w:hAnsi="Times New Roman" w:cs="Times New Roman"/>
          <w:b/>
          <w:sz w:val="28"/>
          <w:szCs w:val="28"/>
          <w:lang w:val="kk-KZ" w:eastAsia="ko-KR"/>
        </w:rPr>
      </w:pPr>
      <w:r w:rsidRPr="00A12022">
        <w:rPr>
          <w:rFonts w:ascii="Times New Roman" w:hAnsi="Times New Roman" w:cs="Times New Roman"/>
          <w:b/>
          <w:sz w:val="28"/>
          <w:szCs w:val="28"/>
          <w:lang w:val="kk-KZ" w:eastAsia="ko-KR"/>
        </w:rPr>
        <w:t>олардың каталитикалық қасиетiне әсерi</w:t>
      </w:r>
    </w:p>
    <w:p w:rsidR="00880464" w:rsidRPr="00A12022" w:rsidRDefault="00880464" w:rsidP="00880464">
      <w:pPr>
        <w:widowControl w:val="0"/>
        <w:spacing w:before="120" w:after="0"/>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Катализ теориясының өсуiн қарағанда екi басты мәселенi бiрбiрiмен тығыз байланысты бағытты бөлiп қарау керек.</w:t>
      </w:r>
    </w:p>
    <w:p w:rsidR="00880464" w:rsidRPr="00A12022" w:rsidRDefault="00880464" w:rsidP="00880464">
      <w:pPr>
        <w:widowControl w:val="0"/>
        <w:spacing w:after="0"/>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 xml:space="preserve">Бiрiншi </w:t>
      </w:r>
      <w:r w:rsidRPr="00880464">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val="kk-KZ" w:eastAsia="ko-KR"/>
        </w:rPr>
        <w:t xml:space="preserve"> каталитикалық процестiң катализатор әрекетiнiң тетiгiн және ол арқылы каталитикалық активтiлiк себебiн түсiндiретiн теория құру.</w:t>
      </w:r>
    </w:p>
    <w:p w:rsidR="00880464" w:rsidRPr="00A12022" w:rsidRDefault="00880464" w:rsidP="00880464">
      <w:pPr>
        <w:widowControl w:val="0"/>
        <w:spacing w:after="0"/>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lastRenderedPageBreak/>
        <w:t xml:space="preserve">Екiншi </w:t>
      </w:r>
      <w:r w:rsidRPr="00880464">
        <w:rPr>
          <w:rFonts w:ascii="Times New Roman" w:hAnsi="Times New Roman" w:cs="Times New Roman"/>
          <w:sz w:val="28"/>
          <w:szCs w:val="28"/>
          <w:lang w:val="en-US" w:eastAsia="ko-KR"/>
        </w:rPr>
        <w:sym w:font="Symbol" w:char="F02D"/>
      </w:r>
      <w:r w:rsidRPr="00A12022">
        <w:rPr>
          <w:rFonts w:ascii="Times New Roman" w:hAnsi="Times New Roman" w:cs="Times New Roman"/>
          <w:sz w:val="28"/>
          <w:szCs w:val="28"/>
          <w:lang w:val="kk-KZ" w:eastAsia="ko-KR"/>
        </w:rPr>
        <w:t xml:space="preserve"> катализатор активтiк орталарының қасиетi мен құрылымын түсiндiретiн теория құру. Активтiк орталардың қасиетi мен құрылымын ашу арқылы каталитикалық әсердiң себебiн түсiндiру де мүмкiн.</w:t>
      </w:r>
    </w:p>
    <w:p w:rsidR="00880464" w:rsidRPr="00A12022" w:rsidRDefault="00880464" w:rsidP="00880464">
      <w:pPr>
        <w:widowControl w:val="0"/>
        <w:spacing w:after="0"/>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Гетерогендi катализ көптеген элементарлық процестер арқылы жүредi, олардың iшiнде анықтаушы мәнi бары реагенттердiң катализатормен және бiрбiрiмен әрекеттесуi. Катализ теориясында ең басты мәселе катализатор мен реагенттердiң бiрбiрiмен әрекеттесуi және осы әрекеттесудiң  реакциядағы маңызы.</w:t>
      </w:r>
    </w:p>
    <w:p w:rsidR="00880464" w:rsidRPr="00A12022" w:rsidRDefault="00880464" w:rsidP="00880464">
      <w:pPr>
        <w:widowControl w:val="0"/>
        <w:spacing w:after="0"/>
        <w:ind w:firstLine="567"/>
        <w:jc w:val="both"/>
        <w:rPr>
          <w:rFonts w:ascii="Times New Roman" w:hAnsi="Times New Roman" w:cs="Times New Roman"/>
          <w:sz w:val="28"/>
          <w:szCs w:val="28"/>
          <w:lang w:val="kk-KZ" w:eastAsia="ko-KR"/>
        </w:rPr>
      </w:pPr>
    </w:p>
    <w:p w:rsidR="00880464" w:rsidRPr="00A12022" w:rsidRDefault="00880464" w:rsidP="00880464">
      <w:pPr>
        <w:widowControl w:val="0"/>
        <w:spacing w:after="0"/>
        <w:ind w:firstLine="567"/>
        <w:jc w:val="both"/>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2</w:t>
      </w:r>
      <w:r w:rsidRPr="00A12022">
        <w:rPr>
          <w:rFonts w:ascii="Times New Roman" w:hAnsi="Times New Roman" w:cs="Times New Roman"/>
          <w:b/>
          <w:sz w:val="28"/>
          <w:szCs w:val="28"/>
          <w:lang w:val="kk-KZ" w:eastAsia="ko-KR"/>
        </w:rPr>
        <w:t>.7.  С.З.Рогинскийдiң химиялық активтi бет теориясы</w:t>
      </w:r>
    </w:p>
    <w:p w:rsidR="00880464" w:rsidRPr="00A12022" w:rsidRDefault="00880464" w:rsidP="00880464">
      <w:pPr>
        <w:widowControl w:val="0"/>
        <w:spacing w:after="0"/>
        <w:ind w:firstLine="567"/>
        <w:jc w:val="both"/>
        <w:rPr>
          <w:rFonts w:ascii="Times New Roman" w:hAnsi="Times New Roman" w:cs="Times New Roman"/>
          <w:sz w:val="28"/>
          <w:szCs w:val="28"/>
          <w:lang w:val="kk-KZ" w:eastAsia="ko-KR"/>
        </w:rPr>
      </w:pPr>
    </w:p>
    <w:p w:rsidR="00880464" w:rsidRPr="00A12022" w:rsidRDefault="00880464" w:rsidP="00880464">
      <w:pPr>
        <w:widowControl w:val="0"/>
        <w:spacing w:after="0"/>
        <w:ind w:firstLine="567"/>
        <w:jc w:val="both"/>
        <w:rPr>
          <w:rFonts w:ascii="Times New Roman" w:hAnsi="Times New Roman" w:cs="Times New Roman"/>
          <w:sz w:val="28"/>
          <w:szCs w:val="28"/>
          <w:lang w:val="kk-KZ" w:eastAsia="ko-KR"/>
        </w:rPr>
      </w:pPr>
      <w:r w:rsidRPr="00A12022">
        <w:rPr>
          <w:rFonts w:ascii="Times New Roman" w:hAnsi="Times New Roman" w:cs="Times New Roman"/>
          <w:sz w:val="28"/>
          <w:szCs w:val="28"/>
          <w:lang w:val="kk-KZ" w:eastAsia="ko-KR"/>
        </w:rPr>
        <w:t>Қазiргi кезде активтi бет табиғаты туралы түсiнiк катализде толық шешiмiн тапқан жоқ. С.З.Рогинскийдiң 1936 ж. ашқан, ал 1940 ж. толық жарияланған химиялық активтi бет теориясының негiзiн артық бос энергиясы бар заттың термодинамикалық активтi жанасуы құрайды.</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С.З.Рогинский бойынша абсолютт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таза жанасулар болуы мүмк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емес. Барлық аса таза деген реактивтерде катализатор дайындауға қолданылып жүрген басқа заттардың қоспасы болуы мүмк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Катализаторды тұнбалағанда және тотықсыздырғанда бұл қоспалар әртүрл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дәрежеде сақталынады. Катализатор  бет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жоғары адсорбциялық қаб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нен 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ден өте аз </w:t>
      </w:r>
      <w:proofErr w:type="gramStart"/>
      <w:r w:rsidRPr="00880464">
        <w:rPr>
          <w:rFonts w:ascii="Times New Roman" w:hAnsi="Times New Roman" w:cs="Times New Roman"/>
          <w:sz w:val="28"/>
          <w:szCs w:val="28"/>
          <w:lang w:eastAsia="ko-KR"/>
        </w:rPr>
        <w:t>м</w:t>
      </w:r>
      <w:proofErr w:type="gramEnd"/>
      <w:r w:rsidRPr="00880464">
        <w:rPr>
          <w:rFonts w:ascii="Times New Roman" w:hAnsi="Times New Roman" w:cs="Times New Roman"/>
          <w:sz w:val="28"/>
          <w:szCs w:val="28"/>
          <w:lang w:eastAsia="ko-KR"/>
        </w:rPr>
        <w:t xml:space="preserve">өлшерде осы қоспалардың </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лес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п кет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п қатты заттың каталитикалық қасиет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күшт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өзгертед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С.З.Рогинскийд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қорыта келе пайымдауы бойынша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орталар </w:t>
      </w:r>
      <w:r w:rsidRPr="00880464">
        <w:rPr>
          <w:rFonts w:ascii="Times New Roman" w:hAnsi="Times New Roman" w:cs="Times New Roman"/>
          <w:sz w:val="28"/>
          <w:szCs w:val="28"/>
          <w:lang w:val="en-US" w:eastAsia="ko-KR"/>
        </w:rPr>
        <w:sym w:font="Symbol" w:char="F02D"/>
      </w:r>
      <w:r w:rsidRPr="00880464">
        <w:rPr>
          <w:rFonts w:ascii="Times New Roman" w:hAnsi="Times New Roman" w:cs="Times New Roman"/>
          <w:sz w:val="28"/>
          <w:szCs w:val="28"/>
          <w:lang w:eastAsia="ko-KR"/>
        </w:rPr>
        <w:t xml:space="preserve"> ол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кезекте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бөлшег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немесе алқабы, </w:t>
      </w:r>
      <w:proofErr w:type="gramStart"/>
      <w:r w:rsidRPr="00880464">
        <w:rPr>
          <w:rFonts w:ascii="Times New Roman" w:hAnsi="Times New Roman" w:cs="Times New Roman"/>
          <w:sz w:val="28"/>
          <w:szCs w:val="28"/>
          <w:lang w:eastAsia="ko-KR"/>
        </w:rPr>
        <w:t>бас</w:t>
      </w:r>
      <w:proofErr w:type="gramEnd"/>
      <w:r w:rsidRPr="00880464">
        <w:rPr>
          <w:rFonts w:ascii="Times New Roman" w:hAnsi="Times New Roman" w:cs="Times New Roman"/>
          <w:sz w:val="28"/>
          <w:szCs w:val="28"/>
          <w:lang w:eastAsia="ko-KR"/>
        </w:rPr>
        <w:t>қа беттен химиялық құрамымен ерекшел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немесе ерекше құрамындағы көлемд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анқапқа жақын жатқан бөлшек.</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Жалпы кел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лген ұғым бойынша катализаторға етет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қоспаның оң (промоторлық) және тер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с (уландырушы) әсер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жең</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 айыруға болады, себеб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олардың әсер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принципт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ерекше тет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кке нег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зделген.</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Улану нег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 катализатор бет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 бөл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улармен қапталуынан, бұның нәтижес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 бөл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процестен шығын қалады да бетте жаңа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бөлшек түз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лмейд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ркелк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қапталуымен улануы кинетикалық шеңберде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абсолютт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мөлшер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кему</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немесе катализатор мөлшер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азайуымен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рдей.</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ркелк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емес беттерге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улар концентрациясына байланысын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ркелк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беттер сияқты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 мәнде талқылауға болмайды.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ркелк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және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ркелк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емес беттерд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у мен улану тет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оның қапталуының нәтижес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нде </w:t>
      </w:r>
      <w:r w:rsidRPr="00880464">
        <w:rPr>
          <w:rFonts w:ascii="Times New Roman" w:hAnsi="Times New Roman" w:cs="Times New Roman"/>
          <w:sz w:val="28"/>
          <w:szCs w:val="28"/>
          <w:lang w:eastAsia="ko-KR"/>
        </w:rPr>
        <w:lastRenderedPageBreak/>
        <w:t>улануымен түс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ру жетк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proofErr w:type="gramStart"/>
      <w:r w:rsidRPr="00880464">
        <w:rPr>
          <w:rFonts w:ascii="Times New Roman" w:hAnsi="Times New Roman" w:cs="Times New Roman"/>
          <w:sz w:val="28"/>
          <w:szCs w:val="28"/>
          <w:lang w:eastAsia="ko-KR"/>
        </w:rPr>
        <w:t>Улану</w:t>
      </w:r>
      <w:proofErr w:type="gramEnd"/>
      <w:r w:rsidRPr="00880464">
        <w:rPr>
          <w:rFonts w:ascii="Times New Roman" w:hAnsi="Times New Roman" w:cs="Times New Roman"/>
          <w:sz w:val="28"/>
          <w:szCs w:val="28"/>
          <w:lang w:eastAsia="ko-KR"/>
        </w:rPr>
        <w:t>ға қарамақарсы қоспаның активтеуш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(промоторлық) әсер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каталитикалық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өсу</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жаңа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бөлшектерд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пайда болуынан немесе бұрын болған бөлшектерд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барлығының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жоғарылауынан (немесе азғанасының) және реакцияның активтеу энергиясының кему</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байланысты. Осылай қараған кезде промоторлау мен улану арасында ешқандай жалпылық жоқ сияқты.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рақ С.З.Рогинский еңбектер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көрсеткендей улар мен промоторлар арасында принципт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айырмашылықта жоқ.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 зат аз мөлшерде промоторлық әсер етсе, ол кө</w:t>
      </w:r>
      <w:proofErr w:type="gramStart"/>
      <w:r w:rsidRPr="00880464">
        <w:rPr>
          <w:rFonts w:ascii="Times New Roman" w:hAnsi="Times New Roman" w:cs="Times New Roman"/>
          <w:sz w:val="28"/>
          <w:szCs w:val="28"/>
          <w:lang w:eastAsia="ko-KR"/>
        </w:rPr>
        <w:t>п</w:t>
      </w:r>
      <w:proofErr w:type="gramEnd"/>
      <w:r w:rsidRPr="00880464">
        <w:rPr>
          <w:rFonts w:ascii="Times New Roman" w:hAnsi="Times New Roman" w:cs="Times New Roman"/>
          <w:sz w:val="28"/>
          <w:szCs w:val="28"/>
          <w:lang w:eastAsia="ko-KR"/>
        </w:rPr>
        <w:t xml:space="preserve"> мөлшердеу есеб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әсер етед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Қоспа қосу активтеу энергиясына кел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лген көз қарасқа толық кер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нше  өте күшт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әсер етед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ең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контакттар (катализаторлар ұғымында) ең төменг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емес, кер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нше, ең жоғарғы активтеу энергиясын көрсетед</w:t>
      </w:r>
      <w:proofErr w:type="gramStart"/>
      <w:r w:rsidRPr="00880464">
        <w:rPr>
          <w:rFonts w:ascii="Times New Roman" w:hAnsi="Times New Roman" w:cs="Times New Roman"/>
          <w:sz w:val="28"/>
          <w:szCs w:val="28"/>
          <w:lang w:val="en-US" w:eastAsia="ko-KR"/>
        </w:rPr>
        <w:t>i</w:t>
      </w:r>
      <w:proofErr w:type="gramEnd"/>
      <w:r w:rsidRPr="00880464">
        <w:rPr>
          <w:rFonts w:ascii="Times New Roman" w:hAnsi="Times New Roman" w:cs="Times New Roman"/>
          <w:sz w:val="28"/>
          <w:szCs w:val="28"/>
          <w:lang w:eastAsia="ko-KR"/>
        </w:rPr>
        <w:t>.</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 xml:space="preserve">Модификациялау </w:t>
      </w:r>
      <w:r w:rsidRPr="00880464">
        <w:rPr>
          <w:rFonts w:ascii="Times New Roman" w:hAnsi="Times New Roman" w:cs="Times New Roman"/>
          <w:sz w:val="28"/>
          <w:szCs w:val="28"/>
          <w:lang w:val="en-US" w:eastAsia="ko-KR"/>
        </w:rPr>
        <w:sym w:font="Symbol" w:char="F02D"/>
      </w:r>
      <w:r w:rsidRPr="00880464">
        <w:rPr>
          <w:rFonts w:ascii="Times New Roman" w:hAnsi="Times New Roman" w:cs="Times New Roman"/>
          <w:sz w:val="28"/>
          <w:szCs w:val="28"/>
          <w:lang w:eastAsia="ko-KR"/>
        </w:rPr>
        <w:t xml:space="preserve"> ол жалпы құбылыс, бұ</w:t>
      </w:r>
      <w:proofErr w:type="gramStart"/>
      <w:r w:rsidRPr="00880464">
        <w:rPr>
          <w:rFonts w:ascii="Times New Roman" w:hAnsi="Times New Roman" w:cs="Times New Roman"/>
          <w:sz w:val="28"/>
          <w:szCs w:val="28"/>
          <w:lang w:eastAsia="ko-KR"/>
        </w:rPr>
        <w:t>л</w:t>
      </w:r>
      <w:proofErr w:type="gramEnd"/>
      <w:r w:rsidRPr="00880464">
        <w:rPr>
          <w:rFonts w:ascii="Times New Roman" w:hAnsi="Times New Roman" w:cs="Times New Roman"/>
          <w:sz w:val="28"/>
          <w:szCs w:val="28"/>
          <w:lang w:eastAsia="ko-KR"/>
        </w:rPr>
        <w:t xml:space="preserve"> ұғым катализатордың промоторлануын да, уланыуын да қамтиды.</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p>
    <w:p w:rsidR="00880464" w:rsidRPr="00880464" w:rsidRDefault="00880464" w:rsidP="00880464">
      <w:pPr>
        <w:widowControl w:val="0"/>
        <w:spacing w:after="0"/>
        <w:ind w:firstLine="567"/>
        <w:jc w:val="both"/>
        <w:rPr>
          <w:rFonts w:ascii="Times New Roman" w:hAnsi="Times New Roman" w:cs="Times New Roman"/>
          <w:b/>
          <w:sz w:val="28"/>
          <w:szCs w:val="28"/>
          <w:lang w:eastAsia="ko-KR"/>
        </w:rPr>
      </w:pPr>
      <w:r w:rsidRPr="00880464">
        <w:rPr>
          <w:rFonts w:ascii="Times New Roman" w:hAnsi="Times New Roman" w:cs="Times New Roman"/>
          <w:b/>
          <w:sz w:val="28"/>
          <w:szCs w:val="28"/>
          <w:lang w:eastAsia="ko-KR"/>
        </w:rPr>
        <w:t>Аса қанығу теориясы</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Аса қанығу теориясы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табиғатты мен құрылымын анықтамайды, ол термодинамикалық түс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кке сүйене отырып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ерекше қасиет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нег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қалаушы есеб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термодинамикалы тұрақсыз қалыпты, шектен жоғары бос энергиясы бар, бөлед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Осы көз қараспен қарағанда катализатордың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құрылымы үшк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 жоталар, шұңқырлар, ансамбльдер, тордың әлс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 жерлер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және т.б. болады.</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шектен жоғары бос энергиясының өлшем</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болып оның аса қанығуы болуы мүмк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Бұл бос энергияның жүйен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бер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лген қалыптан бер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лген жағдайда тұрақты тепетеңд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қ</w:t>
      </w:r>
      <w:proofErr w:type="gramStart"/>
      <w:r w:rsidRPr="00880464">
        <w:rPr>
          <w:rFonts w:ascii="Times New Roman" w:hAnsi="Times New Roman" w:cs="Times New Roman"/>
          <w:sz w:val="28"/>
          <w:szCs w:val="28"/>
          <w:lang w:eastAsia="ko-KR"/>
        </w:rPr>
        <w:t>алып</w:t>
      </w:r>
      <w:proofErr w:type="gramEnd"/>
      <w:r w:rsidRPr="00880464">
        <w:rPr>
          <w:rFonts w:ascii="Times New Roman" w:hAnsi="Times New Roman" w:cs="Times New Roman"/>
          <w:sz w:val="28"/>
          <w:szCs w:val="28"/>
          <w:lang w:eastAsia="ko-KR"/>
        </w:rPr>
        <w:t>қа өтудег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өзгеру</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Қатты заттың артық энергиясы каталитикалық қасиетт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құрылым түз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лу</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 ықпал жасайды.</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Аса қанығу теориясында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бос энергиясының оның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байланысына сандық талқылау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болып жасалды. Катализ теориясы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термодинамикасын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мен байланыстыра отырып өз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 ерекше орын алады.</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Аса қанығу теориясының химиялық қоспалардың әсер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термодинамикалы тұрақсыз жағдаймен байланыстыратын болғандықтан сөзс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 келешег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бар.</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В.И.Кузнецов аса қанығу теориясын катализаторлар дайындауда ең алғашқы теория есеб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классификациялаумен қатар оның қорытындылары катализдеуш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жүйен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таңдағаннан кей</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(химиялық құрамы арқылы) және жақсы сапалы катализатор керек болған жағдайда қолданылатынын көрсетт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lastRenderedPageBreak/>
        <w:t>С.З.Рогинский каталитикалық процестерд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2 нег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класқа бөлед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электрондық (тотығутотықсыздыру) және иондық (қышқылнег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деп.</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Қышқылс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тектес процестерге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жанасушы есеб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нег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нен протонды және апротонды қышқылдар, тұздар, 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лер жатады. Көп жағдайларда алғашқы молекуланы активтеу бұл процестерге оның протонды немесе басқа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 электрофильд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топты жұтуы арқылы жүред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былайша айтқанда қосылу бос электрон жұбы бар орынға жүред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Осындай әрекетт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нәтижес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активтелуш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молекула поляризацияланады. Мұндай жағдайда күшт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қышқылдық қасиет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бар немесе катализатормен реакцияласып жаңа қосылыс немесе жоғары қышқылдық қасиетт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топ түзет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әртект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қоспа жоғары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бар орта түзед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Жоғары мәнд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және көп қолданылатын осындай қоспаларға протонды қышқылдар (мысалы Н</w:t>
      </w:r>
      <w:r w:rsidRPr="00880464">
        <w:rPr>
          <w:rFonts w:ascii="Times New Roman" w:hAnsi="Times New Roman" w:cs="Times New Roman"/>
          <w:sz w:val="28"/>
          <w:szCs w:val="28"/>
          <w:vertAlign w:val="subscript"/>
          <w:lang w:eastAsia="ko-KR"/>
        </w:rPr>
        <w:t>3</w:t>
      </w:r>
      <w:r w:rsidRPr="00880464">
        <w:rPr>
          <w:rFonts w:ascii="Times New Roman" w:hAnsi="Times New Roman" w:cs="Times New Roman"/>
          <w:sz w:val="28"/>
          <w:szCs w:val="28"/>
          <w:lang w:eastAsia="ko-KR"/>
        </w:rPr>
        <w:t>РО</w:t>
      </w:r>
      <w:r w:rsidRPr="00880464">
        <w:rPr>
          <w:rFonts w:ascii="Times New Roman" w:hAnsi="Times New Roman" w:cs="Times New Roman"/>
          <w:sz w:val="28"/>
          <w:szCs w:val="28"/>
          <w:vertAlign w:val="subscript"/>
          <w:lang w:eastAsia="ko-KR"/>
        </w:rPr>
        <w:t>4</w:t>
      </w:r>
      <w:r w:rsidRPr="00880464">
        <w:rPr>
          <w:rFonts w:ascii="Times New Roman" w:hAnsi="Times New Roman" w:cs="Times New Roman"/>
          <w:sz w:val="28"/>
          <w:szCs w:val="28"/>
          <w:lang w:eastAsia="ko-KR"/>
        </w:rPr>
        <w:t xml:space="preserve">, </w:t>
      </w:r>
      <w:r w:rsidRPr="00880464">
        <w:rPr>
          <w:rFonts w:ascii="Times New Roman" w:hAnsi="Times New Roman" w:cs="Times New Roman"/>
          <w:sz w:val="28"/>
          <w:szCs w:val="28"/>
          <w:lang w:val="en-US" w:eastAsia="ko-KR"/>
        </w:rPr>
        <w:t>H</w:t>
      </w:r>
      <w:r w:rsidRPr="00880464">
        <w:rPr>
          <w:rFonts w:ascii="Times New Roman" w:hAnsi="Times New Roman" w:cs="Times New Roman"/>
          <w:sz w:val="28"/>
          <w:szCs w:val="28"/>
          <w:vertAlign w:val="subscript"/>
          <w:lang w:eastAsia="ko-KR"/>
        </w:rPr>
        <w:t>2</w:t>
      </w:r>
      <w:r w:rsidRPr="00880464">
        <w:rPr>
          <w:rFonts w:ascii="Times New Roman" w:hAnsi="Times New Roman" w:cs="Times New Roman"/>
          <w:sz w:val="28"/>
          <w:szCs w:val="28"/>
          <w:lang w:val="en-US" w:eastAsia="ko-KR"/>
        </w:rPr>
        <w:t>SO</w:t>
      </w:r>
      <w:r w:rsidRPr="00880464">
        <w:rPr>
          <w:rFonts w:ascii="Times New Roman" w:hAnsi="Times New Roman" w:cs="Times New Roman"/>
          <w:sz w:val="28"/>
          <w:szCs w:val="28"/>
          <w:vertAlign w:val="subscript"/>
          <w:lang w:eastAsia="ko-KR"/>
        </w:rPr>
        <w:t>4</w:t>
      </w:r>
      <w:r w:rsidRPr="00880464">
        <w:rPr>
          <w:rFonts w:ascii="Times New Roman" w:hAnsi="Times New Roman" w:cs="Times New Roman"/>
          <w:sz w:val="28"/>
          <w:szCs w:val="28"/>
          <w:lang w:eastAsia="ko-KR"/>
        </w:rPr>
        <w:t xml:space="preserve"> гидратация процес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Н</w:t>
      </w:r>
      <w:r w:rsidRPr="00880464">
        <w:rPr>
          <w:rFonts w:ascii="Times New Roman" w:hAnsi="Times New Roman" w:cs="Times New Roman"/>
          <w:sz w:val="28"/>
          <w:szCs w:val="28"/>
          <w:vertAlign w:val="subscript"/>
          <w:lang w:eastAsia="ko-KR"/>
        </w:rPr>
        <w:t>3</w:t>
      </w:r>
      <w:r w:rsidRPr="00880464">
        <w:rPr>
          <w:rFonts w:ascii="Times New Roman" w:hAnsi="Times New Roman" w:cs="Times New Roman"/>
          <w:sz w:val="28"/>
          <w:szCs w:val="28"/>
          <w:lang w:eastAsia="ko-KR"/>
        </w:rPr>
        <w:t>РО</w:t>
      </w:r>
      <w:r w:rsidRPr="00880464">
        <w:rPr>
          <w:rFonts w:ascii="Times New Roman" w:hAnsi="Times New Roman" w:cs="Times New Roman"/>
          <w:sz w:val="28"/>
          <w:szCs w:val="28"/>
          <w:vertAlign w:val="subscript"/>
          <w:lang w:eastAsia="ko-KR"/>
        </w:rPr>
        <w:t>4</w:t>
      </w:r>
      <w:r w:rsidRPr="00880464">
        <w:rPr>
          <w:rFonts w:ascii="Times New Roman" w:hAnsi="Times New Roman" w:cs="Times New Roman"/>
          <w:sz w:val="28"/>
          <w:szCs w:val="28"/>
          <w:lang w:eastAsia="ko-KR"/>
        </w:rPr>
        <w:t xml:space="preserve"> полимеризация процес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нде, </w:t>
      </w:r>
      <w:r w:rsidRPr="00880464">
        <w:rPr>
          <w:rFonts w:ascii="Times New Roman" w:hAnsi="Times New Roman" w:cs="Times New Roman"/>
          <w:sz w:val="28"/>
          <w:szCs w:val="28"/>
          <w:lang w:val="en-US" w:eastAsia="ko-KR"/>
        </w:rPr>
        <w:t>HCl</w:t>
      </w:r>
      <w:r w:rsidRPr="00880464">
        <w:rPr>
          <w:rFonts w:ascii="Times New Roman" w:hAnsi="Times New Roman" w:cs="Times New Roman"/>
          <w:sz w:val="28"/>
          <w:szCs w:val="28"/>
          <w:lang w:eastAsia="ko-KR"/>
        </w:rPr>
        <w:t xml:space="preserve"> изомеризация реакцияларында). Апротонды қышқыл тәр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заттарға мәнд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қоспа есеб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қозғалғыш сутег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бар қосылыстар (мысалы, су каталитикалық крекингте) жатады. Бұл қосылыстар катализатормен әрекеттескенде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протонды топтар түзед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Металл сульфидтерге күк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сутег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әсер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сияқты. Барлық жағдайда өте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орталар болып протонды қышқылдар болып есептел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және нег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әсер етуш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агент – ол протон. Протонның әсер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реакцияласушы молекулада поляризацияланған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ион түрлер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карбонийион тектес түз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Егер реакцияласушы молекуланы активтеу протонды немесе соған ұқсаған топты бөлумен басталса, каталитикалық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өсу</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көбейед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Бұған ұқсаған процестерде барлық қоспалар өздер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күшт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көрсетет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немесе катализатормен әрекететскенде 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топтар түзет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катализаторды активтейд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Жалпы тотығутотықсыздану сияқты процестерге немесе олардың кейб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 сатылары үш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электрондардың катализатордан немесе катализаторға ауысуы орын алуы мәнд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Сондықтан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қоспалар есеб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кезекте айқын донорлық немесе акцепторлық қасиеттер көрсетет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н заттар болуы қажет (мысалы, </w:t>
      </w:r>
      <w:r w:rsidRPr="00880464">
        <w:rPr>
          <w:rFonts w:ascii="Times New Roman" w:hAnsi="Times New Roman" w:cs="Times New Roman"/>
          <w:sz w:val="28"/>
          <w:szCs w:val="28"/>
          <w:lang w:val="en-US" w:eastAsia="ko-KR"/>
        </w:rPr>
        <w:t>Fe</w:t>
      </w:r>
      <w:r w:rsidRPr="00880464">
        <w:rPr>
          <w:rFonts w:ascii="Times New Roman" w:hAnsi="Times New Roman" w:cs="Times New Roman"/>
          <w:sz w:val="28"/>
          <w:szCs w:val="28"/>
          <w:vertAlign w:val="superscript"/>
          <w:lang w:eastAsia="ko-KR"/>
        </w:rPr>
        <w:t>+3</w:t>
      </w:r>
      <w:r w:rsidRPr="00880464">
        <w:rPr>
          <w:rFonts w:ascii="Times New Roman" w:hAnsi="Times New Roman" w:cs="Times New Roman"/>
          <w:sz w:val="28"/>
          <w:szCs w:val="28"/>
          <w:lang w:eastAsia="ko-KR"/>
        </w:rPr>
        <w:t xml:space="preserve">, </w:t>
      </w:r>
      <w:r w:rsidRPr="00880464">
        <w:rPr>
          <w:rFonts w:ascii="Times New Roman" w:hAnsi="Times New Roman" w:cs="Times New Roman"/>
          <w:sz w:val="28"/>
          <w:szCs w:val="28"/>
          <w:lang w:val="en-US" w:eastAsia="ko-KR"/>
        </w:rPr>
        <w:t>MgO</w:t>
      </w:r>
      <w:r w:rsidRPr="00880464">
        <w:rPr>
          <w:rFonts w:ascii="Times New Roman" w:hAnsi="Times New Roman" w:cs="Times New Roman"/>
          <w:sz w:val="28"/>
          <w:szCs w:val="28"/>
          <w:lang w:eastAsia="ko-KR"/>
        </w:rPr>
        <w:t xml:space="preserve"> және </w:t>
      </w:r>
      <w:r w:rsidRPr="00880464">
        <w:rPr>
          <w:rFonts w:ascii="Times New Roman" w:hAnsi="Times New Roman" w:cs="Times New Roman"/>
          <w:sz w:val="28"/>
          <w:szCs w:val="28"/>
          <w:lang w:val="en-US" w:eastAsia="ko-KR"/>
        </w:rPr>
        <w:t>CdO</w:t>
      </w:r>
      <w:r w:rsidRPr="00880464">
        <w:rPr>
          <w:rFonts w:ascii="Times New Roman" w:hAnsi="Times New Roman" w:cs="Times New Roman"/>
          <w:sz w:val="28"/>
          <w:szCs w:val="28"/>
          <w:lang w:eastAsia="ko-KR"/>
        </w:rPr>
        <w:t xml:space="preserve"> торларында, </w:t>
      </w:r>
      <w:r w:rsidRPr="00880464">
        <w:rPr>
          <w:rFonts w:ascii="Times New Roman" w:hAnsi="Times New Roman" w:cs="Times New Roman"/>
          <w:sz w:val="28"/>
          <w:szCs w:val="28"/>
          <w:lang w:val="en-US" w:eastAsia="ko-KR"/>
        </w:rPr>
        <w:t>Li</w:t>
      </w:r>
      <w:r w:rsidRPr="00880464">
        <w:rPr>
          <w:rFonts w:ascii="Times New Roman" w:hAnsi="Times New Roman" w:cs="Times New Roman"/>
          <w:sz w:val="28"/>
          <w:szCs w:val="28"/>
          <w:vertAlign w:val="superscript"/>
          <w:lang w:eastAsia="ko-KR"/>
        </w:rPr>
        <w:t>+</w:t>
      </w:r>
      <w:r w:rsidRPr="00880464">
        <w:rPr>
          <w:rFonts w:ascii="Times New Roman" w:hAnsi="Times New Roman" w:cs="Times New Roman"/>
          <w:sz w:val="28"/>
          <w:szCs w:val="28"/>
          <w:lang w:val="en-US" w:eastAsia="ko-KR"/>
        </w:rPr>
        <w:t>NiO</w:t>
      </w:r>
      <w:r w:rsidRPr="00880464">
        <w:rPr>
          <w:rFonts w:ascii="Times New Roman" w:hAnsi="Times New Roman" w:cs="Times New Roman"/>
          <w:sz w:val="28"/>
          <w:szCs w:val="28"/>
          <w:lang w:eastAsia="ko-KR"/>
        </w:rPr>
        <w:t xml:space="preserve"> торында және т.б.).</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Осы тектес қоспалардың әсер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олардың қатты заттардың электрондық қасиет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 әсер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байланысты, қатты заттың электрондық деңгей</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өзгеру</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байланысты. Бұл жерде С.З.Рогинскийд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бет химия теориясы соңғы кезде күшт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дамып отырған катализдег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электрон теориясына жақын.</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Аралық химиялық әрекеттесуд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гетероген катализдег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нег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қағидаларын Г.К.Боресков былай мазмұндайды:</w:t>
      </w:r>
    </w:p>
    <w:p w:rsidR="00880464" w:rsidRPr="00880464" w:rsidRDefault="00880464" w:rsidP="00880464">
      <w:pPr>
        <w:widowControl w:val="0"/>
        <w:numPr>
          <w:ilvl w:val="0"/>
          <w:numId w:val="11"/>
        </w:numPr>
        <w:spacing w:after="0" w:line="240" w:lineRule="auto"/>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lastRenderedPageBreak/>
        <w:t>Химиялық реакциялардың жылдамдығының өзгеру</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гетерогенд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катализде, реакцияласушы заттардың катализатормен аралық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химиялық әрекеттесу</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нәтижес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нен. Осыған сәйкес, қатты катализатор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белг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реакцияға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кезекте, оның химиялық қасиеттер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анықталынады.</w:t>
      </w:r>
    </w:p>
    <w:p w:rsidR="00880464" w:rsidRPr="00880464" w:rsidRDefault="00880464" w:rsidP="00880464">
      <w:pPr>
        <w:widowControl w:val="0"/>
        <w:spacing w:after="0"/>
        <w:jc w:val="both"/>
        <w:rPr>
          <w:rFonts w:ascii="Times New Roman" w:hAnsi="Times New Roman" w:cs="Times New Roman"/>
          <w:sz w:val="28"/>
          <w:szCs w:val="28"/>
          <w:lang w:eastAsia="ko-KR"/>
        </w:rPr>
      </w:pPr>
    </w:p>
    <w:p w:rsidR="00880464" w:rsidRPr="00880464" w:rsidRDefault="00880464" w:rsidP="00880464">
      <w:pPr>
        <w:widowControl w:val="0"/>
        <w:numPr>
          <w:ilvl w:val="0"/>
          <w:numId w:val="11"/>
        </w:numPr>
        <w:spacing w:after="0" w:line="240" w:lineRule="auto"/>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Каталитикалық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қатты заттың кристаллды нормальд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 тән олардың ерекше қалпымен немесе ерекше құрылымдық элементтер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байланыссыз.</w:t>
      </w:r>
    </w:p>
    <w:p w:rsidR="00880464" w:rsidRPr="00880464" w:rsidRDefault="00880464" w:rsidP="00880464">
      <w:pPr>
        <w:widowControl w:val="0"/>
        <w:numPr>
          <w:ilvl w:val="0"/>
          <w:numId w:val="11"/>
        </w:numPr>
        <w:spacing w:after="0" w:line="240" w:lineRule="auto"/>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Катализаторлардың тұрақты құрамындағы сыбағалы каталитикалық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регей бет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шамамен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рдей. Сыбағалы каталитикалық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көрсетет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нег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фактор болып катализатордың химиялық құрамы және химиялық құрылымы.</w:t>
      </w:r>
    </w:p>
    <w:p w:rsidR="00880464" w:rsidRPr="00880464" w:rsidRDefault="00880464" w:rsidP="00880464">
      <w:pPr>
        <w:widowControl w:val="0"/>
        <w:numPr>
          <w:ilvl w:val="0"/>
          <w:numId w:val="11"/>
        </w:numPr>
        <w:spacing w:after="0" w:line="240" w:lineRule="auto"/>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Белг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сыбағалы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бар катализаторларға, олардың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регей көлем</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көтеру факторы болып, катализатордың өнд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ст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мән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көрсетет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н нәрсе, қызмет </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стеуш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көбейту болады. Бұған </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шк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көбейту арқылы жету мүмк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және катализатордың кеуект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к құрылымын оптимальды жасаумен, оның </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шк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кеуек беттер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толық пайдаланумен жетуге болады.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рден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рнеше реакцияларды пайдаланғанда кеуект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құрылымының өзгеру</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белг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шекте, катализатордың талғамдық әрекет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тәрт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птеуге болады.</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Осыларға сәйкес Г.К.Боресковт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п</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бойынша катализ теориясын құру үш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катализатор мен реакцияласушы заттар арасындағы әрекеттесу ерекшел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ктер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нақтылау қажет. Бұл әрекеттесуд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химиялық табиғаты кәз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 белг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және катализатордың химиялық қасиет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мен реакцияласушы заттардың қасиеттер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 және көб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несе катализатордың ерекше әрекеттесу</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байланысты.</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Катализаторды дайындау тәс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не, </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стеуш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мөлшер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және оның тазалық дәрежес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байланысты, немесе катализаторды дайындағанда оған қосылған қоспаға байланысты. Сонымен қабат көп компонентт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катализаторларға олардың дайындау тәс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 байланысты, катализатор компоненттер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әрекеттесу</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және сондықтан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компоненттерд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мөлшер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арқылы сипатталады.</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p>
    <w:p w:rsidR="00880464" w:rsidRPr="00880464" w:rsidRDefault="00880464" w:rsidP="00880464">
      <w:pPr>
        <w:widowControl w:val="0"/>
        <w:spacing w:after="0"/>
        <w:ind w:firstLine="567"/>
        <w:jc w:val="both"/>
        <w:rPr>
          <w:rFonts w:ascii="Times New Roman" w:hAnsi="Times New Roman" w:cs="Times New Roman"/>
          <w:b/>
          <w:sz w:val="28"/>
          <w:szCs w:val="28"/>
          <w:lang w:eastAsia="ko-KR"/>
        </w:rPr>
      </w:pPr>
      <w:r w:rsidRPr="00880464">
        <w:rPr>
          <w:rFonts w:ascii="Times New Roman" w:hAnsi="Times New Roman" w:cs="Times New Roman"/>
          <w:b/>
          <w:sz w:val="28"/>
          <w:szCs w:val="28"/>
          <w:lang w:eastAsia="ko-KR"/>
        </w:rPr>
        <w:t>Катализде электроныдық фактор</w:t>
      </w:r>
    </w:p>
    <w:p w:rsidR="00880464" w:rsidRPr="00880464" w:rsidRDefault="00880464" w:rsidP="00880464">
      <w:pPr>
        <w:widowControl w:val="0"/>
        <w:spacing w:before="120"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Гетерогенд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катлитикалық реакция, кез келген химиялық реакция сияқты, нег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нен электрондық тект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көрсетед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себеб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каталитикалық реакциялардағы реакцияласушы молекуладағы алмасу валентт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электрондардың қозғалуымен анықталынады.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рақ гетероген катализдег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w:t>
      </w:r>
      <w:r w:rsidRPr="00880464">
        <w:rPr>
          <w:rFonts w:ascii="Times New Roman" w:hAnsi="Times New Roman" w:cs="Times New Roman"/>
          <w:sz w:val="28"/>
          <w:szCs w:val="28"/>
          <w:lang w:eastAsia="ko-KR"/>
        </w:rPr>
        <w:lastRenderedPageBreak/>
        <w:t>әрекеттесу ерекшел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реакцияласушы байланыстардағы электрондармен алмасу катализатор арқылы жүред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кейб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 кездерде катализатор электрондарының қатысуымен. Осымен катализатор электрон құрылымының каталитикалық процест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энергетикасына әсер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қамтамасыз 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лу</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мүмк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Басқа жағынан, атомдар мен иондар радиусы элеткрондық бұлттық құрылымын анықтайды. Сондықтан кристалл геометриясы және оның бет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түб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тағыда элеткрондық факторлармен анықталады. Осыдан катализаторлардың электрондық қасиет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 көң</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 аударуда кездейсоқтық жоқ.</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p>
    <w:p w:rsidR="00880464" w:rsidRPr="00880464" w:rsidRDefault="00880464" w:rsidP="00880464">
      <w:pPr>
        <w:widowControl w:val="0"/>
        <w:spacing w:after="0"/>
        <w:ind w:firstLine="567"/>
        <w:jc w:val="both"/>
        <w:rPr>
          <w:rFonts w:ascii="Times New Roman" w:hAnsi="Times New Roman" w:cs="Times New Roman"/>
          <w:b/>
          <w:sz w:val="28"/>
          <w:szCs w:val="28"/>
          <w:lang w:eastAsia="ko-KR"/>
        </w:rPr>
      </w:pPr>
      <w:r w:rsidRPr="00880464">
        <w:rPr>
          <w:rFonts w:ascii="Times New Roman" w:hAnsi="Times New Roman" w:cs="Times New Roman"/>
          <w:b/>
          <w:sz w:val="28"/>
          <w:szCs w:val="28"/>
          <w:lang w:eastAsia="ko-KR"/>
        </w:rPr>
        <w:t>Металдар мен қоспалардағы катализ</w:t>
      </w:r>
    </w:p>
    <w:p w:rsidR="00880464" w:rsidRPr="00880464" w:rsidRDefault="00880464" w:rsidP="00880464">
      <w:pPr>
        <w:widowControl w:val="0"/>
        <w:spacing w:before="120"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Электрондық көз қарас катализде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болып пайдалану Л.В.Писаржевский еңбектер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кездесед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ол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болып қатты заттың электрондық қасиет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оның каталитикалық қаб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ен байланысының барлығын және катализде электрондардың тура ауысуының мүмк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м</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көтерд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Металл кристалл торында тепетеңд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процес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иондануға келт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ойды өс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ре келе</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 xml:space="preserve">    </w:t>
      </w:r>
      <w:r w:rsidRPr="00880464">
        <w:rPr>
          <w:rFonts w:ascii="Times New Roman" w:hAnsi="Times New Roman" w:cs="Times New Roman"/>
          <w:sz w:val="28"/>
          <w:szCs w:val="28"/>
          <w:lang w:eastAsia="ko-KR"/>
        </w:rPr>
        <w:tab/>
      </w:r>
      <w:r w:rsidRPr="00880464">
        <w:rPr>
          <w:rFonts w:ascii="Times New Roman" w:hAnsi="Times New Roman" w:cs="Times New Roman"/>
          <w:sz w:val="28"/>
          <w:szCs w:val="28"/>
          <w:lang w:eastAsia="ko-KR"/>
        </w:rPr>
        <w:tab/>
      </w:r>
      <w:r w:rsidRPr="00880464">
        <w:rPr>
          <w:rFonts w:ascii="Times New Roman" w:hAnsi="Times New Roman" w:cs="Times New Roman"/>
          <w:sz w:val="28"/>
          <w:szCs w:val="28"/>
          <w:lang w:eastAsia="ko-KR"/>
        </w:rPr>
        <w:tab/>
        <w:t xml:space="preserve">   Ме </w:t>
      </w:r>
      <w:r w:rsidRPr="00880464">
        <w:rPr>
          <w:rFonts w:ascii="Times New Roman" w:hAnsi="Times New Roman" w:cs="Times New Roman"/>
          <w:sz w:val="28"/>
          <w:szCs w:val="28"/>
          <w:lang w:val="en-US" w:eastAsia="ko-KR"/>
        </w:rPr>
        <w:sym w:font="Symbol" w:char="F0DB"/>
      </w:r>
      <w:r w:rsidRPr="00880464">
        <w:rPr>
          <w:rFonts w:ascii="Times New Roman" w:hAnsi="Times New Roman" w:cs="Times New Roman"/>
          <w:sz w:val="28"/>
          <w:szCs w:val="28"/>
          <w:lang w:eastAsia="ko-KR"/>
        </w:rPr>
        <w:t xml:space="preserve"> Ме</w:t>
      </w:r>
      <w:proofErr w:type="gramStart"/>
      <w:r w:rsidRPr="00880464">
        <w:rPr>
          <w:rFonts w:ascii="Times New Roman" w:hAnsi="Times New Roman" w:cs="Times New Roman"/>
          <w:sz w:val="28"/>
          <w:szCs w:val="28"/>
          <w:vertAlign w:val="superscript"/>
          <w:lang w:val="en-US" w:eastAsia="ko-KR"/>
        </w:rPr>
        <w:t>n</w:t>
      </w:r>
      <w:proofErr w:type="gramEnd"/>
      <w:r w:rsidRPr="00880464">
        <w:rPr>
          <w:rFonts w:ascii="Times New Roman" w:hAnsi="Times New Roman" w:cs="Times New Roman"/>
          <w:sz w:val="28"/>
          <w:szCs w:val="28"/>
          <w:vertAlign w:val="superscript"/>
          <w:lang w:eastAsia="ko-KR"/>
        </w:rPr>
        <w:t>+</w:t>
      </w:r>
      <w:r w:rsidRPr="00880464">
        <w:rPr>
          <w:rFonts w:ascii="Times New Roman" w:hAnsi="Times New Roman" w:cs="Times New Roman"/>
          <w:sz w:val="28"/>
          <w:szCs w:val="28"/>
          <w:lang w:val="en-US" w:eastAsia="ko-KR"/>
        </w:rPr>
        <w:t>n</w:t>
      </w:r>
      <w:r w:rsidRPr="00880464">
        <w:rPr>
          <w:rFonts w:ascii="Times New Roman" w:hAnsi="Times New Roman" w:cs="Times New Roman"/>
          <w:position w:val="-6"/>
          <w:sz w:val="28"/>
          <w:szCs w:val="28"/>
          <w:lang w:val="en-US" w:eastAsia="ko-KR"/>
        </w:rPr>
        <w:object w:dxaOrig="200" w:dyaOrig="260">
          <v:shape id="_x0000_i1186" type="#_x0000_t75" style="width:7.05pt;height:14.1pt" o:ole="" fillcolor="window">
            <v:imagedata r:id="rId224" o:title=""/>
          </v:shape>
          <o:OLEObject Type="Embed" ProgID="Equation.3" ShapeID="_x0000_i1186" DrawAspect="Content" ObjectID="_377300566" r:id="rId308"/>
        </w:object>
      </w:r>
      <w:r w:rsidRPr="00880464">
        <w:rPr>
          <w:rFonts w:ascii="Times New Roman" w:hAnsi="Times New Roman" w:cs="Times New Roman"/>
          <w:sz w:val="28"/>
          <w:szCs w:val="28"/>
          <w:lang w:eastAsia="ko-KR"/>
        </w:rPr>
        <w:t xml:space="preserve"> +</w:t>
      </w:r>
      <w:r w:rsidRPr="00880464">
        <w:rPr>
          <w:rFonts w:ascii="Times New Roman" w:hAnsi="Times New Roman" w:cs="Times New Roman"/>
          <w:sz w:val="28"/>
          <w:szCs w:val="28"/>
          <w:lang w:val="en-US" w:eastAsia="ko-KR"/>
        </w:rPr>
        <w:t>Q</w:t>
      </w:r>
    </w:p>
    <w:p w:rsidR="00880464" w:rsidRPr="00880464" w:rsidRDefault="00880464" w:rsidP="00880464">
      <w:pPr>
        <w:widowControl w:val="0"/>
        <w:spacing w:after="0"/>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Л.В.Писаржевский каталитикалық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қатты заттағы бос электрондардың барлығына байланыстығы, олардың саны және қалпы өз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нше температурамен, ұшқын әсер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және қатты заттың реакция компоненттер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әрекеттесу</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анықталынады. Өтпел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металдардың каталитикалық қасиет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Л.В.Писаржевский әртүрл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валентт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иондар арасындағы электрондар алмасуымен түс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мұндай алмасу болмағанда каталитикалық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байқалмайды. Л.В.Писаржевскийд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мектеб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еңбектер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реакция жылдамдығының тұрақтысын ток күш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мән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 байланысты, Н</w:t>
      </w:r>
      <w:r w:rsidRPr="00880464">
        <w:rPr>
          <w:rFonts w:ascii="Times New Roman" w:hAnsi="Times New Roman" w:cs="Times New Roman"/>
          <w:sz w:val="28"/>
          <w:szCs w:val="28"/>
          <w:vertAlign w:val="subscript"/>
          <w:lang w:eastAsia="ko-KR"/>
        </w:rPr>
        <w:t>2</w:t>
      </w:r>
      <w:r w:rsidRPr="00880464">
        <w:rPr>
          <w:rFonts w:ascii="Times New Roman" w:hAnsi="Times New Roman" w:cs="Times New Roman"/>
          <w:sz w:val="28"/>
          <w:szCs w:val="28"/>
          <w:lang w:eastAsia="ko-KR"/>
        </w:rPr>
        <w:t>О</w:t>
      </w:r>
      <w:r w:rsidRPr="00880464">
        <w:rPr>
          <w:rFonts w:ascii="Times New Roman" w:hAnsi="Times New Roman" w:cs="Times New Roman"/>
          <w:sz w:val="28"/>
          <w:szCs w:val="28"/>
          <w:vertAlign w:val="subscript"/>
          <w:lang w:eastAsia="ko-KR"/>
        </w:rPr>
        <w:t>2</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ң металды </w:t>
      </w:r>
      <w:proofErr w:type="gramStart"/>
      <w:r w:rsidRPr="00880464">
        <w:rPr>
          <w:rFonts w:ascii="Times New Roman" w:hAnsi="Times New Roman" w:cs="Times New Roman"/>
          <w:sz w:val="28"/>
          <w:szCs w:val="28"/>
          <w:lang w:val="en-US" w:eastAsia="ko-KR"/>
        </w:rPr>
        <w:t>Pt</w:t>
      </w:r>
      <w:proofErr w:type="gramEnd"/>
      <w:r w:rsidRPr="00880464">
        <w:rPr>
          <w:rFonts w:ascii="Times New Roman" w:hAnsi="Times New Roman" w:cs="Times New Roman"/>
          <w:sz w:val="28"/>
          <w:szCs w:val="28"/>
          <w:lang w:eastAsia="ko-KR"/>
        </w:rPr>
        <w:t xml:space="preserve">да және </w:t>
      </w:r>
      <w:r w:rsidRPr="00880464">
        <w:rPr>
          <w:rFonts w:ascii="Times New Roman" w:hAnsi="Times New Roman" w:cs="Times New Roman"/>
          <w:sz w:val="28"/>
          <w:szCs w:val="28"/>
          <w:lang w:val="en-US" w:eastAsia="ko-KR"/>
        </w:rPr>
        <w:t>MnO</w:t>
      </w:r>
      <w:r w:rsidRPr="00880464">
        <w:rPr>
          <w:rFonts w:ascii="Times New Roman" w:hAnsi="Times New Roman" w:cs="Times New Roman"/>
          <w:sz w:val="28"/>
          <w:szCs w:val="28"/>
          <w:vertAlign w:val="subscript"/>
          <w:lang w:eastAsia="ko-KR"/>
        </w:rPr>
        <w:t>2</w:t>
      </w:r>
      <w:r w:rsidRPr="00880464">
        <w:rPr>
          <w:rFonts w:ascii="Times New Roman" w:hAnsi="Times New Roman" w:cs="Times New Roman"/>
          <w:sz w:val="28"/>
          <w:szCs w:val="28"/>
          <w:vertAlign w:val="superscript"/>
          <w:lang w:eastAsia="ko-KR"/>
        </w:rPr>
        <w:t>–</w:t>
      </w:r>
      <w:r w:rsidRPr="00880464">
        <w:rPr>
          <w:rFonts w:ascii="Times New Roman" w:hAnsi="Times New Roman" w:cs="Times New Roman"/>
          <w:sz w:val="28"/>
          <w:szCs w:val="28"/>
          <w:lang w:eastAsia="ko-KR"/>
        </w:rPr>
        <w:t xml:space="preserve">  ыдырағанда, анықтау мүмк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көрсет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лген.</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Катализге ауыспалы металлдардың каталитикалық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әртүрл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реакцияларда олардың электрондық құрылымынан байланыстығын анықтығын элементт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Менделеевт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период жүйес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орнымен анықталатындығын ескер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п, байланыстығын белг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леу мәнд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Тәж</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рибе және теория жүз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нде катализде металлдардың </w:t>
      </w:r>
      <w:r w:rsidRPr="00880464">
        <w:rPr>
          <w:rFonts w:ascii="Times New Roman" w:hAnsi="Times New Roman" w:cs="Times New Roman"/>
          <w:sz w:val="28"/>
          <w:szCs w:val="28"/>
          <w:lang w:val="en-US" w:eastAsia="ko-KR"/>
        </w:rPr>
        <w:t>d</w:t>
      </w:r>
      <w:r w:rsidRPr="00880464">
        <w:rPr>
          <w:rFonts w:ascii="Times New Roman" w:hAnsi="Times New Roman" w:cs="Times New Roman"/>
          <w:sz w:val="28"/>
          <w:szCs w:val="28"/>
          <w:lang w:eastAsia="ko-KR"/>
        </w:rPr>
        <w:t>электрондарының қатысуы толық шеш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лмеген. Қаз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 бұл жөн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ек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қарама қарсы п</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 бар. Б</w:t>
      </w:r>
      <w:proofErr w:type="gramStart"/>
      <w:r w:rsidRPr="00880464">
        <w:rPr>
          <w:rFonts w:ascii="Times New Roman" w:hAnsi="Times New Roman" w:cs="Times New Roman"/>
          <w:sz w:val="28"/>
          <w:szCs w:val="28"/>
          <w:lang w:val="en-US" w:eastAsia="ko-KR"/>
        </w:rPr>
        <w:t>i</w:t>
      </w:r>
      <w:proofErr w:type="gramEnd"/>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көз қараста </w:t>
      </w:r>
      <w:r w:rsidRPr="00880464">
        <w:rPr>
          <w:rFonts w:ascii="Times New Roman" w:hAnsi="Times New Roman" w:cs="Times New Roman"/>
          <w:sz w:val="28"/>
          <w:szCs w:val="28"/>
          <w:lang w:val="en-US" w:eastAsia="ko-KR"/>
        </w:rPr>
        <w:t>d</w:t>
      </w:r>
      <w:r w:rsidRPr="00880464">
        <w:rPr>
          <w:rFonts w:ascii="Times New Roman" w:hAnsi="Times New Roman" w:cs="Times New Roman"/>
          <w:sz w:val="28"/>
          <w:szCs w:val="28"/>
          <w:lang w:eastAsia="ko-KR"/>
        </w:rPr>
        <w:t xml:space="preserve">электрондардың немесе  катализде </w:t>
      </w:r>
      <w:r w:rsidRPr="00880464">
        <w:rPr>
          <w:rFonts w:ascii="Times New Roman" w:hAnsi="Times New Roman" w:cs="Times New Roman"/>
          <w:sz w:val="28"/>
          <w:szCs w:val="28"/>
          <w:lang w:val="en-US" w:eastAsia="ko-KR"/>
        </w:rPr>
        <w:t>d</w:t>
      </w:r>
      <w:r w:rsidRPr="00880464">
        <w:rPr>
          <w:rFonts w:ascii="Times New Roman" w:hAnsi="Times New Roman" w:cs="Times New Roman"/>
          <w:sz w:val="28"/>
          <w:szCs w:val="28"/>
          <w:lang w:eastAsia="ko-KR"/>
        </w:rPr>
        <w:t xml:space="preserve">зонадағы </w:t>
      </w:r>
      <w:r w:rsidRPr="00880464">
        <w:rPr>
          <w:rFonts w:ascii="Times New Roman" w:hAnsi="Times New Roman" w:cs="Times New Roman"/>
          <w:sz w:val="28"/>
          <w:szCs w:val="28"/>
          <w:lang w:val="en-US" w:eastAsia="ko-KR"/>
        </w:rPr>
        <w:sym w:font="Symbol" w:char="F0B2"/>
      </w:r>
      <w:r w:rsidRPr="00880464">
        <w:rPr>
          <w:rFonts w:ascii="Times New Roman" w:hAnsi="Times New Roman" w:cs="Times New Roman"/>
          <w:sz w:val="28"/>
          <w:szCs w:val="28"/>
          <w:lang w:eastAsia="ko-KR"/>
        </w:rPr>
        <w:t>тес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w:t>
      </w:r>
      <w:r w:rsidRPr="00880464">
        <w:rPr>
          <w:rFonts w:ascii="Times New Roman" w:hAnsi="Times New Roman" w:cs="Times New Roman"/>
          <w:sz w:val="28"/>
          <w:szCs w:val="28"/>
          <w:lang w:val="en-US" w:eastAsia="ko-KR"/>
        </w:rPr>
        <w:sym w:font="Symbol" w:char="F0B2"/>
      </w:r>
      <w:r w:rsidRPr="00880464">
        <w:rPr>
          <w:rFonts w:ascii="Times New Roman" w:hAnsi="Times New Roman" w:cs="Times New Roman"/>
          <w:sz w:val="28"/>
          <w:szCs w:val="28"/>
          <w:lang w:eastAsia="ko-KR"/>
        </w:rPr>
        <w:t xml:space="preserve"> 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келей қатысуы мүмк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дел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Ек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жорамалда </w:t>
      </w:r>
      <w:r w:rsidRPr="00880464">
        <w:rPr>
          <w:rFonts w:ascii="Times New Roman" w:hAnsi="Times New Roman" w:cs="Times New Roman"/>
          <w:sz w:val="28"/>
          <w:szCs w:val="28"/>
          <w:lang w:val="en-US" w:eastAsia="ko-KR"/>
        </w:rPr>
        <w:t>d</w:t>
      </w:r>
      <w:r w:rsidRPr="00880464">
        <w:rPr>
          <w:rFonts w:ascii="Times New Roman" w:hAnsi="Times New Roman" w:cs="Times New Roman"/>
          <w:sz w:val="28"/>
          <w:szCs w:val="28"/>
          <w:lang w:eastAsia="ko-KR"/>
        </w:rPr>
        <w:t>электрондардың м</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кезекте катализ жағдайында металлдық фазаның түз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лу</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байланыстырады.</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lastRenderedPageBreak/>
        <w:t>С.З.Рогинский ауыспалы элементтерд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металлдық қасиет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тұрақтығымен және олардың каталитикалық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арасындағы ұқсастығын ерекше атайды. Ауыспалы металлдардың (</w:t>
      </w:r>
      <w:r w:rsidRPr="00880464">
        <w:rPr>
          <w:rFonts w:ascii="Times New Roman" w:hAnsi="Times New Roman" w:cs="Times New Roman"/>
          <w:sz w:val="28"/>
          <w:szCs w:val="28"/>
          <w:lang w:val="en-US" w:eastAsia="ko-KR"/>
        </w:rPr>
        <w:t>Cr</w:t>
      </w:r>
      <w:r w:rsidRPr="00880464">
        <w:rPr>
          <w:rFonts w:ascii="Times New Roman" w:hAnsi="Times New Roman" w:cs="Times New Roman"/>
          <w:sz w:val="28"/>
          <w:szCs w:val="28"/>
          <w:lang w:eastAsia="ko-KR"/>
        </w:rPr>
        <w:t>,</w:t>
      </w:r>
      <w:r w:rsidRPr="00880464">
        <w:rPr>
          <w:rFonts w:ascii="Times New Roman" w:hAnsi="Times New Roman" w:cs="Times New Roman"/>
          <w:sz w:val="28"/>
          <w:szCs w:val="28"/>
          <w:lang w:val="en-US" w:eastAsia="ko-KR"/>
        </w:rPr>
        <w:t>Fe</w:t>
      </w:r>
      <w:r w:rsidRPr="00880464">
        <w:rPr>
          <w:rFonts w:ascii="Times New Roman" w:hAnsi="Times New Roman" w:cs="Times New Roman"/>
          <w:sz w:val="28"/>
          <w:szCs w:val="28"/>
          <w:lang w:eastAsia="ko-KR"/>
        </w:rPr>
        <w:t>,</w:t>
      </w:r>
      <w:r w:rsidRPr="00880464">
        <w:rPr>
          <w:rFonts w:ascii="Times New Roman" w:hAnsi="Times New Roman" w:cs="Times New Roman"/>
          <w:sz w:val="28"/>
          <w:szCs w:val="28"/>
          <w:lang w:val="en-US" w:eastAsia="ko-KR"/>
        </w:rPr>
        <w:t>Co</w:t>
      </w:r>
      <w:r w:rsidRPr="00880464">
        <w:rPr>
          <w:rFonts w:ascii="Times New Roman" w:hAnsi="Times New Roman" w:cs="Times New Roman"/>
          <w:sz w:val="28"/>
          <w:szCs w:val="28"/>
          <w:lang w:eastAsia="ko-KR"/>
        </w:rPr>
        <w:t>,</w:t>
      </w:r>
      <w:r w:rsidRPr="00880464">
        <w:rPr>
          <w:rFonts w:ascii="Times New Roman" w:hAnsi="Times New Roman" w:cs="Times New Roman"/>
          <w:sz w:val="28"/>
          <w:szCs w:val="28"/>
          <w:lang w:val="en-US" w:eastAsia="ko-KR"/>
        </w:rPr>
        <w:t>Ni</w:t>
      </w:r>
      <w:r w:rsidRPr="00880464">
        <w:rPr>
          <w:rFonts w:ascii="Times New Roman" w:hAnsi="Times New Roman" w:cs="Times New Roman"/>
          <w:sz w:val="28"/>
          <w:szCs w:val="28"/>
          <w:lang w:eastAsia="ko-KR"/>
        </w:rPr>
        <w:t xml:space="preserve">, </w:t>
      </w:r>
      <w:r w:rsidRPr="00880464">
        <w:rPr>
          <w:rFonts w:ascii="Times New Roman" w:hAnsi="Times New Roman" w:cs="Times New Roman"/>
          <w:sz w:val="28"/>
          <w:szCs w:val="28"/>
          <w:lang w:val="en-US" w:eastAsia="ko-KR"/>
        </w:rPr>
        <w:t>Cu</w:t>
      </w:r>
      <w:r w:rsidRPr="00880464">
        <w:rPr>
          <w:rFonts w:ascii="Times New Roman" w:hAnsi="Times New Roman" w:cs="Times New Roman"/>
          <w:sz w:val="28"/>
          <w:szCs w:val="28"/>
          <w:lang w:eastAsia="ko-KR"/>
        </w:rPr>
        <w:t>,</w:t>
      </w:r>
      <w:r w:rsidRPr="00880464">
        <w:rPr>
          <w:rFonts w:ascii="Times New Roman" w:hAnsi="Times New Roman" w:cs="Times New Roman"/>
          <w:sz w:val="28"/>
          <w:szCs w:val="28"/>
          <w:lang w:val="en-US" w:eastAsia="ko-KR"/>
        </w:rPr>
        <w:t>Pt</w:t>
      </w:r>
      <w:r w:rsidRPr="00880464">
        <w:rPr>
          <w:rFonts w:ascii="Times New Roman" w:hAnsi="Times New Roman" w:cs="Times New Roman"/>
          <w:sz w:val="28"/>
          <w:szCs w:val="28"/>
          <w:lang w:eastAsia="ko-KR"/>
        </w:rPr>
        <w:t xml:space="preserve"> жә</w:t>
      </w:r>
      <w:proofErr w:type="gramStart"/>
      <w:r w:rsidRPr="00880464">
        <w:rPr>
          <w:rFonts w:ascii="Times New Roman" w:hAnsi="Times New Roman" w:cs="Times New Roman"/>
          <w:sz w:val="28"/>
          <w:szCs w:val="28"/>
          <w:lang w:eastAsia="ko-KR"/>
        </w:rPr>
        <w:t>не б</w:t>
      </w:r>
      <w:proofErr w:type="gramEnd"/>
      <w:r w:rsidRPr="00880464">
        <w:rPr>
          <w:rFonts w:ascii="Times New Roman" w:hAnsi="Times New Roman" w:cs="Times New Roman"/>
          <w:sz w:val="28"/>
          <w:szCs w:val="28"/>
          <w:lang w:eastAsia="ko-KR"/>
        </w:rPr>
        <w:t>.) катализдег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артықшылығы көб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несе олардың торларының жоғары химиялық тұрақтығы катализде </w:t>
      </w:r>
      <w:r w:rsidRPr="00880464">
        <w:rPr>
          <w:rFonts w:ascii="Times New Roman" w:hAnsi="Times New Roman" w:cs="Times New Roman"/>
          <w:sz w:val="28"/>
          <w:szCs w:val="28"/>
          <w:lang w:val="en-US" w:eastAsia="ko-KR"/>
        </w:rPr>
        <w:t>d</w:t>
      </w:r>
      <w:r w:rsidRPr="00880464">
        <w:rPr>
          <w:rFonts w:ascii="Times New Roman" w:hAnsi="Times New Roman" w:cs="Times New Roman"/>
          <w:sz w:val="28"/>
          <w:szCs w:val="28"/>
          <w:lang w:eastAsia="ko-KR"/>
        </w:rPr>
        <w:t xml:space="preserve">зонаның қатысуымен қарағанда </w:t>
      </w:r>
      <w:r w:rsidRPr="00880464">
        <w:rPr>
          <w:rFonts w:ascii="Times New Roman" w:hAnsi="Times New Roman" w:cs="Times New Roman"/>
          <w:sz w:val="28"/>
          <w:szCs w:val="28"/>
          <w:lang w:val="en-US" w:eastAsia="ko-KR"/>
        </w:rPr>
        <w:t>d</w:t>
      </w:r>
      <w:r w:rsidRPr="00880464">
        <w:rPr>
          <w:rFonts w:ascii="Times New Roman" w:hAnsi="Times New Roman" w:cs="Times New Roman"/>
          <w:sz w:val="28"/>
          <w:szCs w:val="28"/>
          <w:lang w:eastAsia="ko-KR"/>
        </w:rPr>
        <w:t>байланысының себеб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анықталуы мүмк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Ф.Ф.Волькенштейн және С.З.Рогинский еңбектер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мен жарты өтк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штердег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катализдег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электрондық теория тиянақтанды. Металлдар мен жарты өтк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штерд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арасындағы жалпы қасиет өтк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шт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электрондық тет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кпен түс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ру. Бұлардың айырмашылығы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кезекте электрондардың өтк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шт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ктег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энергетикалық қалпымен анықталынады.</w:t>
      </w:r>
    </w:p>
    <w:p w:rsidR="00880464" w:rsidRPr="00880464" w:rsidRDefault="00880464" w:rsidP="00880464">
      <w:pPr>
        <w:widowControl w:val="0"/>
        <w:spacing w:after="0"/>
        <w:ind w:firstLine="567"/>
        <w:jc w:val="both"/>
        <w:rPr>
          <w:rFonts w:ascii="Times New Roman" w:hAnsi="Times New Roman" w:cs="Times New Roman"/>
          <w:sz w:val="28"/>
          <w:szCs w:val="28"/>
          <w:lang w:eastAsia="ko-KR"/>
        </w:rPr>
      </w:pPr>
      <w:r w:rsidRPr="00880464">
        <w:rPr>
          <w:rFonts w:ascii="Times New Roman" w:hAnsi="Times New Roman" w:cs="Times New Roman"/>
          <w:sz w:val="28"/>
          <w:szCs w:val="28"/>
          <w:lang w:eastAsia="ko-KR"/>
        </w:rPr>
        <w:t>Тотығутотықсыздану сияқты контактты реакцияларға электрондардың энергетикалық қалпына байланысты келешекте катализ теориясын электрон нег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нде қайта қарауды күтуге болады.</w:t>
      </w:r>
    </w:p>
    <w:p w:rsidR="00880464" w:rsidRDefault="00880464" w:rsidP="00880464">
      <w:pPr>
        <w:widowControl w:val="0"/>
        <w:spacing w:after="0"/>
        <w:ind w:firstLine="567"/>
        <w:jc w:val="both"/>
        <w:rPr>
          <w:rFonts w:ascii="Times New Roman" w:hAnsi="Times New Roman" w:cs="Times New Roman"/>
          <w:sz w:val="28"/>
          <w:szCs w:val="28"/>
          <w:lang w:val="kk-KZ" w:eastAsia="ko-KR"/>
        </w:rPr>
      </w:pPr>
      <w:r w:rsidRPr="00880464">
        <w:rPr>
          <w:rFonts w:ascii="Times New Roman" w:hAnsi="Times New Roman" w:cs="Times New Roman"/>
          <w:sz w:val="28"/>
          <w:szCs w:val="28"/>
          <w:lang w:eastAsia="ko-KR"/>
        </w:rPr>
        <w:t>Электрондық теория катализд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нег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мынадай сұрақтарын шешуде: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бетт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ң табиғаты, модикациялаушы қоспаның әсер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туралы теория және олардың катализатордың активт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мен талғамдығын зерттеуде, промоторлау мен улану теориясында, маңызды рөл атқарады. Электрондық бағыт катализаторларды таңдаудың теоретикалық нег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 жасауға тотығутотықсыздану типтес реакцияларда жем</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ст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болып есептел</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нед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Электрондық көз қарас катализ нег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зг</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проблемларын шешуде жаңа жол 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лтейд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А.А.Баландинн</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ң жазуынша катализ теориясын </w:t>
      </w:r>
      <w:r w:rsidRPr="00880464">
        <w:rPr>
          <w:rFonts w:ascii="Times New Roman" w:hAnsi="Times New Roman" w:cs="Times New Roman"/>
          <w:sz w:val="28"/>
          <w:szCs w:val="28"/>
          <w:lang w:val="en-US" w:eastAsia="ko-KR"/>
        </w:rPr>
        <w:sym w:font="Symbol" w:char="F0B2"/>
      </w:r>
      <w:r w:rsidRPr="00880464">
        <w:rPr>
          <w:rFonts w:ascii="Times New Roman" w:hAnsi="Times New Roman" w:cs="Times New Roman"/>
          <w:sz w:val="28"/>
          <w:szCs w:val="28"/>
          <w:lang w:eastAsia="ko-KR"/>
        </w:rPr>
        <w:t>электрондау</w:t>
      </w:r>
      <w:r w:rsidRPr="00880464">
        <w:rPr>
          <w:rFonts w:ascii="Times New Roman" w:hAnsi="Times New Roman" w:cs="Times New Roman"/>
          <w:sz w:val="28"/>
          <w:szCs w:val="28"/>
          <w:lang w:val="en-US" w:eastAsia="ko-KR"/>
        </w:rPr>
        <w:sym w:font="Symbol" w:char="F0B2"/>
      </w:r>
      <w:r w:rsidRPr="00880464">
        <w:rPr>
          <w:rFonts w:ascii="Times New Roman" w:hAnsi="Times New Roman" w:cs="Times New Roman"/>
          <w:sz w:val="28"/>
          <w:szCs w:val="28"/>
          <w:lang w:eastAsia="ko-KR"/>
        </w:rPr>
        <w:t xml:space="preserve"> мәселес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w:t>
      </w:r>
      <w:r w:rsidRPr="00880464">
        <w:rPr>
          <w:rFonts w:ascii="Times New Roman" w:hAnsi="Times New Roman" w:cs="Times New Roman"/>
          <w:sz w:val="28"/>
          <w:szCs w:val="28"/>
          <w:lang w:val="en-US" w:eastAsia="ko-KR"/>
        </w:rPr>
        <w:sym w:font="Symbol" w:char="F0B2"/>
      </w:r>
      <w:r w:rsidRPr="00880464">
        <w:rPr>
          <w:rFonts w:ascii="Times New Roman" w:hAnsi="Times New Roman" w:cs="Times New Roman"/>
          <w:sz w:val="28"/>
          <w:szCs w:val="28"/>
          <w:lang w:eastAsia="ko-KR"/>
        </w:rPr>
        <w:t>электрофикация</w:t>
      </w:r>
      <w:r w:rsidRPr="00880464">
        <w:rPr>
          <w:rFonts w:ascii="Times New Roman" w:hAnsi="Times New Roman" w:cs="Times New Roman"/>
          <w:sz w:val="28"/>
          <w:szCs w:val="28"/>
          <w:lang w:val="en-US" w:eastAsia="ko-KR"/>
        </w:rPr>
        <w:sym w:font="Symbol" w:char="F0B2"/>
      </w:r>
      <w:r w:rsidRPr="00880464">
        <w:rPr>
          <w:rFonts w:ascii="Times New Roman" w:hAnsi="Times New Roman" w:cs="Times New Roman"/>
          <w:sz w:val="28"/>
          <w:szCs w:val="28"/>
          <w:lang w:eastAsia="ko-KR"/>
        </w:rPr>
        <w:t xml:space="preserve"> мәселес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б</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нш</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кезекте тұр, бұл бұрын ұсынған келешект</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к көзқарасты байытуы керек және еск</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 xml:space="preserve"> проблемаларды жаңаша түс</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нд</w:t>
      </w:r>
      <w:r w:rsidRPr="00880464">
        <w:rPr>
          <w:rFonts w:ascii="Times New Roman" w:hAnsi="Times New Roman" w:cs="Times New Roman"/>
          <w:sz w:val="28"/>
          <w:szCs w:val="28"/>
          <w:lang w:val="en-US" w:eastAsia="ko-KR"/>
        </w:rPr>
        <w:t>i</w:t>
      </w:r>
      <w:r w:rsidRPr="00880464">
        <w:rPr>
          <w:rFonts w:ascii="Times New Roman" w:hAnsi="Times New Roman" w:cs="Times New Roman"/>
          <w:sz w:val="28"/>
          <w:szCs w:val="28"/>
          <w:lang w:eastAsia="ko-KR"/>
        </w:rPr>
        <w:t>ру қажет.</w:t>
      </w:r>
    </w:p>
    <w:p w:rsidR="00880464" w:rsidRDefault="00880464" w:rsidP="00880464">
      <w:pPr>
        <w:widowControl w:val="0"/>
        <w:spacing w:after="0"/>
        <w:ind w:firstLine="567"/>
        <w:jc w:val="both"/>
        <w:rPr>
          <w:rFonts w:ascii="Times New Roman" w:hAnsi="Times New Roman" w:cs="Times New Roman"/>
          <w:sz w:val="28"/>
          <w:szCs w:val="28"/>
          <w:lang w:val="kk-KZ" w:eastAsia="ko-KR"/>
        </w:rPr>
      </w:pPr>
    </w:p>
    <w:p w:rsidR="00880464" w:rsidRDefault="00880464" w:rsidP="00880464">
      <w:pPr>
        <w:widowControl w:val="0"/>
        <w:spacing w:after="0"/>
        <w:ind w:firstLine="567"/>
        <w:jc w:val="both"/>
        <w:rPr>
          <w:rFonts w:ascii="Times New Roman" w:hAnsi="Times New Roman" w:cs="Times New Roman"/>
          <w:sz w:val="28"/>
          <w:szCs w:val="28"/>
          <w:lang w:val="kk-KZ" w:eastAsia="ko-KR"/>
        </w:rPr>
      </w:pPr>
    </w:p>
    <w:p w:rsidR="00880464" w:rsidRDefault="00880464" w:rsidP="00880464">
      <w:pPr>
        <w:widowControl w:val="0"/>
        <w:spacing w:after="0"/>
        <w:ind w:firstLine="567"/>
        <w:jc w:val="both"/>
        <w:rPr>
          <w:rFonts w:ascii="Times New Roman" w:hAnsi="Times New Roman" w:cs="Times New Roman"/>
          <w:sz w:val="28"/>
          <w:szCs w:val="28"/>
          <w:lang w:val="kk-KZ" w:eastAsia="ko-KR"/>
        </w:rPr>
      </w:pPr>
    </w:p>
    <w:p w:rsidR="00880464" w:rsidRDefault="00880464" w:rsidP="00880464">
      <w:pPr>
        <w:widowControl w:val="0"/>
        <w:spacing w:after="0"/>
        <w:ind w:firstLine="567"/>
        <w:jc w:val="both"/>
        <w:rPr>
          <w:rFonts w:ascii="Times New Roman" w:hAnsi="Times New Roman" w:cs="Times New Roman"/>
          <w:sz w:val="28"/>
          <w:szCs w:val="28"/>
          <w:lang w:val="kk-KZ" w:eastAsia="ko-KR"/>
        </w:rPr>
      </w:pPr>
    </w:p>
    <w:p w:rsidR="00880464" w:rsidRDefault="00880464" w:rsidP="00880464">
      <w:pPr>
        <w:widowControl w:val="0"/>
        <w:spacing w:after="0"/>
        <w:ind w:firstLine="567"/>
        <w:jc w:val="both"/>
        <w:rPr>
          <w:rFonts w:ascii="Times New Roman" w:hAnsi="Times New Roman" w:cs="Times New Roman"/>
          <w:sz w:val="28"/>
          <w:szCs w:val="28"/>
          <w:lang w:val="kk-KZ" w:eastAsia="ko-KR"/>
        </w:rPr>
      </w:pPr>
    </w:p>
    <w:p w:rsidR="00880464" w:rsidRDefault="00880464" w:rsidP="00880464">
      <w:pPr>
        <w:widowControl w:val="0"/>
        <w:spacing w:after="0"/>
        <w:ind w:firstLine="567"/>
        <w:jc w:val="both"/>
        <w:rPr>
          <w:rFonts w:ascii="Times New Roman" w:hAnsi="Times New Roman" w:cs="Times New Roman"/>
          <w:sz w:val="28"/>
          <w:szCs w:val="28"/>
          <w:lang w:val="kk-KZ" w:eastAsia="ko-KR"/>
        </w:rPr>
      </w:pPr>
    </w:p>
    <w:p w:rsidR="00880464" w:rsidRDefault="00880464" w:rsidP="00880464">
      <w:pPr>
        <w:widowControl w:val="0"/>
        <w:spacing w:after="0"/>
        <w:ind w:firstLine="567"/>
        <w:jc w:val="both"/>
        <w:rPr>
          <w:rFonts w:ascii="Times New Roman" w:hAnsi="Times New Roman" w:cs="Times New Roman"/>
          <w:sz w:val="28"/>
          <w:szCs w:val="28"/>
          <w:lang w:val="kk-KZ" w:eastAsia="ko-KR"/>
        </w:rPr>
      </w:pPr>
    </w:p>
    <w:p w:rsidR="00A12022" w:rsidRDefault="00A12022">
      <w:pPr>
        <w:spacing w:after="0" w:line="240" w:lineRule="auto"/>
        <w:ind w:firstLine="425"/>
        <w:jc w:val="both"/>
        <w:rPr>
          <w:rFonts w:ascii="Times New Roman" w:eastAsia="Times New Roman" w:hAnsi="Times New Roman" w:cs="Times New Roman"/>
          <w:b/>
          <w:i/>
          <w:sz w:val="28"/>
          <w:szCs w:val="28"/>
          <w:lang w:val="kk-KZ"/>
        </w:rPr>
      </w:pPr>
      <w:r>
        <w:rPr>
          <w:rFonts w:ascii="Times New Roman" w:hAnsi="Times New Roman"/>
          <w:sz w:val="28"/>
          <w:szCs w:val="28"/>
          <w:lang w:val="kk-KZ"/>
        </w:rPr>
        <w:br w:type="page"/>
      </w:r>
    </w:p>
    <w:p w:rsidR="00880464" w:rsidRPr="00C50B04" w:rsidRDefault="00880464" w:rsidP="00880464">
      <w:pPr>
        <w:pStyle w:val="2"/>
        <w:rPr>
          <w:rFonts w:ascii="Times New Roman" w:hAnsi="Times New Roman"/>
          <w:sz w:val="28"/>
          <w:szCs w:val="28"/>
          <w:lang w:val="kk-KZ"/>
        </w:rPr>
      </w:pPr>
      <w:r w:rsidRPr="00C50B04">
        <w:rPr>
          <w:rFonts w:ascii="Times New Roman" w:hAnsi="Times New Roman"/>
          <w:sz w:val="28"/>
          <w:szCs w:val="28"/>
          <w:lang w:val="kk-KZ"/>
        </w:rPr>
        <w:lastRenderedPageBreak/>
        <w:t>Әдебиеттер тізімі:</w:t>
      </w:r>
    </w:p>
    <w:p w:rsidR="00880464" w:rsidRPr="00C7405D" w:rsidRDefault="00880464" w:rsidP="00880464">
      <w:pPr>
        <w:spacing w:after="0" w:line="240" w:lineRule="auto"/>
        <w:jc w:val="both"/>
        <w:rPr>
          <w:rFonts w:ascii="Times New Roman" w:hAnsi="Times New Roman"/>
          <w:sz w:val="28"/>
          <w:szCs w:val="28"/>
          <w:lang w:val="kk-KZ"/>
        </w:rPr>
      </w:pPr>
    </w:p>
    <w:p w:rsidR="00880464" w:rsidRPr="00C7405D" w:rsidRDefault="00880464" w:rsidP="00880464">
      <w:pPr>
        <w:spacing w:after="0" w:line="240" w:lineRule="auto"/>
        <w:jc w:val="both"/>
        <w:rPr>
          <w:rFonts w:ascii="Times New Roman" w:hAnsi="Times New Roman"/>
          <w:sz w:val="28"/>
          <w:szCs w:val="28"/>
          <w:lang w:val="kk-KZ"/>
        </w:rPr>
      </w:pPr>
      <w:r w:rsidRPr="00C7405D">
        <w:rPr>
          <w:rFonts w:ascii="Times New Roman" w:hAnsi="Times New Roman"/>
          <w:sz w:val="28"/>
          <w:szCs w:val="28"/>
          <w:lang w:val="kk-KZ"/>
        </w:rPr>
        <w:t>Негізгі әдебиетер:</w:t>
      </w:r>
    </w:p>
    <w:p w:rsidR="00880464" w:rsidRPr="00C7405D" w:rsidRDefault="00880464" w:rsidP="00880464">
      <w:pPr>
        <w:tabs>
          <w:tab w:val="left" w:pos="426"/>
        </w:tabs>
        <w:autoSpaceDE w:val="0"/>
        <w:autoSpaceDN w:val="0"/>
        <w:adjustRightInd w:val="0"/>
        <w:spacing w:after="0" w:line="240" w:lineRule="auto"/>
        <w:jc w:val="both"/>
        <w:rPr>
          <w:rFonts w:ascii="Times New Roman" w:hAnsi="Times New Roman"/>
          <w:sz w:val="28"/>
          <w:szCs w:val="28"/>
          <w:lang w:val="kk-KZ"/>
        </w:rPr>
      </w:pPr>
      <w:r w:rsidRPr="00C7405D">
        <w:rPr>
          <w:rFonts w:ascii="Times New Roman" w:hAnsi="Times New Roman"/>
          <w:sz w:val="28"/>
          <w:szCs w:val="28"/>
          <w:lang w:val="kk-KZ"/>
        </w:rPr>
        <w:t>1.</w:t>
      </w:r>
      <w:r w:rsidRPr="00C7405D">
        <w:rPr>
          <w:rFonts w:ascii="Times New Roman" w:hAnsi="Times New Roman"/>
          <w:bCs/>
          <w:sz w:val="28"/>
          <w:szCs w:val="28"/>
          <w:lang w:val="kk-KZ"/>
        </w:rPr>
        <w:t>Омарәлиев Т.О.Мұнай мен газды өңдеудің химиясы және технологиясы: - Астана : Фолиант. – 2011. І бөлім</w:t>
      </w:r>
      <w:r w:rsidRPr="00C7405D">
        <w:rPr>
          <w:rFonts w:ascii="Times New Roman" w:hAnsi="Times New Roman"/>
          <w:sz w:val="28"/>
          <w:szCs w:val="28"/>
          <w:lang w:val="kk-KZ"/>
        </w:rPr>
        <w:t xml:space="preserve"> : Құрылымды өзгертпей өңдеу процестері. - 504 б. </w:t>
      </w:r>
    </w:p>
    <w:p w:rsidR="00880464" w:rsidRPr="00C7405D" w:rsidRDefault="00880464" w:rsidP="00880464">
      <w:pPr>
        <w:spacing w:after="0" w:line="240" w:lineRule="auto"/>
        <w:jc w:val="both"/>
        <w:rPr>
          <w:rFonts w:ascii="Times New Roman" w:hAnsi="Times New Roman"/>
          <w:sz w:val="28"/>
          <w:szCs w:val="28"/>
          <w:lang w:val="kk-KZ"/>
        </w:rPr>
      </w:pPr>
      <w:r w:rsidRPr="00C7405D">
        <w:rPr>
          <w:rFonts w:ascii="Times New Roman" w:hAnsi="Times New Roman"/>
          <w:sz w:val="28"/>
          <w:szCs w:val="28"/>
          <w:lang w:val="kk-KZ"/>
        </w:rPr>
        <w:t>2.</w:t>
      </w:r>
      <w:r w:rsidRPr="00C7405D">
        <w:rPr>
          <w:rFonts w:ascii="Times New Roman" w:hAnsi="Times New Roman"/>
          <w:bCs/>
          <w:sz w:val="28"/>
          <w:szCs w:val="28"/>
          <w:lang w:val="kk-KZ"/>
        </w:rPr>
        <w:t>Омарәлиев Т.Мұнай мен газды өңдеудің химиясы және технологиясы : - Астана : Фолиант. – 2011.ІІ бөлім</w:t>
      </w:r>
      <w:r w:rsidRPr="00C7405D">
        <w:rPr>
          <w:rFonts w:ascii="Times New Roman" w:hAnsi="Times New Roman"/>
          <w:sz w:val="28"/>
          <w:szCs w:val="28"/>
          <w:lang w:val="kk-KZ"/>
        </w:rPr>
        <w:t>:Құрылымды өзгертіп өңдеу процестері. – 344б.</w:t>
      </w:r>
    </w:p>
    <w:p w:rsidR="00880464" w:rsidRPr="00C7405D" w:rsidRDefault="00880464" w:rsidP="00880464">
      <w:pPr>
        <w:tabs>
          <w:tab w:val="left" w:pos="851"/>
        </w:tabs>
        <w:spacing w:after="0" w:line="240" w:lineRule="auto"/>
        <w:rPr>
          <w:rFonts w:ascii="Times New Roman" w:hAnsi="Times New Roman"/>
          <w:sz w:val="28"/>
          <w:szCs w:val="28"/>
          <w:lang w:val="kk-KZ"/>
        </w:rPr>
      </w:pPr>
      <w:r w:rsidRPr="00C7405D">
        <w:rPr>
          <w:rFonts w:ascii="Times New Roman" w:hAnsi="Times New Roman"/>
          <w:sz w:val="28"/>
          <w:szCs w:val="28"/>
          <w:lang w:val="kk-KZ"/>
        </w:rPr>
        <w:t>3.</w:t>
      </w:r>
      <w:r w:rsidRPr="00C7405D">
        <w:rPr>
          <w:sz w:val="28"/>
          <w:szCs w:val="28"/>
          <w:lang w:val="kk-KZ"/>
        </w:rPr>
        <w:t xml:space="preserve"> </w:t>
      </w:r>
      <w:r w:rsidRPr="00C7405D">
        <w:rPr>
          <w:rFonts w:ascii="Times New Roman" w:hAnsi="Times New Roman"/>
          <w:sz w:val="28"/>
          <w:szCs w:val="28"/>
          <w:lang w:val="kk-KZ"/>
        </w:rPr>
        <w:t>Танашев С.Т., Пусурманова Г.Ж.Мұнай майларын дайындау және өндіру технологиясы:</w:t>
      </w:r>
    </w:p>
    <w:p w:rsidR="00880464" w:rsidRPr="00C7405D" w:rsidRDefault="00880464" w:rsidP="00880464">
      <w:pPr>
        <w:tabs>
          <w:tab w:val="left" w:pos="851"/>
        </w:tabs>
        <w:spacing w:after="0" w:line="240" w:lineRule="auto"/>
        <w:rPr>
          <w:rFonts w:ascii="Times New Roman" w:hAnsi="Times New Roman"/>
          <w:sz w:val="28"/>
          <w:szCs w:val="28"/>
          <w:lang w:val="kk-KZ"/>
        </w:rPr>
      </w:pPr>
      <w:r w:rsidRPr="00C7405D">
        <w:rPr>
          <w:rFonts w:ascii="Times New Roman" w:hAnsi="Times New Roman"/>
          <w:sz w:val="28"/>
          <w:szCs w:val="28"/>
          <w:lang w:val="kk-KZ"/>
        </w:rPr>
        <w:t>Оқу құралы.– Алматы: «Эверо», ЖШС, 2015 -  450 б.</w:t>
      </w:r>
    </w:p>
    <w:p w:rsidR="00880464" w:rsidRPr="00C7405D" w:rsidRDefault="00880464" w:rsidP="00880464">
      <w:pPr>
        <w:widowControl w:val="0"/>
        <w:shd w:val="clear" w:color="auto" w:fill="FFFFFF"/>
        <w:tabs>
          <w:tab w:val="left" w:pos="178"/>
        </w:tabs>
        <w:autoSpaceDE w:val="0"/>
        <w:autoSpaceDN w:val="0"/>
        <w:adjustRightInd w:val="0"/>
        <w:spacing w:after="0" w:line="240" w:lineRule="auto"/>
        <w:jc w:val="both"/>
        <w:rPr>
          <w:rFonts w:ascii="Times New Roman" w:hAnsi="Times New Roman"/>
          <w:sz w:val="28"/>
          <w:szCs w:val="28"/>
          <w:lang w:val="kk-KZ"/>
        </w:rPr>
      </w:pPr>
      <w:r w:rsidRPr="00C7405D">
        <w:rPr>
          <w:rFonts w:ascii="Times New Roman" w:hAnsi="Times New Roman"/>
          <w:spacing w:val="-5"/>
          <w:sz w:val="28"/>
          <w:szCs w:val="28"/>
          <w:lang w:val="kk-KZ"/>
        </w:rPr>
        <w:t>4.</w:t>
      </w:r>
      <w:r w:rsidRPr="00C7405D">
        <w:rPr>
          <w:rFonts w:ascii="Times New Roman" w:hAnsi="Times New Roman"/>
          <w:sz w:val="28"/>
          <w:szCs w:val="28"/>
        </w:rPr>
        <w:t>Пусурманова Г.Ж., Танашев С.Т. Технология  подготовки и производства нефтяных  масел: Учебное пособие.– Алматы: ТОО «Эверо», 2013 -  438 с.</w:t>
      </w:r>
    </w:p>
    <w:p w:rsidR="00880464" w:rsidRPr="00C7405D" w:rsidRDefault="00880464" w:rsidP="00880464">
      <w:pPr>
        <w:spacing w:after="0" w:line="240" w:lineRule="auto"/>
        <w:jc w:val="both"/>
        <w:rPr>
          <w:rFonts w:ascii="Times New Roman" w:hAnsi="Times New Roman"/>
          <w:sz w:val="28"/>
          <w:szCs w:val="28"/>
        </w:rPr>
      </w:pPr>
      <w:r w:rsidRPr="00C7405D">
        <w:rPr>
          <w:rFonts w:ascii="Times New Roman" w:hAnsi="Times New Roman"/>
          <w:sz w:val="28"/>
          <w:szCs w:val="28"/>
          <w:lang w:val="kk-KZ"/>
        </w:rPr>
        <w:t>5.</w:t>
      </w:r>
      <w:r w:rsidRPr="00C7405D">
        <w:rPr>
          <w:rFonts w:ascii="Times New Roman" w:hAnsi="Times New Roman"/>
          <w:sz w:val="28"/>
          <w:szCs w:val="28"/>
        </w:rPr>
        <w:t xml:space="preserve">Капустин В. М.Технология переработки нефти. В 4-х частях.Часть первая. К20 Первичная переработка нефти. Под ред.О.Ф.Глаголевой — М.: КолосС, 2012.— 456 </w:t>
      </w:r>
      <w:proofErr w:type="gramStart"/>
      <w:r w:rsidRPr="00C7405D">
        <w:rPr>
          <w:rFonts w:ascii="Times New Roman" w:hAnsi="Times New Roman"/>
          <w:sz w:val="28"/>
          <w:szCs w:val="28"/>
        </w:rPr>
        <w:t>с</w:t>
      </w:r>
      <w:proofErr w:type="gramEnd"/>
      <w:r w:rsidRPr="00C7405D">
        <w:rPr>
          <w:rFonts w:ascii="Times New Roman" w:hAnsi="Times New Roman"/>
          <w:sz w:val="28"/>
          <w:szCs w:val="28"/>
        </w:rPr>
        <w:t>.</w:t>
      </w:r>
    </w:p>
    <w:p w:rsidR="00880464" w:rsidRPr="00C7405D" w:rsidRDefault="00880464" w:rsidP="00880464">
      <w:pPr>
        <w:spacing w:after="0" w:line="240" w:lineRule="auto"/>
        <w:jc w:val="both"/>
        <w:rPr>
          <w:rFonts w:ascii="Times New Roman" w:hAnsi="Times New Roman"/>
          <w:sz w:val="28"/>
          <w:szCs w:val="28"/>
          <w:lang w:val="kk-KZ"/>
        </w:rPr>
      </w:pPr>
      <w:r w:rsidRPr="00C7405D">
        <w:rPr>
          <w:rFonts w:ascii="Times New Roman" w:hAnsi="Times New Roman"/>
          <w:sz w:val="28"/>
          <w:szCs w:val="28"/>
          <w:lang w:val="kk-KZ"/>
        </w:rPr>
        <w:t>6.</w:t>
      </w:r>
      <w:r w:rsidRPr="00C7405D">
        <w:rPr>
          <w:rFonts w:ascii="Times New Roman" w:hAnsi="Times New Roman"/>
          <w:sz w:val="28"/>
          <w:szCs w:val="28"/>
        </w:rPr>
        <w:t>Капустин</w:t>
      </w:r>
      <w:r w:rsidRPr="00C7405D">
        <w:rPr>
          <w:rFonts w:ascii="Times New Roman" w:hAnsi="Times New Roman"/>
          <w:sz w:val="28"/>
          <w:szCs w:val="28"/>
          <w:lang w:val="kk-KZ"/>
        </w:rPr>
        <w:t xml:space="preserve"> </w:t>
      </w:r>
      <w:r w:rsidRPr="00C7405D">
        <w:rPr>
          <w:rFonts w:ascii="Times New Roman" w:hAnsi="Times New Roman"/>
          <w:sz w:val="28"/>
          <w:szCs w:val="28"/>
        </w:rPr>
        <w:t>В.M.,</w:t>
      </w:r>
      <w:r w:rsidRPr="00C7405D">
        <w:rPr>
          <w:rFonts w:ascii="Times New Roman" w:hAnsi="Times New Roman"/>
          <w:sz w:val="28"/>
          <w:szCs w:val="28"/>
          <w:lang w:val="kk-KZ"/>
        </w:rPr>
        <w:t xml:space="preserve"> </w:t>
      </w:r>
      <w:r w:rsidRPr="00C7405D">
        <w:rPr>
          <w:rFonts w:ascii="Times New Roman" w:hAnsi="Times New Roman"/>
          <w:sz w:val="28"/>
          <w:szCs w:val="28"/>
        </w:rPr>
        <w:t>Гуреев А.А.Технология переработки нефти и газа.</w:t>
      </w:r>
      <w:r w:rsidRPr="00C7405D">
        <w:rPr>
          <w:rFonts w:ascii="Times New Roman" w:hAnsi="Times New Roman"/>
          <w:sz w:val="28"/>
          <w:szCs w:val="28"/>
          <w:lang w:val="kk-KZ"/>
        </w:rPr>
        <w:t>В 2 ч.</w:t>
      </w:r>
      <w:r w:rsidRPr="00C7405D">
        <w:rPr>
          <w:rFonts w:ascii="Times New Roman" w:hAnsi="Times New Roman"/>
          <w:sz w:val="28"/>
          <w:szCs w:val="28"/>
        </w:rPr>
        <w:t>Ч</w:t>
      </w:r>
      <w:r w:rsidRPr="00C7405D">
        <w:rPr>
          <w:rFonts w:ascii="Times New Roman" w:hAnsi="Times New Roman"/>
          <w:sz w:val="28"/>
          <w:szCs w:val="28"/>
          <w:lang w:val="kk-KZ"/>
        </w:rPr>
        <w:t>асть вторая Деструкти-  вторая.Деструктивные процессы</w:t>
      </w:r>
      <w:r w:rsidRPr="00C7405D">
        <w:rPr>
          <w:rFonts w:ascii="Times New Roman" w:hAnsi="Times New Roman"/>
          <w:sz w:val="28"/>
          <w:szCs w:val="28"/>
        </w:rPr>
        <w:t>.</w:t>
      </w:r>
      <w:r w:rsidRPr="00C7405D">
        <w:rPr>
          <w:rFonts w:ascii="Times New Roman" w:hAnsi="Times New Roman"/>
          <w:sz w:val="28"/>
          <w:szCs w:val="28"/>
          <w:lang w:val="kk-KZ"/>
        </w:rPr>
        <w:t xml:space="preserve"> </w:t>
      </w:r>
      <w:r w:rsidRPr="00C7405D">
        <w:rPr>
          <w:rFonts w:ascii="Times New Roman" w:hAnsi="Times New Roman"/>
          <w:sz w:val="28"/>
          <w:szCs w:val="28"/>
        </w:rPr>
        <w:t>–</w:t>
      </w:r>
      <w:r w:rsidRPr="00C7405D">
        <w:rPr>
          <w:rFonts w:ascii="Times New Roman" w:hAnsi="Times New Roman"/>
          <w:sz w:val="28"/>
          <w:szCs w:val="28"/>
          <w:lang w:val="kk-KZ"/>
        </w:rPr>
        <w:t xml:space="preserve"> </w:t>
      </w:r>
      <w:r w:rsidRPr="00C7405D">
        <w:rPr>
          <w:rFonts w:ascii="Times New Roman" w:hAnsi="Times New Roman"/>
          <w:sz w:val="28"/>
          <w:szCs w:val="28"/>
        </w:rPr>
        <w:t>М.: КолосС, 200</w:t>
      </w:r>
      <w:r w:rsidRPr="00C7405D">
        <w:rPr>
          <w:rFonts w:ascii="Times New Roman" w:hAnsi="Times New Roman"/>
          <w:sz w:val="28"/>
          <w:szCs w:val="28"/>
          <w:lang w:val="kk-KZ"/>
        </w:rPr>
        <w:t>7</w:t>
      </w:r>
      <w:r w:rsidRPr="00C7405D">
        <w:rPr>
          <w:rFonts w:ascii="Times New Roman" w:hAnsi="Times New Roman"/>
          <w:sz w:val="28"/>
          <w:szCs w:val="28"/>
        </w:rPr>
        <w:t>.–</w:t>
      </w:r>
      <w:r w:rsidRPr="00C7405D">
        <w:rPr>
          <w:rFonts w:ascii="Times New Roman" w:hAnsi="Times New Roman"/>
          <w:sz w:val="28"/>
          <w:szCs w:val="28"/>
          <w:lang w:val="kk-KZ"/>
        </w:rPr>
        <w:t>334</w:t>
      </w:r>
      <w:r w:rsidRPr="00C7405D">
        <w:rPr>
          <w:rFonts w:ascii="Times New Roman" w:hAnsi="Times New Roman"/>
          <w:sz w:val="28"/>
          <w:szCs w:val="28"/>
        </w:rPr>
        <w:t>с.</w:t>
      </w:r>
    </w:p>
    <w:p w:rsidR="00880464" w:rsidRPr="00C7405D" w:rsidRDefault="00880464" w:rsidP="00880464">
      <w:pPr>
        <w:widowControl w:val="0"/>
        <w:spacing w:after="0" w:line="240" w:lineRule="auto"/>
        <w:jc w:val="both"/>
        <w:rPr>
          <w:rFonts w:ascii="Times New Roman" w:hAnsi="Times New Roman"/>
          <w:sz w:val="28"/>
          <w:szCs w:val="28"/>
          <w:lang w:val="kk-KZ"/>
        </w:rPr>
      </w:pPr>
      <w:r w:rsidRPr="00C7405D">
        <w:rPr>
          <w:rFonts w:ascii="Times New Roman" w:hAnsi="Times New Roman"/>
          <w:sz w:val="28"/>
          <w:szCs w:val="28"/>
          <w:lang w:val="kk-KZ"/>
        </w:rPr>
        <w:t xml:space="preserve">7.Капустин В.М.,Танашев С.Т., Пусурманова </w:t>
      </w:r>
      <w:r w:rsidRPr="00C7405D">
        <w:rPr>
          <w:rFonts w:ascii="Times New Roman" w:hAnsi="Times New Roman"/>
          <w:sz w:val="28"/>
          <w:szCs w:val="28"/>
          <w:lang w:val="kk-KZ"/>
        </w:rPr>
        <w:tab/>
        <w:t>Г.Ж.Мұнай өңдеу технологиясы.Бірінші бөлім.Мұнайды біріншілік өңдеу.Алматы,Эверо,2014.-236 б.</w:t>
      </w:r>
    </w:p>
    <w:p w:rsidR="00880464" w:rsidRPr="00C7405D" w:rsidRDefault="00880464" w:rsidP="00880464">
      <w:pPr>
        <w:tabs>
          <w:tab w:val="left" w:pos="5954"/>
          <w:tab w:val="left" w:pos="6096"/>
          <w:tab w:val="left" w:pos="6237"/>
          <w:tab w:val="left" w:pos="6521"/>
        </w:tabs>
        <w:spacing w:after="0" w:line="240" w:lineRule="auto"/>
        <w:jc w:val="both"/>
        <w:rPr>
          <w:sz w:val="28"/>
          <w:szCs w:val="28"/>
          <w:lang w:val="kk-KZ"/>
        </w:rPr>
      </w:pPr>
      <w:r w:rsidRPr="00C7405D">
        <w:rPr>
          <w:rFonts w:ascii="Times New Roman" w:hAnsi="Times New Roman"/>
          <w:sz w:val="28"/>
          <w:szCs w:val="28"/>
          <w:lang w:val="kk-KZ"/>
        </w:rPr>
        <w:t>8.</w:t>
      </w:r>
      <w:r w:rsidRPr="00C7405D">
        <w:rPr>
          <w:sz w:val="28"/>
          <w:szCs w:val="28"/>
          <w:lang w:val="kk-KZ"/>
        </w:rPr>
        <w:t xml:space="preserve"> </w:t>
      </w:r>
      <w:r w:rsidRPr="00C7405D">
        <w:rPr>
          <w:rFonts w:ascii="Times New Roman" w:hAnsi="Times New Roman"/>
          <w:sz w:val="28"/>
          <w:szCs w:val="28"/>
          <w:lang w:val="kk-KZ"/>
        </w:rPr>
        <w:t>Капустин В.М.,Танашев С.Т.,Пусурманова Г.Ж. Мұнай өңдеу техноло-гиясы.Екінші бөлім.Мұнайды біріншілік өңдеу.Алматы,Эверо,2014.-236 б.</w:t>
      </w:r>
    </w:p>
    <w:p w:rsidR="00880464" w:rsidRPr="00C7405D" w:rsidRDefault="00880464" w:rsidP="00880464">
      <w:pPr>
        <w:widowControl w:val="0"/>
        <w:tabs>
          <w:tab w:val="left" w:pos="422"/>
        </w:tabs>
        <w:spacing w:after="0" w:line="240" w:lineRule="auto"/>
        <w:jc w:val="both"/>
        <w:rPr>
          <w:rFonts w:ascii="Times New Roman" w:hAnsi="Times New Roman"/>
          <w:sz w:val="28"/>
          <w:szCs w:val="28"/>
          <w:lang w:val="kk-KZ"/>
        </w:rPr>
      </w:pPr>
      <w:r w:rsidRPr="00C7405D">
        <w:rPr>
          <w:rFonts w:ascii="Times New Roman" w:hAnsi="Times New Roman"/>
          <w:sz w:val="28"/>
          <w:szCs w:val="28"/>
          <w:lang w:val="kk-KZ"/>
        </w:rPr>
        <w:t>9</w:t>
      </w:r>
      <w:r w:rsidRPr="00C7405D">
        <w:rPr>
          <w:rFonts w:ascii="Times New Roman" w:hAnsi="Times New Roman"/>
          <w:sz w:val="28"/>
          <w:szCs w:val="28"/>
        </w:rPr>
        <w:t>.Практикум по технологии переработки нефти и газа. п</w:t>
      </w:r>
      <w:r w:rsidRPr="00C7405D">
        <w:rPr>
          <w:rFonts w:ascii="Times New Roman" w:hAnsi="Times New Roman"/>
          <w:iCs/>
          <w:sz w:val="28"/>
          <w:szCs w:val="28"/>
        </w:rPr>
        <w:t xml:space="preserve">од </w:t>
      </w:r>
      <w:r w:rsidRPr="00C7405D">
        <w:rPr>
          <w:rFonts w:ascii="Times New Roman" w:hAnsi="Times New Roman"/>
          <w:sz w:val="28"/>
          <w:szCs w:val="28"/>
        </w:rPr>
        <w:t>ред.Е.В.Смидовича и</w:t>
      </w:r>
      <w:r w:rsidRPr="00C7405D">
        <w:rPr>
          <w:rFonts w:ascii="Times New Roman" w:hAnsi="Times New Roman"/>
          <w:sz w:val="28"/>
          <w:szCs w:val="28"/>
          <w:lang w:val="kk-KZ"/>
        </w:rPr>
        <w:t xml:space="preserve"> </w:t>
      </w:r>
      <w:r w:rsidRPr="00C7405D">
        <w:rPr>
          <w:rFonts w:ascii="Times New Roman" w:hAnsi="Times New Roman"/>
          <w:sz w:val="28"/>
          <w:szCs w:val="28"/>
        </w:rPr>
        <w:t xml:space="preserve"> И.П.Лукашевича. </w:t>
      </w:r>
      <w:proofErr w:type="gramStart"/>
      <w:r w:rsidRPr="00C7405D">
        <w:rPr>
          <w:rFonts w:ascii="Times New Roman" w:hAnsi="Times New Roman"/>
          <w:sz w:val="28"/>
          <w:szCs w:val="28"/>
        </w:rPr>
        <w:t>-М</w:t>
      </w:r>
      <w:proofErr w:type="gramEnd"/>
      <w:r w:rsidRPr="00C7405D">
        <w:rPr>
          <w:rFonts w:ascii="Times New Roman" w:hAnsi="Times New Roman"/>
          <w:sz w:val="28"/>
          <w:szCs w:val="28"/>
        </w:rPr>
        <w:t>.: Химия, 1978.-288с</w:t>
      </w:r>
    </w:p>
    <w:p w:rsidR="00880464" w:rsidRPr="00C7405D" w:rsidRDefault="00880464" w:rsidP="00880464">
      <w:pPr>
        <w:widowControl w:val="0"/>
        <w:tabs>
          <w:tab w:val="left" w:pos="422"/>
        </w:tabs>
        <w:spacing w:after="0" w:line="240" w:lineRule="auto"/>
        <w:jc w:val="both"/>
        <w:rPr>
          <w:rFonts w:ascii="Times New Roman" w:hAnsi="Times New Roman"/>
          <w:sz w:val="28"/>
          <w:szCs w:val="28"/>
          <w:lang w:val="kk-KZ"/>
        </w:rPr>
      </w:pPr>
      <w:r w:rsidRPr="00C7405D">
        <w:rPr>
          <w:rFonts w:ascii="Times New Roman" w:hAnsi="Times New Roman"/>
          <w:sz w:val="28"/>
          <w:szCs w:val="28"/>
          <w:lang w:val="kk-KZ"/>
        </w:rPr>
        <w:t>10.Еркебаева Г.Ш.,Калдыгозов Е.К.,Танашев С.Т.Көмірсутекті шикізатты өңдеу техноло-гиясы пәнінен лабораториялық практикум.Оқу құралы-Шымкент:М.Әуезов атындағы Оңтүстік Қазақстан мемлекеттік университеті,2014 ж.-116 б.</w:t>
      </w:r>
    </w:p>
    <w:p w:rsidR="00880464" w:rsidRPr="00C7405D" w:rsidRDefault="00880464" w:rsidP="00880464">
      <w:pPr>
        <w:spacing w:after="0" w:line="240" w:lineRule="auto"/>
        <w:jc w:val="both"/>
        <w:rPr>
          <w:rFonts w:ascii="Times New Roman" w:hAnsi="Times New Roman"/>
          <w:sz w:val="28"/>
          <w:szCs w:val="28"/>
          <w:lang w:val="kk-KZ"/>
        </w:rPr>
      </w:pPr>
      <w:r w:rsidRPr="00C7405D">
        <w:rPr>
          <w:rFonts w:ascii="Times New Roman" w:hAnsi="Times New Roman"/>
          <w:sz w:val="28"/>
          <w:szCs w:val="28"/>
          <w:lang w:val="kk-KZ"/>
        </w:rPr>
        <w:t>Қосымша әдебиеттер:</w:t>
      </w:r>
    </w:p>
    <w:p w:rsidR="00880464" w:rsidRPr="00C7405D" w:rsidRDefault="00880464" w:rsidP="00880464">
      <w:pPr>
        <w:widowControl w:val="0"/>
        <w:spacing w:after="0" w:line="240" w:lineRule="auto"/>
        <w:jc w:val="both"/>
        <w:rPr>
          <w:rFonts w:ascii="Times New Roman" w:hAnsi="Times New Roman"/>
          <w:sz w:val="28"/>
          <w:szCs w:val="28"/>
          <w:lang w:val="kk-KZ"/>
        </w:rPr>
      </w:pPr>
      <w:r w:rsidRPr="00C7405D">
        <w:rPr>
          <w:rFonts w:ascii="Times New Roman" w:hAnsi="Times New Roman"/>
          <w:sz w:val="28"/>
          <w:szCs w:val="28"/>
          <w:lang w:val="kk-KZ"/>
        </w:rPr>
        <w:t xml:space="preserve">11 Гуреев А.А., Фукс Л.Г., Лашхи В.Л. Химмотология. -М.: Химия, 1985. </w:t>
      </w:r>
    </w:p>
    <w:p w:rsidR="00880464" w:rsidRPr="00C7405D" w:rsidRDefault="00880464" w:rsidP="00880464">
      <w:pPr>
        <w:widowControl w:val="0"/>
        <w:spacing w:after="0" w:line="240" w:lineRule="auto"/>
        <w:jc w:val="both"/>
        <w:rPr>
          <w:rFonts w:ascii="Times New Roman" w:hAnsi="Times New Roman"/>
          <w:sz w:val="28"/>
          <w:szCs w:val="28"/>
        </w:rPr>
      </w:pPr>
      <w:r w:rsidRPr="00C7405D">
        <w:rPr>
          <w:rFonts w:ascii="Times New Roman" w:hAnsi="Times New Roman"/>
          <w:sz w:val="28"/>
          <w:szCs w:val="28"/>
          <w:lang w:val="kk-KZ"/>
        </w:rPr>
        <w:t>12.</w:t>
      </w:r>
      <w:r w:rsidRPr="00C7405D">
        <w:rPr>
          <w:rFonts w:ascii="Times New Roman" w:hAnsi="Times New Roman"/>
          <w:sz w:val="28"/>
          <w:szCs w:val="28"/>
        </w:rPr>
        <w:t>Нефти СССР, Т.т. 1-1 У (под ред.Дриацкого З.В. и др.). -М.: Химия, 1971-850 с.</w:t>
      </w:r>
    </w:p>
    <w:p w:rsidR="00880464" w:rsidRPr="00C7405D" w:rsidRDefault="00880464" w:rsidP="00880464">
      <w:pPr>
        <w:widowControl w:val="0"/>
        <w:spacing w:after="0" w:line="240" w:lineRule="auto"/>
        <w:ind w:left="4"/>
        <w:jc w:val="both"/>
        <w:rPr>
          <w:rFonts w:ascii="Times New Roman" w:hAnsi="Times New Roman"/>
          <w:sz w:val="28"/>
          <w:szCs w:val="28"/>
        </w:rPr>
      </w:pPr>
      <w:r w:rsidRPr="00C7405D">
        <w:rPr>
          <w:rFonts w:ascii="Times New Roman" w:hAnsi="Times New Roman"/>
          <w:sz w:val="28"/>
          <w:szCs w:val="28"/>
        </w:rPr>
        <w:t>1</w:t>
      </w:r>
      <w:r w:rsidRPr="00C7405D">
        <w:rPr>
          <w:rFonts w:ascii="Times New Roman" w:hAnsi="Times New Roman"/>
          <w:sz w:val="28"/>
          <w:szCs w:val="28"/>
          <w:lang w:val="kk-KZ"/>
        </w:rPr>
        <w:t>3</w:t>
      </w:r>
      <w:r w:rsidRPr="00C7405D">
        <w:rPr>
          <w:rFonts w:ascii="Times New Roman" w:hAnsi="Times New Roman"/>
          <w:sz w:val="28"/>
          <w:szCs w:val="28"/>
        </w:rPr>
        <w:t>.Альбом технологических схем процессов переработки нефти и газа под</w:t>
      </w:r>
      <w:r w:rsidRPr="00C7405D">
        <w:rPr>
          <w:rFonts w:ascii="Times New Roman" w:hAnsi="Times New Roman"/>
          <w:sz w:val="28"/>
          <w:szCs w:val="28"/>
          <w:lang w:val="kk-KZ"/>
        </w:rPr>
        <w:t xml:space="preserve"> </w:t>
      </w:r>
      <w:r w:rsidRPr="00C7405D">
        <w:rPr>
          <w:rFonts w:ascii="Times New Roman" w:hAnsi="Times New Roman"/>
          <w:sz w:val="28"/>
          <w:szCs w:val="28"/>
        </w:rPr>
        <w:t xml:space="preserve">     ред.Б.И.Бондаренко. -М.: Химия, 1983. -128 с.</w:t>
      </w:r>
    </w:p>
    <w:p w:rsidR="00880464" w:rsidRPr="00C7405D" w:rsidRDefault="00880464" w:rsidP="00880464">
      <w:pPr>
        <w:widowControl w:val="0"/>
        <w:spacing w:after="0" w:line="240" w:lineRule="auto"/>
        <w:ind w:left="4"/>
        <w:jc w:val="both"/>
        <w:rPr>
          <w:rFonts w:ascii="Times New Roman" w:hAnsi="Times New Roman"/>
          <w:sz w:val="28"/>
          <w:szCs w:val="28"/>
        </w:rPr>
      </w:pPr>
      <w:r w:rsidRPr="00C7405D">
        <w:rPr>
          <w:rFonts w:ascii="Times New Roman" w:hAnsi="Times New Roman"/>
          <w:sz w:val="28"/>
          <w:szCs w:val="28"/>
        </w:rPr>
        <w:t>1</w:t>
      </w:r>
      <w:r w:rsidRPr="00C7405D">
        <w:rPr>
          <w:rFonts w:ascii="Times New Roman" w:hAnsi="Times New Roman"/>
          <w:sz w:val="28"/>
          <w:szCs w:val="28"/>
          <w:lang w:val="kk-KZ"/>
        </w:rPr>
        <w:t>4</w:t>
      </w:r>
      <w:r w:rsidRPr="00C7405D">
        <w:rPr>
          <w:rFonts w:ascii="Times New Roman" w:hAnsi="Times New Roman"/>
          <w:sz w:val="28"/>
          <w:szCs w:val="28"/>
        </w:rPr>
        <w:t xml:space="preserve">.Танатаров М.А., Ахметшина М.Н. Технологические расчеты установок </w:t>
      </w:r>
      <w:r w:rsidRPr="00C7405D">
        <w:rPr>
          <w:rFonts w:ascii="Times New Roman" w:hAnsi="Times New Roman"/>
          <w:sz w:val="28"/>
          <w:szCs w:val="28"/>
        </w:rPr>
        <w:tab/>
        <w:t>перера</w:t>
      </w:r>
      <w:r w:rsidRPr="00C7405D">
        <w:rPr>
          <w:rFonts w:ascii="Times New Roman" w:hAnsi="Times New Roman"/>
          <w:sz w:val="28"/>
          <w:szCs w:val="28"/>
          <w:lang w:val="kk-KZ"/>
        </w:rPr>
        <w:t>-</w:t>
      </w:r>
      <w:r w:rsidRPr="00C7405D">
        <w:rPr>
          <w:rFonts w:ascii="Times New Roman" w:hAnsi="Times New Roman"/>
          <w:sz w:val="28"/>
          <w:szCs w:val="28"/>
        </w:rPr>
        <w:t xml:space="preserve">ботки нефти. </w:t>
      </w:r>
      <w:proofErr w:type="gramStart"/>
      <w:r w:rsidRPr="00C7405D">
        <w:rPr>
          <w:rFonts w:ascii="Times New Roman" w:hAnsi="Times New Roman"/>
          <w:sz w:val="28"/>
          <w:szCs w:val="28"/>
        </w:rPr>
        <w:t>-М</w:t>
      </w:r>
      <w:proofErr w:type="gramEnd"/>
      <w:r w:rsidRPr="00C7405D">
        <w:rPr>
          <w:rFonts w:ascii="Times New Roman" w:hAnsi="Times New Roman"/>
          <w:sz w:val="28"/>
          <w:szCs w:val="28"/>
        </w:rPr>
        <w:t>.: Химия, 1987. -352 с.</w:t>
      </w:r>
    </w:p>
    <w:p w:rsidR="00880464" w:rsidRPr="00C7405D" w:rsidRDefault="00880464" w:rsidP="00880464">
      <w:pPr>
        <w:widowControl w:val="0"/>
        <w:spacing w:after="0" w:line="240" w:lineRule="auto"/>
        <w:jc w:val="both"/>
        <w:rPr>
          <w:rFonts w:ascii="Times New Roman" w:hAnsi="Times New Roman"/>
          <w:sz w:val="28"/>
          <w:szCs w:val="28"/>
        </w:rPr>
      </w:pPr>
      <w:r w:rsidRPr="00C7405D">
        <w:rPr>
          <w:rFonts w:ascii="Times New Roman" w:hAnsi="Times New Roman"/>
          <w:sz w:val="28"/>
          <w:szCs w:val="28"/>
        </w:rPr>
        <w:t>1</w:t>
      </w:r>
      <w:r w:rsidRPr="00C7405D">
        <w:rPr>
          <w:rFonts w:ascii="Times New Roman" w:hAnsi="Times New Roman"/>
          <w:sz w:val="28"/>
          <w:szCs w:val="28"/>
          <w:lang w:val="kk-KZ"/>
        </w:rPr>
        <w:t>5</w:t>
      </w:r>
      <w:r w:rsidRPr="00C7405D">
        <w:rPr>
          <w:rFonts w:ascii="Times New Roman" w:hAnsi="Times New Roman"/>
          <w:sz w:val="28"/>
          <w:szCs w:val="28"/>
        </w:rPr>
        <w:t>. Черножуков Н.И. Технология переработки нефти и газа</w:t>
      </w:r>
      <w:proofErr w:type="gramStart"/>
      <w:r w:rsidRPr="00C7405D">
        <w:rPr>
          <w:rFonts w:ascii="Times New Roman" w:hAnsi="Times New Roman"/>
          <w:sz w:val="28"/>
          <w:szCs w:val="28"/>
        </w:rPr>
        <w:t>.ч</w:t>
      </w:r>
      <w:proofErr w:type="gramEnd"/>
      <w:r w:rsidRPr="00C7405D">
        <w:rPr>
          <w:rFonts w:ascii="Times New Roman" w:hAnsi="Times New Roman"/>
          <w:sz w:val="28"/>
          <w:szCs w:val="28"/>
        </w:rPr>
        <w:t>.3.М.:Химия,19</w:t>
      </w:r>
      <w:r w:rsidRPr="00C7405D">
        <w:rPr>
          <w:rFonts w:ascii="Times New Roman" w:hAnsi="Times New Roman"/>
          <w:sz w:val="28"/>
          <w:szCs w:val="28"/>
          <w:lang w:val="kk-KZ"/>
        </w:rPr>
        <w:t>80</w:t>
      </w:r>
      <w:r w:rsidRPr="00C7405D">
        <w:rPr>
          <w:rFonts w:ascii="Times New Roman" w:hAnsi="Times New Roman"/>
          <w:sz w:val="28"/>
          <w:szCs w:val="28"/>
        </w:rPr>
        <w:t>,423 с.</w:t>
      </w:r>
    </w:p>
    <w:p w:rsidR="00C7405D" w:rsidRPr="00C7405D" w:rsidRDefault="00C7405D" w:rsidP="00C7405D">
      <w:pPr>
        <w:pStyle w:val="ad"/>
        <w:widowControl w:val="0"/>
        <w:numPr>
          <w:ilvl w:val="0"/>
          <w:numId w:val="16"/>
        </w:numPr>
        <w:spacing w:after="0" w:line="240" w:lineRule="auto"/>
        <w:jc w:val="both"/>
        <w:rPr>
          <w:rFonts w:ascii="Times New Roman" w:hAnsi="Times New Roman" w:cs="Times New Roman"/>
          <w:sz w:val="28"/>
          <w:szCs w:val="28"/>
          <w:lang w:eastAsia="ko-KR"/>
        </w:rPr>
      </w:pPr>
      <w:r w:rsidRPr="00C7405D">
        <w:rPr>
          <w:rFonts w:ascii="Times New Roman" w:hAnsi="Times New Roman" w:cs="Times New Roman"/>
          <w:sz w:val="28"/>
          <w:szCs w:val="28"/>
          <w:lang w:eastAsia="ko-KR"/>
        </w:rPr>
        <w:t xml:space="preserve">Омаралиев Т.О. Батыс Қазақстан мұнайлары газойл фракцияларын каталитикалық крекингтеу. </w:t>
      </w:r>
      <w:r w:rsidRPr="00C7405D">
        <w:rPr>
          <w:lang w:val="en-US" w:eastAsia="ko-KR"/>
        </w:rPr>
        <w:sym w:font="Symbol" w:char="F02D"/>
      </w:r>
      <w:r w:rsidRPr="00C7405D">
        <w:rPr>
          <w:rFonts w:ascii="Times New Roman" w:hAnsi="Times New Roman" w:cs="Times New Roman"/>
          <w:sz w:val="28"/>
          <w:szCs w:val="28"/>
          <w:lang w:eastAsia="ko-KR"/>
        </w:rPr>
        <w:t>Алматы: Ғылым, 1988.</w:t>
      </w:r>
      <w:r w:rsidRPr="00C7405D">
        <w:rPr>
          <w:lang w:val="en-US" w:eastAsia="ko-KR"/>
        </w:rPr>
        <w:sym w:font="Symbol" w:char="F02D"/>
      </w:r>
      <w:r w:rsidRPr="00C7405D">
        <w:rPr>
          <w:rFonts w:ascii="Times New Roman" w:hAnsi="Times New Roman" w:cs="Times New Roman"/>
          <w:sz w:val="28"/>
          <w:szCs w:val="28"/>
          <w:lang w:eastAsia="ko-KR"/>
        </w:rPr>
        <w:t>176 б.</w:t>
      </w:r>
    </w:p>
    <w:p w:rsidR="00C7405D" w:rsidRPr="00C7405D" w:rsidRDefault="00C7405D" w:rsidP="00C7405D">
      <w:pPr>
        <w:pStyle w:val="ad"/>
        <w:widowControl w:val="0"/>
        <w:numPr>
          <w:ilvl w:val="0"/>
          <w:numId w:val="16"/>
        </w:numPr>
        <w:spacing w:after="0" w:line="240" w:lineRule="auto"/>
        <w:jc w:val="both"/>
        <w:rPr>
          <w:rFonts w:ascii="Times New Roman" w:hAnsi="Times New Roman" w:cs="Times New Roman"/>
          <w:sz w:val="28"/>
          <w:szCs w:val="28"/>
          <w:lang w:val="en-US" w:eastAsia="ko-KR"/>
        </w:rPr>
      </w:pPr>
      <w:r w:rsidRPr="004A3E4F">
        <w:rPr>
          <w:rFonts w:ascii="Times New Roman" w:hAnsi="Times New Roman" w:cs="Times New Roman"/>
          <w:sz w:val="28"/>
          <w:szCs w:val="28"/>
          <w:lang w:val="kk-KZ" w:eastAsia="ko-KR"/>
        </w:rPr>
        <w:t xml:space="preserve">Омаралиев Т.О., Айтымбетов Н.Ш. Мұнай және газ өңдеудегi </w:t>
      </w:r>
      <w:r w:rsidRPr="004A3E4F">
        <w:rPr>
          <w:rFonts w:ascii="Times New Roman" w:hAnsi="Times New Roman" w:cs="Times New Roman"/>
          <w:sz w:val="28"/>
          <w:szCs w:val="28"/>
          <w:lang w:val="kk-KZ" w:eastAsia="ko-KR"/>
        </w:rPr>
        <w:lastRenderedPageBreak/>
        <w:t>катализ.</w:t>
      </w:r>
      <w:r w:rsidRPr="00C7405D">
        <w:rPr>
          <w:lang w:val="en-US" w:eastAsia="ko-KR"/>
        </w:rPr>
        <w:sym w:font="Symbol" w:char="F02D"/>
      </w:r>
      <w:r w:rsidRPr="00C7405D">
        <w:rPr>
          <w:rFonts w:ascii="Times New Roman" w:hAnsi="Times New Roman" w:cs="Times New Roman"/>
          <w:sz w:val="28"/>
          <w:szCs w:val="28"/>
          <w:lang w:val="en-US" w:eastAsia="ko-KR"/>
        </w:rPr>
        <w:t>Алматы: РИК, 1999.</w:t>
      </w:r>
      <w:r w:rsidRPr="00C7405D">
        <w:rPr>
          <w:lang w:val="en-US" w:eastAsia="ko-KR"/>
        </w:rPr>
        <w:sym w:font="Symbol" w:char="F02D"/>
      </w:r>
      <w:r w:rsidRPr="00C7405D">
        <w:rPr>
          <w:rFonts w:ascii="Times New Roman" w:hAnsi="Times New Roman" w:cs="Times New Roman"/>
          <w:sz w:val="28"/>
          <w:szCs w:val="28"/>
          <w:lang w:val="en-US" w:eastAsia="ko-KR"/>
        </w:rPr>
        <w:t>137 б.</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val="en-US" w:eastAsia="ko-KR"/>
        </w:rPr>
      </w:pPr>
      <w:r w:rsidRPr="00C7405D">
        <w:rPr>
          <w:rFonts w:ascii="Times New Roman" w:hAnsi="Times New Roman" w:cs="Times New Roman"/>
          <w:sz w:val="28"/>
          <w:szCs w:val="28"/>
          <w:lang w:val="en-US" w:eastAsia="ko-KR"/>
        </w:rPr>
        <w:t xml:space="preserve">Омаралиев Т.О. Мұнай мен газды өңдеудiң химиясы және технологиясы. </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 xml:space="preserve"> I және II бөлiм.</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Алматы: Бiлiм, 2001.</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400; 278 б.</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val="en-US" w:eastAsia="ko-KR"/>
        </w:rPr>
      </w:pPr>
      <w:r w:rsidRPr="00C7405D">
        <w:rPr>
          <w:rFonts w:ascii="Times New Roman" w:hAnsi="Times New Roman" w:cs="Times New Roman"/>
          <w:sz w:val="28"/>
          <w:szCs w:val="28"/>
          <w:lang w:eastAsia="ko-KR"/>
        </w:rPr>
        <w:t>Омаралиев Т.О. Катализ в переработке нефти и газа.</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Алматы: Бiлiм, 2003.</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 xml:space="preserve">156 </w:t>
      </w:r>
      <w:r w:rsidRPr="00C7405D">
        <w:rPr>
          <w:rFonts w:ascii="Times New Roman" w:hAnsi="Times New Roman" w:cs="Times New Roman"/>
          <w:sz w:val="28"/>
          <w:szCs w:val="28"/>
          <w:lang w:eastAsia="ko-KR"/>
        </w:rPr>
        <w:t>с</w:t>
      </w:r>
      <w:r w:rsidRPr="00C7405D">
        <w:rPr>
          <w:rFonts w:ascii="Times New Roman" w:hAnsi="Times New Roman" w:cs="Times New Roman"/>
          <w:sz w:val="28"/>
          <w:szCs w:val="28"/>
          <w:lang w:val="en-US" w:eastAsia="ko-KR"/>
        </w:rPr>
        <w:t>.</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val="en-US" w:eastAsia="ko-KR"/>
        </w:rPr>
      </w:pPr>
      <w:r w:rsidRPr="00C7405D">
        <w:rPr>
          <w:rFonts w:ascii="Times New Roman" w:hAnsi="Times New Roman" w:cs="Times New Roman"/>
          <w:sz w:val="28"/>
          <w:szCs w:val="28"/>
          <w:lang w:eastAsia="ko-KR"/>
        </w:rPr>
        <w:t>Омаралиев Т.О. Мұнай мен газдан отын өнд</w:t>
      </w:r>
      <w:r w:rsidRPr="00C7405D">
        <w:rPr>
          <w:rFonts w:ascii="Times New Roman" w:hAnsi="Times New Roman" w:cs="Times New Roman"/>
          <w:sz w:val="28"/>
          <w:szCs w:val="28"/>
          <w:lang w:val="en-US" w:eastAsia="ko-KR"/>
        </w:rPr>
        <w:t>i</w:t>
      </w:r>
      <w:r w:rsidRPr="00C7405D">
        <w:rPr>
          <w:rFonts w:ascii="Times New Roman" w:hAnsi="Times New Roman" w:cs="Times New Roman"/>
          <w:sz w:val="28"/>
          <w:szCs w:val="28"/>
          <w:lang w:eastAsia="ko-KR"/>
        </w:rPr>
        <w:t>ру арнайы технологиясы.</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Алматы: Бiлiм, 2002.</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313 б.</w:t>
      </w:r>
      <w:r w:rsidRPr="00C7405D">
        <w:rPr>
          <w:rFonts w:ascii="Times New Roman" w:hAnsi="Times New Roman" w:cs="Times New Roman"/>
          <w:sz w:val="28"/>
          <w:szCs w:val="28"/>
          <w:lang w:eastAsia="ko-KR"/>
        </w:rPr>
        <w:t xml:space="preserve"> </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eastAsia="ko-KR"/>
        </w:rPr>
      </w:pPr>
      <w:r w:rsidRPr="00C7405D">
        <w:rPr>
          <w:rFonts w:ascii="Times New Roman" w:hAnsi="Times New Roman" w:cs="Times New Roman"/>
          <w:sz w:val="28"/>
          <w:szCs w:val="28"/>
          <w:lang w:eastAsia="ko-KR"/>
        </w:rPr>
        <w:t xml:space="preserve">Омаралиев Т. О. </w:t>
      </w:r>
      <w:r w:rsidRPr="00C7405D">
        <w:rPr>
          <w:rFonts w:ascii="Times New Roman" w:hAnsi="Times New Roman" w:cs="Times New Roman"/>
          <w:sz w:val="28"/>
          <w:szCs w:val="28"/>
          <w:lang w:val="kk-KZ" w:eastAsia="ko-KR"/>
        </w:rPr>
        <w:t>Мұнай мен газдан отын өндіру арнайы технологиясы.</w:t>
      </w:r>
      <w:r w:rsidRPr="00C7405D">
        <w:rPr>
          <w:rFonts w:ascii="Times New Roman" w:hAnsi="Times New Roman" w:cs="Times New Roman"/>
          <w:sz w:val="28"/>
          <w:szCs w:val="28"/>
          <w:lang w:eastAsia="ko-KR"/>
        </w:rPr>
        <w:t xml:space="preserve"> 2-басылым. </w:t>
      </w:r>
      <w:proofErr w:type="gramStart"/>
      <w:r w:rsidRPr="00C7405D">
        <w:rPr>
          <w:rFonts w:ascii="Times New Roman" w:hAnsi="Times New Roman" w:cs="Times New Roman"/>
          <w:sz w:val="28"/>
          <w:szCs w:val="28"/>
          <w:lang w:eastAsia="ko-KR"/>
        </w:rPr>
        <w:t>–А</w:t>
      </w:r>
      <w:proofErr w:type="gramEnd"/>
      <w:r w:rsidRPr="00C7405D">
        <w:rPr>
          <w:rFonts w:ascii="Times New Roman" w:hAnsi="Times New Roman" w:cs="Times New Roman"/>
          <w:sz w:val="28"/>
          <w:szCs w:val="28"/>
          <w:lang w:eastAsia="ko-KR"/>
        </w:rPr>
        <w:t>стана: Фолиант, 2005.- 360б.</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eastAsia="ko-KR"/>
        </w:rPr>
      </w:pPr>
      <w:r w:rsidRPr="00C7405D">
        <w:rPr>
          <w:rFonts w:ascii="Times New Roman" w:hAnsi="Times New Roman" w:cs="Times New Roman"/>
          <w:sz w:val="28"/>
          <w:szCs w:val="28"/>
          <w:lang w:eastAsia="ko-KR"/>
        </w:rPr>
        <w:t>Омаралиев Т.О. Сециальная технология производства топлив из нефти и газа. 2-издание.</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eastAsia="ko-KR"/>
        </w:rPr>
        <w:t>Астана: Фолиант, 2005.</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eastAsia="ko-KR"/>
        </w:rPr>
        <w:t>295с.</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eastAsia="ko-KR"/>
        </w:rPr>
      </w:pPr>
      <w:r w:rsidRPr="00C7405D">
        <w:rPr>
          <w:rFonts w:ascii="Times New Roman" w:hAnsi="Times New Roman" w:cs="Times New Roman"/>
          <w:sz w:val="28"/>
          <w:szCs w:val="28"/>
          <w:lang w:eastAsia="ko-KR"/>
        </w:rPr>
        <w:t xml:space="preserve">Омаралиев Т. О. Катализ в переработке нефти и газа. 2-издание. – Астана: Фолиант, 2005. – 212с. </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val="en-US" w:eastAsia="ko-KR"/>
        </w:rPr>
      </w:pPr>
      <w:r w:rsidRPr="00C7405D">
        <w:rPr>
          <w:rFonts w:ascii="Times New Roman" w:hAnsi="Times New Roman" w:cs="Times New Roman"/>
          <w:sz w:val="28"/>
          <w:szCs w:val="28"/>
          <w:lang w:eastAsia="ko-KR"/>
        </w:rPr>
        <w:t>Орочко Д.Н., Сулимов А.Д., Осипов Л.Н. Мұнай өңдеуде гидрогенизациялық процестер.</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М.: Химия, 1971.</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352 б.</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val="en-US" w:eastAsia="ko-KR"/>
        </w:rPr>
      </w:pPr>
      <w:r w:rsidRPr="00C7405D">
        <w:rPr>
          <w:rFonts w:ascii="Times New Roman" w:hAnsi="Times New Roman" w:cs="Times New Roman"/>
          <w:sz w:val="28"/>
          <w:szCs w:val="28"/>
          <w:lang w:val="en-US" w:eastAsia="ko-KR"/>
        </w:rPr>
        <w:t>Пигузова Л.И. Жоғары кремнеземдi цеолиттер және оларды мұнай өңдеу мен мұнай химияда пайдалану.</w:t>
      </w:r>
      <w:r w:rsidRPr="00C7405D">
        <w:rPr>
          <w:rFonts w:ascii="Times New Roman" w:hAnsi="Times New Roman" w:cs="Times New Roman"/>
          <w:sz w:val="28"/>
          <w:szCs w:val="28"/>
          <w:lang w:val="en-US" w:eastAsia="ko-KR"/>
        </w:rPr>
        <w:sym w:font="Symbol" w:char="F02D"/>
      </w:r>
      <w:proofErr w:type="gramStart"/>
      <w:r w:rsidRPr="00C7405D">
        <w:rPr>
          <w:rFonts w:ascii="Times New Roman" w:hAnsi="Times New Roman" w:cs="Times New Roman"/>
          <w:sz w:val="28"/>
          <w:szCs w:val="28"/>
          <w:lang w:val="en-US" w:eastAsia="ko-KR"/>
        </w:rPr>
        <w:t>М.:</w:t>
      </w:r>
      <w:proofErr w:type="gramEnd"/>
      <w:r w:rsidRPr="00C7405D">
        <w:rPr>
          <w:rFonts w:ascii="Times New Roman" w:hAnsi="Times New Roman" w:cs="Times New Roman"/>
          <w:sz w:val="28"/>
          <w:szCs w:val="28"/>
          <w:lang w:val="en-US" w:eastAsia="ko-KR"/>
        </w:rPr>
        <w:t xml:space="preserve"> Химия, 1974.</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174 б.</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val="en-US" w:eastAsia="ko-KR"/>
        </w:rPr>
      </w:pPr>
      <w:r w:rsidRPr="00C7405D">
        <w:rPr>
          <w:rFonts w:ascii="Times New Roman" w:hAnsi="Times New Roman" w:cs="Times New Roman"/>
          <w:sz w:val="28"/>
          <w:szCs w:val="28"/>
          <w:lang w:val="en-US" w:eastAsia="ko-KR"/>
        </w:rPr>
        <w:t xml:space="preserve">Радченко Е.Д., Нефедов Б.К., Алиев Р.Р. Мұнай өңдеу процестерiнiң өндiрiстiк катализаторлары. </w:t>
      </w:r>
      <w:r w:rsidRPr="00C7405D">
        <w:rPr>
          <w:rFonts w:ascii="Times New Roman" w:hAnsi="Times New Roman" w:cs="Times New Roman"/>
          <w:sz w:val="28"/>
          <w:szCs w:val="28"/>
          <w:lang w:val="en-US" w:eastAsia="ko-KR"/>
        </w:rPr>
        <w:sym w:font="Symbol" w:char="F02D"/>
      </w:r>
      <w:proofErr w:type="gramStart"/>
      <w:r w:rsidRPr="00C7405D">
        <w:rPr>
          <w:rFonts w:ascii="Times New Roman" w:hAnsi="Times New Roman" w:cs="Times New Roman"/>
          <w:sz w:val="28"/>
          <w:szCs w:val="28"/>
          <w:lang w:val="en-US" w:eastAsia="ko-KR"/>
        </w:rPr>
        <w:t>М.:</w:t>
      </w:r>
      <w:proofErr w:type="gramEnd"/>
      <w:r w:rsidRPr="00C7405D">
        <w:rPr>
          <w:rFonts w:ascii="Times New Roman" w:hAnsi="Times New Roman" w:cs="Times New Roman"/>
          <w:sz w:val="28"/>
          <w:szCs w:val="28"/>
          <w:lang w:val="en-US" w:eastAsia="ko-KR"/>
        </w:rPr>
        <w:t xml:space="preserve"> Химия, 1987.</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224 б.</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val="en-US" w:eastAsia="ko-KR"/>
        </w:rPr>
      </w:pPr>
      <w:r w:rsidRPr="00C7405D">
        <w:rPr>
          <w:rFonts w:ascii="Times New Roman" w:hAnsi="Times New Roman" w:cs="Times New Roman"/>
          <w:sz w:val="28"/>
          <w:szCs w:val="28"/>
          <w:lang w:val="en-US" w:eastAsia="ko-KR"/>
        </w:rPr>
        <w:t>Сатерфильд ×. Гетерогендi катализдiң тәжiрибелiк курсы.</w:t>
      </w:r>
      <w:r w:rsidRPr="00C7405D">
        <w:rPr>
          <w:rFonts w:ascii="Times New Roman" w:hAnsi="Times New Roman" w:cs="Times New Roman"/>
          <w:sz w:val="28"/>
          <w:szCs w:val="28"/>
          <w:lang w:val="en-US" w:eastAsia="ko-KR"/>
        </w:rPr>
        <w:sym w:font="Symbol" w:char="F02D"/>
      </w:r>
      <w:proofErr w:type="gramStart"/>
      <w:r w:rsidRPr="00C7405D">
        <w:rPr>
          <w:rFonts w:ascii="Times New Roman" w:hAnsi="Times New Roman" w:cs="Times New Roman"/>
          <w:sz w:val="28"/>
          <w:szCs w:val="28"/>
          <w:lang w:val="en-US" w:eastAsia="ko-KR"/>
        </w:rPr>
        <w:t>М.:</w:t>
      </w:r>
      <w:proofErr w:type="gramEnd"/>
      <w:r w:rsidRPr="00C7405D">
        <w:rPr>
          <w:rFonts w:ascii="Times New Roman" w:hAnsi="Times New Roman" w:cs="Times New Roman"/>
          <w:sz w:val="28"/>
          <w:szCs w:val="28"/>
          <w:lang w:val="en-US" w:eastAsia="ko-KR"/>
        </w:rPr>
        <w:t xml:space="preserve"> МИР, 1984.</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 xml:space="preserve"> 351 б.</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eastAsia="ko-KR"/>
        </w:rPr>
      </w:pPr>
      <w:r w:rsidRPr="00C7405D">
        <w:rPr>
          <w:rFonts w:ascii="Times New Roman" w:hAnsi="Times New Roman" w:cs="Times New Roman"/>
          <w:sz w:val="28"/>
          <w:szCs w:val="28"/>
          <w:lang w:eastAsia="ko-KR"/>
        </w:rPr>
        <w:t xml:space="preserve">Смидович Е.В. Мұнай мен газды өңдеу технологиясы. </w:t>
      </w:r>
      <w:r w:rsidRPr="00C7405D">
        <w:rPr>
          <w:rFonts w:ascii="Times New Roman" w:hAnsi="Times New Roman" w:cs="Times New Roman"/>
          <w:sz w:val="28"/>
          <w:szCs w:val="28"/>
          <w:lang w:val="en-US" w:eastAsia="ko-KR"/>
        </w:rPr>
        <w:t>II</w:t>
      </w:r>
      <w:r w:rsidRPr="00C7405D">
        <w:rPr>
          <w:rFonts w:ascii="Times New Roman" w:hAnsi="Times New Roman" w:cs="Times New Roman"/>
          <w:sz w:val="28"/>
          <w:szCs w:val="28"/>
          <w:lang w:eastAsia="ko-KR"/>
        </w:rPr>
        <w:t xml:space="preserve"> бөл</w:t>
      </w:r>
      <w:r w:rsidRPr="00C7405D">
        <w:rPr>
          <w:rFonts w:ascii="Times New Roman" w:hAnsi="Times New Roman" w:cs="Times New Roman"/>
          <w:sz w:val="28"/>
          <w:szCs w:val="28"/>
          <w:lang w:val="en-US" w:eastAsia="ko-KR"/>
        </w:rPr>
        <w:t>i</w:t>
      </w:r>
      <w:r w:rsidRPr="00C7405D">
        <w:rPr>
          <w:rFonts w:ascii="Times New Roman" w:hAnsi="Times New Roman" w:cs="Times New Roman"/>
          <w:sz w:val="28"/>
          <w:szCs w:val="28"/>
          <w:lang w:eastAsia="ko-KR"/>
        </w:rPr>
        <w:t xml:space="preserve">м. </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eastAsia="ko-KR"/>
        </w:rPr>
        <w:t xml:space="preserve"> М.: Химия, 1980.</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eastAsia="ko-KR"/>
        </w:rPr>
        <w:t>328 б.</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val="en-US" w:eastAsia="ko-KR"/>
        </w:rPr>
      </w:pPr>
      <w:r w:rsidRPr="00C7405D">
        <w:rPr>
          <w:rFonts w:ascii="Times New Roman" w:hAnsi="Times New Roman" w:cs="Times New Roman"/>
          <w:sz w:val="28"/>
          <w:szCs w:val="28"/>
          <w:lang w:eastAsia="ko-KR"/>
        </w:rPr>
        <w:t>Сокольский Д.В., Друзь В.А. Гетерогенд</w:t>
      </w:r>
      <w:proofErr w:type="gramStart"/>
      <w:r w:rsidRPr="00C7405D">
        <w:rPr>
          <w:rFonts w:ascii="Times New Roman" w:hAnsi="Times New Roman" w:cs="Times New Roman"/>
          <w:sz w:val="28"/>
          <w:szCs w:val="28"/>
          <w:lang w:val="en-US" w:eastAsia="ko-KR"/>
        </w:rPr>
        <w:t>i</w:t>
      </w:r>
      <w:proofErr w:type="gramEnd"/>
      <w:r w:rsidRPr="00C7405D">
        <w:rPr>
          <w:rFonts w:ascii="Times New Roman" w:hAnsi="Times New Roman" w:cs="Times New Roman"/>
          <w:sz w:val="28"/>
          <w:szCs w:val="28"/>
          <w:lang w:eastAsia="ko-KR"/>
        </w:rPr>
        <w:t xml:space="preserve"> катализ теориясына к</w:t>
      </w:r>
      <w:r w:rsidRPr="00C7405D">
        <w:rPr>
          <w:rFonts w:ascii="Times New Roman" w:hAnsi="Times New Roman" w:cs="Times New Roman"/>
          <w:sz w:val="28"/>
          <w:szCs w:val="28"/>
          <w:lang w:val="en-US" w:eastAsia="ko-KR"/>
        </w:rPr>
        <w:t>i</w:t>
      </w:r>
      <w:r w:rsidRPr="00C7405D">
        <w:rPr>
          <w:rFonts w:ascii="Times New Roman" w:hAnsi="Times New Roman" w:cs="Times New Roman"/>
          <w:sz w:val="28"/>
          <w:szCs w:val="28"/>
          <w:lang w:eastAsia="ko-KR"/>
        </w:rPr>
        <w:t>р</w:t>
      </w:r>
      <w:r w:rsidRPr="00C7405D">
        <w:rPr>
          <w:rFonts w:ascii="Times New Roman" w:hAnsi="Times New Roman" w:cs="Times New Roman"/>
          <w:sz w:val="28"/>
          <w:szCs w:val="28"/>
          <w:lang w:val="en-US" w:eastAsia="ko-KR"/>
        </w:rPr>
        <w:t>i</w:t>
      </w:r>
      <w:r w:rsidRPr="00C7405D">
        <w:rPr>
          <w:rFonts w:ascii="Times New Roman" w:hAnsi="Times New Roman" w:cs="Times New Roman"/>
          <w:sz w:val="28"/>
          <w:szCs w:val="28"/>
          <w:lang w:eastAsia="ko-KR"/>
        </w:rPr>
        <w:t>спе.</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eastAsia="ko-KR"/>
        </w:rPr>
        <w:t xml:space="preserve"> </w:t>
      </w:r>
      <w:proofErr w:type="gramStart"/>
      <w:r w:rsidRPr="00C7405D">
        <w:rPr>
          <w:rFonts w:ascii="Times New Roman" w:hAnsi="Times New Roman" w:cs="Times New Roman"/>
          <w:sz w:val="28"/>
          <w:szCs w:val="28"/>
          <w:lang w:val="en-US" w:eastAsia="ko-KR"/>
        </w:rPr>
        <w:t>М.:</w:t>
      </w:r>
      <w:proofErr w:type="gramEnd"/>
      <w:r w:rsidRPr="00C7405D">
        <w:rPr>
          <w:rFonts w:ascii="Times New Roman" w:hAnsi="Times New Roman" w:cs="Times New Roman"/>
          <w:sz w:val="28"/>
          <w:szCs w:val="28"/>
          <w:lang w:val="en-US" w:eastAsia="ko-KR"/>
        </w:rPr>
        <w:t xml:space="preserve"> Жоғары мектеп, 1981.</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310 б.</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val="en-US" w:eastAsia="ko-KR"/>
        </w:rPr>
      </w:pPr>
      <w:r w:rsidRPr="00C7405D">
        <w:rPr>
          <w:rFonts w:ascii="Times New Roman" w:hAnsi="Times New Roman" w:cs="Times New Roman"/>
          <w:sz w:val="28"/>
          <w:szCs w:val="28"/>
          <w:lang w:eastAsia="ko-KR"/>
        </w:rPr>
        <w:t>Сулимов А.Д. Бензиндерд</w:t>
      </w:r>
      <w:r w:rsidRPr="00C7405D">
        <w:rPr>
          <w:rFonts w:ascii="Times New Roman" w:hAnsi="Times New Roman" w:cs="Times New Roman"/>
          <w:sz w:val="28"/>
          <w:szCs w:val="28"/>
          <w:lang w:val="en-US" w:eastAsia="ko-KR"/>
        </w:rPr>
        <w:t>i</w:t>
      </w:r>
      <w:r w:rsidRPr="00C7405D">
        <w:rPr>
          <w:rFonts w:ascii="Times New Roman" w:hAnsi="Times New Roman" w:cs="Times New Roman"/>
          <w:sz w:val="28"/>
          <w:szCs w:val="28"/>
          <w:lang w:eastAsia="ko-KR"/>
        </w:rPr>
        <w:t xml:space="preserve"> каталитикалық риформингтеу.</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М.: Химия, 1973.</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152 б.</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val="en-US" w:eastAsia="ko-KR"/>
        </w:rPr>
      </w:pPr>
      <w:r w:rsidRPr="00C7405D">
        <w:rPr>
          <w:rFonts w:ascii="Times New Roman" w:hAnsi="Times New Roman" w:cs="Times New Roman"/>
          <w:sz w:val="28"/>
          <w:szCs w:val="28"/>
          <w:lang w:eastAsia="ko-KR"/>
        </w:rPr>
        <w:t>Суханов В.П. Мұнай өңдеудег</w:t>
      </w:r>
      <w:r w:rsidRPr="00C7405D">
        <w:rPr>
          <w:rFonts w:ascii="Times New Roman" w:hAnsi="Times New Roman" w:cs="Times New Roman"/>
          <w:sz w:val="28"/>
          <w:szCs w:val="28"/>
          <w:lang w:val="en-US" w:eastAsia="ko-KR"/>
        </w:rPr>
        <w:t>i</w:t>
      </w:r>
      <w:r w:rsidRPr="00C7405D">
        <w:rPr>
          <w:rFonts w:ascii="Times New Roman" w:hAnsi="Times New Roman" w:cs="Times New Roman"/>
          <w:sz w:val="28"/>
          <w:szCs w:val="28"/>
          <w:lang w:eastAsia="ko-KR"/>
        </w:rPr>
        <w:t xml:space="preserve"> каталитикалық процестер.</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М.: Химия, 1979.</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344 б.</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val="en-US" w:eastAsia="ko-KR"/>
        </w:rPr>
      </w:pPr>
      <w:r w:rsidRPr="00C7405D">
        <w:rPr>
          <w:rFonts w:ascii="Times New Roman" w:hAnsi="Times New Roman" w:cs="Times New Roman"/>
          <w:sz w:val="28"/>
          <w:szCs w:val="28"/>
          <w:lang w:eastAsia="ko-KR"/>
        </w:rPr>
        <w:t xml:space="preserve">Томас </w:t>
      </w:r>
      <w:proofErr w:type="gramStart"/>
      <w:r w:rsidRPr="00C7405D">
        <w:rPr>
          <w:rFonts w:ascii="Times New Roman" w:hAnsi="Times New Roman" w:cs="Times New Roman"/>
          <w:sz w:val="28"/>
          <w:szCs w:val="28"/>
          <w:lang w:eastAsia="ko-KR"/>
        </w:rPr>
        <w:t>Дж</w:t>
      </w:r>
      <w:proofErr w:type="gramEnd"/>
      <w:r w:rsidRPr="00C7405D">
        <w:rPr>
          <w:rFonts w:ascii="Times New Roman" w:hAnsi="Times New Roman" w:cs="Times New Roman"/>
          <w:sz w:val="28"/>
          <w:szCs w:val="28"/>
          <w:lang w:eastAsia="ko-KR"/>
        </w:rPr>
        <w:t>., Томас У. Гетерогенд</w:t>
      </w:r>
      <w:r w:rsidRPr="00C7405D">
        <w:rPr>
          <w:rFonts w:ascii="Times New Roman" w:hAnsi="Times New Roman" w:cs="Times New Roman"/>
          <w:sz w:val="28"/>
          <w:szCs w:val="28"/>
          <w:lang w:val="en-US" w:eastAsia="ko-KR"/>
        </w:rPr>
        <w:t>i</w:t>
      </w:r>
      <w:r w:rsidRPr="00C7405D">
        <w:rPr>
          <w:rFonts w:ascii="Times New Roman" w:hAnsi="Times New Roman" w:cs="Times New Roman"/>
          <w:sz w:val="28"/>
          <w:szCs w:val="28"/>
          <w:lang w:eastAsia="ko-KR"/>
        </w:rPr>
        <w:t xml:space="preserve"> катализ [А.М.Рубинштейн ред. баск.].</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eastAsia="ko-KR"/>
        </w:rPr>
        <w:t xml:space="preserve"> </w:t>
      </w:r>
      <w:proofErr w:type="gramStart"/>
      <w:r w:rsidRPr="00C7405D">
        <w:rPr>
          <w:rFonts w:ascii="Times New Roman" w:hAnsi="Times New Roman" w:cs="Times New Roman"/>
          <w:sz w:val="28"/>
          <w:szCs w:val="28"/>
          <w:lang w:val="en-US" w:eastAsia="ko-KR"/>
        </w:rPr>
        <w:t>М.:</w:t>
      </w:r>
      <w:proofErr w:type="gramEnd"/>
      <w:r w:rsidRPr="00C7405D">
        <w:rPr>
          <w:rFonts w:ascii="Times New Roman" w:hAnsi="Times New Roman" w:cs="Times New Roman"/>
          <w:sz w:val="28"/>
          <w:szCs w:val="28"/>
          <w:lang w:val="en-US" w:eastAsia="ko-KR"/>
        </w:rPr>
        <w:t xml:space="preserve"> МИР, 1989.</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 xml:space="preserve"> 452 б.</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eastAsia="ko-KR"/>
        </w:rPr>
      </w:pPr>
      <w:r w:rsidRPr="00C7405D">
        <w:rPr>
          <w:rFonts w:ascii="Times New Roman" w:hAnsi="Times New Roman" w:cs="Times New Roman"/>
          <w:sz w:val="28"/>
          <w:szCs w:val="28"/>
          <w:lang w:eastAsia="ko-KR"/>
        </w:rPr>
        <w:t>Томас У. Өнд</w:t>
      </w:r>
      <w:r w:rsidRPr="00C7405D">
        <w:rPr>
          <w:rFonts w:ascii="Times New Roman" w:hAnsi="Times New Roman" w:cs="Times New Roman"/>
          <w:sz w:val="28"/>
          <w:szCs w:val="28"/>
          <w:lang w:val="en-US" w:eastAsia="ko-KR"/>
        </w:rPr>
        <w:t>i</w:t>
      </w:r>
      <w:r w:rsidRPr="00C7405D">
        <w:rPr>
          <w:rFonts w:ascii="Times New Roman" w:hAnsi="Times New Roman" w:cs="Times New Roman"/>
          <w:sz w:val="28"/>
          <w:szCs w:val="28"/>
          <w:lang w:eastAsia="ko-KR"/>
        </w:rPr>
        <w:t>р</w:t>
      </w:r>
      <w:r w:rsidRPr="00C7405D">
        <w:rPr>
          <w:rFonts w:ascii="Times New Roman" w:hAnsi="Times New Roman" w:cs="Times New Roman"/>
          <w:sz w:val="28"/>
          <w:szCs w:val="28"/>
          <w:lang w:val="en-US" w:eastAsia="ko-KR"/>
        </w:rPr>
        <w:t>i</w:t>
      </w:r>
      <w:r w:rsidRPr="00C7405D">
        <w:rPr>
          <w:rFonts w:ascii="Times New Roman" w:hAnsi="Times New Roman" w:cs="Times New Roman"/>
          <w:sz w:val="28"/>
          <w:szCs w:val="28"/>
          <w:lang w:eastAsia="ko-KR"/>
        </w:rPr>
        <w:t>ст</w:t>
      </w:r>
      <w:r w:rsidRPr="00C7405D">
        <w:rPr>
          <w:rFonts w:ascii="Times New Roman" w:hAnsi="Times New Roman" w:cs="Times New Roman"/>
          <w:sz w:val="28"/>
          <w:szCs w:val="28"/>
          <w:lang w:val="en-US" w:eastAsia="ko-KR"/>
        </w:rPr>
        <w:t>i</w:t>
      </w:r>
      <w:r w:rsidRPr="00C7405D">
        <w:rPr>
          <w:rFonts w:ascii="Times New Roman" w:hAnsi="Times New Roman" w:cs="Times New Roman"/>
          <w:sz w:val="28"/>
          <w:szCs w:val="28"/>
          <w:lang w:eastAsia="ko-KR"/>
        </w:rPr>
        <w:t>к каталитикалық процестер және ти</w:t>
      </w:r>
      <w:r w:rsidRPr="00C7405D">
        <w:rPr>
          <w:rFonts w:ascii="Times New Roman" w:hAnsi="Times New Roman" w:cs="Times New Roman"/>
          <w:sz w:val="28"/>
          <w:szCs w:val="28"/>
          <w:lang w:val="en-US" w:eastAsia="ko-KR"/>
        </w:rPr>
        <w:t>i</w:t>
      </w:r>
      <w:r w:rsidRPr="00C7405D">
        <w:rPr>
          <w:rFonts w:ascii="Times New Roman" w:hAnsi="Times New Roman" w:cs="Times New Roman"/>
          <w:sz w:val="28"/>
          <w:szCs w:val="28"/>
          <w:lang w:eastAsia="ko-KR"/>
        </w:rPr>
        <w:t>мд</w:t>
      </w:r>
      <w:r w:rsidRPr="00C7405D">
        <w:rPr>
          <w:rFonts w:ascii="Times New Roman" w:hAnsi="Times New Roman" w:cs="Times New Roman"/>
          <w:sz w:val="28"/>
          <w:szCs w:val="28"/>
          <w:lang w:val="en-US" w:eastAsia="ko-KR"/>
        </w:rPr>
        <w:t>i</w:t>
      </w:r>
      <w:r w:rsidRPr="00C7405D">
        <w:rPr>
          <w:rFonts w:ascii="Times New Roman" w:hAnsi="Times New Roman" w:cs="Times New Roman"/>
          <w:sz w:val="28"/>
          <w:szCs w:val="28"/>
          <w:lang w:eastAsia="ko-KR"/>
        </w:rPr>
        <w:t xml:space="preserve"> катализаторлар [А.М.Рубинштейн ред. баск.].</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eastAsia="ko-KR"/>
        </w:rPr>
        <w:t xml:space="preserve"> М.: МИР, 1973.</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eastAsia="ko-KR"/>
        </w:rPr>
        <w:t>386 б.</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val="en-US" w:eastAsia="ko-KR"/>
        </w:rPr>
      </w:pPr>
      <w:r w:rsidRPr="00C7405D">
        <w:rPr>
          <w:rFonts w:ascii="Times New Roman" w:hAnsi="Times New Roman" w:cs="Times New Roman"/>
          <w:sz w:val="28"/>
          <w:szCs w:val="28"/>
          <w:lang w:eastAsia="ko-KR"/>
        </w:rPr>
        <w:t>Топчиева Е.В., Хо Ши Гхоанг. Жоғары кермнийд</w:t>
      </w:r>
      <w:r w:rsidRPr="00C7405D">
        <w:rPr>
          <w:rFonts w:ascii="Times New Roman" w:hAnsi="Times New Roman" w:cs="Times New Roman"/>
          <w:sz w:val="28"/>
          <w:szCs w:val="28"/>
          <w:lang w:val="en-US" w:eastAsia="ko-KR"/>
        </w:rPr>
        <w:t>i</w:t>
      </w:r>
      <w:r w:rsidRPr="00C7405D">
        <w:rPr>
          <w:rFonts w:ascii="Times New Roman" w:hAnsi="Times New Roman" w:cs="Times New Roman"/>
          <w:sz w:val="28"/>
          <w:szCs w:val="28"/>
          <w:lang w:eastAsia="ko-KR"/>
        </w:rPr>
        <w:t xml:space="preserve"> цеолиттер мен цеолитт</w:t>
      </w:r>
      <w:r w:rsidRPr="00C7405D">
        <w:rPr>
          <w:rFonts w:ascii="Times New Roman" w:hAnsi="Times New Roman" w:cs="Times New Roman"/>
          <w:sz w:val="28"/>
          <w:szCs w:val="28"/>
          <w:lang w:val="en-US" w:eastAsia="ko-KR"/>
        </w:rPr>
        <w:t>i</w:t>
      </w:r>
      <w:r w:rsidRPr="00C7405D">
        <w:rPr>
          <w:rFonts w:ascii="Times New Roman" w:hAnsi="Times New Roman" w:cs="Times New Roman"/>
          <w:sz w:val="28"/>
          <w:szCs w:val="28"/>
          <w:lang w:eastAsia="ko-KR"/>
        </w:rPr>
        <w:t xml:space="preserve"> катализатордың активт</w:t>
      </w:r>
      <w:r w:rsidRPr="00C7405D">
        <w:rPr>
          <w:rFonts w:ascii="Times New Roman" w:hAnsi="Times New Roman" w:cs="Times New Roman"/>
          <w:sz w:val="28"/>
          <w:szCs w:val="28"/>
          <w:lang w:val="en-US" w:eastAsia="ko-KR"/>
        </w:rPr>
        <w:t>i</w:t>
      </w:r>
      <w:r w:rsidRPr="00C7405D">
        <w:rPr>
          <w:rFonts w:ascii="Times New Roman" w:hAnsi="Times New Roman" w:cs="Times New Roman"/>
          <w:sz w:val="28"/>
          <w:szCs w:val="28"/>
          <w:lang w:eastAsia="ko-KR"/>
        </w:rPr>
        <w:t>г</w:t>
      </w:r>
      <w:r w:rsidRPr="00C7405D">
        <w:rPr>
          <w:rFonts w:ascii="Times New Roman" w:hAnsi="Times New Roman" w:cs="Times New Roman"/>
          <w:sz w:val="28"/>
          <w:szCs w:val="28"/>
          <w:lang w:val="en-US" w:eastAsia="ko-KR"/>
        </w:rPr>
        <w:t>i</w:t>
      </w:r>
      <w:r w:rsidRPr="00C7405D">
        <w:rPr>
          <w:rFonts w:ascii="Times New Roman" w:hAnsi="Times New Roman" w:cs="Times New Roman"/>
          <w:sz w:val="28"/>
          <w:szCs w:val="28"/>
          <w:lang w:eastAsia="ko-KR"/>
        </w:rPr>
        <w:t xml:space="preserve"> және физикахимиялық қасиеттер</w:t>
      </w:r>
      <w:r w:rsidRPr="00C7405D">
        <w:rPr>
          <w:rFonts w:ascii="Times New Roman" w:hAnsi="Times New Roman" w:cs="Times New Roman"/>
          <w:sz w:val="28"/>
          <w:szCs w:val="28"/>
          <w:lang w:val="en-US" w:eastAsia="ko-KR"/>
        </w:rPr>
        <w:t>i</w:t>
      </w:r>
      <w:r w:rsidRPr="00C7405D">
        <w:rPr>
          <w:rFonts w:ascii="Times New Roman" w:hAnsi="Times New Roman" w:cs="Times New Roman"/>
          <w:sz w:val="28"/>
          <w:szCs w:val="28"/>
          <w:lang w:eastAsia="ko-KR"/>
        </w:rPr>
        <w:t>.</w:t>
      </w:r>
      <w:r w:rsidRPr="00C7405D">
        <w:rPr>
          <w:rFonts w:ascii="Times New Roman" w:hAnsi="Times New Roman" w:cs="Times New Roman"/>
          <w:sz w:val="28"/>
          <w:szCs w:val="28"/>
          <w:lang w:val="en-US" w:eastAsia="ko-KR"/>
        </w:rPr>
        <w:sym w:font="Symbol" w:char="F02D"/>
      </w:r>
      <w:proofErr w:type="gramStart"/>
      <w:r w:rsidRPr="00C7405D">
        <w:rPr>
          <w:rFonts w:ascii="Times New Roman" w:hAnsi="Times New Roman" w:cs="Times New Roman"/>
          <w:sz w:val="28"/>
          <w:szCs w:val="28"/>
          <w:lang w:val="en-US" w:eastAsia="ko-KR"/>
        </w:rPr>
        <w:t>М.:</w:t>
      </w:r>
      <w:proofErr w:type="gramEnd"/>
      <w:r w:rsidRPr="00C7405D">
        <w:rPr>
          <w:rFonts w:ascii="Times New Roman" w:hAnsi="Times New Roman" w:cs="Times New Roman"/>
          <w:sz w:val="28"/>
          <w:szCs w:val="28"/>
          <w:lang w:val="en-US" w:eastAsia="ko-KR"/>
        </w:rPr>
        <w:t xml:space="preserve"> МГУ басп., 1976.</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val="en-US" w:eastAsia="ko-KR"/>
        </w:rPr>
        <w:t>176 б.</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val="en-US" w:eastAsia="ko-KR"/>
        </w:rPr>
      </w:pPr>
      <w:r w:rsidRPr="00C7405D">
        <w:rPr>
          <w:rFonts w:ascii="Times New Roman" w:hAnsi="Times New Roman" w:cs="Times New Roman"/>
          <w:sz w:val="28"/>
          <w:szCs w:val="28"/>
          <w:lang w:eastAsia="ko-KR"/>
        </w:rPr>
        <w:t>Хьюз Р. Катализаторлардың дезактивизациясы.</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eastAsia="ko-KR"/>
        </w:rPr>
        <w:t>М.: Химия, 1989.</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eastAsia="ko-KR"/>
        </w:rPr>
        <w:t xml:space="preserve"> </w:t>
      </w:r>
      <w:r w:rsidRPr="00C7405D">
        <w:rPr>
          <w:rFonts w:ascii="Times New Roman" w:hAnsi="Times New Roman" w:cs="Times New Roman"/>
          <w:sz w:val="28"/>
          <w:szCs w:val="28"/>
          <w:lang w:val="en-US" w:eastAsia="ko-KR"/>
        </w:rPr>
        <w:t>280 б.</w:t>
      </w:r>
    </w:p>
    <w:p w:rsidR="00C7405D" w:rsidRPr="00C7405D" w:rsidRDefault="00C7405D" w:rsidP="00C7405D">
      <w:pPr>
        <w:widowControl w:val="0"/>
        <w:numPr>
          <w:ilvl w:val="0"/>
          <w:numId w:val="16"/>
        </w:numPr>
        <w:tabs>
          <w:tab w:val="num" w:pos="426"/>
        </w:tabs>
        <w:spacing w:after="0" w:line="240" w:lineRule="auto"/>
        <w:ind w:left="426" w:hanging="426"/>
        <w:jc w:val="both"/>
        <w:rPr>
          <w:rFonts w:ascii="Times New Roman" w:hAnsi="Times New Roman" w:cs="Times New Roman"/>
          <w:sz w:val="28"/>
          <w:szCs w:val="28"/>
          <w:lang w:eastAsia="ko-KR"/>
        </w:rPr>
      </w:pPr>
      <w:r w:rsidRPr="00C7405D">
        <w:rPr>
          <w:rFonts w:ascii="Times New Roman" w:hAnsi="Times New Roman" w:cs="Times New Roman"/>
          <w:sz w:val="28"/>
          <w:szCs w:val="28"/>
          <w:lang w:eastAsia="ko-KR"/>
        </w:rPr>
        <w:t>Цеолиттер химиясы және олардағы катализ [Х.М.Миначев ред. баск.].</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eastAsia="ko-KR"/>
        </w:rPr>
        <w:t xml:space="preserve"> М.: МИР, 1980, Т.9.</w:t>
      </w:r>
      <w:r w:rsidRPr="00C7405D">
        <w:rPr>
          <w:rFonts w:ascii="Times New Roman" w:hAnsi="Times New Roman" w:cs="Times New Roman"/>
          <w:sz w:val="28"/>
          <w:szCs w:val="28"/>
          <w:lang w:val="en-US" w:eastAsia="ko-KR"/>
        </w:rPr>
        <w:sym w:font="Symbol" w:char="F02D"/>
      </w:r>
      <w:r w:rsidRPr="00C7405D">
        <w:rPr>
          <w:rFonts w:ascii="Times New Roman" w:hAnsi="Times New Roman" w:cs="Times New Roman"/>
          <w:sz w:val="28"/>
          <w:szCs w:val="28"/>
          <w:lang w:eastAsia="ko-KR"/>
        </w:rPr>
        <w:t xml:space="preserve"> 422 б.</w:t>
      </w:r>
    </w:p>
    <w:p w:rsidR="00C7405D" w:rsidRPr="009D51AB" w:rsidRDefault="00C7405D" w:rsidP="00C7405D">
      <w:pPr>
        <w:widowControl w:val="0"/>
        <w:jc w:val="both"/>
        <w:rPr>
          <w:sz w:val="26"/>
          <w:lang w:eastAsia="ko-KR"/>
        </w:rPr>
      </w:pPr>
    </w:p>
    <w:p w:rsidR="00880464" w:rsidRDefault="00880464" w:rsidP="00880464">
      <w:pPr>
        <w:widowControl w:val="0"/>
        <w:spacing w:after="0"/>
        <w:ind w:firstLine="567"/>
        <w:jc w:val="both"/>
        <w:rPr>
          <w:rFonts w:ascii="Times New Roman" w:hAnsi="Times New Roman" w:cs="Times New Roman"/>
          <w:sz w:val="28"/>
          <w:szCs w:val="28"/>
          <w:lang w:val="kk-KZ" w:eastAsia="ko-KR"/>
        </w:rPr>
      </w:pPr>
    </w:p>
    <w:p w:rsidR="00880464" w:rsidRDefault="00880464"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4A3E4F" w:rsidP="00880464">
      <w:pPr>
        <w:widowControl w:val="0"/>
        <w:spacing w:after="0"/>
        <w:ind w:firstLine="567"/>
        <w:jc w:val="both"/>
        <w:rPr>
          <w:rFonts w:ascii="Times New Roman" w:hAnsi="Times New Roman" w:cs="Times New Roman"/>
          <w:sz w:val="28"/>
          <w:szCs w:val="28"/>
          <w:lang w:val="kk-KZ" w:eastAsia="ko-KR"/>
        </w:rPr>
      </w:pPr>
    </w:p>
    <w:p w:rsidR="004A3E4F" w:rsidRDefault="00BB33C4" w:rsidP="00880464">
      <w:pPr>
        <w:widowControl w:val="0"/>
        <w:spacing w:after="0"/>
        <w:ind w:firstLine="567"/>
        <w:jc w:val="both"/>
        <w:rPr>
          <w:rFonts w:ascii="Times New Roman" w:hAnsi="Times New Roman" w:cs="Times New Roman"/>
          <w:sz w:val="28"/>
          <w:szCs w:val="28"/>
          <w:lang w:val="kk-KZ" w:eastAsia="ko-KR"/>
        </w:rPr>
      </w:pPr>
      <w:r>
        <w:rPr>
          <w:rFonts w:ascii="Times New Roman" w:hAnsi="Times New Roman" w:cs="Times New Roman"/>
          <w:noProof/>
          <w:sz w:val="28"/>
          <w:szCs w:val="28"/>
        </w:rPr>
        <w:pict>
          <v:rect id="_x0000_s2631" style="position:absolute;left:0;text-align:left;margin-left:220.2pt;margin-top:2.3pt;width:45.45pt;height:58.1pt;z-index:251798528" strokecolor="white [3212]"/>
        </w:pict>
      </w:r>
    </w:p>
    <w:p w:rsidR="004A3E4F" w:rsidRDefault="004A3E4F"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4A3E4F">
      <w:pPr>
        <w:jc w:val="center"/>
        <w:rPr>
          <w:rFonts w:eastAsia="Times New Roman"/>
          <w:bCs/>
          <w:noProof/>
          <w:color w:val="000000"/>
          <w:spacing w:val="1"/>
          <w:sz w:val="28"/>
          <w:szCs w:val="28"/>
          <w:lang w:val="kk-KZ"/>
        </w:rPr>
      </w:pPr>
    </w:p>
    <w:p w:rsidR="0099637D" w:rsidRDefault="0099637D" w:rsidP="0099637D">
      <w:pPr>
        <w:rPr>
          <w:rFonts w:eastAsia="Times New Roman"/>
          <w:bCs/>
          <w:noProof/>
          <w:color w:val="000000"/>
          <w:spacing w:val="1"/>
          <w:sz w:val="28"/>
          <w:szCs w:val="28"/>
          <w:lang w:val="kk-KZ"/>
        </w:rPr>
      </w:pPr>
    </w:p>
    <w:p w:rsidR="0099637D" w:rsidRDefault="0099637D" w:rsidP="0099637D">
      <w:pPr>
        <w:rPr>
          <w:rFonts w:eastAsia="Times New Roman"/>
          <w:bCs/>
          <w:noProof/>
          <w:color w:val="000000"/>
          <w:spacing w:val="1"/>
          <w:sz w:val="28"/>
          <w:szCs w:val="28"/>
          <w:lang w:val="kk-KZ"/>
        </w:rPr>
      </w:pPr>
    </w:p>
    <w:p w:rsidR="0099637D" w:rsidRDefault="0099637D" w:rsidP="0099637D">
      <w:pPr>
        <w:rPr>
          <w:rFonts w:eastAsia="Times New Roman"/>
          <w:bCs/>
          <w:noProof/>
          <w:color w:val="000000"/>
          <w:spacing w:val="1"/>
          <w:sz w:val="28"/>
          <w:szCs w:val="28"/>
          <w:lang w:val="kk-KZ"/>
        </w:rPr>
      </w:pPr>
      <w:r>
        <w:rPr>
          <w:rFonts w:eastAsia="Times New Roman"/>
          <w:bCs/>
          <w:noProof/>
          <w:color w:val="000000"/>
          <w:spacing w:val="1"/>
          <w:sz w:val="28"/>
          <w:szCs w:val="28"/>
        </w:rPr>
        <w:pict>
          <v:rect id="_x0000_s2800" style="position:absolute;margin-left:213.2pt;margin-top:33.75pt;width:55pt;height:33pt;z-index:251805696" strokecolor="white [3212]"/>
        </w:pict>
      </w:r>
    </w:p>
    <w:p w:rsidR="0099637D" w:rsidRDefault="0099637D" w:rsidP="0099637D">
      <w:pPr>
        <w:rPr>
          <w:rFonts w:eastAsia="Times New Roman"/>
          <w:bCs/>
          <w:noProof/>
          <w:color w:val="000000"/>
          <w:spacing w:val="1"/>
          <w:sz w:val="28"/>
          <w:szCs w:val="28"/>
          <w:lang w:val="kk-KZ"/>
        </w:rPr>
      </w:pPr>
    </w:p>
    <w:p w:rsidR="0099637D" w:rsidRDefault="0099637D" w:rsidP="0099637D">
      <w:pPr>
        <w:rPr>
          <w:rFonts w:eastAsia="Times New Roman"/>
          <w:bCs/>
          <w:noProof/>
          <w:color w:val="000000"/>
          <w:spacing w:val="1"/>
          <w:sz w:val="28"/>
          <w:szCs w:val="28"/>
          <w:lang w:val="kk-KZ"/>
        </w:rPr>
      </w:pPr>
    </w:p>
    <w:p w:rsidR="004A3E4F" w:rsidRPr="004A3E4F" w:rsidRDefault="004A3E4F" w:rsidP="004A3E4F">
      <w:pPr>
        <w:jc w:val="center"/>
        <w:rPr>
          <w:rFonts w:ascii="Times New Roman" w:eastAsia="Times New Roman" w:hAnsi="Times New Roman" w:cs="Times New Roman"/>
          <w:bCs/>
          <w:noProof/>
          <w:color w:val="000000"/>
          <w:spacing w:val="1"/>
          <w:sz w:val="28"/>
          <w:szCs w:val="28"/>
          <w:lang w:val="kk-KZ"/>
        </w:rPr>
      </w:pPr>
    </w:p>
    <w:p w:rsidR="004A3E4F" w:rsidRPr="004A3E4F" w:rsidRDefault="004A3E4F" w:rsidP="004A3E4F">
      <w:pPr>
        <w:jc w:val="center"/>
        <w:rPr>
          <w:rFonts w:ascii="Times New Roman" w:hAnsi="Times New Roman" w:cs="Times New Roman"/>
          <w:sz w:val="28"/>
          <w:szCs w:val="28"/>
          <w:lang w:val="kk-KZ"/>
        </w:rPr>
      </w:pPr>
      <w:r w:rsidRPr="004A3E4F">
        <w:rPr>
          <w:rFonts w:ascii="Times New Roman" w:eastAsia="Times New Roman" w:hAnsi="Times New Roman" w:cs="Times New Roman"/>
          <w:bCs/>
          <w:noProof/>
          <w:color w:val="000000"/>
          <w:spacing w:val="1"/>
          <w:sz w:val="28"/>
          <w:szCs w:val="28"/>
          <w:lang w:val="kk-KZ"/>
        </w:rPr>
        <w:t xml:space="preserve">Идирисов М.Д., </w:t>
      </w:r>
      <w:r>
        <w:rPr>
          <w:rFonts w:ascii="Times New Roman" w:eastAsia="Times New Roman" w:hAnsi="Times New Roman" w:cs="Times New Roman"/>
          <w:bCs/>
          <w:noProof/>
          <w:color w:val="000000"/>
          <w:spacing w:val="1"/>
          <w:sz w:val="28"/>
          <w:szCs w:val="28"/>
          <w:lang w:val="kk-KZ"/>
        </w:rPr>
        <w:t>Сарсенбаева А.У., Укубаева А.Т</w:t>
      </w:r>
      <w:r w:rsidRPr="004A3E4F">
        <w:rPr>
          <w:rFonts w:ascii="Times New Roman" w:eastAsia="Times New Roman" w:hAnsi="Times New Roman" w:cs="Times New Roman"/>
          <w:bCs/>
          <w:noProof/>
          <w:color w:val="000000"/>
          <w:spacing w:val="1"/>
          <w:sz w:val="28"/>
          <w:szCs w:val="28"/>
          <w:lang w:val="kk-KZ"/>
        </w:rPr>
        <w:t>.</w:t>
      </w:r>
    </w:p>
    <w:p w:rsidR="004A3E4F" w:rsidRPr="004A3E4F" w:rsidRDefault="004A3E4F" w:rsidP="004A3E4F">
      <w:pPr>
        <w:rPr>
          <w:rFonts w:ascii="Times New Roman" w:hAnsi="Times New Roman" w:cs="Times New Roman"/>
          <w:sz w:val="32"/>
          <w:szCs w:val="32"/>
          <w:lang w:val="kk-KZ"/>
        </w:rPr>
      </w:pPr>
    </w:p>
    <w:p w:rsidR="004A3E4F" w:rsidRPr="004A3E4F" w:rsidRDefault="004A3E4F" w:rsidP="004A3E4F">
      <w:pPr>
        <w:jc w:val="center"/>
        <w:rPr>
          <w:rFonts w:ascii="Times New Roman" w:hAnsi="Times New Roman" w:cs="Times New Roman"/>
          <w:sz w:val="32"/>
          <w:szCs w:val="32"/>
          <w:lang w:val="kk-KZ"/>
        </w:rPr>
      </w:pPr>
      <w:r w:rsidRPr="004A3E4F">
        <w:rPr>
          <w:rFonts w:ascii="Times New Roman" w:hAnsi="Times New Roman" w:cs="Times New Roman"/>
          <w:sz w:val="32"/>
          <w:szCs w:val="32"/>
          <w:lang w:val="kk-KZ"/>
        </w:rPr>
        <w:t xml:space="preserve"> «МҰНАЙ ӨҢДЕУДЕГІ КАТАЛИЗ»</w:t>
      </w:r>
    </w:p>
    <w:p w:rsidR="004A3E4F" w:rsidRPr="004A3E4F" w:rsidRDefault="004A3E4F" w:rsidP="004A3E4F">
      <w:pPr>
        <w:jc w:val="center"/>
        <w:rPr>
          <w:rFonts w:ascii="Times New Roman" w:hAnsi="Times New Roman" w:cs="Times New Roman"/>
          <w:b/>
          <w:sz w:val="28"/>
          <w:szCs w:val="28"/>
          <w:lang w:val="kk-KZ"/>
        </w:rPr>
      </w:pPr>
    </w:p>
    <w:p w:rsidR="004A3E4F" w:rsidRPr="004A3E4F" w:rsidRDefault="004A3E4F" w:rsidP="004A3E4F">
      <w:pPr>
        <w:jc w:val="center"/>
        <w:rPr>
          <w:rFonts w:ascii="Times New Roman" w:hAnsi="Times New Roman" w:cs="Times New Roman"/>
          <w:b/>
          <w:sz w:val="28"/>
          <w:szCs w:val="28"/>
          <w:lang w:val="kk-KZ"/>
        </w:rPr>
      </w:pPr>
      <w:r w:rsidRPr="004A3E4F">
        <w:rPr>
          <w:rFonts w:ascii="Times New Roman" w:hAnsi="Times New Roman" w:cs="Times New Roman"/>
          <w:b/>
          <w:sz w:val="28"/>
          <w:szCs w:val="28"/>
          <w:lang w:val="kk-KZ"/>
        </w:rPr>
        <w:t>ОҚУ ҚҰРАЛЫ</w:t>
      </w:r>
    </w:p>
    <w:p w:rsidR="004A3E4F" w:rsidRPr="004A3E4F" w:rsidRDefault="004A3E4F" w:rsidP="004A3E4F">
      <w:pPr>
        <w:jc w:val="both"/>
        <w:rPr>
          <w:rFonts w:ascii="Times New Roman" w:hAnsi="Times New Roman" w:cs="Times New Roman"/>
          <w:sz w:val="28"/>
          <w:szCs w:val="28"/>
          <w:lang w:val="kk-KZ"/>
        </w:rPr>
      </w:pPr>
      <w:r w:rsidRPr="004A3E4F">
        <w:rPr>
          <w:rFonts w:ascii="Times New Roman" w:hAnsi="Times New Roman" w:cs="Times New Roman"/>
          <w:sz w:val="28"/>
          <w:szCs w:val="28"/>
          <w:lang w:val="kk-KZ"/>
        </w:rPr>
        <w:t xml:space="preserve">         </w:t>
      </w:r>
    </w:p>
    <w:p w:rsidR="004A3E4F" w:rsidRPr="004A3E4F" w:rsidRDefault="004A3E4F" w:rsidP="004A3E4F">
      <w:pPr>
        <w:rPr>
          <w:rFonts w:ascii="Times New Roman" w:hAnsi="Times New Roman" w:cs="Times New Roman"/>
          <w:sz w:val="28"/>
          <w:szCs w:val="28"/>
          <w:lang w:val="kk-KZ"/>
        </w:rPr>
      </w:pPr>
    </w:p>
    <w:p w:rsidR="004A3E4F" w:rsidRPr="004A3E4F" w:rsidRDefault="004A3E4F" w:rsidP="004A3E4F">
      <w:pPr>
        <w:spacing w:after="0"/>
        <w:jc w:val="center"/>
        <w:rPr>
          <w:rFonts w:ascii="Times New Roman" w:hAnsi="Times New Roman" w:cs="Times New Roman"/>
          <w:sz w:val="28"/>
          <w:szCs w:val="28"/>
          <w:lang w:val="kk-KZ"/>
        </w:rPr>
      </w:pPr>
      <w:r w:rsidRPr="004A3E4F">
        <w:rPr>
          <w:rFonts w:ascii="Times New Roman" w:hAnsi="Times New Roman" w:cs="Times New Roman"/>
          <w:sz w:val="28"/>
          <w:szCs w:val="28"/>
          <w:lang w:val="kk-KZ"/>
        </w:rPr>
        <w:t>Басуға                 2008 ж. қол қойылған.</w:t>
      </w:r>
    </w:p>
    <w:p w:rsidR="004A3E4F" w:rsidRPr="004A3E4F" w:rsidRDefault="004A3E4F" w:rsidP="004A3E4F">
      <w:pPr>
        <w:spacing w:after="0"/>
        <w:jc w:val="center"/>
        <w:rPr>
          <w:rFonts w:ascii="Times New Roman" w:hAnsi="Times New Roman" w:cs="Times New Roman"/>
          <w:sz w:val="28"/>
          <w:szCs w:val="28"/>
          <w:lang w:val="kk-KZ"/>
        </w:rPr>
      </w:pPr>
      <w:r w:rsidRPr="004A3E4F">
        <w:rPr>
          <w:rFonts w:ascii="Times New Roman" w:hAnsi="Times New Roman" w:cs="Times New Roman"/>
          <w:sz w:val="28"/>
          <w:szCs w:val="28"/>
          <w:lang w:val="kk-KZ"/>
        </w:rPr>
        <w:t>Қағаз пішімі 60-84 1/6</w:t>
      </w:r>
    </w:p>
    <w:p w:rsidR="004A3E4F" w:rsidRPr="004A3E4F" w:rsidRDefault="004A3E4F" w:rsidP="004A3E4F">
      <w:pPr>
        <w:spacing w:after="0"/>
        <w:jc w:val="center"/>
        <w:rPr>
          <w:rFonts w:ascii="Times New Roman" w:hAnsi="Times New Roman" w:cs="Times New Roman"/>
          <w:sz w:val="28"/>
          <w:szCs w:val="28"/>
          <w:lang w:val="kk-KZ"/>
        </w:rPr>
      </w:pPr>
      <w:r w:rsidRPr="004A3E4F">
        <w:rPr>
          <w:rFonts w:ascii="Times New Roman" w:hAnsi="Times New Roman" w:cs="Times New Roman"/>
          <w:sz w:val="28"/>
          <w:szCs w:val="28"/>
          <w:lang w:val="kk-KZ"/>
        </w:rPr>
        <w:t>Офсеттік басылым. Көлемі    б.т.</w:t>
      </w:r>
    </w:p>
    <w:p w:rsidR="004A3E4F" w:rsidRPr="004A3E4F" w:rsidRDefault="004A3E4F" w:rsidP="004A3E4F">
      <w:pPr>
        <w:spacing w:after="0"/>
        <w:jc w:val="center"/>
        <w:rPr>
          <w:rFonts w:ascii="Times New Roman" w:hAnsi="Times New Roman" w:cs="Times New Roman"/>
          <w:sz w:val="28"/>
          <w:szCs w:val="28"/>
          <w:lang w:val="kk-KZ"/>
        </w:rPr>
      </w:pPr>
      <w:r w:rsidRPr="004A3E4F">
        <w:rPr>
          <w:rFonts w:ascii="Times New Roman" w:hAnsi="Times New Roman" w:cs="Times New Roman"/>
          <w:sz w:val="28"/>
          <w:szCs w:val="28"/>
          <w:lang w:val="kk-KZ"/>
        </w:rPr>
        <w:t>Таралымы 50. Тапсырыс №</w:t>
      </w:r>
    </w:p>
    <w:p w:rsidR="004A3E4F" w:rsidRPr="004A3E4F" w:rsidRDefault="004A3E4F" w:rsidP="004A3E4F">
      <w:pPr>
        <w:spacing w:after="0"/>
        <w:rPr>
          <w:rFonts w:ascii="Times New Roman" w:hAnsi="Times New Roman" w:cs="Times New Roman"/>
          <w:sz w:val="28"/>
          <w:szCs w:val="28"/>
          <w:lang w:val="kk-KZ"/>
        </w:rPr>
      </w:pPr>
    </w:p>
    <w:p w:rsidR="004A3E4F" w:rsidRDefault="004A3E4F" w:rsidP="004A3E4F">
      <w:pPr>
        <w:rPr>
          <w:rFonts w:ascii="Times New Roman" w:hAnsi="Times New Roman" w:cs="Times New Roman"/>
          <w:sz w:val="28"/>
          <w:szCs w:val="28"/>
          <w:lang w:val="kk-KZ"/>
        </w:rPr>
      </w:pPr>
    </w:p>
    <w:p w:rsidR="004A3E4F" w:rsidRDefault="004A3E4F" w:rsidP="004A3E4F">
      <w:pPr>
        <w:rPr>
          <w:rFonts w:ascii="Times New Roman" w:hAnsi="Times New Roman" w:cs="Times New Roman"/>
          <w:sz w:val="28"/>
          <w:szCs w:val="28"/>
          <w:lang w:val="kk-KZ"/>
        </w:rPr>
      </w:pPr>
    </w:p>
    <w:p w:rsidR="004A3E4F" w:rsidRDefault="004A3E4F" w:rsidP="004A3E4F">
      <w:pPr>
        <w:rPr>
          <w:rFonts w:ascii="Times New Roman" w:hAnsi="Times New Roman" w:cs="Times New Roman"/>
          <w:sz w:val="28"/>
          <w:szCs w:val="28"/>
          <w:lang w:val="kk-KZ"/>
        </w:rPr>
      </w:pPr>
    </w:p>
    <w:p w:rsidR="004A3E4F" w:rsidRDefault="004A3E4F" w:rsidP="004A3E4F">
      <w:pPr>
        <w:rPr>
          <w:rFonts w:ascii="Times New Roman" w:hAnsi="Times New Roman" w:cs="Times New Roman"/>
          <w:sz w:val="28"/>
          <w:szCs w:val="28"/>
          <w:lang w:val="kk-KZ"/>
        </w:rPr>
      </w:pPr>
    </w:p>
    <w:p w:rsidR="004A3E4F" w:rsidRDefault="004A3E4F" w:rsidP="004A3E4F">
      <w:pPr>
        <w:rPr>
          <w:rFonts w:ascii="Times New Roman" w:hAnsi="Times New Roman" w:cs="Times New Roman"/>
          <w:sz w:val="28"/>
          <w:szCs w:val="28"/>
          <w:lang w:val="kk-KZ"/>
        </w:rPr>
      </w:pPr>
    </w:p>
    <w:p w:rsidR="004A3E4F" w:rsidRDefault="004A3E4F" w:rsidP="004A3E4F">
      <w:pPr>
        <w:rPr>
          <w:rFonts w:ascii="Times New Roman" w:hAnsi="Times New Roman" w:cs="Times New Roman"/>
          <w:sz w:val="28"/>
          <w:szCs w:val="28"/>
          <w:lang w:val="kk-KZ"/>
        </w:rPr>
      </w:pPr>
    </w:p>
    <w:p w:rsidR="004A3E4F" w:rsidRDefault="004A3E4F" w:rsidP="004A3E4F">
      <w:pPr>
        <w:rPr>
          <w:rFonts w:ascii="Times New Roman" w:hAnsi="Times New Roman" w:cs="Times New Roman"/>
          <w:sz w:val="28"/>
          <w:szCs w:val="28"/>
          <w:lang w:val="kk-KZ"/>
        </w:rPr>
      </w:pPr>
    </w:p>
    <w:p w:rsidR="004A3E4F" w:rsidRDefault="004A3E4F" w:rsidP="004A3E4F">
      <w:pPr>
        <w:rPr>
          <w:rFonts w:ascii="Times New Roman" w:hAnsi="Times New Roman" w:cs="Times New Roman"/>
          <w:sz w:val="28"/>
          <w:szCs w:val="28"/>
          <w:lang w:val="kk-KZ"/>
        </w:rPr>
      </w:pPr>
    </w:p>
    <w:p w:rsidR="004A3E4F" w:rsidRPr="004A3E4F" w:rsidRDefault="004A3E4F" w:rsidP="004A3E4F">
      <w:pPr>
        <w:rPr>
          <w:rFonts w:ascii="Times New Roman" w:hAnsi="Times New Roman" w:cs="Times New Roman"/>
          <w:sz w:val="28"/>
          <w:szCs w:val="28"/>
          <w:lang w:val="kk-KZ"/>
        </w:rPr>
      </w:pPr>
    </w:p>
    <w:p w:rsidR="004A3E4F" w:rsidRDefault="004A3E4F" w:rsidP="004A3E4F">
      <w:pPr>
        <w:rPr>
          <w:rFonts w:ascii="Times New Roman" w:hAnsi="Times New Roman" w:cs="Times New Roman"/>
          <w:sz w:val="28"/>
          <w:szCs w:val="28"/>
          <w:lang w:val="kk-KZ"/>
        </w:rPr>
      </w:pPr>
      <w:r w:rsidRPr="004A3E4F">
        <w:rPr>
          <w:rFonts w:ascii="Times New Roman" w:hAnsi="Times New Roman" w:cs="Times New Roman"/>
          <w:sz w:val="28"/>
          <w:szCs w:val="28"/>
          <w:lang w:val="kk-KZ"/>
        </w:rPr>
        <w:t>М. Әуезов атындағы ОҚМУ баспаханасы. Шымкент қ., Тауке хан даң., 5</w:t>
      </w:r>
    </w:p>
    <w:p w:rsidR="0099637D" w:rsidRDefault="0099637D" w:rsidP="004A3E4F">
      <w:pPr>
        <w:rPr>
          <w:rFonts w:ascii="Times New Roman" w:hAnsi="Times New Roman" w:cs="Times New Roman"/>
          <w:sz w:val="28"/>
          <w:szCs w:val="28"/>
          <w:lang w:val="kk-KZ"/>
        </w:rPr>
      </w:pPr>
    </w:p>
    <w:p w:rsidR="0099637D" w:rsidRDefault="0099637D" w:rsidP="004A3E4F">
      <w:pPr>
        <w:rPr>
          <w:rFonts w:ascii="Times New Roman" w:hAnsi="Times New Roman" w:cs="Times New Roman"/>
          <w:sz w:val="28"/>
          <w:szCs w:val="28"/>
          <w:lang w:val="kk-KZ"/>
        </w:rPr>
      </w:pPr>
      <w:r>
        <w:rPr>
          <w:rFonts w:ascii="Times New Roman" w:hAnsi="Times New Roman" w:cs="Times New Roman"/>
          <w:noProof/>
          <w:sz w:val="28"/>
          <w:szCs w:val="28"/>
        </w:rPr>
        <w:pict>
          <v:rect id="_x0000_s2799" style="position:absolute;margin-left:214.2pt;margin-top:15.4pt;width:55pt;height:33pt;z-index:251804672" strokecolor="white [3212]"/>
        </w:pict>
      </w:r>
    </w:p>
    <w:p w:rsidR="0099637D" w:rsidRDefault="0099637D" w:rsidP="004A3E4F">
      <w:pPr>
        <w:rPr>
          <w:rFonts w:ascii="Times New Roman" w:hAnsi="Times New Roman" w:cs="Times New Roman"/>
          <w:sz w:val="28"/>
          <w:szCs w:val="28"/>
          <w:lang w:val="kk-KZ"/>
        </w:rPr>
      </w:pPr>
    </w:p>
    <w:p w:rsidR="0099637D" w:rsidRPr="004A3E4F" w:rsidRDefault="0099637D" w:rsidP="004A3E4F">
      <w:pPr>
        <w:rPr>
          <w:rFonts w:ascii="Times New Roman" w:hAnsi="Times New Roman" w:cs="Times New Roman"/>
          <w:sz w:val="28"/>
          <w:szCs w:val="28"/>
          <w:lang w:val="kk-KZ"/>
        </w:rPr>
      </w:pPr>
    </w:p>
    <w:p w:rsidR="004A3E4F" w:rsidRPr="004A3E4F" w:rsidRDefault="004A3E4F" w:rsidP="004A3E4F">
      <w:pPr>
        <w:rPr>
          <w:rFonts w:ascii="Times New Roman" w:eastAsia="Times New Roman" w:hAnsi="Times New Roman" w:cs="Times New Roman"/>
          <w:noProof/>
          <w:color w:val="000000"/>
          <w:spacing w:val="-1"/>
          <w:sz w:val="28"/>
          <w:szCs w:val="28"/>
          <w:lang w:val="kk-KZ"/>
        </w:rPr>
      </w:pPr>
    </w:p>
    <w:p w:rsidR="004A3E4F" w:rsidRPr="00880464" w:rsidRDefault="0099637D" w:rsidP="0099637D">
      <w:pPr>
        <w:widowControl w:val="0"/>
        <w:spacing w:after="0"/>
        <w:jc w:val="both"/>
        <w:rPr>
          <w:rFonts w:ascii="Times New Roman" w:hAnsi="Times New Roman" w:cs="Times New Roman"/>
          <w:sz w:val="28"/>
          <w:szCs w:val="28"/>
          <w:lang w:val="kk-KZ" w:eastAsia="ko-KR"/>
        </w:rPr>
      </w:pPr>
      <w:r>
        <w:rPr>
          <w:rFonts w:ascii="Times New Roman" w:hAnsi="Times New Roman" w:cs="Times New Roman"/>
          <w:noProof/>
          <w:sz w:val="28"/>
          <w:szCs w:val="28"/>
        </w:rPr>
        <w:pict>
          <v:rect id="_x0000_s2798" style="position:absolute;left:0;text-align:left;margin-left:204.95pt;margin-top:631pt;width:55pt;height:33pt;z-index:251803648" strokecolor="white [3212]"/>
        </w:pict>
      </w:r>
      <w:r w:rsidR="00BB33C4">
        <w:rPr>
          <w:rFonts w:ascii="Times New Roman" w:hAnsi="Times New Roman" w:cs="Times New Roman"/>
          <w:noProof/>
          <w:sz w:val="28"/>
          <w:szCs w:val="28"/>
        </w:rPr>
        <w:pict>
          <v:rect id="_x0000_s2632" style="position:absolute;left:0;text-align:left;margin-left:212.4pt;margin-top:11.5pt;width:45.45pt;height:58.1pt;z-index:251799552" strokecolor="white [3212]"/>
        </w:pict>
      </w:r>
      <w:bookmarkStart w:id="0" w:name="_GoBack"/>
      <w:bookmarkEnd w:id="0"/>
      <w:r w:rsidR="00BB33C4">
        <w:rPr>
          <w:rFonts w:ascii="Times New Roman" w:hAnsi="Times New Roman" w:cs="Times New Roman"/>
          <w:noProof/>
          <w:sz w:val="28"/>
          <w:szCs w:val="28"/>
        </w:rPr>
        <w:pict>
          <v:rect id="_x0000_s2633" style="position:absolute;left:0;text-align:left;margin-left:214.5pt;margin-top:14.3pt;width:45.45pt;height:58.1pt;z-index:251800576" strokecolor="white [3212]"/>
        </w:pict>
      </w:r>
    </w:p>
    <w:sectPr w:rsidR="004A3E4F" w:rsidRPr="00880464" w:rsidSect="00A12022">
      <w:footerReference w:type="default" r:id="rId309"/>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444" w:rsidRDefault="00D83444" w:rsidP="00401576">
      <w:pPr>
        <w:spacing w:after="0" w:line="240" w:lineRule="auto"/>
      </w:pPr>
      <w:r>
        <w:separator/>
      </w:r>
    </w:p>
  </w:endnote>
  <w:endnote w:type="continuationSeparator" w:id="0">
    <w:p w:rsidR="00D83444" w:rsidRDefault="00D83444" w:rsidP="004015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Times/Kazakh">
    <w:altName w:val="Times New Roman"/>
    <w:panose1 w:val="020B0604020202020204"/>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enguiat_kaz">
    <w:altName w:val="Arial Narrow"/>
    <w:panose1 w:val="020B0604020202020204"/>
    <w:charset w:val="00"/>
    <w:family w:val="swiss"/>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46454"/>
      <w:docPartObj>
        <w:docPartGallery w:val="Page Numbers (Bottom of Page)"/>
        <w:docPartUnique/>
      </w:docPartObj>
    </w:sdtPr>
    <w:sdtContent>
      <w:p w:rsidR="00D83444" w:rsidRDefault="00D83444">
        <w:pPr>
          <w:pStyle w:val="a4"/>
          <w:jc w:val="center"/>
        </w:pPr>
        <w:fldSimple w:instr=" PAGE   \* MERGEFORMAT ">
          <w:r w:rsidR="00F115AC">
            <w:rPr>
              <w:noProof/>
            </w:rPr>
            <w:t>4</w:t>
          </w:r>
        </w:fldSimple>
      </w:p>
    </w:sdtContent>
  </w:sdt>
  <w:p w:rsidR="00D83444" w:rsidRDefault="00D8344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444" w:rsidRDefault="00D83444" w:rsidP="00401576">
      <w:pPr>
        <w:spacing w:after="0" w:line="240" w:lineRule="auto"/>
      </w:pPr>
      <w:r>
        <w:separator/>
      </w:r>
    </w:p>
  </w:footnote>
  <w:footnote w:type="continuationSeparator" w:id="0">
    <w:p w:rsidR="00D83444" w:rsidRDefault="00D83444" w:rsidP="004015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14396"/>
    <w:multiLevelType w:val="singleLevel"/>
    <w:tmpl w:val="A60A70FE"/>
    <w:lvl w:ilvl="0">
      <w:start w:val="1"/>
      <w:numFmt w:val="decimal"/>
      <w:lvlText w:val="%1."/>
      <w:lvlJc w:val="left"/>
      <w:pPr>
        <w:tabs>
          <w:tab w:val="num" w:pos="957"/>
        </w:tabs>
        <w:ind w:left="957" w:hanging="390"/>
      </w:pPr>
      <w:rPr>
        <w:rFonts w:hint="eastAsia"/>
      </w:rPr>
    </w:lvl>
  </w:abstractNum>
  <w:abstractNum w:abstractNumId="1">
    <w:nsid w:val="0E9C256D"/>
    <w:multiLevelType w:val="hybridMultilevel"/>
    <w:tmpl w:val="EA0A06A8"/>
    <w:lvl w:ilvl="0" w:tplc="DE7E4142">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BE3DF5"/>
    <w:multiLevelType w:val="singleLevel"/>
    <w:tmpl w:val="0419000F"/>
    <w:lvl w:ilvl="0">
      <w:start w:val="1"/>
      <w:numFmt w:val="decimal"/>
      <w:lvlText w:val="%1."/>
      <w:lvlJc w:val="left"/>
      <w:pPr>
        <w:tabs>
          <w:tab w:val="num" w:pos="360"/>
        </w:tabs>
        <w:ind w:left="360" w:hanging="360"/>
      </w:pPr>
    </w:lvl>
  </w:abstractNum>
  <w:abstractNum w:abstractNumId="3">
    <w:nsid w:val="1BD03078"/>
    <w:multiLevelType w:val="singleLevel"/>
    <w:tmpl w:val="2AD80500"/>
    <w:lvl w:ilvl="0">
      <w:start w:val="1"/>
      <w:numFmt w:val="decimal"/>
      <w:lvlText w:val="%1."/>
      <w:lvlJc w:val="left"/>
      <w:pPr>
        <w:tabs>
          <w:tab w:val="num" w:pos="1137"/>
        </w:tabs>
        <w:ind w:left="1137" w:hanging="570"/>
      </w:pPr>
      <w:rPr>
        <w:rFonts w:hint="eastAsia"/>
      </w:rPr>
    </w:lvl>
  </w:abstractNum>
  <w:abstractNum w:abstractNumId="4">
    <w:nsid w:val="22930F76"/>
    <w:multiLevelType w:val="singleLevel"/>
    <w:tmpl w:val="BBF2E07C"/>
    <w:lvl w:ilvl="0">
      <w:start w:val="1"/>
      <w:numFmt w:val="decimal"/>
      <w:lvlText w:val="%1."/>
      <w:lvlJc w:val="left"/>
      <w:pPr>
        <w:tabs>
          <w:tab w:val="num" w:pos="3237"/>
        </w:tabs>
        <w:ind w:left="3237" w:hanging="360"/>
      </w:pPr>
      <w:rPr>
        <w:rFonts w:hint="eastAsia"/>
      </w:rPr>
    </w:lvl>
  </w:abstractNum>
  <w:abstractNum w:abstractNumId="5">
    <w:nsid w:val="24191409"/>
    <w:multiLevelType w:val="singleLevel"/>
    <w:tmpl w:val="381CFF36"/>
    <w:lvl w:ilvl="0">
      <w:start w:val="1"/>
      <w:numFmt w:val="decimal"/>
      <w:lvlText w:val="%1."/>
      <w:lvlJc w:val="left"/>
      <w:pPr>
        <w:tabs>
          <w:tab w:val="num" w:pos="927"/>
        </w:tabs>
        <w:ind w:left="927" w:hanging="360"/>
      </w:pPr>
      <w:rPr>
        <w:rFonts w:hint="eastAsia"/>
      </w:rPr>
    </w:lvl>
  </w:abstractNum>
  <w:abstractNum w:abstractNumId="6">
    <w:nsid w:val="385306EE"/>
    <w:multiLevelType w:val="multilevel"/>
    <w:tmpl w:val="2D3EE95A"/>
    <w:lvl w:ilvl="0">
      <w:start w:val="1"/>
      <w:numFmt w:val="decimal"/>
      <w:lvlText w:val="%1."/>
      <w:lvlJc w:val="left"/>
      <w:pPr>
        <w:tabs>
          <w:tab w:val="num" w:pos="600"/>
        </w:tabs>
        <w:ind w:left="600" w:hanging="600"/>
      </w:pPr>
      <w:rPr>
        <w:rFonts w:hint="eastAsia"/>
      </w:rPr>
    </w:lvl>
    <w:lvl w:ilvl="1">
      <w:start w:val="1"/>
      <w:numFmt w:val="decimal"/>
      <w:lvlText w:val="%1.%2."/>
      <w:lvlJc w:val="left"/>
      <w:pPr>
        <w:tabs>
          <w:tab w:val="num" w:pos="1287"/>
        </w:tabs>
        <w:ind w:left="1287" w:hanging="720"/>
      </w:pPr>
      <w:rPr>
        <w:rFonts w:hint="eastAsia"/>
      </w:rPr>
    </w:lvl>
    <w:lvl w:ilvl="2">
      <w:start w:val="1"/>
      <w:numFmt w:val="decimal"/>
      <w:lvlText w:val="%1.%2.%3."/>
      <w:lvlJc w:val="left"/>
      <w:pPr>
        <w:tabs>
          <w:tab w:val="num" w:pos="2214"/>
        </w:tabs>
        <w:ind w:left="2214" w:hanging="1080"/>
      </w:pPr>
      <w:rPr>
        <w:rFonts w:hint="eastAsia"/>
      </w:rPr>
    </w:lvl>
    <w:lvl w:ilvl="3">
      <w:start w:val="1"/>
      <w:numFmt w:val="decimal"/>
      <w:lvlText w:val="%1.%2.%3.%4."/>
      <w:lvlJc w:val="left"/>
      <w:pPr>
        <w:tabs>
          <w:tab w:val="num" w:pos="2781"/>
        </w:tabs>
        <w:ind w:left="2781" w:hanging="1080"/>
      </w:pPr>
      <w:rPr>
        <w:rFonts w:hint="eastAsia"/>
      </w:rPr>
    </w:lvl>
    <w:lvl w:ilvl="4">
      <w:start w:val="1"/>
      <w:numFmt w:val="decimal"/>
      <w:lvlText w:val="%1.%2.%3.%4.%5."/>
      <w:lvlJc w:val="left"/>
      <w:pPr>
        <w:tabs>
          <w:tab w:val="num" w:pos="3708"/>
        </w:tabs>
        <w:ind w:left="3708" w:hanging="1440"/>
      </w:pPr>
      <w:rPr>
        <w:rFonts w:hint="eastAsia"/>
      </w:rPr>
    </w:lvl>
    <w:lvl w:ilvl="5">
      <w:start w:val="1"/>
      <w:numFmt w:val="decimal"/>
      <w:lvlText w:val="%1.%2.%3.%4.%5.%6."/>
      <w:lvlJc w:val="left"/>
      <w:pPr>
        <w:tabs>
          <w:tab w:val="num" w:pos="4635"/>
        </w:tabs>
        <w:ind w:left="4635" w:hanging="1800"/>
      </w:pPr>
      <w:rPr>
        <w:rFonts w:hint="eastAsia"/>
      </w:rPr>
    </w:lvl>
    <w:lvl w:ilvl="6">
      <w:start w:val="1"/>
      <w:numFmt w:val="decimal"/>
      <w:lvlText w:val="%1.%2.%3.%4.%5.%6.%7."/>
      <w:lvlJc w:val="left"/>
      <w:pPr>
        <w:tabs>
          <w:tab w:val="num" w:pos="5202"/>
        </w:tabs>
        <w:ind w:left="5202" w:hanging="1800"/>
      </w:pPr>
      <w:rPr>
        <w:rFonts w:hint="eastAsia"/>
      </w:rPr>
    </w:lvl>
    <w:lvl w:ilvl="7">
      <w:start w:val="1"/>
      <w:numFmt w:val="decimal"/>
      <w:lvlText w:val="%1.%2.%3.%4.%5.%6.%7.%8."/>
      <w:lvlJc w:val="left"/>
      <w:pPr>
        <w:tabs>
          <w:tab w:val="num" w:pos="6129"/>
        </w:tabs>
        <w:ind w:left="6129" w:hanging="2160"/>
      </w:pPr>
      <w:rPr>
        <w:rFonts w:hint="eastAsia"/>
      </w:rPr>
    </w:lvl>
    <w:lvl w:ilvl="8">
      <w:start w:val="1"/>
      <w:numFmt w:val="decimal"/>
      <w:lvlText w:val="%1.%2.%3.%4.%5.%6.%7.%8.%9."/>
      <w:lvlJc w:val="left"/>
      <w:pPr>
        <w:tabs>
          <w:tab w:val="num" w:pos="7056"/>
        </w:tabs>
        <w:ind w:left="7056" w:hanging="2520"/>
      </w:pPr>
      <w:rPr>
        <w:rFonts w:hint="eastAsia"/>
      </w:rPr>
    </w:lvl>
  </w:abstractNum>
  <w:abstractNum w:abstractNumId="7">
    <w:nsid w:val="405F2E68"/>
    <w:multiLevelType w:val="hybridMultilevel"/>
    <w:tmpl w:val="B4E64D52"/>
    <w:lvl w:ilvl="0" w:tplc="B35A118E">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E43779"/>
    <w:multiLevelType w:val="singleLevel"/>
    <w:tmpl w:val="C98EF4C2"/>
    <w:lvl w:ilvl="0">
      <w:start w:val="2"/>
      <w:numFmt w:val="bullet"/>
      <w:lvlText w:val=""/>
      <w:lvlJc w:val="left"/>
      <w:pPr>
        <w:tabs>
          <w:tab w:val="num" w:pos="4860"/>
        </w:tabs>
        <w:ind w:left="4860" w:hanging="540"/>
      </w:pPr>
      <w:rPr>
        <w:rFonts w:ascii="Symbol" w:hAnsi="Symbol" w:hint="default"/>
      </w:rPr>
    </w:lvl>
  </w:abstractNum>
  <w:abstractNum w:abstractNumId="9">
    <w:nsid w:val="459E732B"/>
    <w:multiLevelType w:val="hybridMultilevel"/>
    <w:tmpl w:val="9280BFC8"/>
    <w:lvl w:ilvl="0" w:tplc="DD164996">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ABA647A"/>
    <w:multiLevelType w:val="singleLevel"/>
    <w:tmpl w:val="AC801792"/>
    <w:lvl w:ilvl="0">
      <w:start w:val="1"/>
      <w:numFmt w:val="decimal"/>
      <w:lvlText w:val="%1."/>
      <w:lvlJc w:val="left"/>
      <w:pPr>
        <w:tabs>
          <w:tab w:val="num" w:pos="3957"/>
        </w:tabs>
        <w:ind w:left="3957" w:hanging="360"/>
      </w:pPr>
      <w:rPr>
        <w:rFonts w:hint="eastAsia"/>
      </w:rPr>
    </w:lvl>
  </w:abstractNum>
  <w:abstractNum w:abstractNumId="11">
    <w:nsid w:val="5C597F1D"/>
    <w:multiLevelType w:val="singleLevel"/>
    <w:tmpl w:val="A60A70FE"/>
    <w:lvl w:ilvl="0">
      <w:start w:val="1"/>
      <w:numFmt w:val="decimal"/>
      <w:lvlText w:val="%1."/>
      <w:lvlJc w:val="left"/>
      <w:pPr>
        <w:tabs>
          <w:tab w:val="num" w:pos="957"/>
        </w:tabs>
        <w:ind w:left="957" w:hanging="390"/>
      </w:pPr>
      <w:rPr>
        <w:rFonts w:hint="eastAsia"/>
      </w:rPr>
    </w:lvl>
  </w:abstractNum>
  <w:abstractNum w:abstractNumId="12">
    <w:nsid w:val="61DC0968"/>
    <w:multiLevelType w:val="singleLevel"/>
    <w:tmpl w:val="2AD80500"/>
    <w:lvl w:ilvl="0">
      <w:start w:val="1"/>
      <w:numFmt w:val="decimal"/>
      <w:lvlText w:val="%1."/>
      <w:lvlJc w:val="left"/>
      <w:pPr>
        <w:tabs>
          <w:tab w:val="num" w:pos="1137"/>
        </w:tabs>
        <w:ind w:left="1137" w:hanging="570"/>
      </w:pPr>
      <w:rPr>
        <w:rFonts w:hint="eastAsia"/>
      </w:rPr>
    </w:lvl>
  </w:abstractNum>
  <w:abstractNum w:abstractNumId="13">
    <w:nsid w:val="73844CAF"/>
    <w:multiLevelType w:val="hybridMultilevel"/>
    <w:tmpl w:val="3FDAF236"/>
    <w:lvl w:ilvl="0" w:tplc="5B44A7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678243A"/>
    <w:multiLevelType w:val="singleLevel"/>
    <w:tmpl w:val="F8B0FA52"/>
    <w:lvl w:ilvl="0">
      <w:start w:val="1"/>
      <w:numFmt w:val="decimal"/>
      <w:lvlText w:val="%1."/>
      <w:lvlJc w:val="left"/>
      <w:pPr>
        <w:tabs>
          <w:tab w:val="num" w:pos="927"/>
        </w:tabs>
        <w:ind w:left="927" w:hanging="360"/>
      </w:pPr>
      <w:rPr>
        <w:rFonts w:hint="eastAsia"/>
      </w:rPr>
    </w:lvl>
  </w:abstractNum>
  <w:abstractNum w:abstractNumId="15">
    <w:nsid w:val="7B791913"/>
    <w:multiLevelType w:val="singleLevel"/>
    <w:tmpl w:val="381CFF36"/>
    <w:lvl w:ilvl="0">
      <w:start w:val="1"/>
      <w:numFmt w:val="decimal"/>
      <w:lvlText w:val="%1."/>
      <w:lvlJc w:val="left"/>
      <w:pPr>
        <w:tabs>
          <w:tab w:val="num" w:pos="927"/>
        </w:tabs>
        <w:ind w:left="927" w:hanging="360"/>
      </w:pPr>
      <w:rPr>
        <w:rFonts w:hint="eastAsia"/>
      </w:rPr>
    </w:lvl>
  </w:abstractNum>
  <w:num w:numId="1">
    <w:abstractNumId w:val="13"/>
  </w:num>
  <w:num w:numId="2">
    <w:abstractNumId w:val="8"/>
  </w:num>
  <w:num w:numId="3">
    <w:abstractNumId w:val="4"/>
  </w:num>
  <w:num w:numId="4">
    <w:abstractNumId w:val="10"/>
  </w:num>
  <w:num w:numId="5">
    <w:abstractNumId w:val="6"/>
  </w:num>
  <w:num w:numId="6">
    <w:abstractNumId w:val="11"/>
  </w:num>
  <w:num w:numId="7">
    <w:abstractNumId w:val="14"/>
  </w:num>
  <w:num w:numId="8">
    <w:abstractNumId w:val="0"/>
  </w:num>
  <w:num w:numId="9">
    <w:abstractNumId w:val="3"/>
  </w:num>
  <w:num w:numId="10">
    <w:abstractNumId w:val="12"/>
  </w:num>
  <w:num w:numId="11">
    <w:abstractNumId w:val="15"/>
  </w:num>
  <w:num w:numId="12">
    <w:abstractNumId w:val="5"/>
  </w:num>
  <w:num w:numId="13">
    <w:abstractNumId w:val="2"/>
  </w:num>
  <w:num w:numId="14">
    <w:abstractNumId w:val="9"/>
  </w:num>
  <w:num w:numId="15">
    <w:abstractNumId w:val="1"/>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proofState w:grammar="clean"/>
  <w:defaultTabStop w:val="708"/>
  <w:characterSpacingControl w:val="doNotCompress"/>
  <w:footnotePr>
    <w:footnote w:id="-1"/>
    <w:footnote w:id="0"/>
  </w:footnotePr>
  <w:endnotePr>
    <w:endnote w:id="-1"/>
    <w:endnote w:id="0"/>
  </w:endnotePr>
  <w:compat/>
  <w:rsids>
    <w:rsidRoot w:val="00EB716E"/>
    <w:rsid w:val="00014B62"/>
    <w:rsid w:val="000B2746"/>
    <w:rsid w:val="000C1085"/>
    <w:rsid w:val="00106886"/>
    <w:rsid w:val="001D135B"/>
    <w:rsid w:val="00326003"/>
    <w:rsid w:val="00367BB2"/>
    <w:rsid w:val="00401576"/>
    <w:rsid w:val="004A3E4F"/>
    <w:rsid w:val="004B60F1"/>
    <w:rsid w:val="005451CE"/>
    <w:rsid w:val="00605A44"/>
    <w:rsid w:val="00651812"/>
    <w:rsid w:val="00836DB0"/>
    <w:rsid w:val="00880464"/>
    <w:rsid w:val="008A0A92"/>
    <w:rsid w:val="008B278A"/>
    <w:rsid w:val="00971362"/>
    <w:rsid w:val="0099637D"/>
    <w:rsid w:val="009C0329"/>
    <w:rsid w:val="00A12022"/>
    <w:rsid w:val="00A9672F"/>
    <w:rsid w:val="00B77CBB"/>
    <w:rsid w:val="00BB33C4"/>
    <w:rsid w:val="00C50B04"/>
    <w:rsid w:val="00C7405D"/>
    <w:rsid w:val="00D3551A"/>
    <w:rsid w:val="00D519B7"/>
    <w:rsid w:val="00D83444"/>
    <w:rsid w:val="00EB716E"/>
    <w:rsid w:val="00F115AC"/>
    <w:rsid w:val="00FD7D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03">
      <o:colormenu v:ext="edit" strokecolor="none [3212]"/>
    </o:shapedefaults>
    <o:shapelayout v:ext="edit">
      <o:idmap v:ext="edit" data="1,2"/>
      <o:rules v:ext="edit">
        <o:r id="V:Rule1" type="arc" idref="#_x0000_s2432"/>
        <o:r id="V:Rule2" type="arc" idref="#_x0000_s2442"/>
        <o:r id="V:Rule3" type="arc" idref="#_x0000_s2443"/>
        <o:r id="V:Rule4" type="arc" idref="#_x0000_s2444"/>
        <o:r id="V:Rule5" type="arc" idref="#_x0000_s2445"/>
        <o:r id="V:Rule6" type="arc" idref="#_x0000_s2446"/>
        <o:r id="V:Rule7" type="arc" idref="#_x0000_s2447"/>
        <o:r id="V:Rule8" type="arc" idref="#_x0000_s1483"/>
        <o:r id="V:Rule9" type="arc" idref="#_x0000_s1493"/>
        <o:r id="V:Rule10" type="arc" idref="#_x0000_s24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42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16E"/>
    <w:pPr>
      <w:spacing w:after="200" w:line="276" w:lineRule="auto"/>
      <w:ind w:firstLine="0"/>
      <w:jc w:val="left"/>
    </w:pPr>
    <w:rPr>
      <w:rFonts w:eastAsiaTheme="minorEastAsia"/>
      <w:lang w:eastAsia="ru-RU"/>
    </w:rPr>
  </w:style>
  <w:style w:type="paragraph" w:styleId="1">
    <w:name w:val="heading 1"/>
    <w:basedOn w:val="a"/>
    <w:next w:val="a"/>
    <w:link w:val="10"/>
    <w:qFormat/>
    <w:rsid w:val="00605A44"/>
    <w:pPr>
      <w:keepNext/>
      <w:spacing w:before="240" w:after="60" w:line="240" w:lineRule="auto"/>
      <w:outlineLvl w:val="0"/>
    </w:pPr>
    <w:rPr>
      <w:rFonts w:ascii="Arial" w:eastAsia="Times New Roman" w:hAnsi="Arial" w:cs="Times New Roman"/>
      <w:b/>
      <w:kern w:val="28"/>
      <w:sz w:val="28"/>
      <w:szCs w:val="20"/>
    </w:rPr>
  </w:style>
  <w:style w:type="paragraph" w:styleId="2">
    <w:name w:val="heading 2"/>
    <w:basedOn w:val="a"/>
    <w:next w:val="a"/>
    <w:link w:val="20"/>
    <w:qFormat/>
    <w:rsid w:val="00605A44"/>
    <w:pPr>
      <w:keepNext/>
      <w:spacing w:before="240" w:after="60" w:line="240" w:lineRule="auto"/>
      <w:outlineLvl w:val="1"/>
    </w:pPr>
    <w:rPr>
      <w:rFonts w:ascii="Arial" w:eastAsia="Times New Roman" w:hAnsi="Arial" w:cs="Times New Roman"/>
      <w:b/>
      <w:i/>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B278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605A44"/>
    <w:rPr>
      <w:rFonts w:ascii="Arial" w:eastAsia="Times New Roman" w:hAnsi="Arial" w:cs="Times New Roman"/>
      <w:b/>
      <w:kern w:val="28"/>
      <w:sz w:val="28"/>
      <w:szCs w:val="20"/>
      <w:lang w:eastAsia="ru-RU"/>
    </w:rPr>
  </w:style>
  <w:style w:type="character" w:customStyle="1" w:styleId="20">
    <w:name w:val="Заголовок 2 Знак"/>
    <w:basedOn w:val="a0"/>
    <w:link w:val="2"/>
    <w:rsid w:val="00605A44"/>
    <w:rPr>
      <w:rFonts w:ascii="Arial" w:eastAsia="Times New Roman" w:hAnsi="Arial" w:cs="Times New Roman"/>
      <w:b/>
      <w:i/>
      <w:sz w:val="24"/>
      <w:szCs w:val="20"/>
      <w:lang w:eastAsia="ru-RU"/>
    </w:rPr>
  </w:style>
  <w:style w:type="paragraph" w:styleId="a4">
    <w:name w:val="footer"/>
    <w:basedOn w:val="a"/>
    <w:link w:val="a5"/>
    <w:rsid w:val="00605A44"/>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5">
    <w:name w:val="Нижний колонтитул Знак"/>
    <w:basedOn w:val="a0"/>
    <w:link w:val="a4"/>
    <w:uiPriority w:val="99"/>
    <w:rsid w:val="00605A44"/>
    <w:rPr>
      <w:rFonts w:ascii="Times New Roman" w:eastAsia="Times New Roman" w:hAnsi="Times New Roman" w:cs="Times New Roman"/>
      <w:sz w:val="28"/>
      <w:szCs w:val="20"/>
      <w:lang w:eastAsia="ru-RU"/>
    </w:rPr>
  </w:style>
  <w:style w:type="character" w:styleId="a6">
    <w:name w:val="page number"/>
    <w:basedOn w:val="a0"/>
    <w:semiHidden/>
    <w:rsid w:val="00605A44"/>
  </w:style>
  <w:style w:type="paragraph" w:styleId="a7">
    <w:name w:val="header"/>
    <w:basedOn w:val="a"/>
    <w:link w:val="a8"/>
    <w:semiHidden/>
    <w:rsid w:val="00605A44"/>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8">
    <w:name w:val="Верхний колонтитул Знак"/>
    <w:basedOn w:val="a0"/>
    <w:link w:val="a7"/>
    <w:semiHidden/>
    <w:rsid w:val="00605A44"/>
    <w:rPr>
      <w:rFonts w:ascii="Times New Roman" w:eastAsia="Times New Roman" w:hAnsi="Times New Roman" w:cs="Times New Roman"/>
      <w:sz w:val="28"/>
      <w:szCs w:val="20"/>
      <w:lang w:eastAsia="ru-RU"/>
    </w:rPr>
  </w:style>
  <w:style w:type="paragraph" w:styleId="a9">
    <w:name w:val="Balloon Text"/>
    <w:basedOn w:val="a"/>
    <w:link w:val="aa"/>
    <w:uiPriority w:val="99"/>
    <w:semiHidden/>
    <w:unhideWhenUsed/>
    <w:rsid w:val="000B274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B2746"/>
    <w:rPr>
      <w:rFonts w:ascii="Tahoma" w:eastAsiaTheme="minorEastAsia" w:hAnsi="Tahoma" w:cs="Tahoma"/>
      <w:sz w:val="16"/>
      <w:szCs w:val="16"/>
      <w:lang w:eastAsia="ru-RU"/>
    </w:rPr>
  </w:style>
  <w:style w:type="paragraph" w:styleId="ab">
    <w:name w:val="Body Text"/>
    <w:basedOn w:val="a"/>
    <w:link w:val="ac"/>
    <w:rsid w:val="00880464"/>
    <w:pPr>
      <w:spacing w:after="0" w:line="240" w:lineRule="auto"/>
      <w:jc w:val="both"/>
    </w:pPr>
    <w:rPr>
      <w:rFonts w:ascii="Times New Roman" w:eastAsia="Times New Roman" w:hAnsi="Times New Roman" w:cs="Times New Roman"/>
      <w:sz w:val="24"/>
      <w:szCs w:val="20"/>
    </w:rPr>
  </w:style>
  <w:style w:type="character" w:customStyle="1" w:styleId="ac">
    <w:name w:val="Основной текст Знак"/>
    <w:basedOn w:val="a0"/>
    <w:link w:val="ab"/>
    <w:rsid w:val="00880464"/>
    <w:rPr>
      <w:rFonts w:ascii="Times New Roman" w:eastAsia="Times New Roman" w:hAnsi="Times New Roman" w:cs="Times New Roman"/>
      <w:sz w:val="24"/>
      <w:szCs w:val="20"/>
      <w:lang w:eastAsia="ru-RU"/>
    </w:rPr>
  </w:style>
  <w:style w:type="paragraph" w:styleId="ad">
    <w:name w:val="List Paragraph"/>
    <w:basedOn w:val="a"/>
    <w:uiPriority w:val="34"/>
    <w:qFormat/>
    <w:rsid w:val="00C7405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37.wmf"/><Relationship Id="rId303" Type="http://schemas.openxmlformats.org/officeDocument/2006/relationships/image" Target="media/image139.png"/><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7.bin"/><Relationship Id="rId170" Type="http://schemas.openxmlformats.org/officeDocument/2006/relationships/image" Target="media/image82.wmf"/><Relationship Id="rId191" Type="http://schemas.openxmlformats.org/officeDocument/2006/relationships/oleObject" Target="embeddings/oleObject93.bin"/><Relationship Id="rId205" Type="http://schemas.openxmlformats.org/officeDocument/2006/relationships/image" Target="media/image99.wmf"/><Relationship Id="rId226" Type="http://schemas.openxmlformats.org/officeDocument/2006/relationships/image" Target="media/image109.wmf"/><Relationship Id="rId247" Type="http://schemas.openxmlformats.org/officeDocument/2006/relationships/oleObject" Target="embeddings/oleObject122.bin"/><Relationship Id="rId107" Type="http://schemas.openxmlformats.org/officeDocument/2006/relationships/oleObject" Target="embeddings/oleObject51.bin"/><Relationship Id="rId268" Type="http://schemas.openxmlformats.org/officeDocument/2006/relationships/oleObject" Target="embeddings/oleObject135.bin"/><Relationship Id="rId289" Type="http://schemas.openxmlformats.org/officeDocument/2006/relationships/oleObject" Target="embeddings/oleObject150.bin"/><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oleObject" Target="embeddings/oleObject24.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oleObject" Target="embeddings/oleObject45.bin"/><Relationship Id="rId160" Type="http://schemas.openxmlformats.org/officeDocument/2006/relationships/image" Target="media/image77.wmf"/><Relationship Id="rId181" Type="http://schemas.openxmlformats.org/officeDocument/2006/relationships/oleObject" Target="embeddings/oleObject88.bin"/><Relationship Id="rId216" Type="http://schemas.openxmlformats.org/officeDocument/2006/relationships/image" Target="media/image104.wmf"/><Relationship Id="rId237" Type="http://schemas.openxmlformats.org/officeDocument/2006/relationships/oleObject" Target="embeddings/oleObject117.bin"/><Relationship Id="rId258" Type="http://schemas.openxmlformats.org/officeDocument/2006/relationships/image" Target="media/image125.wmf"/><Relationship Id="rId279" Type="http://schemas.openxmlformats.org/officeDocument/2006/relationships/oleObject" Target="embeddings/oleObject143.bin"/><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7.bin"/><Relationship Id="rId290" Type="http://schemas.openxmlformats.org/officeDocument/2006/relationships/oleObject" Target="embeddings/oleObject151.bin"/><Relationship Id="rId304" Type="http://schemas.openxmlformats.org/officeDocument/2006/relationships/oleObject" Target="embeddings/oleObject159.bin"/><Relationship Id="rId85" Type="http://schemas.openxmlformats.org/officeDocument/2006/relationships/oleObject" Target="embeddings/oleObject40.bin"/><Relationship Id="rId150" Type="http://schemas.openxmlformats.org/officeDocument/2006/relationships/image" Target="media/image72.wmf"/><Relationship Id="rId171" Type="http://schemas.openxmlformats.org/officeDocument/2006/relationships/oleObject" Target="embeddings/oleObject83.bin"/><Relationship Id="rId192" Type="http://schemas.openxmlformats.org/officeDocument/2006/relationships/image" Target="media/image93.wmf"/><Relationship Id="rId206" Type="http://schemas.openxmlformats.org/officeDocument/2006/relationships/oleObject" Target="embeddings/oleObject101.bin"/><Relationship Id="rId227" Type="http://schemas.openxmlformats.org/officeDocument/2006/relationships/oleObject" Target="embeddings/oleObject112.bin"/><Relationship Id="rId248" Type="http://schemas.openxmlformats.org/officeDocument/2006/relationships/image" Target="media/image120.wmf"/><Relationship Id="rId269" Type="http://schemas.openxmlformats.org/officeDocument/2006/relationships/oleObject" Target="embeddings/oleObject136.bin"/><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image" Target="media/image51.wmf"/><Relationship Id="rId129" Type="http://schemas.openxmlformats.org/officeDocument/2006/relationships/oleObject" Target="embeddings/oleObject62.bin"/><Relationship Id="rId280" Type="http://schemas.openxmlformats.org/officeDocument/2006/relationships/image" Target="media/image131.wmf"/><Relationship Id="rId54" Type="http://schemas.openxmlformats.org/officeDocument/2006/relationships/image" Target="media/image24.wmf"/><Relationship Id="rId75" Type="http://schemas.openxmlformats.org/officeDocument/2006/relationships/oleObject" Target="embeddings/oleObject35.bin"/><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oleObject" Target="embeddings/oleObject78.bin"/><Relationship Id="rId182" Type="http://schemas.openxmlformats.org/officeDocument/2006/relationships/image" Target="media/image88.wmf"/><Relationship Id="rId217" Type="http://schemas.openxmlformats.org/officeDocument/2006/relationships/oleObject" Target="embeddings/oleObject107.bin"/><Relationship Id="rId6" Type="http://schemas.openxmlformats.org/officeDocument/2006/relationships/endnotes" Target="endnotes.xml"/><Relationship Id="rId238" Type="http://schemas.openxmlformats.org/officeDocument/2006/relationships/image" Target="media/image115.wmf"/><Relationship Id="rId259" Type="http://schemas.openxmlformats.org/officeDocument/2006/relationships/oleObject" Target="embeddings/oleObject128.bin"/><Relationship Id="rId23" Type="http://schemas.openxmlformats.org/officeDocument/2006/relationships/image" Target="media/image9.wmf"/><Relationship Id="rId119" Type="http://schemas.openxmlformats.org/officeDocument/2006/relationships/oleObject" Target="embeddings/oleObject57.bin"/><Relationship Id="rId270" Type="http://schemas.openxmlformats.org/officeDocument/2006/relationships/oleObject" Target="embeddings/oleObject137.bin"/><Relationship Id="rId291" Type="http://schemas.openxmlformats.org/officeDocument/2006/relationships/image" Target="media/image134.wmf"/><Relationship Id="rId305" Type="http://schemas.openxmlformats.org/officeDocument/2006/relationships/oleObject" Target="embeddings/oleObject160.bin"/><Relationship Id="rId44" Type="http://schemas.openxmlformats.org/officeDocument/2006/relationships/image" Target="media/image19.wmf"/><Relationship Id="rId65" Type="http://schemas.openxmlformats.org/officeDocument/2006/relationships/oleObject" Target="embeddings/oleObject30.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3.bin"/><Relationship Id="rId172" Type="http://schemas.openxmlformats.org/officeDocument/2006/relationships/image" Target="media/image83.wmf"/><Relationship Id="rId193" Type="http://schemas.openxmlformats.org/officeDocument/2006/relationships/oleObject" Target="embeddings/oleObject94.bin"/><Relationship Id="rId207" Type="http://schemas.openxmlformats.org/officeDocument/2006/relationships/image" Target="media/image100.wmf"/><Relationship Id="rId228" Type="http://schemas.openxmlformats.org/officeDocument/2006/relationships/image" Target="media/image110.wmf"/><Relationship Id="rId249" Type="http://schemas.openxmlformats.org/officeDocument/2006/relationships/oleObject" Target="embeddings/oleObject123.bin"/><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image" Target="media/image126.wmf"/><Relationship Id="rId281" Type="http://schemas.openxmlformats.org/officeDocument/2006/relationships/oleObject" Target="embeddings/oleObject144.bin"/><Relationship Id="rId34" Type="http://schemas.openxmlformats.org/officeDocument/2006/relationships/image" Target="media/image14.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oleObject" Target="embeddings/oleObject46.bin"/><Relationship Id="rId120" Type="http://schemas.openxmlformats.org/officeDocument/2006/relationships/image" Target="media/image57.wmf"/><Relationship Id="rId141" Type="http://schemas.openxmlformats.org/officeDocument/2006/relationships/oleObject" Target="embeddings/oleObject68.bin"/><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oleObject" Target="embeddings/oleObject89.bin"/><Relationship Id="rId218" Type="http://schemas.openxmlformats.org/officeDocument/2006/relationships/image" Target="media/image105.wmf"/><Relationship Id="rId239" Type="http://schemas.openxmlformats.org/officeDocument/2006/relationships/oleObject" Target="embeddings/oleObject118.bin"/><Relationship Id="rId250" Type="http://schemas.openxmlformats.org/officeDocument/2006/relationships/image" Target="media/image121.wmf"/><Relationship Id="rId271" Type="http://schemas.openxmlformats.org/officeDocument/2006/relationships/oleObject" Target="embeddings/oleObject138.bin"/><Relationship Id="rId292" Type="http://schemas.openxmlformats.org/officeDocument/2006/relationships/oleObject" Target="embeddings/oleObject152.bin"/><Relationship Id="rId306" Type="http://schemas.openxmlformats.org/officeDocument/2006/relationships/image" Target="media/image140.wmf"/><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6.wmf"/><Relationship Id="rId301" Type="http://schemas.openxmlformats.org/officeDocument/2006/relationships/image" Target="media/image138.wmf"/><Relationship Id="rId61" Type="http://schemas.openxmlformats.org/officeDocument/2006/relationships/oleObject" Target="embeddings/oleObject28.bin"/><Relationship Id="rId82" Type="http://schemas.openxmlformats.org/officeDocument/2006/relationships/image" Target="media/image38.wmf"/><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image" Target="media/image94.wmf"/><Relationship Id="rId199" Type="http://schemas.openxmlformats.org/officeDocument/2006/relationships/oleObject" Target="embeddings/oleObject97.bin"/><Relationship Id="rId203" Type="http://schemas.openxmlformats.org/officeDocument/2006/relationships/oleObject" Target="embeddings/oleObject99.bin"/><Relationship Id="rId208" Type="http://schemas.openxmlformats.org/officeDocument/2006/relationships/oleObject" Target="embeddings/oleObject102.bin"/><Relationship Id="rId229" Type="http://schemas.openxmlformats.org/officeDocument/2006/relationships/oleObject" Target="embeddings/oleObject113.bin"/><Relationship Id="rId19" Type="http://schemas.openxmlformats.org/officeDocument/2006/relationships/image" Target="media/image7.wmf"/><Relationship Id="rId224" Type="http://schemas.openxmlformats.org/officeDocument/2006/relationships/image" Target="media/image108.wmf"/><Relationship Id="rId240" Type="http://schemas.openxmlformats.org/officeDocument/2006/relationships/image" Target="media/image116.wmf"/><Relationship Id="rId245" Type="http://schemas.openxmlformats.org/officeDocument/2006/relationships/oleObject" Target="embeddings/oleObject121.bin"/><Relationship Id="rId261" Type="http://schemas.openxmlformats.org/officeDocument/2006/relationships/oleObject" Target="embeddings/oleObject129.bin"/><Relationship Id="rId266" Type="http://schemas.openxmlformats.org/officeDocument/2006/relationships/oleObject" Target="embeddings/oleObject133.bin"/><Relationship Id="rId287" Type="http://schemas.openxmlformats.org/officeDocument/2006/relationships/oleObject" Target="embeddings/oleObject148.bin"/><Relationship Id="rId14"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image" Target="media/image47.wmf"/><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image" Target="media/image81.wmf"/><Relationship Id="rId282" Type="http://schemas.openxmlformats.org/officeDocument/2006/relationships/image" Target="media/image132.wmf"/><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89.wmf"/><Relationship Id="rId189" Type="http://schemas.openxmlformats.org/officeDocument/2006/relationships/oleObject" Target="embeddings/oleObject92.bin"/><Relationship Id="rId219" Type="http://schemas.openxmlformats.org/officeDocument/2006/relationships/oleObject" Target="embeddings/oleObject108.bin"/><Relationship Id="rId3" Type="http://schemas.openxmlformats.org/officeDocument/2006/relationships/settings" Target="settings.xml"/><Relationship Id="rId214" Type="http://schemas.openxmlformats.org/officeDocument/2006/relationships/image" Target="media/image103.wmf"/><Relationship Id="rId230" Type="http://schemas.openxmlformats.org/officeDocument/2006/relationships/image" Target="media/image111.wmf"/><Relationship Id="rId235" Type="http://schemas.openxmlformats.org/officeDocument/2006/relationships/oleObject" Target="embeddings/oleObject116.bin"/><Relationship Id="rId251" Type="http://schemas.openxmlformats.org/officeDocument/2006/relationships/oleObject" Target="embeddings/oleObject124.bin"/><Relationship Id="rId256" Type="http://schemas.openxmlformats.org/officeDocument/2006/relationships/image" Target="media/image124.wmf"/><Relationship Id="rId277" Type="http://schemas.openxmlformats.org/officeDocument/2006/relationships/image" Target="media/image130.wmf"/><Relationship Id="rId298" Type="http://schemas.openxmlformats.org/officeDocument/2006/relationships/oleObject" Target="embeddings/oleObject156.bin"/><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1.bin"/><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image" Target="media/image76.wmf"/><Relationship Id="rId272" Type="http://schemas.openxmlformats.org/officeDocument/2006/relationships/oleObject" Target="embeddings/oleObject139.bin"/><Relationship Id="rId293" Type="http://schemas.openxmlformats.org/officeDocument/2006/relationships/image" Target="media/image135.wmf"/><Relationship Id="rId302" Type="http://schemas.openxmlformats.org/officeDocument/2006/relationships/oleObject" Target="embeddings/oleObject158.bin"/><Relationship Id="rId307" Type="http://schemas.openxmlformats.org/officeDocument/2006/relationships/oleObject" Target="embeddings/oleObject161.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4.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oleObject" Target="embeddings/oleObject103.bin"/><Relationship Id="rId190" Type="http://schemas.openxmlformats.org/officeDocument/2006/relationships/image" Target="media/image92.wmf"/><Relationship Id="rId204" Type="http://schemas.openxmlformats.org/officeDocument/2006/relationships/oleObject" Target="embeddings/oleObject100.bin"/><Relationship Id="rId220" Type="http://schemas.openxmlformats.org/officeDocument/2006/relationships/image" Target="media/image106.wmf"/><Relationship Id="rId225" Type="http://schemas.openxmlformats.org/officeDocument/2006/relationships/oleObject" Target="embeddings/oleObject111.bin"/><Relationship Id="rId241" Type="http://schemas.openxmlformats.org/officeDocument/2006/relationships/oleObject" Target="embeddings/oleObject119.bin"/><Relationship Id="rId246" Type="http://schemas.openxmlformats.org/officeDocument/2006/relationships/image" Target="media/image119.wmf"/><Relationship Id="rId267" Type="http://schemas.openxmlformats.org/officeDocument/2006/relationships/oleObject" Target="embeddings/oleObject134.bin"/><Relationship Id="rId288" Type="http://schemas.openxmlformats.org/officeDocument/2006/relationships/oleObject" Target="embeddings/oleObject149.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image" Target="media/image50.wmf"/><Relationship Id="rId127" Type="http://schemas.openxmlformats.org/officeDocument/2006/relationships/oleObject" Target="embeddings/oleObject61.bin"/><Relationship Id="rId262" Type="http://schemas.openxmlformats.org/officeDocument/2006/relationships/oleObject" Target="embeddings/oleObject130.bin"/><Relationship Id="rId283" Type="http://schemas.openxmlformats.org/officeDocument/2006/relationships/oleObject" Target="embeddings/oleObject145.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7.wmf"/><Relationship Id="rId210" Type="http://schemas.openxmlformats.org/officeDocument/2006/relationships/image" Target="media/image101.wmf"/><Relationship Id="rId215" Type="http://schemas.openxmlformats.org/officeDocument/2006/relationships/oleObject" Target="embeddings/oleObject106.bin"/><Relationship Id="rId236" Type="http://schemas.openxmlformats.org/officeDocument/2006/relationships/image" Target="media/image114.wmf"/><Relationship Id="rId257" Type="http://schemas.openxmlformats.org/officeDocument/2006/relationships/oleObject" Target="embeddings/oleObject127.bin"/><Relationship Id="rId278" Type="http://schemas.openxmlformats.org/officeDocument/2006/relationships/oleObject" Target="embeddings/oleObject142.bin"/><Relationship Id="rId26" Type="http://schemas.openxmlformats.org/officeDocument/2006/relationships/oleObject" Target="embeddings/oleObject10.bin"/><Relationship Id="rId231" Type="http://schemas.openxmlformats.org/officeDocument/2006/relationships/oleObject" Target="embeddings/oleObject114.bin"/><Relationship Id="rId252" Type="http://schemas.openxmlformats.org/officeDocument/2006/relationships/image" Target="media/image122.wmf"/><Relationship Id="rId273" Type="http://schemas.openxmlformats.org/officeDocument/2006/relationships/image" Target="media/image128.wmf"/><Relationship Id="rId294" Type="http://schemas.openxmlformats.org/officeDocument/2006/relationships/oleObject" Target="embeddings/oleObject153.bin"/><Relationship Id="rId308" Type="http://schemas.openxmlformats.org/officeDocument/2006/relationships/oleObject" Target="embeddings/oleObject162.bin"/><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image" Target="media/image74.wmf"/><Relationship Id="rId175" Type="http://schemas.openxmlformats.org/officeDocument/2006/relationships/oleObject" Target="embeddings/oleObject85.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5.bin"/><Relationship Id="rId221" Type="http://schemas.openxmlformats.org/officeDocument/2006/relationships/oleObject" Target="embeddings/oleObject109.bin"/><Relationship Id="rId242" Type="http://schemas.openxmlformats.org/officeDocument/2006/relationships/image" Target="media/image117.wmf"/><Relationship Id="rId263" Type="http://schemas.openxmlformats.org/officeDocument/2006/relationships/oleObject" Target="embeddings/oleObject131.bin"/><Relationship Id="rId284" Type="http://schemas.openxmlformats.org/officeDocument/2006/relationships/oleObject" Target="embeddings/oleObject146.bin"/><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80.bin"/><Relationship Id="rId186" Type="http://schemas.openxmlformats.org/officeDocument/2006/relationships/image" Target="media/image90.wmf"/><Relationship Id="rId211" Type="http://schemas.openxmlformats.org/officeDocument/2006/relationships/oleObject" Target="embeddings/oleObject104.bin"/><Relationship Id="rId232" Type="http://schemas.openxmlformats.org/officeDocument/2006/relationships/image" Target="media/image112.wmf"/><Relationship Id="rId253" Type="http://schemas.openxmlformats.org/officeDocument/2006/relationships/oleObject" Target="embeddings/oleObject125.bin"/><Relationship Id="rId274" Type="http://schemas.openxmlformats.org/officeDocument/2006/relationships/oleObject" Target="embeddings/oleObject140.bin"/><Relationship Id="rId295" Type="http://schemas.openxmlformats.org/officeDocument/2006/relationships/oleObject" Target="embeddings/oleObject154.bin"/><Relationship Id="rId309"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image" Target="media/image21.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oleObject" Target="embeddings/oleObject96.bin"/><Relationship Id="rId201" Type="http://schemas.openxmlformats.org/officeDocument/2006/relationships/oleObject" Target="embeddings/oleObject98.bin"/><Relationship Id="rId222" Type="http://schemas.openxmlformats.org/officeDocument/2006/relationships/image" Target="media/image107.wmf"/><Relationship Id="rId243" Type="http://schemas.openxmlformats.org/officeDocument/2006/relationships/oleObject" Target="embeddings/oleObject120.bin"/><Relationship Id="rId264" Type="http://schemas.openxmlformats.org/officeDocument/2006/relationships/oleObject" Target="embeddings/oleObject132.bin"/><Relationship Id="rId285" Type="http://schemas.openxmlformats.org/officeDocument/2006/relationships/image" Target="media/image133.wmf"/><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59.wmf"/><Relationship Id="rId310" Type="http://schemas.openxmlformats.org/officeDocument/2006/relationships/fontTable" Target="fontTable.xml"/><Relationship Id="rId70" Type="http://schemas.openxmlformats.org/officeDocument/2006/relationships/image" Target="media/image32.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oleObject" Target="embeddings/oleObject91.bin"/><Relationship Id="rId1" Type="http://schemas.openxmlformats.org/officeDocument/2006/relationships/numbering" Target="numbering.xml"/><Relationship Id="rId212" Type="http://schemas.openxmlformats.org/officeDocument/2006/relationships/image" Target="media/image102.wmf"/><Relationship Id="rId233" Type="http://schemas.openxmlformats.org/officeDocument/2006/relationships/oleObject" Target="embeddings/oleObject115.bin"/><Relationship Id="rId254" Type="http://schemas.openxmlformats.org/officeDocument/2006/relationships/image" Target="media/image123.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image" Target="media/image54.wmf"/><Relationship Id="rId275" Type="http://schemas.openxmlformats.org/officeDocument/2006/relationships/image" Target="media/image129.wmf"/><Relationship Id="rId296" Type="http://schemas.openxmlformats.org/officeDocument/2006/relationships/oleObject" Target="embeddings/oleObject155.bin"/><Relationship Id="rId300" Type="http://schemas.openxmlformats.org/officeDocument/2006/relationships/oleObject" Target="embeddings/oleObject157.bin"/><Relationship Id="rId60" Type="http://schemas.openxmlformats.org/officeDocument/2006/relationships/image" Target="media/image27.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image" Target="media/image96.wmf"/><Relationship Id="rId202" Type="http://schemas.openxmlformats.org/officeDocument/2006/relationships/image" Target="media/image98.wmf"/><Relationship Id="rId223" Type="http://schemas.openxmlformats.org/officeDocument/2006/relationships/oleObject" Target="embeddings/oleObject110.bin"/><Relationship Id="rId244" Type="http://schemas.openxmlformats.org/officeDocument/2006/relationships/image" Target="media/image118.wmf"/><Relationship Id="rId18" Type="http://schemas.openxmlformats.org/officeDocument/2006/relationships/oleObject" Target="embeddings/oleObject6.bin"/><Relationship Id="rId39" Type="http://schemas.openxmlformats.org/officeDocument/2006/relationships/oleObject" Target="embeddings/oleObject17.bin"/><Relationship Id="rId265" Type="http://schemas.openxmlformats.org/officeDocument/2006/relationships/image" Target="media/image127.wmf"/><Relationship Id="rId286" Type="http://schemas.openxmlformats.org/officeDocument/2006/relationships/oleObject" Target="embeddings/oleObject147.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image" Target="media/image91.wmf"/><Relationship Id="rId311" Type="http://schemas.openxmlformats.org/officeDocument/2006/relationships/theme" Target="theme/theme1.xml"/><Relationship Id="rId71" Type="http://schemas.openxmlformats.org/officeDocument/2006/relationships/oleObject" Target="embeddings/oleObject33.bin"/><Relationship Id="rId92" Type="http://schemas.openxmlformats.org/officeDocument/2006/relationships/image" Target="media/image43.wmf"/><Relationship Id="rId213" Type="http://schemas.openxmlformats.org/officeDocument/2006/relationships/oleObject" Target="embeddings/oleObject105.bin"/><Relationship Id="rId234" Type="http://schemas.openxmlformats.org/officeDocument/2006/relationships/image" Target="media/image113.wmf"/><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oleObject" Target="embeddings/oleObject126.bin"/><Relationship Id="rId276" Type="http://schemas.openxmlformats.org/officeDocument/2006/relationships/oleObject" Target="embeddings/oleObject141.bin"/><Relationship Id="rId297" Type="http://schemas.openxmlformats.org/officeDocument/2006/relationships/image" Target="media/image13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156</Pages>
  <Words>45381</Words>
  <Characters>258672</Characters>
  <Application>Microsoft Office Word</Application>
  <DocSecurity>0</DocSecurity>
  <Lines>2155</Lines>
  <Paragraphs>606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2018-06-05T11:17:00Z</cp:lastPrinted>
  <dcterms:created xsi:type="dcterms:W3CDTF">1980-01-03T23:23:00Z</dcterms:created>
  <dcterms:modified xsi:type="dcterms:W3CDTF">1980-01-03T19:48:00Z</dcterms:modified>
</cp:coreProperties>
</file>