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2CB" w:rsidRPr="00844370" w:rsidRDefault="00AE52CB" w:rsidP="00AE52CB">
      <w:pPr>
        <w:keepNext/>
        <w:keepLines/>
        <w:pageBreakBefore/>
        <w:ind w:firstLine="567"/>
        <w:jc w:val="right"/>
        <w:rPr>
          <w:b/>
          <w:sz w:val="28"/>
          <w:szCs w:val="28"/>
        </w:rPr>
      </w:pPr>
      <w:r w:rsidRPr="00844370">
        <w:rPr>
          <w:b/>
          <w:sz w:val="28"/>
          <w:szCs w:val="28"/>
        </w:rPr>
        <w:t>Ф. 7.03-03</w:t>
      </w:r>
      <w:r w:rsidRPr="00844370">
        <w:rPr>
          <w:b/>
          <w:sz w:val="28"/>
          <w:szCs w:val="28"/>
          <w:lang w:val="kk-KZ"/>
        </w:rPr>
        <w:t xml:space="preserve">                                                                  </w:t>
      </w:r>
    </w:p>
    <w:p w:rsidR="00AE52CB" w:rsidRPr="00844370" w:rsidRDefault="00AE52CB" w:rsidP="00AE52CB">
      <w:pPr>
        <w:ind w:firstLine="567"/>
        <w:jc w:val="center"/>
        <w:rPr>
          <w:b/>
          <w:sz w:val="28"/>
          <w:szCs w:val="28"/>
        </w:rPr>
      </w:pPr>
    </w:p>
    <w:p w:rsidR="00AE52CB" w:rsidRPr="00844370" w:rsidRDefault="00AE52CB" w:rsidP="00AE52CB">
      <w:pPr>
        <w:jc w:val="both"/>
        <w:rPr>
          <w:sz w:val="28"/>
          <w:szCs w:val="28"/>
          <w:lang w:val="kk-KZ" w:eastAsia="ko-KR"/>
        </w:rPr>
      </w:pPr>
    </w:p>
    <w:p w:rsidR="00AE52CB" w:rsidRPr="00844370" w:rsidRDefault="00F23F5A" w:rsidP="00AE52CB">
      <w:pPr>
        <w:jc w:val="center"/>
        <w:rPr>
          <w:noProof/>
          <w:sz w:val="28"/>
          <w:szCs w:val="28"/>
        </w:rPr>
      </w:pPr>
      <w:r w:rsidRPr="00844370">
        <w:rPr>
          <w:b/>
          <w:sz w:val="28"/>
          <w:szCs w:val="28"/>
          <w:lang w:val="kk-KZ" w:eastAsia="ko-KR"/>
        </w:rPr>
        <w:t>Saukhambaeva M.Z</w:t>
      </w:r>
      <w:r w:rsidRPr="00844370">
        <w:rPr>
          <w:b/>
          <w:sz w:val="28"/>
          <w:szCs w:val="28"/>
          <w:lang w:val="en-US" w:eastAsia="ko-KR"/>
        </w:rPr>
        <w:t>h</w:t>
      </w:r>
      <w:r w:rsidR="00AE52CB" w:rsidRPr="00844370">
        <w:rPr>
          <w:b/>
          <w:sz w:val="28"/>
          <w:szCs w:val="28"/>
          <w:lang w:val="kk-KZ" w:eastAsia="ko-KR"/>
        </w:rPr>
        <w:t>.</w:t>
      </w:r>
    </w:p>
    <w:p w:rsidR="00AE52CB" w:rsidRPr="00844370" w:rsidRDefault="00AE52CB" w:rsidP="00AE52CB">
      <w:pPr>
        <w:jc w:val="center"/>
        <w:rPr>
          <w:noProof/>
          <w:sz w:val="28"/>
          <w:szCs w:val="28"/>
        </w:rPr>
      </w:pPr>
    </w:p>
    <w:p w:rsidR="00AE52CB" w:rsidRPr="00844370" w:rsidRDefault="00AE52CB" w:rsidP="00AE52CB">
      <w:pPr>
        <w:jc w:val="center"/>
        <w:rPr>
          <w:noProof/>
          <w:sz w:val="28"/>
          <w:szCs w:val="28"/>
        </w:rPr>
      </w:pPr>
    </w:p>
    <w:p w:rsidR="00AE52CB" w:rsidRPr="00844370" w:rsidRDefault="00844370" w:rsidP="00AE52CB">
      <w:pPr>
        <w:jc w:val="center"/>
        <w:rPr>
          <w:noProof/>
          <w:sz w:val="28"/>
          <w:szCs w:val="28"/>
        </w:rPr>
      </w:pPr>
      <w:r w:rsidRPr="00844370">
        <w:rPr>
          <w:noProof/>
          <w:sz w:val="28"/>
          <w:szCs w:val="28"/>
        </w:rPr>
        <w:drawing>
          <wp:inline distT="0" distB="0" distL="0" distR="0">
            <wp:extent cx="2697357" cy="914483"/>
            <wp:effectExtent l="0" t="0" r="8255"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2760452" cy="935874"/>
                    </a:xfrm>
                    <a:prstGeom prst="rect">
                      <a:avLst/>
                    </a:prstGeom>
                    <a:noFill/>
                    <a:ln w="9525">
                      <a:noFill/>
                      <a:miter lim="800000"/>
                      <a:headEnd/>
                      <a:tailEnd/>
                    </a:ln>
                  </pic:spPr>
                </pic:pic>
              </a:graphicData>
            </a:graphic>
          </wp:inline>
        </w:drawing>
      </w:r>
    </w:p>
    <w:p w:rsidR="00AE52CB" w:rsidRPr="00844370" w:rsidRDefault="00AE52CB" w:rsidP="00AE52CB">
      <w:pPr>
        <w:jc w:val="center"/>
        <w:rPr>
          <w:noProof/>
          <w:sz w:val="28"/>
          <w:szCs w:val="28"/>
        </w:rPr>
      </w:pPr>
    </w:p>
    <w:p w:rsidR="00AE52CB" w:rsidRPr="00844370" w:rsidRDefault="00AE52CB" w:rsidP="00AE52CB">
      <w:pPr>
        <w:jc w:val="center"/>
        <w:rPr>
          <w:noProof/>
          <w:sz w:val="28"/>
          <w:szCs w:val="28"/>
        </w:rPr>
      </w:pPr>
    </w:p>
    <w:p w:rsidR="00AE52CB" w:rsidRPr="00844370" w:rsidRDefault="00AE52CB" w:rsidP="00AE52CB">
      <w:pPr>
        <w:jc w:val="center"/>
        <w:rPr>
          <w:sz w:val="28"/>
          <w:szCs w:val="28"/>
          <w:lang w:eastAsia="ko-KR"/>
        </w:rPr>
      </w:pPr>
    </w:p>
    <w:p w:rsidR="00AE52CB" w:rsidRPr="00844370" w:rsidRDefault="00AE52CB" w:rsidP="00AE52CB">
      <w:pPr>
        <w:spacing w:line="276" w:lineRule="auto"/>
        <w:ind w:firstLine="567"/>
        <w:jc w:val="center"/>
        <w:rPr>
          <w:sz w:val="28"/>
          <w:szCs w:val="28"/>
          <w:lang w:val="kk-KZ" w:eastAsia="ko-KR"/>
        </w:rPr>
      </w:pPr>
    </w:p>
    <w:p w:rsidR="00AE52CB" w:rsidRPr="00844370" w:rsidRDefault="00AE52CB" w:rsidP="00AE52CB">
      <w:pPr>
        <w:spacing w:line="276" w:lineRule="auto"/>
        <w:ind w:firstLine="567"/>
        <w:jc w:val="center"/>
        <w:rPr>
          <w:b/>
          <w:sz w:val="28"/>
          <w:szCs w:val="28"/>
          <w:lang w:val="kk-KZ"/>
        </w:rPr>
      </w:pPr>
      <w:r w:rsidRPr="00844370">
        <w:rPr>
          <w:b/>
          <w:sz w:val="28"/>
          <w:szCs w:val="28"/>
          <w:lang w:val="kk-KZ"/>
        </w:rPr>
        <w:t>Methodical instructions for practical exercises</w:t>
      </w:r>
    </w:p>
    <w:p w:rsidR="00AE52CB" w:rsidRPr="002E55D6" w:rsidRDefault="00AE52CB" w:rsidP="00AE52CB">
      <w:pPr>
        <w:spacing w:line="276" w:lineRule="auto"/>
        <w:ind w:firstLine="567"/>
        <w:jc w:val="center"/>
        <w:rPr>
          <w:b/>
          <w:sz w:val="28"/>
          <w:szCs w:val="28"/>
          <w:lang w:val="en-US" w:eastAsia="ko-KR"/>
        </w:rPr>
      </w:pPr>
      <w:r w:rsidRPr="00844370">
        <w:rPr>
          <w:b/>
          <w:sz w:val="28"/>
          <w:szCs w:val="28"/>
          <w:lang w:val="kk-KZ"/>
        </w:rPr>
        <w:t>on the subject "</w:t>
      </w:r>
      <w:r w:rsidR="002E55D6" w:rsidRPr="002E55D6">
        <w:rPr>
          <w:b/>
          <w:sz w:val="28"/>
          <w:szCs w:val="28"/>
          <w:lang w:val="en-US"/>
        </w:rPr>
        <w:t>Bases</w:t>
      </w:r>
      <w:r w:rsidRPr="002E55D6">
        <w:rPr>
          <w:b/>
          <w:sz w:val="28"/>
          <w:szCs w:val="28"/>
          <w:lang w:val="kk-KZ"/>
        </w:rPr>
        <w:t xml:space="preserve"> of social work"</w:t>
      </w:r>
    </w:p>
    <w:p w:rsidR="00AE52CB" w:rsidRPr="00844370" w:rsidRDefault="00AE52CB" w:rsidP="00AE52CB">
      <w:pPr>
        <w:jc w:val="center"/>
        <w:rPr>
          <w:b/>
          <w:sz w:val="28"/>
          <w:szCs w:val="28"/>
          <w:lang w:val="en-US" w:eastAsia="ko-KR"/>
        </w:rPr>
      </w:pPr>
    </w:p>
    <w:p w:rsidR="00AE52CB" w:rsidRPr="00844370" w:rsidRDefault="00AE52CB" w:rsidP="00AE52CB">
      <w:pPr>
        <w:jc w:val="center"/>
        <w:rPr>
          <w:b/>
          <w:noProof/>
          <w:sz w:val="28"/>
          <w:szCs w:val="28"/>
        </w:rPr>
      </w:pPr>
      <w:r w:rsidRPr="00844370">
        <w:rPr>
          <w:b/>
          <w:noProof/>
          <w:sz w:val="28"/>
          <w:szCs w:val="28"/>
        </w:rPr>
        <w:drawing>
          <wp:inline distT="0" distB="0" distL="0" distR="0">
            <wp:extent cx="3676650" cy="2933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6650" cy="2933700"/>
                    </a:xfrm>
                    <a:prstGeom prst="rect">
                      <a:avLst/>
                    </a:prstGeom>
                    <a:noFill/>
                    <a:ln>
                      <a:noFill/>
                    </a:ln>
                  </pic:spPr>
                </pic:pic>
              </a:graphicData>
            </a:graphic>
          </wp:inline>
        </w:drawing>
      </w:r>
    </w:p>
    <w:p w:rsidR="00AE52CB" w:rsidRPr="00844370" w:rsidRDefault="00AE52CB" w:rsidP="00AE52CB">
      <w:pPr>
        <w:jc w:val="center"/>
        <w:rPr>
          <w:b/>
          <w:noProof/>
          <w:sz w:val="28"/>
          <w:szCs w:val="28"/>
        </w:rPr>
      </w:pPr>
    </w:p>
    <w:p w:rsidR="00AE52CB" w:rsidRPr="00844370" w:rsidRDefault="00AE52CB" w:rsidP="00AE52CB">
      <w:pPr>
        <w:jc w:val="center"/>
        <w:rPr>
          <w:b/>
          <w:noProof/>
          <w:sz w:val="28"/>
          <w:szCs w:val="28"/>
        </w:rPr>
      </w:pPr>
    </w:p>
    <w:p w:rsidR="00AE52CB" w:rsidRPr="00844370" w:rsidRDefault="00AE52CB" w:rsidP="00AE52CB">
      <w:pPr>
        <w:jc w:val="center"/>
        <w:rPr>
          <w:b/>
          <w:noProof/>
          <w:sz w:val="28"/>
          <w:szCs w:val="28"/>
        </w:rPr>
      </w:pPr>
    </w:p>
    <w:p w:rsidR="00AE52CB" w:rsidRPr="00844370" w:rsidRDefault="00AE52CB" w:rsidP="00AE52CB">
      <w:pPr>
        <w:jc w:val="center"/>
        <w:rPr>
          <w:b/>
          <w:noProof/>
          <w:sz w:val="28"/>
          <w:szCs w:val="28"/>
        </w:rPr>
      </w:pPr>
    </w:p>
    <w:p w:rsidR="00AE52CB" w:rsidRPr="00844370" w:rsidRDefault="00AE52CB" w:rsidP="00AE52CB">
      <w:pPr>
        <w:jc w:val="center"/>
        <w:rPr>
          <w:b/>
          <w:noProof/>
          <w:sz w:val="28"/>
          <w:szCs w:val="28"/>
        </w:rPr>
      </w:pPr>
    </w:p>
    <w:p w:rsidR="00AE52CB" w:rsidRDefault="00AE52CB" w:rsidP="00AE52CB">
      <w:pPr>
        <w:tabs>
          <w:tab w:val="left" w:pos="3600"/>
        </w:tabs>
        <w:jc w:val="center"/>
        <w:rPr>
          <w:b/>
          <w:sz w:val="28"/>
          <w:szCs w:val="28"/>
          <w:lang w:val="kk-KZ" w:eastAsia="ko-KR"/>
        </w:rPr>
      </w:pPr>
    </w:p>
    <w:p w:rsidR="00844370" w:rsidRDefault="00844370" w:rsidP="00AE52CB">
      <w:pPr>
        <w:tabs>
          <w:tab w:val="left" w:pos="3600"/>
        </w:tabs>
        <w:jc w:val="center"/>
        <w:rPr>
          <w:b/>
          <w:sz w:val="28"/>
          <w:szCs w:val="28"/>
          <w:lang w:val="kk-KZ" w:eastAsia="ko-KR"/>
        </w:rPr>
      </w:pPr>
    </w:p>
    <w:p w:rsidR="00844370" w:rsidRDefault="00844370" w:rsidP="00AE52CB">
      <w:pPr>
        <w:tabs>
          <w:tab w:val="left" w:pos="3600"/>
        </w:tabs>
        <w:jc w:val="center"/>
        <w:rPr>
          <w:b/>
          <w:sz w:val="28"/>
          <w:szCs w:val="28"/>
          <w:lang w:val="kk-KZ" w:eastAsia="ko-KR"/>
        </w:rPr>
      </w:pPr>
    </w:p>
    <w:p w:rsidR="00844370" w:rsidRPr="00844370" w:rsidRDefault="00844370" w:rsidP="00AE52CB">
      <w:pPr>
        <w:tabs>
          <w:tab w:val="left" w:pos="3600"/>
        </w:tabs>
        <w:jc w:val="center"/>
        <w:rPr>
          <w:b/>
          <w:sz w:val="28"/>
          <w:szCs w:val="28"/>
          <w:lang w:val="kk-KZ" w:eastAsia="ko-KR"/>
        </w:rPr>
      </w:pPr>
    </w:p>
    <w:p w:rsidR="00AE52CB" w:rsidRPr="00844370" w:rsidRDefault="00AE52CB" w:rsidP="00AE52CB">
      <w:pPr>
        <w:jc w:val="center"/>
        <w:rPr>
          <w:sz w:val="28"/>
          <w:szCs w:val="28"/>
          <w:lang w:val="en-US"/>
        </w:rPr>
      </w:pPr>
    </w:p>
    <w:p w:rsidR="00AE52CB" w:rsidRPr="00844370" w:rsidRDefault="00AE52CB" w:rsidP="00AE52CB">
      <w:pPr>
        <w:jc w:val="center"/>
        <w:rPr>
          <w:b/>
          <w:sz w:val="28"/>
          <w:szCs w:val="28"/>
          <w:lang w:val="kk-KZ"/>
        </w:rPr>
      </w:pPr>
    </w:p>
    <w:p w:rsidR="00AE52CB" w:rsidRPr="00844370" w:rsidRDefault="00AE52CB" w:rsidP="00AE52CB">
      <w:pPr>
        <w:jc w:val="center"/>
        <w:rPr>
          <w:sz w:val="28"/>
          <w:szCs w:val="28"/>
          <w:lang w:val="en-US"/>
        </w:rPr>
      </w:pPr>
      <w:r w:rsidRPr="00844370">
        <w:rPr>
          <w:b/>
          <w:sz w:val="28"/>
          <w:szCs w:val="28"/>
          <w:lang w:val="kk-KZ"/>
        </w:rPr>
        <w:t>SHYMKENT - 2019</w:t>
      </w:r>
    </w:p>
    <w:p w:rsidR="00AE52CB" w:rsidRPr="00844370" w:rsidRDefault="00AE52CB" w:rsidP="00AE52CB">
      <w:pPr>
        <w:jc w:val="center"/>
        <w:rPr>
          <w:b/>
          <w:caps/>
          <w:sz w:val="28"/>
          <w:szCs w:val="28"/>
          <w:lang w:val="en-US" w:eastAsia="ko-KR"/>
        </w:rPr>
        <w:sectPr w:rsidR="00AE52CB" w:rsidRPr="00844370" w:rsidSect="005F0189">
          <w:footerReference w:type="even" r:id="rId9"/>
          <w:footerReference w:type="default" r:id="rId10"/>
          <w:footerReference w:type="first" r:id="rId11"/>
          <w:pgSz w:w="11906" w:h="16838" w:code="9"/>
          <w:pgMar w:top="1134" w:right="1134" w:bottom="1134" w:left="1134" w:header="709" w:footer="709" w:gutter="0"/>
          <w:cols w:space="708"/>
          <w:docGrid w:linePitch="360"/>
        </w:sect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223A3B" w:rsidRDefault="00223A3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r w:rsidRPr="005F0189">
        <w:rPr>
          <w:b/>
          <w:caps/>
          <w:sz w:val="28"/>
          <w:szCs w:val="28"/>
          <w:lang w:val="en-US" w:eastAsia="ko-KR"/>
        </w:rPr>
        <w:lastRenderedPageBreak/>
        <w:t>MINISTRY OF EDUCATION AND SCIENCE</w:t>
      </w:r>
    </w:p>
    <w:p w:rsidR="00AE52CB" w:rsidRPr="005F0189" w:rsidRDefault="00AE52CB" w:rsidP="00AE52CB">
      <w:pPr>
        <w:jc w:val="center"/>
        <w:rPr>
          <w:b/>
          <w:caps/>
          <w:sz w:val="28"/>
          <w:szCs w:val="28"/>
          <w:lang w:val="en-US" w:eastAsia="ko-KR"/>
        </w:rPr>
      </w:pPr>
      <w:r w:rsidRPr="005F0189">
        <w:rPr>
          <w:b/>
          <w:caps/>
          <w:sz w:val="28"/>
          <w:szCs w:val="28"/>
          <w:lang w:val="en-US" w:eastAsia="ko-KR"/>
        </w:rPr>
        <w:t>REPUBLIC OF KAZAKHSTAN</w:t>
      </w: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r w:rsidRPr="005F0189">
        <w:rPr>
          <w:b/>
          <w:caps/>
          <w:sz w:val="28"/>
          <w:szCs w:val="28"/>
          <w:lang w:val="en-US" w:eastAsia="ko-KR"/>
        </w:rPr>
        <w:t>SOUTH KAZAKHSTAN</w:t>
      </w:r>
    </w:p>
    <w:p w:rsidR="00AE52CB" w:rsidRPr="005F0189" w:rsidRDefault="00AE52CB" w:rsidP="00AE52CB">
      <w:pPr>
        <w:jc w:val="center"/>
        <w:rPr>
          <w:b/>
          <w:caps/>
          <w:sz w:val="28"/>
          <w:szCs w:val="28"/>
          <w:lang w:val="en-US" w:eastAsia="ko-KR"/>
        </w:rPr>
      </w:pPr>
      <w:r w:rsidRPr="005F0189">
        <w:rPr>
          <w:b/>
          <w:caps/>
          <w:sz w:val="28"/>
          <w:szCs w:val="28"/>
          <w:lang w:val="en-US" w:eastAsia="ko-KR"/>
        </w:rPr>
        <w:t>STATE UNIVERSITY NAMED AFTER M.AUEZOV</w:t>
      </w: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r w:rsidRPr="005F0189">
        <w:rPr>
          <w:b/>
          <w:caps/>
          <w:sz w:val="28"/>
          <w:szCs w:val="28"/>
          <w:lang w:val="en-US" w:eastAsia="ko-KR"/>
        </w:rPr>
        <w:t>Department "Cultural and social work"</w:t>
      </w: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r w:rsidRPr="005F0189">
        <w:rPr>
          <w:b/>
          <w:caps/>
          <w:sz w:val="28"/>
          <w:szCs w:val="28"/>
          <w:lang w:val="en-US" w:eastAsia="ko-KR"/>
        </w:rPr>
        <w:t>Saukhambaeva M.Z</w:t>
      </w:r>
      <w:r w:rsidR="00F23F5A" w:rsidRPr="00844370">
        <w:rPr>
          <w:b/>
          <w:sz w:val="28"/>
          <w:szCs w:val="28"/>
          <w:lang w:val="en-US" w:eastAsia="ko-KR"/>
        </w:rPr>
        <w:t>h</w:t>
      </w:r>
      <w:r w:rsidRPr="005F0189">
        <w:rPr>
          <w:b/>
          <w:caps/>
          <w:sz w:val="28"/>
          <w:szCs w:val="28"/>
          <w:lang w:val="en-US" w:eastAsia="ko-KR"/>
        </w:rPr>
        <w:t>.</w:t>
      </w: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r w:rsidRPr="005F0189">
        <w:rPr>
          <w:b/>
          <w:caps/>
          <w:sz w:val="28"/>
          <w:szCs w:val="28"/>
          <w:lang w:val="en-US" w:eastAsia="ko-KR"/>
        </w:rPr>
        <w:tab/>
        <w:t>Methodical instructions for practical exercises</w:t>
      </w:r>
    </w:p>
    <w:p w:rsidR="00AE52CB" w:rsidRPr="005F0189" w:rsidRDefault="00AE52CB" w:rsidP="00AE52CB">
      <w:pPr>
        <w:jc w:val="center"/>
        <w:rPr>
          <w:b/>
          <w:caps/>
          <w:sz w:val="28"/>
          <w:szCs w:val="28"/>
          <w:lang w:val="en-US" w:eastAsia="ko-KR"/>
        </w:rPr>
      </w:pPr>
      <w:r w:rsidRPr="005F0189">
        <w:rPr>
          <w:b/>
          <w:caps/>
          <w:sz w:val="28"/>
          <w:szCs w:val="28"/>
          <w:lang w:val="en-US" w:eastAsia="ko-KR"/>
        </w:rPr>
        <w:t>on the subject "</w:t>
      </w:r>
      <w:r w:rsidR="002E55D6">
        <w:rPr>
          <w:b/>
          <w:caps/>
          <w:sz w:val="28"/>
          <w:szCs w:val="28"/>
          <w:lang w:val="en-US" w:eastAsia="ko-KR"/>
        </w:rPr>
        <w:t xml:space="preserve">BASES </w:t>
      </w:r>
      <w:r w:rsidRPr="005F0189">
        <w:rPr>
          <w:b/>
          <w:caps/>
          <w:sz w:val="28"/>
          <w:szCs w:val="28"/>
          <w:lang w:val="en-US" w:eastAsia="ko-KR"/>
        </w:rPr>
        <w:t>of social work"</w:t>
      </w:r>
    </w:p>
    <w:p w:rsidR="00AE52CB" w:rsidRPr="005F0189" w:rsidRDefault="00AE52CB" w:rsidP="00AE52CB">
      <w:pPr>
        <w:jc w:val="center"/>
        <w:rPr>
          <w:b/>
          <w:caps/>
          <w:sz w:val="28"/>
          <w:szCs w:val="28"/>
          <w:lang w:val="en-US" w:eastAsia="ko-KR"/>
        </w:rPr>
      </w:pPr>
      <w:r w:rsidRPr="005F0189">
        <w:rPr>
          <w:b/>
          <w:caps/>
          <w:sz w:val="28"/>
          <w:szCs w:val="28"/>
          <w:lang w:val="en-US" w:eastAsia="ko-KR"/>
        </w:rPr>
        <w:t>for students of specialty 5</w:t>
      </w:r>
      <w:r w:rsidRPr="00844370">
        <w:rPr>
          <w:b/>
          <w:caps/>
          <w:sz w:val="28"/>
          <w:szCs w:val="28"/>
          <w:lang w:eastAsia="ko-KR"/>
        </w:rPr>
        <w:t>В</w:t>
      </w:r>
      <w:r w:rsidRPr="005F0189">
        <w:rPr>
          <w:b/>
          <w:caps/>
          <w:sz w:val="28"/>
          <w:szCs w:val="28"/>
          <w:lang w:val="en-US" w:eastAsia="ko-KR"/>
        </w:rPr>
        <w:t>090500 - "Social Work"</w:t>
      </w: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5F0189" w:rsidRDefault="00AE52CB" w:rsidP="00AE52CB">
      <w:pPr>
        <w:jc w:val="center"/>
        <w:rPr>
          <w:b/>
          <w:caps/>
          <w:sz w:val="28"/>
          <w:szCs w:val="28"/>
          <w:lang w:val="en-US" w:eastAsia="ko-KR"/>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Default="00AE52CB" w:rsidP="00AE52CB">
      <w:pPr>
        <w:rPr>
          <w:sz w:val="28"/>
          <w:szCs w:val="28"/>
          <w:lang w:val="en-US"/>
        </w:rPr>
      </w:pPr>
    </w:p>
    <w:p w:rsidR="00844370" w:rsidRDefault="00844370" w:rsidP="00AE52CB">
      <w:pPr>
        <w:rPr>
          <w:sz w:val="28"/>
          <w:szCs w:val="28"/>
          <w:lang w:val="en-US"/>
        </w:rPr>
      </w:pPr>
    </w:p>
    <w:p w:rsidR="00844370" w:rsidRDefault="00844370" w:rsidP="00AE52CB">
      <w:pPr>
        <w:rPr>
          <w:sz w:val="28"/>
          <w:szCs w:val="28"/>
          <w:lang w:val="en-US"/>
        </w:rPr>
      </w:pPr>
    </w:p>
    <w:p w:rsidR="00844370" w:rsidRDefault="00844370" w:rsidP="00AE52CB">
      <w:pPr>
        <w:rPr>
          <w:sz w:val="28"/>
          <w:szCs w:val="28"/>
          <w:lang w:val="en-US"/>
        </w:rPr>
      </w:pPr>
    </w:p>
    <w:p w:rsidR="00844370" w:rsidRDefault="00844370" w:rsidP="00AE52CB">
      <w:pPr>
        <w:rPr>
          <w:sz w:val="28"/>
          <w:szCs w:val="28"/>
          <w:lang w:val="en-US"/>
        </w:rPr>
      </w:pPr>
    </w:p>
    <w:p w:rsidR="00844370" w:rsidRPr="002E55D6" w:rsidRDefault="00844370" w:rsidP="00AE52CB">
      <w:pPr>
        <w:rPr>
          <w:sz w:val="28"/>
          <w:szCs w:val="28"/>
          <w:lang w:val="kk-KZ"/>
        </w:rPr>
      </w:pPr>
      <w:bookmarkStart w:id="0" w:name="_GoBack"/>
      <w:bookmarkEnd w:id="0"/>
    </w:p>
    <w:p w:rsidR="00844370" w:rsidRDefault="00844370" w:rsidP="00AE52CB">
      <w:pPr>
        <w:rPr>
          <w:sz w:val="28"/>
          <w:szCs w:val="28"/>
          <w:lang w:val="en-US"/>
        </w:rPr>
      </w:pPr>
    </w:p>
    <w:p w:rsidR="00844370" w:rsidRPr="00844370" w:rsidRDefault="00844370"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rPr>
          <w:sz w:val="28"/>
          <w:szCs w:val="28"/>
          <w:lang w:val="en-US"/>
        </w:rPr>
      </w:pPr>
    </w:p>
    <w:p w:rsidR="00AE52CB" w:rsidRPr="00844370" w:rsidRDefault="00AE52CB" w:rsidP="00AE52CB">
      <w:pPr>
        <w:jc w:val="center"/>
        <w:rPr>
          <w:sz w:val="28"/>
          <w:szCs w:val="28"/>
          <w:lang w:val="en-US"/>
        </w:rPr>
      </w:pPr>
      <w:r w:rsidRPr="00844370">
        <w:rPr>
          <w:sz w:val="28"/>
          <w:szCs w:val="28"/>
          <w:lang w:val="en-US"/>
        </w:rPr>
        <w:tab/>
      </w:r>
      <w:r w:rsidRPr="00844370">
        <w:rPr>
          <w:b/>
          <w:sz w:val="28"/>
          <w:szCs w:val="28"/>
          <w:lang w:val="kk-KZ"/>
        </w:rPr>
        <w:t>SHYMKENT - 2019</w:t>
      </w:r>
    </w:p>
    <w:p w:rsidR="00AE52CB" w:rsidRPr="00844370" w:rsidRDefault="00AE52CB" w:rsidP="00AE52CB">
      <w:pPr>
        <w:jc w:val="center"/>
        <w:rPr>
          <w:b/>
          <w:caps/>
          <w:sz w:val="28"/>
          <w:szCs w:val="28"/>
          <w:lang w:val="en-US" w:eastAsia="ko-KR"/>
        </w:rPr>
        <w:sectPr w:rsidR="00AE52CB" w:rsidRPr="00844370" w:rsidSect="005F0189">
          <w:footerReference w:type="even" r:id="rId12"/>
          <w:footerReference w:type="default" r:id="rId13"/>
          <w:footerReference w:type="first" r:id="rId14"/>
          <w:pgSz w:w="11906" w:h="16838" w:code="9"/>
          <w:pgMar w:top="1134" w:right="1134" w:bottom="1134" w:left="1134" w:header="709" w:footer="709" w:gutter="0"/>
          <w:cols w:space="708"/>
          <w:docGrid w:linePitch="360"/>
        </w:sectPr>
      </w:pPr>
    </w:p>
    <w:p w:rsidR="003F0FA0" w:rsidRPr="00223A3B" w:rsidRDefault="003F0FA0" w:rsidP="00790BFF">
      <w:pPr>
        <w:tabs>
          <w:tab w:val="left" w:pos="6660"/>
        </w:tabs>
        <w:jc w:val="both"/>
        <w:rPr>
          <w:sz w:val="28"/>
          <w:szCs w:val="28"/>
          <w:lang w:val="en-US"/>
        </w:rPr>
      </w:pPr>
      <w:r w:rsidRPr="00223A3B">
        <w:rPr>
          <w:sz w:val="28"/>
          <w:szCs w:val="28"/>
          <w:lang w:val="en-US"/>
        </w:rPr>
        <w:lastRenderedPageBreak/>
        <w:t>UDC 364 (075.8)</w:t>
      </w:r>
    </w:p>
    <w:p w:rsidR="00790BFF" w:rsidRPr="00223A3B" w:rsidRDefault="00790BFF" w:rsidP="00790BFF">
      <w:pPr>
        <w:tabs>
          <w:tab w:val="left" w:pos="6660"/>
        </w:tabs>
        <w:jc w:val="both"/>
        <w:rPr>
          <w:sz w:val="28"/>
          <w:szCs w:val="28"/>
          <w:lang w:val="en-US"/>
        </w:rPr>
      </w:pPr>
      <w:r w:rsidRPr="00223A3B">
        <w:rPr>
          <w:sz w:val="28"/>
          <w:szCs w:val="28"/>
          <w:lang w:val="en-US"/>
        </w:rPr>
        <w:t>BBK 65.272 ya73</w:t>
      </w:r>
    </w:p>
    <w:p w:rsidR="00790BFF" w:rsidRPr="00223A3B" w:rsidRDefault="003F0FA0" w:rsidP="00790BFF">
      <w:pPr>
        <w:tabs>
          <w:tab w:val="left" w:pos="6660"/>
        </w:tabs>
        <w:jc w:val="both"/>
        <w:rPr>
          <w:sz w:val="28"/>
          <w:szCs w:val="28"/>
          <w:lang w:val="en-US"/>
        </w:rPr>
      </w:pPr>
      <w:r>
        <w:rPr>
          <w:sz w:val="28"/>
          <w:szCs w:val="28"/>
          <w:lang w:val="en-US"/>
        </w:rPr>
        <w:t xml:space="preserve">S </w:t>
      </w:r>
      <w:r w:rsidR="00790BFF" w:rsidRPr="00223A3B">
        <w:rPr>
          <w:sz w:val="28"/>
          <w:szCs w:val="28"/>
          <w:lang w:val="en-US"/>
        </w:rPr>
        <w:t>216</w:t>
      </w:r>
    </w:p>
    <w:p w:rsidR="00790BFF" w:rsidRPr="00223A3B" w:rsidRDefault="00790BFF" w:rsidP="00790BFF">
      <w:pPr>
        <w:tabs>
          <w:tab w:val="left" w:pos="6660"/>
        </w:tabs>
        <w:jc w:val="both"/>
        <w:rPr>
          <w:sz w:val="28"/>
          <w:szCs w:val="28"/>
          <w:lang w:val="en-US"/>
        </w:rPr>
      </w:pPr>
    </w:p>
    <w:p w:rsidR="00790BFF" w:rsidRPr="002E55D6" w:rsidRDefault="00790BFF" w:rsidP="00790BFF">
      <w:pPr>
        <w:tabs>
          <w:tab w:val="left" w:pos="6660"/>
        </w:tabs>
        <w:jc w:val="both"/>
        <w:rPr>
          <w:sz w:val="28"/>
          <w:szCs w:val="28"/>
          <w:lang w:val="en-US"/>
        </w:rPr>
      </w:pPr>
      <w:proofErr w:type="gramStart"/>
      <w:r w:rsidRPr="002E55D6">
        <w:rPr>
          <w:sz w:val="28"/>
          <w:szCs w:val="28"/>
          <w:lang w:val="en-US"/>
        </w:rPr>
        <w:t xml:space="preserve">Compiled by: </w:t>
      </w:r>
      <w:proofErr w:type="spellStart"/>
      <w:r w:rsidRPr="002E55D6">
        <w:rPr>
          <w:sz w:val="28"/>
          <w:szCs w:val="28"/>
          <w:lang w:val="en-US"/>
        </w:rPr>
        <w:t>Saukhambaeva</w:t>
      </w:r>
      <w:proofErr w:type="spellEnd"/>
      <w:r w:rsidRPr="002E55D6">
        <w:rPr>
          <w:sz w:val="28"/>
          <w:szCs w:val="28"/>
          <w:lang w:val="en-US"/>
        </w:rPr>
        <w:t xml:space="preserve"> </w:t>
      </w:r>
      <w:proofErr w:type="spellStart"/>
      <w:r w:rsidRPr="002E55D6">
        <w:rPr>
          <w:sz w:val="28"/>
          <w:szCs w:val="28"/>
          <w:lang w:val="en-US"/>
        </w:rPr>
        <w:t>M.Zh</w:t>
      </w:r>
      <w:proofErr w:type="spellEnd"/>
      <w:r w:rsidRPr="002E55D6">
        <w:rPr>
          <w:sz w:val="28"/>
          <w:szCs w:val="28"/>
          <w:lang w:val="en-US"/>
        </w:rPr>
        <w:t xml:space="preserve">. - </w:t>
      </w:r>
      <w:r w:rsidR="00057F40" w:rsidRPr="002E55D6">
        <w:rPr>
          <w:sz w:val="28"/>
          <w:szCs w:val="28"/>
          <w:lang w:val="en-US"/>
        </w:rPr>
        <w:t>Methodical instructions</w:t>
      </w:r>
      <w:r w:rsidRPr="002E55D6">
        <w:rPr>
          <w:sz w:val="28"/>
          <w:szCs w:val="28"/>
          <w:lang w:val="en-US"/>
        </w:rPr>
        <w:t xml:space="preserve"> for practical </w:t>
      </w:r>
      <w:r w:rsidR="00857EEC" w:rsidRPr="002E55D6">
        <w:rPr>
          <w:sz w:val="28"/>
          <w:szCs w:val="28"/>
          <w:lang w:val="en-US"/>
        </w:rPr>
        <w:t>classes</w:t>
      </w:r>
      <w:r w:rsidRPr="002E55D6">
        <w:rPr>
          <w:sz w:val="28"/>
          <w:szCs w:val="28"/>
          <w:lang w:val="en-US"/>
        </w:rPr>
        <w:t xml:space="preserve"> on the discipline "</w:t>
      </w:r>
      <w:r w:rsidR="002E55D6" w:rsidRPr="002E55D6">
        <w:rPr>
          <w:sz w:val="28"/>
          <w:szCs w:val="28"/>
          <w:lang w:val="en-US"/>
        </w:rPr>
        <w:t>Bases</w:t>
      </w:r>
      <w:r w:rsidR="002E55D6" w:rsidRPr="002E55D6">
        <w:rPr>
          <w:sz w:val="28"/>
          <w:szCs w:val="28"/>
          <w:lang w:val="kk-KZ"/>
        </w:rPr>
        <w:t xml:space="preserve"> of social work</w:t>
      </w:r>
      <w:r w:rsidRPr="002E55D6">
        <w:rPr>
          <w:sz w:val="28"/>
          <w:szCs w:val="28"/>
          <w:lang w:val="en-US"/>
        </w:rPr>
        <w:t>" for students of the specialty 5</w:t>
      </w:r>
      <w:r w:rsidRPr="002E55D6">
        <w:rPr>
          <w:sz w:val="28"/>
          <w:szCs w:val="28"/>
        </w:rPr>
        <w:t>В</w:t>
      </w:r>
      <w:r w:rsidRPr="002E55D6">
        <w:rPr>
          <w:sz w:val="28"/>
          <w:szCs w:val="28"/>
          <w:lang w:val="en-US"/>
        </w:rPr>
        <w:t>090500 - "Social work".</w:t>
      </w:r>
      <w:proofErr w:type="gramEnd"/>
      <w:r w:rsidRPr="002E55D6">
        <w:rPr>
          <w:sz w:val="28"/>
          <w:szCs w:val="28"/>
          <w:lang w:val="en-US"/>
        </w:rPr>
        <w:t xml:space="preserve"> - Shymkent: M. Auezov SKSU, 2019</w:t>
      </w:r>
      <w:proofErr w:type="gramStart"/>
      <w:r w:rsidRPr="002E55D6">
        <w:rPr>
          <w:sz w:val="28"/>
          <w:szCs w:val="28"/>
          <w:lang w:val="en-US"/>
        </w:rPr>
        <w:t>.-</w:t>
      </w:r>
      <w:proofErr w:type="gramEnd"/>
      <w:r w:rsidRPr="002E55D6">
        <w:rPr>
          <w:sz w:val="28"/>
          <w:szCs w:val="28"/>
          <w:lang w:val="en-US"/>
        </w:rPr>
        <w:t xml:space="preserve"> 32 pages</w:t>
      </w:r>
    </w:p>
    <w:p w:rsidR="00790BFF" w:rsidRPr="002E55D6" w:rsidRDefault="00790BFF" w:rsidP="00790BFF">
      <w:pPr>
        <w:tabs>
          <w:tab w:val="left" w:pos="6660"/>
        </w:tabs>
        <w:jc w:val="both"/>
        <w:rPr>
          <w:sz w:val="28"/>
          <w:szCs w:val="28"/>
          <w:lang w:val="en-US"/>
        </w:rPr>
      </w:pPr>
    </w:p>
    <w:p w:rsidR="00790BFF" w:rsidRPr="00844370" w:rsidRDefault="00857EEC" w:rsidP="00790BFF">
      <w:pPr>
        <w:tabs>
          <w:tab w:val="left" w:pos="6660"/>
        </w:tabs>
        <w:jc w:val="both"/>
        <w:rPr>
          <w:sz w:val="28"/>
          <w:szCs w:val="28"/>
          <w:lang w:val="en-US"/>
        </w:rPr>
      </w:pPr>
      <w:proofErr w:type="gramStart"/>
      <w:r w:rsidRPr="00844370">
        <w:rPr>
          <w:sz w:val="28"/>
          <w:szCs w:val="28"/>
          <w:lang w:val="en-US"/>
        </w:rPr>
        <w:t xml:space="preserve">Methodical instructions for practical classes </w:t>
      </w:r>
      <w:r w:rsidR="00790BFF" w:rsidRPr="00844370">
        <w:rPr>
          <w:sz w:val="28"/>
          <w:szCs w:val="28"/>
          <w:lang w:val="en-US"/>
        </w:rPr>
        <w:t>are compiled in accordance with the State Compulsory Standard of Higher Education, approved by the Government of the Republic of Kazakhstan dated August 23, 2012 No. 1080, the curriculum of the discipline and includes</w:t>
      </w:r>
      <w:proofErr w:type="gramEnd"/>
      <w:r w:rsidR="00790BFF" w:rsidRPr="00844370">
        <w:rPr>
          <w:sz w:val="28"/>
          <w:szCs w:val="28"/>
          <w:lang w:val="en-US"/>
        </w:rPr>
        <w:t xml:space="preserve"> </w:t>
      </w:r>
      <w:r w:rsidRPr="00844370">
        <w:rPr>
          <w:sz w:val="28"/>
          <w:szCs w:val="28"/>
          <w:lang w:val="en-US"/>
        </w:rPr>
        <w:t>methodical instructions for practical classes</w:t>
      </w:r>
      <w:r w:rsidR="00790BFF" w:rsidRPr="00844370">
        <w:rPr>
          <w:sz w:val="28"/>
          <w:szCs w:val="28"/>
          <w:lang w:val="en-US"/>
        </w:rPr>
        <w:t>.</w:t>
      </w:r>
    </w:p>
    <w:p w:rsidR="00790BFF" w:rsidRPr="00844370" w:rsidRDefault="00790BFF" w:rsidP="00790BFF">
      <w:pPr>
        <w:tabs>
          <w:tab w:val="left" w:pos="6660"/>
        </w:tabs>
        <w:jc w:val="both"/>
        <w:rPr>
          <w:sz w:val="28"/>
          <w:szCs w:val="28"/>
          <w:lang w:val="en-US"/>
        </w:rPr>
      </w:pPr>
    </w:p>
    <w:p w:rsidR="00790BFF" w:rsidRPr="00844370" w:rsidRDefault="00790BFF" w:rsidP="00790BFF">
      <w:pPr>
        <w:tabs>
          <w:tab w:val="left" w:pos="6660"/>
        </w:tabs>
        <w:jc w:val="both"/>
        <w:rPr>
          <w:sz w:val="28"/>
          <w:szCs w:val="28"/>
          <w:lang w:val="en-US"/>
        </w:rPr>
      </w:pPr>
    </w:p>
    <w:p w:rsidR="00790BFF" w:rsidRPr="00844370" w:rsidRDefault="00790BFF" w:rsidP="00790BFF">
      <w:pPr>
        <w:tabs>
          <w:tab w:val="left" w:pos="6660"/>
        </w:tabs>
        <w:jc w:val="both"/>
        <w:rPr>
          <w:sz w:val="28"/>
          <w:szCs w:val="28"/>
          <w:lang w:val="en-US"/>
        </w:rPr>
      </w:pPr>
    </w:p>
    <w:p w:rsidR="00790BFF" w:rsidRPr="00844370" w:rsidRDefault="00790BFF" w:rsidP="00790BFF">
      <w:pPr>
        <w:tabs>
          <w:tab w:val="left" w:pos="6660"/>
        </w:tabs>
        <w:jc w:val="both"/>
        <w:rPr>
          <w:sz w:val="28"/>
          <w:szCs w:val="28"/>
          <w:lang w:val="en-US"/>
        </w:rPr>
      </w:pPr>
    </w:p>
    <w:p w:rsidR="00790BFF" w:rsidRPr="00844370" w:rsidRDefault="00790BFF" w:rsidP="00790BFF">
      <w:pPr>
        <w:tabs>
          <w:tab w:val="left" w:pos="6660"/>
        </w:tabs>
        <w:jc w:val="both"/>
        <w:rPr>
          <w:sz w:val="28"/>
          <w:szCs w:val="28"/>
          <w:lang w:val="en-US"/>
        </w:rPr>
      </w:pPr>
    </w:p>
    <w:p w:rsidR="00790BFF" w:rsidRPr="00844370" w:rsidRDefault="00790BFF" w:rsidP="00790BFF">
      <w:pPr>
        <w:tabs>
          <w:tab w:val="left" w:pos="6660"/>
        </w:tabs>
        <w:jc w:val="both"/>
        <w:rPr>
          <w:sz w:val="28"/>
          <w:szCs w:val="28"/>
          <w:lang w:val="en-US"/>
        </w:rPr>
      </w:pPr>
      <w:r w:rsidRPr="00844370">
        <w:rPr>
          <w:sz w:val="28"/>
          <w:szCs w:val="28"/>
          <w:lang w:val="en-US"/>
        </w:rPr>
        <w:t>Methodi</w:t>
      </w:r>
      <w:r w:rsidR="00857EEC" w:rsidRPr="00844370">
        <w:rPr>
          <w:sz w:val="28"/>
          <w:szCs w:val="28"/>
          <w:lang w:val="en-US"/>
        </w:rPr>
        <w:t>cal instructions for practical classes</w:t>
      </w:r>
      <w:r w:rsidRPr="00844370">
        <w:rPr>
          <w:sz w:val="28"/>
          <w:szCs w:val="28"/>
          <w:lang w:val="en-US"/>
        </w:rPr>
        <w:t xml:space="preserve"> are designed for students of the specialty 5</w:t>
      </w:r>
      <w:r w:rsidRPr="00844370">
        <w:rPr>
          <w:sz w:val="28"/>
          <w:szCs w:val="28"/>
        </w:rPr>
        <w:t>В</w:t>
      </w:r>
      <w:r w:rsidRPr="00844370">
        <w:rPr>
          <w:sz w:val="28"/>
          <w:szCs w:val="28"/>
          <w:lang w:val="en-US"/>
        </w:rPr>
        <w:t>090500 - "Social work".</w:t>
      </w:r>
    </w:p>
    <w:p w:rsidR="00790BFF" w:rsidRPr="00844370" w:rsidRDefault="00790BFF" w:rsidP="00790BFF">
      <w:pPr>
        <w:tabs>
          <w:tab w:val="left" w:pos="6660"/>
        </w:tabs>
        <w:jc w:val="both"/>
        <w:rPr>
          <w:sz w:val="28"/>
          <w:szCs w:val="28"/>
          <w:lang w:val="en-US"/>
        </w:rPr>
      </w:pPr>
    </w:p>
    <w:p w:rsidR="00790BFF" w:rsidRPr="00844370" w:rsidRDefault="00790BFF" w:rsidP="00790BFF">
      <w:pPr>
        <w:tabs>
          <w:tab w:val="left" w:pos="6660"/>
        </w:tabs>
        <w:jc w:val="both"/>
        <w:rPr>
          <w:sz w:val="28"/>
          <w:szCs w:val="28"/>
          <w:lang w:val="en-US"/>
        </w:rPr>
      </w:pPr>
      <w:r w:rsidRPr="00844370">
        <w:rPr>
          <w:sz w:val="28"/>
          <w:szCs w:val="28"/>
          <w:lang w:val="en-US"/>
        </w:rPr>
        <w:t>Reviewer: Daribayeva R</w:t>
      </w:r>
      <w:r w:rsidR="00057F40" w:rsidRPr="00844370">
        <w:rPr>
          <w:sz w:val="28"/>
          <w:szCs w:val="28"/>
          <w:lang w:val="en-US"/>
        </w:rPr>
        <w:t>.</w:t>
      </w:r>
      <w:r w:rsidRPr="00844370">
        <w:rPr>
          <w:sz w:val="28"/>
          <w:szCs w:val="28"/>
          <w:lang w:val="en-US"/>
        </w:rPr>
        <w:t>D</w:t>
      </w:r>
      <w:r w:rsidR="00057F40" w:rsidRPr="00844370">
        <w:rPr>
          <w:sz w:val="28"/>
          <w:szCs w:val="28"/>
          <w:lang w:val="en-US"/>
        </w:rPr>
        <w:t>.</w:t>
      </w:r>
      <w:r w:rsidRPr="00844370">
        <w:rPr>
          <w:sz w:val="28"/>
          <w:szCs w:val="28"/>
          <w:lang w:val="en-US"/>
        </w:rPr>
        <w:t xml:space="preserve"> - Candidate of Pedagogical Sciences, Associate Professor of the Department "Cultural and Social Work".</w:t>
      </w:r>
    </w:p>
    <w:p w:rsidR="00790BFF" w:rsidRPr="00844370" w:rsidRDefault="00790BFF" w:rsidP="00790BFF">
      <w:pPr>
        <w:tabs>
          <w:tab w:val="left" w:pos="6660"/>
        </w:tabs>
        <w:jc w:val="both"/>
        <w:rPr>
          <w:sz w:val="28"/>
          <w:szCs w:val="28"/>
          <w:lang w:val="en-US"/>
        </w:rPr>
      </w:pPr>
      <w:r w:rsidRPr="00844370">
        <w:rPr>
          <w:sz w:val="28"/>
          <w:szCs w:val="28"/>
          <w:lang w:val="en-US"/>
        </w:rPr>
        <w:t>                  </w:t>
      </w:r>
    </w:p>
    <w:p w:rsidR="00790BFF" w:rsidRPr="005F0189" w:rsidRDefault="00790BFF" w:rsidP="00790BFF">
      <w:pPr>
        <w:tabs>
          <w:tab w:val="left" w:pos="6660"/>
        </w:tabs>
        <w:jc w:val="both"/>
        <w:rPr>
          <w:sz w:val="28"/>
          <w:szCs w:val="28"/>
          <w:lang w:val="en-US"/>
        </w:rPr>
      </w:pPr>
      <w:r w:rsidRPr="005F0189">
        <w:rPr>
          <w:sz w:val="28"/>
          <w:szCs w:val="28"/>
          <w:lang w:val="en-US"/>
        </w:rPr>
        <w:t xml:space="preserve">Reviewed and recommended for publication by the meeting of the Department "Cultural and Social Work" (Minutes No. ___ </w:t>
      </w:r>
      <w:proofErr w:type="gramStart"/>
      <w:r w:rsidRPr="005F0189">
        <w:rPr>
          <w:sz w:val="28"/>
          <w:szCs w:val="28"/>
          <w:lang w:val="en-US"/>
        </w:rPr>
        <w:t>from</w:t>
      </w:r>
      <w:proofErr w:type="gramEnd"/>
      <w:r w:rsidRPr="005F0189">
        <w:rPr>
          <w:sz w:val="28"/>
          <w:szCs w:val="28"/>
          <w:lang w:val="en-US"/>
        </w:rPr>
        <w:t xml:space="preserve"> "___" ___. 201___) and the Methodological Commission of the Faculty "Pedagogy and Culture" (Minutes ___ from ___ ___ 201___)</w:t>
      </w:r>
    </w:p>
    <w:p w:rsidR="00790BFF" w:rsidRPr="005F0189" w:rsidRDefault="00790BFF" w:rsidP="00790BFF">
      <w:pPr>
        <w:tabs>
          <w:tab w:val="left" w:pos="6660"/>
        </w:tabs>
        <w:jc w:val="both"/>
        <w:rPr>
          <w:sz w:val="28"/>
          <w:szCs w:val="28"/>
          <w:lang w:val="en-US"/>
        </w:rPr>
      </w:pPr>
    </w:p>
    <w:p w:rsidR="00790BFF" w:rsidRPr="005F0189" w:rsidRDefault="00790BFF" w:rsidP="00790BFF">
      <w:pPr>
        <w:tabs>
          <w:tab w:val="left" w:pos="6660"/>
        </w:tabs>
        <w:jc w:val="both"/>
        <w:rPr>
          <w:sz w:val="28"/>
          <w:szCs w:val="28"/>
          <w:lang w:val="en-US"/>
        </w:rPr>
      </w:pPr>
    </w:p>
    <w:p w:rsidR="00790BFF" w:rsidRPr="005F0189" w:rsidRDefault="00057F40" w:rsidP="00790BFF">
      <w:pPr>
        <w:tabs>
          <w:tab w:val="left" w:pos="6660"/>
        </w:tabs>
        <w:jc w:val="both"/>
        <w:rPr>
          <w:sz w:val="28"/>
          <w:szCs w:val="28"/>
          <w:lang w:val="en-US"/>
        </w:rPr>
      </w:pPr>
      <w:r w:rsidRPr="00844370">
        <w:rPr>
          <w:sz w:val="28"/>
          <w:szCs w:val="28"/>
          <w:lang w:val="en-US"/>
        </w:rPr>
        <w:t>Recommended for publication UM</w:t>
      </w:r>
      <w:r w:rsidRPr="00844370">
        <w:rPr>
          <w:sz w:val="28"/>
          <w:szCs w:val="28"/>
        </w:rPr>
        <w:t>С</w:t>
      </w:r>
      <w:r w:rsidR="00790BFF" w:rsidRPr="00844370">
        <w:rPr>
          <w:sz w:val="28"/>
          <w:szCs w:val="28"/>
          <w:lang w:val="en-US"/>
        </w:rPr>
        <w:t xml:space="preserve"> SKSU them. </w:t>
      </w:r>
      <w:r w:rsidR="00790BFF" w:rsidRPr="005F0189">
        <w:rPr>
          <w:sz w:val="28"/>
          <w:szCs w:val="28"/>
          <w:lang w:val="en-US"/>
        </w:rPr>
        <w:t>M. Auezov (Protocol No. ___ dated ____. ____. 201___</w:t>
      </w:r>
    </w:p>
    <w:p w:rsidR="00790BFF" w:rsidRPr="005F0189" w:rsidRDefault="00790BFF" w:rsidP="00790BFF">
      <w:pPr>
        <w:rPr>
          <w:sz w:val="28"/>
          <w:szCs w:val="28"/>
          <w:lang w:val="en-US"/>
        </w:rPr>
      </w:pPr>
    </w:p>
    <w:p w:rsidR="00790BFF" w:rsidRPr="005F0189" w:rsidRDefault="00790BFF" w:rsidP="00790BFF">
      <w:pPr>
        <w:rPr>
          <w:sz w:val="28"/>
          <w:szCs w:val="28"/>
          <w:lang w:val="en-US"/>
        </w:rPr>
      </w:pPr>
    </w:p>
    <w:p w:rsidR="00790BFF" w:rsidRPr="005F0189" w:rsidRDefault="00790BFF" w:rsidP="00790BFF">
      <w:pPr>
        <w:rPr>
          <w:sz w:val="28"/>
          <w:szCs w:val="28"/>
          <w:lang w:val="en-US"/>
        </w:rPr>
      </w:pPr>
    </w:p>
    <w:p w:rsidR="005F0189" w:rsidRPr="005F0189" w:rsidRDefault="00790BFF" w:rsidP="00790BFF">
      <w:pPr>
        <w:tabs>
          <w:tab w:val="left" w:pos="2325"/>
        </w:tabs>
        <w:rPr>
          <w:sz w:val="28"/>
          <w:szCs w:val="28"/>
          <w:lang w:val="en-US"/>
        </w:rPr>
      </w:pPr>
      <w:r w:rsidRPr="005F0189">
        <w:rPr>
          <w:sz w:val="28"/>
          <w:szCs w:val="28"/>
          <w:lang w:val="en-US"/>
        </w:rPr>
        <w:tab/>
      </w:r>
    </w:p>
    <w:p w:rsidR="00790BFF" w:rsidRPr="005F0189" w:rsidRDefault="00790BFF" w:rsidP="00790BFF">
      <w:pPr>
        <w:tabs>
          <w:tab w:val="left" w:pos="2325"/>
        </w:tabs>
        <w:rPr>
          <w:sz w:val="28"/>
          <w:szCs w:val="28"/>
          <w:lang w:val="en-US"/>
        </w:rPr>
      </w:pPr>
    </w:p>
    <w:p w:rsidR="005F0189" w:rsidRDefault="005F0189" w:rsidP="00790BFF">
      <w:pPr>
        <w:tabs>
          <w:tab w:val="left" w:pos="2325"/>
        </w:tabs>
        <w:rPr>
          <w:sz w:val="28"/>
          <w:szCs w:val="28"/>
          <w:lang w:val="en-US"/>
        </w:rPr>
      </w:pPr>
    </w:p>
    <w:p w:rsidR="005F0189" w:rsidRDefault="005F0189" w:rsidP="00790BFF">
      <w:pPr>
        <w:tabs>
          <w:tab w:val="left" w:pos="2325"/>
        </w:tabs>
        <w:rPr>
          <w:sz w:val="28"/>
          <w:szCs w:val="28"/>
          <w:lang w:val="en-US"/>
        </w:rPr>
      </w:pPr>
    </w:p>
    <w:p w:rsidR="005F0189" w:rsidRDefault="005F0189" w:rsidP="00790BFF">
      <w:pPr>
        <w:tabs>
          <w:tab w:val="left" w:pos="2325"/>
        </w:tabs>
        <w:rPr>
          <w:sz w:val="28"/>
          <w:szCs w:val="28"/>
          <w:lang w:val="en-US"/>
        </w:rPr>
      </w:pPr>
    </w:p>
    <w:p w:rsidR="005F0189" w:rsidRDefault="005F0189" w:rsidP="00790BFF">
      <w:pPr>
        <w:tabs>
          <w:tab w:val="left" w:pos="2325"/>
        </w:tabs>
        <w:rPr>
          <w:sz w:val="28"/>
          <w:szCs w:val="28"/>
          <w:lang w:val="en-US"/>
        </w:rPr>
      </w:pPr>
    </w:p>
    <w:p w:rsidR="005F0189" w:rsidRDefault="005F0189" w:rsidP="00790BFF">
      <w:pPr>
        <w:tabs>
          <w:tab w:val="left" w:pos="2325"/>
        </w:tabs>
        <w:rPr>
          <w:sz w:val="28"/>
          <w:szCs w:val="28"/>
          <w:lang w:val="en-US"/>
        </w:rPr>
      </w:pPr>
    </w:p>
    <w:p w:rsidR="005F0189" w:rsidRDefault="005F0189" w:rsidP="00790BFF">
      <w:pPr>
        <w:tabs>
          <w:tab w:val="left" w:pos="2325"/>
        </w:tabs>
        <w:rPr>
          <w:sz w:val="28"/>
          <w:szCs w:val="28"/>
          <w:lang w:val="en-US"/>
        </w:rPr>
      </w:pPr>
    </w:p>
    <w:p w:rsidR="005F0189" w:rsidRDefault="005F0189" w:rsidP="00790BFF">
      <w:pPr>
        <w:tabs>
          <w:tab w:val="left" w:pos="2325"/>
        </w:tabs>
        <w:rPr>
          <w:sz w:val="28"/>
          <w:szCs w:val="28"/>
          <w:lang w:val="en-US"/>
        </w:rPr>
      </w:pPr>
    </w:p>
    <w:p w:rsidR="005F0189" w:rsidRPr="005F0189" w:rsidRDefault="005F0189" w:rsidP="00790BFF">
      <w:pPr>
        <w:tabs>
          <w:tab w:val="left" w:pos="2325"/>
        </w:tabs>
        <w:rPr>
          <w:sz w:val="28"/>
          <w:szCs w:val="28"/>
          <w:lang w:val="en-US"/>
        </w:rPr>
      </w:pPr>
    </w:p>
    <w:p w:rsidR="00790BFF" w:rsidRPr="005F0189" w:rsidRDefault="00790BFF" w:rsidP="00790BFF">
      <w:pPr>
        <w:tabs>
          <w:tab w:val="left" w:pos="2325"/>
        </w:tabs>
        <w:rPr>
          <w:sz w:val="28"/>
          <w:szCs w:val="28"/>
          <w:lang w:val="en-US"/>
        </w:rPr>
      </w:pPr>
    </w:p>
    <w:p w:rsidR="00790BFF" w:rsidRPr="005F0189" w:rsidRDefault="00790BFF" w:rsidP="00444044">
      <w:pPr>
        <w:pStyle w:val="a6"/>
        <w:ind w:firstLine="567"/>
        <w:jc w:val="both"/>
        <w:rPr>
          <w:b/>
          <w:sz w:val="28"/>
          <w:szCs w:val="28"/>
          <w:lang w:val="en-US"/>
        </w:rPr>
      </w:pPr>
      <w:r w:rsidRPr="005F0189">
        <w:rPr>
          <w:b/>
          <w:sz w:val="28"/>
          <w:szCs w:val="28"/>
          <w:lang w:val="en-US"/>
        </w:rPr>
        <w:lastRenderedPageBreak/>
        <w:t>Introduction</w:t>
      </w:r>
    </w:p>
    <w:p w:rsidR="00790BFF" w:rsidRPr="005F0189" w:rsidRDefault="00790BFF" w:rsidP="00444044">
      <w:pPr>
        <w:pStyle w:val="a6"/>
        <w:ind w:firstLine="567"/>
        <w:jc w:val="both"/>
        <w:rPr>
          <w:sz w:val="28"/>
          <w:szCs w:val="28"/>
          <w:lang w:val="en-US"/>
        </w:rPr>
      </w:pPr>
    </w:p>
    <w:p w:rsidR="00790BFF" w:rsidRPr="005F0189" w:rsidRDefault="00790BFF" w:rsidP="00F23F5A">
      <w:pPr>
        <w:pStyle w:val="a6"/>
        <w:ind w:firstLine="567"/>
        <w:jc w:val="both"/>
        <w:rPr>
          <w:sz w:val="28"/>
          <w:szCs w:val="28"/>
          <w:lang w:val="en-US"/>
        </w:rPr>
      </w:pPr>
      <w:r w:rsidRPr="005F0189">
        <w:rPr>
          <w:sz w:val="28"/>
          <w:szCs w:val="28"/>
          <w:lang w:val="en-US"/>
        </w:rPr>
        <w:t>Social work is one of the professions that have arisen and are developing on the basis of the order of society to create a system of social assistance to the population. The history of the creation and formation of the main approaches, goals, principles, methods and technologies of social work is long-standing and is based on the gradual development and improvement of the ideas of society and individuals about the content, structure, features of humanistic activities. The social assistance system has gone from a philanthropic approach in supporting socially vulnerable segments of the population, people caught in a difficult life situation due to social or personal problems, to the emergence of such professional help as social work, which is designed not only to create the necessary conditions for social security of citizens but also for the development of their capabilities and ability to build their lives, mobilizing domestic resources in overcoming life crises.</w:t>
      </w:r>
    </w:p>
    <w:p w:rsidR="00790BFF" w:rsidRPr="005F0189" w:rsidRDefault="00790BFF" w:rsidP="00F23F5A">
      <w:pPr>
        <w:pStyle w:val="a6"/>
        <w:ind w:firstLine="567"/>
        <w:jc w:val="both"/>
        <w:rPr>
          <w:sz w:val="28"/>
          <w:szCs w:val="28"/>
          <w:lang w:val="en-US"/>
        </w:rPr>
      </w:pPr>
      <w:r w:rsidRPr="005F0189">
        <w:rPr>
          <w:sz w:val="28"/>
          <w:szCs w:val="28"/>
          <w:lang w:val="en-US"/>
        </w:rPr>
        <w:t>The subject of the study of social work are social processes and phenomena that determine the vital activity of the individual, social factors and factors to improve the social conditions of life of various target groups and categories of the population. In scientific sources, the subject matter of the study of the foundations of social work is defined as social phenomena, processes at various levels, reflecting a complex centric system.</w:t>
      </w:r>
    </w:p>
    <w:p w:rsidR="00D53B2B" w:rsidRPr="005F0189" w:rsidRDefault="00D53B2B" w:rsidP="00F23F5A">
      <w:pPr>
        <w:pStyle w:val="a6"/>
        <w:ind w:firstLine="567"/>
        <w:jc w:val="both"/>
        <w:rPr>
          <w:sz w:val="28"/>
          <w:szCs w:val="28"/>
          <w:lang w:val="en-US"/>
        </w:rPr>
      </w:pPr>
      <w:r w:rsidRPr="005F0189">
        <w:rPr>
          <w:sz w:val="28"/>
          <w:szCs w:val="28"/>
          <w:lang w:val="en-US"/>
        </w:rPr>
        <w:t>The foundations of social work are social, social and applied science, the objectives, content and prospects are formed in the context of the development of the practice of social work, in close connection with state social security and how to identify socio-historical structures and development trends.</w:t>
      </w:r>
    </w:p>
    <w:p w:rsidR="00D53B2B" w:rsidRPr="005F0189" w:rsidRDefault="00D53B2B" w:rsidP="00F23F5A">
      <w:pPr>
        <w:pStyle w:val="a6"/>
        <w:ind w:firstLine="567"/>
        <w:jc w:val="both"/>
        <w:rPr>
          <w:sz w:val="28"/>
          <w:szCs w:val="28"/>
          <w:lang w:val="en-US"/>
        </w:rPr>
      </w:pPr>
      <w:r w:rsidRPr="005F0189">
        <w:rPr>
          <w:sz w:val="28"/>
          <w:szCs w:val="28"/>
          <w:lang w:val="en-US"/>
        </w:rPr>
        <w:t>According to this definition, the formation of the basis of social work was carried out in the following areas: the development of theoretical models of socio-psychological assistance, socio-pedagogical influence and theories of social security of the population. Oriented to these goals, the concept of the foundations of social work is structured on the basis of two approaches: historical and systemic.</w:t>
      </w:r>
    </w:p>
    <w:p w:rsidR="00D53B2B" w:rsidRPr="005F0189" w:rsidRDefault="00D53B2B" w:rsidP="00F23F5A">
      <w:pPr>
        <w:pStyle w:val="a6"/>
        <w:ind w:firstLine="567"/>
        <w:jc w:val="both"/>
        <w:rPr>
          <w:sz w:val="28"/>
          <w:szCs w:val="28"/>
          <w:lang w:val="en-US"/>
        </w:rPr>
      </w:pPr>
      <w:r w:rsidRPr="005F0189">
        <w:rPr>
          <w:sz w:val="28"/>
          <w:szCs w:val="28"/>
          <w:lang w:val="en-US"/>
        </w:rPr>
        <w:t>The academic discipline "</w:t>
      </w:r>
      <w:r w:rsidR="00E04334">
        <w:rPr>
          <w:sz w:val="28"/>
          <w:szCs w:val="28"/>
          <w:lang w:val="en-US"/>
        </w:rPr>
        <w:t>Bases</w:t>
      </w:r>
      <w:r w:rsidRPr="005F0189">
        <w:rPr>
          <w:sz w:val="28"/>
          <w:szCs w:val="28"/>
          <w:lang w:val="en-US"/>
        </w:rPr>
        <w:t xml:space="preserve"> of Social Work" acts as a basic course, which is a link with other disciplines studied by future specialists, and is focused on the acquisition by students of knowledge in the field of theoretical understanding of the foundations of social work as a science and profession, is included in the module "Communication module of socialization of the individual" and is studied in the 2 semester. It is antecedent to a number of other disciplines and, in the system of the entire training cycle, ensures the formation of an initial understanding of the nature of the problems of social work. The course content contributes to the further holistic perception of the theoretical and methodological aspects of social work, which generally contributes to the effectiveness of the preparation of a specialist.</w:t>
      </w:r>
    </w:p>
    <w:p w:rsidR="00314D4A" w:rsidRPr="00844370" w:rsidRDefault="00314D4A" w:rsidP="00F23F5A">
      <w:pPr>
        <w:pStyle w:val="a6"/>
        <w:ind w:firstLine="567"/>
        <w:jc w:val="both"/>
        <w:rPr>
          <w:sz w:val="28"/>
          <w:szCs w:val="28"/>
          <w:lang w:val="en-US"/>
        </w:rPr>
      </w:pPr>
      <w:r w:rsidRPr="00844370">
        <w:rPr>
          <w:sz w:val="28"/>
          <w:szCs w:val="28"/>
          <w:lang w:val="en-US"/>
        </w:rPr>
        <w:t>The content of the training course reflects the historical background of social work, the methodological basis of social work, its place in the structure of social policy, features of the organization and implementation of various areas of social work, the implementation of the training process in the field of social work.</w:t>
      </w:r>
    </w:p>
    <w:p w:rsidR="00314D4A" w:rsidRPr="005F0189" w:rsidRDefault="00314D4A" w:rsidP="00F23F5A">
      <w:pPr>
        <w:pStyle w:val="a6"/>
        <w:ind w:firstLine="567"/>
        <w:jc w:val="both"/>
        <w:rPr>
          <w:sz w:val="28"/>
          <w:szCs w:val="28"/>
          <w:lang w:val="en-US"/>
        </w:rPr>
      </w:pPr>
      <w:r w:rsidRPr="005F0189">
        <w:rPr>
          <w:sz w:val="28"/>
          <w:szCs w:val="28"/>
          <w:lang w:val="en-US"/>
        </w:rPr>
        <w:t xml:space="preserve">The logic of building a curriculum is ensured by the consistency, systematic and interdependent presentation of key aspects of the foundations of social work and is </w:t>
      </w:r>
      <w:r w:rsidRPr="005F0189">
        <w:rPr>
          <w:sz w:val="28"/>
          <w:szCs w:val="28"/>
          <w:lang w:val="en-US"/>
        </w:rPr>
        <w:lastRenderedPageBreak/>
        <w:t>focused on a wide coverage of the required amount of basic knowledge that serves as the basis for further professional training of social workers.</w:t>
      </w:r>
    </w:p>
    <w:p w:rsidR="00314D4A" w:rsidRPr="005F0189" w:rsidRDefault="00314D4A" w:rsidP="00F23F5A">
      <w:pPr>
        <w:pStyle w:val="a6"/>
        <w:ind w:firstLine="567"/>
        <w:jc w:val="both"/>
        <w:rPr>
          <w:sz w:val="28"/>
          <w:szCs w:val="28"/>
          <w:lang w:val="en-US"/>
        </w:rPr>
      </w:pPr>
      <w:r w:rsidRPr="005F0189">
        <w:rPr>
          <w:sz w:val="28"/>
          <w:szCs w:val="28"/>
          <w:lang w:val="en-US"/>
        </w:rPr>
        <w:t>Problems of social work are considered in the context of previously studied disciplines by students (pre-requisites): “Modern history of Kazakhstan” - 1 semester, “Actual problems and modernization of public consciousness” - 1 semester.</w:t>
      </w:r>
    </w:p>
    <w:p w:rsidR="00314D4A" w:rsidRPr="00844370" w:rsidRDefault="00314D4A" w:rsidP="00F23F5A">
      <w:pPr>
        <w:pStyle w:val="a6"/>
        <w:ind w:firstLine="567"/>
        <w:jc w:val="both"/>
        <w:rPr>
          <w:sz w:val="28"/>
          <w:szCs w:val="28"/>
          <w:lang w:val="en-US"/>
        </w:rPr>
      </w:pPr>
      <w:r w:rsidRPr="00844370">
        <w:rPr>
          <w:sz w:val="28"/>
          <w:szCs w:val="28"/>
          <w:lang w:val="en-US"/>
        </w:rPr>
        <w:t>The list of disciplines containing the knowledge and skills necessary to study the discipline "Fundamentals of social work" (post-requisites): "Ethical foundations</w:t>
      </w:r>
      <w:r w:rsidR="00444044" w:rsidRPr="00844370">
        <w:rPr>
          <w:sz w:val="28"/>
          <w:szCs w:val="28"/>
          <w:lang w:val="en-US"/>
        </w:rPr>
        <w:t xml:space="preserve"> </w:t>
      </w:r>
      <w:r w:rsidRPr="00844370">
        <w:rPr>
          <w:sz w:val="28"/>
          <w:szCs w:val="28"/>
          <w:lang w:val="en-US"/>
        </w:rPr>
        <w:t>of social work" - 3 semester, "Methods and technologies of social work" - 4 semester, "Social policy" - Semester 5</w:t>
      </w:r>
    </w:p>
    <w:p w:rsidR="00314D4A" w:rsidRPr="005F0189" w:rsidRDefault="00314D4A" w:rsidP="00F23F5A">
      <w:pPr>
        <w:pStyle w:val="a6"/>
        <w:ind w:firstLine="567"/>
        <w:jc w:val="both"/>
        <w:rPr>
          <w:sz w:val="28"/>
          <w:szCs w:val="28"/>
          <w:lang w:val="en-US"/>
        </w:rPr>
      </w:pPr>
      <w:r w:rsidRPr="005F0189">
        <w:rPr>
          <w:sz w:val="28"/>
          <w:szCs w:val="28"/>
          <w:lang w:val="en-US"/>
        </w:rPr>
        <w:t>The purpose of the training course is the formation of key competences in the field of social work:</w:t>
      </w:r>
    </w:p>
    <w:p w:rsidR="00314D4A" w:rsidRPr="005F0189" w:rsidRDefault="00314D4A" w:rsidP="00F23F5A">
      <w:pPr>
        <w:pStyle w:val="a6"/>
        <w:ind w:firstLine="567"/>
        <w:jc w:val="both"/>
        <w:rPr>
          <w:sz w:val="28"/>
          <w:szCs w:val="28"/>
          <w:lang w:val="en-US"/>
        </w:rPr>
      </w:pPr>
      <w:proofErr w:type="gramStart"/>
      <w:r w:rsidRPr="005F0189">
        <w:rPr>
          <w:sz w:val="28"/>
          <w:szCs w:val="28"/>
          <w:lang w:val="en-US"/>
        </w:rPr>
        <w:t>general</w:t>
      </w:r>
      <w:proofErr w:type="gramEnd"/>
      <w:r w:rsidRPr="005F0189">
        <w:rPr>
          <w:sz w:val="28"/>
          <w:szCs w:val="28"/>
          <w:lang w:val="en-US"/>
        </w:rPr>
        <w:t xml:space="preserve"> scientific competencies:</w:t>
      </w:r>
    </w:p>
    <w:p w:rsidR="00314D4A" w:rsidRPr="005F0189" w:rsidRDefault="00314D4A" w:rsidP="00F23F5A">
      <w:pPr>
        <w:pStyle w:val="a6"/>
        <w:ind w:firstLine="567"/>
        <w:jc w:val="both"/>
        <w:rPr>
          <w:sz w:val="28"/>
          <w:szCs w:val="28"/>
          <w:lang w:val="en-US"/>
        </w:rPr>
      </w:pPr>
      <w:r w:rsidRPr="005F0189">
        <w:rPr>
          <w:sz w:val="28"/>
          <w:szCs w:val="28"/>
          <w:lang w:val="en-US"/>
        </w:rPr>
        <w:t>- systematic knowledge of the theory and methodology of social work as a field of knowledge and practical activities aimed at meeting human needs and ensuring social changes in society;</w:t>
      </w:r>
    </w:p>
    <w:p w:rsidR="00314D4A" w:rsidRPr="005F0189" w:rsidRDefault="00314D4A"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analytical</w:t>
      </w:r>
      <w:proofErr w:type="gramEnd"/>
      <w:r w:rsidRPr="005F0189">
        <w:rPr>
          <w:sz w:val="28"/>
          <w:szCs w:val="28"/>
          <w:lang w:val="en-US"/>
        </w:rPr>
        <w:t xml:space="preserve"> thinking, knowledge and understanding of the essence of a social phenomenon, the ability to identify and analyze interdisciplinary communication, the ability to synthesize knowledge from different areas;</w:t>
      </w:r>
    </w:p>
    <w:p w:rsidR="00314D4A" w:rsidRPr="005F0189" w:rsidRDefault="00314D4A" w:rsidP="00F23F5A">
      <w:pPr>
        <w:pStyle w:val="a6"/>
        <w:ind w:firstLine="567"/>
        <w:jc w:val="both"/>
        <w:rPr>
          <w:sz w:val="28"/>
          <w:szCs w:val="28"/>
          <w:lang w:val="en-US"/>
        </w:rPr>
      </w:pPr>
      <w:proofErr w:type="gramStart"/>
      <w:r w:rsidRPr="005F0189">
        <w:rPr>
          <w:sz w:val="28"/>
          <w:szCs w:val="28"/>
          <w:lang w:val="en-US"/>
        </w:rPr>
        <w:t>professional</w:t>
      </w:r>
      <w:proofErr w:type="gramEnd"/>
      <w:r w:rsidRPr="005F0189">
        <w:rPr>
          <w:sz w:val="28"/>
          <w:szCs w:val="28"/>
          <w:lang w:val="en-US"/>
        </w:rPr>
        <w:t xml:space="preserve"> competencies:</w:t>
      </w:r>
    </w:p>
    <w:p w:rsidR="00314D4A" w:rsidRPr="005F0189" w:rsidRDefault="00314D4A"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formation</w:t>
      </w:r>
      <w:proofErr w:type="gramEnd"/>
      <w:r w:rsidRPr="005F0189">
        <w:rPr>
          <w:sz w:val="28"/>
          <w:szCs w:val="28"/>
          <w:lang w:val="en-US"/>
        </w:rPr>
        <w:t xml:space="preserve"> of a complete system of knowledge about social work as a scientific discipline, professional activity and social institution of modern society;</w:t>
      </w:r>
    </w:p>
    <w:p w:rsidR="00314D4A" w:rsidRPr="005F0189" w:rsidRDefault="00314D4A"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understanding</w:t>
      </w:r>
      <w:proofErr w:type="gramEnd"/>
      <w:r w:rsidRPr="005F0189">
        <w:rPr>
          <w:sz w:val="28"/>
          <w:szCs w:val="28"/>
          <w:lang w:val="en-US"/>
        </w:rPr>
        <w:t xml:space="preserve"> of the social functions of the institution of social work;</w:t>
      </w:r>
    </w:p>
    <w:p w:rsidR="00314D4A" w:rsidRPr="005F0189" w:rsidRDefault="00314D4A"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knowledge</w:t>
      </w:r>
      <w:proofErr w:type="gramEnd"/>
      <w:r w:rsidRPr="005F0189">
        <w:rPr>
          <w:sz w:val="28"/>
          <w:szCs w:val="28"/>
          <w:lang w:val="en-US"/>
        </w:rPr>
        <w:t xml:space="preserve"> and understanding of the essence of the legal regulation of social services;</w:t>
      </w:r>
    </w:p>
    <w:p w:rsidR="00314D4A" w:rsidRPr="005F0189" w:rsidRDefault="00314D4A" w:rsidP="00F23F5A">
      <w:pPr>
        <w:pStyle w:val="a6"/>
        <w:ind w:firstLine="567"/>
        <w:jc w:val="both"/>
        <w:rPr>
          <w:sz w:val="28"/>
          <w:szCs w:val="28"/>
          <w:lang w:val="en-US"/>
        </w:rPr>
      </w:pPr>
      <w:proofErr w:type="gramStart"/>
      <w:r w:rsidRPr="005F0189">
        <w:rPr>
          <w:sz w:val="28"/>
          <w:szCs w:val="28"/>
          <w:lang w:val="en-US"/>
        </w:rPr>
        <w:t>special</w:t>
      </w:r>
      <w:proofErr w:type="gramEnd"/>
      <w:r w:rsidRPr="005F0189">
        <w:rPr>
          <w:sz w:val="28"/>
          <w:szCs w:val="28"/>
          <w:lang w:val="en-US"/>
        </w:rPr>
        <w:t xml:space="preserve"> competences:</w:t>
      </w:r>
    </w:p>
    <w:p w:rsidR="00314D4A" w:rsidRPr="005F0189" w:rsidRDefault="00314D4A"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knowledge</w:t>
      </w:r>
      <w:proofErr w:type="gramEnd"/>
      <w:r w:rsidRPr="005F0189">
        <w:rPr>
          <w:sz w:val="28"/>
          <w:szCs w:val="28"/>
          <w:lang w:val="en-US"/>
        </w:rPr>
        <w:t xml:space="preserve"> and understanding of the subject-objective nature of the activities of a social worker, the ability to apply existing knowledge to improve performance indicators;</w:t>
      </w:r>
    </w:p>
    <w:p w:rsidR="00314D4A" w:rsidRPr="005F0189" w:rsidRDefault="00314D4A" w:rsidP="00F23F5A">
      <w:pPr>
        <w:pStyle w:val="a6"/>
        <w:ind w:firstLine="567"/>
        <w:jc w:val="both"/>
        <w:rPr>
          <w:sz w:val="28"/>
          <w:szCs w:val="28"/>
          <w:lang w:val="en-US"/>
        </w:rPr>
      </w:pPr>
      <w:proofErr w:type="gramStart"/>
      <w:r w:rsidRPr="005F0189">
        <w:rPr>
          <w:sz w:val="28"/>
          <w:szCs w:val="28"/>
          <w:lang w:val="en-US"/>
        </w:rPr>
        <w:t>socio-personal</w:t>
      </w:r>
      <w:proofErr w:type="gramEnd"/>
      <w:r w:rsidRPr="005F0189">
        <w:rPr>
          <w:sz w:val="28"/>
          <w:szCs w:val="28"/>
          <w:lang w:val="en-US"/>
        </w:rPr>
        <w:t xml:space="preserve"> and general cultural competencies:</w:t>
      </w:r>
    </w:p>
    <w:p w:rsidR="00314D4A" w:rsidRPr="005F0189" w:rsidRDefault="00314D4A" w:rsidP="00F23F5A">
      <w:pPr>
        <w:pStyle w:val="a6"/>
        <w:ind w:firstLine="567"/>
        <w:jc w:val="both"/>
        <w:rPr>
          <w:sz w:val="28"/>
          <w:szCs w:val="28"/>
          <w:lang w:val="en-US"/>
        </w:rPr>
      </w:pPr>
      <w:proofErr w:type="gramStart"/>
      <w:r w:rsidRPr="005F0189">
        <w:rPr>
          <w:sz w:val="28"/>
          <w:szCs w:val="28"/>
          <w:lang w:val="en-US"/>
        </w:rPr>
        <w:t>awareness</w:t>
      </w:r>
      <w:proofErr w:type="gramEnd"/>
      <w:r w:rsidRPr="005F0189">
        <w:rPr>
          <w:sz w:val="28"/>
          <w:szCs w:val="28"/>
          <w:lang w:val="en-US"/>
        </w:rPr>
        <w:t xml:space="preserve"> of the social significance of social work as an activity aimed at achieving social health of society, the ability to reflect on one’s own activities, the ability to take ethical standards into account in the process of activities.</w:t>
      </w:r>
    </w:p>
    <w:p w:rsidR="00605148" w:rsidRPr="005F0189" w:rsidRDefault="00605148" w:rsidP="00F23F5A">
      <w:pPr>
        <w:pStyle w:val="a6"/>
        <w:ind w:firstLine="567"/>
        <w:jc w:val="both"/>
        <w:rPr>
          <w:sz w:val="28"/>
          <w:szCs w:val="28"/>
          <w:lang w:val="en-US"/>
        </w:rPr>
      </w:pPr>
      <w:r w:rsidRPr="005F0189">
        <w:rPr>
          <w:sz w:val="28"/>
          <w:szCs w:val="28"/>
          <w:lang w:val="en-US"/>
        </w:rPr>
        <w:t>Tasks of studying the discipline</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to</w:t>
      </w:r>
      <w:proofErr w:type="gramEnd"/>
      <w:r w:rsidRPr="005F0189">
        <w:rPr>
          <w:sz w:val="28"/>
          <w:szCs w:val="28"/>
          <w:lang w:val="en-US"/>
        </w:rPr>
        <w:t xml:space="preserve"> form students' theoretical ideas about social work as a field of scientific knowledge, professional activity, the institute of modern society;</w:t>
      </w:r>
    </w:p>
    <w:p w:rsidR="00605148" w:rsidRPr="005F0189" w:rsidRDefault="00605148" w:rsidP="00F23F5A">
      <w:pPr>
        <w:pStyle w:val="a6"/>
        <w:ind w:firstLine="567"/>
        <w:jc w:val="both"/>
        <w:rPr>
          <w:sz w:val="28"/>
          <w:szCs w:val="28"/>
          <w:lang w:val="en-US"/>
        </w:rPr>
      </w:pPr>
      <w:r w:rsidRPr="005F0189">
        <w:rPr>
          <w:sz w:val="28"/>
          <w:szCs w:val="28"/>
          <w:lang w:val="en-US"/>
        </w:rPr>
        <w:t>- to give knowledge about the basic theoretical models of social work, to help realize the diversity of theoretical interpretations of social work in the framework of its substantive and organizational unity;</w:t>
      </w:r>
    </w:p>
    <w:p w:rsidR="00605148" w:rsidRPr="005F0189" w:rsidRDefault="00605148" w:rsidP="00F23F5A">
      <w:pPr>
        <w:pStyle w:val="a6"/>
        <w:ind w:firstLine="567"/>
        <w:jc w:val="both"/>
        <w:rPr>
          <w:sz w:val="28"/>
          <w:szCs w:val="28"/>
          <w:lang w:val="en-US"/>
        </w:rPr>
      </w:pPr>
      <w:r w:rsidRPr="005F0189">
        <w:rPr>
          <w:sz w:val="28"/>
          <w:szCs w:val="28"/>
          <w:lang w:val="en-US"/>
        </w:rPr>
        <w:t>- give a systematic idea of ​​the levels, forms and directions of social work, its scientific methodological foundations and organizational, human and material resources;</w:t>
      </w:r>
    </w:p>
    <w:p w:rsidR="00605148" w:rsidRPr="005F0189" w:rsidRDefault="00605148" w:rsidP="00F23F5A">
      <w:pPr>
        <w:pStyle w:val="a6"/>
        <w:ind w:firstLine="567"/>
        <w:jc w:val="both"/>
        <w:rPr>
          <w:sz w:val="28"/>
          <w:szCs w:val="28"/>
          <w:lang w:val="en-US"/>
        </w:rPr>
      </w:pPr>
      <w:r w:rsidRPr="005F0189">
        <w:rPr>
          <w:sz w:val="28"/>
          <w:szCs w:val="28"/>
          <w:lang w:val="en-US"/>
        </w:rPr>
        <w:t>- to give knowledge about the various social problems arising from the client of social work, and how to solve them by means of social work;</w:t>
      </w:r>
    </w:p>
    <w:p w:rsidR="00605148" w:rsidRPr="005F0189" w:rsidRDefault="00605148" w:rsidP="00F23F5A">
      <w:pPr>
        <w:pStyle w:val="a6"/>
        <w:ind w:firstLine="567"/>
        <w:jc w:val="both"/>
        <w:rPr>
          <w:sz w:val="28"/>
          <w:szCs w:val="28"/>
          <w:lang w:val="en-US"/>
        </w:rPr>
      </w:pPr>
      <w:r w:rsidRPr="005F0189">
        <w:rPr>
          <w:sz w:val="28"/>
          <w:szCs w:val="28"/>
          <w:lang w:val="en-US"/>
        </w:rPr>
        <w:lastRenderedPageBreak/>
        <w:t>- to highlight the specifics of social work as a professional activity in its relationship and interaction with the theory of social work; reveal the most important problems of interaction and coordination of the theory and practice of social work;</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to</w:t>
      </w:r>
      <w:proofErr w:type="gramEnd"/>
      <w:r w:rsidRPr="005F0189">
        <w:rPr>
          <w:sz w:val="28"/>
          <w:szCs w:val="28"/>
          <w:lang w:val="en-US"/>
        </w:rPr>
        <w:t xml:space="preserve"> form students' system ideas about the main trends in the development of social work in the Republic of Kazakhstan and abroad;</w:t>
      </w:r>
    </w:p>
    <w:p w:rsidR="00605148" w:rsidRPr="005F0189" w:rsidRDefault="00605148" w:rsidP="00F23F5A">
      <w:pPr>
        <w:pStyle w:val="a6"/>
        <w:ind w:firstLine="567"/>
        <w:jc w:val="both"/>
        <w:rPr>
          <w:sz w:val="28"/>
          <w:szCs w:val="28"/>
          <w:lang w:val="en-US"/>
        </w:rPr>
      </w:pPr>
      <w:r w:rsidRPr="005F0189">
        <w:rPr>
          <w:sz w:val="28"/>
          <w:szCs w:val="28"/>
          <w:lang w:val="en-US"/>
        </w:rPr>
        <w:t>- motivate students to apply their theoretical knowledge in their professional practice.</w:t>
      </w:r>
    </w:p>
    <w:p w:rsidR="00605148" w:rsidRPr="005F0189" w:rsidRDefault="00605148" w:rsidP="00F23F5A">
      <w:pPr>
        <w:pStyle w:val="a6"/>
        <w:ind w:firstLine="567"/>
        <w:jc w:val="both"/>
        <w:rPr>
          <w:sz w:val="28"/>
          <w:szCs w:val="28"/>
          <w:lang w:val="en-US"/>
        </w:rPr>
      </w:pPr>
      <w:r w:rsidRPr="005F0189">
        <w:rPr>
          <w:sz w:val="28"/>
          <w:szCs w:val="28"/>
          <w:lang w:val="en-US"/>
        </w:rPr>
        <w:t>By studying the course of the foundation of social work, the student must</w:t>
      </w:r>
    </w:p>
    <w:p w:rsidR="00605148" w:rsidRPr="005F0189" w:rsidRDefault="00605148" w:rsidP="00F23F5A">
      <w:pPr>
        <w:pStyle w:val="a6"/>
        <w:ind w:firstLine="567"/>
        <w:jc w:val="both"/>
        <w:rPr>
          <w:sz w:val="28"/>
          <w:szCs w:val="28"/>
          <w:lang w:val="en-US"/>
        </w:rPr>
      </w:pPr>
      <w:proofErr w:type="gramStart"/>
      <w:r w:rsidRPr="005F0189">
        <w:rPr>
          <w:sz w:val="28"/>
          <w:szCs w:val="28"/>
          <w:lang w:val="en-US"/>
        </w:rPr>
        <w:t>know</w:t>
      </w:r>
      <w:proofErr w:type="gramEnd"/>
      <w:r w:rsidRPr="005F0189">
        <w:rPr>
          <w:sz w:val="28"/>
          <w:szCs w:val="28"/>
          <w:lang w:val="en-US"/>
        </w:rPr>
        <w:t>:</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the</w:t>
      </w:r>
      <w:proofErr w:type="gramEnd"/>
      <w:r w:rsidRPr="005F0189">
        <w:rPr>
          <w:sz w:val="28"/>
          <w:szCs w:val="28"/>
          <w:lang w:val="en-US"/>
        </w:rPr>
        <w:t xml:space="preserve"> main stages of the formation and development of social work as a professional activity and scientific discipline;</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the</w:t>
      </w:r>
      <w:proofErr w:type="gramEnd"/>
      <w:r w:rsidRPr="005F0189">
        <w:rPr>
          <w:sz w:val="28"/>
          <w:szCs w:val="28"/>
          <w:lang w:val="en-US"/>
        </w:rPr>
        <w:t xml:space="preserve"> field of objective self-determination of social work, its methodological principles and laws;</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the</w:t>
      </w:r>
      <w:proofErr w:type="gramEnd"/>
      <w:r w:rsidRPr="005F0189">
        <w:rPr>
          <w:sz w:val="28"/>
          <w:szCs w:val="28"/>
          <w:lang w:val="en-US"/>
        </w:rPr>
        <w:t xml:space="preserve"> basic concepts and theories in the field of psychosocial, structural and comprehensively oriented social work;</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methods</w:t>
      </w:r>
      <w:proofErr w:type="gramEnd"/>
      <w:r w:rsidRPr="005F0189">
        <w:rPr>
          <w:sz w:val="28"/>
          <w:szCs w:val="28"/>
          <w:lang w:val="en-US"/>
        </w:rPr>
        <w:t xml:space="preserve"> of scientific research and practical activities in social work, scientific concepts and categories used in this field;</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levels</w:t>
      </w:r>
      <w:proofErr w:type="gramEnd"/>
      <w:r w:rsidRPr="005F0189">
        <w:rPr>
          <w:sz w:val="28"/>
          <w:szCs w:val="28"/>
          <w:lang w:val="en-US"/>
        </w:rPr>
        <w:t>, forms and directions of social work in modern society;</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the</w:t>
      </w:r>
      <w:proofErr w:type="gramEnd"/>
      <w:r w:rsidRPr="005F0189">
        <w:rPr>
          <w:sz w:val="28"/>
          <w:szCs w:val="28"/>
          <w:lang w:val="en-US"/>
        </w:rPr>
        <w:t xml:space="preserve"> main scientific schools and theoretical models of social work, their classification;</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features</w:t>
      </w:r>
      <w:proofErr w:type="gramEnd"/>
      <w:r w:rsidRPr="005F0189">
        <w:rPr>
          <w:sz w:val="28"/>
          <w:szCs w:val="28"/>
          <w:lang w:val="en-US"/>
        </w:rPr>
        <w:t xml:space="preserve"> of the relationship, forms and ways of ensuring the interaction of the theory and practice of social work;</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the</w:t>
      </w:r>
      <w:proofErr w:type="gramEnd"/>
      <w:r w:rsidRPr="005F0189">
        <w:rPr>
          <w:sz w:val="28"/>
          <w:szCs w:val="28"/>
          <w:lang w:val="en-US"/>
        </w:rPr>
        <w:t xml:space="preserve"> main subjects and objects of social work;</w:t>
      </w:r>
    </w:p>
    <w:p w:rsidR="00605148" w:rsidRPr="005F0189" w:rsidRDefault="00605148" w:rsidP="00F23F5A">
      <w:pPr>
        <w:pStyle w:val="a6"/>
        <w:ind w:firstLine="567"/>
        <w:jc w:val="both"/>
        <w:rPr>
          <w:sz w:val="28"/>
          <w:szCs w:val="28"/>
          <w:lang w:val="en-US"/>
        </w:rPr>
      </w:pPr>
      <w:r w:rsidRPr="005F0189">
        <w:rPr>
          <w:sz w:val="28"/>
          <w:szCs w:val="28"/>
          <w:lang w:val="en-US"/>
        </w:rPr>
        <w:t>- the basic ideas of the theory of the welfare state, the connection of social work with the political ideologies of the present;</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professional</w:t>
      </w:r>
      <w:proofErr w:type="gramEnd"/>
      <w:r w:rsidRPr="005F0189">
        <w:rPr>
          <w:sz w:val="28"/>
          <w:szCs w:val="28"/>
          <w:lang w:val="en-US"/>
        </w:rPr>
        <w:t xml:space="preserve"> and practical principles of social work;</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tasks</w:t>
      </w:r>
      <w:proofErr w:type="gramEnd"/>
      <w:r w:rsidRPr="005F0189">
        <w:rPr>
          <w:sz w:val="28"/>
          <w:szCs w:val="28"/>
          <w:lang w:val="en-US"/>
        </w:rPr>
        <w:t xml:space="preserve"> and methods of social work as a therapeutic, social and preventive, and social and educational activities;</w:t>
      </w:r>
    </w:p>
    <w:p w:rsidR="00605148" w:rsidRPr="005F0189" w:rsidRDefault="00605148" w:rsidP="00F23F5A">
      <w:pPr>
        <w:pStyle w:val="a6"/>
        <w:ind w:firstLine="567"/>
        <w:jc w:val="both"/>
        <w:rPr>
          <w:sz w:val="28"/>
          <w:szCs w:val="28"/>
          <w:lang w:val="en-US"/>
        </w:rPr>
      </w:pPr>
      <w:proofErr w:type="gramStart"/>
      <w:r w:rsidRPr="005F0189">
        <w:rPr>
          <w:sz w:val="28"/>
          <w:szCs w:val="28"/>
          <w:lang w:val="en-US"/>
        </w:rPr>
        <w:t>be</w:t>
      </w:r>
      <w:proofErr w:type="gramEnd"/>
      <w:r w:rsidRPr="005F0189">
        <w:rPr>
          <w:sz w:val="28"/>
          <w:szCs w:val="28"/>
          <w:lang w:val="en-US"/>
        </w:rPr>
        <w:t xml:space="preserve"> able to:</w:t>
      </w:r>
    </w:p>
    <w:p w:rsidR="00605148" w:rsidRPr="005F0189" w:rsidRDefault="00605148" w:rsidP="00F23F5A">
      <w:pPr>
        <w:pStyle w:val="a6"/>
        <w:ind w:firstLine="567"/>
        <w:jc w:val="both"/>
        <w:rPr>
          <w:sz w:val="28"/>
          <w:szCs w:val="28"/>
          <w:lang w:val="en-US"/>
        </w:rPr>
      </w:pPr>
      <w:r w:rsidRPr="005F0189">
        <w:rPr>
          <w:sz w:val="28"/>
          <w:szCs w:val="28"/>
          <w:lang w:val="en-US"/>
        </w:rPr>
        <w:t>- diagnose social problems, highlight their causes, nature and suggest ways to resolve them;</w:t>
      </w:r>
    </w:p>
    <w:p w:rsidR="00605148" w:rsidRPr="005F0189" w:rsidRDefault="00605148" w:rsidP="00F23F5A">
      <w:pPr>
        <w:pStyle w:val="a6"/>
        <w:ind w:firstLine="567"/>
        <w:jc w:val="both"/>
        <w:rPr>
          <w:sz w:val="28"/>
          <w:szCs w:val="28"/>
          <w:lang w:val="en-US"/>
        </w:rPr>
      </w:pPr>
      <w:r w:rsidRPr="005F0189">
        <w:rPr>
          <w:sz w:val="28"/>
          <w:szCs w:val="28"/>
          <w:lang w:val="en-US"/>
        </w:rPr>
        <w:t>- attracting theoretical knowledge, analyze the tasks facing the social work specialist, find ways to solve them;</w:t>
      </w:r>
    </w:p>
    <w:p w:rsidR="00605148" w:rsidRPr="005F0189" w:rsidRDefault="00605148" w:rsidP="00F23F5A">
      <w:pPr>
        <w:pStyle w:val="a6"/>
        <w:ind w:firstLine="567"/>
        <w:jc w:val="both"/>
        <w:rPr>
          <w:sz w:val="28"/>
          <w:szCs w:val="28"/>
          <w:lang w:val="en-US"/>
        </w:rPr>
      </w:pPr>
      <w:r w:rsidRPr="005F0189">
        <w:rPr>
          <w:sz w:val="28"/>
          <w:szCs w:val="28"/>
          <w:lang w:val="en-US"/>
        </w:rPr>
        <w:t xml:space="preserve">- organize your own professional activity on the basis of the chosen methodology and strategy of </w:t>
      </w:r>
      <w:proofErr w:type="gramStart"/>
      <w:r w:rsidRPr="005F0189">
        <w:rPr>
          <w:sz w:val="28"/>
          <w:szCs w:val="28"/>
          <w:lang w:val="en-US"/>
        </w:rPr>
        <w:t>actions,</w:t>
      </w:r>
      <w:proofErr w:type="gramEnd"/>
      <w:r w:rsidRPr="005F0189">
        <w:rPr>
          <w:sz w:val="28"/>
          <w:szCs w:val="28"/>
          <w:lang w:val="en-US"/>
        </w:rPr>
        <w:t xml:space="preserve"> find ways for professional growth;</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reasonably</w:t>
      </w:r>
      <w:proofErr w:type="gramEnd"/>
      <w:r w:rsidRPr="005F0189">
        <w:rPr>
          <w:sz w:val="28"/>
          <w:szCs w:val="28"/>
          <w:lang w:val="en-US"/>
        </w:rPr>
        <w:t xml:space="preserve"> and convincingly defend their views in the field of ideology and practice of social work.</w:t>
      </w:r>
    </w:p>
    <w:p w:rsidR="00605148" w:rsidRPr="005F0189" w:rsidRDefault="00605148" w:rsidP="00F23F5A">
      <w:pPr>
        <w:pStyle w:val="a6"/>
        <w:ind w:firstLine="567"/>
        <w:jc w:val="both"/>
        <w:rPr>
          <w:sz w:val="28"/>
          <w:szCs w:val="28"/>
          <w:lang w:val="en-US"/>
        </w:rPr>
      </w:pPr>
      <w:proofErr w:type="gramStart"/>
      <w:r w:rsidRPr="005F0189">
        <w:rPr>
          <w:sz w:val="28"/>
          <w:szCs w:val="28"/>
          <w:lang w:val="en-US"/>
        </w:rPr>
        <w:t>own</w:t>
      </w:r>
      <w:proofErr w:type="gramEnd"/>
      <w:r w:rsidRPr="005F0189">
        <w:rPr>
          <w:sz w:val="28"/>
          <w:szCs w:val="28"/>
          <w:lang w:val="en-US"/>
        </w:rPr>
        <w:t>:</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methodological</w:t>
      </w:r>
      <w:proofErr w:type="gramEnd"/>
      <w:r w:rsidRPr="005F0189">
        <w:rPr>
          <w:sz w:val="28"/>
          <w:szCs w:val="28"/>
          <w:lang w:val="en-US"/>
        </w:rPr>
        <w:t xml:space="preserve"> culture that allows to perceive, synthesize and analyze scientific information in the field of social work;</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methods</w:t>
      </w:r>
      <w:proofErr w:type="gramEnd"/>
      <w:r w:rsidRPr="005F0189">
        <w:rPr>
          <w:sz w:val="28"/>
          <w:szCs w:val="28"/>
          <w:lang w:val="en-US"/>
        </w:rPr>
        <w:t xml:space="preserve"> of comparative analysis of theoretical models of social work;</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ways</w:t>
      </w:r>
      <w:proofErr w:type="gramEnd"/>
      <w:r w:rsidRPr="005F0189">
        <w:rPr>
          <w:sz w:val="28"/>
          <w:szCs w:val="28"/>
          <w:lang w:val="en-US"/>
        </w:rPr>
        <w:t xml:space="preserve"> to ensure the interrelation of the theory and practice of social work;</w:t>
      </w:r>
    </w:p>
    <w:p w:rsidR="00605148" w:rsidRPr="005F0189" w:rsidRDefault="00605148" w:rsidP="00F23F5A">
      <w:pPr>
        <w:pStyle w:val="a6"/>
        <w:ind w:firstLine="567"/>
        <w:jc w:val="both"/>
        <w:rPr>
          <w:sz w:val="28"/>
          <w:szCs w:val="28"/>
          <w:lang w:val="en-US"/>
        </w:rPr>
      </w:pPr>
      <w:r w:rsidRPr="005F0189">
        <w:rPr>
          <w:sz w:val="28"/>
          <w:szCs w:val="28"/>
          <w:lang w:val="en-US"/>
        </w:rPr>
        <w:t xml:space="preserve">- </w:t>
      </w:r>
      <w:proofErr w:type="gramStart"/>
      <w:r w:rsidRPr="005F0189">
        <w:rPr>
          <w:sz w:val="28"/>
          <w:szCs w:val="28"/>
          <w:lang w:val="en-US"/>
        </w:rPr>
        <w:t>the</w:t>
      </w:r>
      <w:proofErr w:type="gramEnd"/>
      <w:r w:rsidRPr="005F0189">
        <w:rPr>
          <w:sz w:val="28"/>
          <w:szCs w:val="28"/>
          <w:lang w:val="en-US"/>
        </w:rPr>
        <w:t xml:space="preserve"> ability to make an informed choice of theoretical models, depending on the objectives of the practice of social work.</w:t>
      </w:r>
    </w:p>
    <w:p w:rsidR="00444044" w:rsidRPr="005F0189" w:rsidRDefault="00444044" w:rsidP="00F23F5A">
      <w:pPr>
        <w:pStyle w:val="a6"/>
        <w:ind w:firstLine="567"/>
        <w:jc w:val="both"/>
        <w:rPr>
          <w:sz w:val="28"/>
          <w:szCs w:val="28"/>
          <w:lang w:val="en-US"/>
        </w:rPr>
      </w:pPr>
    </w:p>
    <w:p w:rsidR="00444044" w:rsidRPr="00844370" w:rsidRDefault="00F92E1B" w:rsidP="00F23F5A">
      <w:pPr>
        <w:pStyle w:val="a6"/>
        <w:ind w:firstLine="567"/>
        <w:jc w:val="both"/>
        <w:rPr>
          <w:sz w:val="28"/>
          <w:szCs w:val="28"/>
          <w:lang w:val="en-US"/>
        </w:rPr>
      </w:pPr>
      <w:r w:rsidRPr="00844370">
        <w:rPr>
          <w:sz w:val="28"/>
          <w:szCs w:val="28"/>
          <w:lang w:val="en-US"/>
        </w:rPr>
        <w:lastRenderedPageBreak/>
        <w:t>Methodical instructions for practical classes</w:t>
      </w:r>
    </w:p>
    <w:p w:rsidR="00444044" w:rsidRPr="00844370" w:rsidRDefault="00444044" w:rsidP="00F23F5A">
      <w:pPr>
        <w:pStyle w:val="a6"/>
        <w:ind w:firstLine="567"/>
        <w:jc w:val="both"/>
        <w:rPr>
          <w:sz w:val="28"/>
          <w:szCs w:val="28"/>
          <w:lang w:val="en-US"/>
        </w:rPr>
      </w:pPr>
      <w:r w:rsidRPr="00844370">
        <w:rPr>
          <w:sz w:val="28"/>
          <w:szCs w:val="28"/>
          <w:lang w:val="en-US"/>
        </w:rPr>
        <w:t>For in-depth study in practical classes, we, as a rule, choose only those issues that are debatable and ambiguously expounded in modern educational literature, since it is inappropriate to pay attention at seminars to issues that are quite deeply and systematically covered in lectures or educational literature.</w:t>
      </w:r>
    </w:p>
    <w:p w:rsidR="00444044" w:rsidRPr="00844370" w:rsidRDefault="00444044" w:rsidP="00F23F5A">
      <w:pPr>
        <w:pStyle w:val="a6"/>
        <w:ind w:firstLine="567"/>
        <w:jc w:val="both"/>
        <w:rPr>
          <w:sz w:val="28"/>
          <w:szCs w:val="28"/>
          <w:lang w:val="en-US"/>
        </w:rPr>
      </w:pPr>
      <w:r w:rsidRPr="00844370">
        <w:rPr>
          <w:sz w:val="28"/>
          <w:szCs w:val="28"/>
          <w:lang w:val="en-US"/>
        </w:rPr>
        <w:t>It is known that the tasks of the teacher in practical classes include not only control, but also the development of students' professional knowledge and practical skills. Because of this, the teacher seeks to maximize the degree to which the student understands the practical issues and the level of his training on all issues of the plan. At the same time, in the course of the seminar, the teacher develops the students' ability to compare various scientific concepts, work with the conceptual apparatus, generalize and systematize the material on the topic of the lesson.</w:t>
      </w:r>
    </w:p>
    <w:p w:rsidR="00444044" w:rsidRPr="00844370" w:rsidRDefault="00444044" w:rsidP="00F23F5A">
      <w:pPr>
        <w:pStyle w:val="a6"/>
        <w:ind w:firstLine="567"/>
        <w:jc w:val="both"/>
        <w:rPr>
          <w:sz w:val="28"/>
          <w:szCs w:val="28"/>
          <w:lang w:val="en-US"/>
        </w:rPr>
      </w:pPr>
      <w:r w:rsidRPr="00844370">
        <w:rPr>
          <w:sz w:val="28"/>
          <w:szCs w:val="28"/>
          <w:lang w:val="en-US"/>
        </w:rPr>
        <w:t>In preparing for classes, the student should not only comprehend the material for self-preparation, which is set out on the pages of this teaching aid, but also study the literature from the list to the topic of the seminar. This will allow the student to be ready to actively participate in the discussion of the issue in the classroom, to build his answer on the substantive and comparative analysis of various sources, both scientific articles and publications, and modern legal acts. The time frame for a student’s speeches at a workshop is usually limited to 5–10 minutes.</w:t>
      </w:r>
    </w:p>
    <w:p w:rsidR="006069A0" w:rsidRPr="00844370" w:rsidRDefault="006069A0" w:rsidP="00F23F5A">
      <w:pPr>
        <w:pStyle w:val="a6"/>
        <w:ind w:firstLine="567"/>
        <w:jc w:val="both"/>
        <w:rPr>
          <w:sz w:val="28"/>
          <w:szCs w:val="28"/>
          <w:lang w:val="en-US"/>
        </w:rPr>
      </w:pPr>
      <w:r w:rsidRPr="00844370">
        <w:rPr>
          <w:sz w:val="28"/>
          <w:szCs w:val="28"/>
          <w:lang w:val="en-US"/>
        </w:rPr>
        <w:t>In the course of the seminar, essays prepared by students individually or as a group work can be heard. The number of essays submitted for one seminar should be limited. The time frame of the message, as a rule, also does not exceed 10 minutes. Traditionally, after hearing the essay, the teacher invites all students to discuss the topic of the presentation.</w:t>
      </w:r>
    </w:p>
    <w:p w:rsidR="006069A0" w:rsidRPr="00844370" w:rsidRDefault="006069A0" w:rsidP="00F23F5A">
      <w:pPr>
        <w:pStyle w:val="a6"/>
        <w:ind w:firstLine="567"/>
        <w:jc w:val="both"/>
        <w:rPr>
          <w:sz w:val="28"/>
          <w:szCs w:val="28"/>
          <w:lang w:val="en-US"/>
        </w:rPr>
      </w:pPr>
      <w:r w:rsidRPr="00844370">
        <w:rPr>
          <w:sz w:val="28"/>
          <w:szCs w:val="28"/>
          <w:lang w:val="en-US"/>
        </w:rPr>
        <w:t>The repetition of the material studied by the student himself can be organized in a non-traditional, non-reproductive way. We mean active, developing repetition, the main principle of which is the transition from reproduction to the activity of applying and changing the knowledge gained. To this end, we offer a set of creative tasks that the student must perform during the preparation for the seminar.</w:t>
      </w:r>
    </w:p>
    <w:p w:rsidR="006069A0" w:rsidRPr="00844370" w:rsidRDefault="006069A0" w:rsidP="00F23F5A">
      <w:pPr>
        <w:pStyle w:val="a6"/>
        <w:ind w:firstLine="567"/>
        <w:jc w:val="both"/>
        <w:rPr>
          <w:sz w:val="28"/>
          <w:szCs w:val="28"/>
          <w:lang w:val="en-US"/>
        </w:rPr>
      </w:pPr>
      <w:r w:rsidRPr="00844370">
        <w:rPr>
          <w:sz w:val="28"/>
          <w:szCs w:val="28"/>
          <w:lang w:val="en-US"/>
        </w:rPr>
        <w:t>First of all, it is conducting empirical research on the topic of classes related to identifying the causes of a problem in a client’s life and determining possible directions and methods of preventive work with this client.</w:t>
      </w:r>
    </w:p>
    <w:p w:rsidR="006069A0" w:rsidRPr="00844370" w:rsidRDefault="006069A0" w:rsidP="00F23F5A">
      <w:pPr>
        <w:pStyle w:val="a6"/>
        <w:ind w:firstLine="567"/>
        <w:jc w:val="both"/>
        <w:rPr>
          <w:sz w:val="28"/>
          <w:szCs w:val="28"/>
          <w:lang w:val="en-US"/>
        </w:rPr>
      </w:pPr>
      <w:r w:rsidRPr="00844370">
        <w:rPr>
          <w:sz w:val="28"/>
          <w:szCs w:val="28"/>
          <w:lang w:val="en-US"/>
        </w:rPr>
        <w:t>We also offer such creative tasks:</w:t>
      </w:r>
    </w:p>
    <w:p w:rsidR="006069A0" w:rsidRPr="00844370" w:rsidRDefault="006069A0" w:rsidP="00F23F5A">
      <w:pPr>
        <w:pStyle w:val="a6"/>
        <w:ind w:firstLine="567"/>
        <w:jc w:val="both"/>
        <w:rPr>
          <w:sz w:val="28"/>
          <w:szCs w:val="28"/>
          <w:lang w:val="en-US"/>
        </w:rPr>
      </w:pPr>
      <w:r w:rsidRPr="00844370">
        <w:rPr>
          <w:sz w:val="28"/>
          <w:szCs w:val="28"/>
          <w:lang w:val="en-US"/>
        </w:rPr>
        <w:t xml:space="preserve">• </w:t>
      </w:r>
      <w:proofErr w:type="gramStart"/>
      <w:r w:rsidRPr="00844370">
        <w:rPr>
          <w:sz w:val="28"/>
          <w:szCs w:val="28"/>
          <w:lang w:val="en-US"/>
        </w:rPr>
        <w:t>crossword</w:t>
      </w:r>
      <w:proofErr w:type="gramEnd"/>
      <w:r w:rsidRPr="00844370">
        <w:rPr>
          <w:sz w:val="28"/>
          <w:szCs w:val="28"/>
          <w:lang w:val="en-US"/>
        </w:rPr>
        <w:t xml:space="preserve"> puzzles;</w:t>
      </w:r>
    </w:p>
    <w:p w:rsidR="006069A0" w:rsidRPr="00844370" w:rsidRDefault="006069A0" w:rsidP="00F23F5A">
      <w:pPr>
        <w:pStyle w:val="a6"/>
        <w:ind w:firstLine="567"/>
        <w:jc w:val="both"/>
        <w:rPr>
          <w:sz w:val="28"/>
          <w:szCs w:val="28"/>
          <w:lang w:val="en-US"/>
        </w:rPr>
      </w:pPr>
      <w:r w:rsidRPr="00844370">
        <w:rPr>
          <w:sz w:val="28"/>
          <w:szCs w:val="28"/>
          <w:lang w:val="en-US"/>
        </w:rPr>
        <w:t xml:space="preserve">• </w:t>
      </w:r>
      <w:proofErr w:type="gramStart"/>
      <w:r w:rsidRPr="00844370">
        <w:rPr>
          <w:sz w:val="28"/>
          <w:szCs w:val="28"/>
          <w:lang w:val="en-US"/>
        </w:rPr>
        <w:t>test</w:t>
      </w:r>
      <w:proofErr w:type="gramEnd"/>
      <w:r w:rsidRPr="00844370">
        <w:rPr>
          <w:sz w:val="28"/>
          <w:szCs w:val="28"/>
          <w:lang w:val="en-US"/>
        </w:rPr>
        <w:t xml:space="preserve"> tasks with several (including incorrect) answer choices;</w:t>
      </w:r>
    </w:p>
    <w:p w:rsidR="006069A0" w:rsidRPr="00844370" w:rsidRDefault="006069A0" w:rsidP="00F23F5A">
      <w:pPr>
        <w:pStyle w:val="a6"/>
        <w:ind w:firstLine="567"/>
        <w:jc w:val="both"/>
        <w:rPr>
          <w:sz w:val="28"/>
          <w:szCs w:val="28"/>
          <w:lang w:val="en-US"/>
        </w:rPr>
      </w:pPr>
      <w:r w:rsidRPr="00844370">
        <w:rPr>
          <w:sz w:val="28"/>
          <w:szCs w:val="28"/>
          <w:lang w:val="en-US"/>
        </w:rPr>
        <w:t>• writing annotations on articles on the selected topic of the seminar.</w:t>
      </w:r>
    </w:p>
    <w:p w:rsidR="006069A0" w:rsidRPr="00844370" w:rsidRDefault="006069A0" w:rsidP="00F23F5A">
      <w:pPr>
        <w:pStyle w:val="a6"/>
        <w:ind w:firstLine="567"/>
        <w:jc w:val="both"/>
        <w:rPr>
          <w:sz w:val="28"/>
          <w:szCs w:val="28"/>
          <w:lang w:val="en-US"/>
        </w:rPr>
      </w:pPr>
      <w:r w:rsidRPr="00844370">
        <w:rPr>
          <w:sz w:val="28"/>
          <w:szCs w:val="28"/>
          <w:lang w:val="en-US"/>
        </w:rPr>
        <w:t>• “Their examples” - students prepare examples for new material. It is also possible to compose his original tasks, practical situations, compile thematic collections of interesting facts, put forward ideas on the application of the material studied, etc.</w:t>
      </w:r>
    </w:p>
    <w:p w:rsidR="006069A0" w:rsidRPr="00844370" w:rsidRDefault="006069A0" w:rsidP="00F23F5A">
      <w:pPr>
        <w:pStyle w:val="a6"/>
        <w:ind w:firstLine="567"/>
        <w:jc w:val="both"/>
        <w:rPr>
          <w:sz w:val="28"/>
          <w:szCs w:val="28"/>
          <w:lang w:val="en-US"/>
        </w:rPr>
      </w:pPr>
      <w:r w:rsidRPr="00844370">
        <w:rPr>
          <w:sz w:val="28"/>
          <w:szCs w:val="28"/>
          <w:lang w:val="en-US"/>
        </w:rPr>
        <w:t xml:space="preserve">• “Own support” - the student composes the author’s reference list of the topic studied independently (a detailed answer </w:t>
      </w:r>
      <w:proofErr w:type="spellStart"/>
      <w:r w:rsidRPr="00844370">
        <w:rPr>
          <w:sz w:val="28"/>
          <w:szCs w:val="28"/>
          <w:lang w:val="en-US"/>
        </w:rPr>
        <w:t>answer</w:t>
      </w:r>
      <w:proofErr w:type="spellEnd"/>
      <w:r w:rsidRPr="00844370">
        <w:rPr>
          <w:sz w:val="28"/>
          <w:szCs w:val="28"/>
          <w:lang w:val="en-US"/>
        </w:rPr>
        <w:t xml:space="preserve"> plan, a “universal cheat sheet”, which should be distinguished not only by its conciseness, but also by the original diagrams). At the workshop held a competition of supports / cribs.</w:t>
      </w:r>
    </w:p>
    <w:p w:rsidR="006069A0" w:rsidRPr="00844370" w:rsidRDefault="006069A0" w:rsidP="00F23F5A">
      <w:pPr>
        <w:pStyle w:val="a6"/>
        <w:ind w:firstLine="567"/>
        <w:jc w:val="both"/>
        <w:rPr>
          <w:sz w:val="28"/>
          <w:szCs w:val="28"/>
          <w:lang w:val="en-US"/>
        </w:rPr>
      </w:pPr>
      <w:r w:rsidRPr="00844370">
        <w:rPr>
          <w:sz w:val="28"/>
          <w:szCs w:val="28"/>
          <w:lang w:val="en-US"/>
        </w:rPr>
        <w:lastRenderedPageBreak/>
        <w:t xml:space="preserve">• "Questions to the text": students make up a series of test questions to the material studied. It is necessary to try so that the system of questions completely covers the educational material. It should be recalled here that questions can be reproductive, expanding knowledge or developing it. Reproductive questions are uninteresting. The answer to them is a repetition of the already known. Extending knowledge questions allow you to learn new things about the object under study, to clarify the known, but do not pretend to significantly complicate knowledge. Developmental questions reveal the essence, generalize, </w:t>
      </w:r>
      <w:proofErr w:type="gramStart"/>
      <w:r w:rsidRPr="00844370">
        <w:rPr>
          <w:sz w:val="28"/>
          <w:szCs w:val="28"/>
          <w:lang w:val="en-US"/>
        </w:rPr>
        <w:t>contain</w:t>
      </w:r>
      <w:proofErr w:type="gramEnd"/>
      <w:r w:rsidRPr="00844370">
        <w:rPr>
          <w:sz w:val="28"/>
          <w:szCs w:val="28"/>
          <w:lang w:val="en-US"/>
        </w:rPr>
        <w:t xml:space="preserve"> the research principle. It should be borne in mind that not always in the humanities (and among them is the theory of social work) there is generally a control, unequivocal answer to the developing question. In such cases, the answer can only be the student’s or the teacher’s own opinion.</w:t>
      </w:r>
    </w:p>
    <w:p w:rsidR="006069A0" w:rsidRPr="00844370" w:rsidRDefault="006069A0" w:rsidP="00F23F5A">
      <w:pPr>
        <w:pStyle w:val="a6"/>
        <w:ind w:firstLine="567"/>
        <w:jc w:val="both"/>
        <w:rPr>
          <w:sz w:val="28"/>
          <w:szCs w:val="28"/>
          <w:lang w:val="en-US"/>
        </w:rPr>
      </w:pPr>
      <w:r w:rsidRPr="00844370">
        <w:rPr>
          <w:sz w:val="28"/>
          <w:szCs w:val="28"/>
          <w:lang w:val="en-US"/>
        </w:rPr>
        <w:t xml:space="preserve">In the course of a practical lesson, students ask questions prepared at home to the other students of the group, or, having broken into pairs, answer each other's questions. Another option - at the workshop held a contest of lists of questions or a quiz on one of the lists. You can hold a competition for the most interesting, the most difficult (problematic), the most important, </w:t>
      </w:r>
      <w:proofErr w:type="gramStart"/>
      <w:r w:rsidRPr="00844370">
        <w:rPr>
          <w:sz w:val="28"/>
          <w:szCs w:val="28"/>
          <w:lang w:val="en-US"/>
        </w:rPr>
        <w:t>the</w:t>
      </w:r>
      <w:proofErr w:type="gramEnd"/>
      <w:r w:rsidRPr="00844370">
        <w:rPr>
          <w:sz w:val="28"/>
          <w:szCs w:val="28"/>
          <w:lang w:val="en-US"/>
        </w:rPr>
        <w:t xml:space="preserve"> most original question.</w:t>
      </w:r>
    </w:p>
    <w:p w:rsidR="00371D2D" w:rsidRPr="00844370" w:rsidRDefault="00371D2D" w:rsidP="00F23F5A">
      <w:pPr>
        <w:pStyle w:val="a6"/>
        <w:ind w:firstLine="567"/>
        <w:jc w:val="both"/>
        <w:rPr>
          <w:sz w:val="28"/>
          <w:szCs w:val="28"/>
          <w:lang w:val="en-US"/>
        </w:rPr>
      </w:pPr>
      <w:r w:rsidRPr="00844370">
        <w:rPr>
          <w:sz w:val="28"/>
          <w:szCs w:val="28"/>
          <w:lang w:val="en-US"/>
        </w:rPr>
        <w:t>Since it is not always advisable to base the seminars only on listening to and discussing individual student communications, it is necessary to organize group preparation of a particular issue with its subsequent discussion in the classroom. Because of this, during the seminars on the theory of social work, we also plan group work, the so-called "Press conferences" - students in the process of practical classes are divided into groups and ask questions from a prepared list of the opposing team.</w:t>
      </w:r>
    </w:p>
    <w:p w:rsidR="00371D2D" w:rsidRPr="00844370" w:rsidRDefault="00371D2D" w:rsidP="00F23F5A">
      <w:pPr>
        <w:pStyle w:val="a6"/>
        <w:ind w:firstLine="567"/>
        <w:jc w:val="both"/>
        <w:rPr>
          <w:sz w:val="28"/>
          <w:szCs w:val="28"/>
          <w:lang w:val="en-US"/>
        </w:rPr>
      </w:pPr>
      <w:r w:rsidRPr="00844370">
        <w:rPr>
          <w:sz w:val="28"/>
          <w:szCs w:val="28"/>
          <w:lang w:val="en-US"/>
        </w:rPr>
        <w:t>The group form of work at the workshop is also implemented during the “Point of View” game. Participants: Opponents - groups of students advocating alternative points of view; observers - a teacher and several assistants.</w:t>
      </w:r>
    </w:p>
    <w:p w:rsidR="00371D2D" w:rsidRPr="00844370" w:rsidRDefault="00371D2D" w:rsidP="00F23F5A">
      <w:pPr>
        <w:pStyle w:val="a6"/>
        <w:ind w:firstLine="567"/>
        <w:jc w:val="both"/>
        <w:rPr>
          <w:sz w:val="28"/>
          <w:szCs w:val="28"/>
          <w:lang w:val="en-US"/>
        </w:rPr>
      </w:pPr>
      <w:r w:rsidRPr="00844370">
        <w:rPr>
          <w:sz w:val="28"/>
          <w:szCs w:val="28"/>
          <w:lang w:val="en-US"/>
        </w:rPr>
        <w:t>The content of the game: two or three groups of students prove the correctness of opposing points of view on the problem of practical training, having previously studied the literature proposed in the syllabus. Thus, collisions of opinions of supporters of sociological or psychological-pedagogical concepts explaining the nature of deviant behavior can be modeled; or representatives of various social strata, various subjects of social practice, etc.</w:t>
      </w:r>
    </w:p>
    <w:p w:rsidR="00371D2D" w:rsidRPr="00844370" w:rsidRDefault="00371D2D" w:rsidP="00F23F5A">
      <w:pPr>
        <w:pStyle w:val="a6"/>
        <w:ind w:firstLine="567"/>
        <w:jc w:val="both"/>
        <w:rPr>
          <w:sz w:val="28"/>
          <w:szCs w:val="28"/>
          <w:lang w:val="en-US"/>
        </w:rPr>
      </w:pPr>
      <w:r w:rsidRPr="00844370">
        <w:rPr>
          <w:sz w:val="28"/>
          <w:szCs w:val="28"/>
          <w:lang w:val="en-US"/>
        </w:rPr>
        <w:t>During the game:</w:t>
      </w:r>
    </w:p>
    <w:p w:rsidR="00371D2D" w:rsidRPr="00844370" w:rsidRDefault="00371D2D" w:rsidP="00F23F5A">
      <w:pPr>
        <w:pStyle w:val="a6"/>
        <w:ind w:firstLine="567"/>
        <w:jc w:val="both"/>
        <w:rPr>
          <w:sz w:val="28"/>
          <w:szCs w:val="28"/>
          <w:lang w:val="en-US"/>
        </w:rPr>
      </w:pPr>
      <w:r w:rsidRPr="00844370">
        <w:rPr>
          <w:sz w:val="28"/>
          <w:szCs w:val="28"/>
          <w:lang w:val="en-US"/>
        </w:rPr>
        <w:t>1. Groups discuss their arguments and possible counter arguments of opponents.</w:t>
      </w:r>
    </w:p>
    <w:p w:rsidR="00371D2D" w:rsidRPr="00844370" w:rsidRDefault="00371D2D" w:rsidP="00F23F5A">
      <w:pPr>
        <w:pStyle w:val="a6"/>
        <w:ind w:firstLine="567"/>
        <w:jc w:val="both"/>
        <w:rPr>
          <w:sz w:val="28"/>
          <w:szCs w:val="28"/>
          <w:lang w:val="en-US"/>
        </w:rPr>
      </w:pPr>
      <w:r w:rsidRPr="00844370">
        <w:rPr>
          <w:sz w:val="28"/>
          <w:szCs w:val="28"/>
          <w:lang w:val="en-US"/>
        </w:rPr>
        <w:t>2. Groups enter dispute.</w:t>
      </w:r>
    </w:p>
    <w:p w:rsidR="00371D2D" w:rsidRPr="00844370" w:rsidRDefault="00371D2D" w:rsidP="00F23F5A">
      <w:pPr>
        <w:pStyle w:val="a6"/>
        <w:ind w:firstLine="567"/>
        <w:jc w:val="both"/>
        <w:rPr>
          <w:sz w:val="28"/>
          <w:szCs w:val="28"/>
          <w:lang w:val="en-US"/>
        </w:rPr>
      </w:pPr>
      <w:r w:rsidRPr="00844370">
        <w:rPr>
          <w:sz w:val="28"/>
          <w:szCs w:val="28"/>
          <w:lang w:val="en-US"/>
        </w:rPr>
        <w:t>3. The group of observers assesses who was more logical in the argument, emotionally convincing, who made mistakes or incorrect attacks on the opponent.</w:t>
      </w:r>
    </w:p>
    <w:p w:rsidR="00371D2D" w:rsidRPr="00844370" w:rsidRDefault="00371D2D" w:rsidP="00F23F5A">
      <w:pPr>
        <w:pStyle w:val="a6"/>
        <w:ind w:firstLine="567"/>
        <w:jc w:val="both"/>
        <w:rPr>
          <w:sz w:val="28"/>
          <w:szCs w:val="28"/>
          <w:lang w:val="en-US"/>
        </w:rPr>
      </w:pPr>
      <w:r w:rsidRPr="00844370">
        <w:rPr>
          <w:sz w:val="28"/>
          <w:szCs w:val="28"/>
          <w:lang w:val="en-US"/>
        </w:rPr>
        <w:t>As a result, I would like to emphasize the need for serious and lengthy preparation of students for seminars, since this is required by the diversity of practical tasks, complexity and informational volume of the course material “Fundamentals of social work”.</w:t>
      </w:r>
    </w:p>
    <w:p w:rsidR="00371D2D" w:rsidRPr="00844370" w:rsidRDefault="00371D2D" w:rsidP="00F23F5A">
      <w:pPr>
        <w:pStyle w:val="a6"/>
        <w:ind w:firstLine="567"/>
        <w:jc w:val="both"/>
        <w:rPr>
          <w:sz w:val="28"/>
          <w:szCs w:val="28"/>
          <w:lang w:val="en-US"/>
        </w:rPr>
      </w:pPr>
    </w:p>
    <w:p w:rsidR="00371D2D" w:rsidRPr="00844370" w:rsidRDefault="008050F9" w:rsidP="00F23F5A">
      <w:pPr>
        <w:pStyle w:val="a6"/>
        <w:ind w:firstLine="567"/>
        <w:jc w:val="both"/>
        <w:rPr>
          <w:sz w:val="28"/>
          <w:szCs w:val="28"/>
          <w:lang w:val="en-US"/>
        </w:rPr>
      </w:pPr>
      <w:r w:rsidRPr="00844370">
        <w:rPr>
          <w:sz w:val="28"/>
          <w:szCs w:val="28"/>
          <w:lang w:val="en-US"/>
        </w:rPr>
        <w:t>Theme of</w:t>
      </w:r>
      <w:r w:rsidR="00371D2D" w:rsidRPr="00844370">
        <w:rPr>
          <w:sz w:val="28"/>
          <w:szCs w:val="28"/>
          <w:lang w:val="en-US"/>
        </w:rPr>
        <w:t xml:space="preserve"> practical classes</w:t>
      </w:r>
    </w:p>
    <w:p w:rsidR="00371D2D" w:rsidRPr="00844370" w:rsidRDefault="00371D2D" w:rsidP="00F23F5A">
      <w:pPr>
        <w:pStyle w:val="a6"/>
        <w:ind w:firstLine="567"/>
        <w:jc w:val="both"/>
        <w:rPr>
          <w:sz w:val="28"/>
          <w:szCs w:val="28"/>
          <w:lang w:val="en-US"/>
        </w:rPr>
      </w:pPr>
    </w:p>
    <w:p w:rsidR="00371D2D" w:rsidRPr="00844370" w:rsidRDefault="00371D2D" w:rsidP="00F23F5A">
      <w:pPr>
        <w:pStyle w:val="a6"/>
        <w:ind w:firstLine="567"/>
        <w:jc w:val="both"/>
        <w:rPr>
          <w:sz w:val="28"/>
          <w:szCs w:val="28"/>
          <w:lang w:val="en-US"/>
        </w:rPr>
      </w:pPr>
      <w:r w:rsidRPr="00844370">
        <w:rPr>
          <w:sz w:val="28"/>
          <w:szCs w:val="28"/>
          <w:lang w:val="en-US"/>
        </w:rPr>
        <w:t>Module 1. Theoretical foundations of social work</w:t>
      </w:r>
    </w:p>
    <w:p w:rsidR="00371D2D" w:rsidRPr="00844370" w:rsidRDefault="00371D2D" w:rsidP="00F23F5A">
      <w:pPr>
        <w:pStyle w:val="a6"/>
        <w:ind w:firstLine="567"/>
        <w:jc w:val="both"/>
        <w:rPr>
          <w:sz w:val="28"/>
          <w:szCs w:val="28"/>
          <w:lang w:val="en-US"/>
        </w:rPr>
      </w:pPr>
      <w:r w:rsidRPr="00844370">
        <w:rPr>
          <w:sz w:val="28"/>
          <w:szCs w:val="28"/>
          <w:lang w:val="en-US"/>
        </w:rPr>
        <w:lastRenderedPageBreak/>
        <w:t>1. The value of discipline in the preparation of a social work specialist.</w:t>
      </w:r>
    </w:p>
    <w:p w:rsidR="00371D2D" w:rsidRPr="00844370" w:rsidRDefault="00371D2D" w:rsidP="00F23F5A">
      <w:pPr>
        <w:pStyle w:val="a6"/>
        <w:ind w:firstLine="567"/>
        <w:jc w:val="both"/>
        <w:rPr>
          <w:sz w:val="28"/>
          <w:szCs w:val="28"/>
          <w:lang w:val="en-US"/>
        </w:rPr>
      </w:pPr>
      <w:r w:rsidRPr="00844370">
        <w:rPr>
          <w:sz w:val="28"/>
          <w:szCs w:val="28"/>
          <w:lang w:val="en-US"/>
        </w:rPr>
        <w:t>2. Social work as a branch of science.</w:t>
      </w:r>
    </w:p>
    <w:p w:rsidR="00371D2D" w:rsidRPr="00844370" w:rsidRDefault="00371D2D" w:rsidP="00F23F5A">
      <w:pPr>
        <w:pStyle w:val="a6"/>
        <w:ind w:firstLine="567"/>
        <w:jc w:val="both"/>
        <w:rPr>
          <w:sz w:val="28"/>
          <w:szCs w:val="28"/>
          <w:lang w:val="en-US"/>
        </w:rPr>
      </w:pPr>
      <w:r w:rsidRPr="00844370">
        <w:rPr>
          <w:sz w:val="28"/>
          <w:szCs w:val="28"/>
          <w:lang w:val="en-US"/>
        </w:rPr>
        <w:t>3. The essence of social work as a practical activity, its subject, object and subject.</w:t>
      </w:r>
    </w:p>
    <w:p w:rsidR="00371D2D" w:rsidRPr="00844370" w:rsidRDefault="00371D2D" w:rsidP="00F23F5A">
      <w:pPr>
        <w:pStyle w:val="a6"/>
        <w:ind w:firstLine="567"/>
        <w:jc w:val="both"/>
        <w:rPr>
          <w:sz w:val="28"/>
          <w:szCs w:val="28"/>
          <w:lang w:val="en-US"/>
        </w:rPr>
      </w:pPr>
    </w:p>
    <w:p w:rsidR="00371D2D" w:rsidRPr="00844370" w:rsidRDefault="00371D2D" w:rsidP="00F23F5A">
      <w:pPr>
        <w:pStyle w:val="a6"/>
        <w:ind w:firstLine="567"/>
        <w:jc w:val="both"/>
        <w:rPr>
          <w:sz w:val="28"/>
          <w:szCs w:val="28"/>
          <w:lang w:val="en-US"/>
        </w:rPr>
      </w:pPr>
      <w:r w:rsidRPr="00844370">
        <w:rPr>
          <w:sz w:val="28"/>
          <w:szCs w:val="28"/>
          <w:lang w:val="en-US"/>
        </w:rPr>
        <w:t>Module 2. The practice of social work with different groups of the population and in different areas of society</w:t>
      </w:r>
    </w:p>
    <w:p w:rsidR="00371D2D" w:rsidRPr="00844370" w:rsidRDefault="00371D2D" w:rsidP="00F23F5A">
      <w:pPr>
        <w:pStyle w:val="a6"/>
        <w:ind w:firstLine="567"/>
        <w:jc w:val="both"/>
        <w:rPr>
          <w:sz w:val="28"/>
          <w:szCs w:val="28"/>
          <w:lang w:val="en-US"/>
        </w:rPr>
      </w:pPr>
      <w:r w:rsidRPr="00844370">
        <w:rPr>
          <w:sz w:val="28"/>
          <w:szCs w:val="28"/>
          <w:lang w:val="en-US"/>
        </w:rPr>
        <w:t>4. Social policy and social work: interconnection and interdependence.</w:t>
      </w:r>
    </w:p>
    <w:p w:rsidR="00371D2D" w:rsidRPr="00844370" w:rsidRDefault="00371D2D" w:rsidP="00F23F5A">
      <w:pPr>
        <w:pStyle w:val="a6"/>
        <w:ind w:firstLine="567"/>
        <w:jc w:val="both"/>
        <w:rPr>
          <w:sz w:val="28"/>
          <w:szCs w:val="28"/>
          <w:lang w:val="en-US"/>
        </w:rPr>
      </w:pPr>
      <w:r w:rsidRPr="00844370">
        <w:rPr>
          <w:sz w:val="28"/>
          <w:szCs w:val="28"/>
          <w:lang w:val="en-US"/>
        </w:rPr>
        <w:t>5. Categories, patterns and principles of social work.</w:t>
      </w:r>
    </w:p>
    <w:p w:rsidR="00371D2D" w:rsidRPr="00844370" w:rsidRDefault="00371D2D" w:rsidP="00F23F5A">
      <w:pPr>
        <w:pStyle w:val="a6"/>
        <w:ind w:firstLine="567"/>
        <w:jc w:val="both"/>
        <w:rPr>
          <w:sz w:val="28"/>
          <w:szCs w:val="28"/>
          <w:lang w:val="en-US"/>
        </w:rPr>
      </w:pPr>
      <w:r w:rsidRPr="00844370">
        <w:rPr>
          <w:sz w:val="28"/>
          <w:szCs w:val="28"/>
          <w:lang w:val="en-US"/>
        </w:rPr>
        <w:t>6. Levels of social work and functional role repertoire of a social worker.</w:t>
      </w:r>
    </w:p>
    <w:p w:rsidR="00371D2D" w:rsidRPr="00844370" w:rsidRDefault="00371D2D" w:rsidP="00F23F5A">
      <w:pPr>
        <w:pStyle w:val="a6"/>
        <w:ind w:firstLine="567"/>
        <w:jc w:val="both"/>
        <w:rPr>
          <w:sz w:val="28"/>
          <w:szCs w:val="28"/>
          <w:lang w:val="en-US"/>
        </w:rPr>
      </w:pPr>
      <w:r w:rsidRPr="00844370">
        <w:rPr>
          <w:sz w:val="28"/>
          <w:szCs w:val="28"/>
          <w:lang w:val="en-US"/>
        </w:rPr>
        <w:t>7. Forms and methods of social work.</w:t>
      </w:r>
    </w:p>
    <w:p w:rsidR="00371D2D" w:rsidRPr="00844370" w:rsidRDefault="00371D2D" w:rsidP="00F23F5A">
      <w:pPr>
        <w:pStyle w:val="a6"/>
        <w:ind w:firstLine="567"/>
        <w:jc w:val="both"/>
        <w:rPr>
          <w:sz w:val="28"/>
          <w:szCs w:val="28"/>
          <w:lang w:val="en-US"/>
        </w:rPr>
      </w:pPr>
    </w:p>
    <w:p w:rsidR="00371D2D" w:rsidRPr="00844370" w:rsidRDefault="00371D2D" w:rsidP="00F23F5A">
      <w:pPr>
        <w:pStyle w:val="a6"/>
        <w:ind w:firstLine="567"/>
        <w:jc w:val="both"/>
        <w:rPr>
          <w:sz w:val="28"/>
          <w:szCs w:val="28"/>
          <w:lang w:val="en-US"/>
        </w:rPr>
      </w:pPr>
      <w:r w:rsidRPr="00844370">
        <w:rPr>
          <w:sz w:val="28"/>
          <w:szCs w:val="28"/>
          <w:lang w:val="en-US"/>
        </w:rPr>
        <w:t>The content of practical classes</w:t>
      </w:r>
    </w:p>
    <w:p w:rsidR="00371D2D" w:rsidRPr="00844370" w:rsidRDefault="00371D2D" w:rsidP="00F23F5A">
      <w:pPr>
        <w:pStyle w:val="a6"/>
        <w:ind w:firstLine="567"/>
        <w:jc w:val="both"/>
        <w:rPr>
          <w:sz w:val="28"/>
          <w:szCs w:val="28"/>
          <w:lang w:val="en-US"/>
        </w:rPr>
      </w:pPr>
    </w:p>
    <w:p w:rsidR="00371D2D" w:rsidRPr="00844370" w:rsidRDefault="00371D2D" w:rsidP="00F23F5A">
      <w:pPr>
        <w:pStyle w:val="a6"/>
        <w:ind w:firstLine="567"/>
        <w:jc w:val="both"/>
        <w:rPr>
          <w:sz w:val="28"/>
          <w:szCs w:val="28"/>
          <w:lang w:val="en-US"/>
        </w:rPr>
      </w:pPr>
      <w:r w:rsidRPr="00844370">
        <w:rPr>
          <w:sz w:val="28"/>
          <w:szCs w:val="28"/>
          <w:lang w:val="en-US"/>
        </w:rPr>
        <w:t>Module 1. Theoretical foundations of social work</w:t>
      </w:r>
    </w:p>
    <w:p w:rsidR="00371D2D" w:rsidRPr="00844370" w:rsidRDefault="00371D2D" w:rsidP="00F23F5A">
      <w:pPr>
        <w:pStyle w:val="a6"/>
        <w:ind w:firstLine="567"/>
        <w:jc w:val="both"/>
        <w:rPr>
          <w:sz w:val="28"/>
          <w:szCs w:val="28"/>
          <w:lang w:val="en-US"/>
        </w:rPr>
      </w:pPr>
    </w:p>
    <w:p w:rsidR="00371D2D" w:rsidRPr="00844370" w:rsidRDefault="00371D2D" w:rsidP="00F23F5A">
      <w:pPr>
        <w:pStyle w:val="a6"/>
        <w:ind w:firstLine="567"/>
        <w:jc w:val="both"/>
        <w:rPr>
          <w:sz w:val="28"/>
          <w:szCs w:val="28"/>
          <w:lang w:val="en-US"/>
        </w:rPr>
      </w:pPr>
      <w:r w:rsidRPr="00844370">
        <w:rPr>
          <w:sz w:val="28"/>
          <w:szCs w:val="28"/>
          <w:lang w:val="en-US"/>
        </w:rPr>
        <w:t>Theme of practical classes: The value of discipline in the preparation of a social work specialist</w:t>
      </w:r>
    </w:p>
    <w:p w:rsidR="00371D2D" w:rsidRPr="00844370" w:rsidRDefault="00371D2D" w:rsidP="00F23F5A">
      <w:pPr>
        <w:pStyle w:val="a6"/>
        <w:ind w:firstLine="567"/>
        <w:jc w:val="both"/>
        <w:rPr>
          <w:sz w:val="28"/>
          <w:szCs w:val="28"/>
          <w:lang w:val="en-US"/>
        </w:rPr>
      </w:pPr>
    </w:p>
    <w:p w:rsidR="00371D2D" w:rsidRPr="00844370" w:rsidRDefault="00371D2D" w:rsidP="00F23F5A">
      <w:pPr>
        <w:pStyle w:val="a6"/>
        <w:ind w:firstLine="567"/>
        <w:jc w:val="both"/>
        <w:rPr>
          <w:sz w:val="28"/>
          <w:szCs w:val="28"/>
          <w:lang w:val="en-US"/>
        </w:rPr>
      </w:pPr>
      <w:r w:rsidRPr="00844370">
        <w:rPr>
          <w:sz w:val="28"/>
          <w:szCs w:val="28"/>
          <w:lang w:val="en-US"/>
        </w:rPr>
        <w:t>The purpose and objectives of the lesson is the formation of concepts about the meaning of the studied discipline among other disciplines and its role in the training of a specialist.</w:t>
      </w:r>
    </w:p>
    <w:p w:rsidR="00371D2D" w:rsidRPr="00844370" w:rsidRDefault="00371D2D" w:rsidP="00F23F5A">
      <w:pPr>
        <w:pStyle w:val="a6"/>
        <w:ind w:firstLine="567"/>
        <w:jc w:val="both"/>
        <w:rPr>
          <w:sz w:val="28"/>
          <w:szCs w:val="28"/>
          <w:lang w:val="en-US"/>
        </w:rPr>
      </w:pPr>
      <w:r w:rsidRPr="00844370">
        <w:rPr>
          <w:sz w:val="28"/>
          <w:szCs w:val="28"/>
          <w:lang w:val="en-US"/>
        </w:rPr>
        <w:t> </w:t>
      </w:r>
    </w:p>
    <w:p w:rsidR="00371D2D" w:rsidRPr="00844370" w:rsidRDefault="00371D2D" w:rsidP="00F23F5A">
      <w:pPr>
        <w:pStyle w:val="a6"/>
        <w:ind w:firstLine="567"/>
        <w:jc w:val="both"/>
        <w:rPr>
          <w:sz w:val="28"/>
          <w:szCs w:val="28"/>
          <w:lang w:val="en-US"/>
        </w:rPr>
      </w:pPr>
      <w:r w:rsidRPr="00844370">
        <w:rPr>
          <w:sz w:val="28"/>
          <w:szCs w:val="28"/>
          <w:lang w:val="en-US"/>
        </w:rPr>
        <w:t>The form of the lesson is a detailed conversation.</w:t>
      </w:r>
    </w:p>
    <w:p w:rsidR="00371D2D" w:rsidRPr="00844370" w:rsidRDefault="00371D2D" w:rsidP="00F23F5A">
      <w:pPr>
        <w:pStyle w:val="a6"/>
        <w:ind w:firstLine="567"/>
        <w:jc w:val="both"/>
        <w:rPr>
          <w:sz w:val="28"/>
          <w:szCs w:val="28"/>
          <w:lang w:val="en-US"/>
        </w:rPr>
      </w:pPr>
    </w:p>
    <w:p w:rsidR="00371D2D" w:rsidRPr="00844370" w:rsidRDefault="00371D2D" w:rsidP="00F23F5A">
      <w:pPr>
        <w:pStyle w:val="a6"/>
        <w:ind w:firstLine="567"/>
        <w:jc w:val="both"/>
        <w:rPr>
          <w:sz w:val="28"/>
          <w:szCs w:val="28"/>
          <w:lang w:val="en-US"/>
        </w:rPr>
      </w:pPr>
      <w:r w:rsidRPr="00844370">
        <w:rPr>
          <w:sz w:val="28"/>
          <w:szCs w:val="28"/>
          <w:lang w:val="en-US"/>
        </w:rPr>
        <w:t>Issues for discussion:</w:t>
      </w:r>
    </w:p>
    <w:p w:rsidR="00371D2D" w:rsidRPr="00844370" w:rsidRDefault="00371D2D" w:rsidP="00F23F5A">
      <w:pPr>
        <w:pStyle w:val="a6"/>
        <w:ind w:firstLine="567"/>
        <w:jc w:val="both"/>
        <w:rPr>
          <w:sz w:val="28"/>
          <w:szCs w:val="28"/>
          <w:lang w:val="en-US"/>
        </w:rPr>
      </w:pPr>
      <w:r w:rsidRPr="00844370">
        <w:rPr>
          <w:sz w:val="28"/>
          <w:szCs w:val="28"/>
          <w:lang w:val="en-US"/>
        </w:rPr>
        <w:t>1. The emergence of social work as a profession.</w:t>
      </w:r>
    </w:p>
    <w:p w:rsidR="00371D2D" w:rsidRPr="00844370" w:rsidRDefault="00371D2D" w:rsidP="00F23F5A">
      <w:pPr>
        <w:pStyle w:val="a6"/>
        <w:ind w:firstLine="567"/>
        <w:jc w:val="both"/>
        <w:rPr>
          <w:sz w:val="28"/>
          <w:szCs w:val="28"/>
          <w:lang w:val="en-US"/>
        </w:rPr>
      </w:pPr>
      <w:r w:rsidRPr="00844370">
        <w:rPr>
          <w:sz w:val="28"/>
          <w:szCs w:val="28"/>
          <w:lang w:val="en-US"/>
        </w:rPr>
        <w:t>2. The emergence and development of schools for the training of social workers.</w:t>
      </w:r>
    </w:p>
    <w:p w:rsidR="00371D2D" w:rsidRPr="00844370" w:rsidRDefault="00371D2D" w:rsidP="00F23F5A">
      <w:pPr>
        <w:pStyle w:val="a6"/>
        <w:ind w:firstLine="567"/>
        <w:jc w:val="both"/>
        <w:rPr>
          <w:sz w:val="28"/>
          <w:szCs w:val="28"/>
          <w:lang w:val="en-US"/>
        </w:rPr>
      </w:pPr>
      <w:r w:rsidRPr="00844370">
        <w:rPr>
          <w:sz w:val="28"/>
          <w:szCs w:val="28"/>
          <w:lang w:val="en-US"/>
        </w:rPr>
        <w:t>3. Social work as a specific type of professional activity.</w:t>
      </w:r>
    </w:p>
    <w:p w:rsidR="00371D2D" w:rsidRPr="00844370" w:rsidRDefault="00371D2D" w:rsidP="00F23F5A">
      <w:pPr>
        <w:pStyle w:val="a6"/>
        <w:ind w:firstLine="567"/>
        <w:jc w:val="both"/>
        <w:rPr>
          <w:sz w:val="28"/>
          <w:szCs w:val="28"/>
          <w:lang w:val="en-US"/>
        </w:rPr>
      </w:pPr>
      <w:r w:rsidRPr="00844370">
        <w:rPr>
          <w:sz w:val="28"/>
          <w:szCs w:val="28"/>
          <w:lang w:val="en-US"/>
        </w:rPr>
        <w:t>4. Training systems for social workers abroad.</w:t>
      </w:r>
    </w:p>
    <w:p w:rsidR="00371D2D" w:rsidRPr="00844370" w:rsidRDefault="00371D2D" w:rsidP="00F23F5A">
      <w:pPr>
        <w:pStyle w:val="a6"/>
        <w:ind w:firstLine="567"/>
        <w:jc w:val="both"/>
        <w:rPr>
          <w:sz w:val="28"/>
          <w:szCs w:val="28"/>
          <w:lang w:val="en-US"/>
        </w:rPr>
      </w:pPr>
      <w:r w:rsidRPr="00844370">
        <w:rPr>
          <w:sz w:val="28"/>
          <w:szCs w:val="28"/>
          <w:lang w:val="en-US"/>
        </w:rPr>
        <w:t>5. The status of the profession "social worker" in Kazakhstan.</w:t>
      </w:r>
    </w:p>
    <w:p w:rsidR="00ED2BEE" w:rsidRPr="00844370" w:rsidRDefault="00ED2BEE" w:rsidP="00F23F5A">
      <w:pPr>
        <w:pStyle w:val="a6"/>
        <w:ind w:firstLine="567"/>
        <w:jc w:val="both"/>
        <w:rPr>
          <w:sz w:val="28"/>
          <w:szCs w:val="28"/>
          <w:lang w:val="en-US"/>
        </w:rPr>
      </w:pPr>
    </w:p>
    <w:p w:rsidR="00ED2BEE" w:rsidRPr="00844370" w:rsidRDefault="00ED2BEE" w:rsidP="00F23F5A">
      <w:pPr>
        <w:pStyle w:val="a6"/>
        <w:ind w:firstLine="567"/>
        <w:jc w:val="both"/>
        <w:rPr>
          <w:sz w:val="28"/>
          <w:szCs w:val="28"/>
          <w:lang w:val="en-US"/>
        </w:rPr>
      </w:pPr>
      <w:r w:rsidRPr="00844370">
        <w:rPr>
          <w:sz w:val="28"/>
          <w:szCs w:val="28"/>
          <w:lang w:val="en-US"/>
        </w:rPr>
        <w:t>Theoretical material</w:t>
      </w:r>
    </w:p>
    <w:p w:rsidR="00ED2BEE" w:rsidRPr="00844370" w:rsidRDefault="00ED2BEE" w:rsidP="00F23F5A">
      <w:pPr>
        <w:pStyle w:val="a6"/>
        <w:ind w:firstLine="567"/>
        <w:jc w:val="both"/>
        <w:rPr>
          <w:sz w:val="28"/>
          <w:szCs w:val="28"/>
          <w:lang w:val="en-US"/>
        </w:rPr>
      </w:pPr>
      <w:r w:rsidRPr="00844370">
        <w:rPr>
          <w:sz w:val="28"/>
          <w:szCs w:val="28"/>
          <w:lang w:val="en-US"/>
        </w:rPr>
        <w:t xml:space="preserve">Currently, social work is considered in two aspects: 1) as a type of professional activity; 2) as an integrated social technology of social protection of the population, social management. In the scientific literature (A.A. </w:t>
      </w:r>
      <w:proofErr w:type="spellStart"/>
      <w:r w:rsidRPr="00844370">
        <w:rPr>
          <w:sz w:val="28"/>
          <w:szCs w:val="28"/>
          <w:lang w:val="en-US"/>
        </w:rPr>
        <w:t>Kozlov</w:t>
      </w:r>
      <w:proofErr w:type="spellEnd"/>
      <w:r w:rsidRPr="00844370">
        <w:rPr>
          <w:sz w:val="28"/>
          <w:szCs w:val="28"/>
          <w:lang w:val="en-US"/>
        </w:rPr>
        <w:t xml:space="preserve">, E.I. </w:t>
      </w:r>
      <w:proofErr w:type="spellStart"/>
      <w:r w:rsidRPr="00844370">
        <w:rPr>
          <w:sz w:val="28"/>
          <w:szCs w:val="28"/>
          <w:lang w:val="en-US"/>
        </w:rPr>
        <w:t>Holostova</w:t>
      </w:r>
      <w:proofErr w:type="spellEnd"/>
      <w:r w:rsidRPr="00844370">
        <w:rPr>
          <w:sz w:val="28"/>
          <w:szCs w:val="28"/>
          <w:lang w:val="en-US"/>
        </w:rPr>
        <w:t xml:space="preserve">, P.A. </w:t>
      </w:r>
      <w:proofErr w:type="spellStart"/>
      <w:r w:rsidRPr="00844370">
        <w:rPr>
          <w:sz w:val="28"/>
          <w:szCs w:val="28"/>
          <w:lang w:val="en-US"/>
        </w:rPr>
        <w:t>Sheptenko</w:t>
      </w:r>
      <w:proofErr w:type="spellEnd"/>
      <w:r w:rsidRPr="00844370">
        <w:rPr>
          <w:sz w:val="28"/>
          <w:szCs w:val="28"/>
          <w:lang w:val="en-US"/>
        </w:rPr>
        <w:t xml:space="preserve">, G.P. </w:t>
      </w:r>
      <w:proofErr w:type="spellStart"/>
      <w:r w:rsidRPr="00844370">
        <w:rPr>
          <w:sz w:val="28"/>
          <w:szCs w:val="28"/>
          <w:lang w:val="en-US"/>
        </w:rPr>
        <w:t>Medvedeva</w:t>
      </w:r>
      <w:proofErr w:type="spellEnd"/>
      <w:r w:rsidRPr="00844370">
        <w:rPr>
          <w:sz w:val="28"/>
          <w:szCs w:val="28"/>
          <w:lang w:val="en-US"/>
        </w:rPr>
        <w:t xml:space="preserve">, M.V. </w:t>
      </w:r>
      <w:proofErr w:type="spellStart"/>
      <w:r w:rsidRPr="00844370">
        <w:rPr>
          <w:sz w:val="28"/>
          <w:szCs w:val="28"/>
          <w:lang w:val="en-US"/>
        </w:rPr>
        <w:t>Firsov</w:t>
      </w:r>
      <w:proofErr w:type="spellEnd"/>
      <w:r w:rsidRPr="00844370">
        <w:rPr>
          <w:sz w:val="28"/>
          <w:szCs w:val="28"/>
          <w:lang w:val="en-US"/>
        </w:rPr>
        <w:t xml:space="preserve">, R.V. </w:t>
      </w:r>
      <w:proofErr w:type="spellStart"/>
      <w:r w:rsidRPr="00844370">
        <w:rPr>
          <w:sz w:val="28"/>
          <w:szCs w:val="28"/>
          <w:lang w:val="en-US"/>
        </w:rPr>
        <w:t>Ovcharova</w:t>
      </w:r>
      <w:proofErr w:type="spellEnd"/>
      <w:r w:rsidRPr="00844370">
        <w:rPr>
          <w:sz w:val="28"/>
          <w:szCs w:val="28"/>
          <w:lang w:val="en-US"/>
        </w:rPr>
        <w:t xml:space="preserve">, F.A. </w:t>
      </w:r>
      <w:proofErr w:type="spellStart"/>
      <w:r w:rsidRPr="00844370">
        <w:rPr>
          <w:sz w:val="28"/>
          <w:szCs w:val="28"/>
          <w:lang w:val="en-US"/>
        </w:rPr>
        <w:t>Mustaeva</w:t>
      </w:r>
      <w:proofErr w:type="spellEnd"/>
      <w:r w:rsidRPr="00844370">
        <w:rPr>
          <w:sz w:val="28"/>
          <w:szCs w:val="28"/>
          <w:lang w:val="en-US"/>
        </w:rPr>
        <w:t xml:space="preserve">, M.V. </w:t>
      </w:r>
      <w:proofErr w:type="spellStart"/>
      <w:r w:rsidRPr="00844370">
        <w:rPr>
          <w:sz w:val="28"/>
          <w:szCs w:val="28"/>
          <w:lang w:val="en-US"/>
        </w:rPr>
        <w:t>Shakurov</w:t>
      </w:r>
      <w:proofErr w:type="spellEnd"/>
      <w:r w:rsidRPr="00844370">
        <w:rPr>
          <w:sz w:val="28"/>
          <w:szCs w:val="28"/>
          <w:lang w:val="en-US"/>
        </w:rPr>
        <w:t xml:space="preserve"> and others.) It is noted that the specificity of the social worker’s professional activities presupposes that he has such professional qualities as professional knowledge and skills necessary for the effective performance of his duties. It is emphasized that this knowledge and skills are formed in the process of vocational training of social workers and are expressed in such components of readiness as health, professionalism, competence, pedagogical culture, cognitive motivation, etc.</w:t>
      </w:r>
    </w:p>
    <w:p w:rsidR="00ED2BEE" w:rsidRPr="00844370" w:rsidRDefault="00ED2BEE" w:rsidP="00F23F5A">
      <w:pPr>
        <w:pStyle w:val="a6"/>
        <w:ind w:firstLine="567"/>
        <w:jc w:val="both"/>
        <w:rPr>
          <w:sz w:val="28"/>
          <w:szCs w:val="28"/>
          <w:lang w:val="en-US"/>
        </w:rPr>
      </w:pPr>
      <w:r w:rsidRPr="00844370">
        <w:rPr>
          <w:sz w:val="28"/>
          <w:szCs w:val="28"/>
          <w:lang w:val="en-US"/>
        </w:rPr>
        <w:lastRenderedPageBreak/>
        <w:t>The process of professional training of social workers at the university relies on legal documents, the main of which is the State Compulsory Educational Standard, which lists the educational programs within the specialty, the qualification characteristic of the Social Work specialty, the main goals of education, the requirements for the level of education of future specialists as well as the content of educational programs. In addition, there is a list of key regulatory documents ensuring the specialization of social workers.</w:t>
      </w:r>
    </w:p>
    <w:p w:rsidR="00ED2BEE" w:rsidRPr="00844370" w:rsidRDefault="00ED2BEE" w:rsidP="00F23F5A">
      <w:pPr>
        <w:pStyle w:val="a6"/>
        <w:ind w:firstLine="567"/>
        <w:jc w:val="both"/>
        <w:rPr>
          <w:sz w:val="28"/>
          <w:szCs w:val="28"/>
          <w:lang w:val="en-US"/>
        </w:rPr>
      </w:pPr>
      <w:r w:rsidRPr="00844370">
        <w:rPr>
          <w:sz w:val="28"/>
          <w:szCs w:val="28"/>
          <w:lang w:val="en-US"/>
        </w:rPr>
        <w:t xml:space="preserve">Analyzing the </w:t>
      </w:r>
      <w:r w:rsidR="008050F9" w:rsidRPr="00844370">
        <w:rPr>
          <w:sz w:val="28"/>
          <w:szCs w:val="28"/>
          <w:lang w:val="en-US"/>
        </w:rPr>
        <w:t>State obligatory education standard</w:t>
      </w:r>
      <w:r w:rsidRPr="00844370">
        <w:rPr>
          <w:sz w:val="28"/>
          <w:szCs w:val="28"/>
          <w:lang w:val="en-US"/>
        </w:rPr>
        <w:t xml:space="preserve"> of RK in the specialty 5В090500 “Social work”, it was found that the educational process for the preparation of students of this specialty in the Republic of Kazakhstan meets the global training requirements and allows </w:t>
      </w:r>
      <w:proofErr w:type="gramStart"/>
      <w:r w:rsidRPr="00844370">
        <w:rPr>
          <w:sz w:val="28"/>
          <w:szCs w:val="28"/>
          <w:lang w:val="en-US"/>
        </w:rPr>
        <w:t>to form</w:t>
      </w:r>
      <w:proofErr w:type="gramEnd"/>
      <w:r w:rsidRPr="00844370">
        <w:rPr>
          <w:sz w:val="28"/>
          <w:szCs w:val="28"/>
          <w:lang w:val="en-US"/>
        </w:rPr>
        <w:t xml:space="preserve"> the necessary professional qualities. The training of social workers in the Republic of Kazakhstan </w:t>
      </w:r>
      <w:proofErr w:type="gramStart"/>
      <w:r w:rsidRPr="00844370">
        <w:rPr>
          <w:sz w:val="28"/>
          <w:szCs w:val="28"/>
          <w:lang w:val="en-US"/>
        </w:rPr>
        <w:t>are</w:t>
      </w:r>
      <w:proofErr w:type="gramEnd"/>
      <w:r w:rsidR="00F23F5A" w:rsidRPr="00844370">
        <w:rPr>
          <w:sz w:val="28"/>
          <w:szCs w:val="28"/>
          <w:lang w:val="en-US"/>
        </w:rPr>
        <w:t xml:space="preserve">: </w:t>
      </w:r>
      <w:proofErr w:type="spellStart"/>
      <w:r w:rsidR="00F23F5A" w:rsidRPr="00844370">
        <w:rPr>
          <w:sz w:val="28"/>
          <w:szCs w:val="28"/>
          <w:lang w:val="en-US"/>
        </w:rPr>
        <w:t>KazNU</w:t>
      </w:r>
      <w:proofErr w:type="spellEnd"/>
      <w:r w:rsidR="00533C85" w:rsidRPr="00844370">
        <w:rPr>
          <w:sz w:val="28"/>
          <w:szCs w:val="28"/>
          <w:lang w:val="en-US"/>
        </w:rPr>
        <w:t xml:space="preserve"> </w:t>
      </w:r>
      <w:r w:rsidR="008050F9" w:rsidRPr="00844370">
        <w:rPr>
          <w:sz w:val="28"/>
          <w:szCs w:val="28"/>
          <w:lang w:val="en-US"/>
        </w:rPr>
        <w:t xml:space="preserve">named after </w:t>
      </w:r>
      <w:r w:rsidR="00533C85" w:rsidRPr="00844370">
        <w:rPr>
          <w:sz w:val="28"/>
          <w:szCs w:val="28"/>
          <w:lang w:val="en-US"/>
        </w:rPr>
        <w:t>Al-</w:t>
      </w:r>
      <w:proofErr w:type="spellStart"/>
      <w:r w:rsidR="00533C85" w:rsidRPr="00844370">
        <w:rPr>
          <w:sz w:val="28"/>
          <w:szCs w:val="28"/>
          <w:lang w:val="en-US"/>
        </w:rPr>
        <w:t>Farabi</w:t>
      </w:r>
      <w:proofErr w:type="spellEnd"/>
      <w:r w:rsidR="00533C85" w:rsidRPr="00844370">
        <w:rPr>
          <w:sz w:val="28"/>
          <w:szCs w:val="28"/>
          <w:lang w:val="en-US"/>
        </w:rPr>
        <w:t xml:space="preserve">, </w:t>
      </w:r>
      <w:proofErr w:type="spellStart"/>
      <w:r w:rsidR="00533C85" w:rsidRPr="00844370">
        <w:rPr>
          <w:sz w:val="28"/>
          <w:szCs w:val="28"/>
          <w:lang w:val="en-US"/>
        </w:rPr>
        <w:t>Almaty</w:t>
      </w:r>
      <w:proofErr w:type="spellEnd"/>
      <w:r w:rsidR="00533C85" w:rsidRPr="00844370">
        <w:rPr>
          <w:sz w:val="28"/>
          <w:szCs w:val="28"/>
          <w:lang w:val="en-US"/>
        </w:rPr>
        <w:t xml:space="preserve">; </w:t>
      </w:r>
      <w:proofErr w:type="spellStart"/>
      <w:r w:rsidR="00533C85" w:rsidRPr="00844370">
        <w:rPr>
          <w:sz w:val="28"/>
          <w:szCs w:val="28"/>
          <w:lang w:val="en-US"/>
        </w:rPr>
        <w:t>KarG</w:t>
      </w:r>
      <w:r w:rsidRPr="00844370">
        <w:rPr>
          <w:sz w:val="28"/>
          <w:szCs w:val="28"/>
          <w:lang w:val="en-US"/>
        </w:rPr>
        <w:t>U</w:t>
      </w:r>
      <w:proofErr w:type="spellEnd"/>
      <w:r w:rsidRPr="00844370">
        <w:rPr>
          <w:sz w:val="28"/>
          <w:szCs w:val="28"/>
          <w:lang w:val="en-US"/>
        </w:rPr>
        <w:t xml:space="preserve"> </w:t>
      </w:r>
      <w:r w:rsidR="008050F9" w:rsidRPr="00844370">
        <w:rPr>
          <w:sz w:val="28"/>
          <w:szCs w:val="28"/>
          <w:lang w:val="en-US"/>
        </w:rPr>
        <w:t xml:space="preserve">named after </w:t>
      </w:r>
      <w:r w:rsidRPr="00844370">
        <w:rPr>
          <w:sz w:val="28"/>
          <w:szCs w:val="28"/>
          <w:lang w:val="en-US"/>
        </w:rPr>
        <w:t xml:space="preserve">E.A. </w:t>
      </w:r>
      <w:proofErr w:type="spellStart"/>
      <w:r w:rsidRPr="00844370">
        <w:rPr>
          <w:sz w:val="28"/>
          <w:szCs w:val="28"/>
          <w:lang w:val="en-US"/>
        </w:rPr>
        <w:t>Buketov</w:t>
      </w:r>
      <w:proofErr w:type="spellEnd"/>
      <w:r w:rsidRPr="00844370">
        <w:rPr>
          <w:sz w:val="28"/>
          <w:szCs w:val="28"/>
          <w:lang w:val="en-US"/>
        </w:rPr>
        <w:t>, Karaganda; branch of the University</w:t>
      </w:r>
      <w:r w:rsidR="008050F9" w:rsidRPr="00844370">
        <w:rPr>
          <w:sz w:val="28"/>
          <w:szCs w:val="28"/>
          <w:lang w:val="en-US"/>
        </w:rPr>
        <w:t xml:space="preserve"> named after</w:t>
      </w:r>
      <w:r w:rsidRPr="00844370">
        <w:rPr>
          <w:sz w:val="28"/>
          <w:szCs w:val="28"/>
          <w:lang w:val="en-US"/>
        </w:rPr>
        <w:t xml:space="preserve"> E.A. </w:t>
      </w:r>
      <w:proofErr w:type="spellStart"/>
      <w:r w:rsidRPr="00844370">
        <w:rPr>
          <w:sz w:val="28"/>
          <w:szCs w:val="28"/>
          <w:lang w:val="en-US"/>
        </w:rPr>
        <w:t>Buketov</w:t>
      </w:r>
      <w:proofErr w:type="spellEnd"/>
      <w:r w:rsidRPr="00844370">
        <w:rPr>
          <w:sz w:val="28"/>
          <w:szCs w:val="28"/>
          <w:lang w:val="en-US"/>
        </w:rPr>
        <w:t xml:space="preserve">, Petropavlovsk and others. According to the research of Kazakhstani scientists (L.T. </w:t>
      </w:r>
      <w:proofErr w:type="spellStart"/>
      <w:r w:rsidRPr="00844370">
        <w:rPr>
          <w:sz w:val="28"/>
          <w:szCs w:val="28"/>
          <w:lang w:val="en-US"/>
        </w:rPr>
        <w:t>Kozhamkulova</w:t>
      </w:r>
      <w:proofErr w:type="spellEnd"/>
      <w:r w:rsidRPr="00844370">
        <w:rPr>
          <w:sz w:val="28"/>
          <w:szCs w:val="28"/>
          <w:lang w:val="en-US"/>
        </w:rPr>
        <w:t xml:space="preserve">, </w:t>
      </w:r>
      <w:proofErr w:type="spellStart"/>
      <w:r w:rsidRPr="00844370">
        <w:rPr>
          <w:sz w:val="28"/>
          <w:szCs w:val="28"/>
          <w:lang w:val="en-US"/>
        </w:rPr>
        <w:t>Z.Zh</w:t>
      </w:r>
      <w:proofErr w:type="spellEnd"/>
      <w:r w:rsidRPr="00844370">
        <w:rPr>
          <w:sz w:val="28"/>
          <w:szCs w:val="28"/>
          <w:lang w:val="en-US"/>
        </w:rPr>
        <w:t xml:space="preserve">. </w:t>
      </w:r>
      <w:proofErr w:type="spellStart"/>
      <w:r w:rsidRPr="00844370">
        <w:rPr>
          <w:sz w:val="28"/>
          <w:szCs w:val="28"/>
          <w:lang w:val="en-US"/>
        </w:rPr>
        <w:t>Zhanazarova</w:t>
      </w:r>
      <w:proofErr w:type="spellEnd"/>
      <w:r w:rsidRPr="00844370">
        <w:rPr>
          <w:sz w:val="28"/>
          <w:szCs w:val="28"/>
          <w:lang w:val="en-US"/>
        </w:rPr>
        <w:t xml:space="preserve">, A.N. </w:t>
      </w:r>
      <w:proofErr w:type="spellStart"/>
      <w:r w:rsidRPr="00844370">
        <w:rPr>
          <w:sz w:val="28"/>
          <w:szCs w:val="28"/>
          <w:lang w:val="en-US"/>
        </w:rPr>
        <w:t>Agafonov</w:t>
      </w:r>
      <w:proofErr w:type="spellEnd"/>
      <w:r w:rsidRPr="00844370">
        <w:rPr>
          <w:sz w:val="28"/>
          <w:szCs w:val="28"/>
          <w:lang w:val="en-US"/>
        </w:rPr>
        <w:t xml:space="preserve">, G.G. </w:t>
      </w:r>
      <w:proofErr w:type="spellStart"/>
      <w:r w:rsidRPr="00844370">
        <w:rPr>
          <w:sz w:val="28"/>
          <w:szCs w:val="28"/>
          <w:lang w:val="en-US"/>
        </w:rPr>
        <w:t>Chernaya</w:t>
      </w:r>
      <w:proofErr w:type="spellEnd"/>
      <w:r w:rsidRPr="00844370">
        <w:rPr>
          <w:sz w:val="28"/>
          <w:szCs w:val="28"/>
          <w:lang w:val="en-US"/>
        </w:rPr>
        <w:t xml:space="preserve">, R.I. </w:t>
      </w:r>
      <w:proofErr w:type="spellStart"/>
      <w:r w:rsidRPr="00844370">
        <w:rPr>
          <w:sz w:val="28"/>
          <w:szCs w:val="28"/>
          <w:lang w:val="en-US"/>
        </w:rPr>
        <w:t>Burganova</w:t>
      </w:r>
      <w:proofErr w:type="spellEnd"/>
      <w:r w:rsidRPr="00844370">
        <w:rPr>
          <w:sz w:val="28"/>
          <w:szCs w:val="28"/>
          <w:lang w:val="en-US"/>
        </w:rPr>
        <w:t xml:space="preserve">, M.T. </w:t>
      </w:r>
      <w:proofErr w:type="spellStart"/>
      <w:r w:rsidRPr="00844370">
        <w:rPr>
          <w:sz w:val="28"/>
          <w:szCs w:val="28"/>
          <w:lang w:val="en-US"/>
        </w:rPr>
        <w:t>Baymukanov</w:t>
      </w:r>
      <w:proofErr w:type="spellEnd"/>
      <w:r w:rsidRPr="00844370">
        <w:rPr>
          <w:sz w:val="28"/>
          <w:szCs w:val="28"/>
          <w:lang w:val="en-US"/>
        </w:rPr>
        <w:t xml:space="preserve">, J. </w:t>
      </w:r>
      <w:proofErr w:type="spellStart"/>
      <w:r w:rsidRPr="00844370">
        <w:rPr>
          <w:sz w:val="28"/>
          <w:szCs w:val="28"/>
          <w:lang w:val="en-US"/>
        </w:rPr>
        <w:t>K.Kandirbekova</w:t>
      </w:r>
      <w:proofErr w:type="spellEnd"/>
      <w:r w:rsidRPr="00844370">
        <w:rPr>
          <w:sz w:val="28"/>
          <w:szCs w:val="28"/>
          <w:lang w:val="en-US"/>
        </w:rPr>
        <w:t xml:space="preserve">, K.M. </w:t>
      </w:r>
      <w:proofErr w:type="spellStart"/>
      <w:r w:rsidRPr="00844370">
        <w:rPr>
          <w:sz w:val="28"/>
          <w:szCs w:val="28"/>
          <w:lang w:val="en-US"/>
        </w:rPr>
        <w:t>Tuganbekova</w:t>
      </w:r>
      <w:proofErr w:type="spellEnd"/>
      <w:r w:rsidRPr="00844370">
        <w:rPr>
          <w:sz w:val="28"/>
          <w:szCs w:val="28"/>
          <w:lang w:val="en-US"/>
        </w:rPr>
        <w:t xml:space="preserve">, A.S. </w:t>
      </w:r>
      <w:proofErr w:type="spellStart"/>
      <w:r w:rsidRPr="00844370">
        <w:rPr>
          <w:sz w:val="28"/>
          <w:szCs w:val="28"/>
          <w:lang w:val="en-US"/>
        </w:rPr>
        <w:t>Musraunova</w:t>
      </w:r>
      <w:proofErr w:type="spellEnd"/>
      <w:r w:rsidRPr="00844370">
        <w:rPr>
          <w:sz w:val="28"/>
          <w:szCs w:val="28"/>
          <w:lang w:val="en-US"/>
        </w:rPr>
        <w:t>, etc.) in the Republic of Kazakhstan the process of training social workers takes place in parallel with the establishment of a system of social protection and work with the population.</w:t>
      </w:r>
    </w:p>
    <w:p w:rsidR="00533C85" w:rsidRPr="00844370" w:rsidRDefault="00533C85" w:rsidP="00F23F5A">
      <w:pPr>
        <w:pStyle w:val="a6"/>
        <w:ind w:firstLine="567"/>
        <w:jc w:val="both"/>
        <w:rPr>
          <w:sz w:val="28"/>
          <w:szCs w:val="28"/>
          <w:lang w:val="en-US"/>
        </w:rPr>
      </w:pPr>
      <w:r w:rsidRPr="00844370">
        <w:rPr>
          <w:sz w:val="28"/>
          <w:szCs w:val="28"/>
          <w:lang w:val="en-US"/>
        </w:rPr>
        <w:t>Over the past 10 years, in changing social and economic conditions, special organizations and units for the provision of social assistance to various categories of citizens have been opening up throughout the Republic, including rehabilitation centers, PMP</w:t>
      </w:r>
      <w:r w:rsidR="00F23F5A" w:rsidRPr="00844370">
        <w:rPr>
          <w:sz w:val="28"/>
          <w:szCs w:val="28"/>
          <w:lang w:val="en-US"/>
        </w:rPr>
        <w:t>C</w:t>
      </w:r>
      <w:r w:rsidRPr="00844370">
        <w:rPr>
          <w:sz w:val="28"/>
          <w:szCs w:val="28"/>
          <w:lang w:val="en-US"/>
        </w:rPr>
        <w:t xml:space="preserve"> (psychological, medical and pedagogical counseling), public service centers, and others. . Therefore, in addition to theoretical training at the university, socionome students began to receive the opportunity to practice their acquired knowledge and skills in these practice databases. It should also be noted an increase in the number of scientific studies (applications for the title of candidate of pedagogical, medical and sociological sciences) in the field of training for the social sphere.</w:t>
      </w:r>
    </w:p>
    <w:p w:rsidR="00533C85" w:rsidRPr="00844370" w:rsidRDefault="00533C85" w:rsidP="00F23F5A">
      <w:pPr>
        <w:pStyle w:val="a6"/>
        <w:ind w:firstLine="567"/>
        <w:jc w:val="both"/>
        <w:rPr>
          <w:sz w:val="28"/>
          <w:szCs w:val="28"/>
          <w:lang w:val="en-US"/>
        </w:rPr>
      </w:pPr>
      <w:r w:rsidRPr="00844370">
        <w:rPr>
          <w:sz w:val="28"/>
          <w:szCs w:val="28"/>
          <w:lang w:val="en-US"/>
        </w:rPr>
        <w:t>In the autumn of 2004, the opening of the Association of Social Workers of Kazakhstan. Its founder was the I Congress of Social Workers of Kazakhstan "Kazakhstan Society and Social Work in the XXI Century: New Challenges and Alternatives", organized on the initiative of the social work department of the Faculty of Philosophy and Political Science of the Al-</w:t>
      </w:r>
      <w:proofErr w:type="spellStart"/>
      <w:r w:rsidRPr="00844370">
        <w:rPr>
          <w:sz w:val="28"/>
          <w:szCs w:val="28"/>
          <w:lang w:val="en-US"/>
        </w:rPr>
        <w:t>Farabi</w:t>
      </w:r>
      <w:proofErr w:type="spellEnd"/>
      <w:r w:rsidRPr="00844370">
        <w:rPr>
          <w:sz w:val="28"/>
          <w:szCs w:val="28"/>
          <w:lang w:val="en-US"/>
        </w:rPr>
        <w:t xml:space="preserve"> Kazakh National University in Almaty. This Association unites teachers, scientists and specialists in the field of social work. Its main objectives under the Charter are: to increase the level of theoretical understanding and practical skills of specialists dealing with social work issues; consolidation of efforts of social services, educational institutions, social workers in the improvement of state social policy and others. Its first president was </w:t>
      </w:r>
      <w:proofErr w:type="spellStart"/>
      <w:r w:rsidRPr="00844370">
        <w:rPr>
          <w:sz w:val="28"/>
          <w:szCs w:val="28"/>
          <w:lang w:val="en-US"/>
        </w:rPr>
        <w:t>Kozhamkulova</w:t>
      </w:r>
      <w:proofErr w:type="spellEnd"/>
      <w:r w:rsidRPr="00844370">
        <w:rPr>
          <w:sz w:val="28"/>
          <w:szCs w:val="28"/>
          <w:lang w:val="en-US"/>
        </w:rPr>
        <w:t xml:space="preserve"> LT, Doctor of Sociological Sciences, </w:t>
      </w:r>
      <w:proofErr w:type="gramStart"/>
      <w:r w:rsidRPr="00844370">
        <w:rPr>
          <w:sz w:val="28"/>
          <w:szCs w:val="28"/>
          <w:lang w:val="en-US"/>
        </w:rPr>
        <w:t>Associate</w:t>
      </w:r>
      <w:proofErr w:type="gramEnd"/>
      <w:r w:rsidRPr="00844370">
        <w:rPr>
          <w:sz w:val="28"/>
          <w:szCs w:val="28"/>
          <w:lang w:val="en-US"/>
        </w:rPr>
        <w:t xml:space="preserve"> Professor of the Department of Sociology of the Kazakh National University. Al-</w:t>
      </w:r>
      <w:proofErr w:type="spellStart"/>
      <w:r w:rsidRPr="00844370">
        <w:rPr>
          <w:sz w:val="28"/>
          <w:szCs w:val="28"/>
          <w:lang w:val="en-US"/>
        </w:rPr>
        <w:t>Farabi</w:t>
      </w:r>
      <w:proofErr w:type="spellEnd"/>
      <w:r w:rsidRPr="00844370">
        <w:rPr>
          <w:sz w:val="28"/>
          <w:szCs w:val="28"/>
          <w:lang w:val="en-US"/>
        </w:rPr>
        <w:t xml:space="preserve">. Currently, it has been renamed the Association of Social Workers of the Disabled and Volunteers of the Republic of Kazakhstan, and its president is GD </w:t>
      </w:r>
      <w:proofErr w:type="spellStart"/>
      <w:r w:rsidRPr="00844370">
        <w:rPr>
          <w:sz w:val="28"/>
          <w:szCs w:val="28"/>
          <w:lang w:val="en-US"/>
        </w:rPr>
        <w:t>Khakimzhanova</w:t>
      </w:r>
      <w:proofErr w:type="spellEnd"/>
      <w:r w:rsidRPr="00844370">
        <w:rPr>
          <w:sz w:val="28"/>
          <w:szCs w:val="28"/>
          <w:lang w:val="en-US"/>
        </w:rPr>
        <w:t>, Ph.D., associate professor, head of the social work laboratory of the National Scientific and Practical Center for Correctional Pedagogy, Almaty.</w:t>
      </w:r>
    </w:p>
    <w:p w:rsidR="00241AFD" w:rsidRPr="00844370" w:rsidRDefault="00241AFD" w:rsidP="00F23F5A">
      <w:pPr>
        <w:pStyle w:val="a6"/>
        <w:ind w:firstLine="567"/>
        <w:jc w:val="both"/>
        <w:rPr>
          <w:sz w:val="28"/>
          <w:szCs w:val="28"/>
          <w:lang w:val="en-US"/>
        </w:rPr>
      </w:pPr>
      <w:r w:rsidRPr="00844370">
        <w:rPr>
          <w:sz w:val="28"/>
          <w:szCs w:val="28"/>
          <w:lang w:val="en-US"/>
        </w:rPr>
        <w:lastRenderedPageBreak/>
        <w:t>The association of social workers and other social workers, high school teachers who train future specialists in the framework of the Association helped coordinate efforts to develop innovative technologies that would improve the provision of social assistance to social categories in need (pensioners, single mothers, children with disabilities, adults with disabilities) etc.).</w:t>
      </w:r>
    </w:p>
    <w:p w:rsidR="00241AFD" w:rsidRPr="00844370" w:rsidRDefault="00241AFD" w:rsidP="00F23F5A">
      <w:pPr>
        <w:pStyle w:val="a6"/>
        <w:ind w:firstLine="567"/>
        <w:jc w:val="both"/>
        <w:rPr>
          <w:sz w:val="28"/>
          <w:szCs w:val="28"/>
          <w:lang w:val="en-US"/>
        </w:rPr>
      </w:pPr>
      <w:r w:rsidRPr="00844370">
        <w:rPr>
          <w:sz w:val="28"/>
          <w:szCs w:val="28"/>
          <w:lang w:val="en-US"/>
        </w:rPr>
        <w:t xml:space="preserve">Every year international and republican scientific and practical conferences are held in various cities of Kazakhstan, where researchers and researchers share the results of research related to the training of social workers. Thus, in November 2005, the Republican Scientific and Practical Conference "Actual Problems of Training </w:t>
      </w:r>
      <w:proofErr w:type="spellStart"/>
      <w:r w:rsidRPr="00844370">
        <w:rPr>
          <w:sz w:val="28"/>
          <w:szCs w:val="28"/>
          <w:lang w:val="en-US"/>
        </w:rPr>
        <w:t>Socionomes</w:t>
      </w:r>
      <w:proofErr w:type="spellEnd"/>
      <w:r w:rsidRPr="00844370">
        <w:rPr>
          <w:sz w:val="28"/>
          <w:szCs w:val="28"/>
          <w:lang w:val="en-US"/>
        </w:rPr>
        <w:t xml:space="preserve"> for the Social Sphere of the Republic of Kazakhstan" was held in the city of Karaganda. Among the main problems in the training of </w:t>
      </w:r>
      <w:proofErr w:type="spellStart"/>
      <w:r w:rsidRPr="00844370">
        <w:rPr>
          <w:sz w:val="28"/>
          <w:szCs w:val="28"/>
          <w:lang w:val="en-US"/>
        </w:rPr>
        <w:t>socionists</w:t>
      </w:r>
      <w:proofErr w:type="spellEnd"/>
      <w:r w:rsidRPr="00844370">
        <w:rPr>
          <w:sz w:val="28"/>
          <w:szCs w:val="28"/>
          <w:lang w:val="en-US"/>
        </w:rPr>
        <w:t xml:space="preserve"> (social workers and social educators) were identified the following:</w:t>
      </w:r>
    </w:p>
    <w:p w:rsidR="00241AFD" w:rsidRPr="00844370" w:rsidRDefault="00241AFD" w:rsidP="00F23F5A">
      <w:pPr>
        <w:pStyle w:val="a6"/>
        <w:ind w:firstLine="567"/>
        <w:jc w:val="both"/>
        <w:rPr>
          <w:sz w:val="28"/>
          <w:szCs w:val="28"/>
          <w:lang w:val="en-US"/>
        </w:rPr>
      </w:pPr>
      <w:r w:rsidRPr="00844370">
        <w:rPr>
          <w:sz w:val="28"/>
          <w:szCs w:val="28"/>
          <w:lang w:val="en-US"/>
        </w:rPr>
        <w:t xml:space="preserve">- </w:t>
      </w:r>
      <w:proofErr w:type="gramStart"/>
      <w:r w:rsidRPr="00844370">
        <w:rPr>
          <w:sz w:val="28"/>
          <w:szCs w:val="28"/>
          <w:lang w:val="en-US"/>
        </w:rPr>
        <w:t>determination</w:t>
      </w:r>
      <w:proofErr w:type="gramEnd"/>
      <w:r w:rsidRPr="00844370">
        <w:rPr>
          <w:sz w:val="28"/>
          <w:szCs w:val="28"/>
          <w:lang w:val="en-US"/>
        </w:rPr>
        <w:t xml:space="preserve"> of official status of a social worker;</w:t>
      </w:r>
    </w:p>
    <w:p w:rsidR="00241AFD" w:rsidRPr="00844370" w:rsidRDefault="00241AFD" w:rsidP="00F23F5A">
      <w:pPr>
        <w:pStyle w:val="a6"/>
        <w:ind w:firstLine="567"/>
        <w:jc w:val="both"/>
        <w:rPr>
          <w:sz w:val="28"/>
          <w:szCs w:val="28"/>
          <w:lang w:val="en-US"/>
        </w:rPr>
      </w:pPr>
      <w:r w:rsidRPr="00844370">
        <w:rPr>
          <w:sz w:val="28"/>
          <w:szCs w:val="28"/>
          <w:lang w:val="en-US"/>
        </w:rPr>
        <w:t xml:space="preserve">- </w:t>
      </w:r>
      <w:proofErr w:type="gramStart"/>
      <w:r w:rsidRPr="00844370">
        <w:rPr>
          <w:sz w:val="28"/>
          <w:szCs w:val="28"/>
          <w:lang w:val="en-US"/>
        </w:rPr>
        <w:t>the</w:t>
      </w:r>
      <w:proofErr w:type="gramEnd"/>
      <w:r w:rsidRPr="00844370">
        <w:rPr>
          <w:sz w:val="28"/>
          <w:szCs w:val="28"/>
          <w:lang w:val="en-US"/>
        </w:rPr>
        <w:t xml:space="preserve"> formation of the pedagogical culture of future social workers;</w:t>
      </w:r>
    </w:p>
    <w:p w:rsidR="00241AFD" w:rsidRPr="00844370" w:rsidRDefault="00241AFD" w:rsidP="00F23F5A">
      <w:pPr>
        <w:pStyle w:val="a6"/>
        <w:ind w:firstLine="567"/>
        <w:jc w:val="both"/>
        <w:rPr>
          <w:sz w:val="28"/>
          <w:szCs w:val="28"/>
          <w:lang w:val="en-US"/>
        </w:rPr>
      </w:pPr>
      <w:r w:rsidRPr="00844370">
        <w:rPr>
          <w:sz w:val="28"/>
          <w:szCs w:val="28"/>
          <w:lang w:val="en-US"/>
        </w:rPr>
        <w:t xml:space="preserve">- </w:t>
      </w:r>
      <w:proofErr w:type="gramStart"/>
      <w:r w:rsidRPr="00844370">
        <w:rPr>
          <w:sz w:val="28"/>
          <w:szCs w:val="28"/>
          <w:lang w:val="en-US"/>
        </w:rPr>
        <w:t>the</w:t>
      </w:r>
      <w:proofErr w:type="gramEnd"/>
      <w:r w:rsidRPr="00844370">
        <w:rPr>
          <w:sz w:val="28"/>
          <w:szCs w:val="28"/>
          <w:lang w:val="en-US"/>
        </w:rPr>
        <w:t xml:space="preserve"> role of stress tolerance in the development of a professional socionome;</w:t>
      </w:r>
    </w:p>
    <w:p w:rsidR="00241AFD" w:rsidRPr="00844370" w:rsidRDefault="00241AFD" w:rsidP="00F23F5A">
      <w:pPr>
        <w:pStyle w:val="a6"/>
        <w:ind w:firstLine="567"/>
        <w:jc w:val="both"/>
        <w:rPr>
          <w:sz w:val="28"/>
          <w:szCs w:val="28"/>
          <w:lang w:val="en-US"/>
        </w:rPr>
      </w:pPr>
      <w:r w:rsidRPr="00844370">
        <w:rPr>
          <w:sz w:val="28"/>
          <w:szCs w:val="28"/>
          <w:lang w:val="en-US"/>
        </w:rPr>
        <w:t xml:space="preserve">- </w:t>
      </w:r>
      <w:proofErr w:type="gramStart"/>
      <w:r w:rsidRPr="00844370">
        <w:rPr>
          <w:sz w:val="28"/>
          <w:szCs w:val="28"/>
          <w:lang w:val="en-US"/>
        </w:rPr>
        <w:t>training</w:t>
      </w:r>
      <w:proofErr w:type="gramEnd"/>
      <w:r w:rsidRPr="00844370">
        <w:rPr>
          <w:sz w:val="28"/>
          <w:szCs w:val="28"/>
          <w:lang w:val="en-US"/>
        </w:rPr>
        <w:t xml:space="preserve"> social workers to work with children in the neighborhood.</w:t>
      </w:r>
    </w:p>
    <w:p w:rsidR="00DC0230" w:rsidRPr="00844370" w:rsidRDefault="00241AFD" w:rsidP="00F23F5A">
      <w:pPr>
        <w:pStyle w:val="a6"/>
        <w:ind w:firstLine="567"/>
        <w:jc w:val="both"/>
        <w:rPr>
          <w:sz w:val="28"/>
          <w:szCs w:val="28"/>
          <w:lang w:val="en-US"/>
        </w:rPr>
      </w:pPr>
      <w:r w:rsidRPr="00844370">
        <w:rPr>
          <w:sz w:val="28"/>
          <w:szCs w:val="28"/>
          <w:lang w:val="en-US"/>
        </w:rPr>
        <w:t>Thus, it can be noted that the training of social workers in Kazakhstan has its own specific features: some difficulties in the practical training of specialists, due to the lack of an established, sustainable system of social assistance to the population; intensive growth of research in the social sphere; integration of efforts to train social workers.</w:t>
      </w:r>
    </w:p>
    <w:p w:rsidR="00DC0230" w:rsidRPr="00844370" w:rsidRDefault="00DC0230" w:rsidP="00F23F5A">
      <w:pPr>
        <w:ind w:firstLine="567"/>
        <w:jc w:val="both"/>
        <w:rPr>
          <w:sz w:val="28"/>
          <w:szCs w:val="28"/>
          <w:lang w:val="en-US"/>
        </w:rPr>
      </w:pPr>
      <w:proofErr w:type="gramStart"/>
      <w:r w:rsidRPr="00844370">
        <w:rPr>
          <w:sz w:val="28"/>
          <w:szCs w:val="28"/>
          <w:lang w:val="en-US"/>
        </w:rPr>
        <w:t>test</w:t>
      </w:r>
      <w:proofErr w:type="gramEnd"/>
      <w:r w:rsidRPr="00844370">
        <w:rPr>
          <w:sz w:val="28"/>
          <w:szCs w:val="28"/>
          <w:lang w:val="en-US"/>
        </w:rPr>
        <w:t xml:space="preserve"> questions</w:t>
      </w:r>
    </w:p>
    <w:p w:rsidR="00DC0230" w:rsidRPr="00844370" w:rsidRDefault="00DC0230" w:rsidP="00F23F5A">
      <w:pPr>
        <w:ind w:firstLine="567"/>
        <w:jc w:val="both"/>
        <w:rPr>
          <w:sz w:val="28"/>
          <w:szCs w:val="28"/>
          <w:lang w:val="en-US"/>
        </w:rPr>
      </w:pPr>
      <w:r w:rsidRPr="00844370">
        <w:rPr>
          <w:sz w:val="28"/>
          <w:szCs w:val="28"/>
          <w:lang w:val="en-US"/>
        </w:rPr>
        <w:t>1. What is the relevance of the problems of social work in modern society?</w:t>
      </w:r>
    </w:p>
    <w:p w:rsidR="00DC0230" w:rsidRPr="00844370" w:rsidRDefault="00DC0230" w:rsidP="00F23F5A">
      <w:pPr>
        <w:ind w:firstLine="567"/>
        <w:jc w:val="both"/>
        <w:rPr>
          <w:sz w:val="28"/>
          <w:szCs w:val="28"/>
          <w:lang w:val="en-US"/>
        </w:rPr>
      </w:pPr>
      <w:r w:rsidRPr="00844370">
        <w:rPr>
          <w:sz w:val="28"/>
          <w:szCs w:val="28"/>
          <w:lang w:val="en-US"/>
        </w:rPr>
        <w:t>2. Why is it possible now to define social work as a science?</w:t>
      </w:r>
    </w:p>
    <w:p w:rsidR="00DC0230" w:rsidRPr="00844370" w:rsidRDefault="00DC0230" w:rsidP="00F23F5A">
      <w:pPr>
        <w:ind w:firstLine="567"/>
        <w:jc w:val="both"/>
        <w:rPr>
          <w:sz w:val="28"/>
          <w:szCs w:val="28"/>
          <w:lang w:val="en-US"/>
        </w:rPr>
      </w:pPr>
      <w:r w:rsidRPr="00844370">
        <w:rPr>
          <w:sz w:val="28"/>
          <w:szCs w:val="28"/>
          <w:lang w:val="en-US"/>
        </w:rPr>
        <w:t>3. What are the content and structure of the “Fundamentals of Social Work” as an academic discipline?</w:t>
      </w:r>
    </w:p>
    <w:p w:rsidR="00DC0230" w:rsidRPr="00844370" w:rsidRDefault="00DC0230" w:rsidP="00F23F5A">
      <w:pPr>
        <w:ind w:firstLine="567"/>
        <w:jc w:val="both"/>
        <w:rPr>
          <w:sz w:val="28"/>
          <w:szCs w:val="28"/>
          <w:lang w:val="en-US"/>
        </w:rPr>
      </w:pPr>
      <w:r w:rsidRPr="00844370">
        <w:rPr>
          <w:sz w:val="28"/>
          <w:szCs w:val="28"/>
          <w:lang w:val="en-US"/>
        </w:rPr>
        <w:t>4. What caused the relationship of social work with other scientific and academic disciplines?</w:t>
      </w:r>
    </w:p>
    <w:p w:rsidR="00DC0230" w:rsidRPr="00844370" w:rsidRDefault="00DC0230" w:rsidP="00F23F5A">
      <w:pPr>
        <w:ind w:firstLine="567"/>
        <w:jc w:val="both"/>
        <w:rPr>
          <w:sz w:val="28"/>
          <w:szCs w:val="28"/>
          <w:lang w:val="en-US"/>
        </w:rPr>
      </w:pPr>
      <w:r w:rsidRPr="00844370">
        <w:rPr>
          <w:sz w:val="28"/>
          <w:szCs w:val="28"/>
          <w:lang w:val="en-US"/>
        </w:rPr>
        <w:t>5. What are the specifics of the key concepts of the course “Fundamentals of social work”? Determine their content.</w:t>
      </w:r>
    </w:p>
    <w:p w:rsidR="00DC0230" w:rsidRPr="00844370" w:rsidRDefault="00DC0230" w:rsidP="00F23F5A">
      <w:pPr>
        <w:ind w:firstLine="567"/>
        <w:jc w:val="both"/>
        <w:rPr>
          <w:sz w:val="28"/>
          <w:szCs w:val="28"/>
          <w:lang w:val="en-US"/>
        </w:rPr>
      </w:pPr>
    </w:p>
    <w:p w:rsidR="00DC0230" w:rsidRPr="00844370" w:rsidRDefault="00DC0230" w:rsidP="00F23F5A">
      <w:pPr>
        <w:ind w:firstLine="567"/>
        <w:jc w:val="both"/>
        <w:rPr>
          <w:sz w:val="28"/>
          <w:szCs w:val="28"/>
          <w:lang w:val="en-US"/>
        </w:rPr>
      </w:pPr>
      <w:r w:rsidRPr="00844370">
        <w:rPr>
          <w:sz w:val="28"/>
          <w:szCs w:val="28"/>
          <w:lang w:val="en-US"/>
        </w:rPr>
        <w:t>Homework</w:t>
      </w:r>
    </w:p>
    <w:p w:rsidR="00241AFD" w:rsidRPr="00844370" w:rsidRDefault="00F23F5A" w:rsidP="00F23F5A">
      <w:pPr>
        <w:jc w:val="both"/>
        <w:rPr>
          <w:sz w:val="28"/>
          <w:szCs w:val="28"/>
          <w:lang w:val="en-US"/>
        </w:rPr>
      </w:pPr>
      <w:proofErr w:type="gramStart"/>
      <w:r w:rsidRPr="00844370">
        <w:rPr>
          <w:sz w:val="28"/>
          <w:szCs w:val="28"/>
          <w:lang w:val="en-US"/>
        </w:rPr>
        <w:t>1.</w:t>
      </w:r>
      <w:r w:rsidR="00DC0230" w:rsidRPr="00844370">
        <w:rPr>
          <w:sz w:val="28"/>
          <w:szCs w:val="28"/>
          <w:lang w:val="en-US"/>
        </w:rPr>
        <w:t>Compiling</w:t>
      </w:r>
      <w:proofErr w:type="gramEnd"/>
      <w:r w:rsidR="00DC0230" w:rsidRPr="00844370">
        <w:rPr>
          <w:sz w:val="28"/>
          <w:szCs w:val="28"/>
          <w:lang w:val="en-US"/>
        </w:rPr>
        <w:t xml:space="preserve"> a terminological dictionary.</w:t>
      </w:r>
    </w:p>
    <w:p w:rsidR="00DC0230" w:rsidRPr="00844370" w:rsidRDefault="00DC0230" w:rsidP="00F23F5A">
      <w:pPr>
        <w:pStyle w:val="a7"/>
        <w:ind w:left="1068" w:firstLine="567"/>
        <w:jc w:val="both"/>
        <w:rPr>
          <w:sz w:val="28"/>
          <w:szCs w:val="28"/>
          <w:lang w:val="en-US"/>
        </w:rPr>
      </w:pPr>
    </w:p>
    <w:p w:rsidR="00DC0230" w:rsidRPr="00844370" w:rsidRDefault="00DC0230" w:rsidP="00F23F5A">
      <w:pPr>
        <w:pStyle w:val="a8"/>
        <w:spacing w:before="0" w:beforeAutospacing="0" w:after="0" w:afterAutospacing="0"/>
        <w:ind w:firstLine="567"/>
        <w:jc w:val="both"/>
        <w:rPr>
          <w:i/>
          <w:sz w:val="28"/>
          <w:szCs w:val="28"/>
          <w:lang w:val="kk-KZ"/>
        </w:rPr>
      </w:pPr>
      <w:r w:rsidRPr="00844370">
        <w:rPr>
          <w:i/>
          <w:sz w:val="28"/>
          <w:szCs w:val="28"/>
          <w:lang w:val="kk-KZ"/>
        </w:rPr>
        <w:t>Literature</w:t>
      </w:r>
    </w:p>
    <w:p w:rsidR="00844370" w:rsidRPr="002E55D6" w:rsidRDefault="00DC0230" w:rsidP="00844370">
      <w:pPr>
        <w:pStyle w:val="a8"/>
        <w:spacing w:before="0" w:beforeAutospacing="0" w:after="0" w:afterAutospacing="0"/>
        <w:ind w:firstLine="567"/>
        <w:jc w:val="both"/>
        <w:rPr>
          <w:i/>
          <w:sz w:val="28"/>
          <w:szCs w:val="28"/>
          <w:lang w:val="en-US"/>
        </w:rPr>
      </w:pPr>
      <w:r w:rsidRPr="002E55D6">
        <w:rPr>
          <w:i/>
          <w:sz w:val="28"/>
          <w:szCs w:val="28"/>
          <w:lang w:val="en-US"/>
        </w:rPr>
        <w:t xml:space="preserve">- </w:t>
      </w:r>
      <w:proofErr w:type="gramStart"/>
      <w:r w:rsidRPr="00844370">
        <w:rPr>
          <w:i/>
          <w:sz w:val="28"/>
          <w:szCs w:val="28"/>
          <w:lang w:val="en-US"/>
        </w:rPr>
        <w:t>main</w:t>
      </w:r>
      <w:proofErr w:type="gramEnd"/>
      <w:r w:rsidRPr="002E55D6">
        <w:rPr>
          <w:i/>
          <w:sz w:val="28"/>
          <w:szCs w:val="28"/>
          <w:lang w:val="en-US"/>
        </w:rPr>
        <w:t>:</w:t>
      </w:r>
    </w:p>
    <w:p w:rsidR="00DC0230" w:rsidRPr="00844370" w:rsidRDefault="00DC0230" w:rsidP="00844370">
      <w:pPr>
        <w:pStyle w:val="a8"/>
        <w:spacing w:before="0" w:beforeAutospacing="0" w:after="0" w:afterAutospacing="0"/>
        <w:ind w:firstLine="567"/>
        <w:jc w:val="both"/>
        <w:rPr>
          <w:i/>
          <w:sz w:val="28"/>
          <w:szCs w:val="28"/>
        </w:rPr>
      </w:pPr>
      <w:r w:rsidRPr="00223A3B">
        <w:rPr>
          <w:sz w:val="28"/>
          <w:szCs w:val="28"/>
        </w:rPr>
        <w:t xml:space="preserve">1 </w:t>
      </w:r>
      <w:r w:rsidRPr="00844370">
        <w:rPr>
          <w:sz w:val="28"/>
          <w:szCs w:val="28"/>
        </w:rPr>
        <w:t>Назарбаев</w:t>
      </w:r>
      <w:r w:rsidRPr="00223A3B">
        <w:rPr>
          <w:sz w:val="28"/>
          <w:szCs w:val="28"/>
        </w:rPr>
        <w:t xml:space="preserve"> </w:t>
      </w:r>
      <w:r w:rsidRPr="00844370">
        <w:rPr>
          <w:sz w:val="28"/>
          <w:szCs w:val="28"/>
        </w:rPr>
        <w:t>Н</w:t>
      </w:r>
      <w:r w:rsidRPr="00223A3B">
        <w:rPr>
          <w:sz w:val="28"/>
          <w:szCs w:val="28"/>
        </w:rPr>
        <w:t>.</w:t>
      </w:r>
      <w:r w:rsidRPr="00844370">
        <w:rPr>
          <w:sz w:val="28"/>
          <w:szCs w:val="28"/>
        </w:rPr>
        <w:t>А</w:t>
      </w:r>
      <w:r w:rsidRPr="00223A3B">
        <w:rPr>
          <w:sz w:val="28"/>
          <w:szCs w:val="28"/>
        </w:rPr>
        <w:t xml:space="preserve">. </w:t>
      </w:r>
      <w:r w:rsidRPr="00844370">
        <w:rPr>
          <w:sz w:val="28"/>
          <w:szCs w:val="28"/>
        </w:rPr>
        <w:t>Казахстан</w:t>
      </w:r>
      <w:r w:rsidRPr="00223A3B">
        <w:rPr>
          <w:sz w:val="28"/>
          <w:szCs w:val="28"/>
        </w:rPr>
        <w:t xml:space="preserve"> – 2030. </w:t>
      </w:r>
      <w:r w:rsidRPr="00844370">
        <w:rPr>
          <w:sz w:val="28"/>
          <w:szCs w:val="28"/>
        </w:rPr>
        <w:t xml:space="preserve">Процветание, безопасность и улучшение благосостояния всех </w:t>
      </w:r>
      <w:proofErr w:type="spellStart"/>
      <w:r w:rsidRPr="00844370">
        <w:rPr>
          <w:sz w:val="28"/>
          <w:szCs w:val="28"/>
        </w:rPr>
        <w:t>казахстанцев</w:t>
      </w:r>
      <w:proofErr w:type="spellEnd"/>
      <w:r w:rsidRPr="00844370">
        <w:rPr>
          <w:sz w:val="28"/>
          <w:szCs w:val="28"/>
        </w:rPr>
        <w:t xml:space="preserve">. Послание Президента страны народу Казахстан // Казахстанская правда. 11 октября </w:t>
      </w:r>
      <w:smartTag w:uri="urn:schemas-microsoft-com:office:smarttags" w:element="metricconverter">
        <w:smartTagPr>
          <w:attr w:name="ProductID" w:val="1997 г"/>
        </w:smartTagPr>
        <w:r w:rsidRPr="00844370">
          <w:rPr>
            <w:sz w:val="28"/>
            <w:szCs w:val="28"/>
          </w:rPr>
          <w:t>1997 г</w:t>
        </w:r>
      </w:smartTag>
      <w:r w:rsidRPr="00844370">
        <w:rPr>
          <w:sz w:val="28"/>
          <w:szCs w:val="28"/>
        </w:rPr>
        <w:t>.</w:t>
      </w:r>
    </w:p>
    <w:p w:rsidR="00DC0230" w:rsidRPr="00844370" w:rsidRDefault="00DC0230" w:rsidP="00F23F5A">
      <w:pPr>
        <w:pStyle w:val="Default"/>
        <w:ind w:firstLine="567"/>
        <w:jc w:val="both"/>
        <w:rPr>
          <w:sz w:val="28"/>
          <w:szCs w:val="28"/>
        </w:rPr>
      </w:pPr>
      <w:r w:rsidRPr="00844370">
        <w:rPr>
          <w:sz w:val="28"/>
          <w:szCs w:val="28"/>
        </w:rPr>
        <w:t xml:space="preserve"> 2 </w:t>
      </w:r>
      <w:proofErr w:type="spellStart"/>
      <w:r w:rsidRPr="00844370">
        <w:rPr>
          <w:sz w:val="28"/>
          <w:szCs w:val="28"/>
        </w:rPr>
        <w:t>Тасмагамбетов</w:t>
      </w:r>
      <w:proofErr w:type="spellEnd"/>
      <w:r w:rsidRPr="00844370">
        <w:rPr>
          <w:sz w:val="28"/>
          <w:szCs w:val="28"/>
        </w:rPr>
        <w:t xml:space="preserve"> И.Н. Социальная политика в условиях независимости в РК. //«</w:t>
      </w:r>
      <w:proofErr w:type="spellStart"/>
      <w:r w:rsidRPr="00844370">
        <w:rPr>
          <w:sz w:val="28"/>
          <w:szCs w:val="28"/>
        </w:rPr>
        <w:t>Саясат</w:t>
      </w:r>
      <w:proofErr w:type="spellEnd"/>
      <w:r w:rsidRPr="00844370">
        <w:rPr>
          <w:sz w:val="28"/>
          <w:szCs w:val="28"/>
        </w:rPr>
        <w:t>», 1997, №9.</w:t>
      </w:r>
    </w:p>
    <w:p w:rsidR="00DC0230" w:rsidRPr="00844370" w:rsidRDefault="00DC0230" w:rsidP="00F23F5A">
      <w:pPr>
        <w:pStyle w:val="Default"/>
        <w:ind w:firstLine="567"/>
        <w:jc w:val="both"/>
        <w:rPr>
          <w:sz w:val="28"/>
          <w:szCs w:val="28"/>
        </w:rPr>
      </w:pPr>
      <w:r w:rsidRPr="00844370">
        <w:rPr>
          <w:sz w:val="28"/>
          <w:szCs w:val="28"/>
        </w:rPr>
        <w:t xml:space="preserve"> 3 </w:t>
      </w:r>
      <w:proofErr w:type="spellStart"/>
      <w:r w:rsidRPr="00844370">
        <w:rPr>
          <w:sz w:val="28"/>
          <w:szCs w:val="28"/>
        </w:rPr>
        <w:t>Тасмагамбетов</w:t>
      </w:r>
      <w:proofErr w:type="spellEnd"/>
      <w:r w:rsidRPr="00844370">
        <w:rPr>
          <w:sz w:val="28"/>
          <w:szCs w:val="28"/>
        </w:rPr>
        <w:t xml:space="preserve"> И.Н. Сущность и типология социальной политики //«</w:t>
      </w:r>
      <w:proofErr w:type="spellStart"/>
      <w:r w:rsidRPr="00844370">
        <w:rPr>
          <w:sz w:val="28"/>
          <w:szCs w:val="28"/>
        </w:rPr>
        <w:t>Саясат</w:t>
      </w:r>
      <w:proofErr w:type="spellEnd"/>
      <w:r w:rsidRPr="00844370">
        <w:rPr>
          <w:sz w:val="28"/>
          <w:szCs w:val="28"/>
        </w:rPr>
        <w:t>», №1, 1997. ...</w:t>
      </w:r>
    </w:p>
    <w:p w:rsidR="00DC0230" w:rsidRPr="00844370" w:rsidRDefault="00DC0230" w:rsidP="00F23F5A">
      <w:pPr>
        <w:pStyle w:val="Default"/>
        <w:ind w:firstLine="567"/>
        <w:jc w:val="both"/>
        <w:rPr>
          <w:sz w:val="28"/>
          <w:szCs w:val="28"/>
        </w:rPr>
      </w:pPr>
      <w:r w:rsidRPr="00844370">
        <w:rPr>
          <w:sz w:val="28"/>
          <w:szCs w:val="28"/>
        </w:rPr>
        <w:t xml:space="preserve">4 Основы социальной работы: Уч. пособие. /Под ред. проф. Е.П. Агапова. – Р./н/Д., 2011. </w:t>
      </w:r>
    </w:p>
    <w:p w:rsidR="00DC0230" w:rsidRPr="00844370" w:rsidRDefault="00DC0230" w:rsidP="00F23F5A">
      <w:pPr>
        <w:pStyle w:val="Default"/>
        <w:ind w:firstLine="567"/>
        <w:jc w:val="both"/>
        <w:rPr>
          <w:sz w:val="28"/>
          <w:szCs w:val="28"/>
        </w:rPr>
      </w:pPr>
      <w:r w:rsidRPr="00844370">
        <w:rPr>
          <w:sz w:val="28"/>
          <w:szCs w:val="28"/>
        </w:rPr>
        <w:lastRenderedPageBreak/>
        <w:t xml:space="preserve">5 Фирсов М.В., Студенова Е.Г., </w:t>
      </w:r>
      <w:proofErr w:type="spellStart"/>
      <w:r w:rsidRPr="00844370">
        <w:rPr>
          <w:sz w:val="28"/>
          <w:szCs w:val="28"/>
        </w:rPr>
        <w:t>Наместникова</w:t>
      </w:r>
      <w:proofErr w:type="spellEnd"/>
      <w:r w:rsidRPr="00844370">
        <w:rPr>
          <w:sz w:val="28"/>
          <w:szCs w:val="28"/>
        </w:rPr>
        <w:t xml:space="preserve"> И.В. Введение в профессию «Социальная работа». – М., 2011. </w:t>
      </w:r>
    </w:p>
    <w:p w:rsidR="00DC0230" w:rsidRPr="00844370" w:rsidRDefault="00DC0230" w:rsidP="00F23F5A">
      <w:pPr>
        <w:pStyle w:val="Default"/>
        <w:ind w:firstLine="567"/>
        <w:jc w:val="both"/>
        <w:rPr>
          <w:sz w:val="28"/>
          <w:szCs w:val="28"/>
        </w:rPr>
      </w:pPr>
      <w:r w:rsidRPr="00844370">
        <w:rPr>
          <w:sz w:val="28"/>
          <w:szCs w:val="28"/>
        </w:rPr>
        <w:t xml:space="preserve">6 </w:t>
      </w:r>
      <w:proofErr w:type="spellStart"/>
      <w:r w:rsidRPr="00844370">
        <w:rPr>
          <w:sz w:val="28"/>
          <w:szCs w:val="28"/>
        </w:rPr>
        <w:t>Фиросов</w:t>
      </w:r>
      <w:proofErr w:type="spellEnd"/>
      <w:r w:rsidRPr="00844370">
        <w:rPr>
          <w:sz w:val="28"/>
          <w:szCs w:val="28"/>
        </w:rPr>
        <w:t xml:space="preserve"> М.В. История социальной работы. Уч. пособие. – М., 2011. </w:t>
      </w:r>
    </w:p>
    <w:p w:rsidR="00DC0230" w:rsidRPr="00844370" w:rsidRDefault="00DC0230" w:rsidP="00F23F5A">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additional</w:t>
      </w:r>
      <w:proofErr w:type="spellEnd"/>
      <w:r w:rsidRPr="00844370">
        <w:rPr>
          <w:i/>
          <w:sz w:val="28"/>
          <w:szCs w:val="28"/>
        </w:rPr>
        <w:t>:</w:t>
      </w:r>
    </w:p>
    <w:p w:rsidR="00DC0230" w:rsidRPr="00844370" w:rsidRDefault="00DC0230" w:rsidP="00F23F5A">
      <w:pPr>
        <w:pStyle w:val="Default"/>
        <w:ind w:firstLine="567"/>
        <w:jc w:val="both"/>
        <w:rPr>
          <w:sz w:val="28"/>
          <w:szCs w:val="28"/>
        </w:rPr>
      </w:pPr>
      <w:r w:rsidRPr="00844370">
        <w:rPr>
          <w:sz w:val="28"/>
          <w:szCs w:val="28"/>
        </w:rPr>
        <w:t xml:space="preserve">1 Агапов Е.П., </w:t>
      </w:r>
      <w:proofErr w:type="spellStart"/>
      <w:r w:rsidRPr="00844370">
        <w:rPr>
          <w:sz w:val="28"/>
          <w:szCs w:val="28"/>
        </w:rPr>
        <w:t>Волощукова</w:t>
      </w:r>
      <w:proofErr w:type="spellEnd"/>
      <w:r w:rsidRPr="00844370">
        <w:rPr>
          <w:sz w:val="28"/>
          <w:szCs w:val="28"/>
        </w:rPr>
        <w:t xml:space="preserve"> К.В. История социальной работы: Уч. пособие. – М., 2009. </w:t>
      </w:r>
    </w:p>
    <w:p w:rsidR="00DC0230" w:rsidRPr="00844370" w:rsidRDefault="00DC0230" w:rsidP="00F23F5A">
      <w:pPr>
        <w:pStyle w:val="Default"/>
        <w:ind w:firstLine="567"/>
        <w:jc w:val="both"/>
        <w:rPr>
          <w:sz w:val="28"/>
          <w:szCs w:val="28"/>
        </w:rPr>
      </w:pPr>
      <w:r w:rsidRPr="00844370">
        <w:rPr>
          <w:sz w:val="28"/>
          <w:szCs w:val="28"/>
        </w:rPr>
        <w:t xml:space="preserve">2 Агафонов А.Н., </w:t>
      </w:r>
      <w:proofErr w:type="spellStart"/>
      <w:r w:rsidRPr="00844370">
        <w:rPr>
          <w:sz w:val="28"/>
          <w:szCs w:val="28"/>
        </w:rPr>
        <w:t>Менлибаев</w:t>
      </w:r>
      <w:proofErr w:type="spellEnd"/>
      <w:r w:rsidRPr="00844370">
        <w:rPr>
          <w:sz w:val="28"/>
          <w:szCs w:val="28"/>
        </w:rPr>
        <w:t xml:space="preserve"> К.Н., Черная Г.Г.. Занятость населения и ее регулирование: Уч. пособие. – Караганды, 2008. </w:t>
      </w:r>
    </w:p>
    <w:p w:rsidR="00DC0230" w:rsidRPr="00844370" w:rsidRDefault="00DC0230" w:rsidP="00F23F5A">
      <w:pPr>
        <w:pStyle w:val="Default"/>
        <w:ind w:firstLine="567"/>
        <w:jc w:val="both"/>
        <w:rPr>
          <w:sz w:val="28"/>
          <w:szCs w:val="28"/>
        </w:rPr>
      </w:pPr>
      <w:r w:rsidRPr="00844370">
        <w:rPr>
          <w:sz w:val="28"/>
          <w:szCs w:val="28"/>
        </w:rPr>
        <w:t xml:space="preserve">3 </w:t>
      </w:r>
      <w:proofErr w:type="spellStart"/>
      <w:r w:rsidRPr="00844370">
        <w:rPr>
          <w:sz w:val="28"/>
          <w:szCs w:val="28"/>
        </w:rPr>
        <w:t>Гулина</w:t>
      </w:r>
      <w:proofErr w:type="spellEnd"/>
      <w:r w:rsidRPr="00844370">
        <w:rPr>
          <w:sz w:val="28"/>
          <w:szCs w:val="28"/>
        </w:rPr>
        <w:t xml:space="preserve"> М.А. Словарь-справочник по социальной работе. – М., 2008. </w:t>
      </w:r>
    </w:p>
    <w:p w:rsidR="00DC0230" w:rsidRPr="00844370" w:rsidRDefault="00DC0230" w:rsidP="00F23F5A">
      <w:pPr>
        <w:pStyle w:val="Default"/>
        <w:ind w:firstLine="567"/>
        <w:jc w:val="both"/>
        <w:rPr>
          <w:sz w:val="28"/>
          <w:szCs w:val="28"/>
        </w:rPr>
      </w:pPr>
      <w:r w:rsidRPr="00844370">
        <w:rPr>
          <w:sz w:val="28"/>
          <w:szCs w:val="28"/>
        </w:rPr>
        <w:t xml:space="preserve">4 Денисова И.П., </w:t>
      </w:r>
      <w:proofErr w:type="spellStart"/>
      <w:r w:rsidRPr="00844370">
        <w:rPr>
          <w:sz w:val="28"/>
          <w:szCs w:val="28"/>
        </w:rPr>
        <w:t>Клиновенко</w:t>
      </w:r>
      <w:proofErr w:type="spellEnd"/>
      <w:r w:rsidRPr="00844370">
        <w:rPr>
          <w:sz w:val="28"/>
          <w:szCs w:val="28"/>
        </w:rPr>
        <w:t xml:space="preserve"> Л.Р. Социальная политика. – Р/н/Д, 2007. </w:t>
      </w:r>
    </w:p>
    <w:p w:rsidR="00DC0230" w:rsidRPr="00844370" w:rsidRDefault="00DC0230" w:rsidP="00F23F5A">
      <w:pPr>
        <w:pStyle w:val="Default"/>
        <w:ind w:firstLine="567"/>
        <w:jc w:val="both"/>
        <w:rPr>
          <w:sz w:val="28"/>
          <w:szCs w:val="28"/>
        </w:rPr>
      </w:pPr>
      <w:r w:rsidRPr="00844370">
        <w:rPr>
          <w:sz w:val="28"/>
          <w:szCs w:val="28"/>
        </w:rPr>
        <w:t xml:space="preserve">5 Платонова Н.М., Нестерова Г.Ф. Теория и методика социальной работы: Учебник для студентов вузов. – М., 2010. </w:t>
      </w:r>
    </w:p>
    <w:p w:rsidR="00DC0230" w:rsidRPr="00844370" w:rsidRDefault="00DC0230" w:rsidP="00F23F5A">
      <w:pPr>
        <w:pStyle w:val="Default"/>
        <w:ind w:firstLine="567"/>
        <w:jc w:val="both"/>
        <w:rPr>
          <w:sz w:val="28"/>
          <w:szCs w:val="28"/>
        </w:rPr>
      </w:pPr>
      <w:r w:rsidRPr="00844370">
        <w:rPr>
          <w:sz w:val="28"/>
          <w:szCs w:val="28"/>
        </w:rPr>
        <w:t xml:space="preserve">6 </w:t>
      </w:r>
      <w:proofErr w:type="spellStart"/>
      <w:r w:rsidRPr="00844370">
        <w:rPr>
          <w:sz w:val="28"/>
          <w:szCs w:val="28"/>
        </w:rPr>
        <w:t>Пэйн</w:t>
      </w:r>
      <w:proofErr w:type="spellEnd"/>
      <w:r w:rsidRPr="00844370">
        <w:rPr>
          <w:sz w:val="28"/>
          <w:szCs w:val="28"/>
        </w:rPr>
        <w:t xml:space="preserve"> М. Социальная работа. Современная теория. – М., 2007. </w:t>
      </w:r>
    </w:p>
    <w:p w:rsidR="00DC0230" w:rsidRPr="00844370" w:rsidRDefault="00DC0230" w:rsidP="00F23F5A">
      <w:pPr>
        <w:pStyle w:val="Default"/>
        <w:ind w:firstLine="567"/>
        <w:jc w:val="both"/>
        <w:rPr>
          <w:sz w:val="28"/>
          <w:szCs w:val="28"/>
        </w:rPr>
      </w:pPr>
      <w:r w:rsidRPr="00844370">
        <w:rPr>
          <w:sz w:val="28"/>
          <w:szCs w:val="28"/>
        </w:rPr>
        <w:t xml:space="preserve">7 Социальная работа: теория и организации. /Под ред. П.П. Украинец. – Минск, 2005. </w:t>
      </w:r>
    </w:p>
    <w:p w:rsidR="00DC0230" w:rsidRPr="00844370" w:rsidRDefault="00DC0230" w:rsidP="00F23F5A">
      <w:pPr>
        <w:pStyle w:val="Default"/>
        <w:ind w:firstLine="567"/>
        <w:jc w:val="both"/>
        <w:rPr>
          <w:sz w:val="28"/>
          <w:szCs w:val="28"/>
        </w:rPr>
      </w:pPr>
      <w:r w:rsidRPr="00844370">
        <w:rPr>
          <w:sz w:val="28"/>
          <w:szCs w:val="28"/>
        </w:rPr>
        <w:t xml:space="preserve">8 </w:t>
      </w:r>
      <w:proofErr w:type="spellStart"/>
      <w:r w:rsidRPr="00844370">
        <w:rPr>
          <w:sz w:val="28"/>
          <w:szCs w:val="28"/>
        </w:rPr>
        <w:t>Холостова</w:t>
      </w:r>
      <w:proofErr w:type="spellEnd"/>
      <w:r w:rsidRPr="00844370">
        <w:rPr>
          <w:sz w:val="28"/>
          <w:szCs w:val="28"/>
        </w:rPr>
        <w:t xml:space="preserve"> Е.И. Глоссарий социальной работы. – М., 2007. </w:t>
      </w:r>
    </w:p>
    <w:p w:rsidR="00DC0230" w:rsidRPr="00844370" w:rsidRDefault="00DC0230" w:rsidP="00F23F5A">
      <w:pPr>
        <w:pStyle w:val="Default"/>
        <w:ind w:firstLine="567"/>
        <w:jc w:val="both"/>
        <w:rPr>
          <w:sz w:val="28"/>
          <w:szCs w:val="28"/>
        </w:rPr>
      </w:pPr>
      <w:r w:rsidRPr="00844370">
        <w:rPr>
          <w:sz w:val="28"/>
          <w:szCs w:val="28"/>
        </w:rPr>
        <w:t xml:space="preserve">9 </w:t>
      </w:r>
      <w:proofErr w:type="spellStart"/>
      <w:r w:rsidRPr="00844370">
        <w:rPr>
          <w:sz w:val="28"/>
          <w:szCs w:val="28"/>
        </w:rPr>
        <w:t>Черносвитов</w:t>
      </w:r>
      <w:proofErr w:type="spellEnd"/>
      <w:r w:rsidRPr="00844370">
        <w:rPr>
          <w:sz w:val="28"/>
          <w:szCs w:val="28"/>
        </w:rPr>
        <w:t xml:space="preserve"> Е.В. Социальная медицина. – М., 2000. </w:t>
      </w:r>
    </w:p>
    <w:p w:rsidR="00DC0230" w:rsidRPr="00844370" w:rsidRDefault="00DC0230" w:rsidP="00F23F5A">
      <w:pPr>
        <w:pStyle w:val="Default"/>
        <w:ind w:firstLine="567"/>
        <w:jc w:val="both"/>
        <w:rPr>
          <w:sz w:val="28"/>
          <w:szCs w:val="28"/>
        </w:rPr>
      </w:pPr>
    </w:p>
    <w:p w:rsidR="00F23F5A" w:rsidRPr="005F0189" w:rsidRDefault="00F23F5A" w:rsidP="00F23F5A">
      <w:pPr>
        <w:pStyle w:val="Default"/>
        <w:ind w:firstLine="567"/>
        <w:jc w:val="both"/>
        <w:rPr>
          <w:sz w:val="28"/>
          <w:szCs w:val="28"/>
        </w:rPr>
      </w:pPr>
    </w:p>
    <w:p w:rsidR="00DC0230" w:rsidRPr="00844370" w:rsidRDefault="00DC0230" w:rsidP="00F23F5A">
      <w:pPr>
        <w:pStyle w:val="Default"/>
        <w:ind w:firstLine="567"/>
        <w:jc w:val="both"/>
        <w:rPr>
          <w:sz w:val="28"/>
          <w:szCs w:val="28"/>
          <w:lang w:val="en-US"/>
        </w:rPr>
      </w:pPr>
      <w:r w:rsidRPr="00844370">
        <w:rPr>
          <w:sz w:val="28"/>
          <w:szCs w:val="28"/>
          <w:lang w:val="en-US"/>
        </w:rPr>
        <w:t>Theme of practical classes: Social work as a branch of science</w:t>
      </w:r>
    </w:p>
    <w:p w:rsidR="00DC0230" w:rsidRPr="00844370" w:rsidRDefault="00DC0230" w:rsidP="00F23F5A">
      <w:pPr>
        <w:pStyle w:val="Default"/>
        <w:ind w:firstLine="567"/>
        <w:jc w:val="both"/>
        <w:rPr>
          <w:sz w:val="28"/>
          <w:szCs w:val="28"/>
          <w:lang w:val="en-US"/>
        </w:rPr>
      </w:pPr>
    </w:p>
    <w:p w:rsidR="00DC0230" w:rsidRPr="00844370" w:rsidRDefault="00DC0230" w:rsidP="00F23F5A">
      <w:pPr>
        <w:pStyle w:val="Default"/>
        <w:ind w:firstLine="567"/>
        <w:jc w:val="both"/>
        <w:rPr>
          <w:sz w:val="28"/>
          <w:szCs w:val="28"/>
          <w:lang w:val="en-US"/>
        </w:rPr>
      </w:pPr>
      <w:r w:rsidRPr="00844370">
        <w:rPr>
          <w:sz w:val="28"/>
          <w:szCs w:val="28"/>
          <w:lang w:val="en-US"/>
        </w:rPr>
        <w:t>The purpose and objectives of the lesson is to form students' concepts about the meaning of the studied discipline as a branch of science.</w:t>
      </w:r>
    </w:p>
    <w:p w:rsidR="00DC0230" w:rsidRPr="00844370" w:rsidRDefault="00DC0230" w:rsidP="00F23F5A">
      <w:pPr>
        <w:pStyle w:val="Default"/>
        <w:ind w:firstLine="567"/>
        <w:jc w:val="both"/>
        <w:rPr>
          <w:sz w:val="28"/>
          <w:szCs w:val="28"/>
          <w:lang w:val="en-US"/>
        </w:rPr>
      </w:pPr>
      <w:r w:rsidRPr="00844370">
        <w:rPr>
          <w:sz w:val="28"/>
          <w:szCs w:val="28"/>
          <w:lang w:val="en-US"/>
        </w:rPr>
        <w:t> </w:t>
      </w:r>
    </w:p>
    <w:p w:rsidR="00DC0230" w:rsidRPr="00844370" w:rsidRDefault="00DC0230" w:rsidP="00F23F5A">
      <w:pPr>
        <w:pStyle w:val="Default"/>
        <w:ind w:firstLine="567"/>
        <w:jc w:val="both"/>
        <w:rPr>
          <w:sz w:val="28"/>
          <w:szCs w:val="28"/>
          <w:lang w:val="en-US"/>
        </w:rPr>
      </w:pPr>
      <w:r w:rsidRPr="00844370">
        <w:rPr>
          <w:sz w:val="28"/>
          <w:szCs w:val="28"/>
          <w:lang w:val="en-US"/>
        </w:rPr>
        <w:t>The form of the lesson is a detailed conversation.</w:t>
      </w:r>
    </w:p>
    <w:p w:rsidR="00DC0230" w:rsidRPr="00844370" w:rsidRDefault="00DC0230" w:rsidP="00F23F5A">
      <w:pPr>
        <w:pStyle w:val="Default"/>
        <w:ind w:firstLine="567"/>
        <w:jc w:val="both"/>
        <w:rPr>
          <w:sz w:val="28"/>
          <w:szCs w:val="28"/>
          <w:lang w:val="en-US"/>
        </w:rPr>
      </w:pPr>
    </w:p>
    <w:p w:rsidR="00DC0230" w:rsidRPr="00844370" w:rsidRDefault="00DC0230" w:rsidP="00F23F5A">
      <w:pPr>
        <w:pStyle w:val="Default"/>
        <w:ind w:firstLine="567"/>
        <w:jc w:val="both"/>
        <w:rPr>
          <w:sz w:val="28"/>
          <w:szCs w:val="28"/>
          <w:lang w:val="en-US"/>
        </w:rPr>
      </w:pPr>
      <w:r w:rsidRPr="00844370">
        <w:rPr>
          <w:sz w:val="28"/>
          <w:szCs w:val="28"/>
          <w:lang w:val="en-US"/>
        </w:rPr>
        <w:t>Issues for discussion:</w:t>
      </w:r>
    </w:p>
    <w:p w:rsidR="00DC0230" w:rsidRPr="00844370" w:rsidRDefault="00DC0230" w:rsidP="00F23F5A">
      <w:pPr>
        <w:pStyle w:val="Default"/>
        <w:ind w:firstLine="567"/>
        <w:jc w:val="both"/>
        <w:rPr>
          <w:sz w:val="28"/>
          <w:szCs w:val="28"/>
          <w:lang w:val="en-US"/>
        </w:rPr>
      </w:pPr>
      <w:r w:rsidRPr="00844370">
        <w:rPr>
          <w:sz w:val="28"/>
          <w:szCs w:val="28"/>
          <w:lang w:val="en-US"/>
        </w:rPr>
        <w:t>1. Approaches to assess the subjective factor of the object of social work.</w:t>
      </w:r>
    </w:p>
    <w:p w:rsidR="00DC0230" w:rsidRPr="00844370" w:rsidRDefault="00DC0230" w:rsidP="00F23F5A">
      <w:pPr>
        <w:pStyle w:val="Default"/>
        <w:ind w:firstLine="567"/>
        <w:jc w:val="both"/>
        <w:rPr>
          <w:sz w:val="28"/>
          <w:szCs w:val="28"/>
          <w:lang w:val="en-US"/>
        </w:rPr>
      </w:pPr>
      <w:r w:rsidRPr="00844370">
        <w:rPr>
          <w:sz w:val="28"/>
          <w:szCs w:val="28"/>
          <w:lang w:val="en-US"/>
        </w:rPr>
        <w:t>2. Options for defining social work as a science.</w:t>
      </w:r>
    </w:p>
    <w:p w:rsidR="00DC0230" w:rsidRPr="00844370" w:rsidRDefault="00DC0230" w:rsidP="00F23F5A">
      <w:pPr>
        <w:pStyle w:val="Default"/>
        <w:ind w:firstLine="567"/>
        <w:jc w:val="both"/>
        <w:rPr>
          <w:sz w:val="28"/>
          <w:szCs w:val="28"/>
          <w:lang w:val="en-US"/>
        </w:rPr>
      </w:pPr>
      <w:r w:rsidRPr="00844370">
        <w:rPr>
          <w:sz w:val="28"/>
          <w:szCs w:val="28"/>
          <w:lang w:val="en-US"/>
        </w:rPr>
        <w:t>3. The object, subject, main categories, patterns and methods of knowledge of social work.</w:t>
      </w:r>
    </w:p>
    <w:p w:rsidR="00DC0230" w:rsidRPr="00844370" w:rsidRDefault="00DC0230" w:rsidP="00F23F5A">
      <w:pPr>
        <w:pStyle w:val="Default"/>
        <w:ind w:firstLine="567"/>
        <w:jc w:val="both"/>
        <w:rPr>
          <w:sz w:val="28"/>
          <w:szCs w:val="28"/>
          <w:lang w:val="en-US"/>
        </w:rPr>
      </w:pPr>
    </w:p>
    <w:p w:rsidR="00DC0230" w:rsidRPr="00844370" w:rsidRDefault="00DC0230" w:rsidP="00F23F5A">
      <w:pPr>
        <w:pStyle w:val="Default"/>
        <w:ind w:firstLine="567"/>
        <w:jc w:val="both"/>
        <w:rPr>
          <w:sz w:val="28"/>
          <w:szCs w:val="28"/>
          <w:lang w:val="en-US"/>
        </w:rPr>
      </w:pPr>
      <w:r w:rsidRPr="00844370">
        <w:rPr>
          <w:sz w:val="28"/>
          <w:szCs w:val="28"/>
          <w:lang w:val="en-US"/>
        </w:rPr>
        <w:t>Theoretical material</w:t>
      </w:r>
    </w:p>
    <w:p w:rsidR="00DC0230" w:rsidRPr="00844370" w:rsidRDefault="00DC0230" w:rsidP="00F23F5A">
      <w:pPr>
        <w:pStyle w:val="Default"/>
        <w:ind w:firstLine="567"/>
        <w:jc w:val="both"/>
        <w:rPr>
          <w:sz w:val="28"/>
          <w:szCs w:val="28"/>
          <w:lang w:val="en-US"/>
        </w:rPr>
      </w:pPr>
      <w:r w:rsidRPr="00844370">
        <w:rPr>
          <w:sz w:val="28"/>
          <w:szCs w:val="28"/>
          <w:lang w:val="en-US"/>
        </w:rPr>
        <w:t>Science is a certain system of knowledge about any sphere of reality, which studies the objective laws in force in this sphere, i.e. those that can exist independently of our consciousness.</w:t>
      </w:r>
    </w:p>
    <w:p w:rsidR="00DC0230" w:rsidRPr="00844370" w:rsidRDefault="00DC0230" w:rsidP="00F23F5A">
      <w:pPr>
        <w:pStyle w:val="Default"/>
        <w:ind w:firstLine="567"/>
        <w:jc w:val="both"/>
        <w:rPr>
          <w:sz w:val="28"/>
          <w:szCs w:val="28"/>
          <w:lang w:val="en-US"/>
        </w:rPr>
      </w:pPr>
      <w:r w:rsidRPr="00844370">
        <w:rPr>
          <w:sz w:val="28"/>
          <w:szCs w:val="28"/>
          <w:lang w:val="en-US"/>
        </w:rPr>
        <w:t>Emphasizing the unity of science, Max Planck wrote that science is an internally single entity. Its division into separate branches is caused not so much by the nature of things, as by the limited ability of human cognition.</w:t>
      </w:r>
    </w:p>
    <w:p w:rsidR="00DC0230" w:rsidRPr="00844370" w:rsidRDefault="00DC0230" w:rsidP="00F23F5A">
      <w:pPr>
        <w:pStyle w:val="Default"/>
        <w:ind w:firstLine="567"/>
        <w:jc w:val="both"/>
        <w:rPr>
          <w:sz w:val="28"/>
          <w:szCs w:val="28"/>
          <w:lang w:val="en-US"/>
        </w:rPr>
      </w:pPr>
      <w:r w:rsidRPr="00844370">
        <w:rPr>
          <w:sz w:val="28"/>
          <w:szCs w:val="28"/>
          <w:lang w:val="en-US"/>
        </w:rPr>
        <w:t>Social work as a field of scientific knowledge, being a socio-humanitarian in content, interdisciplinary, integrative in nature, bears within itself features of both the social and natural sciences.</w:t>
      </w:r>
    </w:p>
    <w:p w:rsidR="00DC0230" w:rsidRPr="00844370" w:rsidRDefault="00DC0230" w:rsidP="00F23F5A">
      <w:pPr>
        <w:pStyle w:val="Default"/>
        <w:ind w:firstLine="567"/>
        <w:jc w:val="both"/>
        <w:rPr>
          <w:sz w:val="28"/>
          <w:szCs w:val="28"/>
          <w:lang w:val="en-US"/>
        </w:rPr>
      </w:pPr>
      <w:r w:rsidRPr="00844370">
        <w:rPr>
          <w:sz w:val="28"/>
          <w:szCs w:val="28"/>
          <w:lang w:val="en-US"/>
        </w:rPr>
        <w:t xml:space="preserve">There are many approaches to the problem of determining the scientific status of social work. One of them proposes to consider it as an applied discipline, focused on the study of the problems of a particular industry, the sphere of social science - social </w:t>
      </w:r>
      <w:r w:rsidRPr="00844370">
        <w:rPr>
          <w:sz w:val="28"/>
          <w:szCs w:val="28"/>
          <w:lang w:val="en-US"/>
        </w:rPr>
        <w:lastRenderedPageBreak/>
        <w:t>development. Another focuses specialists on more complex structuring and the status of social work - as a science, which includes fundamental and applied problems. The third approach allows scientific knowledge in the field of social work to structure on the most important problems and sectors related to the support of the vital forces of a person: medical care, education, job security, protection of public order, pension services, assistance to low-income families, etc.</w:t>
      </w:r>
    </w:p>
    <w:p w:rsidR="00DC0230" w:rsidRPr="00844370" w:rsidRDefault="00DC0230" w:rsidP="00F23F5A">
      <w:pPr>
        <w:pStyle w:val="Default"/>
        <w:ind w:firstLine="567"/>
        <w:jc w:val="both"/>
        <w:rPr>
          <w:sz w:val="28"/>
          <w:szCs w:val="28"/>
          <w:lang w:val="en-US"/>
        </w:rPr>
      </w:pPr>
      <w:r w:rsidRPr="00844370">
        <w:rPr>
          <w:sz w:val="28"/>
          <w:szCs w:val="28"/>
          <w:lang w:val="en-US"/>
        </w:rPr>
        <w:t>Social work studies the laws and principles of the functioning and development of social processes, their dynamics under the influence of psychological, pedagogical and managerial factors in the protection of civil rights and freedoms of an individual in society.</w:t>
      </w:r>
    </w:p>
    <w:p w:rsidR="00DC0230" w:rsidRPr="00844370" w:rsidRDefault="00DC0230" w:rsidP="00F23F5A">
      <w:pPr>
        <w:pStyle w:val="Default"/>
        <w:ind w:firstLine="567"/>
        <w:jc w:val="both"/>
        <w:rPr>
          <w:sz w:val="28"/>
          <w:szCs w:val="28"/>
          <w:lang w:val="en-US"/>
        </w:rPr>
      </w:pPr>
      <w:r w:rsidRPr="00844370">
        <w:rPr>
          <w:sz w:val="28"/>
          <w:szCs w:val="28"/>
          <w:lang w:val="en-US"/>
        </w:rPr>
        <w:t>One can speak about the subject of the science of social work, its specificity, comparing it with the subjects of other sciences, above all, sociology, psychology, conflict management.</w:t>
      </w:r>
    </w:p>
    <w:p w:rsidR="00DC0230" w:rsidRPr="00844370" w:rsidRDefault="00DC0230" w:rsidP="00F23F5A">
      <w:pPr>
        <w:pStyle w:val="Default"/>
        <w:ind w:firstLine="567"/>
        <w:jc w:val="both"/>
        <w:rPr>
          <w:sz w:val="28"/>
          <w:szCs w:val="28"/>
          <w:lang w:val="en-US"/>
        </w:rPr>
      </w:pPr>
      <w:r w:rsidRPr="00844370">
        <w:rPr>
          <w:sz w:val="28"/>
          <w:szCs w:val="28"/>
          <w:lang w:val="en-US"/>
        </w:rPr>
        <w:t xml:space="preserve">The </w:t>
      </w:r>
      <w:proofErr w:type="gramStart"/>
      <w:r w:rsidRPr="00844370">
        <w:rPr>
          <w:sz w:val="28"/>
          <w:szCs w:val="28"/>
          <w:lang w:val="en-US"/>
        </w:rPr>
        <w:t xml:space="preserve">subject of social work, as noted S.V. </w:t>
      </w:r>
      <w:proofErr w:type="spellStart"/>
      <w:r w:rsidRPr="00844370">
        <w:rPr>
          <w:sz w:val="28"/>
          <w:szCs w:val="28"/>
          <w:lang w:val="en-US"/>
        </w:rPr>
        <w:t>Tetersky</w:t>
      </w:r>
      <w:proofErr w:type="spellEnd"/>
      <w:r w:rsidRPr="00844370">
        <w:rPr>
          <w:sz w:val="28"/>
          <w:szCs w:val="28"/>
          <w:lang w:val="en-US"/>
        </w:rPr>
        <w:t>, are</w:t>
      </w:r>
      <w:proofErr w:type="gramEnd"/>
      <w:r w:rsidRPr="00844370">
        <w:rPr>
          <w:sz w:val="28"/>
          <w:szCs w:val="28"/>
          <w:lang w:val="en-US"/>
        </w:rPr>
        <w:t xml:space="preserve"> social processes and social phenomena that are directly related to the vital activity of the individual, a particular social group or community.</w:t>
      </w:r>
    </w:p>
    <w:p w:rsidR="00DC0230" w:rsidRPr="00844370" w:rsidRDefault="00DC0230" w:rsidP="00F23F5A">
      <w:pPr>
        <w:pStyle w:val="Default"/>
        <w:ind w:firstLine="567"/>
        <w:jc w:val="both"/>
        <w:rPr>
          <w:sz w:val="28"/>
          <w:szCs w:val="28"/>
          <w:lang w:val="en-US"/>
        </w:rPr>
      </w:pPr>
      <w:r w:rsidRPr="00844370">
        <w:rPr>
          <w:sz w:val="28"/>
          <w:szCs w:val="28"/>
          <w:lang w:val="en-US"/>
        </w:rPr>
        <w:t>The subjects of social work are: 1) social workers, social teachers who provide social assistance; 2) faculty teaching others social work; 3) researchers, fixing the state, the development of social work, systematizing, summarizing the accumulated material, predicting its development; 4) administrative and managerial personnel who form and implement social policy in the country.</w:t>
      </w:r>
    </w:p>
    <w:p w:rsidR="00DC0230" w:rsidRPr="00844370" w:rsidRDefault="00DC0230" w:rsidP="00F23F5A">
      <w:pPr>
        <w:pStyle w:val="Default"/>
        <w:ind w:firstLine="567"/>
        <w:jc w:val="both"/>
        <w:rPr>
          <w:sz w:val="28"/>
          <w:szCs w:val="28"/>
          <w:lang w:val="en-US"/>
        </w:rPr>
      </w:pPr>
      <w:r w:rsidRPr="00844370">
        <w:rPr>
          <w:sz w:val="28"/>
          <w:szCs w:val="28"/>
          <w:lang w:val="en-US"/>
        </w:rPr>
        <w:t>One of the most important system-forming elements of social work as a science is patterns that express strong, repetitive, objectively determined connections between the essences of phenomena and processes in social work.</w:t>
      </w:r>
    </w:p>
    <w:p w:rsidR="00DC0230" w:rsidRPr="00844370" w:rsidRDefault="00DC0230" w:rsidP="00F23F5A">
      <w:pPr>
        <w:pStyle w:val="Default"/>
        <w:ind w:firstLine="567"/>
        <w:jc w:val="both"/>
        <w:rPr>
          <w:sz w:val="28"/>
          <w:szCs w:val="28"/>
          <w:lang w:val="en-US"/>
        </w:rPr>
      </w:pPr>
      <w:r w:rsidRPr="00844370">
        <w:rPr>
          <w:sz w:val="28"/>
          <w:szCs w:val="28"/>
          <w:lang w:val="en-US"/>
        </w:rPr>
        <w:t xml:space="preserve">As Professor </w:t>
      </w:r>
      <w:proofErr w:type="spellStart"/>
      <w:r w:rsidRPr="00844370">
        <w:rPr>
          <w:sz w:val="28"/>
          <w:szCs w:val="28"/>
          <w:lang w:val="en-US"/>
        </w:rPr>
        <w:t>P.Pavlenok</w:t>
      </w:r>
      <w:proofErr w:type="spellEnd"/>
      <w:r w:rsidRPr="00844370">
        <w:rPr>
          <w:sz w:val="28"/>
          <w:szCs w:val="28"/>
          <w:lang w:val="en-US"/>
        </w:rPr>
        <w:t xml:space="preserve"> notes, social work is a relatively independent system of elements, ordered, interconnected and forming a whole. When analyzing social work as a system, it should be noted that, in fact, it is a kind of social system, since it deals with people (in particular, with clients and social workers) and the relations between them.</w:t>
      </w:r>
    </w:p>
    <w:p w:rsidR="00786910" w:rsidRPr="00844370" w:rsidRDefault="00786910" w:rsidP="00F23F5A">
      <w:pPr>
        <w:pStyle w:val="Default"/>
        <w:ind w:firstLine="567"/>
        <w:jc w:val="both"/>
        <w:rPr>
          <w:sz w:val="28"/>
          <w:szCs w:val="28"/>
          <w:lang w:val="en-US"/>
        </w:rPr>
      </w:pPr>
      <w:proofErr w:type="gramStart"/>
      <w:r w:rsidRPr="00844370">
        <w:rPr>
          <w:sz w:val="28"/>
          <w:szCs w:val="28"/>
          <w:lang w:val="en-US"/>
        </w:rPr>
        <w:t>test</w:t>
      </w:r>
      <w:proofErr w:type="gramEnd"/>
      <w:r w:rsidRPr="00844370">
        <w:rPr>
          <w:sz w:val="28"/>
          <w:szCs w:val="28"/>
          <w:lang w:val="en-US"/>
        </w:rPr>
        <w:t xml:space="preserve"> questions</w:t>
      </w:r>
    </w:p>
    <w:p w:rsidR="00786910" w:rsidRPr="00844370" w:rsidRDefault="00786910" w:rsidP="00F23F5A">
      <w:pPr>
        <w:pStyle w:val="Default"/>
        <w:ind w:firstLine="567"/>
        <w:jc w:val="both"/>
        <w:rPr>
          <w:sz w:val="28"/>
          <w:szCs w:val="28"/>
          <w:lang w:val="en-US"/>
        </w:rPr>
      </w:pPr>
      <w:r w:rsidRPr="00844370">
        <w:rPr>
          <w:sz w:val="28"/>
          <w:szCs w:val="28"/>
          <w:lang w:val="en-US"/>
        </w:rPr>
        <w:t>1. What is the categorical apparatus of social work?</w:t>
      </w:r>
    </w:p>
    <w:p w:rsidR="00786910" w:rsidRPr="00844370" w:rsidRDefault="00786910" w:rsidP="00F23F5A">
      <w:pPr>
        <w:pStyle w:val="Default"/>
        <w:ind w:firstLine="567"/>
        <w:jc w:val="both"/>
        <w:rPr>
          <w:sz w:val="28"/>
          <w:szCs w:val="28"/>
          <w:lang w:val="en-US"/>
        </w:rPr>
      </w:pPr>
      <w:r w:rsidRPr="00844370">
        <w:rPr>
          <w:sz w:val="28"/>
          <w:szCs w:val="28"/>
          <w:lang w:val="en-US"/>
        </w:rPr>
        <w:t>2. Social work as an interdisciplinary discipline. Expand the relationship of social work with sociology, psychology, pedagogy, philosophy.</w:t>
      </w:r>
    </w:p>
    <w:p w:rsidR="00786910" w:rsidRPr="00844370" w:rsidRDefault="00786910" w:rsidP="00F23F5A">
      <w:pPr>
        <w:pStyle w:val="Default"/>
        <w:ind w:firstLine="567"/>
        <w:jc w:val="both"/>
        <w:rPr>
          <w:sz w:val="28"/>
          <w:szCs w:val="28"/>
          <w:lang w:val="en-US"/>
        </w:rPr>
      </w:pPr>
      <w:r w:rsidRPr="00844370">
        <w:rPr>
          <w:sz w:val="28"/>
          <w:szCs w:val="28"/>
          <w:lang w:val="en-US"/>
        </w:rPr>
        <w:t>3. List the main subjects of social work.</w:t>
      </w:r>
    </w:p>
    <w:p w:rsidR="00786910" w:rsidRPr="00844370" w:rsidRDefault="00786910" w:rsidP="00F23F5A">
      <w:pPr>
        <w:pStyle w:val="Default"/>
        <w:ind w:firstLine="567"/>
        <w:jc w:val="both"/>
        <w:rPr>
          <w:sz w:val="28"/>
          <w:szCs w:val="28"/>
          <w:lang w:val="en-US"/>
        </w:rPr>
      </w:pPr>
      <w:r w:rsidRPr="00844370">
        <w:rPr>
          <w:sz w:val="28"/>
          <w:szCs w:val="28"/>
          <w:lang w:val="en-US"/>
        </w:rPr>
        <w:t>4. Justify loyalty or prove the fallacy of each of the proposed options for the definition of social work:</w:t>
      </w:r>
    </w:p>
    <w:p w:rsidR="00786910" w:rsidRPr="00844370" w:rsidRDefault="00786910" w:rsidP="00844370">
      <w:pPr>
        <w:pStyle w:val="Default"/>
        <w:numPr>
          <w:ilvl w:val="0"/>
          <w:numId w:val="6"/>
        </w:numPr>
        <w:jc w:val="both"/>
        <w:rPr>
          <w:sz w:val="28"/>
          <w:szCs w:val="28"/>
          <w:lang w:val="en-US"/>
        </w:rPr>
      </w:pPr>
      <w:r w:rsidRPr="00844370">
        <w:rPr>
          <w:sz w:val="28"/>
          <w:szCs w:val="28"/>
          <w:lang w:val="en-US"/>
        </w:rPr>
        <w:t>Social work is a profession;</w:t>
      </w:r>
    </w:p>
    <w:p w:rsidR="00786910" w:rsidRPr="00844370" w:rsidRDefault="00786910" w:rsidP="00844370">
      <w:pPr>
        <w:pStyle w:val="Default"/>
        <w:numPr>
          <w:ilvl w:val="0"/>
          <w:numId w:val="6"/>
        </w:numPr>
        <w:jc w:val="both"/>
        <w:rPr>
          <w:sz w:val="28"/>
          <w:szCs w:val="28"/>
          <w:lang w:val="en-US"/>
        </w:rPr>
      </w:pPr>
      <w:r w:rsidRPr="00844370">
        <w:rPr>
          <w:sz w:val="28"/>
          <w:szCs w:val="28"/>
          <w:lang w:val="en-US"/>
        </w:rPr>
        <w:t>Social work is an applied science;</w:t>
      </w:r>
    </w:p>
    <w:p w:rsidR="00786910" w:rsidRPr="00844370" w:rsidRDefault="00786910" w:rsidP="00844370">
      <w:pPr>
        <w:pStyle w:val="Default"/>
        <w:numPr>
          <w:ilvl w:val="0"/>
          <w:numId w:val="6"/>
        </w:numPr>
        <w:jc w:val="both"/>
        <w:rPr>
          <w:sz w:val="28"/>
          <w:szCs w:val="28"/>
          <w:lang w:val="en-US"/>
        </w:rPr>
      </w:pPr>
      <w:r w:rsidRPr="00844370">
        <w:rPr>
          <w:sz w:val="28"/>
          <w:szCs w:val="28"/>
          <w:lang w:val="en-US"/>
        </w:rPr>
        <w:t>Social work is a branch science;</w:t>
      </w:r>
    </w:p>
    <w:p w:rsidR="00786910" w:rsidRPr="00844370" w:rsidRDefault="00786910" w:rsidP="00844370">
      <w:pPr>
        <w:pStyle w:val="Default"/>
        <w:numPr>
          <w:ilvl w:val="0"/>
          <w:numId w:val="6"/>
        </w:numPr>
        <w:jc w:val="both"/>
        <w:rPr>
          <w:sz w:val="28"/>
          <w:szCs w:val="28"/>
          <w:lang w:val="en-US"/>
        </w:rPr>
      </w:pPr>
      <w:r w:rsidRPr="00844370">
        <w:rPr>
          <w:sz w:val="28"/>
          <w:szCs w:val="28"/>
          <w:lang w:val="en-US"/>
        </w:rPr>
        <w:t>Social work is a specific form of social activity.</w:t>
      </w:r>
    </w:p>
    <w:p w:rsidR="00786910" w:rsidRPr="00844370" w:rsidRDefault="00786910" w:rsidP="00844370">
      <w:pPr>
        <w:pStyle w:val="Default"/>
        <w:numPr>
          <w:ilvl w:val="0"/>
          <w:numId w:val="6"/>
        </w:numPr>
        <w:jc w:val="both"/>
        <w:rPr>
          <w:sz w:val="28"/>
          <w:szCs w:val="28"/>
          <w:lang w:val="en-US"/>
        </w:rPr>
      </w:pPr>
      <w:r w:rsidRPr="00844370">
        <w:rPr>
          <w:sz w:val="28"/>
          <w:szCs w:val="28"/>
          <w:lang w:val="en-US"/>
        </w:rPr>
        <w:t>Give the definition of the subject and object of social work as a science.</w:t>
      </w:r>
    </w:p>
    <w:p w:rsidR="00786910" w:rsidRPr="00844370" w:rsidRDefault="00786910" w:rsidP="00F23F5A">
      <w:pPr>
        <w:pStyle w:val="Default"/>
        <w:ind w:firstLine="567"/>
        <w:jc w:val="both"/>
        <w:rPr>
          <w:sz w:val="28"/>
          <w:szCs w:val="28"/>
          <w:lang w:val="en-US"/>
        </w:rPr>
      </w:pPr>
    </w:p>
    <w:p w:rsidR="00786910" w:rsidRPr="00844370" w:rsidRDefault="00786910" w:rsidP="00F23F5A">
      <w:pPr>
        <w:pStyle w:val="Default"/>
        <w:ind w:firstLine="567"/>
        <w:jc w:val="both"/>
        <w:rPr>
          <w:sz w:val="28"/>
          <w:szCs w:val="28"/>
          <w:lang w:val="en-US"/>
        </w:rPr>
      </w:pPr>
      <w:r w:rsidRPr="00844370">
        <w:rPr>
          <w:sz w:val="28"/>
          <w:szCs w:val="28"/>
          <w:lang w:val="en-US"/>
        </w:rPr>
        <w:t>The task for the</w:t>
      </w:r>
      <w:r w:rsidRPr="00844370">
        <w:rPr>
          <w:color w:val="auto"/>
          <w:sz w:val="28"/>
          <w:szCs w:val="28"/>
          <w:lang w:val="en-US"/>
        </w:rPr>
        <w:t xml:space="preserve"> </w:t>
      </w:r>
      <w:r w:rsidR="00F92E1B" w:rsidRPr="00844370">
        <w:rPr>
          <w:color w:val="auto"/>
          <w:sz w:val="28"/>
          <w:szCs w:val="28"/>
          <w:lang w:val="en-US"/>
        </w:rPr>
        <w:t>IW</w:t>
      </w:r>
      <w:r w:rsidRPr="00844370">
        <w:rPr>
          <w:color w:val="auto"/>
          <w:sz w:val="28"/>
          <w:szCs w:val="28"/>
          <w:lang w:val="en-US"/>
        </w:rPr>
        <w:t xml:space="preserve">S </w:t>
      </w:r>
      <w:r w:rsidRPr="00844370">
        <w:rPr>
          <w:sz w:val="28"/>
          <w:szCs w:val="28"/>
          <w:lang w:val="en-US"/>
        </w:rPr>
        <w:t>(independent work of the student)</w:t>
      </w:r>
    </w:p>
    <w:p w:rsidR="00786910" w:rsidRPr="00844370" w:rsidRDefault="00786910" w:rsidP="00F23F5A">
      <w:pPr>
        <w:pStyle w:val="Default"/>
        <w:ind w:firstLine="567"/>
        <w:jc w:val="both"/>
        <w:rPr>
          <w:sz w:val="28"/>
          <w:szCs w:val="28"/>
          <w:lang w:val="en-US"/>
        </w:rPr>
      </w:pPr>
      <w:r w:rsidRPr="00844370">
        <w:rPr>
          <w:sz w:val="28"/>
          <w:szCs w:val="28"/>
          <w:lang w:val="en-US"/>
        </w:rPr>
        <w:t>1. Compare the opinions of scientists in the definition of social work.</w:t>
      </w:r>
    </w:p>
    <w:p w:rsidR="00786910" w:rsidRPr="00844370" w:rsidRDefault="00786910" w:rsidP="00F23F5A">
      <w:pPr>
        <w:pStyle w:val="Default"/>
        <w:ind w:firstLine="567"/>
        <w:jc w:val="both"/>
        <w:rPr>
          <w:sz w:val="28"/>
          <w:szCs w:val="28"/>
          <w:lang w:val="en-US"/>
        </w:rPr>
      </w:pPr>
      <w:r w:rsidRPr="00844370">
        <w:rPr>
          <w:sz w:val="28"/>
          <w:szCs w:val="28"/>
          <w:lang w:val="en-US"/>
        </w:rPr>
        <w:t>2. Name the object and subject of social work as a science.</w:t>
      </w:r>
    </w:p>
    <w:p w:rsidR="00786910" w:rsidRPr="00844370" w:rsidRDefault="00786910" w:rsidP="00F23F5A">
      <w:pPr>
        <w:pStyle w:val="Default"/>
        <w:ind w:firstLine="567"/>
        <w:jc w:val="both"/>
        <w:rPr>
          <w:sz w:val="28"/>
          <w:szCs w:val="28"/>
          <w:lang w:val="en-US"/>
        </w:rPr>
      </w:pPr>
      <w:r w:rsidRPr="00844370">
        <w:rPr>
          <w:sz w:val="28"/>
          <w:szCs w:val="28"/>
          <w:lang w:val="en-US"/>
        </w:rPr>
        <w:lastRenderedPageBreak/>
        <w:t>3. What are the reasons for the differentiation of methodological approaches to the interpretation of social work?</w:t>
      </w:r>
    </w:p>
    <w:p w:rsidR="00786910" w:rsidRPr="00844370" w:rsidRDefault="00786910" w:rsidP="00F23F5A">
      <w:pPr>
        <w:pStyle w:val="Default"/>
        <w:ind w:firstLine="567"/>
        <w:jc w:val="both"/>
        <w:rPr>
          <w:sz w:val="28"/>
          <w:szCs w:val="28"/>
          <w:lang w:val="en-US"/>
        </w:rPr>
      </w:pPr>
      <w:r w:rsidRPr="00844370">
        <w:rPr>
          <w:sz w:val="28"/>
          <w:szCs w:val="28"/>
          <w:lang w:val="en-US"/>
        </w:rPr>
        <w:t>4. Describe the prospects for the development of the professional form of social work in Russia.</w:t>
      </w:r>
    </w:p>
    <w:p w:rsidR="00786910" w:rsidRPr="00844370" w:rsidRDefault="00786910" w:rsidP="00F23F5A">
      <w:pPr>
        <w:pStyle w:val="Default"/>
        <w:ind w:firstLine="567"/>
        <w:jc w:val="both"/>
        <w:rPr>
          <w:sz w:val="28"/>
          <w:szCs w:val="28"/>
          <w:lang w:val="en-US"/>
        </w:rPr>
      </w:pPr>
      <w:r w:rsidRPr="00844370">
        <w:rPr>
          <w:sz w:val="28"/>
          <w:szCs w:val="28"/>
          <w:lang w:val="en-US"/>
        </w:rPr>
        <w:t>5. Give a description of social work as a socio-cultural institution.</w:t>
      </w:r>
    </w:p>
    <w:p w:rsidR="00786910" w:rsidRPr="00844370" w:rsidRDefault="00786910" w:rsidP="00F23F5A">
      <w:pPr>
        <w:pStyle w:val="Default"/>
        <w:ind w:firstLine="567"/>
        <w:jc w:val="both"/>
        <w:rPr>
          <w:sz w:val="28"/>
          <w:szCs w:val="28"/>
          <w:lang w:val="en-US"/>
        </w:rPr>
      </w:pPr>
    </w:p>
    <w:p w:rsidR="00DE20FE" w:rsidRPr="00844370" w:rsidRDefault="00DE20FE" w:rsidP="00F23F5A">
      <w:pPr>
        <w:pStyle w:val="a8"/>
        <w:spacing w:before="0" w:beforeAutospacing="0" w:after="0" w:afterAutospacing="0"/>
        <w:ind w:firstLine="567"/>
        <w:jc w:val="both"/>
        <w:rPr>
          <w:i/>
          <w:sz w:val="28"/>
          <w:szCs w:val="28"/>
          <w:lang w:val="kk-KZ"/>
        </w:rPr>
      </w:pPr>
      <w:r w:rsidRPr="00844370">
        <w:rPr>
          <w:i/>
          <w:sz w:val="28"/>
          <w:szCs w:val="28"/>
          <w:lang w:val="kk-KZ"/>
        </w:rPr>
        <w:t>Literature</w:t>
      </w:r>
    </w:p>
    <w:p w:rsidR="00DE20FE" w:rsidRPr="00844370" w:rsidRDefault="00DE20FE" w:rsidP="00F23F5A">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main</w:t>
      </w:r>
      <w:proofErr w:type="spellEnd"/>
      <w:r w:rsidRPr="00844370">
        <w:rPr>
          <w:i/>
          <w:sz w:val="28"/>
          <w:szCs w:val="28"/>
        </w:rPr>
        <w:t>:</w:t>
      </w:r>
    </w:p>
    <w:p w:rsidR="00786910" w:rsidRPr="00844370" w:rsidRDefault="00786910" w:rsidP="00F23F5A">
      <w:pPr>
        <w:pStyle w:val="Default"/>
        <w:ind w:firstLine="567"/>
        <w:jc w:val="both"/>
        <w:rPr>
          <w:sz w:val="28"/>
          <w:szCs w:val="28"/>
        </w:rPr>
      </w:pPr>
      <w:r w:rsidRPr="00844370">
        <w:rPr>
          <w:sz w:val="28"/>
          <w:szCs w:val="28"/>
        </w:rPr>
        <w:t xml:space="preserve">1 Основы социальной работы: Уч. пособие. /Под ред. проф. Е.П. Агапова. – Р./н/Д., 2011. </w:t>
      </w:r>
    </w:p>
    <w:p w:rsidR="00786910" w:rsidRPr="00844370" w:rsidRDefault="00786910" w:rsidP="00F23F5A">
      <w:pPr>
        <w:pStyle w:val="Default"/>
        <w:ind w:firstLine="567"/>
        <w:jc w:val="both"/>
        <w:rPr>
          <w:sz w:val="28"/>
          <w:szCs w:val="28"/>
        </w:rPr>
      </w:pPr>
      <w:r w:rsidRPr="00844370">
        <w:rPr>
          <w:sz w:val="28"/>
          <w:szCs w:val="28"/>
        </w:rPr>
        <w:t xml:space="preserve">2 Фирсов М.В., Студенова Е.Г., </w:t>
      </w:r>
      <w:proofErr w:type="spellStart"/>
      <w:r w:rsidRPr="00844370">
        <w:rPr>
          <w:sz w:val="28"/>
          <w:szCs w:val="28"/>
        </w:rPr>
        <w:t>Наместникова</w:t>
      </w:r>
      <w:proofErr w:type="spellEnd"/>
      <w:r w:rsidRPr="00844370">
        <w:rPr>
          <w:sz w:val="28"/>
          <w:szCs w:val="28"/>
        </w:rPr>
        <w:t xml:space="preserve"> И.В. Введение в профессию «Социальная работа». – М., 2011. </w:t>
      </w:r>
    </w:p>
    <w:p w:rsidR="00DE20FE" w:rsidRPr="00844370" w:rsidRDefault="00DE20FE" w:rsidP="00F23F5A">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additional</w:t>
      </w:r>
      <w:proofErr w:type="spellEnd"/>
      <w:r w:rsidRPr="00844370">
        <w:rPr>
          <w:i/>
          <w:sz w:val="28"/>
          <w:szCs w:val="28"/>
        </w:rPr>
        <w:t>:</w:t>
      </w:r>
    </w:p>
    <w:p w:rsidR="00786910" w:rsidRPr="00844370" w:rsidRDefault="00786910" w:rsidP="00F23F5A">
      <w:pPr>
        <w:pStyle w:val="a8"/>
        <w:spacing w:before="0" w:beforeAutospacing="0" w:after="0" w:afterAutospacing="0"/>
        <w:ind w:firstLine="567"/>
        <w:jc w:val="both"/>
        <w:rPr>
          <w:sz w:val="28"/>
          <w:szCs w:val="28"/>
        </w:rPr>
      </w:pPr>
      <w:r w:rsidRPr="00844370">
        <w:rPr>
          <w:iCs/>
          <w:sz w:val="28"/>
          <w:szCs w:val="28"/>
        </w:rPr>
        <w:t>1 Григорьев С. И.</w:t>
      </w:r>
      <w:r w:rsidRPr="00844370">
        <w:rPr>
          <w:sz w:val="28"/>
          <w:szCs w:val="28"/>
        </w:rPr>
        <w:t xml:space="preserve"> Теория и методология социальной работы. — М., 2004. </w:t>
      </w:r>
      <w:proofErr w:type="spellStart"/>
      <w:r w:rsidRPr="00844370">
        <w:rPr>
          <w:iCs/>
          <w:sz w:val="28"/>
          <w:szCs w:val="28"/>
        </w:rPr>
        <w:t>Павленок</w:t>
      </w:r>
      <w:proofErr w:type="spellEnd"/>
      <w:r w:rsidRPr="00844370">
        <w:rPr>
          <w:iCs/>
          <w:sz w:val="28"/>
          <w:szCs w:val="28"/>
        </w:rPr>
        <w:t xml:space="preserve"> П.Д.</w:t>
      </w:r>
      <w:r w:rsidRPr="00844370">
        <w:rPr>
          <w:sz w:val="28"/>
          <w:szCs w:val="28"/>
        </w:rPr>
        <w:t xml:space="preserve"> Теория, история и методика социальной работы. — М., 2005.</w:t>
      </w:r>
    </w:p>
    <w:p w:rsidR="00786910" w:rsidRPr="00844370" w:rsidRDefault="00786910" w:rsidP="00F23F5A">
      <w:pPr>
        <w:pStyle w:val="a8"/>
        <w:spacing w:before="0" w:beforeAutospacing="0" w:after="0" w:afterAutospacing="0"/>
        <w:ind w:firstLine="567"/>
        <w:jc w:val="both"/>
        <w:rPr>
          <w:sz w:val="28"/>
          <w:szCs w:val="28"/>
        </w:rPr>
      </w:pPr>
      <w:r w:rsidRPr="00844370">
        <w:rPr>
          <w:sz w:val="28"/>
          <w:szCs w:val="28"/>
        </w:rPr>
        <w:t xml:space="preserve">2 Социальная работы / под </w:t>
      </w:r>
      <w:proofErr w:type="spellStart"/>
      <w:r w:rsidRPr="00844370">
        <w:rPr>
          <w:sz w:val="28"/>
          <w:szCs w:val="28"/>
        </w:rPr>
        <w:t>рсд</w:t>
      </w:r>
      <w:proofErr w:type="spellEnd"/>
      <w:r w:rsidRPr="00844370">
        <w:rPr>
          <w:sz w:val="28"/>
          <w:szCs w:val="28"/>
        </w:rPr>
        <w:t xml:space="preserve">. В. И. Курбатова. — Ростов н/Д, 2006. </w:t>
      </w:r>
    </w:p>
    <w:p w:rsidR="00786910" w:rsidRPr="005F0189" w:rsidRDefault="00786910" w:rsidP="00F23F5A">
      <w:pPr>
        <w:pStyle w:val="a8"/>
        <w:spacing w:before="0" w:beforeAutospacing="0" w:after="0" w:afterAutospacing="0"/>
        <w:ind w:firstLine="567"/>
        <w:jc w:val="both"/>
        <w:rPr>
          <w:sz w:val="28"/>
          <w:szCs w:val="28"/>
          <w:lang w:val="en-US"/>
        </w:rPr>
      </w:pPr>
      <w:r w:rsidRPr="00844370">
        <w:rPr>
          <w:iCs/>
          <w:sz w:val="28"/>
          <w:szCs w:val="28"/>
        </w:rPr>
        <w:t>3 Фирсов М. В</w:t>
      </w:r>
      <w:r w:rsidRPr="00844370">
        <w:rPr>
          <w:sz w:val="28"/>
          <w:szCs w:val="28"/>
        </w:rPr>
        <w:t xml:space="preserve">., </w:t>
      </w:r>
      <w:r w:rsidRPr="00844370">
        <w:rPr>
          <w:iCs/>
          <w:sz w:val="28"/>
          <w:szCs w:val="28"/>
        </w:rPr>
        <w:t>Студенова Е.Г.</w:t>
      </w:r>
      <w:r w:rsidRPr="00844370">
        <w:rPr>
          <w:sz w:val="28"/>
          <w:szCs w:val="28"/>
        </w:rPr>
        <w:t xml:space="preserve"> Теория социальной работы. — М., 2005. </w:t>
      </w:r>
      <w:proofErr w:type="spellStart"/>
      <w:r w:rsidRPr="00844370">
        <w:rPr>
          <w:iCs/>
          <w:sz w:val="28"/>
          <w:szCs w:val="28"/>
        </w:rPr>
        <w:t>Холостова</w:t>
      </w:r>
      <w:proofErr w:type="spellEnd"/>
      <w:r w:rsidRPr="005F0189">
        <w:rPr>
          <w:iCs/>
          <w:sz w:val="28"/>
          <w:szCs w:val="28"/>
          <w:lang w:val="en-US"/>
        </w:rPr>
        <w:t xml:space="preserve"> </w:t>
      </w:r>
      <w:r w:rsidRPr="00844370">
        <w:rPr>
          <w:iCs/>
          <w:sz w:val="28"/>
          <w:szCs w:val="28"/>
        </w:rPr>
        <w:t>Е</w:t>
      </w:r>
      <w:r w:rsidRPr="005F0189">
        <w:rPr>
          <w:iCs/>
          <w:sz w:val="28"/>
          <w:szCs w:val="28"/>
          <w:lang w:val="en-US"/>
        </w:rPr>
        <w:t>.</w:t>
      </w:r>
      <w:r w:rsidRPr="00844370">
        <w:rPr>
          <w:iCs/>
          <w:sz w:val="28"/>
          <w:szCs w:val="28"/>
        </w:rPr>
        <w:t>И</w:t>
      </w:r>
      <w:r w:rsidRPr="005F0189">
        <w:rPr>
          <w:iCs/>
          <w:sz w:val="28"/>
          <w:szCs w:val="28"/>
          <w:lang w:val="en-US"/>
        </w:rPr>
        <w:t>.</w:t>
      </w:r>
      <w:r w:rsidRPr="005F0189">
        <w:rPr>
          <w:sz w:val="28"/>
          <w:szCs w:val="28"/>
          <w:lang w:val="en-US"/>
        </w:rPr>
        <w:t xml:space="preserve"> </w:t>
      </w:r>
      <w:r w:rsidRPr="00844370">
        <w:rPr>
          <w:sz w:val="28"/>
          <w:szCs w:val="28"/>
        </w:rPr>
        <w:t>Социальная</w:t>
      </w:r>
      <w:r w:rsidRPr="005F0189">
        <w:rPr>
          <w:sz w:val="28"/>
          <w:szCs w:val="28"/>
          <w:lang w:val="en-US"/>
        </w:rPr>
        <w:t xml:space="preserve"> </w:t>
      </w:r>
      <w:r w:rsidRPr="00844370">
        <w:rPr>
          <w:sz w:val="28"/>
          <w:szCs w:val="28"/>
        </w:rPr>
        <w:t>работа</w:t>
      </w:r>
      <w:r w:rsidRPr="005F0189">
        <w:rPr>
          <w:sz w:val="28"/>
          <w:szCs w:val="28"/>
          <w:lang w:val="en-US"/>
        </w:rPr>
        <w:t xml:space="preserve">. — </w:t>
      </w:r>
      <w:r w:rsidRPr="00844370">
        <w:rPr>
          <w:sz w:val="28"/>
          <w:szCs w:val="28"/>
        </w:rPr>
        <w:t>М</w:t>
      </w:r>
      <w:r w:rsidRPr="005F0189">
        <w:rPr>
          <w:sz w:val="28"/>
          <w:szCs w:val="28"/>
          <w:lang w:val="en-US"/>
        </w:rPr>
        <w:t>., 2006.</w:t>
      </w:r>
    </w:p>
    <w:p w:rsidR="00786910" w:rsidRPr="00844370" w:rsidRDefault="00786910" w:rsidP="00F23F5A">
      <w:pPr>
        <w:pStyle w:val="Default"/>
        <w:ind w:firstLine="567"/>
        <w:jc w:val="both"/>
        <w:rPr>
          <w:sz w:val="28"/>
          <w:szCs w:val="28"/>
          <w:lang w:val="en-US"/>
        </w:rPr>
      </w:pPr>
    </w:p>
    <w:p w:rsidR="00AF0A0D" w:rsidRPr="00844370" w:rsidRDefault="00AF0A0D" w:rsidP="00F23F5A">
      <w:pPr>
        <w:pStyle w:val="Default"/>
        <w:ind w:firstLine="567"/>
        <w:jc w:val="both"/>
        <w:rPr>
          <w:sz w:val="28"/>
          <w:szCs w:val="28"/>
          <w:lang w:val="en-US"/>
        </w:rPr>
      </w:pPr>
      <w:r w:rsidRPr="00844370">
        <w:rPr>
          <w:sz w:val="28"/>
          <w:szCs w:val="28"/>
          <w:lang w:val="en-US"/>
        </w:rPr>
        <w:t>Theme of practical classes: The essence of social work as a practical activity, its subject, object and subject</w:t>
      </w:r>
    </w:p>
    <w:p w:rsidR="00AF0A0D" w:rsidRPr="00844370" w:rsidRDefault="00AF0A0D" w:rsidP="00F23F5A">
      <w:pPr>
        <w:pStyle w:val="Default"/>
        <w:ind w:firstLine="567"/>
        <w:jc w:val="both"/>
        <w:rPr>
          <w:sz w:val="28"/>
          <w:szCs w:val="28"/>
          <w:lang w:val="en-US"/>
        </w:rPr>
      </w:pPr>
    </w:p>
    <w:p w:rsidR="00AF0A0D" w:rsidRPr="00844370" w:rsidRDefault="00AF0A0D" w:rsidP="00F23F5A">
      <w:pPr>
        <w:pStyle w:val="Default"/>
        <w:ind w:firstLine="567"/>
        <w:jc w:val="both"/>
        <w:rPr>
          <w:sz w:val="28"/>
          <w:szCs w:val="28"/>
          <w:lang w:val="en-US"/>
        </w:rPr>
      </w:pPr>
      <w:r w:rsidRPr="00844370">
        <w:rPr>
          <w:sz w:val="28"/>
          <w:szCs w:val="28"/>
          <w:lang w:val="en-US"/>
        </w:rPr>
        <w:t>The purpose and objectives of the lesson is to impart knowledge and judgment to the essence, subject, object and subject of social work as a practical activity.</w:t>
      </w:r>
    </w:p>
    <w:p w:rsidR="00AF0A0D" w:rsidRPr="00844370" w:rsidRDefault="00AF0A0D" w:rsidP="00F23F5A">
      <w:pPr>
        <w:pStyle w:val="Default"/>
        <w:ind w:firstLine="567"/>
        <w:jc w:val="both"/>
        <w:rPr>
          <w:sz w:val="28"/>
          <w:szCs w:val="28"/>
          <w:lang w:val="en-US"/>
        </w:rPr>
      </w:pPr>
      <w:r w:rsidRPr="00844370">
        <w:rPr>
          <w:sz w:val="28"/>
          <w:szCs w:val="28"/>
          <w:lang w:val="en-US"/>
        </w:rPr>
        <w:t> </w:t>
      </w:r>
    </w:p>
    <w:p w:rsidR="00AF0A0D" w:rsidRPr="00844370" w:rsidRDefault="00AF0A0D" w:rsidP="00F23F5A">
      <w:pPr>
        <w:pStyle w:val="Default"/>
        <w:ind w:firstLine="567"/>
        <w:jc w:val="both"/>
        <w:rPr>
          <w:sz w:val="28"/>
          <w:szCs w:val="28"/>
          <w:lang w:val="en-US"/>
        </w:rPr>
      </w:pPr>
      <w:r w:rsidRPr="00844370">
        <w:rPr>
          <w:sz w:val="28"/>
          <w:szCs w:val="28"/>
          <w:lang w:val="en-US"/>
        </w:rPr>
        <w:t>The form of conducting classes - detailed conversation</w:t>
      </w:r>
    </w:p>
    <w:p w:rsidR="00AF0A0D" w:rsidRPr="00844370" w:rsidRDefault="00AF0A0D" w:rsidP="00F23F5A">
      <w:pPr>
        <w:pStyle w:val="Default"/>
        <w:ind w:firstLine="567"/>
        <w:jc w:val="both"/>
        <w:rPr>
          <w:sz w:val="28"/>
          <w:szCs w:val="28"/>
          <w:lang w:val="en-US"/>
        </w:rPr>
      </w:pPr>
    </w:p>
    <w:p w:rsidR="00AF0A0D" w:rsidRPr="00844370" w:rsidRDefault="00AF0A0D" w:rsidP="00F23F5A">
      <w:pPr>
        <w:pStyle w:val="Default"/>
        <w:ind w:firstLine="567"/>
        <w:jc w:val="both"/>
        <w:rPr>
          <w:sz w:val="28"/>
          <w:szCs w:val="28"/>
          <w:lang w:val="en-US"/>
        </w:rPr>
      </w:pPr>
      <w:r w:rsidRPr="00844370">
        <w:rPr>
          <w:sz w:val="28"/>
          <w:szCs w:val="28"/>
          <w:lang w:val="en-US"/>
        </w:rPr>
        <w:t>Issues for discussion:</w:t>
      </w:r>
    </w:p>
    <w:p w:rsidR="00AF0A0D" w:rsidRPr="00844370" w:rsidRDefault="00AF0A0D" w:rsidP="00F23F5A">
      <w:pPr>
        <w:pStyle w:val="Default"/>
        <w:ind w:firstLine="567"/>
        <w:jc w:val="both"/>
        <w:rPr>
          <w:sz w:val="28"/>
          <w:szCs w:val="28"/>
          <w:lang w:val="en-US"/>
        </w:rPr>
      </w:pPr>
      <w:r w:rsidRPr="00844370">
        <w:rPr>
          <w:sz w:val="28"/>
          <w:szCs w:val="28"/>
          <w:lang w:val="en-US"/>
        </w:rPr>
        <w:t>1. The conceptual apparatus of social work.</w:t>
      </w:r>
    </w:p>
    <w:p w:rsidR="00AF0A0D" w:rsidRPr="00844370" w:rsidRDefault="00AF0A0D" w:rsidP="00F23F5A">
      <w:pPr>
        <w:pStyle w:val="Default"/>
        <w:ind w:firstLine="567"/>
        <w:jc w:val="both"/>
        <w:rPr>
          <w:sz w:val="28"/>
          <w:szCs w:val="28"/>
          <w:lang w:val="en-US"/>
        </w:rPr>
      </w:pPr>
      <w:r w:rsidRPr="00844370">
        <w:rPr>
          <w:sz w:val="28"/>
          <w:szCs w:val="28"/>
          <w:lang w:val="en-US"/>
        </w:rPr>
        <w:t>2. Subjects and objects of social work.</w:t>
      </w:r>
    </w:p>
    <w:p w:rsidR="00AF0A0D" w:rsidRPr="00844370" w:rsidRDefault="00AF0A0D" w:rsidP="00F23F5A">
      <w:pPr>
        <w:pStyle w:val="Default"/>
        <w:ind w:firstLine="567"/>
        <w:jc w:val="both"/>
        <w:rPr>
          <w:sz w:val="28"/>
          <w:szCs w:val="28"/>
          <w:lang w:val="en-US"/>
        </w:rPr>
      </w:pPr>
      <w:r w:rsidRPr="00844370">
        <w:rPr>
          <w:sz w:val="28"/>
          <w:szCs w:val="28"/>
          <w:lang w:val="en-US"/>
        </w:rPr>
        <w:t>3. The essence of the subject of social work.</w:t>
      </w:r>
    </w:p>
    <w:p w:rsidR="00AF0A0D" w:rsidRPr="00844370" w:rsidRDefault="00AF0A0D" w:rsidP="00F23F5A">
      <w:pPr>
        <w:pStyle w:val="Default"/>
        <w:ind w:firstLine="567"/>
        <w:jc w:val="both"/>
        <w:rPr>
          <w:sz w:val="28"/>
          <w:szCs w:val="28"/>
          <w:lang w:val="en-US"/>
        </w:rPr>
      </w:pPr>
      <w:r w:rsidRPr="00844370">
        <w:rPr>
          <w:sz w:val="28"/>
          <w:szCs w:val="28"/>
          <w:lang w:val="en-US"/>
        </w:rPr>
        <w:t>4. The essence of social work as a fundamentally new type of social assistance.</w:t>
      </w:r>
    </w:p>
    <w:p w:rsidR="00AF0A0D" w:rsidRPr="00844370" w:rsidRDefault="00AF0A0D" w:rsidP="00F23F5A">
      <w:pPr>
        <w:pStyle w:val="Default"/>
        <w:ind w:firstLine="567"/>
        <w:jc w:val="both"/>
        <w:rPr>
          <w:sz w:val="28"/>
          <w:szCs w:val="28"/>
          <w:lang w:val="en-US"/>
        </w:rPr>
      </w:pPr>
    </w:p>
    <w:p w:rsidR="00AF0A0D" w:rsidRPr="00844370" w:rsidRDefault="00AF0A0D" w:rsidP="00F23F5A">
      <w:pPr>
        <w:pStyle w:val="Default"/>
        <w:ind w:firstLine="567"/>
        <w:jc w:val="both"/>
        <w:rPr>
          <w:sz w:val="28"/>
          <w:szCs w:val="28"/>
          <w:lang w:val="en-US"/>
        </w:rPr>
      </w:pPr>
      <w:r w:rsidRPr="00844370">
        <w:rPr>
          <w:sz w:val="28"/>
          <w:szCs w:val="28"/>
          <w:lang w:val="en-US"/>
        </w:rPr>
        <w:t>Theoretical material</w:t>
      </w:r>
    </w:p>
    <w:p w:rsidR="00AF0A0D" w:rsidRPr="00844370" w:rsidRDefault="00AF0A0D" w:rsidP="00F23F5A">
      <w:pPr>
        <w:pStyle w:val="Default"/>
        <w:ind w:firstLine="567"/>
        <w:jc w:val="both"/>
        <w:rPr>
          <w:sz w:val="28"/>
          <w:szCs w:val="28"/>
          <w:lang w:val="en-US"/>
        </w:rPr>
      </w:pPr>
      <w:r w:rsidRPr="00844370">
        <w:rPr>
          <w:sz w:val="28"/>
          <w:szCs w:val="28"/>
          <w:lang w:val="en-US"/>
        </w:rPr>
        <w:t>As a professional activity, general social work covers three broad areas:</w:t>
      </w:r>
    </w:p>
    <w:p w:rsidR="00AF0A0D" w:rsidRPr="00844370" w:rsidRDefault="00AF0A0D" w:rsidP="00F23F5A">
      <w:pPr>
        <w:pStyle w:val="Default"/>
        <w:ind w:firstLine="567"/>
        <w:jc w:val="both"/>
        <w:rPr>
          <w:sz w:val="28"/>
          <w:szCs w:val="28"/>
          <w:lang w:val="en-US"/>
        </w:rPr>
      </w:pPr>
      <w:r w:rsidRPr="00844370">
        <w:rPr>
          <w:sz w:val="28"/>
          <w:szCs w:val="28"/>
          <w:lang w:val="en-US"/>
        </w:rPr>
        <w:t>• social therapy at individually personal and family levels in order to socially adapt and rehabilitate an individual and resolve conflict situations in the context of his environment;</w:t>
      </w:r>
    </w:p>
    <w:p w:rsidR="00AF0A0D" w:rsidRPr="00844370" w:rsidRDefault="00AF0A0D" w:rsidP="00F23F5A">
      <w:pPr>
        <w:pStyle w:val="Default"/>
        <w:ind w:firstLine="567"/>
        <w:jc w:val="both"/>
        <w:rPr>
          <w:sz w:val="28"/>
          <w:szCs w:val="28"/>
          <w:lang w:val="en-US"/>
        </w:rPr>
      </w:pPr>
      <w:r w:rsidRPr="00844370">
        <w:rPr>
          <w:sz w:val="28"/>
          <w:szCs w:val="28"/>
          <w:lang w:val="en-US"/>
        </w:rPr>
        <w:t>• social work with the group, and the groups can be classified: by age (children, youth or senior citizens), by gender, by interests or similar problems (religious, associations of single parents, single mothers, single fathers, former alcoholics or drug addicts, etc.). Often social workers have to deal with groups of an asocial or even criminal nature (child or adolescent crime, vagrancy, organized prostitution, drug addiction, asocial youth groups, etc.);</w:t>
      </w:r>
    </w:p>
    <w:p w:rsidR="00AF0A0D" w:rsidRPr="00844370" w:rsidRDefault="00AF0A0D" w:rsidP="00F23F5A">
      <w:pPr>
        <w:pStyle w:val="Default"/>
        <w:ind w:firstLine="567"/>
        <w:jc w:val="both"/>
        <w:rPr>
          <w:sz w:val="28"/>
          <w:szCs w:val="28"/>
          <w:lang w:val="en-US"/>
        </w:rPr>
      </w:pPr>
      <w:r w:rsidRPr="00844370">
        <w:rPr>
          <w:sz w:val="28"/>
          <w:szCs w:val="28"/>
          <w:lang w:val="en-US"/>
        </w:rPr>
        <w:lastRenderedPageBreak/>
        <w:t xml:space="preserve">• </w:t>
      </w:r>
      <w:proofErr w:type="gramStart"/>
      <w:r w:rsidRPr="00844370">
        <w:rPr>
          <w:sz w:val="28"/>
          <w:szCs w:val="28"/>
          <w:lang w:val="en-US"/>
        </w:rPr>
        <w:t>social</w:t>
      </w:r>
      <w:proofErr w:type="gramEnd"/>
      <w:r w:rsidRPr="00844370">
        <w:rPr>
          <w:sz w:val="28"/>
          <w:szCs w:val="28"/>
          <w:lang w:val="en-US"/>
        </w:rPr>
        <w:t xml:space="preserve"> work in the community, at the place of residence. It is focused on expanding the network of social services, on strengthening community relations, creating a favorable social and psychological climate in places densely populated by people, as well as on organizing all sorts of local initiatives, self-help groups, etc.</w:t>
      </w:r>
    </w:p>
    <w:p w:rsidR="00AF0A0D" w:rsidRPr="00844370" w:rsidRDefault="00AF0A0D" w:rsidP="00F23F5A">
      <w:pPr>
        <w:pStyle w:val="Default"/>
        <w:ind w:firstLine="567"/>
        <w:jc w:val="both"/>
        <w:rPr>
          <w:sz w:val="28"/>
          <w:szCs w:val="28"/>
          <w:lang w:val="en-US"/>
        </w:rPr>
      </w:pPr>
      <w:r w:rsidRPr="00844370">
        <w:rPr>
          <w:sz w:val="28"/>
          <w:szCs w:val="28"/>
          <w:lang w:val="en-US"/>
        </w:rPr>
        <w:t>The goal of social work as a professional activity is, on the one hand, the satisfaction of the client's interests, and on the other hand, the maintenance of stability in society. The best way to solve this problem is to find a compromise between these two goals.</w:t>
      </w:r>
    </w:p>
    <w:p w:rsidR="00AF0A0D" w:rsidRPr="00844370" w:rsidRDefault="00AF0A0D" w:rsidP="00F23F5A">
      <w:pPr>
        <w:pStyle w:val="Default"/>
        <w:ind w:firstLine="567"/>
        <w:jc w:val="both"/>
        <w:rPr>
          <w:sz w:val="28"/>
          <w:szCs w:val="28"/>
          <w:lang w:val="en-US"/>
        </w:rPr>
      </w:pPr>
    </w:p>
    <w:p w:rsidR="00AF0A0D" w:rsidRPr="00844370" w:rsidRDefault="005F0189" w:rsidP="00F23F5A">
      <w:pPr>
        <w:pStyle w:val="Default"/>
        <w:ind w:firstLine="567"/>
        <w:jc w:val="both"/>
        <w:rPr>
          <w:sz w:val="28"/>
          <w:szCs w:val="28"/>
          <w:lang w:val="en-US"/>
        </w:rPr>
      </w:pPr>
      <w:r>
        <w:rPr>
          <w:sz w:val="28"/>
          <w:szCs w:val="28"/>
          <w:lang w:val="en-US"/>
        </w:rPr>
        <w:t>T</w:t>
      </w:r>
      <w:r w:rsidR="00AF0A0D" w:rsidRPr="00844370">
        <w:rPr>
          <w:sz w:val="28"/>
          <w:szCs w:val="28"/>
          <w:lang w:val="en-US"/>
        </w:rPr>
        <w:t>est questions</w:t>
      </w:r>
    </w:p>
    <w:p w:rsidR="00AF0A0D" w:rsidRPr="00844370" w:rsidRDefault="00AF0A0D" w:rsidP="00F23F5A">
      <w:pPr>
        <w:pStyle w:val="Default"/>
        <w:ind w:firstLine="567"/>
        <w:jc w:val="both"/>
        <w:rPr>
          <w:sz w:val="28"/>
          <w:szCs w:val="28"/>
          <w:lang w:val="en-US"/>
        </w:rPr>
      </w:pPr>
      <w:r w:rsidRPr="00844370">
        <w:rPr>
          <w:sz w:val="28"/>
          <w:szCs w:val="28"/>
          <w:lang w:val="en-US"/>
        </w:rPr>
        <w:t>1. What is included in the concept of "social human rights"?</w:t>
      </w:r>
    </w:p>
    <w:p w:rsidR="00AF0A0D" w:rsidRPr="00844370" w:rsidRDefault="00AF0A0D" w:rsidP="00F23F5A">
      <w:pPr>
        <w:pStyle w:val="Default"/>
        <w:ind w:firstLine="567"/>
        <w:jc w:val="both"/>
        <w:rPr>
          <w:sz w:val="28"/>
          <w:szCs w:val="28"/>
          <w:lang w:val="en-US"/>
        </w:rPr>
      </w:pPr>
      <w:r w:rsidRPr="00844370">
        <w:rPr>
          <w:sz w:val="28"/>
          <w:szCs w:val="28"/>
          <w:lang w:val="en-US"/>
        </w:rPr>
        <w:t>2. What is the essence of social work as a new kind of social activity?</w:t>
      </w:r>
    </w:p>
    <w:p w:rsidR="00AF0A0D" w:rsidRPr="00844370" w:rsidRDefault="00AF0A0D" w:rsidP="00F23F5A">
      <w:pPr>
        <w:pStyle w:val="Default"/>
        <w:ind w:firstLine="567"/>
        <w:jc w:val="both"/>
        <w:rPr>
          <w:sz w:val="28"/>
          <w:szCs w:val="28"/>
          <w:lang w:val="en-US"/>
        </w:rPr>
      </w:pPr>
      <w:r w:rsidRPr="00844370">
        <w:rPr>
          <w:sz w:val="28"/>
          <w:szCs w:val="28"/>
          <w:lang w:val="en-US"/>
        </w:rPr>
        <w:t>3. What is the meaning of the term “social work client”?</w:t>
      </w:r>
    </w:p>
    <w:p w:rsidR="00AF0A0D" w:rsidRPr="00844370" w:rsidRDefault="00AF0A0D" w:rsidP="00F23F5A">
      <w:pPr>
        <w:pStyle w:val="Default"/>
        <w:ind w:firstLine="567"/>
        <w:jc w:val="both"/>
        <w:rPr>
          <w:sz w:val="28"/>
          <w:szCs w:val="28"/>
          <w:lang w:val="en-US"/>
        </w:rPr>
      </w:pPr>
      <w:r w:rsidRPr="00844370">
        <w:rPr>
          <w:sz w:val="28"/>
          <w:szCs w:val="28"/>
          <w:lang w:val="en-US"/>
        </w:rPr>
        <w:t>4. What is included in the concept of "social work object"?</w:t>
      </w:r>
    </w:p>
    <w:p w:rsidR="00AF0A0D" w:rsidRPr="00844370" w:rsidRDefault="00AF0A0D" w:rsidP="00F23F5A">
      <w:pPr>
        <w:pStyle w:val="Default"/>
        <w:ind w:firstLine="567"/>
        <w:jc w:val="both"/>
        <w:rPr>
          <w:sz w:val="28"/>
          <w:szCs w:val="28"/>
          <w:lang w:val="en-US"/>
        </w:rPr>
      </w:pPr>
      <w:r w:rsidRPr="00844370">
        <w:rPr>
          <w:sz w:val="28"/>
          <w:szCs w:val="28"/>
          <w:lang w:val="en-US"/>
        </w:rPr>
        <w:t>5. What is the subject of social work?</w:t>
      </w:r>
    </w:p>
    <w:p w:rsidR="00DE20FE" w:rsidRPr="00844370" w:rsidRDefault="00DE20FE" w:rsidP="00F23F5A">
      <w:pPr>
        <w:pStyle w:val="Default"/>
        <w:ind w:firstLine="567"/>
        <w:jc w:val="both"/>
        <w:rPr>
          <w:sz w:val="28"/>
          <w:szCs w:val="28"/>
          <w:lang w:val="en-US"/>
        </w:rPr>
      </w:pPr>
    </w:p>
    <w:p w:rsidR="00DE20FE" w:rsidRPr="00844370" w:rsidRDefault="00DE20FE" w:rsidP="00F23F5A">
      <w:pPr>
        <w:pStyle w:val="Default"/>
        <w:ind w:firstLine="567"/>
        <w:jc w:val="both"/>
        <w:rPr>
          <w:sz w:val="28"/>
          <w:szCs w:val="28"/>
          <w:lang w:val="en-US"/>
        </w:rPr>
      </w:pPr>
      <w:r w:rsidRPr="00844370">
        <w:rPr>
          <w:sz w:val="28"/>
          <w:szCs w:val="28"/>
          <w:lang w:val="en-US"/>
        </w:rPr>
        <w:t>Homework</w:t>
      </w:r>
    </w:p>
    <w:p w:rsidR="00DE20FE" w:rsidRPr="00844370" w:rsidRDefault="00DE20FE" w:rsidP="00F23F5A">
      <w:pPr>
        <w:pStyle w:val="Default"/>
        <w:ind w:firstLine="567"/>
        <w:jc w:val="both"/>
        <w:rPr>
          <w:sz w:val="28"/>
          <w:szCs w:val="28"/>
          <w:lang w:val="en-US"/>
        </w:rPr>
      </w:pPr>
      <w:r w:rsidRPr="00844370">
        <w:rPr>
          <w:sz w:val="28"/>
          <w:szCs w:val="28"/>
          <w:lang w:val="en-US"/>
        </w:rPr>
        <w:t>Collect material to study the topic “Social programs currently in force, sources of their financing, facilities and subjects of programs”.</w:t>
      </w:r>
    </w:p>
    <w:p w:rsidR="00DE20FE" w:rsidRPr="00844370" w:rsidRDefault="00DE20FE" w:rsidP="00F23F5A">
      <w:pPr>
        <w:pStyle w:val="Default"/>
        <w:ind w:firstLine="567"/>
        <w:jc w:val="both"/>
        <w:rPr>
          <w:sz w:val="28"/>
          <w:szCs w:val="28"/>
          <w:lang w:val="en-US"/>
        </w:rPr>
      </w:pPr>
    </w:p>
    <w:p w:rsidR="00DE20FE" w:rsidRPr="00844370" w:rsidRDefault="00DE20FE" w:rsidP="00F23F5A">
      <w:pPr>
        <w:pStyle w:val="a8"/>
        <w:spacing w:before="0" w:beforeAutospacing="0" w:after="0" w:afterAutospacing="0"/>
        <w:ind w:firstLine="567"/>
        <w:jc w:val="both"/>
        <w:rPr>
          <w:i/>
          <w:sz w:val="28"/>
          <w:szCs w:val="28"/>
          <w:lang w:val="kk-KZ"/>
        </w:rPr>
      </w:pPr>
      <w:r w:rsidRPr="00844370">
        <w:rPr>
          <w:i/>
          <w:sz w:val="28"/>
          <w:szCs w:val="28"/>
          <w:lang w:val="kk-KZ"/>
        </w:rPr>
        <w:t>Literature</w:t>
      </w:r>
    </w:p>
    <w:p w:rsidR="00DE20FE" w:rsidRPr="00844370" w:rsidRDefault="00DE20FE" w:rsidP="00F23F5A">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main</w:t>
      </w:r>
      <w:proofErr w:type="spellEnd"/>
      <w:r w:rsidRPr="00844370">
        <w:rPr>
          <w:i/>
          <w:sz w:val="28"/>
          <w:szCs w:val="28"/>
        </w:rPr>
        <w:t>:</w:t>
      </w:r>
    </w:p>
    <w:p w:rsidR="00DE20FE" w:rsidRPr="00844370" w:rsidRDefault="00DE20FE" w:rsidP="00F23F5A">
      <w:pPr>
        <w:pStyle w:val="Default"/>
        <w:ind w:firstLine="567"/>
        <w:jc w:val="both"/>
        <w:rPr>
          <w:sz w:val="28"/>
          <w:szCs w:val="28"/>
        </w:rPr>
      </w:pPr>
      <w:r w:rsidRPr="00844370">
        <w:rPr>
          <w:sz w:val="28"/>
          <w:szCs w:val="28"/>
        </w:rPr>
        <w:t xml:space="preserve">Теория социальной работы: Уч. пособие. /Под ред. проф. Е.П. Агапова. – Р./н/Д., 2011. </w:t>
      </w:r>
    </w:p>
    <w:p w:rsidR="00DE20FE" w:rsidRPr="00844370" w:rsidRDefault="00DE20FE" w:rsidP="00F23F5A">
      <w:pPr>
        <w:pStyle w:val="Default"/>
        <w:ind w:firstLine="567"/>
        <w:jc w:val="both"/>
        <w:rPr>
          <w:sz w:val="28"/>
          <w:szCs w:val="28"/>
        </w:rPr>
      </w:pPr>
      <w:r w:rsidRPr="00844370">
        <w:rPr>
          <w:sz w:val="28"/>
          <w:szCs w:val="28"/>
        </w:rPr>
        <w:t xml:space="preserve">Фирсов М.В., Студенова Е.Г., </w:t>
      </w:r>
      <w:proofErr w:type="spellStart"/>
      <w:r w:rsidRPr="00844370">
        <w:rPr>
          <w:sz w:val="28"/>
          <w:szCs w:val="28"/>
        </w:rPr>
        <w:t>Наместникова</w:t>
      </w:r>
      <w:proofErr w:type="spellEnd"/>
      <w:r w:rsidRPr="00844370">
        <w:rPr>
          <w:sz w:val="28"/>
          <w:szCs w:val="28"/>
        </w:rPr>
        <w:t xml:space="preserve"> И.В. Введение в профессию «Социальная работа». – М., 2011. </w:t>
      </w:r>
    </w:p>
    <w:p w:rsidR="00DE20FE" w:rsidRPr="00844370" w:rsidRDefault="00DE20FE" w:rsidP="00F23F5A">
      <w:pPr>
        <w:pStyle w:val="Default"/>
        <w:ind w:firstLine="567"/>
        <w:jc w:val="both"/>
        <w:rPr>
          <w:sz w:val="28"/>
          <w:szCs w:val="28"/>
        </w:rPr>
      </w:pPr>
      <w:proofErr w:type="spellStart"/>
      <w:r w:rsidRPr="00844370">
        <w:rPr>
          <w:sz w:val="28"/>
          <w:szCs w:val="28"/>
        </w:rPr>
        <w:t>Фиросов</w:t>
      </w:r>
      <w:proofErr w:type="spellEnd"/>
      <w:r w:rsidRPr="00844370">
        <w:rPr>
          <w:sz w:val="28"/>
          <w:szCs w:val="28"/>
        </w:rPr>
        <w:t xml:space="preserve"> М.В. История социальной работы. Уч. пособие. – М., 2011. </w:t>
      </w:r>
    </w:p>
    <w:p w:rsidR="00DE20FE" w:rsidRPr="00844370" w:rsidRDefault="00DE20FE" w:rsidP="00F23F5A">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additional</w:t>
      </w:r>
      <w:proofErr w:type="spellEnd"/>
      <w:r w:rsidRPr="00844370">
        <w:rPr>
          <w:i/>
          <w:sz w:val="28"/>
          <w:szCs w:val="28"/>
        </w:rPr>
        <w:t>:</w:t>
      </w:r>
    </w:p>
    <w:p w:rsidR="00DE20FE" w:rsidRPr="00844370" w:rsidRDefault="00DE20FE" w:rsidP="00F23F5A">
      <w:pPr>
        <w:pStyle w:val="Default"/>
        <w:ind w:firstLine="567"/>
        <w:jc w:val="both"/>
        <w:rPr>
          <w:sz w:val="28"/>
          <w:szCs w:val="28"/>
        </w:rPr>
      </w:pPr>
      <w:r w:rsidRPr="00844370">
        <w:rPr>
          <w:sz w:val="28"/>
          <w:szCs w:val="28"/>
        </w:rPr>
        <w:t xml:space="preserve">1. Агапов Е.П., </w:t>
      </w:r>
      <w:proofErr w:type="spellStart"/>
      <w:r w:rsidRPr="00844370">
        <w:rPr>
          <w:sz w:val="28"/>
          <w:szCs w:val="28"/>
        </w:rPr>
        <w:t>Волощукова</w:t>
      </w:r>
      <w:proofErr w:type="spellEnd"/>
      <w:r w:rsidRPr="00844370">
        <w:rPr>
          <w:sz w:val="28"/>
          <w:szCs w:val="28"/>
        </w:rPr>
        <w:t xml:space="preserve"> К.В. История социальной работы: Уч. пособие. – М., 2009. </w:t>
      </w:r>
    </w:p>
    <w:p w:rsidR="00DE20FE" w:rsidRPr="00844370" w:rsidRDefault="00DE20FE" w:rsidP="00F23F5A">
      <w:pPr>
        <w:pStyle w:val="Default"/>
        <w:ind w:firstLine="567"/>
        <w:jc w:val="both"/>
        <w:rPr>
          <w:sz w:val="28"/>
          <w:szCs w:val="28"/>
        </w:rPr>
      </w:pPr>
      <w:r w:rsidRPr="00844370">
        <w:rPr>
          <w:sz w:val="28"/>
          <w:szCs w:val="28"/>
        </w:rPr>
        <w:t xml:space="preserve">2. Агафонов А.Н., </w:t>
      </w:r>
      <w:proofErr w:type="spellStart"/>
      <w:r w:rsidRPr="00844370">
        <w:rPr>
          <w:sz w:val="28"/>
          <w:szCs w:val="28"/>
        </w:rPr>
        <w:t>Менлибаев</w:t>
      </w:r>
      <w:proofErr w:type="spellEnd"/>
      <w:r w:rsidRPr="00844370">
        <w:rPr>
          <w:sz w:val="28"/>
          <w:szCs w:val="28"/>
        </w:rPr>
        <w:t xml:space="preserve"> К.Н., Черная Г.Г.. Занятость населения и ее регулирование: Уч. пособие. – Караганды, 2008. </w:t>
      </w:r>
    </w:p>
    <w:p w:rsidR="00DE20FE" w:rsidRPr="00844370" w:rsidRDefault="00DE20FE" w:rsidP="00F23F5A">
      <w:pPr>
        <w:pStyle w:val="Default"/>
        <w:ind w:firstLine="567"/>
        <w:jc w:val="both"/>
        <w:rPr>
          <w:sz w:val="28"/>
          <w:szCs w:val="28"/>
        </w:rPr>
      </w:pPr>
      <w:r w:rsidRPr="00844370">
        <w:rPr>
          <w:sz w:val="28"/>
          <w:szCs w:val="28"/>
        </w:rPr>
        <w:t xml:space="preserve">3. </w:t>
      </w:r>
      <w:proofErr w:type="spellStart"/>
      <w:r w:rsidRPr="00844370">
        <w:rPr>
          <w:sz w:val="28"/>
          <w:szCs w:val="28"/>
        </w:rPr>
        <w:t>Гулина</w:t>
      </w:r>
      <w:proofErr w:type="spellEnd"/>
      <w:r w:rsidRPr="00844370">
        <w:rPr>
          <w:sz w:val="28"/>
          <w:szCs w:val="28"/>
        </w:rPr>
        <w:t xml:space="preserve"> М.А. Словарь-справочник по социальной работе. – М., 2008. </w:t>
      </w:r>
    </w:p>
    <w:p w:rsidR="00DE20FE" w:rsidRPr="00844370" w:rsidRDefault="00DE20FE" w:rsidP="00F23F5A">
      <w:pPr>
        <w:pStyle w:val="Default"/>
        <w:ind w:firstLine="567"/>
        <w:jc w:val="both"/>
        <w:rPr>
          <w:sz w:val="28"/>
          <w:szCs w:val="28"/>
        </w:rPr>
      </w:pPr>
      <w:r w:rsidRPr="00844370">
        <w:rPr>
          <w:sz w:val="28"/>
          <w:szCs w:val="28"/>
        </w:rPr>
        <w:t xml:space="preserve">4. Денисова И.П., </w:t>
      </w:r>
      <w:proofErr w:type="spellStart"/>
      <w:r w:rsidRPr="00844370">
        <w:rPr>
          <w:sz w:val="28"/>
          <w:szCs w:val="28"/>
        </w:rPr>
        <w:t>Клиновенко</w:t>
      </w:r>
      <w:proofErr w:type="spellEnd"/>
      <w:r w:rsidRPr="00844370">
        <w:rPr>
          <w:sz w:val="28"/>
          <w:szCs w:val="28"/>
        </w:rPr>
        <w:t xml:space="preserve"> Л.Р. Социальная политика. – Р/н/Д, 2007. </w:t>
      </w:r>
    </w:p>
    <w:p w:rsidR="00DE20FE" w:rsidRPr="00844370" w:rsidRDefault="00DE20FE" w:rsidP="00F23F5A">
      <w:pPr>
        <w:pStyle w:val="Default"/>
        <w:ind w:firstLine="567"/>
        <w:jc w:val="both"/>
        <w:rPr>
          <w:sz w:val="28"/>
          <w:szCs w:val="28"/>
        </w:rPr>
      </w:pPr>
      <w:r w:rsidRPr="00844370">
        <w:rPr>
          <w:sz w:val="28"/>
          <w:szCs w:val="28"/>
        </w:rPr>
        <w:t xml:space="preserve">5. Платонова Н.М., Нестерова Г.Ф. Теория и методика социальной работы: Учебник для студентов вузов. – М., 2010. </w:t>
      </w:r>
    </w:p>
    <w:p w:rsidR="00DE20FE" w:rsidRPr="00844370" w:rsidRDefault="00DE20FE" w:rsidP="00F23F5A">
      <w:pPr>
        <w:pStyle w:val="Default"/>
        <w:ind w:firstLine="567"/>
        <w:jc w:val="both"/>
        <w:rPr>
          <w:sz w:val="28"/>
          <w:szCs w:val="28"/>
        </w:rPr>
      </w:pPr>
      <w:r w:rsidRPr="00844370">
        <w:rPr>
          <w:sz w:val="28"/>
          <w:szCs w:val="28"/>
        </w:rPr>
        <w:t xml:space="preserve">6. </w:t>
      </w:r>
      <w:proofErr w:type="spellStart"/>
      <w:r w:rsidRPr="00844370">
        <w:rPr>
          <w:sz w:val="28"/>
          <w:szCs w:val="28"/>
        </w:rPr>
        <w:t>Пэйн</w:t>
      </w:r>
      <w:proofErr w:type="spellEnd"/>
      <w:r w:rsidRPr="00844370">
        <w:rPr>
          <w:sz w:val="28"/>
          <w:szCs w:val="28"/>
        </w:rPr>
        <w:t xml:space="preserve"> М. Социальная работа. Современная теория. – М., 2007. </w:t>
      </w:r>
    </w:p>
    <w:p w:rsidR="00DE20FE" w:rsidRPr="00844370" w:rsidRDefault="00DE20FE" w:rsidP="00F23F5A">
      <w:pPr>
        <w:pStyle w:val="Default"/>
        <w:ind w:firstLine="567"/>
        <w:jc w:val="both"/>
        <w:rPr>
          <w:sz w:val="28"/>
          <w:szCs w:val="28"/>
        </w:rPr>
      </w:pPr>
      <w:r w:rsidRPr="00844370">
        <w:rPr>
          <w:sz w:val="28"/>
          <w:szCs w:val="28"/>
        </w:rPr>
        <w:t xml:space="preserve">7. Социальная работа: теория и организации. /Под ред. П.П. Украинец. – Минск, 2005. </w:t>
      </w:r>
    </w:p>
    <w:p w:rsidR="00DE20FE" w:rsidRPr="00844370" w:rsidRDefault="00DE20FE" w:rsidP="00F23F5A">
      <w:pPr>
        <w:pStyle w:val="Default"/>
        <w:ind w:firstLine="567"/>
        <w:jc w:val="both"/>
        <w:rPr>
          <w:sz w:val="28"/>
          <w:szCs w:val="28"/>
        </w:rPr>
      </w:pPr>
      <w:r w:rsidRPr="00844370">
        <w:rPr>
          <w:sz w:val="28"/>
          <w:szCs w:val="28"/>
        </w:rPr>
        <w:t xml:space="preserve">8. </w:t>
      </w:r>
      <w:proofErr w:type="spellStart"/>
      <w:r w:rsidRPr="00844370">
        <w:rPr>
          <w:sz w:val="28"/>
          <w:szCs w:val="28"/>
        </w:rPr>
        <w:t>Холостова</w:t>
      </w:r>
      <w:proofErr w:type="spellEnd"/>
      <w:r w:rsidRPr="00844370">
        <w:rPr>
          <w:sz w:val="28"/>
          <w:szCs w:val="28"/>
        </w:rPr>
        <w:t xml:space="preserve"> Е.И. Глоссарий социальной работы. – М., 2007. </w:t>
      </w:r>
    </w:p>
    <w:p w:rsidR="00DE20FE" w:rsidRPr="00844370" w:rsidRDefault="00DE20FE" w:rsidP="00F23F5A">
      <w:pPr>
        <w:pStyle w:val="Default"/>
        <w:ind w:firstLine="567"/>
        <w:jc w:val="both"/>
        <w:rPr>
          <w:sz w:val="28"/>
          <w:szCs w:val="28"/>
        </w:rPr>
      </w:pPr>
      <w:r w:rsidRPr="00844370">
        <w:rPr>
          <w:sz w:val="28"/>
          <w:szCs w:val="28"/>
        </w:rPr>
        <w:t xml:space="preserve">9. </w:t>
      </w:r>
      <w:proofErr w:type="spellStart"/>
      <w:r w:rsidRPr="00844370">
        <w:rPr>
          <w:sz w:val="28"/>
          <w:szCs w:val="28"/>
        </w:rPr>
        <w:t>Черносвитов</w:t>
      </w:r>
      <w:proofErr w:type="spellEnd"/>
      <w:r w:rsidRPr="00844370">
        <w:rPr>
          <w:sz w:val="28"/>
          <w:szCs w:val="28"/>
        </w:rPr>
        <w:t xml:space="preserve"> Е.В. Социальная медицина. – М., 2000. </w:t>
      </w:r>
    </w:p>
    <w:p w:rsidR="00DE20FE" w:rsidRPr="00844370" w:rsidRDefault="00DE20FE" w:rsidP="00F23F5A">
      <w:pPr>
        <w:pStyle w:val="Default"/>
        <w:ind w:firstLine="567"/>
        <w:jc w:val="both"/>
        <w:rPr>
          <w:sz w:val="28"/>
          <w:szCs w:val="28"/>
        </w:rPr>
      </w:pPr>
    </w:p>
    <w:p w:rsidR="00DE20FE" w:rsidRPr="00844370" w:rsidRDefault="00DE20FE" w:rsidP="00F23F5A">
      <w:pPr>
        <w:pStyle w:val="Default"/>
        <w:ind w:firstLine="567"/>
        <w:jc w:val="both"/>
        <w:rPr>
          <w:sz w:val="28"/>
          <w:szCs w:val="28"/>
          <w:lang w:val="en-US"/>
        </w:rPr>
      </w:pPr>
      <w:r w:rsidRPr="00844370">
        <w:rPr>
          <w:sz w:val="28"/>
          <w:szCs w:val="28"/>
          <w:lang w:val="en-US"/>
        </w:rPr>
        <w:t>Module 2. The practice of social work with different groups of the population and in different areas of society</w:t>
      </w:r>
    </w:p>
    <w:p w:rsidR="00DE20FE" w:rsidRPr="00844370" w:rsidRDefault="00DE20FE" w:rsidP="00F23F5A">
      <w:pPr>
        <w:pStyle w:val="Default"/>
        <w:ind w:firstLine="567"/>
        <w:jc w:val="both"/>
        <w:rPr>
          <w:sz w:val="28"/>
          <w:szCs w:val="28"/>
          <w:lang w:val="en-US"/>
        </w:rPr>
      </w:pPr>
    </w:p>
    <w:p w:rsidR="00DE20FE" w:rsidRPr="00844370" w:rsidRDefault="00DE20FE" w:rsidP="00F23F5A">
      <w:pPr>
        <w:pStyle w:val="Default"/>
        <w:ind w:firstLine="567"/>
        <w:jc w:val="both"/>
        <w:rPr>
          <w:sz w:val="28"/>
          <w:szCs w:val="28"/>
          <w:lang w:val="en-US"/>
        </w:rPr>
      </w:pPr>
      <w:r w:rsidRPr="00844370">
        <w:rPr>
          <w:sz w:val="28"/>
          <w:szCs w:val="28"/>
          <w:lang w:val="en-US"/>
        </w:rPr>
        <w:lastRenderedPageBreak/>
        <w:t>Theme of practical classes:</w:t>
      </w:r>
      <w:r w:rsidRPr="00844370">
        <w:rPr>
          <w:sz w:val="28"/>
          <w:szCs w:val="28"/>
          <w:lang w:val="kk-KZ"/>
        </w:rPr>
        <w:t xml:space="preserve"> </w:t>
      </w:r>
      <w:r w:rsidRPr="00844370">
        <w:rPr>
          <w:sz w:val="28"/>
          <w:szCs w:val="28"/>
          <w:lang w:val="en-US"/>
        </w:rPr>
        <w:t>Social policy and social work: interconnection and interdependence</w:t>
      </w:r>
    </w:p>
    <w:p w:rsidR="00DE20FE" w:rsidRPr="00844370" w:rsidRDefault="00DE20FE" w:rsidP="00F23F5A">
      <w:pPr>
        <w:pStyle w:val="Default"/>
        <w:ind w:firstLine="567"/>
        <w:jc w:val="both"/>
        <w:rPr>
          <w:sz w:val="28"/>
          <w:szCs w:val="28"/>
          <w:lang w:val="en-US"/>
        </w:rPr>
      </w:pPr>
    </w:p>
    <w:p w:rsidR="00DE20FE" w:rsidRPr="00844370" w:rsidRDefault="00DE20FE" w:rsidP="00F23F5A">
      <w:pPr>
        <w:pStyle w:val="Default"/>
        <w:ind w:firstLine="567"/>
        <w:jc w:val="both"/>
        <w:rPr>
          <w:sz w:val="28"/>
          <w:szCs w:val="28"/>
          <w:lang w:val="en-US"/>
        </w:rPr>
      </w:pPr>
      <w:r w:rsidRPr="00844370">
        <w:rPr>
          <w:sz w:val="28"/>
          <w:szCs w:val="28"/>
          <w:lang w:val="en-US"/>
        </w:rPr>
        <w:t>The purpose and objectives of the lesson - the formation of concepts among students of the relationship and interdependence of social policy and social work.</w:t>
      </w:r>
    </w:p>
    <w:p w:rsidR="00DE20FE" w:rsidRPr="00844370" w:rsidRDefault="00DE20FE" w:rsidP="00F23F5A">
      <w:pPr>
        <w:pStyle w:val="Default"/>
        <w:ind w:firstLine="567"/>
        <w:jc w:val="both"/>
        <w:rPr>
          <w:sz w:val="28"/>
          <w:szCs w:val="28"/>
          <w:lang w:val="en-US"/>
        </w:rPr>
      </w:pPr>
      <w:r w:rsidRPr="00844370">
        <w:rPr>
          <w:sz w:val="28"/>
          <w:szCs w:val="28"/>
          <w:lang w:val="en-US"/>
        </w:rPr>
        <w:t> </w:t>
      </w:r>
    </w:p>
    <w:p w:rsidR="00DE20FE" w:rsidRPr="00844370" w:rsidRDefault="00DE20FE" w:rsidP="00F23F5A">
      <w:pPr>
        <w:pStyle w:val="Default"/>
        <w:ind w:firstLine="567"/>
        <w:jc w:val="both"/>
        <w:rPr>
          <w:sz w:val="28"/>
          <w:szCs w:val="28"/>
          <w:lang w:val="en-US"/>
        </w:rPr>
      </w:pPr>
      <w:r w:rsidRPr="00844370">
        <w:rPr>
          <w:sz w:val="28"/>
          <w:szCs w:val="28"/>
          <w:lang w:val="en-US"/>
        </w:rPr>
        <w:t>Form of classes - dispute</w:t>
      </w:r>
    </w:p>
    <w:p w:rsidR="00DE20FE" w:rsidRPr="00844370" w:rsidRDefault="00DE20FE" w:rsidP="00F23F5A">
      <w:pPr>
        <w:pStyle w:val="Default"/>
        <w:ind w:firstLine="567"/>
        <w:jc w:val="both"/>
        <w:rPr>
          <w:sz w:val="28"/>
          <w:szCs w:val="28"/>
          <w:lang w:val="en-US"/>
        </w:rPr>
      </w:pPr>
    </w:p>
    <w:p w:rsidR="00DE20FE" w:rsidRPr="00844370" w:rsidRDefault="00DE20FE" w:rsidP="00F23F5A">
      <w:pPr>
        <w:pStyle w:val="Default"/>
        <w:ind w:firstLine="567"/>
        <w:jc w:val="both"/>
        <w:rPr>
          <w:sz w:val="28"/>
          <w:szCs w:val="28"/>
          <w:lang w:val="en-US"/>
        </w:rPr>
      </w:pPr>
      <w:r w:rsidRPr="00844370">
        <w:rPr>
          <w:sz w:val="28"/>
          <w:szCs w:val="28"/>
          <w:lang w:val="en-US"/>
        </w:rPr>
        <w:t>Issues for discussion:</w:t>
      </w:r>
    </w:p>
    <w:p w:rsidR="00DE20FE" w:rsidRPr="00844370" w:rsidRDefault="00DE20FE" w:rsidP="00F23F5A">
      <w:pPr>
        <w:pStyle w:val="Default"/>
        <w:ind w:firstLine="567"/>
        <w:jc w:val="both"/>
        <w:rPr>
          <w:sz w:val="28"/>
          <w:szCs w:val="28"/>
          <w:lang w:val="en-US"/>
        </w:rPr>
      </w:pPr>
      <w:r w:rsidRPr="00844370">
        <w:rPr>
          <w:sz w:val="28"/>
          <w:szCs w:val="28"/>
          <w:lang w:val="en-US"/>
        </w:rPr>
        <w:t>1. The specifics of the modern Kazakhstani state as the main social institution of society.</w:t>
      </w:r>
    </w:p>
    <w:p w:rsidR="00DE20FE" w:rsidRPr="00844370" w:rsidRDefault="00DE20FE" w:rsidP="00F23F5A">
      <w:pPr>
        <w:pStyle w:val="Default"/>
        <w:ind w:firstLine="567"/>
        <w:jc w:val="both"/>
        <w:rPr>
          <w:sz w:val="28"/>
          <w:szCs w:val="28"/>
          <w:lang w:val="en-US"/>
        </w:rPr>
      </w:pPr>
      <w:r w:rsidRPr="00844370">
        <w:rPr>
          <w:sz w:val="28"/>
          <w:szCs w:val="28"/>
          <w:lang w:val="en-US"/>
        </w:rPr>
        <w:t>2. The main directions of the social policy of the state.</w:t>
      </w:r>
    </w:p>
    <w:p w:rsidR="00DE20FE" w:rsidRPr="00844370" w:rsidRDefault="00DE20FE" w:rsidP="00F23F5A">
      <w:pPr>
        <w:pStyle w:val="Default"/>
        <w:ind w:firstLine="567"/>
        <w:jc w:val="both"/>
        <w:rPr>
          <w:sz w:val="28"/>
          <w:szCs w:val="28"/>
          <w:lang w:val="en-US"/>
        </w:rPr>
      </w:pPr>
      <w:r w:rsidRPr="00844370">
        <w:rPr>
          <w:sz w:val="28"/>
          <w:szCs w:val="28"/>
          <w:lang w:val="en-US"/>
        </w:rPr>
        <w:t>3. Social policy: the concept, goals, directions. The level and quality of life.</w:t>
      </w:r>
    </w:p>
    <w:p w:rsidR="00DE20FE" w:rsidRPr="00844370" w:rsidRDefault="00DE20FE" w:rsidP="00F23F5A">
      <w:pPr>
        <w:pStyle w:val="Default"/>
        <w:ind w:firstLine="567"/>
        <w:jc w:val="both"/>
        <w:rPr>
          <w:sz w:val="28"/>
          <w:szCs w:val="28"/>
          <w:lang w:val="en-US"/>
        </w:rPr>
      </w:pPr>
      <w:r w:rsidRPr="00844370">
        <w:rPr>
          <w:sz w:val="28"/>
          <w:szCs w:val="28"/>
          <w:lang w:val="en-US"/>
        </w:rPr>
        <w:t>4. The mechanism of social protection.</w:t>
      </w:r>
    </w:p>
    <w:p w:rsidR="00DE20FE" w:rsidRPr="00844370" w:rsidRDefault="00DE20FE" w:rsidP="00F23F5A">
      <w:pPr>
        <w:pStyle w:val="Default"/>
        <w:ind w:firstLine="567"/>
        <w:jc w:val="both"/>
        <w:rPr>
          <w:sz w:val="28"/>
          <w:szCs w:val="28"/>
          <w:lang w:val="en-US"/>
        </w:rPr>
      </w:pPr>
      <w:r w:rsidRPr="00844370">
        <w:rPr>
          <w:sz w:val="28"/>
          <w:szCs w:val="28"/>
          <w:lang w:val="en-US"/>
        </w:rPr>
        <w:t>5. Incomes of the population. The problem of inequality.</w:t>
      </w:r>
    </w:p>
    <w:p w:rsidR="00DE20FE" w:rsidRPr="00844370" w:rsidRDefault="00DE20FE" w:rsidP="00F23F5A">
      <w:pPr>
        <w:pStyle w:val="Default"/>
        <w:ind w:firstLine="567"/>
        <w:jc w:val="both"/>
        <w:rPr>
          <w:sz w:val="28"/>
          <w:szCs w:val="28"/>
          <w:lang w:val="en-US"/>
        </w:rPr>
      </w:pPr>
    </w:p>
    <w:p w:rsidR="00DE20FE" w:rsidRPr="00844370" w:rsidRDefault="00DE20FE" w:rsidP="00F23F5A">
      <w:pPr>
        <w:pStyle w:val="Default"/>
        <w:ind w:firstLine="567"/>
        <w:jc w:val="both"/>
        <w:rPr>
          <w:sz w:val="28"/>
          <w:szCs w:val="28"/>
          <w:lang w:val="en-US"/>
        </w:rPr>
      </w:pPr>
      <w:r w:rsidRPr="00844370">
        <w:rPr>
          <w:sz w:val="28"/>
          <w:szCs w:val="28"/>
          <w:lang w:val="en-US"/>
        </w:rPr>
        <w:t>Theoretical material</w:t>
      </w:r>
    </w:p>
    <w:p w:rsidR="00DE20FE" w:rsidRPr="00844370" w:rsidRDefault="00DE20FE" w:rsidP="00F23F5A">
      <w:pPr>
        <w:pStyle w:val="Default"/>
        <w:ind w:firstLine="567"/>
        <w:jc w:val="both"/>
        <w:rPr>
          <w:sz w:val="28"/>
          <w:szCs w:val="28"/>
          <w:lang w:val="en-US"/>
        </w:rPr>
      </w:pPr>
      <w:r w:rsidRPr="00844370">
        <w:rPr>
          <w:sz w:val="28"/>
          <w:szCs w:val="28"/>
          <w:lang w:val="en-US"/>
        </w:rPr>
        <w:t>Social work and social policy are interdependent. On the one hand, social work is a form, a way to implement social policy. On the other hand, social policy is revealed in social work. However, the unity of social policy and social work does not mean their coincidence, identity.</w:t>
      </w:r>
    </w:p>
    <w:p w:rsidR="00DE20FE" w:rsidRPr="00844370" w:rsidRDefault="00DE20FE" w:rsidP="00F23F5A">
      <w:pPr>
        <w:pStyle w:val="Default"/>
        <w:ind w:firstLine="567"/>
        <w:jc w:val="both"/>
        <w:rPr>
          <w:sz w:val="28"/>
          <w:szCs w:val="28"/>
          <w:lang w:val="en-US"/>
        </w:rPr>
      </w:pPr>
      <w:r w:rsidRPr="00844370">
        <w:rPr>
          <w:sz w:val="28"/>
          <w:szCs w:val="28"/>
          <w:lang w:val="en-US"/>
        </w:rPr>
        <w:t>Social work in its content is richer in social policy, more dynamic, more mobile, while social policy retains greater stability, acting as a determining factor in social work.</w:t>
      </w:r>
    </w:p>
    <w:p w:rsidR="003E1DAB" w:rsidRPr="00844370" w:rsidRDefault="003E1DAB" w:rsidP="00F23F5A">
      <w:pPr>
        <w:pStyle w:val="Default"/>
        <w:ind w:firstLine="567"/>
        <w:jc w:val="both"/>
        <w:rPr>
          <w:sz w:val="28"/>
          <w:szCs w:val="28"/>
          <w:lang w:val="en-US"/>
        </w:rPr>
      </w:pPr>
      <w:r w:rsidRPr="00844370">
        <w:rPr>
          <w:sz w:val="28"/>
          <w:szCs w:val="28"/>
          <w:lang w:val="en-US"/>
        </w:rPr>
        <w:t>The most important task of the social policy of the public sector is to achieve a certain level of equilibrium in public life through:</w:t>
      </w:r>
    </w:p>
    <w:p w:rsidR="003E1DAB" w:rsidRPr="00844370" w:rsidRDefault="003E1DAB" w:rsidP="00F23F5A">
      <w:pPr>
        <w:pStyle w:val="Default"/>
        <w:ind w:firstLine="567"/>
        <w:jc w:val="both"/>
        <w:rPr>
          <w:sz w:val="28"/>
          <w:szCs w:val="28"/>
          <w:lang w:val="en-US"/>
        </w:rPr>
      </w:pPr>
      <w:r w:rsidRPr="00844370">
        <w:rPr>
          <w:sz w:val="28"/>
          <w:szCs w:val="28"/>
          <w:lang w:val="en-US"/>
        </w:rPr>
        <w:t xml:space="preserve">a) </w:t>
      </w:r>
      <w:proofErr w:type="gramStart"/>
      <w:r w:rsidRPr="00844370">
        <w:rPr>
          <w:sz w:val="28"/>
          <w:szCs w:val="28"/>
          <w:lang w:val="en-US"/>
        </w:rPr>
        <w:t>the</w:t>
      </w:r>
      <w:proofErr w:type="gramEnd"/>
      <w:r w:rsidRPr="00844370">
        <w:rPr>
          <w:sz w:val="28"/>
          <w:szCs w:val="28"/>
          <w:lang w:val="en-US"/>
        </w:rPr>
        <w:t xml:space="preserve"> provision of state guarantees to prevent the maximum negative consequences of natural disasters, hunger, disease, global processes;</w:t>
      </w:r>
    </w:p>
    <w:p w:rsidR="003E1DAB" w:rsidRPr="00844370" w:rsidRDefault="003E1DAB" w:rsidP="00F23F5A">
      <w:pPr>
        <w:pStyle w:val="Default"/>
        <w:ind w:firstLine="567"/>
        <w:jc w:val="both"/>
        <w:rPr>
          <w:sz w:val="28"/>
          <w:szCs w:val="28"/>
          <w:lang w:val="en-US"/>
        </w:rPr>
      </w:pPr>
      <w:r w:rsidRPr="00844370">
        <w:rPr>
          <w:sz w:val="28"/>
          <w:szCs w:val="28"/>
          <w:lang w:val="en-US"/>
        </w:rPr>
        <w:t xml:space="preserve">b) </w:t>
      </w:r>
      <w:proofErr w:type="gramStart"/>
      <w:r w:rsidRPr="00844370">
        <w:rPr>
          <w:sz w:val="28"/>
          <w:szCs w:val="28"/>
          <w:lang w:val="en-US"/>
        </w:rPr>
        <w:t>the</w:t>
      </w:r>
      <w:proofErr w:type="gramEnd"/>
      <w:r w:rsidRPr="00844370">
        <w:rPr>
          <w:sz w:val="28"/>
          <w:szCs w:val="28"/>
          <w:lang w:val="en-US"/>
        </w:rPr>
        <w:t xml:space="preserve"> redistribution of material resources, coordination of organizational efforts aimed at ensuring and improving the standard of living achieved by this country through taxes, the development of philanthropy, entrepreneurship in combination with repressive means.</w:t>
      </w:r>
    </w:p>
    <w:p w:rsidR="003E1DAB" w:rsidRPr="00844370" w:rsidRDefault="003E1DAB" w:rsidP="00F23F5A">
      <w:pPr>
        <w:pStyle w:val="Default"/>
        <w:ind w:firstLine="567"/>
        <w:jc w:val="both"/>
        <w:rPr>
          <w:sz w:val="28"/>
          <w:szCs w:val="28"/>
          <w:lang w:val="en-US"/>
        </w:rPr>
      </w:pPr>
      <w:r w:rsidRPr="00844370">
        <w:rPr>
          <w:sz w:val="28"/>
          <w:szCs w:val="28"/>
          <w:lang w:val="en-US"/>
        </w:rPr>
        <w:t>Social policy is designed to resolve the contradictions between the current and future interests of society, between the interests of different strata, public institutions, take into account and predict, reduce and correct the inevitable "fee" of society for social progress. In this regard, social policy is directly related to the identification of priorities in the development of welfare, the scale of support for various segments of the population.</w:t>
      </w:r>
    </w:p>
    <w:p w:rsidR="003E1DAB" w:rsidRPr="00844370" w:rsidRDefault="003E1DAB" w:rsidP="00F23F5A">
      <w:pPr>
        <w:pStyle w:val="Default"/>
        <w:ind w:firstLine="567"/>
        <w:jc w:val="both"/>
        <w:rPr>
          <w:sz w:val="28"/>
          <w:szCs w:val="28"/>
          <w:lang w:val="en-US"/>
        </w:rPr>
      </w:pPr>
      <w:r w:rsidRPr="00844370">
        <w:rPr>
          <w:sz w:val="28"/>
          <w:szCs w:val="28"/>
          <w:lang w:val="en-US"/>
        </w:rPr>
        <w:t>Usually social policy is implemented through various forms of social work, large one-time state decisions and events, as well as through social programs (specialized and complex).</w:t>
      </w:r>
    </w:p>
    <w:p w:rsidR="003E1DAB" w:rsidRPr="00844370" w:rsidRDefault="003E1DAB" w:rsidP="00F23F5A">
      <w:pPr>
        <w:pStyle w:val="Default"/>
        <w:ind w:firstLine="567"/>
        <w:jc w:val="both"/>
        <w:rPr>
          <w:sz w:val="28"/>
          <w:szCs w:val="28"/>
          <w:lang w:val="en-US"/>
        </w:rPr>
      </w:pPr>
      <w:r w:rsidRPr="00844370">
        <w:rPr>
          <w:sz w:val="28"/>
          <w:szCs w:val="28"/>
          <w:lang w:val="en-US"/>
        </w:rPr>
        <w:t xml:space="preserve">Two aspects of social work can be distinguished: solving </w:t>
      </w:r>
      <w:proofErr w:type="spellStart"/>
      <w:r w:rsidRPr="00844370">
        <w:rPr>
          <w:sz w:val="28"/>
          <w:szCs w:val="28"/>
          <w:lang w:val="en-US"/>
        </w:rPr>
        <w:t>everyday</w:t>
      </w:r>
      <w:proofErr w:type="spellEnd"/>
      <w:r w:rsidRPr="00844370">
        <w:rPr>
          <w:sz w:val="28"/>
          <w:szCs w:val="28"/>
          <w:lang w:val="en-US"/>
        </w:rPr>
        <w:t>, urgent problems of a client and solving tasks in perspective, anticipating and preventing acute social problems on a global scale (unemployment, poverty, various social diseases, the most acute forms of deviant behavior, etc.)</w:t>
      </w:r>
    </w:p>
    <w:p w:rsidR="003E1DAB" w:rsidRPr="00844370" w:rsidRDefault="003E1DAB" w:rsidP="00F23F5A">
      <w:pPr>
        <w:pStyle w:val="Default"/>
        <w:ind w:firstLine="567"/>
        <w:jc w:val="both"/>
        <w:rPr>
          <w:sz w:val="28"/>
          <w:szCs w:val="28"/>
          <w:lang w:val="en-US"/>
        </w:rPr>
      </w:pPr>
      <w:r w:rsidRPr="00844370">
        <w:rPr>
          <w:sz w:val="28"/>
          <w:szCs w:val="28"/>
          <w:lang w:val="en-US"/>
        </w:rPr>
        <w:lastRenderedPageBreak/>
        <w:t xml:space="preserve">Both aspects of social work are related (and conditioned) by the social policy of the state, the main directions, </w:t>
      </w:r>
      <w:proofErr w:type="gramStart"/>
      <w:r w:rsidRPr="00844370">
        <w:rPr>
          <w:sz w:val="28"/>
          <w:szCs w:val="28"/>
          <w:lang w:val="en-US"/>
        </w:rPr>
        <w:t>guidelines</w:t>
      </w:r>
      <w:proofErr w:type="gramEnd"/>
      <w:r w:rsidRPr="00844370">
        <w:rPr>
          <w:sz w:val="28"/>
          <w:szCs w:val="28"/>
          <w:lang w:val="en-US"/>
        </w:rPr>
        <w:t xml:space="preserve"> for the development of society.</w:t>
      </w:r>
    </w:p>
    <w:p w:rsidR="003E1DAB" w:rsidRPr="00844370" w:rsidRDefault="003E1DAB" w:rsidP="00F23F5A">
      <w:pPr>
        <w:pStyle w:val="Default"/>
        <w:ind w:firstLine="567"/>
        <w:jc w:val="both"/>
        <w:rPr>
          <w:sz w:val="28"/>
          <w:szCs w:val="28"/>
          <w:lang w:val="en-US"/>
        </w:rPr>
      </w:pPr>
      <w:r w:rsidRPr="00844370">
        <w:rPr>
          <w:sz w:val="28"/>
          <w:szCs w:val="28"/>
          <w:lang w:val="en-US"/>
        </w:rPr>
        <w:t>The following structural section of social work is predetermined by its universal, integrated character as a specific type of human activity. We are talking about the main directions (types) of social work: social diagnosis, social therapy, social rehabilitation, social prevention, social control, social insurance, social services, social mediation, social guardianship, etc.</w:t>
      </w:r>
    </w:p>
    <w:p w:rsidR="003E1DAB" w:rsidRPr="00844370" w:rsidRDefault="003E1DAB" w:rsidP="00F23F5A">
      <w:pPr>
        <w:pStyle w:val="Default"/>
        <w:ind w:firstLine="567"/>
        <w:jc w:val="both"/>
        <w:rPr>
          <w:sz w:val="28"/>
          <w:szCs w:val="28"/>
          <w:lang w:val="en-US"/>
        </w:rPr>
      </w:pPr>
      <w:r w:rsidRPr="00844370">
        <w:rPr>
          <w:sz w:val="28"/>
          <w:szCs w:val="28"/>
          <w:lang w:val="en-US"/>
        </w:rPr>
        <w:t xml:space="preserve">Different levels of social work can be. Depending on the scale, social work can be carried out at the federal (republican), regional (oblast), </w:t>
      </w:r>
      <w:proofErr w:type="gramStart"/>
      <w:r w:rsidRPr="00844370">
        <w:rPr>
          <w:sz w:val="28"/>
          <w:szCs w:val="28"/>
          <w:lang w:val="en-US"/>
        </w:rPr>
        <w:t>place</w:t>
      </w:r>
      <w:proofErr w:type="gramEnd"/>
      <w:r w:rsidRPr="00844370">
        <w:rPr>
          <w:sz w:val="28"/>
          <w:szCs w:val="28"/>
          <w:lang w:val="en-US"/>
        </w:rPr>
        <w:t xml:space="preserve"> and individual levels.</w:t>
      </w:r>
    </w:p>
    <w:p w:rsidR="003E1DAB" w:rsidRPr="00844370" w:rsidRDefault="003E1DAB" w:rsidP="00F23F5A">
      <w:pPr>
        <w:pStyle w:val="Default"/>
        <w:ind w:firstLine="567"/>
        <w:jc w:val="both"/>
        <w:rPr>
          <w:sz w:val="28"/>
          <w:szCs w:val="28"/>
          <w:lang w:val="en-US"/>
        </w:rPr>
      </w:pPr>
      <w:r w:rsidRPr="00844370">
        <w:rPr>
          <w:sz w:val="28"/>
          <w:szCs w:val="28"/>
          <w:lang w:val="en-US"/>
        </w:rPr>
        <w:t>Social work should be aimed at maintaining social order and the institutional structure of society. Her tasks include:</w:t>
      </w:r>
    </w:p>
    <w:p w:rsidR="003E1DAB" w:rsidRPr="00844370" w:rsidRDefault="003E1DAB" w:rsidP="00F23F5A">
      <w:pPr>
        <w:pStyle w:val="Default"/>
        <w:ind w:firstLine="567"/>
        <w:jc w:val="both"/>
        <w:rPr>
          <w:sz w:val="28"/>
          <w:szCs w:val="28"/>
          <w:lang w:val="en-US"/>
        </w:rPr>
      </w:pPr>
      <w:r w:rsidRPr="00844370">
        <w:rPr>
          <w:sz w:val="28"/>
          <w:szCs w:val="28"/>
          <w:lang w:val="en-US"/>
        </w:rPr>
        <w:t>• help social institutions;</w:t>
      </w:r>
    </w:p>
    <w:p w:rsidR="003E1DAB" w:rsidRPr="00844370" w:rsidRDefault="003E1DAB" w:rsidP="00F23F5A">
      <w:pPr>
        <w:pStyle w:val="Default"/>
        <w:ind w:firstLine="567"/>
        <w:jc w:val="both"/>
        <w:rPr>
          <w:sz w:val="28"/>
          <w:szCs w:val="28"/>
          <w:lang w:val="en-US"/>
        </w:rPr>
      </w:pPr>
      <w:r w:rsidRPr="00844370">
        <w:rPr>
          <w:sz w:val="28"/>
          <w:szCs w:val="28"/>
          <w:lang w:val="en-US"/>
        </w:rPr>
        <w:t>• introduce effective methods of social adaptation and rehabilitation;</w:t>
      </w:r>
    </w:p>
    <w:p w:rsidR="003E1DAB" w:rsidRPr="00844370" w:rsidRDefault="003E1DAB" w:rsidP="00F23F5A">
      <w:pPr>
        <w:pStyle w:val="Default"/>
        <w:ind w:firstLine="567"/>
        <w:jc w:val="both"/>
        <w:rPr>
          <w:sz w:val="28"/>
          <w:szCs w:val="28"/>
          <w:lang w:val="en-US"/>
        </w:rPr>
      </w:pPr>
      <w:r w:rsidRPr="00844370">
        <w:rPr>
          <w:sz w:val="28"/>
          <w:szCs w:val="28"/>
          <w:lang w:val="en-US"/>
        </w:rPr>
        <w:t>• prevent and prevent social conflicts;</w:t>
      </w:r>
    </w:p>
    <w:p w:rsidR="003E1DAB" w:rsidRPr="00844370" w:rsidRDefault="003E1DAB" w:rsidP="00F23F5A">
      <w:pPr>
        <w:pStyle w:val="Default"/>
        <w:ind w:firstLine="567"/>
        <w:jc w:val="both"/>
        <w:rPr>
          <w:sz w:val="28"/>
          <w:szCs w:val="28"/>
          <w:lang w:val="en-US"/>
        </w:rPr>
      </w:pPr>
      <w:r w:rsidRPr="00844370">
        <w:rPr>
          <w:sz w:val="28"/>
          <w:szCs w:val="28"/>
          <w:lang w:val="en-US"/>
        </w:rPr>
        <w:t>• manage and correct deviant behavior and social disorganization.</w:t>
      </w:r>
    </w:p>
    <w:p w:rsidR="003E1DAB" w:rsidRPr="00844370" w:rsidRDefault="003E1DAB" w:rsidP="00F23F5A">
      <w:pPr>
        <w:pStyle w:val="Default"/>
        <w:ind w:firstLine="567"/>
        <w:jc w:val="both"/>
        <w:rPr>
          <w:sz w:val="28"/>
          <w:szCs w:val="28"/>
          <w:lang w:val="en-US"/>
        </w:rPr>
      </w:pPr>
      <w:r w:rsidRPr="00844370">
        <w:rPr>
          <w:sz w:val="28"/>
          <w:szCs w:val="28"/>
          <w:lang w:val="en-US"/>
        </w:rPr>
        <w:t>The modern approach in world practice consists in a clear understanding of the fact that social work is one of the forms of activity aimed at achieving social change. From this point of view, social work is a powerful means of preventing social disasters and conflicts in society, the more effective the more resources a society and the state allocates.</w:t>
      </w:r>
    </w:p>
    <w:p w:rsidR="003E1DAB" w:rsidRPr="00844370" w:rsidRDefault="003E1DAB" w:rsidP="00F23F5A">
      <w:pPr>
        <w:pStyle w:val="Default"/>
        <w:ind w:firstLine="567"/>
        <w:jc w:val="both"/>
        <w:rPr>
          <w:sz w:val="28"/>
          <w:szCs w:val="28"/>
          <w:lang w:val="en-US"/>
        </w:rPr>
      </w:pPr>
      <w:r w:rsidRPr="00844370">
        <w:rPr>
          <w:sz w:val="28"/>
          <w:szCs w:val="28"/>
          <w:lang w:val="en-US"/>
        </w:rPr>
        <w:t>The main purpose of social work is to make each person’s life better through the use of his internal resources, and with the improvement of each person’s life, society as a whole is improving. In this direction, along with the development of state social structures, it is necessary to intensify more and more the inclusion in social work of public associations, charitable foundations, confessions, and these are the main aspects of social policy.</w:t>
      </w:r>
    </w:p>
    <w:p w:rsidR="003E1DAB" w:rsidRPr="00844370" w:rsidRDefault="003E1DAB" w:rsidP="00F23F5A">
      <w:pPr>
        <w:pStyle w:val="Default"/>
        <w:ind w:firstLine="567"/>
        <w:jc w:val="both"/>
        <w:rPr>
          <w:sz w:val="28"/>
          <w:szCs w:val="28"/>
          <w:lang w:val="en-US"/>
        </w:rPr>
      </w:pPr>
      <w:proofErr w:type="gramStart"/>
      <w:r w:rsidRPr="00844370">
        <w:rPr>
          <w:sz w:val="28"/>
          <w:szCs w:val="28"/>
          <w:lang w:val="en-US"/>
        </w:rPr>
        <w:t>test</w:t>
      </w:r>
      <w:proofErr w:type="gramEnd"/>
      <w:r w:rsidRPr="00844370">
        <w:rPr>
          <w:sz w:val="28"/>
          <w:szCs w:val="28"/>
          <w:lang w:val="en-US"/>
        </w:rPr>
        <w:t xml:space="preserve"> questions</w:t>
      </w:r>
    </w:p>
    <w:p w:rsidR="003E1DAB" w:rsidRPr="00844370" w:rsidRDefault="003E1DAB" w:rsidP="00F23F5A">
      <w:pPr>
        <w:pStyle w:val="Default"/>
        <w:ind w:firstLine="567"/>
        <w:jc w:val="both"/>
        <w:rPr>
          <w:sz w:val="28"/>
          <w:szCs w:val="28"/>
          <w:lang w:val="en-US"/>
        </w:rPr>
      </w:pPr>
      <w:r w:rsidRPr="00844370">
        <w:rPr>
          <w:sz w:val="28"/>
          <w:szCs w:val="28"/>
          <w:lang w:val="en-US"/>
        </w:rPr>
        <w:t>1. The social policy of the state: the nature and main directions.</w:t>
      </w:r>
    </w:p>
    <w:p w:rsidR="003E1DAB" w:rsidRPr="00844370" w:rsidRDefault="003E1DAB" w:rsidP="00F23F5A">
      <w:pPr>
        <w:pStyle w:val="Default"/>
        <w:ind w:firstLine="567"/>
        <w:jc w:val="both"/>
        <w:rPr>
          <w:sz w:val="28"/>
          <w:szCs w:val="28"/>
          <w:lang w:val="en-US"/>
        </w:rPr>
      </w:pPr>
      <w:r w:rsidRPr="00844370">
        <w:rPr>
          <w:sz w:val="28"/>
          <w:szCs w:val="28"/>
          <w:lang w:val="en-US"/>
        </w:rPr>
        <w:t>2. The effectiveness of social policy: the level and quality of life.</w:t>
      </w:r>
    </w:p>
    <w:p w:rsidR="003E1DAB" w:rsidRPr="00844370" w:rsidRDefault="003E1DAB" w:rsidP="00F23F5A">
      <w:pPr>
        <w:pStyle w:val="Default"/>
        <w:ind w:firstLine="567"/>
        <w:jc w:val="both"/>
        <w:rPr>
          <w:sz w:val="28"/>
          <w:szCs w:val="28"/>
          <w:lang w:val="en-US"/>
        </w:rPr>
      </w:pPr>
      <w:r w:rsidRPr="00844370">
        <w:rPr>
          <w:sz w:val="28"/>
          <w:szCs w:val="28"/>
          <w:lang w:val="en-US"/>
        </w:rPr>
        <w:t>3. The role of the state in the implementation of social policy</w:t>
      </w:r>
    </w:p>
    <w:p w:rsidR="003E1DAB" w:rsidRPr="00844370" w:rsidRDefault="003E1DAB" w:rsidP="00F23F5A">
      <w:pPr>
        <w:pStyle w:val="Default"/>
        <w:ind w:firstLine="567"/>
        <w:jc w:val="both"/>
        <w:rPr>
          <w:sz w:val="28"/>
          <w:szCs w:val="28"/>
          <w:lang w:val="en-US"/>
        </w:rPr>
      </w:pPr>
      <w:r w:rsidRPr="00844370">
        <w:rPr>
          <w:sz w:val="28"/>
          <w:szCs w:val="28"/>
          <w:lang w:val="en-US"/>
        </w:rPr>
        <w:t>4. The mechanism of social protection.</w:t>
      </w:r>
    </w:p>
    <w:p w:rsidR="003E1DAB" w:rsidRPr="00844370" w:rsidRDefault="003E1DAB" w:rsidP="00F23F5A">
      <w:pPr>
        <w:pStyle w:val="Default"/>
        <w:ind w:firstLine="567"/>
        <w:jc w:val="both"/>
        <w:rPr>
          <w:sz w:val="28"/>
          <w:szCs w:val="28"/>
          <w:lang w:val="en-US"/>
        </w:rPr>
      </w:pPr>
      <w:r w:rsidRPr="00844370">
        <w:rPr>
          <w:sz w:val="28"/>
          <w:szCs w:val="28"/>
          <w:lang w:val="en-US"/>
        </w:rPr>
        <w:t>5. Incomes in a market economy.</w:t>
      </w:r>
    </w:p>
    <w:p w:rsidR="003E1DAB" w:rsidRPr="00844370" w:rsidRDefault="003E1DAB" w:rsidP="00F23F5A">
      <w:pPr>
        <w:pStyle w:val="Default"/>
        <w:ind w:firstLine="567"/>
        <w:jc w:val="both"/>
        <w:rPr>
          <w:sz w:val="28"/>
          <w:szCs w:val="28"/>
          <w:lang w:val="en-US"/>
        </w:rPr>
      </w:pPr>
      <w:r w:rsidRPr="00844370">
        <w:rPr>
          <w:sz w:val="28"/>
          <w:szCs w:val="28"/>
          <w:lang w:val="en-US"/>
        </w:rPr>
        <w:t>6. The problem of income inequality.</w:t>
      </w:r>
    </w:p>
    <w:p w:rsidR="003E1DAB" w:rsidRPr="00844370" w:rsidRDefault="003E1DAB" w:rsidP="00F23F5A">
      <w:pPr>
        <w:pStyle w:val="Default"/>
        <w:ind w:firstLine="567"/>
        <w:jc w:val="both"/>
        <w:rPr>
          <w:sz w:val="28"/>
          <w:szCs w:val="28"/>
          <w:lang w:val="en-US"/>
        </w:rPr>
      </w:pPr>
    </w:p>
    <w:p w:rsidR="003E1DAB" w:rsidRPr="00844370" w:rsidRDefault="003E1DAB" w:rsidP="00F23F5A">
      <w:pPr>
        <w:pStyle w:val="Default"/>
        <w:ind w:firstLine="567"/>
        <w:jc w:val="both"/>
        <w:rPr>
          <w:sz w:val="28"/>
          <w:szCs w:val="28"/>
          <w:lang w:val="en-US"/>
        </w:rPr>
      </w:pPr>
      <w:r w:rsidRPr="00844370">
        <w:rPr>
          <w:sz w:val="28"/>
          <w:szCs w:val="28"/>
          <w:lang w:val="en-US"/>
        </w:rPr>
        <w:t>Homework</w:t>
      </w:r>
    </w:p>
    <w:p w:rsidR="003E1DAB" w:rsidRPr="00844370" w:rsidRDefault="003E1DAB" w:rsidP="00F23F5A">
      <w:pPr>
        <w:pStyle w:val="Default"/>
        <w:ind w:firstLine="567"/>
        <w:jc w:val="both"/>
        <w:rPr>
          <w:sz w:val="28"/>
          <w:szCs w:val="28"/>
          <w:lang w:val="en-US"/>
        </w:rPr>
      </w:pPr>
      <w:r w:rsidRPr="00844370">
        <w:rPr>
          <w:sz w:val="28"/>
          <w:szCs w:val="28"/>
          <w:lang w:val="en-US"/>
        </w:rPr>
        <w:t xml:space="preserve">Collecting material for the </w:t>
      </w:r>
      <w:r w:rsidR="00F92E1B" w:rsidRPr="00844370">
        <w:rPr>
          <w:color w:val="auto"/>
          <w:sz w:val="28"/>
          <w:szCs w:val="28"/>
          <w:lang w:val="en-US"/>
        </w:rPr>
        <w:t xml:space="preserve">IWS </w:t>
      </w:r>
      <w:r w:rsidR="00F92E1B" w:rsidRPr="00844370">
        <w:rPr>
          <w:sz w:val="28"/>
          <w:szCs w:val="28"/>
          <w:lang w:val="en-US"/>
        </w:rPr>
        <w:t>(independent work of the student)</w:t>
      </w:r>
      <w:r w:rsidRPr="00844370">
        <w:rPr>
          <w:sz w:val="28"/>
          <w:szCs w:val="28"/>
          <w:lang w:val="en-US"/>
        </w:rPr>
        <w:t xml:space="preserve"> for the topic “Ways of developing social work in the Republic of Kazakhstan” and preparing a presentation.</w:t>
      </w:r>
    </w:p>
    <w:p w:rsidR="003E1DAB" w:rsidRPr="00844370" w:rsidRDefault="003E1DAB" w:rsidP="00F23F5A">
      <w:pPr>
        <w:pStyle w:val="Default"/>
        <w:ind w:firstLine="567"/>
        <w:jc w:val="both"/>
        <w:rPr>
          <w:sz w:val="28"/>
          <w:szCs w:val="28"/>
          <w:lang w:val="en-US"/>
        </w:rPr>
      </w:pPr>
    </w:p>
    <w:p w:rsidR="008050F9" w:rsidRPr="00844370" w:rsidRDefault="008050F9" w:rsidP="008050F9">
      <w:pPr>
        <w:pStyle w:val="a8"/>
        <w:spacing w:before="0" w:beforeAutospacing="0" w:after="0" w:afterAutospacing="0"/>
        <w:ind w:firstLine="567"/>
        <w:jc w:val="both"/>
        <w:rPr>
          <w:i/>
          <w:sz w:val="28"/>
          <w:szCs w:val="28"/>
          <w:lang w:val="kk-KZ"/>
        </w:rPr>
      </w:pPr>
      <w:r w:rsidRPr="00844370">
        <w:rPr>
          <w:i/>
          <w:sz w:val="28"/>
          <w:szCs w:val="28"/>
          <w:lang w:val="kk-KZ"/>
        </w:rPr>
        <w:t>Literature</w:t>
      </w:r>
    </w:p>
    <w:p w:rsidR="008050F9" w:rsidRPr="00844370" w:rsidRDefault="008050F9" w:rsidP="008050F9">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main</w:t>
      </w:r>
      <w:proofErr w:type="spellEnd"/>
      <w:r w:rsidRPr="00844370">
        <w:rPr>
          <w:i/>
          <w:sz w:val="28"/>
          <w:szCs w:val="28"/>
        </w:rPr>
        <w:t>:</w:t>
      </w:r>
    </w:p>
    <w:p w:rsidR="003E1DAB" w:rsidRPr="00844370" w:rsidRDefault="003E1DAB" w:rsidP="00F23F5A">
      <w:pPr>
        <w:pStyle w:val="Default"/>
        <w:ind w:firstLine="567"/>
        <w:jc w:val="both"/>
        <w:rPr>
          <w:sz w:val="28"/>
          <w:szCs w:val="28"/>
        </w:rPr>
      </w:pPr>
      <w:r w:rsidRPr="00844370">
        <w:rPr>
          <w:sz w:val="28"/>
          <w:szCs w:val="28"/>
        </w:rPr>
        <w:t xml:space="preserve">1 Фирсов М.В., Студенова Е.Г., </w:t>
      </w:r>
      <w:proofErr w:type="spellStart"/>
      <w:r w:rsidRPr="00844370">
        <w:rPr>
          <w:sz w:val="28"/>
          <w:szCs w:val="28"/>
        </w:rPr>
        <w:t>Наместникова</w:t>
      </w:r>
      <w:proofErr w:type="spellEnd"/>
      <w:r w:rsidRPr="00844370">
        <w:rPr>
          <w:sz w:val="28"/>
          <w:szCs w:val="28"/>
        </w:rPr>
        <w:t xml:space="preserve"> И.В. Введение в профессию «Социальная работа». – М., 2011. </w:t>
      </w:r>
    </w:p>
    <w:p w:rsidR="008050F9" w:rsidRPr="00844370" w:rsidRDefault="008050F9" w:rsidP="008050F9">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additional</w:t>
      </w:r>
      <w:proofErr w:type="spellEnd"/>
      <w:r w:rsidRPr="00844370">
        <w:rPr>
          <w:i/>
          <w:sz w:val="28"/>
          <w:szCs w:val="28"/>
        </w:rPr>
        <w:t>:</w:t>
      </w:r>
    </w:p>
    <w:p w:rsidR="003E1DAB" w:rsidRPr="00844370" w:rsidRDefault="003E1DAB" w:rsidP="00F23F5A">
      <w:pPr>
        <w:pStyle w:val="Default"/>
        <w:ind w:firstLine="567"/>
        <w:jc w:val="both"/>
        <w:rPr>
          <w:sz w:val="28"/>
          <w:szCs w:val="28"/>
        </w:rPr>
      </w:pPr>
      <w:r w:rsidRPr="00844370">
        <w:rPr>
          <w:sz w:val="28"/>
          <w:szCs w:val="28"/>
        </w:rPr>
        <w:lastRenderedPageBreak/>
        <w:t xml:space="preserve">1  Агафонов А.Н., </w:t>
      </w:r>
      <w:proofErr w:type="spellStart"/>
      <w:r w:rsidRPr="00844370">
        <w:rPr>
          <w:sz w:val="28"/>
          <w:szCs w:val="28"/>
        </w:rPr>
        <w:t>Менлибаев</w:t>
      </w:r>
      <w:proofErr w:type="spellEnd"/>
      <w:r w:rsidRPr="00844370">
        <w:rPr>
          <w:sz w:val="28"/>
          <w:szCs w:val="28"/>
        </w:rPr>
        <w:t xml:space="preserve"> К.Н., Черная Г.Г.. Занятость населения и ее регулирование: Уч. пособие. – Караганды, 2008. </w:t>
      </w:r>
    </w:p>
    <w:p w:rsidR="003E1DAB" w:rsidRPr="00844370" w:rsidRDefault="003E1DAB" w:rsidP="00F23F5A">
      <w:pPr>
        <w:pStyle w:val="Default"/>
        <w:ind w:firstLine="567"/>
        <w:jc w:val="both"/>
        <w:rPr>
          <w:sz w:val="28"/>
          <w:szCs w:val="28"/>
        </w:rPr>
      </w:pPr>
      <w:r w:rsidRPr="00844370">
        <w:rPr>
          <w:sz w:val="28"/>
          <w:szCs w:val="28"/>
        </w:rPr>
        <w:t xml:space="preserve">2 </w:t>
      </w:r>
      <w:proofErr w:type="spellStart"/>
      <w:r w:rsidRPr="00844370">
        <w:rPr>
          <w:sz w:val="28"/>
          <w:szCs w:val="28"/>
        </w:rPr>
        <w:t>Гулина</w:t>
      </w:r>
      <w:proofErr w:type="spellEnd"/>
      <w:r w:rsidRPr="00844370">
        <w:rPr>
          <w:sz w:val="28"/>
          <w:szCs w:val="28"/>
        </w:rPr>
        <w:t xml:space="preserve"> М.А. Словарь-справочник по социальной работе. – М., 2008. </w:t>
      </w:r>
    </w:p>
    <w:p w:rsidR="003E1DAB" w:rsidRPr="00844370" w:rsidRDefault="003E1DAB" w:rsidP="00F23F5A">
      <w:pPr>
        <w:pStyle w:val="Default"/>
        <w:ind w:firstLine="567"/>
        <w:jc w:val="both"/>
        <w:rPr>
          <w:sz w:val="28"/>
          <w:szCs w:val="28"/>
        </w:rPr>
      </w:pPr>
      <w:r w:rsidRPr="00844370">
        <w:rPr>
          <w:sz w:val="28"/>
          <w:szCs w:val="28"/>
        </w:rPr>
        <w:t xml:space="preserve">3 Денисова И.П., </w:t>
      </w:r>
      <w:proofErr w:type="spellStart"/>
      <w:r w:rsidRPr="00844370">
        <w:rPr>
          <w:sz w:val="28"/>
          <w:szCs w:val="28"/>
        </w:rPr>
        <w:t>Клиновенко</w:t>
      </w:r>
      <w:proofErr w:type="spellEnd"/>
      <w:r w:rsidRPr="00844370">
        <w:rPr>
          <w:sz w:val="28"/>
          <w:szCs w:val="28"/>
        </w:rPr>
        <w:t xml:space="preserve"> Л.Р. Социальная политика. – Р/н/Д, 2007. </w:t>
      </w:r>
    </w:p>
    <w:p w:rsidR="003E1DAB" w:rsidRPr="00844370" w:rsidRDefault="003E1DAB" w:rsidP="00F23F5A">
      <w:pPr>
        <w:pStyle w:val="Default"/>
        <w:ind w:firstLine="567"/>
        <w:jc w:val="both"/>
        <w:rPr>
          <w:sz w:val="28"/>
          <w:szCs w:val="28"/>
        </w:rPr>
      </w:pPr>
      <w:r w:rsidRPr="00844370">
        <w:rPr>
          <w:sz w:val="28"/>
          <w:szCs w:val="28"/>
        </w:rPr>
        <w:t xml:space="preserve">4 </w:t>
      </w:r>
      <w:proofErr w:type="spellStart"/>
      <w:r w:rsidRPr="00844370">
        <w:rPr>
          <w:sz w:val="28"/>
          <w:szCs w:val="28"/>
        </w:rPr>
        <w:t>Пэйн</w:t>
      </w:r>
      <w:proofErr w:type="spellEnd"/>
      <w:r w:rsidRPr="00844370">
        <w:rPr>
          <w:sz w:val="28"/>
          <w:szCs w:val="28"/>
        </w:rPr>
        <w:t xml:space="preserve"> М. Социальная работа. Современная теория. – М., 2007. </w:t>
      </w:r>
    </w:p>
    <w:p w:rsidR="003E1DAB" w:rsidRPr="00844370" w:rsidRDefault="003E1DAB" w:rsidP="00F23F5A">
      <w:pPr>
        <w:pStyle w:val="Default"/>
        <w:ind w:firstLine="567"/>
        <w:jc w:val="both"/>
        <w:rPr>
          <w:sz w:val="28"/>
          <w:szCs w:val="28"/>
        </w:rPr>
      </w:pPr>
      <w:r w:rsidRPr="00844370">
        <w:rPr>
          <w:sz w:val="28"/>
          <w:szCs w:val="28"/>
        </w:rPr>
        <w:t xml:space="preserve">5 </w:t>
      </w:r>
      <w:proofErr w:type="spellStart"/>
      <w:r w:rsidRPr="00844370">
        <w:rPr>
          <w:sz w:val="28"/>
          <w:szCs w:val="28"/>
        </w:rPr>
        <w:t>Холостова</w:t>
      </w:r>
      <w:proofErr w:type="spellEnd"/>
      <w:r w:rsidRPr="00844370">
        <w:rPr>
          <w:sz w:val="28"/>
          <w:szCs w:val="28"/>
        </w:rPr>
        <w:t xml:space="preserve"> Е.И. Глоссарий социальной работы. – М., 2007. </w:t>
      </w:r>
    </w:p>
    <w:p w:rsidR="003E1DAB" w:rsidRPr="00844370" w:rsidRDefault="003E1DAB" w:rsidP="00F23F5A">
      <w:pPr>
        <w:pStyle w:val="Default"/>
        <w:ind w:firstLine="567"/>
        <w:jc w:val="both"/>
        <w:rPr>
          <w:sz w:val="28"/>
          <w:szCs w:val="28"/>
        </w:rPr>
      </w:pPr>
    </w:p>
    <w:p w:rsidR="003D6D23" w:rsidRPr="00844370" w:rsidRDefault="008050F9" w:rsidP="00F23F5A">
      <w:pPr>
        <w:pStyle w:val="Default"/>
        <w:ind w:firstLine="567"/>
        <w:jc w:val="both"/>
        <w:rPr>
          <w:sz w:val="28"/>
          <w:szCs w:val="28"/>
          <w:lang w:val="en-US"/>
        </w:rPr>
      </w:pPr>
      <w:r w:rsidRPr="00844370">
        <w:rPr>
          <w:sz w:val="28"/>
          <w:szCs w:val="28"/>
          <w:lang w:val="en-US"/>
        </w:rPr>
        <w:t>Theme of practical classes:</w:t>
      </w:r>
      <w:r w:rsidRPr="00844370">
        <w:rPr>
          <w:sz w:val="28"/>
          <w:szCs w:val="28"/>
          <w:lang w:val="kk-KZ"/>
        </w:rPr>
        <w:t xml:space="preserve"> </w:t>
      </w:r>
      <w:r w:rsidR="003D6D23" w:rsidRPr="00844370">
        <w:rPr>
          <w:sz w:val="28"/>
          <w:szCs w:val="28"/>
          <w:lang w:val="en-US"/>
        </w:rPr>
        <w:t>Categories, patterns and principles of social work</w:t>
      </w:r>
    </w:p>
    <w:p w:rsidR="003D6D23" w:rsidRPr="00844370" w:rsidRDefault="003D6D23" w:rsidP="00F23F5A">
      <w:pPr>
        <w:pStyle w:val="Default"/>
        <w:ind w:firstLine="567"/>
        <w:jc w:val="both"/>
        <w:rPr>
          <w:sz w:val="28"/>
          <w:szCs w:val="28"/>
          <w:lang w:val="en-US"/>
        </w:rPr>
      </w:pPr>
    </w:p>
    <w:p w:rsidR="003D6D23" w:rsidRPr="00844370" w:rsidRDefault="003D6D23" w:rsidP="00F23F5A">
      <w:pPr>
        <w:pStyle w:val="Default"/>
        <w:ind w:firstLine="567"/>
        <w:jc w:val="both"/>
        <w:rPr>
          <w:sz w:val="28"/>
          <w:szCs w:val="28"/>
          <w:lang w:val="en-US"/>
        </w:rPr>
      </w:pPr>
      <w:r w:rsidRPr="00844370">
        <w:rPr>
          <w:sz w:val="28"/>
          <w:szCs w:val="28"/>
          <w:lang w:val="en-US"/>
        </w:rPr>
        <w:t>The purpose and objectives of the lesson - the formation of knowledge and skills in the field of categories, patterns and principles of social work and application in future professional activities</w:t>
      </w:r>
    </w:p>
    <w:p w:rsidR="003D6D23" w:rsidRPr="00844370" w:rsidRDefault="003D6D23" w:rsidP="00F23F5A">
      <w:pPr>
        <w:pStyle w:val="Default"/>
        <w:ind w:firstLine="567"/>
        <w:jc w:val="both"/>
        <w:rPr>
          <w:sz w:val="28"/>
          <w:szCs w:val="28"/>
          <w:lang w:val="en-US"/>
        </w:rPr>
      </w:pPr>
      <w:r w:rsidRPr="00844370">
        <w:rPr>
          <w:sz w:val="28"/>
          <w:szCs w:val="28"/>
          <w:lang w:val="en-US"/>
        </w:rPr>
        <w:t> </w:t>
      </w:r>
    </w:p>
    <w:p w:rsidR="003D6D23" w:rsidRPr="00844370" w:rsidRDefault="003D6D23" w:rsidP="00F23F5A">
      <w:pPr>
        <w:pStyle w:val="Default"/>
        <w:ind w:firstLine="567"/>
        <w:jc w:val="both"/>
        <w:rPr>
          <w:sz w:val="28"/>
          <w:szCs w:val="28"/>
          <w:lang w:val="en-US"/>
        </w:rPr>
      </w:pPr>
      <w:r w:rsidRPr="00844370">
        <w:rPr>
          <w:sz w:val="28"/>
          <w:szCs w:val="28"/>
          <w:lang w:val="en-US"/>
        </w:rPr>
        <w:t>The form of conducting classes - detailed conversation</w:t>
      </w:r>
    </w:p>
    <w:p w:rsidR="003D6D23" w:rsidRPr="00844370" w:rsidRDefault="003D6D23" w:rsidP="00F23F5A">
      <w:pPr>
        <w:pStyle w:val="Default"/>
        <w:ind w:firstLine="567"/>
        <w:jc w:val="both"/>
        <w:rPr>
          <w:sz w:val="28"/>
          <w:szCs w:val="28"/>
          <w:lang w:val="en-US"/>
        </w:rPr>
      </w:pPr>
    </w:p>
    <w:p w:rsidR="003D6D23" w:rsidRPr="00844370" w:rsidRDefault="003D6D23" w:rsidP="00F23F5A">
      <w:pPr>
        <w:pStyle w:val="Default"/>
        <w:ind w:firstLine="567"/>
        <w:jc w:val="both"/>
        <w:rPr>
          <w:sz w:val="28"/>
          <w:szCs w:val="28"/>
          <w:lang w:val="en-US"/>
        </w:rPr>
      </w:pPr>
      <w:r w:rsidRPr="00844370">
        <w:rPr>
          <w:sz w:val="28"/>
          <w:szCs w:val="28"/>
          <w:lang w:val="en-US"/>
        </w:rPr>
        <w:t>Issues for discussion:</w:t>
      </w:r>
    </w:p>
    <w:p w:rsidR="003D6D23" w:rsidRPr="00844370" w:rsidRDefault="003D6D23" w:rsidP="00F23F5A">
      <w:pPr>
        <w:pStyle w:val="Default"/>
        <w:ind w:firstLine="567"/>
        <w:jc w:val="both"/>
        <w:rPr>
          <w:sz w:val="28"/>
          <w:szCs w:val="28"/>
          <w:lang w:val="en-US"/>
        </w:rPr>
      </w:pPr>
      <w:r w:rsidRPr="00844370">
        <w:rPr>
          <w:sz w:val="28"/>
          <w:szCs w:val="28"/>
          <w:lang w:val="en-US"/>
        </w:rPr>
        <w:t>1. Categorical conceptual apparatus of social work</w:t>
      </w:r>
    </w:p>
    <w:p w:rsidR="003D6D23" w:rsidRPr="00844370" w:rsidRDefault="003D6D23" w:rsidP="00F23F5A">
      <w:pPr>
        <w:pStyle w:val="Default"/>
        <w:ind w:firstLine="567"/>
        <w:jc w:val="both"/>
        <w:rPr>
          <w:sz w:val="28"/>
          <w:szCs w:val="28"/>
          <w:lang w:val="en-US"/>
        </w:rPr>
      </w:pPr>
      <w:r w:rsidRPr="00844370">
        <w:rPr>
          <w:sz w:val="28"/>
          <w:szCs w:val="28"/>
          <w:lang w:val="en-US"/>
        </w:rPr>
        <w:t>2. Patterns of social work.</w:t>
      </w:r>
    </w:p>
    <w:p w:rsidR="003D6D23" w:rsidRPr="00844370" w:rsidRDefault="003D6D23" w:rsidP="00F23F5A">
      <w:pPr>
        <w:pStyle w:val="Default"/>
        <w:ind w:firstLine="567"/>
        <w:jc w:val="both"/>
        <w:rPr>
          <w:sz w:val="28"/>
          <w:szCs w:val="28"/>
          <w:lang w:val="en-US"/>
        </w:rPr>
      </w:pPr>
      <w:r w:rsidRPr="00844370">
        <w:rPr>
          <w:sz w:val="28"/>
          <w:szCs w:val="28"/>
          <w:lang w:val="en-US"/>
        </w:rPr>
        <w:t>3. Principles of social work.</w:t>
      </w:r>
    </w:p>
    <w:p w:rsidR="003D6D23" w:rsidRPr="00844370" w:rsidRDefault="003D6D23" w:rsidP="00F23F5A">
      <w:pPr>
        <w:pStyle w:val="Default"/>
        <w:ind w:firstLine="567"/>
        <w:jc w:val="both"/>
        <w:rPr>
          <w:sz w:val="28"/>
          <w:szCs w:val="28"/>
          <w:lang w:val="en-US"/>
        </w:rPr>
      </w:pPr>
    </w:p>
    <w:p w:rsidR="003D6D23" w:rsidRPr="00844370" w:rsidRDefault="003D6D23" w:rsidP="00F23F5A">
      <w:pPr>
        <w:pStyle w:val="Default"/>
        <w:ind w:firstLine="567"/>
        <w:jc w:val="both"/>
        <w:rPr>
          <w:sz w:val="28"/>
          <w:szCs w:val="28"/>
          <w:lang w:val="en-US"/>
        </w:rPr>
      </w:pPr>
      <w:r w:rsidRPr="00844370">
        <w:rPr>
          <w:sz w:val="28"/>
          <w:szCs w:val="28"/>
          <w:lang w:val="en-US"/>
        </w:rPr>
        <w:t>Theoretical material</w:t>
      </w:r>
    </w:p>
    <w:p w:rsidR="003D6D23" w:rsidRPr="00844370" w:rsidRDefault="003D6D23" w:rsidP="00F23F5A">
      <w:pPr>
        <w:pStyle w:val="Default"/>
        <w:ind w:firstLine="567"/>
        <w:jc w:val="both"/>
        <w:rPr>
          <w:sz w:val="28"/>
          <w:szCs w:val="28"/>
          <w:lang w:val="en-US"/>
        </w:rPr>
      </w:pPr>
      <w:r w:rsidRPr="00844370">
        <w:rPr>
          <w:sz w:val="28"/>
          <w:szCs w:val="28"/>
          <w:lang w:val="en-US"/>
        </w:rPr>
        <w:t>Any humanitarian science, including the theory of social work, reflects the changing, closely intertwined, diverse social phenomena (for example, the interaction “person-person”, “person-environment”), summarizing and interpreting which scientists put forward the concepts - brief but comprehensive definitions that can explain the features of a phenomenon that do not allow it to be interpreted in two ways.</w:t>
      </w:r>
    </w:p>
    <w:p w:rsidR="003E1DAB" w:rsidRPr="00844370" w:rsidRDefault="003D6D23" w:rsidP="00F23F5A">
      <w:pPr>
        <w:pStyle w:val="Default"/>
        <w:ind w:firstLine="567"/>
        <w:jc w:val="both"/>
        <w:rPr>
          <w:sz w:val="28"/>
          <w:szCs w:val="28"/>
          <w:lang w:val="en-US"/>
        </w:rPr>
      </w:pPr>
      <w:r w:rsidRPr="00844370">
        <w:rPr>
          <w:sz w:val="28"/>
          <w:szCs w:val="28"/>
          <w:lang w:val="en-US"/>
        </w:rPr>
        <w:t>The concept is a reflection in the generalized form of phenomena and events of reality, the relations between them by fixing their common and specific characteristics and properties. If the concept suits the majority of researchers, it becomes well-established, it is called a term. When a term becomes universal, it is a category, i.e. categories are the most common fundamental concepts for a given system of scientific knowledge. Under categories are understood the most important concepts, generic concepts, reflecting the essential aspects of the subject of this science. The categorical form reflects the experience of research and practical activities in social work, expressed levels of understanding and understanding of its features, interrelations. Science only has the right to independent existence, when specific objective laws and aspects of the development of reality itself find their scientific expression in its laws and categories. Consequently, categories are the structure-forming elements of social work as a scientific theory. In the theory of social work, a specific categorical-conceptual apparatus has emerged, with the help of which the essence, content, laws and trends of social work are revealed.</w:t>
      </w:r>
    </w:p>
    <w:p w:rsidR="003D6D23" w:rsidRPr="00844370" w:rsidRDefault="003D6D23" w:rsidP="00F23F5A">
      <w:pPr>
        <w:pStyle w:val="Default"/>
        <w:ind w:firstLine="567"/>
        <w:jc w:val="both"/>
        <w:rPr>
          <w:sz w:val="28"/>
          <w:szCs w:val="28"/>
          <w:lang w:val="en-US"/>
        </w:rPr>
      </w:pPr>
      <w:r w:rsidRPr="00844370">
        <w:rPr>
          <w:sz w:val="28"/>
          <w:szCs w:val="28"/>
          <w:lang w:val="en-US"/>
        </w:rPr>
        <w:t xml:space="preserve">The categories and concepts of the theory of social work cannot be torn off and, moreover, opposed to the categories and concepts of related social disciplines that </w:t>
      </w:r>
      <w:r w:rsidRPr="00844370">
        <w:rPr>
          <w:sz w:val="28"/>
          <w:szCs w:val="28"/>
          <w:lang w:val="en-US"/>
        </w:rPr>
        <w:lastRenderedPageBreak/>
        <w:t>study man, social groups and social processes. However, this does not mean that the laws and categories of the theory of social work lose their independent meaning.</w:t>
      </w:r>
    </w:p>
    <w:p w:rsidR="003D6D23" w:rsidRPr="00844370" w:rsidRDefault="003D6D23" w:rsidP="00F23F5A">
      <w:pPr>
        <w:pStyle w:val="Default"/>
        <w:ind w:firstLine="567"/>
        <w:jc w:val="both"/>
        <w:rPr>
          <w:sz w:val="28"/>
          <w:szCs w:val="28"/>
          <w:lang w:val="en-US"/>
        </w:rPr>
      </w:pPr>
      <w:r w:rsidRPr="00844370">
        <w:rPr>
          <w:sz w:val="28"/>
          <w:szCs w:val="28"/>
          <w:lang w:val="en-US"/>
        </w:rPr>
        <w:t>Thus, modern researchers of the problems of the theory of social work in the allocation of groups of concepts and categories in the basis of the classification have in mind the various criteria.</w:t>
      </w:r>
    </w:p>
    <w:p w:rsidR="003D6D23" w:rsidRPr="00844370" w:rsidRDefault="003D6D23" w:rsidP="00F23F5A">
      <w:pPr>
        <w:pStyle w:val="Default"/>
        <w:ind w:firstLine="567"/>
        <w:jc w:val="both"/>
        <w:rPr>
          <w:sz w:val="28"/>
          <w:szCs w:val="28"/>
          <w:lang w:val="en-US"/>
        </w:rPr>
      </w:pPr>
      <w:r w:rsidRPr="00844370">
        <w:rPr>
          <w:sz w:val="28"/>
          <w:szCs w:val="28"/>
          <w:lang w:val="en-US"/>
        </w:rPr>
        <w:t xml:space="preserve">For example, L. G. </w:t>
      </w:r>
      <w:proofErr w:type="spellStart"/>
      <w:r w:rsidRPr="00844370">
        <w:rPr>
          <w:sz w:val="28"/>
          <w:szCs w:val="28"/>
          <w:lang w:val="en-US"/>
        </w:rPr>
        <w:t>Guslyakova</w:t>
      </w:r>
      <w:proofErr w:type="spellEnd"/>
      <w:r w:rsidRPr="00844370">
        <w:rPr>
          <w:sz w:val="28"/>
          <w:szCs w:val="28"/>
          <w:lang w:val="en-US"/>
        </w:rPr>
        <w:t xml:space="preserve">, E. I. </w:t>
      </w:r>
      <w:proofErr w:type="spellStart"/>
      <w:r w:rsidRPr="00844370">
        <w:rPr>
          <w:sz w:val="28"/>
          <w:szCs w:val="28"/>
          <w:lang w:val="en-US"/>
        </w:rPr>
        <w:t>Kholostova</w:t>
      </w:r>
      <w:proofErr w:type="spellEnd"/>
      <w:r w:rsidRPr="00844370">
        <w:rPr>
          <w:sz w:val="28"/>
          <w:szCs w:val="28"/>
          <w:lang w:val="en-US"/>
        </w:rPr>
        <w:t xml:space="preserve"> point out that the system of categories of social work should include concepts reflecting, in particular: the specifics of organizing social work in various areas of social practice - social work in education, social work in health, welfare services; social work in the army, etc .; the specifics of social work with various categories of the population (social work with the disabled, social work with the family, social work with risk groups, etc.); social work in various social situations: social work in extreme situations and in conditions of environmental distress, military actions, etc .; categories reflecting models of solving social problems of each client individually: counseling; personality adaptation; social control; technolo</w:t>
      </w:r>
      <w:r w:rsidR="00F92E1B" w:rsidRPr="00844370">
        <w:rPr>
          <w:sz w:val="28"/>
          <w:szCs w:val="28"/>
          <w:lang w:val="en-US"/>
        </w:rPr>
        <w:t>gies of social protection, etc.</w:t>
      </w:r>
    </w:p>
    <w:p w:rsidR="009479BF" w:rsidRPr="00844370" w:rsidRDefault="009479BF" w:rsidP="00F23F5A">
      <w:pPr>
        <w:pStyle w:val="Default"/>
        <w:ind w:firstLine="567"/>
        <w:jc w:val="both"/>
        <w:rPr>
          <w:sz w:val="28"/>
          <w:szCs w:val="28"/>
          <w:lang w:val="en-US"/>
        </w:rPr>
      </w:pPr>
      <w:r w:rsidRPr="00844370">
        <w:rPr>
          <w:sz w:val="28"/>
          <w:szCs w:val="28"/>
          <w:lang w:val="en-US"/>
        </w:rPr>
        <w:t>The integrative and interdisciplinary nature of social work led to the blurring of the boundaries of its categorical apparatus. The theory of social work in the consideration of social problems of society is based on such sociological categories as "social", "social processes", "society", "socialization", and social relations. However, this does not mean that the theory of social work does not have basic, generic concepts.</w:t>
      </w:r>
    </w:p>
    <w:p w:rsidR="009479BF" w:rsidRPr="00844370" w:rsidRDefault="009479BF" w:rsidP="00F23F5A">
      <w:pPr>
        <w:pStyle w:val="Default"/>
        <w:ind w:firstLine="567"/>
        <w:jc w:val="both"/>
        <w:rPr>
          <w:sz w:val="28"/>
          <w:szCs w:val="28"/>
          <w:lang w:val="en-US"/>
        </w:rPr>
      </w:pPr>
      <w:r w:rsidRPr="00844370">
        <w:rPr>
          <w:sz w:val="28"/>
          <w:szCs w:val="28"/>
          <w:lang w:val="en-US"/>
        </w:rPr>
        <w:t>In order to streamline the diversity of categories of social work, structuring their scientists most often distinguish the following groups of concepts and categories (E.I. Kholostov):</w:t>
      </w:r>
    </w:p>
    <w:p w:rsidR="009479BF" w:rsidRPr="00844370" w:rsidRDefault="009479BF" w:rsidP="00F23F5A">
      <w:pPr>
        <w:pStyle w:val="Default"/>
        <w:ind w:firstLine="567"/>
        <w:jc w:val="both"/>
        <w:rPr>
          <w:sz w:val="28"/>
          <w:szCs w:val="28"/>
          <w:lang w:val="en-US"/>
        </w:rPr>
      </w:pPr>
      <w:r w:rsidRPr="00844370">
        <w:rPr>
          <w:sz w:val="28"/>
          <w:szCs w:val="28"/>
          <w:lang w:val="en-US"/>
        </w:rPr>
        <w:t>• own categories of social work: social worker, social work, social services, social protection, targeted social assistance; social work specialist, client, social services, social security, etc.</w:t>
      </w:r>
    </w:p>
    <w:p w:rsidR="009479BF" w:rsidRPr="00844370" w:rsidRDefault="009479BF"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categories</w:t>
      </w:r>
      <w:proofErr w:type="gramEnd"/>
      <w:r w:rsidRPr="00844370">
        <w:rPr>
          <w:sz w:val="28"/>
          <w:szCs w:val="28"/>
          <w:lang w:val="en-US"/>
        </w:rPr>
        <w:t xml:space="preserve"> related primarily to social work, but also used by other branches of knowledge: social rehabilitation, psychosocial work, family conflict; social adaptation; social and medical services, social and legal services, etc.</w:t>
      </w:r>
    </w:p>
    <w:p w:rsidR="009479BF" w:rsidRPr="00844370" w:rsidRDefault="009479BF"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categories</w:t>
      </w:r>
      <w:proofErr w:type="gramEnd"/>
      <w:r w:rsidRPr="00844370">
        <w:rPr>
          <w:sz w:val="28"/>
          <w:szCs w:val="28"/>
          <w:lang w:val="en-US"/>
        </w:rPr>
        <w:t xml:space="preserve"> that are not specific to social work, since the phenomena and processes designated by them are studied by other sciences: social relations, social space, society, state, social stratification, social processes, society.</w:t>
      </w:r>
    </w:p>
    <w:p w:rsidR="009479BF" w:rsidRPr="00844370" w:rsidRDefault="009479BF" w:rsidP="00F23F5A">
      <w:pPr>
        <w:pStyle w:val="Default"/>
        <w:ind w:firstLine="567"/>
        <w:jc w:val="both"/>
        <w:rPr>
          <w:sz w:val="28"/>
          <w:szCs w:val="28"/>
          <w:lang w:val="en-US"/>
        </w:rPr>
      </w:pPr>
      <w:r w:rsidRPr="00844370">
        <w:rPr>
          <w:sz w:val="28"/>
          <w:szCs w:val="28"/>
          <w:lang w:val="en-US"/>
        </w:rPr>
        <w:t>Social work is a kind of human activity, the purpose of which is to optimize the implementation of the subjective role of people in all spheres of social life in the life-support process and the active existence of the individual; families and other social groups.</w:t>
      </w:r>
    </w:p>
    <w:p w:rsidR="009479BF" w:rsidRPr="00844370" w:rsidRDefault="009479BF" w:rsidP="00F23F5A">
      <w:pPr>
        <w:pStyle w:val="Default"/>
        <w:ind w:firstLine="567"/>
        <w:jc w:val="both"/>
        <w:rPr>
          <w:sz w:val="28"/>
          <w:szCs w:val="28"/>
          <w:lang w:val="en-US"/>
        </w:rPr>
      </w:pPr>
      <w:r w:rsidRPr="00844370">
        <w:rPr>
          <w:sz w:val="28"/>
          <w:szCs w:val="28"/>
          <w:lang w:val="en-US"/>
        </w:rPr>
        <w:t>A social work specialist is a specialist by virtue of his official and professional duties providing all types of social assistance in overcoming a person, family or group of social problems;</w:t>
      </w:r>
    </w:p>
    <w:p w:rsidR="009479BF" w:rsidRPr="00844370" w:rsidRDefault="009479BF" w:rsidP="00F23F5A">
      <w:pPr>
        <w:pStyle w:val="Default"/>
        <w:ind w:firstLine="567"/>
        <w:jc w:val="both"/>
        <w:rPr>
          <w:sz w:val="28"/>
          <w:szCs w:val="28"/>
          <w:lang w:val="en-US"/>
        </w:rPr>
      </w:pPr>
      <w:r w:rsidRPr="00844370">
        <w:rPr>
          <w:sz w:val="28"/>
          <w:szCs w:val="28"/>
          <w:lang w:val="en-US"/>
        </w:rPr>
        <w:t>Social assistance is a system of social measures in the form of assistance, support and services provided to individuals or groups of the population by a social worker (social service) to overcome or alleviate life difficulties, support their social status and full-fledged life activity.</w:t>
      </w:r>
    </w:p>
    <w:p w:rsidR="009479BF" w:rsidRPr="00844370" w:rsidRDefault="009479BF" w:rsidP="00F23F5A">
      <w:pPr>
        <w:pStyle w:val="Default"/>
        <w:ind w:firstLine="567"/>
        <w:jc w:val="both"/>
        <w:rPr>
          <w:sz w:val="28"/>
          <w:szCs w:val="28"/>
          <w:lang w:val="en-US"/>
        </w:rPr>
      </w:pPr>
      <w:r w:rsidRPr="00844370">
        <w:rPr>
          <w:sz w:val="28"/>
          <w:szCs w:val="28"/>
          <w:lang w:val="en-US"/>
        </w:rPr>
        <w:lastRenderedPageBreak/>
        <w:t>Social support - special measures aimed at maintaining conditions sufficient for the existence of unprotected social groups of the population, individual families, individuals who are in need in the process of their livelihoods.</w:t>
      </w:r>
    </w:p>
    <w:p w:rsidR="009479BF" w:rsidRPr="00844370" w:rsidRDefault="009479BF" w:rsidP="00F23F5A">
      <w:pPr>
        <w:pStyle w:val="Default"/>
        <w:ind w:firstLine="567"/>
        <w:jc w:val="both"/>
        <w:rPr>
          <w:sz w:val="28"/>
          <w:szCs w:val="28"/>
          <w:lang w:val="en-US"/>
        </w:rPr>
      </w:pPr>
      <w:r w:rsidRPr="00844370">
        <w:rPr>
          <w:sz w:val="28"/>
          <w:szCs w:val="28"/>
          <w:lang w:val="en-US"/>
        </w:rPr>
        <w:t>Social services are activities of social services and individual specialists in social support, the provision of social, social, medical, psycho-pedagogical, socio-legal and other services and material assistance, the creation of conditions and the implementation of social adaptation, rehabilitation of citizens who find themselves in difficult life situation.</w:t>
      </w:r>
    </w:p>
    <w:p w:rsidR="009479BF" w:rsidRPr="00844370" w:rsidRDefault="009479BF" w:rsidP="00F23F5A">
      <w:pPr>
        <w:pStyle w:val="Default"/>
        <w:ind w:firstLine="567"/>
        <w:jc w:val="both"/>
        <w:rPr>
          <w:sz w:val="28"/>
          <w:szCs w:val="28"/>
          <w:lang w:val="en-US"/>
        </w:rPr>
      </w:pPr>
      <w:r w:rsidRPr="00844370">
        <w:rPr>
          <w:sz w:val="28"/>
          <w:szCs w:val="28"/>
          <w:lang w:val="en-US"/>
        </w:rPr>
        <w:t xml:space="preserve">Social protection of the population is a purposeful, consciously regulated at all levels of society, a system of social, political, legal, economic, psychological, pedagogical and spiritual measures that provide normal conditions and resources for the physical, mental and spiritual and moral functioning of the population and prevent infringement of their rights. </w:t>
      </w:r>
      <w:proofErr w:type="gramStart"/>
      <w:r w:rsidRPr="00844370">
        <w:rPr>
          <w:sz w:val="28"/>
          <w:szCs w:val="28"/>
          <w:lang w:val="en-US"/>
        </w:rPr>
        <w:t>and</w:t>
      </w:r>
      <w:proofErr w:type="gramEnd"/>
      <w:r w:rsidRPr="00844370">
        <w:rPr>
          <w:sz w:val="28"/>
          <w:szCs w:val="28"/>
          <w:lang w:val="en-US"/>
        </w:rPr>
        <w:t xml:space="preserve"> freedoms.</w:t>
      </w:r>
    </w:p>
    <w:p w:rsidR="00B630F8" w:rsidRPr="00844370" w:rsidRDefault="00B630F8" w:rsidP="00F23F5A">
      <w:pPr>
        <w:pStyle w:val="Default"/>
        <w:ind w:firstLine="567"/>
        <w:jc w:val="both"/>
        <w:rPr>
          <w:sz w:val="28"/>
          <w:szCs w:val="28"/>
          <w:lang w:val="en-US"/>
        </w:rPr>
      </w:pPr>
      <w:r w:rsidRPr="00844370">
        <w:rPr>
          <w:sz w:val="28"/>
          <w:szCs w:val="28"/>
          <w:lang w:val="en-US"/>
        </w:rPr>
        <w:t>The most important structural component of the scientific theory of social work are its laws. Therefore, the most important task of its scientific theory is to identify and formulate patterns that express the order of the causal, necessary, stable, repetitive connection between phenomena and properties of the objective world, in which changes in some phenomena cause definite changes in other phenomena or processes. Without in-depth knowledge of the patterns of development of social processes, the specific conditions of people's life, without the ability to use known patterns, the experience gained by previous generations and contemporaries, it is impossible to successfully accomplish the tasks assigned to social work.</w:t>
      </w:r>
    </w:p>
    <w:p w:rsidR="00B630F8" w:rsidRPr="00844370" w:rsidRDefault="00B630F8" w:rsidP="00F23F5A">
      <w:pPr>
        <w:pStyle w:val="Default"/>
        <w:ind w:firstLine="567"/>
        <w:jc w:val="both"/>
        <w:rPr>
          <w:sz w:val="28"/>
          <w:szCs w:val="28"/>
          <w:lang w:val="en-US"/>
        </w:rPr>
      </w:pPr>
      <w:r w:rsidRPr="00844370">
        <w:rPr>
          <w:sz w:val="28"/>
          <w:szCs w:val="28"/>
          <w:lang w:val="en-US"/>
        </w:rPr>
        <w:t>It should be noted that the laws objectively existing in reality sometimes differ from the laws that occur in science, since in reality the laws are manifested in a complex, and not in isolation from others.</w:t>
      </w:r>
    </w:p>
    <w:p w:rsidR="00B630F8" w:rsidRPr="00844370" w:rsidRDefault="00B630F8" w:rsidP="00F23F5A">
      <w:pPr>
        <w:pStyle w:val="Default"/>
        <w:ind w:firstLine="567"/>
        <w:jc w:val="both"/>
        <w:rPr>
          <w:sz w:val="28"/>
          <w:szCs w:val="28"/>
          <w:lang w:val="en-US"/>
        </w:rPr>
      </w:pPr>
      <w:r w:rsidRPr="00844370">
        <w:rPr>
          <w:sz w:val="28"/>
          <w:szCs w:val="28"/>
          <w:lang w:val="en-US"/>
        </w:rPr>
        <w:t>Laws of social work, formulated in science, as the development and deepening of knowledge of real processes, with the improvement of the conceptual apparatus and research technology change, transform, constantly approaching the model of objective regularity that takes place in the real practice of social work. The patterns of social work most fully express in integrated form the nature and direction of social connections and phenomena related to the social situation of the client.</w:t>
      </w:r>
    </w:p>
    <w:p w:rsidR="00B630F8" w:rsidRPr="00844370" w:rsidRDefault="00B630F8" w:rsidP="00F23F5A">
      <w:pPr>
        <w:pStyle w:val="Default"/>
        <w:ind w:firstLine="567"/>
        <w:jc w:val="both"/>
        <w:rPr>
          <w:sz w:val="28"/>
          <w:szCs w:val="28"/>
          <w:lang w:val="en-US"/>
        </w:rPr>
      </w:pPr>
      <w:r w:rsidRPr="00844370">
        <w:rPr>
          <w:sz w:val="28"/>
          <w:szCs w:val="28"/>
          <w:lang w:val="en-US"/>
        </w:rPr>
        <w:t>The theory of social work reveals and describes the main trends, patterns of development and functioning of the whole complex of interrelated components of social work: the object of conscious influence and the conditions of its life activity; goals, objectives and patterns of interaction of objects and subjects; the subject; principles and methods. Laws of social work can be divided into:</w:t>
      </w:r>
    </w:p>
    <w:p w:rsidR="00B630F8" w:rsidRPr="00844370" w:rsidRDefault="00B630F8" w:rsidP="00F23F5A">
      <w:pPr>
        <w:pStyle w:val="Default"/>
        <w:ind w:firstLine="567"/>
        <w:jc w:val="both"/>
        <w:rPr>
          <w:sz w:val="28"/>
          <w:szCs w:val="28"/>
          <w:lang w:val="en-US"/>
        </w:rPr>
      </w:pPr>
      <w:r w:rsidRPr="00844370">
        <w:rPr>
          <w:sz w:val="28"/>
          <w:szCs w:val="28"/>
          <w:lang w:val="en-US"/>
        </w:rPr>
        <w:t>Objective patterns are inherent in social work as a process, in its essence, inevitably manifested as soon as it arises in any form, regardless of the method or content of the social worker’s activities (that is, they reflect the connections between independent processes, systems, and phenomena).</w:t>
      </w:r>
    </w:p>
    <w:p w:rsidR="00B630F8" w:rsidRPr="00844370" w:rsidRDefault="00B630F8" w:rsidP="00F23F5A">
      <w:pPr>
        <w:pStyle w:val="Default"/>
        <w:ind w:firstLine="567"/>
        <w:jc w:val="both"/>
        <w:rPr>
          <w:sz w:val="28"/>
          <w:szCs w:val="28"/>
          <w:lang w:val="en-US"/>
        </w:rPr>
      </w:pPr>
      <w:r w:rsidRPr="00844370">
        <w:rPr>
          <w:sz w:val="28"/>
          <w:szCs w:val="28"/>
          <w:lang w:val="en-US"/>
        </w:rPr>
        <w:t>As objective laws, there are patterns that reflect the dependence of the content of social work on the objectives of the social policy of the state. The relationship between the level of development of social work and the level of social development of society is also natural.</w:t>
      </w:r>
    </w:p>
    <w:p w:rsidR="00B630F8" w:rsidRPr="00844370" w:rsidRDefault="00B630F8" w:rsidP="00F23F5A">
      <w:pPr>
        <w:pStyle w:val="Default"/>
        <w:ind w:firstLine="567"/>
        <w:jc w:val="both"/>
        <w:rPr>
          <w:sz w:val="28"/>
          <w:szCs w:val="28"/>
          <w:lang w:val="en-US"/>
        </w:rPr>
      </w:pPr>
      <w:r w:rsidRPr="00844370">
        <w:rPr>
          <w:sz w:val="28"/>
          <w:szCs w:val="28"/>
          <w:lang w:val="en-US"/>
        </w:rPr>
        <w:lastRenderedPageBreak/>
        <w:t>Subjective patterns — manifested depending on the activities and means undertaken by the social worker and the client (that is, they reflect the connections between the individual components within the system).</w:t>
      </w:r>
    </w:p>
    <w:p w:rsidR="00B630F8" w:rsidRPr="00844370" w:rsidRDefault="00B630F8" w:rsidP="00F23F5A">
      <w:pPr>
        <w:pStyle w:val="Default"/>
        <w:ind w:firstLine="567"/>
        <w:jc w:val="both"/>
        <w:rPr>
          <w:sz w:val="28"/>
          <w:szCs w:val="28"/>
          <w:lang w:val="en-US"/>
        </w:rPr>
      </w:pPr>
      <w:r w:rsidRPr="00844370">
        <w:rPr>
          <w:sz w:val="28"/>
          <w:szCs w:val="28"/>
          <w:lang w:val="en-US"/>
        </w:rPr>
        <w:t>As subjective regularities, there are regularities reflecting the dependence of the efficiency of social work on the level of preparedness of a specialist; from the joint interest of the social worker and the client in solving the problem.</w:t>
      </w:r>
    </w:p>
    <w:p w:rsidR="00B630F8" w:rsidRPr="00844370" w:rsidRDefault="00B630F8" w:rsidP="00F23F5A">
      <w:pPr>
        <w:pStyle w:val="Default"/>
        <w:ind w:firstLine="567"/>
        <w:jc w:val="both"/>
        <w:rPr>
          <w:sz w:val="28"/>
          <w:szCs w:val="28"/>
          <w:lang w:val="en-US"/>
        </w:rPr>
      </w:pPr>
      <w:r w:rsidRPr="00844370">
        <w:rPr>
          <w:sz w:val="28"/>
          <w:szCs w:val="28"/>
          <w:lang w:val="en-US"/>
        </w:rPr>
        <w:t>E.I. Holostova, in isolating the patterns of social work, proceeds from the fact that social work has organizational and managerial relations and specialist-client interaction (contact level of social work), which allow us to distinguish certain patterns inherent in management.</w:t>
      </w:r>
    </w:p>
    <w:p w:rsidR="00B630F8" w:rsidRPr="00844370" w:rsidRDefault="00B630F8" w:rsidP="00F23F5A">
      <w:pPr>
        <w:pStyle w:val="Default"/>
        <w:ind w:firstLine="567"/>
        <w:jc w:val="both"/>
        <w:rPr>
          <w:sz w:val="28"/>
          <w:szCs w:val="28"/>
          <w:lang w:val="en-US"/>
        </w:rPr>
      </w:pPr>
      <w:r w:rsidRPr="00844370">
        <w:rPr>
          <w:sz w:val="28"/>
          <w:szCs w:val="28"/>
          <w:lang w:val="en-US"/>
        </w:rPr>
        <w:t>Among the various types of managerial relations that influence the structure of social work as a science, relations are distinguished:</w:t>
      </w:r>
    </w:p>
    <w:p w:rsidR="00B630F8" w:rsidRPr="00844370" w:rsidRDefault="00B630F8" w:rsidP="00F23F5A">
      <w:pPr>
        <w:pStyle w:val="Default"/>
        <w:ind w:firstLine="567"/>
        <w:jc w:val="both"/>
        <w:rPr>
          <w:sz w:val="28"/>
          <w:szCs w:val="28"/>
          <w:lang w:val="en-US"/>
        </w:rPr>
      </w:pPr>
      <w:proofErr w:type="gramStart"/>
      <w:r w:rsidRPr="00844370">
        <w:rPr>
          <w:sz w:val="28"/>
          <w:szCs w:val="28"/>
          <w:lang w:val="en-US"/>
        </w:rPr>
        <w:t>subordination</w:t>
      </w:r>
      <w:proofErr w:type="gramEnd"/>
      <w:r w:rsidRPr="00844370">
        <w:rPr>
          <w:sz w:val="28"/>
          <w:szCs w:val="28"/>
          <w:lang w:val="en-US"/>
        </w:rPr>
        <w:t xml:space="preserve"> - communication between the governing bodies, between individuals in the presence of their service relations of subordination in the implementation of the common goal of management activities;</w:t>
      </w:r>
    </w:p>
    <w:p w:rsidR="00B630F8" w:rsidRPr="00844370" w:rsidRDefault="00B630F8" w:rsidP="00F23F5A">
      <w:pPr>
        <w:pStyle w:val="Default"/>
        <w:ind w:firstLine="567"/>
        <w:jc w:val="both"/>
        <w:rPr>
          <w:sz w:val="28"/>
          <w:szCs w:val="28"/>
          <w:lang w:val="en-US"/>
        </w:rPr>
      </w:pPr>
      <w:proofErr w:type="gramStart"/>
      <w:r w:rsidRPr="00844370">
        <w:rPr>
          <w:sz w:val="28"/>
          <w:szCs w:val="28"/>
          <w:lang w:val="en-US"/>
        </w:rPr>
        <w:t>coordination</w:t>
      </w:r>
      <w:proofErr w:type="gramEnd"/>
      <w:r w:rsidRPr="00844370">
        <w:rPr>
          <w:sz w:val="28"/>
          <w:szCs w:val="28"/>
          <w:lang w:val="en-US"/>
        </w:rPr>
        <w:t xml:space="preserve"> - communication between participants of the management process not directly subordinate to each other in order to coordinate their actions in the course of implementing individual and common goals;</w:t>
      </w:r>
    </w:p>
    <w:p w:rsidR="00B630F8" w:rsidRPr="00844370" w:rsidRDefault="00B630F8" w:rsidP="00F23F5A">
      <w:pPr>
        <w:pStyle w:val="Default"/>
        <w:ind w:firstLine="567"/>
        <w:jc w:val="both"/>
        <w:rPr>
          <w:sz w:val="28"/>
          <w:szCs w:val="28"/>
          <w:lang w:val="en-US"/>
        </w:rPr>
      </w:pPr>
      <w:proofErr w:type="gramStart"/>
      <w:r w:rsidRPr="00844370">
        <w:rPr>
          <w:sz w:val="28"/>
          <w:szCs w:val="28"/>
          <w:lang w:val="en-US"/>
        </w:rPr>
        <w:t>correlations</w:t>
      </w:r>
      <w:proofErr w:type="gramEnd"/>
      <w:r w:rsidRPr="00844370">
        <w:rPr>
          <w:sz w:val="28"/>
          <w:szCs w:val="28"/>
          <w:lang w:val="en-US"/>
        </w:rPr>
        <w:t xml:space="preserve"> - interactions and interactions.</w:t>
      </w:r>
    </w:p>
    <w:p w:rsidR="00B630F8" w:rsidRPr="00844370" w:rsidRDefault="00B630F8" w:rsidP="00F23F5A">
      <w:pPr>
        <w:pStyle w:val="Default"/>
        <w:ind w:firstLine="567"/>
        <w:jc w:val="both"/>
        <w:rPr>
          <w:sz w:val="28"/>
          <w:szCs w:val="28"/>
          <w:lang w:val="en-US"/>
        </w:rPr>
      </w:pPr>
      <w:r w:rsidRPr="00844370">
        <w:rPr>
          <w:sz w:val="28"/>
          <w:szCs w:val="28"/>
          <w:lang w:val="en-US"/>
        </w:rPr>
        <w:t>For management bodies of social protection of the state, regional and local levels, which are a set of organizationally formed groups of specialists, endowed with certain powers, rights and responsibilities, management relations are determined by the following laws:</w:t>
      </w:r>
    </w:p>
    <w:p w:rsidR="00B630F8" w:rsidRPr="00844370" w:rsidRDefault="00B630F8"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the</w:t>
      </w:r>
      <w:proofErr w:type="gramEnd"/>
      <w:r w:rsidRPr="00844370">
        <w:rPr>
          <w:sz w:val="28"/>
          <w:szCs w:val="28"/>
          <w:lang w:val="en-US"/>
        </w:rPr>
        <w:t xml:space="preserve"> dependence of the performance of social protection on the structural completeness of the system of government bodies and functioning, and social service institutions;</w:t>
      </w:r>
    </w:p>
    <w:p w:rsidR="00B630F8" w:rsidRPr="00844370" w:rsidRDefault="00B630F8"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the</w:t>
      </w:r>
      <w:proofErr w:type="gramEnd"/>
      <w:r w:rsidRPr="00844370">
        <w:rPr>
          <w:sz w:val="28"/>
          <w:szCs w:val="28"/>
          <w:lang w:val="en-US"/>
        </w:rPr>
        <w:t xml:space="preserve"> dependence of the effectiveness of social protection and social services for the population on the social orientation of consciousness and the activities of the personnel corps of government bodies;</w:t>
      </w:r>
    </w:p>
    <w:p w:rsidR="00B630F8" w:rsidRPr="00844370" w:rsidRDefault="00B630F8"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the</w:t>
      </w:r>
      <w:proofErr w:type="gramEnd"/>
      <w:r w:rsidRPr="00844370">
        <w:rPr>
          <w:sz w:val="28"/>
          <w:szCs w:val="28"/>
          <w:lang w:val="en-US"/>
        </w:rPr>
        <w:t xml:space="preserve"> relationship between social work and the consistency of immediate and long-term goals of social protection and social services, etc.</w:t>
      </w:r>
    </w:p>
    <w:p w:rsidR="00D70ABD" w:rsidRPr="00844370" w:rsidRDefault="00D70ABD" w:rsidP="00F23F5A">
      <w:pPr>
        <w:pStyle w:val="Default"/>
        <w:ind w:firstLine="567"/>
        <w:jc w:val="both"/>
        <w:rPr>
          <w:sz w:val="28"/>
          <w:szCs w:val="28"/>
          <w:lang w:val="en-US"/>
        </w:rPr>
      </w:pPr>
      <w:r w:rsidRPr="00844370">
        <w:rPr>
          <w:sz w:val="28"/>
          <w:szCs w:val="28"/>
          <w:lang w:val="en-US"/>
        </w:rPr>
        <w:t>The effectiveness of achieving the goals of social work at a directly contact level depends on the following patterns:</w:t>
      </w:r>
    </w:p>
    <w:p w:rsidR="00D70ABD" w:rsidRPr="00844370" w:rsidRDefault="00D70ABD"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joint</w:t>
      </w:r>
      <w:proofErr w:type="gramEnd"/>
      <w:r w:rsidRPr="00844370">
        <w:rPr>
          <w:sz w:val="28"/>
          <w:szCs w:val="28"/>
          <w:lang w:val="en-US"/>
        </w:rPr>
        <w:t xml:space="preserve"> interest of the social worker and the client in the final results of their interaction;</w:t>
      </w:r>
    </w:p>
    <w:p w:rsidR="00D70ABD" w:rsidRPr="00844370" w:rsidRDefault="00D70ABD"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the</w:t>
      </w:r>
      <w:proofErr w:type="gramEnd"/>
      <w:r w:rsidRPr="00844370">
        <w:rPr>
          <w:sz w:val="28"/>
          <w:szCs w:val="28"/>
          <w:lang w:val="en-US"/>
        </w:rPr>
        <w:t xml:space="preserve"> integrity of the impact of the social work specialist on the client;</w:t>
      </w:r>
    </w:p>
    <w:p w:rsidR="00D70ABD" w:rsidRPr="00844370" w:rsidRDefault="00D70ABD" w:rsidP="00F23F5A">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compliance</w:t>
      </w:r>
      <w:proofErr w:type="gramEnd"/>
      <w:r w:rsidRPr="00844370">
        <w:rPr>
          <w:sz w:val="28"/>
          <w:szCs w:val="28"/>
          <w:lang w:val="en-US"/>
        </w:rPr>
        <w:t xml:space="preserve"> of powers and responsibilities of a social work specialist, etc.</w:t>
      </w:r>
    </w:p>
    <w:p w:rsidR="00D70ABD" w:rsidRPr="00844370" w:rsidRDefault="00D70ABD" w:rsidP="00F23F5A">
      <w:pPr>
        <w:pStyle w:val="Default"/>
        <w:ind w:firstLine="567"/>
        <w:jc w:val="both"/>
        <w:rPr>
          <w:sz w:val="28"/>
          <w:szCs w:val="28"/>
          <w:lang w:val="en-US"/>
        </w:rPr>
      </w:pPr>
      <w:r w:rsidRPr="00844370">
        <w:rPr>
          <w:sz w:val="28"/>
          <w:szCs w:val="28"/>
          <w:lang w:val="en-US"/>
        </w:rPr>
        <w:t xml:space="preserve">The patterns formulated and not yet formulated by scientists and practitioners are objective and manifest independently of the will, the desire of specialists, </w:t>
      </w:r>
      <w:proofErr w:type="gramStart"/>
      <w:r w:rsidRPr="00844370">
        <w:rPr>
          <w:sz w:val="28"/>
          <w:szCs w:val="28"/>
          <w:lang w:val="en-US"/>
        </w:rPr>
        <w:t>their</w:t>
      </w:r>
      <w:proofErr w:type="gramEnd"/>
      <w:r w:rsidRPr="00844370">
        <w:rPr>
          <w:sz w:val="28"/>
          <w:szCs w:val="28"/>
          <w:lang w:val="en-US"/>
        </w:rPr>
        <w:t xml:space="preserve"> knowledge. Specialist practitioners are not able in each case to correlate their actions with the laws of social work, analyze and evaluate the manifestations of patterns in relations with the client. Therefore, in practice, he is guided only by conclusions and rules arising from the laws formulated by science, which, expressing a very specific list of requirements for content, methods, technologies, organization of social work, become the principle, initial position and general rule of a social worker.</w:t>
      </w:r>
    </w:p>
    <w:p w:rsidR="00D70ABD" w:rsidRPr="00844370" w:rsidRDefault="00D70ABD" w:rsidP="00F23F5A">
      <w:pPr>
        <w:pStyle w:val="Default"/>
        <w:ind w:firstLine="567"/>
        <w:jc w:val="both"/>
        <w:rPr>
          <w:sz w:val="28"/>
          <w:szCs w:val="28"/>
          <w:lang w:val="en-US"/>
        </w:rPr>
      </w:pPr>
      <w:r w:rsidRPr="00844370">
        <w:rPr>
          <w:sz w:val="28"/>
          <w:szCs w:val="28"/>
          <w:lang w:val="en-US"/>
        </w:rPr>
        <w:lastRenderedPageBreak/>
        <w:t>The principles of social work - the most important structural component of the logical forms of scientific theory. Through the application of principles, a direct correlation is made between theoretical concepts embodied in categories and patterns with the practice of social work. Principles are objective in content and subjective in form.</w:t>
      </w:r>
    </w:p>
    <w:p w:rsidR="00D70ABD" w:rsidRPr="00844370" w:rsidRDefault="00F23F5A" w:rsidP="00F23F5A">
      <w:pPr>
        <w:pStyle w:val="Default"/>
        <w:ind w:firstLine="567"/>
        <w:jc w:val="both"/>
        <w:rPr>
          <w:sz w:val="28"/>
          <w:szCs w:val="28"/>
          <w:lang w:val="en-US"/>
        </w:rPr>
      </w:pPr>
      <w:r w:rsidRPr="00844370">
        <w:rPr>
          <w:sz w:val="28"/>
          <w:szCs w:val="28"/>
          <w:lang w:val="en-US"/>
        </w:rPr>
        <w:t>H</w:t>
      </w:r>
      <w:r w:rsidR="00D70ABD" w:rsidRPr="00844370">
        <w:rPr>
          <w:sz w:val="28"/>
          <w:szCs w:val="28"/>
          <w:lang w:val="en-US"/>
        </w:rPr>
        <w:t>e following groups of social work principles are distinguished:</w:t>
      </w:r>
    </w:p>
    <w:p w:rsidR="00D70ABD" w:rsidRPr="00844370" w:rsidRDefault="00D70ABD" w:rsidP="00F23F5A">
      <w:pPr>
        <w:pStyle w:val="Default"/>
        <w:ind w:firstLine="567"/>
        <w:jc w:val="both"/>
        <w:rPr>
          <w:sz w:val="28"/>
          <w:szCs w:val="28"/>
          <w:lang w:val="en-US"/>
        </w:rPr>
      </w:pPr>
      <w:r w:rsidRPr="00844370">
        <w:rPr>
          <w:sz w:val="28"/>
          <w:szCs w:val="28"/>
          <w:lang w:val="en-US"/>
        </w:rPr>
        <w:t xml:space="preserve">General philosophical: underlie all the sciences of society, man, </w:t>
      </w:r>
      <w:proofErr w:type="gramStart"/>
      <w:r w:rsidRPr="00844370">
        <w:rPr>
          <w:sz w:val="28"/>
          <w:szCs w:val="28"/>
          <w:lang w:val="en-US"/>
        </w:rPr>
        <w:t>the</w:t>
      </w:r>
      <w:proofErr w:type="gramEnd"/>
      <w:r w:rsidRPr="00844370">
        <w:rPr>
          <w:sz w:val="28"/>
          <w:szCs w:val="28"/>
          <w:lang w:val="en-US"/>
        </w:rPr>
        <w:t xml:space="preserve"> mechanisms of their interaction. These include the principle of development, the principle of determinism, the principle of historicism, the principle of the unity of consciousness and activity, the principle of reflection, the principle of the inseparable relationship of the individual and his social environment.</w:t>
      </w:r>
    </w:p>
    <w:p w:rsidR="00D70ABD" w:rsidRPr="00844370" w:rsidRDefault="00D70ABD" w:rsidP="00F23F5A">
      <w:pPr>
        <w:pStyle w:val="Default"/>
        <w:ind w:firstLine="567"/>
        <w:jc w:val="both"/>
        <w:rPr>
          <w:sz w:val="28"/>
          <w:szCs w:val="28"/>
          <w:lang w:val="en-US"/>
        </w:rPr>
      </w:pPr>
      <w:r w:rsidRPr="00844370">
        <w:rPr>
          <w:sz w:val="28"/>
          <w:szCs w:val="28"/>
          <w:lang w:val="en-US"/>
        </w:rPr>
        <w:t>Socio-political: express the requirements arising from the dependence of the content and orientation of social work on the social policy of the state, which defines conceptual approaches to priorities in the social protection of the population. These include:</w:t>
      </w:r>
    </w:p>
    <w:p w:rsidR="00D70ABD" w:rsidRPr="00844370" w:rsidRDefault="00D70ABD" w:rsidP="00F92E1B">
      <w:pPr>
        <w:pStyle w:val="Default"/>
        <w:ind w:firstLine="567"/>
        <w:jc w:val="both"/>
        <w:rPr>
          <w:sz w:val="28"/>
          <w:szCs w:val="28"/>
          <w:lang w:val="en-US"/>
        </w:rPr>
      </w:pPr>
      <w:r w:rsidRPr="00844370">
        <w:rPr>
          <w:sz w:val="28"/>
          <w:szCs w:val="28"/>
          <w:lang w:val="en-US"/>
        </w:rPr>
        <w:t>the principle of humanism and democratism of the content, methods of social work, the principle of state approach to the tasks solved in the process of social work, the principle of legality and fairness of the activities of a specialist in social work, the principle of communica</w:t>
      </w:r>
      <w:r w:rsidR="00F92E1B" w:rsidRPr="00844370">
        <w:rPr>
          <w:sz w:val="28"/>
          <w:szCs w:val="28"/>
          <w:lang w:val="en-US"/>
        </w:rPr>
        <w:t xml:space="preserve">tion </w:t>
      </w:r>
      <w:r w:rsidRPr="00844370">
        <w:rPr>
          <w:sz w:val="28"/>
          <w:szCs w:val="28"/>
          <w:lang w:val="en-US"/>
        </w:rPr>
        <w:t>content, forms, methods of social work with specific conditions of life of the individual or social group.</w:t>
      </w:r>
    </w:p>
    <w:p w:rsidR="00D70ABD" w:rsidRPr="00844370" w:rsidRDefault="00D70ABD" w:rsidP="00F23F5A">
      <w:pPr>
        <w:pStyle w:val="Default"/>
        <w:ind w:firstLine="567"/>
        <w:jc w:val="both"/>
        <w:rPr>
          <w:sz w:val="28"/>
          <w:szCs w:val="28"/>
          <w:lang w:val="en-US"/>
        </w:rPr>
      </w:pPr>
      <w:r w:rsidRPr="00844370">
        <w:rPr>
          <w:sz w:val="28"/>
          <w:szCs w:val="28"/>
          <w:lang w:val="en-US"/>
        </w:rPr>
        <w:t>Organizational and distributional: These include the principle of social and technological competence of a social worker, the principle of unity of rights and duties, the principle of incentives, the principle of control and performance verification, the principle of functional certainty.</w:t>
      </w:r>
    </w:p>
    <w:p w:rsidR="0033571C" w:rsidRPr="00844370" w:rsidRDefault="0033571C" w:rsidP="0033571C">
      <w:pPr>
        <w:pStyle w:val="Default"/>
        <w:ind w:firstLine="567"/>
        <w:jc w:val="both"/>
        <w:rPr>
          <w:sz w:val="28"/>
          <w:szCs w:val="28"/>
          <w:lang w:val="en-US"/>
        </w:rPr>
      </w:pPr>
      <w:r w:rsidRPr="00844370">
        <w:rPr>
          <w:sz w:val="28"/>
          <w:szCs w:val="28"/>
          <w:lang w:val="en-US"/>
        </w:rPr>
        <w:t>Psychological and pedagogical principles. They express the requirements for choosing the means of psychological and pedagogical influence on the clients of social services, the need to take into account individual characteristics in the implementation of any socio-technological procedures. These include: a comprehensive analysis of the assessment of the conditions of customer life and the choice of forms and methods of working with them; individual approach; focus and targeting of social work; account of age features.</w:t>
      </w:r>
    </w:p>
    <w:p w:rsidR="0033571C" w:rsidRPr="00844370" w:rsidRDefault="0033571C" w:rsidP="0033571C">
      <w:pPr>
        <w:pStyle w:val="Default"/>
        <w:ind w:firstLine="567"/>
        <w:jc w:val="both"/>
        <w:rPr>
          <w:sz w:val="28"/>
          <w:szCs w:val="28"/>
          <w:lang w:val="en-US"/>
        </w:rPr>
      </w:pPr>
      <w:r w:rsidRPr="00844370">
        <w:rPr>
          <w:sz w:val="28"/>
          <w:szCs w:val="28"/>
          <w:lang w:val="en-US"/>
        </w:rPr>
        <w:t>The specific principles of social work. They define the basic rules of activity in the provision of social services to the population. These include:</w:t>
      </w:r>
    </w:p>
    <w:p w:rsidR="0033571C" w:rsidRPr="00844370" w:rsidRDefault="0033571C" w:rsidP="0033571C">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principle</w:t>
      </w:r>
      <w:proofErr w:type="gramEnd"/>
      <w:r w:rsidRPr="00844370">
        <w:rPr>
          <w:sz w:val="28"/>
          <w:szCs w:val="28"/>
          <w:lang w:val="en-US"/>
        </w:rPr>
        <w:t xml:space="preserve"> of universality, which requires exclude</w:t>
      </w:r>
    </w:p>
    <w:p w:rsidR="0033571C" w:rsidRPr="00844370" w:rsidRDefault="0033571C" w:rsidP="0033571C">
      <w:pPr>
        <w:pStyle w:val="Default"/>
        <w:ind w:firstLine="567"/>
        <w:jc w:val="both"/>
        <w:rPr>
          <w:sz w:val="28"/>
          <w:szCs w:val="28"/>
          <w:lang w:val="en-US"/>
        </w:rPr>
      </w:pPr>
      <w:proofErr w:type="gramStart"/>
      <w:r w:rsidRPr="00844370">
        <w:rPr>
          <w:sz w:val="28"/>
          <w:szCs w:val="28"/>
          <w:lang w:val="en-US"/>
        </w:rPr>
        <w:t>discrimination</w:t>
      </w:r>
      <w:proofErr w:type="gramEnd"/>
      <w:r w:rsidRPr="00844370">
        <w:rPr>
          <w:sz w:val="28"/>
          <w:szCs w:val="28"/>
          <w:lang w:val="en-US"/>
        </w:rPr>
        <w:t xml:space="preserve"> in the provision of social assistance on any grounds of ideological, political, religious, national, racial, age character;</w:t>
      </w:r>
    </w:p>
    <w:p w:rsidR="0033571C" w:rsidRPr="00844370" w:rsidRDefault="0033571C" w:rsidP="0033571C">
      <w:pPr>
        <w:pStyle w:val="Default"/>
        <w:ind w:firstLine="567"/>
        <w:jc w:val="both"/>
        <w:rPr>
          <w:sz w:val="28"/>
          <w:szCs w:val="28"/>
          <w:lang w:val="en-US"/>
        </w:rPr>
      </w:pPr>
      <w:r w:rsidRPr="00844370">
        <w:rPr>
          <w:sz w:val="28"/>
          <w:szCs w:val="28"/>
          <w:lang w:val="en-US"/>
        </w:rPr>
        <w:t>• The principle of protection of social rights, i.e. customer assistance</w:t>
      </w:r>
    </w:p>
    <w:p w:rsidR="0033571C" w:rsidRPr="00844370" w:rsidRDefault="0033571C" w:rsidP="0033571C">
      <w:pPr>
        <w:pStyle w:val="Default"/>
        <w:ind w:firstLine="567"/>
        <w:jc w:val="both"/>
        <w:rPr>
          <w:sz w:val="28"/>
          <w:szCs w:val="28"/>
          <w:lang w:val="en-US"/>
        </w:rPr>
      </w:pPr>
      <w:proofErr w:type="spellStart"/>
      <w:proofErr w:type="gramStart"/>
      <w:r w:rsidRPr="00844370">
        <w:rPr>
          <w:sz w:val="28"/>
          <w:szCs w:val="28"/>
          <w:lang w:val="en-US"/>
        </w:rPr>
        <w:t>can</w:t>
      </w:r>
      <w:proofErr w:type="gramEnd"/>
      <w:r w:rsidRPr="00844370">
        <w:rPr>
          <w:sz w:val="28"/>
          <w:szCs w:val="28"/>
          <w:lang w:val="en-US"/>
        </w:rPr>
        <w:t xml:space="preserve"> not</w:t>
      </w:r>
      <w:proofErr w:type="spellEnd"/>
      <w:r w:rsidRPr="00844370">
        <w:rPr>
          <w:sz w:val="28"/>
          <w:szCs w:val="28"/>
          <w:lang w:val="en-US"/>
        </w:rPr>
        <w:t xml:space="preserve"> be caused by the requirement to him to abandon their social rights or part of them;</w:t>
      </w:r>
    </w:p>
    <w:p w:rsidR="0033571C" w:rsidRPr="00844370" w:rsidRDefault="0033571C" w:rsidP="0033571C">
      <w:pPr>
        <w:pStyle w:val="Default"/>
        <w:ind w:firstLine="567"/>
        <w:jc w:val="both"/>
        <w:rPr>
          <w:sz w:val="28"/>
          <w:szCs w:val="28"/>
          <w:lang w:val="en-US"/>
        </w:rPr>
      </w:pPr>
      <w:r w:rsidRPr="00844370">
        <w:rPr>
          <w:sz w:val="28"/>
          <w:szCs w:val="28"/>
          <w:lang w:val="en-US"/>
        </w:rPr>
        <w:t>• the principle of social response, which implies an awareness of the need to take action on the identified social problems, to act in accordance with the specific circumstances of the social situation of the individual client, and not to be limited to a standard set of activities focused on the “average” consumer of social services;</w:t>
      </w:r>
    </w:p>
    <w:p w:rsidR="002018F3" w:rsidRPr="00844370" w:rsidRDefault="002018F3" w:rsidP="002018F3">
      <w:pPr>
        <w:pStyle w:val="Default"/>
        <w:ind w:firstLine="567"/>
        <w:jc w:val="both"/>
        <w:rPr>
          <w:sz w:val="28"/>
          <w:szCs w:val="28"/>
          <w:lang w:val="en-US"/>
        </w:rPr>
      </w:pPr>
      <w:r w:rsidRPr="00844370">
        <w:rPr>
          <w:sz w:val="28"/>
          <w:szCs w:val="28"/>
          <w:lang w:val="en-US"/>
        </w:rPr>
        <w:lastRenderedPageBreak/>
        <w:t xml:space="preserve">• </w:t>
      </w:r>
      <w:proofErr w:type="gramStart"/>
      <w:r w:rsidRPr="00844370">
        <w:rPr>
          <w:sz w:val="28"/>
          <w:szCs w:val="28"/>
          <w:lang w:val="en-US"/>
        </w:rPr>
        <w:t>the</w:t>
      </w:r>
      <w:proofErr w:type="gramEnd"/>
      <w:r w:rsidRPr="00844370">
        <w:rPr>
          <w:sz w:val="28"/>
          <w:szCs w:val="28"/>
          <w:lang w:val="en-US"/>
        </w:rPr>
        <w:t xml:space="preserve"> principle of preventive orientation, i.e. indicates the necessity and importance of preventing the occurrence of social problems and life difficulties of the clients or preventing the burdening of already existing problems;</w:t>
      </w:r>
    </w:p>
    <w:p w:rsidR="002018F3" w:rsidRPr="00844370" w:rsidRDefault="002018F3" w:rsidP="002018F3">
      <w:pPr>
        <w:pStyle w:val="Default"/>
        <w:ind w:firstLine="567"/>
        <w:jc w:val="both"/>
        <w:rPr>
          <w:sz w:val="28"/>
          <w:szCs w:val="28"/>
          <w:lang w:val="en-US"/>
        </w:rPr>
      </w:pPr>
      <w:r w:rsidRPr="00844370">
        <w:rPr>
          <w:sz w:val="28"/>
          <w:szCs w:val="28"/>
          <w:lang w:val="en-US"/>
        </w:rPr>
        <w:t>• The principle of customer-centrism means the recognition of the priority of the rights of the client in all cases except those where it contradicts the rights and interests of other people. The most important goal of an employee’s social work specialist’s activity is to ensure the client’s ability to socially function, create favorable conditions for his social well-being and his personality development;</w:t>
      </w:r>
    </w:p>
    <w:p w:rsidR="002018F3" w:rsidRPr="00844370" w:rsidRDefault="002018F3" w:rsidP="002018F3">
      <w:pPr>
        <w:pStyle w:val="Default"/>
        <w:ind w:firstLine="567"/>
        <w:jc w:val="both"/>
        <w:rPr>
          <w:sz w:val="28"/>
          <w:szCs w:val="28"/>
          <w:lang w:val="en-US"/>
        </w:rPr>
      </w:pPr>
      <w:r w:rsidRPr="00844370">
        <w:rPr>
          <w:sz w:val="28"/>
          <w:szCs w:val="28"/>
          <w:lang w:val="en-US"/>
        </w:rPr>
        <w:t xml:space="preserve">• </w:t>
      </w:r>
      <w:proofErr w:type="gramStart"/>
      <w:r w:rsidRPr="00844370">
        <w:rPr>
          <w:sz w:val="28"/>
          <w:szCs w:val="28"/>
          <w:lang w:val="en-US"/>
        </w:rPr>
        <w:t>the</w:t>
      </w:r>
      <w:proofErr w:type="gramEnd"/>
      <w:r w:rsidRPr="00844370">
        <w:rPr>
          <w:sz w:val="28"/>
          <w:szCs w:val="28"/>
          <w:lang w:val="en-US"/>
        </w:rPr>
        <w:t xml:space="preserve"> principle of self-reliance, which emphasizes the active position of the client in solving their problems. The social worker should advise the client in choosing a strategy for resolving the crisis, provide him with psychological assistance, encourage him to help himself, and help to bring people with similar problems together to overcome difficulties;</w:t>
      </w:r>
    </w:p>
    <w:p w:rsidR="002018F3" w:rsidRPr="00844370" w:rsidRDefault="002018F3" w:rsidP="002018F3">
      <w:pPr>
        <w:pStyle w:val="Default"/>
        <w:ind w:firstLine="567"/>
        <w:jc w:val="both"/>
        <w:rPr>
          <w:sz w:val="28"/>
          <w:szCs w:val="28"/>
          <w:lang w:val="en-US"/>
        </w:rPr>
      </w:pPr>
      <w:r w:rsidRPr="00844370">
        <w:rPr>
          <w:sz w:val="28"/>
          <w:szCs w:val="28"/>
          <w:lang w:val="en-US"/>
        </w:rPr>
        <w:t>• The principle of maximizing social resources is based on the fact that each social system inevitably allocates a minimum of funds for the provision of social assistance to its population. Social work professionals should make efforts to attract additional opportunities to assist the client in addition to the guaranteed minimum by contacting non-governmental, voluntary, charitable institutions, self-help organizations and mutual assistance of clients;</w:t>
      </w:r>
    </w:p>
    <w:p w:rsidR="002018F3" w:rsidRPr="00844370" w:rsidRDefault="002018F3" w:rsidP="002018F3">
      <w:pPr>
        <w:pStyle w:val="Default"/>
        <w:ind w:firstLine="567"/>
        <w:jc w:val="both"/>
        <w:rPr>
          <w:sz w:val="28"/>
          <w:szCs w:val="28"/>
          <w:lang w:val="en-US"/>
        </w:rPr>
      </w:pPr>
      <w:r w:rsidRPr="00844370">
        <w:rPr>
          <w:sz w:val="28"/>
          <w:szCs w:val="28"/>
          <w:lang w:val="en-US"/>
        </w:rPr>
        <w:t>• the principle of confidentiality, implies that in the course of the activity, information about the client becomes available to the specialist, which, if disclosed, can harm him or his relatives, discredit and defame them Such information can be used only for professional purposes; it should not be disclosed, except as required by law and related to the possibility of violence, causing harm to any person, especially children;</w:t>
      </w:r>
    </w:p>
    <w:p w:rsidR="002018F3" w:rsidRPr="00844370" w:rsidRDefault="002018F3" w:rsidP="002018F3">
      <w:pPr>
        <w:pStyle w:val="Default"/>
        <w:ind w:firstLine="567"/>
        <w:jc w:val="both"/>
        <w:rPr>
          <w:sz w:val="28"/>
          <w:szCs w:val="28"/>
          <w:lang w:val="en-US"/>
        </w:rPr>
      </w:pPr>
      <w:r w:rsidRPr="00844370">
        <w:rPr>
          <w:sz w:val="28"/>
          <w:szCs w:val="28"/>
          <w:lang w:val="en-US"/>
        </w:rPr>
        <w:t>• The principle of tolerance is due to the fact that social work is conducted with the most diverse categories of clients, including individuals who may not inspire sympathy to the specialist. However, a social work specialist cannot divide clients into “good” and “bad”, “convenient” and “inconvenient” ones. Anyone who needs help should get it.</w:t>
      </w:r>
    </w:p>
    <w:p w:rsidR="002018F3" w:rsidRPr="00844370" w:rsidRDefault="002018F3" w:rsidP="002018F3">
      <w:pPr>
        <w:pStyle w:val="Default"/>
        <w:ind w:firstLine="567"/>
        <w:jc w:val="both"/>
        <w:rPr>
          <w:sz w:val="28"/>
          <w:szCs w:val="28"/>
          <w:lang w:val="en-US"/>
        </w:rPr>
      </w:pPr>
    </w:p>
    <w:p w:rsidR="002018F3" w:rsidRPr="00844370" w:rsidRDefault="005F0189" w:rsidP="002018F3">
      <w:pPr>
        <w:pStyle w:val="Default"/>
        <w:ind w:firstLine="567"/>
        <w:jc w:val="both"/>
        <w:rPr>
          <w:sz w:val="28"/>
          <w:szCs w:val="28"/>
          <w:lang w:val="en-US"/>
        </w:rPr>
      </w:pPr>
      <w:r>
        <w:rPr>
          <w:sz w:val="28"/>
          <w:szCs w:val="28"/>
          <w:lang w:val="en-US"/>
        </w:rPr>
        <w:t>T</w:t>
      </w:r>
      <w:r w:rsidR="002018F3" w:rsidRPr="00844370">
        <w:rPr>
          <w:sz w:val="28"/>
          <w:szCs w:val="28"/>
          <w:lang w:val="en-US"/>
        </w:rPr>
        <w:t>est questions</w:t>
      </w:r>
    </w:p>
    <w:p w:rsidR="002018F3" w:rsidRPr="00844370" w:rsidRDefault="002018F3" w:rsidP="002018F3">
      <w:pPr>
        <w:pStyle w:val="Default"/>
        <w:ind w:firstLine="567"/>
        <w:jc w:val="both"/>
        <w:rPr>
          <w:sz w:val="28"/>
          <w:szCs w:val="28"/>
          <w:lang w:val="en-US"/>
        </w:rPr>
      </w:pPr>
      <w:r w:rsidRPr="00844370">
        <w:rPr>
          <w:sz w:val="28"/>
          <w:szCs w:val="28"/>
          <w:lang w:val="en-US"/>
        </w:rPr>
        <w:t>1. Describe the approaches to grouping categories of social work?</w:t>
      </w:r>
    </w:p>
    <w:p w:rsidR="002018F3" w:rsidRPr="00844370" w:rsidRDefault="002018F3" w:rsidP="002018F3">
      <w:pPr>
        <w:pStyle w:val="Default"/>
        <w:ind w:firstLine="567"/>
        <w:jc w:val="both"/>
        <w:rPr>
          <w:sz w:val="28"/>
          <w:szCs w:val="28"/>
          <w:lang w:val="en-US"/>
        </w:rPr>
      </w:pPr>
      <w:r w:rsidRPr="00844370">
        <w:rPr>
          <w:sz w:val="28"/>
          <w:szCs w:val="28"/>
          <w:lang w:val="en-US"/>
        </w:rPr>
        <w:t>2. What is the essence of the patterns of social work?</w:t>
      </w:r>
    </w:p>
    <w:p w:rsidR="002018F3" w:rsidRPr="00844370" w:rsidRDefault="002018F3" w:rsidP="002018F3">
      <w:pPr>
        <w:pStyle w:val="Default"/>
        <w:ind w:firstLine="567"/>
        <w:jc w:val="both"/>
        <w:rPr>
          <w:sz w:val="28"/>
          <w:szCs w:val="28"/>
          <w:lang w:val="en-US"/>
        </w:rPr>
      </w:pPr>
      <w:r w:rsidRPr="00844370">
        <w:rPr>
          <w:sz w:val="28"/>
          <w:szCs w:val="28"/>
          <w:lang w:val="en-US"/>
        </w:rPr>
        <w:t>3. Give a description of the basic principles of social work.</w:t>
      </w:r>
    </w:p>
    <w:p w:rsidR="002018F3" w:rsidRPr="00844370" w:rsidRDefault="002018F3" w:rsidP="002018F3">
      <w:pPr>
        <w:pStyle w:val="Default"/>
        <w:ind w:firstLine="567"/>
        <w:jc w:val="both"/>
        <w:rPr>
          <w:sz w:val="28"/>
          <w:szCs w:val="28"/>
          <w:lang w:val="en-US"/>
        </w:rPr>
      </w:pPr>
    </w:p>
    <w:p w:rsidR="002018F3" w:rsidRPr="00844370" w:rsidRDefault="002018F3" w:rsidP="002018F3">
      <w:pPr>
        <w:pStyle w:val="Default"/>
        <w:ind w:firstLine="567"/>
        <w:jc w:val="both"/>
        <w:rPr>
          <w:sz w:val="28"/>
          <w:szCs w:val="28"/>
          <w:lang w:val="en-US"/>
        </w:rPr>
      </w:pPr>
      <w:r w:rsidRPr="00844370">
        <w:rPr>
          <w:sz w:val="28"/>
          <w:szCs w:val="28"/>
          <w:lang w:val="en-US"/>
        </w:rPr>
        <w:t>Homework</w:t>
      </w:r>
    </w:p>
    <w:p w:rsidR="002018F3" w:rsidRPr="00844370" w:rsidRDefault="002018F3" w:rsidP="002018F3">
      <w:pPr>
        <w:pStyle w:val="Default"/>
        <w:ind w:firstLine="567"/>
        <w:jc w:val="both"/>
        <w:rPr>
          <w:sz w:val="28"/>
          <w:szCs w:val="28"/>
          <w:lang w:val="en-US"/>
        </w:rPr>
      </w:pPr>
      <w:r w:rsidRPr="00844370">
        <w:rPr>
          <w:sz w:val="28"/>
          <w:szCs w:val="28"/>
          <w:lang w:val="en-US"/>
        </w:rPr>
        <w:t xml:space="preserve">Collect and prepare material for the </w:t>
      </w:r>
      <w:r w:rsidR="00844370" w:rsidRPr="00844370">
        <w:rPr>
          <w:color w:val="auto"/>
          <w:sz w:val="28"/>
          <w:szCs w:val="28"/>
          <w:lang w:val="en-US"/>
        </w:rPr>
        <w:t>IWS</w:t>
      </w:r>
      <w:r w:rsidR="00844370" w:rsidRPr="00844370">
        <w:rPr>
          <w:sz w:val="28"/>
          <w:szCs w:val="28"/>
          <w:lang w:val="en-US"/>
        </w:rPr>
        <w:t xml:space="preserve"> </w:t>
      </w:r>
      <w:r w:rsidRPr="00844370">
        <w:rPr>
          <w:sz w:val="28"/>
          <w:szCs w:val="28"/>
          <w:lang w:val="en-US"/>
        </w:rPr>
        <w:t>on the topic “Comparative analysis of concepts and models of social work”.</w:t>
      </w:r>
    </w:p>
    <w:p w:rsidR="008050F9" w:rsidRPr="00844370" w:rsidRDefault="008050F9" w:rsidP="008050F9">
      <w:pPr>
        <w:pStyle w:val="a8"/>
        <w:spacing w:before="0" w:beforeAutospacing="0" w:after="0" w:afterAutospacing="0"/>
        <w:ind w:firstLine="567"/>
        <w:jc w:val="both"/>
        <w:rPr>
          <w:i/>
          <w:sz w:val="28"/>
          <w:szCs w:val="28"/>
          <w:lang w:val="kk-KZ"/>
        </w:rPr>
      </w:pPr>
      <w:r w:rsidRPr="00844370">
        <w:rPr>
          <w:i/>
          <w:sz w:val="28"/>
          <w:szCs w:val="28"/>
          <w:lang w:val="kk-KZ"/>
        </w:rPr>
        <w:t>Literature</w:t>
      </w:r>
    </w:p>
    <w:p w:rsidR="008050F9" w:rsidRPr="00844370" w:rsidRDefault="008050F9" w:rsidP="008050F9">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main</w:t>
      </w:r>
      <w:proofErr w:type="spellEnd"/>
      <w:r w:rsidRPr="00844370">
        <w:rPr>
          <w:i/>
          <w:sz w:val="28"/>
          <w:szCs w:val="28"/>
        </w:rPr>
        <w:t>:</w:t>
      </w:r>
    </w:p>
    <w:p w:rsidR="002018F3" w:rsidRPr="005F0189" w:rsidRDefault="002018F3" w:rsidP="002018F3">
      <w:pPr>
        <w:pStyle w:val="Default"/>
        <w:ind w:firstLine="567"/>
        <w:jc w:val="both"/>
        <w:rPr>
          <w:sz w:val="28"/>
          <w:szCs w:val="28"/>
        </w:rPr>
      </w:pPr>
      <w:r w:rsidRPr="00844370">
        <w:rPr>
          <w:sz w:val="28"/>
          <w:szCs w:val="28"/>
        </w:rPr>
        <w:t xml:space="preserve">1 Теория социальной работы: Уч. пособие. /Под ред. проф. </w:t>
      </w:r>
      <w:r w:rsidRPr="005F0189">
        <w:rPr>
          <w:sz w:val="28"/>
          <w:szCs w:val="28"/>
        </w:rPr>
        <w:t xml:space="preserve">Е.П. Агапова. – Р./н/Д., 2011. </w:t>
      </w:r>
    </w:p>
    <w:p w:rsidR="008050F9" w:rsidRPr="00844370" w:rsidRDefault="008050F9" w:rsidP="008050F9">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additional</w:t>
      </w:r>
      <w:proofErr w:type="spellEnd"/>
      <w:r w:rsidRPr="00844370">
        <w:rPr>
          <w:i/>
          <w:sz w:val="28"/>
          <w:szCs w:val="28"/>
        </w:rPr>
        <w:t>:</w:t>
      </w:r>
    </w:p>
    <w:p w:rsidR="002018F3" w:rsidRPr="00844370" w:rsidRDefault="002018F3" w:rsidP="002018F3">
      <w:pPr>
        <w:pStyle w:val="Default"/>
        <w:ind w:firstLine="567"/>
        <w:jc w:val="both"/>
        <w:rPr>
          <w:sz w:val="28"/>
          <w:szCs w:val="28"/>
        </w:rPr>
      </w:pPr>
      <w:r w:rsidRPr="00844370">
        <w:rPr>
          <w:sz w:val="28"/>
          <w:szCs w:val="28"/>
        </w:rPr>
        <w:t xml:space="preserve">1 </w:t>
      </w:r>
      <w:proofErr w:type="spellStart"/>
      <w:r w:rsidRPr="00844370">
        <w:rPr>
          <w:sz w:val="28"/>
          <w:szCs w:val="28"/>
        </w:rPr>
        <w:t>Гулина</w:t>
      </w:r>
      <w:proofErr w:type="spellEnd"/>
      <w:r w:rsidRPr="00844370">
        <w:rPr>
          <w:sz w:val="28"/>
          <w:szCs w:val="28"/>
        </w:rPr>
        <w:t xml:space="preserve"> М.А. Словарь-справочник по социальной работе. – М., 2008. </w:t>
      </w:r>
    </w:p>
    <w:p w:rsidR="002018F3" w:rsidRPr="005F0189" w:rsidRDefault="002018F3" w:rsidP="002018F3">
      <w:pPr>
        <w:pStyle w:val="Default"/>
        <w:ind w:firstLine="567"/>
        <w:jc w:val="both"/>
        <w:rPr>
          <w:sz w:val="28"/>
          <w:szCs w:val="28"/>
        </w:rPr>
      </w:pPr>
      <w:r w:rsidRPr="005F0189">
        <w:rPr>
          <w:sz w:val="28"/>
          <w:szCs w:val="28"/>
        </w:rPr>
        <w:lastRenderedPageBreak/>
        <w:t xml:space="preserve">2 Денисова И.П., </w:t>
      </w:r>
      <w:proofErr w:type="spellStart"/>
      <w:r w:rsidRPr="005F0189">
        <w:rPr>
          <w:sz w:val="28"/>
          <w:szCs w:val="28"/>
        </w:rPr>
        <w:t>Клиновенко</w:t>
      </w:r>
      <w:proofErr w:type="spellEnd"/>
      <w:r w:rsidRPr="005F0189">
        <w:rPr>
          <w:sz w:val="28"/>
          <w:szCs w:val="28"/>
        </w:rPr>
        <w:t xml:space="preserve"> Л.Р. Социальная политика. – Р/н/Д, 2007. </w:t>
      </w:r>
    </w:p>
    <w:p w:rsidR="002018F3" w:rsidRPr="005F0189" w:rsidRDefault="002018F3" w:rsidP="002018F3">
      <w:pPr>
        <w:pStyle w:val="Default"/>
        <w:ind w:firstLine="567"/>
        <w:jc w:val="both"/>
        <w:rPr>
          <w:sz w:val="28"/>
          <w:szCs w:val="28"/>
        </w:rPr>
      </w:pPr>
      <w:r w:rsidRPr="005F0189">
        <w:rPr>
          <w:sz w:val="28"/>
          <w:szCs w:val="28"/>
        </w:rPr>
        <w:t xml:space="preserve">3 Платонова Н.М., Нестерова Г.Ф. Теория и методика социальной работы: Учебник для студентов вузов. – М., 2010. </w:t>
      </w:r>
    </w:p>
    <w:p w:rsidR="002018F3" w:rsidRPr="005F0189" w:rsidRDefault="002018F3" w:rsidP="002018F3">
      <w:pPr>
        <w:pStyle w:val="Default"/>
        <w:ind w:firstLine="567"/>
        <w:jc w:val="both"/>
        <w:rPr>
          <w:sz w:val="28"/>
          <w:szCs w:val="28"/>
        </w:rPr>
      </w:pPr>
      <w:r w:rsidRPr="005F0189">
        <w:rPr>
          <w:sz w:val="28"/>
          <w:szCs w:val="28"/>
        </w:rPr>
        <w:t xml:space="preserve">4 </w:t>
      </w:r>
      <w:proofErr w:type="spellStart"/>
      <w:r w:rsidRPr="005F0189">
        <w:rPr>
          <w:sz w:val="28"/>
          <w:szCs w:val="28"/>
        </w:rPr>
        <w:t>Пэйн</w:t>
      </w:r>
      <w:proofErr w:type="spellEnd"/>
      <w:r w:rsidRPr="005F0189">
        <w:rPr>
          <w:sz w:val="28"/>
          <w:szCs w:val="28"/>
        </w:rPr>
        <w:t xml:space="preserve"> М. Социальная работа. Современная теория. – М., 2007. </w:t>
      </w:r>
    </w:p>
    <w:p w:rsidR="002018F3" w:rsidRPr="00223A3B" w:rsidRDefault="002018F3" w:rsidP="002018F3">
      <w:pPr>
        <w:pStyle w:val="Default"/>
        <w:ind w:firstLine="567"/>
        <w:jc w:val="both"/>
        <w:rPr>
          <w:sz w:val="28"/>
          <w:szCs w:val="28"/>
        </w:rPr>
      </w:pPr>
      <w:r w:rsidRPr="005F0189">
        <w:rPr>
          <w:sz w:val="28"/>
          <w:szCs w:val="28"/>
        </w:rPr>
        <w:t xml:space="preserve">5 Социальная работа: теория и организации. /Под ред. </w:t>
      </w:r>
      <w:r w:rsidRPr="00223A3B">
        <w:rPr>
          <w:sz w:val="28"/>
          <w:szCs w:val="28"/>
        </w:rPr>
        <w:t xml:space="preserve">П.П. Украинец. – Минск, 2005. </w:t>
      </w:r>
    </w:p>
    <w:p w:rsidR="002018F3" w:rsidRPr="005F0189" w:rsidRDefault="002018F3" w:rsidP="002018F3">
      <w:pPr>
        <w:pStyle w:val="Default"/>
        <w:ind w:firstLine="567"/>
        <w:jc w:val="both"/>
        <w:rPr>
          <w:sz w:val="28"/>
          <w:szCs w:val="28"/>
        </w:rPr>
      </w:pPr>
      <w:r w:rsidRPr="005F0189">
        <w:rPr>
          <w:sz w:val="28"/>
          <w:szCs w:val="28"/>
        </w:rPr>
        <w:t xml:space="preserve">6 </w:t>
      </w:r>
      <w:proofErr w:type="spellStart"/>
      <w:r w:rsidRPr="005F0189">
        <w:rPr>
          <w:sz w:val="28"/>
          <w:szCs w:val="28"/>
        </w:rPr>
        <w:t>Холостова</w:t>
      </w:r>
      <w:proofErr w:type="spellEnd"/>
      <w:r w:rsidRPr="005F0189">
        <w:rPr>
          <w:sz w:val="28"/>
          <w:szCs w:val="28"/>
        </w:rPr>
        <w:t xml:space="preserve"> Е.И. Глоссарий социальной работы. – М., 2007. </w:t>
      </w:r>
    </w:p>
    <w:p w:rsidR="002018F3" w:rsidRPr="005F0189" w:rsidRDefault="002018F3" w:rsidP="002018F3">
      <w:pPr>
        <w:pStyle w:val="Default"/>
        <w:ind w:firstLine="567"/>
        <w:jc w:val="both"/>
        <w:rPr>
          <w:sz w:val="28"/>
          <w:szCs w:val="28"/>
        </w:rPr>
      </w:pPr>
    </w:p>
    <w:p w:rsidR="002018F3" w:rsidRPr="00844370" w:rsidRDefault="002018F3" w:rsidP="002018F3">
      <w:pPr>
        <w:jc w:val="both"/>
        <w:rPr>
          <w:b/>
          <w:bCs/>
          <w:noProof/>
          <w:spacing w:val="-13"/>
          <w:sz w:val="28"/>
          <w:szCs w:val="28"/>
          <w:lang w:val="kk-KZ"/>
        </w:rPr>
      </w:pPr>
    </w:p>
    <w:p w:rsidR="002018F3" w:rsidRPr="00844370" w:rsidRDefault="002018F3" w:rsidP="002018F3">
      <w:pPr>
        <w:pStyle w:val="Default"/>
        <w:ind w:firstLine="567"/>
        <w:jc w:val="both"/>
        <w:rPr>
          <w:sz w:val="28"/>
          <w:szCs w:val="28"/>
          <w:lang w:val="en-US"/>
        </w:rPr>
      </w:pPr>
      <w:r w:rsidRPr="00844370">
        <w:rPr>
          <w:sz w:val="28"/>
          <w:szCs w:val="28"/>
          <w:lang w:val="en-US"/>
        </w:rPr>
        <w:t>Theme of the practical lesson: Levels of social work and functional role repertoire of a social worker</w:t>
      </w:r>
    </w:p>
    <w:p w:rsidR="002018F3" w:rsidRPr="00844370" w:rsidRDefault="002018F3" w:rsidP="002018F3">
      <w:pPr>
        <w:pStyle w:val="Default"/>
        <w:ind w:firstLine="567"/>
        <w:jc w:val="both"/>
        <w:rPr>
          <w:sz w:val="28"/>
          <w:szCs w:val="28"/>
          <w:lang w:val="en-US"/>
        </w:rPr>
      </w:pPr>
    </w:p>
    <w:p w:rsidR="002018F3" w:rsidRPr="00844370" w:rsidRDefault="002018F3" w:rsidP="002018F3">
      <w:pPr>
        <w:pStyle w:val="Default"/>
        <w:ind w:firstLine="567"/>
        <w:jc w:val="both"/>
        <w:rPr>
          <w:sz w:val="28"/>
          <w:szCs w:val="28"/>
          <w:lang w:val="en-US"/>
        </w:rPr>
      </w:pPr>
      <w:r w:rsidRPr="00844370">
        <w:rPr>
          <w:sz w:val="28"/>
          <w:szCs w:val="28"/>
          <w:lang w:val="en-US"/>
        </w:rPr>
        <w:t>The purpose and objectives of the lesson - the formation of knowledge about the levels of social work and the development of skills in the formation of the functional role repertoire of the future specialist in the field of social work</w:t>
      </w:r>
    </w:p>
    <w:p w:rsidR="002018F3" w:rsidRPr="00844370" w:rsidRDefault="002018F3" w:rsidP="002018F3">
      <w:pPr>
        <w:pStyle w:val="Default"/>
        <w:ind w:firstLine="567"/>
        <w:jc w:val="both"/>
        <w:rPr>
          <w:sz w:val="28"/>
          <w:szCs w:val="28"/>
          <w:lang w:val="en-US"/>
        </w:rPr>
      </w:pPr>
      <w:r w:rsidRPr="00844370">
        <w:rPr>
          <w:sz w:val="28"/>
          <w:szCs w:val="28"/>
          <w:lang w:val="en-US"/>
        </w:rPr>
        <w:t> </w:t>
      </w:r>
    </w:p>
    <w:p w:rsidR="002018F3" w:rsidRPr="00844370" w:rsidRDefault="002018F3" w:rsidP="002018F3">
      <w:pPr>
        <w:pStyle w:val="Default"/>
        <w:ind w:firstLine="567"/>
        <w:jc w:val="both"/>
        <w:rPr>
          <w:sz w:val="28"/>
          <w:szCs w:val="28"/>
          <w:lang w:val="en-US"/>
        </w:rPr>
      </w:pPr>
      <w:r w:rsidRPr="00844370">
        <w:rPr>
          <w:sz w:val="28"/>
          <w:szCs w:val="28"/>
          <w:lang w:val="en-US"/>
        </w:rPr>
        <w:t>Form of classes - dispute</w:t>
      </w:r>
    </w:p>
    <w:p w:rsidR="002018F3" w:rsidRPr="00844370" w:rsidRDefault="002018F3" w:rsidP="002018F3">
      <w:pPr>
        <w:pStyle w:val="Default"/>
        <w:ind w:firstLine="567"/>
        <w:jc w:val="both"/>
        <w:rPr>
          <w:sz w:val="28"/>
          <w:szCs w:val="28"/>
          <w:lang w:val="en-US"/>
        </w:rPr>
      </w:pPr>
    </w:p>
    <w:p w:rsidR="002018F3" w:rsidRPr="00844370" w:rsidRDefault="002018F3" w:rsidP="002018F3">
      <w:pPr>
        <w:pStyle w:val="Default"/>
        <w:ind w:firstLine="567"/>
        <w:jc w:val="both"/>
        <w:rPr>
          <w:sz w:val="28"/>
          <w:szCs w:val="28"/>
          <w:lang w:val="en-US"/>
        </w:rPr>
      </w:pPr>
      <w:r w:rsidRPr="00844370">
        <w:rPr>
          <w:sz w:val="28"/>
          <w:szCs w:val="28"/>
          <w:lang w:val="en-US"/>
        </w:rPr>
        <w:t>Issues for discussion:</w:t>
      </w:r>
    </w:p>
    <w:p w:rsidR="002018F3" w:rsidRPr="00844370" w:rsidRDefault="002018F3" w:rsidP="002018F3">
      <w:pPr>
        <w:pStyle w:val="Default"/>
        <w:ind w:firstLine="567"/>
        <w:jc w:val="both"/>
        <w:rPr>
          <w:sz w:val="28"/>
          <w:szCs w:val="28"/>
          <w:lang w:val="en-US"/>
        </w:rPr>
      </w:pPr>
      <w:r w:rsidRPr="00844370">
        <w:rPr>
          <w:sz w:val="28"/>
          <w:szCs w:val="28"/>
          <w:lang w:val="en-US"/>
        </w:rPr>
        <w:t>1. The essence of the main approaches to the education of specialists.</w:t>
      </w:r>
    </w:p>
    <w:p w:rsidR="002018F3" w:rsidRPr="00844370" w:rsidRDefault="002018F3" w:rsidP="002018F3">
      <w:pPr>
        <w:pStyle w:val="Default"/>
        <w:ind w:firstLine="567"/>
        <w:jc w:val="both"/>
        <w:rPr>
          <w:sz w:val="28"/>
          <w:szCs w:val="28"/>
          <w:lang w:val="en-US"/>
        </w:rPr>
      </w:pPr>
      <w:r w:rsidRPr="00844370">
        <w:rPr>
          <w:sz w:val="28"/>
          <w:szCs w:val="28"/>
          <w:lang w:val="en-US"/>
        </w:rPr>
        <w:t>2. The professional concept of a social worker: approaches and principles.</w:t>
      </w:r>
    </w:p>
    <w:p w:rsidR="002018F3" w:rsidRPr="00844370" w:rsidRDefault="002018F3" w:rsidP="002018F3">
      <w:pPr>
        <w:pStyle w:val="Default"/>
        <w:ind w:firstLine="567"/>
        <w:jc w:val="both"/>
        <w:rPr>
          <w:sz w:val="28"/>
          <w:szCs w:val="28"/>
          <w:lang w:val="en-US"/>
        </w:rPr>
      </w:pPr>
      <w:r w:rsidRPr="00844370">
        <w:rPr>
          <w:sz w:val="28"/>
          <w:szCs w:val="28"/>
          <w:lang w:val="en-US"/>
        </w:rPr>
        <w:t>3. Content of the communicative culture of the specialist.</w:t>
      </w:r>
    </w:p>
    <w:p w:rsidR="002018F3" w:rsidRPr="00844370" w:rsidRDefault="002018F3" w:rsidP="002018F3">
      <w:pPr>
        <w:pStyle w:val="Default"/>
        <w:ind w:firstLine="567"/>
        <w:jc w:val="both"/>
        <w:rPr>
          <w:sz w:val="28"/>
          <w:szCs w:val="28"/>
          <w:lang w:val="en-US"/>
        </w:rPr>
      </w:pPr>
      <w:r w:rsidRPr="00844370">
        <w:rPr>
          <w:sz w:val="28"/>
          <w:szCs w:val="28"/>
          <w:lang w:val="en-US"/>
        </w:rPr>
        <w:t>4. Role repertoire of a social worker.</w:t>
      </w:r>
    </w:p>
    <w:p w:rsidR="002018F3" w:rsidRPr="00844370" w:rsidRDefault="002018F3" w:rsidP="002018F3">
      <w:pPr>
        <w:pStyle w:val="Default"/>
        <w:ind w:firstLine="567"/>
        <w:jc w:val="both"/>
        <w:rPr>
          <w:sz w:val="28"/>
          <w:szCs w:val="28"/>
          <w:lang w:val="en-US"/>
        </w:rPr>
      </w:pPr>
      <w:r w:rsidRPr="00844370">
        <w:rPr>
          <w:sz w:val="28"/>
          <w:szCs w:val="28"/>
          <w:lang w:val="en-US"/>
        </w:rPr>
        <w:t>5. Characteristics of the personality of a social work specialist.</w:t>
      </w:r>
    </w:p>
    <w:p w:rsidR="002018F3" w:rsidRPr="00844370" w:rsidRDefault="002018F3" w:rsidP="002018F3">
      <w:pPr>
        <w:pStyle w:val="Default"/>
        <w:ind w:firstLine="567"/>
        <w:jc w:val="both"/>
        <w:rPr>
          <w:sz w:val="28"/>
          <w:szCs w:val="28"/>
          <w:lang w:val="en-US"/>
        </w:rPr>
      </w:pPr>
      <w:r w:rsidRPr="00844370">
        <w:rPr>
          <w:sz w:val="28"/>
          <w:szCs w:val="28"/>
          <w:lang w:val="en-US"/>
        </w:rPr>
        <w:t>6. Professional and ethical qualities, principles and norms of the social worker.</w:t>
      </w:r>
    </w:p>
    <w:p w:rsidR="002018F3" w:rsidRPr="00844370" w:rsidRDefault="002018F3" w:rsidP="002018F3">
      <w:pPr>
        <w:pStyle w:val="Default"/>
        <w:ind w:firstLine="567"/>
        <w:jc w:val="both"/>
        <w:rPr>
          <w:sz w:val="28"/>
          <w:szCs w:val="28"/>
          <w:lang w:val="en-US"/>
        </w:rPr>
      </w:pPr>
    </w:p>
    <w:p w:rsidR="002018F3" w:rsidRPr="00844370" w:rsidRDefault="002018F3" w:rsidP="002018F3">
      <w:pPr>
        <w:pStyle w:val="Default"/>
        <w:ind w:firstLine="567"/>
        <w:jc w:val="both"/>
        <w:rPr>
          <w:sz w:val="28"/>
          <w:szCs w:val="28"/>
          <w:lang w:val="en-US"/>
        </w:rPr>
      </w:pPr>
      <w:r w:rsidRPr="00844370">
        <w:rPr>
          <w:sz w:val="28"/>
          <w:szCs w:val="28"/>
          <w:lang w:val="en-US"/>
        </w:rPr>
        <w:t>Theoretical material</w:t>
      </w:r>
    </w:p>
    <w:p w:rsidR="002018F3" w:rsidRPr="00844370" w:rsidRDefault="002018F3" w:rsidP="002018F3">
      <w:pPr>
        <w:pStyle w:val="Default"/>
        <w:ind w:firstLine="567"/>
        <w:jc w:val="both"/>
        <w:rPr>
          <w:sz w:val="28"/>
          <w:szCs w:val="28"/>
          <w:lang w:val="en-US"/>
        </w:rPr>
      </w:pPr>
      <w:r w:rsidRPr="00844370">
        <w:rPr>
          <w:sz w:val="28"/>
          <w:szCs w:val="28"/>
          <w:lang w:val="en-US"/>
        </w:rPr>
        <w:t>Social work, considered as a type of social activity, is characterized by certain levels at which it is carried out and on which its functions, forms and methods depend. However, in the understanding of these terms so far there is no uniformity.</w:t>
      </w:r>
    </w:p>
    <w:p w:rsidR="002018F3" w:rsidRPr="00844370" w:rsidRDefault="002018F3" w:rsidP="002018F3">
      <w:pPr>
        <w:pStyle w:val="Default"/>
        <w:ind w:firstLine="567"/>
        <w:jc w:val="both"/>
        <w:rPr>
          <w:sz w:val="28"/>
          <w:szCs w:val="28"/>
          <w:lang w:val="en-US"/>
        </w:rPr>
      </w:pPr>
      <w:r w:rsidRPr="00844370">
        <w:rPr>
          <w:sz w:val="28"/>
          <w:szCs w:val="28"/>
          <w:lang w:val="en-US"/>
        </w:rPr>
        <w:t xml:space="preserve">Thus, in the widespread “Social Work Dictionary” by R. Barker, this list includes: individual social work, group social work, community organization, administrative social work, research, social policy, planning, direct clinical practice, family and marriage practice, and others. </w:t>
      </w:r>
      <w:proofErr w:type="gramStart"/>
      <w:r w:rsidRPr="00844370">
        <w:rPr>
          <w:sz w:val="28"/>
          <w:szCs w:val="28"/>
          <w:lang w:val="en-US"/>
        </w:rPr>
        <w:t>types</w:t>
      </w:r>
      <w:proofErr w:type="gramEnd"/>
      <w:r w:rsidRPr="00844370">
        <w:rPr>
          <w:sz w:val="28"/>
          <w:szCs w:val="28"/>
          <w:lang w:val="en-US"/>
        </w:rPr>
        <w:t xml:space="preserve"> of micro practices, as well as what is called general practice of social work, combining micro and macro levels [13].</w:t>
      </w:r>
    </w:p>
    <w:p w:rsidR="002018F3" w:rsidRPr="00844370" w:rsidRDefault="002018F3" w:rsidP="002018F3">
      <w:pPr>
        <w:pStyle w:val="Default"/>
        <w:ind w:firstLine="567"/>
        <w:jc w:val="both"/>
        <w:rPr>
          <w:sz w:val="28"/>
          <w:szCs w:val="28"/>
          <w:lang w:val="en-US"/>
        </w:rPr>
      </w:pPr>
      <w:r w:rsidRPr="00844370">
        <w:rPr>
          <w:sz w:val="28"/>
          <w:szCs w:val="28"/>
          <w:lang w:val="en-US"/>
        </w:rPr>
        <w:t xml:space="preserve">A similar point of view is presented in the presentation of the theory of the socio-psychological work of the Swedish authors G. </w:t>
      </w:r>
      <w:proofErr w:type="spellStart"/>
      <w:r w:rsidRPr="00844370">
        <w:rPr>
          <w:sz w:val="28"/>
          <w:szCs w:val="28"/>
          <w:lang w:val="en-US"/>
        </w:rPr>
        <w:t>Bernler</w:t>
      </w:r>
      <w:proofErr w:type="spellEnd"/>
      <w:r w:rsidRPr="00844370">
        <w:rPr>
          <w:sz w:val="28"/>
          <w:szCs w:val="28"/>
          <w:lang w:val="en-US"/>
        </w:rPr>
        <w:t xml:space="preserve"> and L. </w:t>
      </w:r>
      <w:proofErr w:type="spellStart"/>
      <w:r w:rsidRPr="00844370">
        <w:rPr>
          <w:sz w:val="28"/>
          <w:szCs w:val="28"/>
          <w:lang w:val="en-US"/>
        </w:rPr>
        <w:t>Jonsson</w:t>
      </w:r>
      <w:proofErr w:type="spellEnd"/>
      <w:r w:rsidRPr="00844370">
        <w:rPr>
          <w:sz w:val="28"/>
          <w:szCs w:val="28"/>
          <w:lang w:val="en-US"/>
        </w:rPr>
        <w:t>. They distinguish individual and family social work (individual psychotherapy); group social work; community service (working with the community at the macro level) [14]; social administration and planning [15].</w:t>
      </w:r>
    </w:p>
    <w:p w:rsidR="002018F3" w:rsidRPr="00844370" w:rsidRDefault="002018F3" w:rsidP="002018F3">
      <w:pPr>
        <w:pStyle w:val="Default"/>
        <w:ind w:firstLine="567"/>
        <w:jc w:val="both"/>
        <w:rPr>
          <w:sz w:val="28"/>
          <w:szCs w:val="28"/>
          <w:lang w:val="en-US"/>
        </w:rPr>
      </w:pPr>
      <w:r w:rsidRPr="00844370">
        <w:rPr>
          <w:sz w:val="28"/>
          <w:szCs w:val="28"/>
          <w:lang w:val="en-US"/>
        </w:rPr>
        <w:t xml:space="preserve">Characteristically, the activity of social management, its technologies and methods in any theoretical consideration stand out in a specific branch of social practice, and direct contact social work is divided into work with the individual, work with the family and / or group - its immediate social environment, and work with the community in which he lives. In connection with this division, it is necessary to </w:t>
      </w:r>
      <w:r w:rsidRPr="00844370">
        <w:rPr>
          <w:sz w:val="28"/>
          <w:szCs w:val="28"/>
          <w:lang w:val="en-US"/>
        </w:rPr>
        <w:lastRenderedPageBreak/>
        <w:t>characterize in more detail the subjects of social work for a more accurate understanding of the role and place of each of them.</w:t>
      </w:r>
    </w:p>
    <w:p w:rsidR="00BE17D2" w:rsidRPr="00844370" w:rsidRDefault="00BE17D2" w:rsidP="002018F3">
      <w:pPr>
        <w:pStyle w:val="Default"/>
        <w:ind w:firstLine="567"/>
        <w:jc w:val="both"/>
        <w:rPr>
          <w:sz w:val="28"/>
          <w:szCs w:val="28"/>
          <w:lang w:val="en-US"/>
        </w:rPr>
      </w:pPr>
      <w:r w:rsidRPr="00844370">
        <w:rPr>
          <w:sz w:val="28"/>
          <w:szCs w:val="28"/>
          <w:lang w:val="en-US"/>
        </w:rPr>
        <w:t>The first subject is any person, family or group of people who are or could potentially be in a “weak” position and, therefore, objectively need to understand the difficulties and problems associated with this position, to get real help to overcome these difficulties. . Such people first of all need communication, maintenance of normal social and living conditions (housing, food, clothing, medical care, etc.), their integration into various spheres of social and cultural life (feasible work, leisure, sports, etc.). An important role is played by their psychological and social rehabilitation. In this extensive class of clients, it is possible to distinguish subgroups of people with similar problems, destinies, although quite often many of those who subjectively consider themselves to be in need of assistance can only be classified as such conditionally. Conversely, those who really need special attention, merciful attitude, professional help, do not realize their need or, if they do, they are ashamed to seek assistance.</w:t>
      </w:r>
    </w:p>
    <w:p w:rsidR="00BE17D2" w:rsidRPr="00844370" w:rsidRDefault="00BE17D2" w:rsidP="002018F3">
      <w:pPr>
        <w:pStyle w:val="Default"/>
        <w:ind w:firstLine="567"/>
        <w:jc w:val="both"/>
        <w:rPr>
          <w:sz w:val="28"/>
          <w:szCs w:val="28"/>
          <w:lang w:val="en-US"/>
        </w:rPr>
      </w:pPr>
      <w:r w:rsidRPr="00844370">
        <w:rPr>
          <w:sz w:val="28"/>
          <w:szCs w:val="28"/>
          <w:lang w:val="en-US"/>
        </w:rPr>
        <w:t>The second subject of social work is the people who carry it out, social workers. Psychologically, they are characterized primarily by an altruistic, humanistic orientation, primarily moral motivation. The central characteristic of such individuals who have chosen to provide professional or voluntary social assistance as their life purpose is mercy, active love for people. Another, no less important component of the activity of this subject is his professional skills and abilities, knowledge of methods and technologies of social assistance. The qualities necessary for determining professional suitability for conducting social work are considered to be, based on many years of experience gained in social service systems of foreign countries, the following:</w:t>
      </w:r>
    </w:p>
    <w:p w:rsidR="00BE17D2" w:rsidRPr="00844370" w:rsidRDefault="00BE17D2" w:rsidP="00BE17D2">
      <w:pPr>
        <w:pStyle w:val="Default"/>
        <w:numPr>
          <w:ilvl w:val="0"/>
          <w:numId w:val="4"/>
        </w:numPr>
        <w:jc w:val="both"/>
        <w:rPr>
          <w:sz w:val="28"/>
          <w:szCs w:val="28"/>
          <w:lang w:val="en-US"/>
        </w:rPr>
      </w:pPr>
      <w:r w:rsidRPr="00844370">
        <w:rPr>
          <w:sz w:val="28"/>
          <w:szCs w:val="28"/>
          <w:lang w:val="en-US"/>
        </w:rPr>
        <w:t>high level of intellectual development;</w:t>
      </w:r>
    </w:p>
    <w:p w:rsidR="00BE17D2" w:rsidRPr="00844370" w:rsidRDefault="00BE17D2" w:rsidP="00BE17D2">
      <w:pPr>
        <w:pStyle w:val="Default"/>
        <w:numPr>
          <w:ilvl w:val="0"/>
          <w:numId w:val="4"/>
        </w:numPr>
        <w:jc w:val="both"/>
        <w:rPr>
          <w:sz w:val="28"/>
          <w:szCs w:val="28"/>
          <w:lang w:val="en-US"/>
        </w:rPr>
      </w:pPr>
      <w:r w:rsidRPr="00844370">
        <w:rPr>
          <w:sz w:val="28"/>
          <w:szCs w:val="28"/>
          <w:lang w:val="en-US"/>
        </w:rPr>
        <w:t>good self-regulation, self-discipline skills;</w:t>
      </w:r>
    </w:p>
    <w:p w:rsidR="00BE17D2" w:rsidRPr="00844370" w:rsidRDefault="00BE17D2" w:rsidP="00BE17D2">
      <w:pPr>
        <w:pStyle w:val="Default"/>
        <w:numPr>
          <w:ilvl w:val="0"/>
          <w:numId w:val="4"/>
        </w:numPr>
        <w:jc w:val="both"/>
        <w:rPr>
          <w:sz w:val="28"/>
          <w:szCs w:val="28"/>
          <w:lang w:val="en-US"/>
        </w:rPr>
      </w:pPr>
      <w:r w:rsidRPr="00844370">
        <w:rPr>
          <w:sz w:val="28"/>
          <w:szCs w:val="28"/>
          <w:lang w:val="en-US"/>
        </w:rPr>
        <w:t>the ability to tolerate;</w:t>
      </w:r>
    </w:p>
    <w:p w:rsidR="00BE17D2" w:rsidRPr="00844370" w:rsidRDefault="00BE17D2" w:rsidP="00BE17D2">
      <w:pPr>
        <w:pStyle w:val="Default"/>
        <w:numPr>
          <w:ilvl w:val="0"/>
          <w:numId w:val="4"/>
        </w:numPr>
        <w:jc w:val="both"/>
        <w:rPr>
          <w:sz w:val="28"/>
          <w:szCs w:val="28"/>
          <w:lang w:val="en-US"/>
        </w:rPr>
      </w:pPr>
      <w:r w:rsidRPr="00844370">
        <w:rPr>
          <w:sz w:val="28"/>
          <w:szCs w:val="28"/>
          <w:lang w:val="en-US"/>
        </w:rPr>
        <w:t>perseverance;</w:t>
      </w:r>
    </w:p>
    <w:p w:rsidR="00BE17D2" w:rsidRPr="00844370" w:rsidRDefault="00BE17D2" w:rsidP="00BE17D2">
      <w:pPr>
        <w:pStyle w:val="Default"/>
        <w:numPr>
          <w:ilvl w:val="0"/>
          <w:numId w:val="4"/>
        </w:numPr>
        <w:jc w:val="both"/>
        <w:rPr>
          <w:sz w:val="28"/>
          <w:szCs w:val="28"/>
          <w:lang w:val="en-US"/>
        </w:rPr>
      </w:pPr>
      <w:r w:rsidRPr="00844370">
        <w:rPr>
          <w:sz w:val="28"/>
          <w:szCs w:val="28"/>
          <w:lang w:val="en-US"/>
        </w:rPr>
        <w:t>ability to help people in difficult situations;</w:t>
      </w:r>
    </w:p>
    <w:p w:rsidR="00BE17D2" w:rsidRPr="00844370" w:rsidRDefault="00BE17D2" w:rsidP="00BE17D2">
      <w:pPr>
        <w:pStyle w:val="Default"/>
        <w:numPr>
          <w:ilvl w:val="0"/>
          <w:numId w:val="4"/>
        </w:numPr>
        <w:jc w:val="both"/>
        <w:rPr>
          <w:sz w:val="28"/>
          <w:szCs w:val="28"/>
          <w:lang w:val="en-US"/>
        </w:rPr>
      </w:pPr>
      <w:r w:rsidRPr="00844370">
        <w:rPr>
          <w:sz w:val="28"/>
          <w:szCs w:val="28"/>
          <w:lang w:val="en-US"/>
        </w:rPr>
        <w:t>physical strength, endurance;</w:t>
      </w:r>
    </w:p>
    <w:p w:rsidR="00BE17D2" w:rsidRPr="00844370" w:rsidRDefault="00BE17D2" w:rsidP="00BE17D2">
      <w:pPr>
        <w:pStyle w:val="Default"/>
        <w:numPr>
          <w:ilvl w:val="0"/>
          <w:numId w:val="4"/>
        </w:numPr>
        <w:jc w:val="both"/>
        <w:rPr>
          <w:sz w:val="28"/>
          <w:szCs w:val="28"/>
          <w:lang w:val="en-US"/>
        </w:rPr>
      </w:pPr>
      <w:r w:rsidRPr="00844370">
        <w:rPr>
          <w:sz w:val="28"/>
          <w:szCs w:val="28"/>
          <w:lang w:val="en-US"/>
        </w:rPr>
        <w:t>the ability to endure large psychological and moral stress;</w:t>
      </w:r>
    </w:p>
    <w:p w:rsidR="00740869" w:rsidRPr="00844370" w:rsidRDefault="00BE17D2" w:rsidP="00740869">
      <w:pPr>
        <w:pStyle w:val="Default"/>
        <w:numPr>
          <w:ilvl w:val="0"/>
          <w:numId w:val="4"/>
        </w:numPr>
        <w:jc w:val="both"/>
        <w:rPr>
          <w:sz w:val="28"/>
          <w:szCs w:val="28"/>
          <w:lang w:val="en-US"/>
        </w:rPr>
      </w:pPr>
      <w:r w:rsidRPr="00844370">
        <w:rPr>
          <w:sz w:val="28"/>
          <w:szCs w:val="28"/>
          <w:lang w:val="en-US"/>
        </w:rPr>
        <w:t>common sense, ability to think clearly;</w:t>
      </w:r>
    </w:p>
    <w:p w:rsidR="002018F3" w:rsidRPr="00844370" w:rsidRDefault="00BE17D2" w:rsidP="00740869">
      <w:pPr>
        <w:pStyle w:val="Default"/>
        <w:numPr>
          <w:ilvl w:val="0"/>
          <w:numId w:val="4"/>
        </w:numPr>
        <w:jc w:val="both"/>
        <w:rPr>
          <w:sz w:val="28"/>
          <w:szCs w:val="28"/>
          <w:lang w:val="en-US"/>
        </w:rPr>
      </w:pPr>
      <w:proofErr w:type="gramStart"/>
      <w:r w:rsidRPr="00844370">
        <w:rPr>
          <w:sz w:val="28"/>
          <w:szCs w:val="28"/>
          <w:lang w:val="en-US"/>
        </w:rPr>
        <w:t>sensitivity</w:t>
      </w:r>
      <w:proofErr w:type="gramEnd"/>
      <w:r w:rsidRPr="00844370">
        <w:rPr>
          <w:sz w:val="28"/>
          <w:szCs w:val="28"/>
          <w:lang w:val="en-US"/>
        </w:rPr>
        <w:t>, empathy.</w:t>
      </w:r>
    </w:p>
    <w:p w:rsidR="00740869" w:rsidRPr="00844370" w:rsidRDefault="00740869" w:rsidP="00235225">
      <w:pPr>
        <w:pStyle w:val="Default"/>
        <w:ind w:left="142" w:firstLine="578"/>
        <w:jc w:val="both"/>
        <w:rPr>
          <w:sz w:val="28"/>
          <w:szCs w:val="28"/>
          <w:lang w:val="en-US"/>
        </w:rPr>
      </w:pPr>
      <w:r w:rsidRPr="00844370">
        <w:rPr>
          <w:sz w:val="28"/>
          <w:szCs w:val="28"/>
          <w:lang w:val="en-US"/>
        </w:rPr>
        <w:t>It should also be noted that there are contraindications to the employment of social workers, and among them extremism of any kind - from the political to the religious.</w:t>
      </w:r>
    </w:p>
    <w:p w:rsidR="00740869" w:rsidRPr="00844370" w:rsidRDefault="00740869" w:rsidP="00235225">
      <w:pPr>
        <w:pStyle w:val="Default"/>
        <w:ind w:left="142" w:firstLine="578"/>
        <w:jc w:val="both"/>
        <w:rPr>
          <w:sz w:val="28"/>
          <w:szCs w:val="28"/>
          <w:lang w:val="en-US"/>
        </w:rPr>
      </w:pPr>
      <w:r w:rsidRPr="00844370">
        <w:rPr>
          <w:sz w:val="28"/>
          <w:szCs w:val="28"/>
          <w:lang w:val="en-US"/>
        </w:rPr>
        <w:t xml:space="preserve">The third subject of social work is the people who teach this activity. They develop in </w:t>
      </w:r>
      <w:proofErr w:type="gramStart"/>
      <w:r w:rsidRPr="00844370">
        <w:rPr>
          <w:sz w:val="28"/>
          <w:szCs w:val="28"/>
          <w:lang w:val="en-US"/>
        </w:rPr>
        <w:t>students</w:t>
      </w:r>
      <w:proofErr w:type="gramEnd"/>
      <w:r w:rsidRPr="00844370">
        <w:rPr>
          <w:sz w:val="28"/>
          <w:szCs w:val="28"/>
          <w:lang w:val="en-US"/>
        </w:rPr>
        <w:t xml:space="preserve"> not only professional knowledge and skills, but also form a humanistic setting, reinforce the altruistic orientation of the personality. The main role here is played by the personality of the teacher, tutor, and the head of the practice. The training of a teacher, methodologist, practical psychologist or family therapist who could effectively carry out the educational process is very difficult. If abroad there is a large army of trained social workers, an extensive network of social services and a system of vocational education in the field of social work, </w:t>
      </w:r>
      <w:r w:rsidRPr="00844370">
        <w:rPr>
          <w:sz w:val="28"/>
          <w:szCs w:val="28"/>
          <w:lang w:val="en-US"/>
        </w:rPr>
        <w:lastRenderedPageBreak/>
        <w:t>which has extensive experience, then we have a few trained teachers. The selection of sites for student practice is very difficult, as well as finding experienced and methodically competent supervisors for it.</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The fourth subject of social work is its researcher. Its task is to observe the practice of social work, analyze and record the existing and emerging trends of its state and development; systematization, generalization of accumulated material and forecasting of further development. It should be noted that with all the external adverse conditions for the development of social science in the country there are quite a lot of reputable researchers of social work, united in several schools. Their activity allows not only </w:t>
      </w:r>
      <w:proofErr w:type="gramStart"/>
      <w:r w:rsidRPr="00844370">
        <w:rPr>
          <w:sz w:val="28"/>
          <w:szCs w:val="28"/>
          <w:lang w:val="en-US"/>
        </w:rPr>
        <w:t>to study</w:t>
      </w:r>
      <w:proofErr w:type="gramEnd"/>
      <w:r w:rsidRPr="00844370">
        <w:rPr>
          <w:sz w:val="28"/>
          <w:szCs w:val="28"/>
          <w:lang w:val="en-US"/>
        </w:rPr>
        <w:t xml:space="preserve"> the existing situation in the field of social work, to publish educational and reference manuals, but also to offer innovative models and new forms of organization and activity of social services.</w:t>
      </w:r>
    </w:p>
    <w:p w:rsidR="00235225" w:rsidRPr="00844370" w:rsidRDefault="00235225" w:rsidP="00235225">
      <w:pPr>
        <w:pStyle w:val="Default"/>
        <w:ind w:left="142" w:firstLine="578"/>
        <w:jc w:val="both"/>
        <w:rPr>
          <w:sz w:val="28"/>
          <w:szCs w:val="28"/>
          <w:lang w:val="en-US"/>
        </w:rPr>
      </w:pPr>
      <w:r w:rsidRPr="00844370">
        <w:rPr>
          <w:sz w:val="28"/>
          <w:szCs w:val="28"/>
          <w:lang w:val="en-US"/>
        </w:rPr>
        <w:t>The fifth subject is the administrative structures of social management. These include those figures on whose understanding of the content and goals of social work largely depends on its scale and effectiveness. At different levels of state (legislative and executive) authorities and municipal government, they formulate and implement social policy in the country.</w:t>
      </w:r>
    </w:p>
    <w:p w:rsidR="00235225" w:rsidRPr="00844370" w:rsidRDefault="00235225" w:rsidP="00235225">
      <w:pPr>
        <w:pStyle w:val="Default"/>
        <w:ind w:left="142" w:firstLine="578"/>
        <w:jc w:val="both"/>
        <w:rPr>
          <w:sz w:val="28"/>
          <w:szCs w:val="28"/>
          <w:lang w:val="en-US"/>
        </w:rPr>
      </w:pPr>
      <w:r w:rsidRPr="00844370">
        <w:rPr>
          <w:sz w:val="28"/>
          <w:szCs w:val="28"/>
          <w:lang w:val="en-US"/>
        </w:rPr>
        <w:t>Of course, the level of awareness, education and willingness to participate in the social work of each of these subjects is different. For example, for clients, it can be minimal, while teachers of social education and researchers, by definition, should be maximal. In this regard, the nature of the training and the amount of necessary knowledge is differentiated in accordance with the role to be played.</w:t>
      </w:r>
    </w:p>
    <w:p w:rsidR="00235225" w:rsidRPr="00844370" w:rsidRDefault="00235225" w:rsidP="00235225">
      <w:pPr>
        <w:pStyle w:val="Default"/>
        <w:ind w:left="142" w:firstLine="578"/>
        <w:jc w:val="both"/>
        <w:rPr>
          <w:sz w:val="28"/>
          <w:szCs w:val="28"/>
          <w:lang w:val="en-US"/>
        </w:rPr>
      </w:pPr>
      <w:r w:rsidRPr="00844370">
        <w:rPr>
          <w:sz w:val="28"/>
          <w:szCs w:val="28"/>
          <w:lang w:val="en-US"/>
        </w:rPr>
        <w:t>It includes:</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a) </w:t>
      </w:r>
      <w:proofErr w:type="gramStart"/>
      <w:r w:rsidRPr="00844370">
        <w:rPr>
          <w:sz w:val="28"/>
          <w:szCs w:val="28"/>
          <w:lang w:val="en-US"/>
        </w:rPr>
        <w:t>knowledge</w:t>
      </w:r>
      <w:proofErr w:type="gramEnd"/>
      <w:r w:rsidRPr="00844370">
        <w:rPr>
          <w:sz w:val="28"/>
          <w:szCs w:val="28"/>
          <w:lang w:val="en-US"/>
        </w:rPr>
        <w:t xml:space="preserve"> of administrative and social law;</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b) </w:t>
      </w:r>
      <w:proofErr w:type="gramStart"/>
      <w:r w:rsidRPr="00844370">
        <w:rPr>
          <w:sz w:val="28"/>
          <w:szCs w:val="28"/>
          <w:lang w:val="en-US"/>
        </w:rPr>
        <w:t>managerial</w:t>
      </w:r>
      <w:proofErr w:type="gramEnd"/>
      <w:r w:rsidRPr="00844370">
        <w:rPr>
          <w:sz w:val="28"/>
          <w:szCs w:val="28"/>
          <w:lang w:val="en-US"/>
        </w:rPr>
        <w:t xml:space="preserve"> competence (knowledge of the functions, methods of activity and the limits of authority of the bodies of municipal administration and local self-government);</w:t>
      </w:r>
    </w:p>
    <w:p w:rsidR="00235225" w:rsidRPr="00844370" w:rsidRDefault="00235225" w:rsidP="00235225">
      <w:pPr>
        <w:pStyle w:val="Default"/>
        <w:ind w:left="142" w:firstLine="578"/>
        <w:jc w:val="both"/>
        <w:rPr>
          <w:sz w:val="28"/>
          <w:szCs w:val="28"/>
          <w:lang w:val="en-US"/>
        </w:rPr>
      </w:pPr>
      <w:r w:rsidRPr="00844370">
        <w:rPr>
          <w:sz w:val="28"/>
          <w:szCs w:val="28"/>
          <w:lang w:val="en-US"/>
        </w:rPr>
        <w:t>c) familiarity with the methods of work with the administration and staff (educational, medical, law enforcement, penal and other institutions); assisting them in their professional activities, the ability to solve problems arising in relations with customers, assisting staff in solving personal problems;</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d) </w:t>
      </w:r>
      <w:proofErr w:type="gramStart"/>
      <w:r w:rsidRPr="00844370">
        <w:rPr>
          <w:sz w:val="28"/>
          <w:szCs w:val="28"/>
          <w:lang w:val="en-US"/>
        </w:rPr>
        <w:t>the</w:t>
      </w:r>
      <w:proofErr w:type="gramEnd"/>
      <w:r w:rsidRPr="00844370">
        <w:rPr>
          <w:sz w:val="28"/>
          <w:szCs w:val="28"/>
          <w:lang w:val="en-US"/>
        </w:rPr>
        <w:t xml:space="preserve"> ability to identify psychological, social, psychological and domestic factors exacerbating the problems that arise in front of the client;</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e) </w:t>
      </w:r>
      <w:proofErr w:type="gramStart"/>
      <w:r w:rsidRPr="00844370">
        <w:rPr>
          <w:sz w:val="28"/>
          <w:szCs w:val="28"/>
          <w:lang w:val="en-US"/>
        </w:rPr>
        <w:t>the</w:t>
      </w:r>
      <w:proofErr w:type="gramEnd"/>
      <w:r w:rsidRPr="00844370">
        <w:rPr>
          <w:sz w:val="28"/>
          <w:szCs w:val="28"/>
          <w:lang w:val="en-US"/>
        </w:rPr>
        <w:t xml:space="preserve"> ability to assess the socio-psychological status of the client, to diagnose the state of his physical, mental and psychological health;</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f) </w:t>
      </w:r>
      <w:proofErr w:type="gramStart"/>
      <w:r w:rsidRPr="00844370">
        <w:rPr>
          <w:sz w:val="28"/>
          <w:szCs w:val="28"/>
          <w:lang w:val="en-US"/>
        </w:rPr>
        <w:t>social</w:t>
      </w:r>
      <w:proofErr w:type="gramEnd"/>
      <w:r w:rsidRPr="00844370">
        <w:rPr>
          <w:sz w:val="28"/>
          <w:szCs w:val="28"/>
          <w:lang w:val="en-US"/>
        </w:rPr>
        <w:t xml:space="preserve"> and socio-psychological adaptation in situations such as loneliness, illness, family or school rejection of children, etc .;</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g) </w:t>
      </w:r>
      <w:proofErr w:type="gramStart"/>
      <w:r w:rsidRPr="00844370">
        <w:rPr>
          <w:sz w:val="28"/>
          <w:szCs w:val="28"/>
          <w:lang w:val="en-US"/>
        </w:rPr>
        <w:t>information</w:t>
      </w:r>
      <w:proofErr w:type="gramEnd"/>
      <w:r w:rsidRPr="00844370">
        <w:rPr>
          <w:sz w:val="28"/>
          <w:szCs w:val="28"/>
          <w:lang w:val="en-US"/>
        </w:rPr>
        <w:t xml:space="preserve"> on charitable organizations, promotions, funds;</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h) </w:t>
      </w:r>
      <w:proofErr w:type="gramStart"/>
      <w:r w:rsidRPr="00844370">
        <w:rPr>
          <w:sz w:val="28"/>
          <w:szCs w:val="28"/>
          <w:lang w:val="en-US"/>
        </w:rPr>
        <w:t>the</w:t>
      </w:r>
      <w:proofErr w:type="gramEnd"/>
      <w:r w:rsidRPr="00844370">
        <w:rPr>
          <w:sz w:val="28"/>
          <w:szCs w:val="28"/>
          <w:lang w:val="en-US"/>
        </w:rPr>
        <w:t xml:space="preserve"> organization of social projects, assistance actions (for example, “housing for a young family”, “sports for the disabled”, “education in prisons”, etc.);</w:t>
      </w:r>
    </w:p>
    <w:p w:rsidR="00235225" w:rsidRPr="00844370" w:rsidRDefault="00235225" w:rsidP="00235225">
      <w:pPr>
        <w:pStyle w:val="Default"/>
        <w:ind w:left="142" w:firstLine="578"/>
        <w:jc w:val="both"/>
        <w:rPr>
          <w:sz w:val="28"/>
          <w:szCs w:val="28"/>
          <w:lang w:val="en-US"/>
        </w:rPr>
      </w:pPr>
      <w:proofErr w:type="spellStart"/>
      <w:r w:rsidRPr="00844370">
        <w:rPr>
          <w:sz w:val="28"/>
          <w:szCs w:val="28"/>
          <w:lang w:val="en-US"/>
        </w:rPr>
        <w:t>i</w:t>
      </w:r>
      <w:proofErr w:type="spellEnd"/>
      <w:r w:rsidRPr="00844370">
        <w:rPr>
          <w:sz w:val="28"/>
          <w:szCs w:val="28"/>
          <w:lang w:val="en-US"/>
        </w:rPr>
        <w:t xml:space="preserve">) </w:t>
      </w:r>
      <w:proofErr w:type="gramStart"/>
      <w:r w:rsidRPr="00844370">
        <w:rPr>
          <w:sz w:val="28"/>
          <w:szCs w:val="28"/>
          <w:lang w:val="en-US"/>
        </w:rPr>
        <w:t>representation</w:t>
      </w:r>
      <w:proofErr w:type="gramEnd"/>
      <w:r w:rsidRPr="00844370">
        <w:rPr>
          <w:sz w:val="28"/>
          <w:szCs w:val="28"/>
          <w:lang w:val="en-US"/>
        </w:rPr>
        <w:t xml:space="preserve"> of the interests of the client and the family (placement in a school, hospital, employment, control over the client’s condition in a medical, penitentiary institution, etc.);</w:t>
      </w:r>
    </w:p>
    <w:p w:rsidR="00235225" w:rsidRPr="00844370" w:rsidRDefault="00235225" w:rsidP="00235225">
      <w:pPr>
        <w:pStyle w:val="Default"/>
        <w:ind w:left="142" w:firstLine="578"/>
        <w:jc w:val="both"/>
        <w:rPr>
          <w:sz w:val="28"/>
          <w:szCs w:val="28"/>
          <w:lang w:val="en-US"/>
        </w:rPr>
      </w:pPr>
      <w:r w:rsidRPr="00844370">
        <w:rPr>
          <w:sz w:val="28"/>
          <w:szCs w:val="28"/>
          <w:lang w:val="en-US"/>
        </w:rPr>
        <w:t xml:space="preserve">j) </w:t>
      </w:r>
      <w:proofErr w:type="gramStart"/>
      <w:r w:rsidRPr="00844370">
        <w:rPr>
          <w:sz w:val="28"/>
          <w:szCs w:val="28"/>
          <w:lang w:val="en-US"/>
        </w:rPr>
        <w:t>research</w:t>
      </w:r>
      <w:proofErr w:type="gramEnd"/>
      <w:r w:rsidRPr="00844370">
        <w:rPr>
          <w:sz w:val="28"/>
          <w:szCs w:val="28"/>
          <w:lang w:val="en-US"/>
        </w:rPr>
        <w:t xml:space="preserve"> into the problems of suicide (among children, adolescents, the elderly, disabled, prisoners, etc.).</w:t>
      </w:r>
    </w:p>
    <w:p w:rsidR="00235225" w:rsidRPr="00844370" w:rsidRDefault="00235225" w:rsidP="00235225">
      <w:pPr>
        <w:pStyle w:val="Default"/>
        <w:ind w:left="142" w:firstLine="578"/>
        <w:jc w:val="both"/>
        <w:rPr>
          <w:sz w:val="28"/>
          <w:szCs w:val="28"/>
          <w:lang w:val="en-US"/>
        </w:rPr>
      </w:pPr>
      <w:r w:rsidRPr="00844370">
        <w:rPr>
          <w:sz w:val="28"/>
          <w:szCs w:val="28"/>
          <w:lang w:val="en-US"/>
        </w:rPr>
        <w:lastRenderedPageBreak/>
        <w:t>Most of the listed items relate to the organizational and coordinating functions of the social worker. In order to cover the content of social work at its various levels, it is necessary to delineate the functional role repertoire of the social worker.</w:t>
      </w:r>
    </w:p>
    <w:p w:rsidR="00235225" w:rsidRPr="00844370" w:rsidRDefault="00235225" w:rsidP="00235225">
      <w:pPr>
        <w:pStyle w:val="Default"/>
        <w:ind w:left="142" w:firstLine="578"/>
        <w:jc w:val="both"/>
        <w:rPr>
          <w:sz w:val="28"/>
          <w:szCs w:val="28"/>
          <w:lang w:val="en-US"/>
        </w:rPr>
      </w:pPr>
      <w:r w:rsidRPr="00844370">
        <w:rPr>
          <w:sz w:val="28"/>
          <w:szCs w:val="28"/>
          <w:lang w:val="en-US"/>
        </w:rPr>
        <w:t>The functional role repertoire of the social worker [16] is the subject of lively discussion among specialists. The number of professional roles and functions ranges from three to four almost to infinity. Of course, in such consideration much depends on the type of practice in which the social worker functions. It is sometimes difficult for Russian specialists not only to translate a term denoting a particular function from a foreign language, but also to describe its specificity and difference from other manifestations and varieties of social activity.</w:t>
      </w:r>
    </w:p>
    <w:p w:rsidR="00235225" w:rsidRPr="00844370" w:rsidRDefault="00235225" w:rsidP="00235225">
      <w:pPr>
        <w:pStyle w:val="Default"/>
        <w:ind w:left="142" w:firstLine="578"/>
        <w:jc w:val="both"/>
        <w:rPr>
          <w:sz w:val="28"/>
          <w:szCs w:val="28"/>
          <w:lang w:val="en-US"/>
        </w:rPr>
      </w:pPr>
      <w:r w:rsidRPr="00844370">
        <w:rPr>
          <w:sz w:val="28"/>
          <w:szCs w:val="28"/>
          <w:lang w:val="en-US"/>
        </w:rPr>
        <w:t>Probably, an overly thorough analysis of the manifestations and shades of the functions should be left for special scientific publications. For the practical social worker, social worker, for the time being, due to the peculiarities of domestic social practice, the enlarged, generalized consideration of types of professional roles is more useful.</w:t>
      </w:r>
    </w:p>
    <w:p w:rsidR="00235225" w:rsidRPr="00844370" w:rsidRDefault="00235225" w:rsidP="00235225">
      <w:pPr>
        <w:pStyle w:val="Default"/>
        <w:ind w:left="142" w:firstLine="578"/>
        <w:jc w:val="both"/>
        <w:rPr>
          <w:sz w:val="28"/>
          <w:szCs w:val="28"/>
          <w:lang w:val="en-US"/>
        </w:rPr>
      </w:pPr>
      <w:r w:rsidRPr="00844370">
        <w:rPr>
          <w:sz w:val="28"/>
          <w:szCs w:val="28"/>
          <w:lang w:val="en-US"/>
        </w:rPr>
        <w:t>In the first place, of course, is a practical social worker, whose functions may vary from a volunteer in assisting home-based care to a practical psychologist-consultant, who also has direct contact with clients. Communicates with clients, but on a different level and with other goals, an organizer whose task is to create a group, a team of other social workers, clients, residents to solve a joint task. He should be characterized by special abilities to work in a team and personal predisposition to it. The administrator-manager, operating in institutions of different types and at different levels, works not only with people, but also with social institutions, organizes team activities not only directly, but also indirectly.</w:t>
      </w:r>
    </w:p>
    <w:p w:rsidR="00235225" w:rsidRPr="00844370" w:rsidRDefault="00235225" w:rsidP="00235225">
      <w:pPr>
        <w:pStyle w:val="Default"/>
        <w:ind w:left="142" w:firstLine="578"/>
        <w:jc w:val="both"/>
        <w:rPr>
          <w:sz w:val="28"/>
          <w:szCs w:val="28"/>
          <w:lang w:val="en-US"/>
        </w:rPr>
      </w:pPr>
      <w:r w:rsidRPr="00844370">
        <w:rPr>
          <w:sz w:val="28"/>
          <w:szCs w:val="28"/>
          <w:lang w:val="en-US"/>
        </w:rPr>
        <w:t>A wide variety of professional roles is contained in the figure of a teacher - from university professor to coach, practice instructor. An important place is also occupied by the functional role of the supervisor, in which specialists can act constantly or as a temporary addition to their other roles. In this capacity, the supervisor acts as a mentor, controller, adviser, consultant, and sometimes as an organizer of practice for those who study social work. Finally, a specific social role of a social work researcher is sufficient, although it is not difficult to discern its functional connection with all other roles.</w:t>
      </w:r>
    </w:p>
    <w:p w:rsidR="00235225" w:rsidRPr="005F0189" w:rsidRDefault="00235225" w:rsidP="00235225">
      <w:pPr>
        <w:pStyle w:val="Default"/>
        <w:ind w:left="142" w:firstLine="578"/>
        <w:jc w:val="both"/>
        <w:rPr>
          <w:sz w:val="28"/>
          <w:szCs w:val="28"/>
          <w:lang w:val="en-US"/>
        </w:rPr>
      </w:pPr>
      <w:r w:rsidRPr="00844370">
        <w:rPr>
          <w:sz w:val="28"/>
          <w:szCs w:val="28"/>
          <w:lang w:val="en-US"/>
        </w:rPr>
        <w:t>Even this cursory overview of the various social positions and functional roles that the social worker "plays" on the professional stage shows that the range of his activities is very wide. Accordingly, the range of knowledge and skills that he should possess is very diverse and depends largely on the nature of his professional role. Training programs, no matter how meaningful they are, cannot accommodate everything that a social work specialist needs. Therefore, regular retraining and continuous self-education, self-development become the imperatives of its professional formation and functioning.</w:t>
      </w:r>
    </w:p>
    <w:p w:rsidR="00503901" w:rsidRPr="00844370" w:rsidRDefault="00503901" w:rsidP="00503901">
      <w:pPr>
        <w:pStyle w:val="Default"/>
        <w:ind w:left="142" w:firstLine="578"/>
        <w:jc w:val="both"/>
        <w:rPr>
          <w:sz w:val="28"/>
          <w:szCs w:val="28"/>
          <w:lang w:val="en-US"/>
        </w:rPr>
      </w:pPr>
      <w:r w:rsidRPr="00844370">
        <w:rPr>
          <w:sz w:val="28"/>
          <w:szCs w:val="28"/>
          <w:lang w:val="en-US"/>
        </w:rPr>
        <w:t>Test questions</w:t>
      </w:r>
    </w:p>
    <w:p w:rsidR="00503901" w:rsidRPr="00844370" w:rsidRDefault="00503901" w:rsidP="00503901">
      <w:pPr>
        <w:pStyle w:val="Default"/>
        <w:ind w:left="142" w:firstLine="578"/>
        <w:jc w:val="both"/>
        <w:rPr>
          <w:sz w:val="28"/>
          <w:szCs w:val="28"/>
          <w:lang w:val="en-US"/>
        </w:rPr>
      </w:pPr>
      <w:r w:rsidRPr="00844370">
        <w:rPr>
          <w:sz w:val="28"/>
          <w:szCs w:val="28"/>
          <w:lang w:val="en-US"/>
        </w:rPr>
        <w:t>1. What skills are needed by a social worker?</w:t>
      </w:r>
    </w:p>
    <w:p w:rsidR="00503901" w:rsidRPr="00844370" w:rsidRDefault="00503901" w:rsidP="00503901">
      <w:pPr>
        <w:pStyle w:val="Default"/>
        <w:ind w:left="142" w:firstLine="578"/>
        <w:jc w:val="both"/>
        <w:rPr>
          <w:sz w:val="28"/>
          <w:szCs w:val="28"/>
          <w:lang w:val="en-US"/>
        </w:rPr>
      </w:pPr>
      <w:r w:rsidRPr="00844370">
        <w:rPr>
          <w:sz w:val="28"/>
          <w:szCs w:val="28"/>
          <w:lang w:val="en-US"/>
        </w:rPr>
        <w:t xml:space="preserve">2. At what levels and by what </w:t>
      </w:r>
      <w:proofErr w:type="gramStart"/>
      <w:r w:rsidRPr="00844370">
        <w:rPr>
          <w:sz w:val="28"/>
          <w:szCs w:val="28"/>
          <w:lang w:val="en-US"/>
        </w:rPr>
        <w:t>subjects is</w:t>
      </w:r>
      <w:proofErr w:type="gramEnd"/>
      <w:r w:rsidRPr="00844370">
        <w:rPr>
          <w:sz w:val="28"/>
          <w:szCs w:val="28"/>
          <w:lang w:val="en-US"/>
        </w:rPr>
        <w:t xml:space="preserve"> social work carried out?</w:t>
      </w:r>
    </w:p>
    <w:p w:rsidR="00503901" w:rsidRPr="00844370" w:rsidRDefault="00503901" w:rsidP="00503901">
      <w:pPr>
        <w:pStyle w:val="Default"/>
        <w:ind w:left="142" w:firstLine="578"/>
        <w:jc w:val="both"/>
        <w:rPr>
          <w:sz w:val="28"/>
          <w:szCs w:val="28"/>
          <w:lang w:val="en-US"/>
        </w:rPr>
      </w:pPr>
      <w:r w:rsidRPr="00844370">
        <w:rPr>
          <w:sz w:val="28"/>
          <w:szCs w:val="28"/>
          <w:lang w:val="en-US"/>
        </w:rPr>
        <w:t>3. What is included in the concept of functional role repertoire of a social work specialist?</w:t>
      </w:r>
    </w:p>
    <w:p w:rsidR="00503901" w:rsidRPr="00844370" w:rsidRDefault="00503901" w:rsidP="00503901">
      <w:pPr>
        <w:pStyle w:val="Default"/>
        <w:ind w:left="142" w:firstLine="578"/>
        <w:jc w:val="both"/>
        <w:rPr>
          <w:sz w:val="28"/>
          <w:szCs w:val="28"/>
          <w:lang w:val="en-US"/>
        </w:rPr>
      </w:pPr>
      <w:r w:rsidRPr="00844370">
        <w:rPr>
          <w:sz w:val="28"/>
          <w:szCs w:val="28"/>
          <w:lang w:val="en-US"/>
        </w:rPr>
        <w:lastRenderedPageBreak/>
        <w:t>4. What is the relationship between the content of the various professional roles of a social worker?</w:t>
      </w:r>
    </w:p>
    <w:p w:rsidR="00503901" w:rsidRPr="00844370" w:rsidRDefault="00503901" w:rsidP="00503901">
      <w:pPr>
        <w:pStyle w:val="Default"/>
        <w:ind w:left="142" w:firstLine="578"/>
        <w:jc w:val="both"/>
        <w:rPr>
          <w:sz w:val="28"/>
          <w:szCs w:val="28"/>
          <w:lang w:val="en-US"/>
        </w:rPr>
      </w:pPr>
    </w:p>
    <w:p w:rsidR="00503901" w:rsidRPr="005F0189" w:rsidRDefault="00503901" w:rsidP="00503901">
      <w:pPr>
        <w:pStyle w:val="Default"/>
        <w:ind w:left="142" w:firstLine="578"/>
        <w:jc w:val="both"/>
        <w:rPr>
          <w:sz w:val="28"/>
          <w:szCs w:val="28"/>
          <w:lang w:val="en-US"/>
        </w:rPr>
      </w:pPr>
      <w:r w:rsidRPr="005F0189">
        <w:rPr>
          <w:sz w:val="28"/>
          <w:szCs w:val="28"/>
          <w:lang w:val="en-US"/>
        </w:rPr>
        <w:t>Homework</w:t>
      </w:r>
    </w:p>
    <w:p w:rsidR="00503901" w:rsidRPr="00844370" w:rsidRDefault="00503901" w:rsidP="00503901">
      <w:pPr>
        <w:pStyle w:val="Default"/>
        <w:ind w:left="142" w:firstLine="578"/>
        <w:jc w:val="both"/>
        <w:rPr>
          <w:sz w:val="28"/>
          <w:szCs w:val="28"/>
          <w:lang w:val="en-US"/>
        </w:rPr>
      </w:pPr>
      <w:r w:rsidRPr="00844370">
        <w:rPr>
          <w:sz w:val="28"/>
          <w:szCs w:val="28"/>
          <w:lang w:val="en-US"/>
        </w:rPr>
        <w:t>Carry out a comparative analysis of the functions of a specialist with the Statute on the services of a public service center.</w:t>
      </w:r>
    </w:p>
    <w:p w:rsidR="008050F9" w:rsidRPr="00844370" w:rsidRDefault="008050F9" w:rsidP="008050F9">
      <w:pPr>
        <w:pStyle w:val="a8"/>
        <w:spacing w:before="0" w:beforeAutospacing="0" w:after="0" w:afterAutospacing="0"/>
        <w:ind w:firstLine="567"/>
        <w:jc w:val="both"/>
        <w:rPr>
          <w:i/>
          <w:sz w:val="28"/>
          <w:szCs w:val="28"/>
          <w:lang w:val="kk-KZ"/>
        </w:rPr>
      </w:pPr>
      <w:r w:rsidRPr="00844370">
        <w:rPr>
          <w:i/>
          <w:sz w:val="28"/>
          <w:szCs w:val="28"/>
          <w:lang w:val="kk-KZ"/>
        </w:rPr>
        <w:t>Literature</w:t>
      </w:r>
    </w:p>
    <w:p w:rsidR="008050F9" w:rsidRPr="00844370" w:rsidRDefault="008050F9" w:rsidP="008050F9">
      <w:pPr>
        <w:pStyle w:val="a8"/>
        <w:spacing w:before="0" w:beforeAutospacing="0" w:after="0" w:afterAutospacing="0"/>
        <w:ind w:firstLine="567"/>
        <w:jc w:val="both"/>
        <w:rPr>
          <w:i/>
          <w:sz w:val="28"/>
          <w:szCs w:val="28"/>
        </w:rPr>
      </w:pPr>
      <w:r w:rsidRPr="00844370">
        <w:rPr>
          <w:i/>
          <w:sz w:val="28"/>
          <w:szCs w:val="28"/>
        </w:rPr>
        <w:t xml:space="preserve">- </w:t>
      </w:r>
      <w:proofErr w:type="spellStart"/>
      <w:r w:rsidRPr="00844370">
        <w:rPr>
          <w:i/>
          <w:sz w:val="28"/>
          <w:szCs w:val="28"/>
        </w:rPr>
        <w:t>main</w:t>
      </w:r>
      <w:proofErr w:type="spellEnd"/>
      <w:r w:rsidRPr="00844370">
        <w:rPr>
          <w:i/>
          <w:sz w:val="28"/>
          <w:szCs w:val="28"/>
        </w:rPr>
        <w:t>:</w:t>
      </w:r>
    </w:p>
    <w:p w:rsidR="00503901" w:rsidRPr="005F0189" w:rsidRDefault="00503901" w:rsidP="00057F40">
      <w:pPr>
        <w:pStyle w:val="Default"/>
        <w:ind w:left="142" w:firstLine="578"/>
        <w:jc w:val="both"/>
        <w:rPr>
          <w:sz w:val="28"/>
          <w:szCs w:val="28"/>
        </w:rPr>
      </w:pPr>
      <w:r w:rsidRPr="00844370">
        <w:rPr>
          <w:sz w:val="28"/>
          <w:szCs w:val="28"/>
        </w:rPr>
        <w:t xml:space="preserve">1 Теория социальной работы: Уч. пособие. /Под ред. проф. </w:t>
      </w:r>
      <w:r w:rsidRPr="005F0189">
        <w:rPr>
          <w:sz w:val="28"/>
          <w:szCs w:val="28"/>
        </w:rPr>
        <w:t xml:space="preserve">Е.П. Агапова. – Р./н/Д., 2011. </w:t>
      </w:r>
    </w:p>
    <w:p w:rsidR="008050F9" w:rsidRPr="005F0189" w:rsidRDefault="008050F9" w:rsidP="008050F9">
      <w:pPr>
        <w:pStyle w:val="a8"/>
        <w:spacing w:before="0" w:beforeAutospacing="0" w:after="0" w:afterAutospacing="0"/>
        <w:ind w:firstLine="567"/>
        <w:jc w:val="both"/>
        <w:rPr>
          <w:i/>
          <w:sz w:val="28"/>
          <w:szCs w:val="28"/>
        </w:rPr>
      </w:pPr>
      <w:r w:rsidRPr="005F0189">
        <w:rPr>
          <w:i/>
          <w:sz w:val="28"/>
          <w:szCs w:val="28"/>
        </w:rPr>
        <w:t xml:space="preserve">- </w:t>
      </w:r>
      <w:r w:rsidRPr="00844370">
        <w:rPr>
          <w:i/>
          <w:sz w:val="28"/>
          <w:szCs w:val="28"/>
          <w:lang w:val="en-US"/>
        </w:rPr>
        <w:t>additional</w:t>
      </w:r>
      <w:r w:rsidRPr="005F0189">
        <w:rPr>
          <w:i/>
          <w:sz w:val="28"/>
          <w:szCs w:val="28"/>
        </w:rPr>
        <w:t>:</w:t>
      </w:r>
    </w:p>
    <w:p w:rsidR="00503901" w:rsidRPr="005F0189" w:rsidRDefault="00503901" w:rsidP="00057F40">
      <w:pPr>
        <w:pStyle w:val="Default"/>
        <w:ind w:left="142" w:firstLine="578"/>
        <w:jc w:val="both"/>
        <w:rPr>
          <w:sz w:val="28"/>
          <w:szCs w:val="28"/>
        </w:rPr>
      </w:pPr>
      <w:r w:rsidRPr="005F0189">
        <w:rPr>
          <w:sz w:val="28"/>
          <w:szCs w:val="28"/>
        </w:rPr>
        <w:t xml:space="preserve">1 </w:t>
      </w:r>
      <w:r w:rsidRPr="00844370">
        <w:rPr>
          <w:sz w:val="28"/>
          <w:szCs w:val="28"/>
        </w:rPr>
        <w:t>Агафонов</w:t>
      </w:r>
      <w:r w:rsidRPr="005F0189">
        <w:rPr>
          <w:sz w:val="28"/>
          <w:szCs w:val="28"/>
        </w:rPr>
        <w:t xml:space="preserve"> </w:t>
      </w:r>
      <w:r w:rsidRPr="00844370">
        <w:rPr>
          <w:sz w:val="28"/>
          <w:szCs w:val="28"/>
        </w:rPr>
        <w:t>А</w:t>
      </w:r>
      <w:r w:rsidRPr="005F0189">
        <w:rPr>
          <w:sz w:val="28"/>
          <w:szCs w:val="28"/>
        </w:rPr>
        <w:t>.</w:t>
      </w:r>
      <w:r w:rsidRPr="00844370">
        <w:rPr>
          <w:sz w:val="28"/>
          <w:szCs w:val="28"/>
        </w:rPr>
        <w:t>Н</w:t>
      </w:r>
      <w:r w:rsidRPr="005F0189">
        <w:rPr>
          <w:sz w:val="28"/>
          <w:szCs w:val="28"/>
        </w:rPr>
        <w:t xml:space="preserve">., </w:t>
      </w:r>
      <w:proofErr w:type="spellStart"/>
      <w:r w:rsidRPr="00844370">
        <w:rPr>
          <w:sz w:val="28"/>
          <w:szCs w:val="28"/>
        </w:rPr>
        <w:t>Менлибаев</w:t>
      </w:r>
      <w:proofErr w:type="spellEnd"/>
      <w:r w:rsidRPr="005F0189">
        <w:rPr>
          <w:sz w:val="28"/>
          <w:szCs w:val="28"/>
        </w:rPr>
        <w:t xml:space="preserve"> </w:t>
      </w:r>
      <w:r w:rsidRPr="00844370">
        <w:rPr>
          <w:sz w:val="28"/>
          <w:szCs w:val="28"/>
        </w:rPr>
        <w:t>К</w:t>
      </w:r>
      <w:r w:rsidRPr="005F0189">
        <w:rPr>
          <w:sz w:val="28"/>
          <w:szCs w:val="28"/>
        </w:rPr>
        <w:t>.</w:t>
      </w:r>
      <w:r w:rsidRPr="00844370">
        <w:rPr>
          <w:sz w:val="28"/>
          <w:szCs w:val="28"/>
        </w:rPr>
        <w:t>Н</w:t>
      </w:r>
      <w:r w:rsidRPr="005F0189">
        <w:rPr>
          <w:sz w:val="28"/>
          <w:szCs w:val="28"/>
        </w:rPr>
        <w:t xml:space="preserve">., </w:t>
      </w:r>
      <w:r w:rsidRPr="00844370">
        <w:rPr>
          <w:sz w:val="28"/>
          <w:szCs w:val="28"/>
        </w:rPr>
        <w:t>Черная</w:t>
      </w:r>
      <w:r w:rsidRPr="005F0189">
        <w:rPr>
          <w:sz w:val="28"/>
          <w:szCs w:val="28"/>
        </w:rPr>
        <w:t xml:space="preserve"> </w:t>
      </w:r>
      <w:r w:rsidRPr="00844370">
        <w:rPr>
          <w:sz w:val="28"/>
          <w:szCs w:val="28"/>
        </w:rPr>
        <w:t>Г</w:t>
      </w:r>
      <w:r w:rsidRPr="005F0189">
        <w:rPr>
          <w:sz w:val="28"/>
          <w:szCs w:val="28"/>
        </w:rPr>
        <w:t>.</w:t>
      </w:r>
      <w:r w:rsidRPr="00844370">
        <w:rPr>
          <w:sz w:val="28"/>
          <w:szCs w:val="28"/>
        </w:rPr>
        <w:t>Г</w:t>
      </w:r>
      <w:r w:rsidRPr="005F0189">
        <w:rPr>
          <w:sz w:val="28"/>
          <w:szCs w:val="28"/>
        </w:rPr>
        <w:t xml:space="preserve">.. Занятость населения и ее регулирование: Уч. пособие. – Караганды, 2008. </w:t>
      </w:r>
    </w:p>
    <w:p w:rsidR="00503901" w:rsidRPr="005F0189" w:rsidRDefault="00503901" w:rsidP="00057F40">
      <w:pPr>
        <w:pStyle w:val="Default"/>
        <w:ind w:left="142" w:firstLine="578"/>
        <w:jc w:val="both"/>
        <w:rPr>
          <w:sz w:val="28"/>
          <w:szCs w:val="28"/>
        </w:rPr>
      </w:pPr>
      <w:r w:rsidRPr="005F0189">
        <w:rPr>
          <w:sz w:val="28"/>
          <w:szCs w:val="28"/>
        </w:rPr>
        <w:t xml:space="preserve">2 </w:t>
      </w:r>
      <w:proofErr w:type="spellStart"/>
      <w:r w:rsidRPr="005F0189">
        <w:rPr>
          <w:sz w:val="28"/>
          <w:szCs w:val="28"/>
        </w:rPr>
        <w:t>Гулина</w:t>
      </w:r>
      <w:proofErr w:type="spellEnd"/>
      <w:r w:rsidRPr="005F0189">
        <w:rPr>
          <w:sz w:val="28"/>
          <w:szCs w:val="28"/>
        </w:rPr>
        <w:t xml:space="preserve"> М.А. Словарь-справочник по социальной работе. – М., 2008. </w:t>
      </w:r>
    </w:p>
    <w:p w:rsidR="00503901" w:rsidRPr="005F0189" w:rsidRDefault="00503901" w:rsidP="00057F40">
      <w:pPr>
        <w:pStyle w:val="Default"/>
        <w:ind w:left="142" w:firstLine="578"/>
        <w:jc w:val="both"/>
        <w:rPr>
          <w:sz w:val="28"/>
          <w:szCs w:val="28"/>
        </w:rPr>
      </w:pPr>
      <w:r w:rsidRPr="005F0189">
        <w:rPr>
          <w:sz w:val="28"/>
          <w:szCs w:val="28"/>
        </w:rPr>
        <w:t xml:space="preserve">3 Денисова И.П., </w:t>
      </w:r>
      <w:proofErr w:type="spellStart"/>
      <w:r w:rsidRPr="005F0189">
        <w:rPr>
          <w:sz w:val="28"/>
          <w:szCs w:val="28"/>
        </w:rPr>
        <w:t>Клиновенко</w:t>
      </w:r>
      <w:proofErr w:type="spellEnd"/>
      <w:r w:rsidRPr="005F0189">
        <w:rPr>
          <w:sz w:val="28"/>
          <w:szCs w:val="28"/>
        </w:rPr>
        <w:t xml:space="preserve"> Л.Р. Социальная политика. – Р/н/Д, 2007. </w:t>
      </w:r>
    </w:p>
    <w:p w:rsidR="00503901" w:rsidRPr="005F0189" w:rsidRDefault="00503901" w:rsidP="00057F40">
      <w:pPr>
        <w:pStyle w:val="Default"/>
        <w:ind w:left="142" w:firstLine="578"/>
        <w:jc w:val="both"/>
        <w:rPr>
          <w:sz w:val="28"/>
          <w:szCs w:val="28"/>
        </w:rPr>
      </w:pPr>
      <w:r w:rsidRPr="005F0189">
        <w:rPr>
          <w:sz w:val="28"/>
          <w:szCs w:val="28"/>
        </w:rPr>
        <w:t xml:space="preserve">4 Платонова Н.М., Нестерова Г.Ф. Теория и методика социальной работы: Учебник для студентов вузов. – М., 2010. </w:t>
      </w:r>
    </w:p>
    <w:p w:rsidR="00503901" w:rsidRPr="005F0189" w:rsidRDefault="00503901" w:rsidP="00057F40">
      <w:pPr>
        <w:pStyle w:val="Default"/>
        <w:ind w:left="142" w:firstLine="578"/>
        <w:jc w:val="both"/>
        <w:rPr>
          <w:sz w:val="28"/>
          <w:szCs w:val="28"/>
        </w:rPr>
      </w:pPr>
      <w:r w:rsidRPr="005F0189">
        <w:rPr>
          <w:sz w:val="28"/>
          <w:szCs w:val="28"/>
        </w:rPr>
        <w:t xml:space="preserve">5 </w:t>
      </w:r>
      <w:proofErr w:type="spellStart"/>
      <w:r w:rsidRPr="005F0189">
        <w:rPr>
          <w:sz w:val="28"/>
          <w:szCs w:val="28"/>
        </w:rPr>
        <w:t>Пэйн</w:t>
      </w:r>
      <w:proofErr w:type="spellEnd"/>
      <w:r w:rsidRPr="005F0189">
        <w:rPr>
          <w:sz w:val="28"/>
          <w:szCs w:val="28"/>
        </w:rPr>
        <w:t xml:space="preserve"> М. Социальная работа. Современная теория. – М., 2007. </w:t>
      </w:r>
    </w:p>
    <w:p w:rsidR="00503901" w:rsidRPr="00844370" w:rsidRDefault="00503901" w:rsidP="00057F40">
      <w:pPr>
        <w:pStyle w:val="Default"/>
        <w:ind w:left="142" w:firstLine="578"/>
        <w:jc w:val="both"/>
        <w:rPr>
          <w:sz w:val="28"/>
          <w:szCs w:val="28"/>
          <w:lang w:val="en-US"/>
        </w:rPr>
      </w:pPr>
      <w:r w:rsidRPr="005F0189">
        <w:rPr>
          <w:sz w:val="28"/>
          <w:szCs w:val="28"/>
        </w:rPr>
        <w:t xml:space="preserve">6 Социальная работа: теория и организации. /Под ред. </w:t>
      </w:r>
      <w:r w:rsidRPr="00844370">
        <w:rPr>
          <w:sz w:val="28"/>
          <w:szCs w:val="28"/>
          <w:lang w:val="en-US"/>
        </w:rPr>
        <w:t xml:space="preserve">П.П. Украинец. – Минск, 2005. </w:t>
      </w:r>
    </w:p>
    <w:p w:rsidR="00503901" w:rsidRPr="00844370" w:rsidRDefault="00503901" w:rsidP="00057F40">
      <w:pPr>
        <w:pStyle w:val="Default"/>
        <w:ind w:left="142" w:firstLine="578"/>
        <w:jc w:val="both"/>
        <w:rPr>
          <w:sz w:val="28"/>
          <w:szCs w:val="28"/>
          <w:lang w:val="en-US"/>
        </w:rPr>
      </w:pPr>
    </w:p>
    <w:p w:rsidR="00503901" w:rsidRPr="00844370" w:rsidRDefault="0039117E" w:rsidP="00057F40">
      <w:pPr>
        <w:pStyle w:val="Default"/>
        <w:ind w:left="142" w:firstLine="578"/>
        <w:jc w:val="both"/>
        <w:rPr>
          <w:sz w:val="28"/>
          <w:szCs w:val="28"/>
          <w:lang w:val="en-US"/>
        </w:rPr>
      </w:pPr>
      <w:r w:rsidRPr="00844370">
        <w:rPr>
          <w:sz w:val="28"/>
          <w:szCs w:val="28"/>
          <w:lang w:val="en-US"/>
        </w:rPr>
        <w:t xml:space="preserve">Theme of the practical lesson: </w:t>
      </w:r>
      <w:r w:rsidR="00503901" w:rsidRPr="00844370">
        <w:rPr>
          <w:sz w:val="28"/>
          <w:szCs w:val="28"/>
          <w:lang w:val="en-US"/>
        </w:rPr>
        <w:t xml:space="preserve"> Forms and methods of social work.</w:t>
      </w:r>
    </w:p>
    <w:p w:rsidR="00503901" w:rsidRPr="00844370" w:rsidRDefault="00503901" w:rsidP="00057F40">
      <w:pPr>
        <w:pStyle w:val="Default"/>
        <w:ind w:left="142" w:firstLine="578"/>
        <w:jc w:val="both"/>
        <w:rPr>
          <w:sz w:val="28"/>
          <w:szCs w:val="28"/>
          <w:lang w:val="en-US"/>
        </w:rPr>
      </w:pPr>
    </w:p>
    <w:p w:rsidR="00503901" w:rsidRPr="00844370" w:rsidRDefault="00503901" w:rsidP="00057F40">
      <w:pPr>
        <w:pStyle w:val="Default"/>
        <w:ind w:left="142" w:firstLine="578"/>
        <w:jc w:val="both"/>
        <w:rPr>
          <w:sz w:val="28"/>
          <w:szCs w:val="28"/>
          <w:lang w:val="en-US"/>
        </w:rPr>
      </w:pPr>
      <w:r w:rsidRPr="00844370">
        <w:rPr>
          <w:sz w:val="28"/>
          <w:szCs w:val="28"/>
          <w:lang w:val="en-US"/>
        </w:rPr>
        <w:t>The purpose and objectives of the class is to develop students' knowledge and understanding of the forms and methods of social work.</w:t>
      </w:r>
    </w:p>
    <w:p w:rsidR="00503901" w:rsidRPr="00844370" w:rsidRDefault="00503901" w:rsidP="00057F40">
      <w:pPr>
        <w:pStyle w:val="Default"/>
        <w:ind w:left="142" w:firstLine="578"/>
        <w:jc w:val="both"/>
        <w:rPr>
          <w:sz w:val="28"/>
          <w:szCs w:val="28"/>
          <w:lang w:val="en-US"/>
        </w:rPr>
      </w:pPr>
      <w:r w:rsidRPr="00844370">
        <w:rPr>
          <w:sz w:val="28"/>
          <w:szCs w:val="28"/>
          <w:lang w:val="en-US"/>
        </w:rPr>
        <w:t> </w:t>
      </w:r>
    </w:p>
    <w:p w:rsidR="00503901" w:rsidRPr="00844370" w:rsidRDefault="00503901" w:rsidP="00057F40">
      <w:pPr>
        <w:pStyle w:val="Default"/>
        <w:ind w:left="142" w:firstLine="578"/>
        <w:jc w:val="both"/>
        <w:rPr>
          <w:sz w:val="28"/>
          <w:szCs w:val="28"/>
          <w:lang w:val="en-US"/>
        </w:rPr>
      </w:pPr>
      <w:r w:rsidRPr="00844370">
        <w:rPr>
          <w:sz w:val="28"/>
          <w:szCs w:val="28"/>
          <w:lang w:val="en-US"/>
        </w:rPr>
        <w:t>The form of conducting classes - detailed conversation</w:t>
      </w:r>
    </w:p>
    <w:p w:rsidR="00503901" w:rsidRPr="00844370" w:rsidRDefault="00503901" w:rsidP="00057F40">
      <w:pPr>
        <w:pStyle w:val="Default"/>
        <w:ind w:left="142" w:firstLine="578"/>
        <w:jc w:val="both"/>
        <w:rPr>
          <w:sz w:val="28"/>
          <w:szCs w:val="28"/>
          <w:lang w:val="en-US"/>
        </w:rPr>
      </w:pPr>
    </w:p>
    <w:p w:rsidR="00503901" w:rsidRPr="00844370" w:rsidRDefault="00503901" w:rsidP="00057F40">
      <w:pPr>
        <w:pStyle w:val="Default"/>
        <w:ind w:left="142" w:firstLine="578"/>
        <w:jc w:val="both"/>
        <w:rPr>
          <w:sz w:val="28"/>
          <w:szCs w:val="28"/>
          <w:lang w:val="en-US"/>
        </w:rPr>
      </w:pPr>
      <w:r w:rsidRPr="00844370">
        <w:rPr>
          <w:sz w:val="28"/>
          <w:szCs w:val="28"/>
          <w:lang w:val="en-US"/>
        </w:rPr>
        <w:t>Issues for discussion:</w:t>
      </w:r>
    </w:p>
    <w:p w:rsidR="00503901" w:rsidRPr="00844370" w:rsidRDefault="00503901" w:rsidP="00057F40">
      <w:pPr>
        <w:pStyle w:val="Default"/>
        <w:ind w:left="142" w:firstLine="578"/>
        <w:jc w:val="both"/>
        <w:rPr>
          <w:sz w:val="28"/>
          <w:szCs w:val="28"/>
          <w:lang w:val="en-US"/>
        </w:rPr>
      </w:pPr>
      <w:r w:rsidRPr="00844370">
        <w:rPr>
          <w:sz w:val="28"/>
          <w:szCs w:val="28"/>
          <w:lang w:val="en-US"/>
        </w:rPr>
        <w:t>1. Principles of professional social work and their practical expression</w:t>
      </w:r>
    </w:p>
    <w:p w:rsidR="00503901" w:rsidRPr="00844370" w:rsidRDefault="00503901" w:rsidP="00057F40">
      <w:pPr>
        <w:pStyle w:val="Default"/>
        <w:ind w:left="142" w:firstLine="578"/>
        <w:jc w:val="both"/>
        <w:rPr>
          <w:sz w:val="28"/>
          <w:szCs w:val="28"/>
          <w:lang w:val="en-US"/>
        </w:rPr>
      </w:pPr>
      <w:r w:rsidRPr="00844370">
        <w:rPr>
          <w:sz w:val="28"/>
          <w:szCs w:val="28"/>
          <w:lang w:val="en-US"/>
        </w:rPr>
        <w:t>2. Patterns of social work</w:t>
      </w:r>
    </w:p>
    <w:p w:rsidR="00503901" w:rsidRPr="00844370" w:rsidRDefault="00503901" w:rsidP="00057F40">
      <w:pPr>
        <w:pStyle w:val="Default"/>
        <w:ind w:left="142" w:firstLine="578"/>
        <w:jc w:val="both"/>
        <w:rPr>
          <w:sz w:val="28"/>
          <w:szCs w:val="28"/>
          <w:lang w:val="en-US"/>
        </w:rPr>
      </w:pPr>
      <w:r w:rsidRPr="00844370">
        <w:rPr>
          <w:sz w:val="28"/>
          <w:szCs w:val="28"/>
          <w:lang w:val="en-US"/>
        </w:rPr>
        <w:t>2. Methods of social work, their types and national specifics</w:t>
      </w:r>
    </w:p>
    <w:p w:rsidR="00503901" w:rsidRPr="00844370" w:rsidRDefault="00503901" w:rsidP="00057F40">
      <w:pPr>
        <w:pStyle w:val="Default"/>
        <w:ind w:left="142" w:firstLine="578"/>
        <w:jc w:val="both"/>
        <w:rPr>
          <w:sz w:val="28"/>
          <w:szCs w:val="28"/>
          <w:lang w:val="en-US"/>
        </w:rPr>
      </w:pPr>
    </w:p>
    <w:p w:rsidR="00503901" w:rsidRPr="00844370" w:rsidRDefault="00503901" w:rsidP="00057F40">
      <w:pPr>
        <w:pStyle w:val="Default"/>
        <w:ind w:left="142" w:firstLine="578"/>
        <w:jc w:val="both"/>
        <w:rPr>
          <w:sz w:val="28"/>
          <w:szCs w:val="28"/>
          <w:lang w:val="en-US"/>
        </w:rPr>
      </w:pPr>
      <w:r w:rsidRPr="00844370">
        <w:rPr>
          <w:sz w:val="28"/>
          <w:szCs w:val="28"/>
          <w:lang w:val="en-US"/>
        </w:rPr>
        <w:t>Theoretical material</w:t>
      </w:r>
    </w:p>
    <w:p w:rsidR="00503901" w:rsidRPr="00844370" w:rsidRDefault="00503901" w:rsidP="00057F40">
      <w:pPr>
        <w:pStyle w:val="Default"/>
        <w:ind w:left="142" w:firstLine="578"/>
        <w:jc w:val="both"/>
        <w:rPr>
          <w:sz w:val="28"/>
          <w:szCs w:val="28"/>
          <w:lang w:val="en-US"/>
        </w:rPr>
      </w:pPr>
      <w:r w:rsidRPr="00844370">
        <w:rPr>
          <w:sz w:val="28"/>
          <w:szCs w:val="28"/>
          <w:lang w:val="en-US"/>
        </w:rPr>
        <w:t>Biographical method (or the method of studying personal documents) - the study of the subjective aspects of human social life: the specifics of life experience, the nature of the realization of his life forces in the process of interaction with other people, the nature, degree and specificity of the distance of individuals in a group, character properties that help reveal positive individual customer abilities.</w:t>
      </w:r>
    </w:p>
    <w:p w:rsidR="00503901" w:rsidRPr="00844370" w:rsidRDefault="00503901" w:rsidP="00057F40">
      <w:pPr>
        <w:pStyle w:val="Default"/>
        <w:ind w:left="142" w:firstLine="578"/>
        <w:jc w:val="both"/>
        <w:rPr>
          <w:sz w:val="28"/>
          <w:szCs w:val="28"/>
          <w:lang w:val="en-US"/>
        </w:rPr>
      </w:pPr>
      <w:r w:rsidRPr="00844370">
        <w:rPr>
          <w:sz w:val="28"/>
          <w:szCs w:val="28"/>
          <w:lang w:val="en-US"/>
        </w:rPr>
        <w:t>Group discussion is a joint discussion of something, the purpose of which is to quickly and productively solve a group task, influencing the opinions, attitudes and attitudes of the participants in the discussion.</w:t>
      </w:r>
    </w:p>
    <w:p w:rsidR="00503901" w:rsidRPr="00844370" w:rsidRDefault="00503901" w:rsidP="00057F40">
      <w:pPr>
        <w:pStyle w:val="Default"/>
        <w:ind w:left="142" w:firstLine="578"/>
        <w:jc w:val="both"/>
        <w:rPr>
          <w:sz w:val="28"/>
          <w:szCs w:val="28"/>
          <w:lang w:val="en-US"/>
        </w:rPr>
      </w:pPr>
      <w:r w:rsidRPr="00844370">
        <w:rPr>
          <w:sz w:val="28"/>
          <w:szCs w:val="28"/>
          <w:lang w:val="en-US"/>
        </w:rPr>
        <w:t>A business game is the re-creation of the subject and social content of professional activity or the modeling of relationship systems characteristic of a particular type of practical activity.</w:t>
      </w:r>
    </w:p>
    <w:p w:rsidR="00503901" w:rsidRPr="00844370" w:rsidRDefault="00503901" w:rsidP="00057F40">
      <w:pPr>
        <w:pStyle w:val="Default"/>
        <w:ind w:left="142" w:firstLine="578"/>
        <w:jc w:val="both"/>
        <w:rPr>
          <w:sz w:val="28"/>
          <w:szCs w:val="28"/>
          <w:lang w:val="en-US"/>
        </w:rPr>
      </w:pPr>
      <w:r w:rsidRPr="00844370">
        <w:rPr>
          <w:sz w:val="28"/>
          <w:szCs w:val="28"/>
          <w:lang w:val="en-US"/>
        </w:rPr>
        <w:lastRenderedPageBreak/>
        <w:t>Communicometry is a way to identify the place of each group member in an interpersonal communication system.</w:t>
      </w:r>
    </w:p>
    <w:p w:rsidR="00503901" w:rsidRPr="00844370" w:rsidRDefault="00503901" w:rsidP="00057F40">
      <w:pPr>
        <w:pStyle w:val="Default"/>
        <w:ind w:left="142" w:firstLine="578"/>
        <w:jc w:val="both"/>
        <w:rPr>
          <w:sz w:val="28"/>
          <w:szCs w:val="28"/>
          <w:lang w:val="en-US"/>
        </w:rPr>
      </w:pPr>
      <w:r w:rsidRPr="00844370">
        <w:rPr>
          <w:sz w:val="28"/>
          <w:szCs w:val="28"/>
          <w:lang w:val="en-US"/>
        </w:rPr>
        <w:t xml:space="preserve">Longitudinal methods - a long and systematic study of the same subjects, allowing </w:t>
      </w:r>
      <w:proofErr w:type="gramStart"/>
      <w:r w:rsidRPr="00844370">
        <w:rPr>
          <w:sz w:val="28"/>
          <w:szCs w:val="28"/>
          <w:lang w:val="en-US"/>
        </w:rPr>
        <w:t>to determine</w:t>
      </w:r>
      <w:proofErr w:type="gramEnd"/>
      <w:r w:rsidRPr="00844370">
        <w:rPr>
          <w:sz w:val="28"/>
          <w:szCs w:val="28"/>
          <w:lang w:val="en-US"/>
        </w:rPr>
        <w:t xml:space="preserve"> the range of age and individual variability of the phases of the life cycle of the individual.</w:t>
      </w:r>
    </w:p>
    <w:p w:rsidR="00503901" w:rsidRPr="00844370" w:rsidRDefault="00503901" w:rsidP="00057F40">
      <w:pPr>
        <w:pStyle w:val="Default"/>
        <w:ind w:left="142" w:firstLine="578"/>
        <w:jc w:val="both"/>
        <w:rPr>
          <w:sz w:val="28"/>
          <w:szCs w:val="28"/>
          <w:lang w:val="en-US"/>
        </w:rPr>
      </w:pPr>
      <w:r w:rsidRPr="00844370">
        <w:rPr>
          <w:sz w:val="28"/>
          <w:szCs w:val="28"/>
          <w:lang w:val="en-US"/>
        </w:rPr>
        <w:t>Method is the path of research, the way to achieve any goal, the solution of a specific task.</w:t>
      </w:r>
    </w:p>
    <w:p w:rsidR="00057F40" w:rsidRPr="00844370" w:rsidRDefault="00057F40" w:rsidP="00057F40">
      <w:pPr>
        <w:pStyle w:val="Default"/>
        <w:ind w:left="142" w:firstLine="578"/>
        <w:jc w:val="both"/>
        <w:rPr>
          <w:sz w:val="28"/>
          <w:szCs w:val="28"/>
          <w:lang w:val="en-US"/>
        </w:rPr>
      </w:pPr>
      <w:r w:rsidRPr="00844370">
        <w:rPr>
          <w:sz w:val="28"/>
          <w:szCs w:val="28"/>
          <w:lang w:val="en-US"/>
        </w:rPr>
        <w:t>The method of individual work is a direct assistance to the subject through personal interaction in the process of adapting it to new living conditions.</w:t>
      </w:r>
    </w:p>
    <w:p w:rsidR="00057F40" w:rsidRPr="00844370" w:rsidRDefault="00057F40" w:rsidP="00057F40">
      <w:pPr>
        <w:pStyle w:val="Default"/>
        <w:ind w:left="142" w:firstLine="578"/>
        <w:jc w:val="both"/>
        <w:rPr>
          <w:sz w:val="28"/>
          <w:szCs w:val="28"/>
          <w:lang w:val="en-US"/>
        </w:rPr>
      </w:pPr>
      <w:r w:rsidRPr="00844370">
        <w:rPr>
          <w:sz w:val="28"/>
          <w:szCs w:val="28"/>
          <w:lang w:val="en-US"/>
        </w:rPr>
        <w:t>Methods of studying the life path - the study of the individual development of a person from birth to death. Life path includes critical periods, which are usually accompanied by a significant mental restructuring. This method usually concentrates on these critical periods and standard life crises.</w:t>
      </w:r>
    </w:p>
    <w:p w:rsidR="00057F40" w:rsidRPr="00844370" w:rsidRDefault="00057F40" w:rsidP="00057F40">
      <w:pPr>
        <w:pStyle w:val="Default"/>
        <w:ind w:left="142" w:firstLine="578"/>
        <w:jc w:val="both"/>
        <w:rPr>
          <w:sz w:val="28"/>
          <w:szCs w:val="28"/>
          <w:lang w:val="en-US"/>
        </w:rPr>
      </w:pPr>
      <w:r w:rsidRPr="00844370">
        <w:rPr>
          <w:sz w:val="28"/>
          <w:szCs w:val="28"/>
          <w:lang w:val="en-US"/>
        </w:rPr>
        <w:t>The method of psychological assistance is an increase in the psychological competence of a person, the identification of existing resources or the formation of new resources that enable a person to solve his tasks, overcome difficulties and life crises.</w:t>
      </w:r>
    </w:p>
    <w:p w:rsidR="00057F40" w:rsidRPr="00844370" w:rsidRDefault="00057F40" w:rsidP="00057F40">
      <w:pPr>
        <w:pStyle w:val="Default"/>
        <w:ind w:left="142" w:firstLine="578"/>
        <w:jc w:val="both"/>
        <w:rPr>
          <w:sz w:val="28"/>
          <w:szCs w:val="28"/>
          <w:lang w:val="en-US"/>
        </w:rPr>
      </w:pPr>
      <w:r w:rsidRPr="00844370">
        <w:rPr>
          <w:sz w:val="28"/>
          <w:szCs w:val="28"/>
          <w:lang w:val="en-US"/>
        </w:rPr>
        <w:t>The method of social work with a group involves working both as a whole with a group of clients, and in a group — with each of its members separately.</w:t>
      </w:r>
    </w:p>
    <w:p w:rsidR="00057F40" w:rsidRPr="00844370" w:rsidRDefault="00057F40" w:rsidP="00057F40">
      <w:pPr>
        <w:pStyle w:val="Default"/>
        <w:ind w:left="142" w:firstLine="578"/>
        <w:jc w:val="both"/>
        <w:rPr>
          <w:sz w:val="28"/>
          <w:szCs w:val="28"/>
          <w:lang w:val="en-US"/>
        </w:rPr>
      </w:pPr>
      <w:r w:rsidRPr="00844370">
        <w:rPr>
          <w:sz w:val="28"/>
          <w:szCs w:val="28"/>
          <w:lang w:val="en-US"/>
        </w:rPr>
        <w:t>Methods of psychological health - a dynamic set of ways to develop the psychological properties of a person, providing harmony between the needs of the individual and society, which are prerequisites for the orientation of the individual to fulfill their life tasks.</w:t>
      </w:r>
    </w:p>
    <w:p w:rsidR="00503901" w:rsidRPr="00844370" w:rsidRDefault="00057F40" w:rsidP="00057F40">
      <w:pPr>
        <w:pStyle w:val="Default"/>
        <w:ind w:left="142" w:firstLine="578"/>
        <w:jc w:val="both"/>
        <w:rPr>
          <w:sz w:val="28"/>
          <w:szCs w:val="28"/>
          <w:lang w:val="en-US"/>
        </w:rPr>
      </w:pPr>
      <w:r w:rsidRPr="00844370">
        <w:rPr>
          <w:sz w:val="28"/>
          <w:szCs w:val="28"/>
          <w:lang w:val="en-US"/>
        </w:rPr>
        <w:t>Methods of psycho-prevention - providing psychological assistance to a practically healthy person in order to prevent psychosomatic diseases.</w:t>
      </w:r>
    </w:p>
    <w:p w:rsidR="00057F40" w:rsidRPr="00844370" w:rsidRDefault="00057F40" w:rsidP="00057F40">
      <w:pPr>
        <w:pStyle w:val="Default"/>
        <w:ind w:left="142" w:firstLine="578"/>
        <w:jc w:val="both"/>
        <w:rPr>
          <w:sz w:val="28"/>
          <w:szCs w:val="28"/>
          <w:lang w:val="en-US"/>
        </w:rPr>
      </w:pPr>
      <w:r w:rsidRPr="00844370">
        <w:rPr>
          <w:sz w:val="28"/>
          <w:szCs w:val="28"/>
          <w:lang w:val="en-US"/>
        </w:rPr>
        <w:t>Modeling - obtaining information about mental processes, the state and behavior of a person using mathematical, social and other models, which in this case replace or represent the system under study.</w:t>
      </w:r>
    </w:p>
    <w:p w:rsidR="00057F40" w:rsidRPr="00844370" w:rsidRDefault="00057F40" w:rsidP="00057F40">
      <w:pPr>
        <w:pStyle w:val="Default"/>
        <w:ind w:left="142" w:firstLine="578"/>
        <w:jc w:val="both"/>
        <w:rPr>
          <w:sz w:val="28"/>
          <w:szCs w:val="28"/>
          <w:lang w:val="en-US"/>
        </w:rPr>
      </w:pPr>
      <w:r w:rsidRPr="00844370">
        <w:rPr>
          <w:sz w:val="28"/>
          <w:szCs w:val="28"/>
          <w:lang w:val="en-US"/>
        </w:rPr>
        <w:t>Modification of social behavior - the development of new life skills and skills, allowing a person to adapt to the environment unfamiliar to him.</w:t>
      </w:r>
    </w:p>
    <w:p w:rsidR="00057F40" w:rsidRPr="00844370" w:rsidRDefault="00057F40" w:rsidP="00057F40">
      <w:pPr>
        <w:pStyle w:val="Default"/>
        <w:ind w:left="142" w:firstLine="578"/>
        <w:jc w:val="both"/>
        <w:rPr>
          <w:sz w:val="28"/>
          <w:szCs w:val="28"/>
          <w:lang w:val="en-US"/>
        </w:rPr>
      </w:pPr>
      <w:r w:rsidRPr="00844370">
        <w:rPr>
          <w:sz w:val="28"/>
          <w:szCs w:val="28"/>
          <w:lang w:val="en-US"/>
        </w:rPr>
        <w:t>Psychological correction - help to a person who has neuropsychiatric and psychosomatic diseases, acute or chronic mental trauma.</w:t>
      </w:r>
    </w:p>
    <w:p w:rsidR="00057F40" w:rsidRPr="00844370" w:rsidRDefault="00057F40" w:rsidP="00057F40">
      <w:pPr>
        <w:pStyle w:val="Default"/>
        <w:ind w:left="142" w:firstLine="578"/>
        <w:jc w:val="both"/>
        <w:rPr>
          <w:sz w:val="28"/>
          <w:szCs w:val="28"/>
          <w:lang w:val="en-US"/>
        </w:rPr>
      </w:pPr>
      <w:r w:rsidRPr="00844370">
        <w:rPr>
          <w:sz w:val="28"/>
          <w:szCs w:val="28"/>
          <w:lang w:val="en-US"/>
        </w:rPr>
        <w:t>Referentometry is a way to identify the significance of group members for each individual within it, as well as motives for interpersonal choices and preferences in a group.</w:t>
      </w:r>
    </w:p>
    <w:p w:rsidR="00057F40" w:rsidRPr="00844370" w:rsidRDefault="00057F40" w:rsidP="00057F40">
      <w:pPr>
        <w:pStyle w:val="Default"/>
        <w:ind w:left="142" w:firstLine="578"/>
        <w:jc w:val="both"/>
        <w:rPr>
          <w:sz w:val="28"/>
          <w:szCs w:val="28"/>
          <w:lang w:val="en-US"/>
        </w:rPr>
      </w:pPr>
      <w:r w:rsidRPr="00844370">
        <w:rPr>
          <w:sz w:val="28"/>
          <w:szCs w:val="28"/>
          <w:lang w:val="en-US"/>
        </w:rPr>
        <w:t>Social services in inpatient facilities is a social work direction carried out by providing social services to citizens who partially or completely lose their ability to self-care and need constant external care, and ensures the creation of appropriate living conditions for their age and health status social nature, nutrition, care, organization of feasible employment, recreation and leisure.</w:t>
      </w:r>
    </w:p>
    <w:p w:rsidR="00057F40" w:rsidRPr="00844370" w:rsidRDefault="00057F40" w:rsidP="00057F40">
      <w:pPr>
        <w:pStyle w:val="Default"/>
        <w:ind w:left="142" w:firstLine="578"/>
        <w:jc w:val="both"/>
        <w:rPr>
          <w:sz w:val="28"/>
          <w:szCs w:val="28"/>
          <w:lang w:val="en-US"/>
        </w:rPr>
      </w:pPr>
      <w:proofErr w:type="gramStart"/>
      <w:r w:rsidRPr="00844370">
        <w:rPr>
          <w:sz w:val="28"/>
          <w:szCs w:val="28"/>
          <w:lang w:val="en-US"/>
        </w:rPr>
        <w:t>Social services at home is</w:t>
      </w:r>
      <w:proofErr w:type="gramEnd"/>
      <w:r w:rsidRPr="00844370">
        <w:rPr>
          <w:sz w:val="28"/>
          <w:szCs w:val="28"/>
          <w:lang w:val="en-US"/>
        </w:rPr>
        <w:t xml:space="preserve"> the direction of social work, which is carried out through the provision of social services to citizens in need of permanent or temporary non-stationary social services.</w:t>
      </w:r>
    </w:p>
    <w:p w:rsidR="00057F40" w:rsidRPr="00844370" w:rsidRDefault="00057F40" w:rsidP="00057F40">
      <w:pPr>
        <w:pStyle w:val="Default"/>
        <w:ind w:left="142" w:firstLine="578"/>
        <w:jc w:val="both"/>
        <w:rPr>
          <w:sz w:val="28"/>
          <w:szCs w:val="28"/>
          <w:lang w:val="en-US"/>
        </w:rPr>
      </w:pPr>
      <w:r w:rsidRPr="00844370">
        <w:rPr>
          <w:sz w:val="28"/>
          <w:szCs w:val="28"/>
          <w:lang w:val="en-US"/>
        </w:rPr>
        <w:t>Socio-psychological training - active methods of group psychological work in order to develop communication skills.</w:t>
      </w:r>
    </w:p>
    <w:p w:rsidR="00057F40" w:rsidRPr="00844370" w:rsidRDefault="00057F40" w:rsidP="00057F40">
      <w:pPr>
        <w:pStyle w:val="Default"/>
        <w:ind w:left="142" w:firstLine="578"/>
        <w:jc w:val="both"/>
        <w:rPr>
          <w:sz w:val="28"/>
          <w:szCs w:val="28"/>
          <w:lang w:val="en-US"/>
        </w:rPr>
      </w:pPr>
      <w:r w:rsidRPr="00844370">
        <w:rPr>
          <w:sz w:val="28"/>
          <w:szCs w:val="28"/>
          <w:lang w:val="en-US"/>
        </w:rPr>
        <w:lastRenderedPageBreak/>
        <w:t>Sociometry is a test for assessing interpersonal emotional relationships in a group, which allows analyzing only the outer emotional layer of group activity without penetrating into its mechanisms.</w:t>
      </w:r>
    </w:p>
    <w:p w:rsidR="00057F40" w:rsidRPr="00844370" w:rsidRDefault="00057F40" w:rsidP="00057F40">
      <w:pPr>
        <w:pStyle w:val="Default"/>
        <w:ind w:left="142" w:firstLine="578"/>
        <w:jc w:val="both"/>
        <w:rPr>
          <w:sz w:val="28"/>
          <w:szCs w:val="28"/>
          <w:lang w:val="en-US"/>
        </w:rPr>
      </w:pPr>
      <w:proofErr w:type="gramStart"/>
      <w:r w:rsidRPr="00844370">
        <w:rPr>
          <w:sz w:val="28"/>
          <w:szCs w:val="28"/>
          <w:lang w:val="en-US"/>
        </w:rPr>
        <w:t>test</w:t>
      </w:r>
      <w:proofErr w:type="gramEnd"/>
      <w:r w:rsidRPr="00844370">
        <w:rPr>
          <w:sz w:val="28"/>
          <w:szCs w:val="28"/>
          <w:lang w:val="en-US"/>
        </w:rPr>
        <w:t xml:space="preserve"> questions</w:t>
      </w:r>
    </w:p>
    <w:p w:rsidR="00057F40" w:rsidRPr="00844370" w:rsidRDefault="00057F40" w:rsidP="00057F40">
      <w:pPr>
        <w:pStyle w:val="Default"/>
        <w:ind w:left="142" w:firstLine="578"/>
        <w:jc w:val="both"/>
        <w:rPr>
          <w:sz w:val="28"/>
          <w:szCs w:val="28"/>
          <w:lang w:val="en-US"/>
        </w:rPr>
      </w:pPr>
      <w:r w:rsidRPr="00844370">
        <w:rPr>
          <w:sz w:val="28"/>
          <w:szCs w:val="28"/>
          <w:lang w:val="en-US"/>
        </w:rPr>
        <w:t>1. The concept and classification of methods of social work</w:t>
      </w:r>
    </w:p>
    <w:p w:rsidR="00057F40" w:rsidRPr="00844370" w:rsidRDefault="00057F40" w:rsidP="00057F40">
      <w:pPr>
        <w:pStyle w:val="Default"/>
        <w:ind w:left="142" w:firstLine="578"/>
        <w:jc w:val="both"/>
        <w:rPr>
          <w:sz w:val="28"/>
          <w:szCs w:val="28"/>
          <w:lang w:val="en-US"/>
        </w:rPr>
      </w:pPr>
      <w:r w:rsidRPr="00844370">
        <w:rPr>
          <w:sz w:val="28"/>
          <w:szCs w:val="28"/>
          <w:lang w:val="en-US"/>
        </w:rPr>
        <w:t>2. Methods in areas and forms of work</w:t>
      </w:r>
    </w:p>
    <w:p w:rsidR="00057F40" w:rsidRPr="00844370" w:rsidRDefault="00057F40" w:rsidP="00057F40">
      <w:pPr>
        <w:pStyle w:val="Default"/>
        <w:ind w:left="142" w:firstLine="578"/>
        <w:jc w:val="both"/>
        <w:rPr>
          <w:sz w:val="28"/>
          <w:szCs w:val="28"/>
          <w:lang w:val="en-US"/>
        </w:rPr>
      </w:pPr>
      <w:r w:rsidRPr="00844370">
        <w:rPr>
          <w:sz w:val="28"/>
          <w:szCs w:val="28"/>
          <w:lang w:val="en-US"/>
        </w:rPr>
        <w:t>3. Methods for social work objects</w:t>
      </w:r>
    </w:p>
    <w:p w:rsidR="00057F40" w:rsidRPr="00844370" w:rsidRDefault="00057F40" w:rsidP="00057F40">
      <w:pPr>
        <w:pStyle w:val="Default"/>
        <w:ind w:left="142" w:firstLine="578"/>
        <w:jc w:val="both"/>
        <w:rPr>
          <w:sz w:val="28"/>
          <w:szCs w:val="28"/>
          <w:lang w:val="en-US"/>
        </w:rPr>
      </w:pPr>
      <w:r w:rsidRPr="00844370">
        <w:rPr>
          <w:sz w:val="28"/>
          <w:szCs w:val="28"/>
          <w:lang w:val="en-US"/>
        </w:rPr>
        <w:t>4. Methods by subjects of social work</w:t>
      </w:r>
    </w:p>
    <w:p w:rsidR="00057F40" w:rsidRPr="00844370" w:rsidRDefault="00057F40" w:rsidP="00057F40">
      <w:pPr>
        <w:pStyle w:val="Default"/>
        <w:ind w:left="142" w:firstLine="578"/>
        <w:jc w:val="both"/>
        <w:rPr>
          <w:sz w:val="28"/>
          <w:szCs w:val="28"/>
          <w:lang w:val="en-US"/>
        </w:rPr>
      </w:pPr>
    </w:p>
    <w:p w:rsidR="00057F40" w:rsidRPr="00844370" w:rsidRDefault="00057F40" w:rsidP="00057F40">
      <w:pPr>
        <w:pStyle w:val="Default"/>
        <w:ind w:left="142" w:firstLine="578"/>
        <w:jc w:val="both"/>
        <w:rPr>
          <w:sz w:val="28"/>
          <w:szCs w:val="28"/>
          <w:lang w:val="en-US"/>
        </w:rPr>
      </w:pPr>
      <w:r w:rsidRPr="00844370">
        <w:rPr>
          <w:sz w:val="28"/>
          <w:szCs w:val="28"/>
          <w:lang w:val="en-US"/>
        </w:rPr>
        <w:t>Homework</w:t>
      </w:r>
    </w:p>
    <w:p w:rsidR="00057F40" w:rsidRPr="00844370" w:rsidRDefault="00057F40" w:rsidP="00057F40">
      <w:pPr>
        <w:pStyle w:val="Default"/>
        <w:ind w:left="142" w:firstLine="578"/>
        <w:jc w:val="both"/>
        <w:rPr>
          <w:sz w:val="28"/>
          <w:szCs w:val="28"/>
          <w:lang w:val="en-US"/>
        </w:rPr>
      </w:pPr>
      <w:r w:rsidRPr="00844370">
        <w:rPr>
          <w:sz w:val="28"/>
          <w:szCs w:val="28"/>
          <w:lang w:val="en-US"/>
        </w:rPr>
        <w:t>1. Collect the material and expand the essence of the method of individual social work (“case study”).</w:t>
      </w:r>
    </w:p>
    <w:p w:rsidR="00057F40" w:rsidRPr="00844370" w:rsidRDefault="00057F40" w:rsidP="00057F40">
      <w:pPr>
        <w:pStyle w:val="Default"/>
        <w:ind w:left="142" w:firstLine="578"/>
        <w:jc w:val="both"/>
        <w:rPr>
          <w:sz w:val="28"/>
          <w:szCs w:val="28"/>
          <w:lang w:val="en-US"/>
        </w:rPr>
      </w:pPr>
      <w:r w:rsidRPr="00844370">
        <w:rPr>
          <w:sz w:val="28"/>
          <w:szCs w:val="28"/>
          <w:lang w:val="en-US"/>
        </w:rPr>
        <w:t>2. Prepare the material and expand the essence of the method of community work and theoretical approaches to the problems of work in the "community".</w:t>
      </w:r>
    </w:p>
    <w:p w:rsidR="0039117E" w:rsidRPr="00844370" w:rsidRDefault="0039117E" w:rsidP="00057F40">
      <w:pPr>
        <w:pStyle w:val="Default"/>
        <w:ind w:left="142" w:firstLine="578"/>
        <w:jc w:val="both"/>
        <w:rPr>
          <w:sz w:val="28"/>
          <w:szCs w:val="28"/>
          <w:lang w:val="en-US"/>
        </w:rPr>
      </w:pPr>
    </w:p>
    <w:p w:rsidR="0039117E" w:rsidRPr="00223A3B" w:rsidRDefault="0039117E" w:rsidP="00844370">
      <w:pPr>
        <w:pStyle w:val="Default"/>
        <w:ind w:left="142" w:firstLine="578"/>
        <w:jc w:val="both"/>
        <w:rPr>
          <w:sz w:val="28"/>
          <w:szCs w:val="28"/>
        </w:rPr>
      </w:pPr>
      <w:r w:rsidRPr="00844370">
        <w:rPr>
          <w:sz w:val="28"/>
          <w:szCs w:val="28"/>
          <w:lang w:val="en-US"/>
        </w:rPr>
        <w:t>Literature</w:t>
      </w:r>
    </w:p>
    <w:p w:rsidR="0039117E" w:rsidRPr="005F0189" w:rsidRDefault="0039117E" w:rsidP="00844370">
      <w:pPr>
        <w:pStyle w:val="Default"/>
        <w:ind w:left="142" w:firstLine="578"/>
        <w:jc w:val="both"/>
        <w:rPr>
          <w:sz w:val="28"/>
          <w:szCs w:val="28"/>
        </w:rPr>
      </w:pPr>
      <w:r w:rsidRPr="005F0189">
        <w:rPr>
          <w:sz w:val="28"/>
          <w:szCs w:val="28"/>
        </w:rPr>
        <w:t xml:space="preserve">- </w:t>
      </w:r>
      <w:r w:rsidRPr="00844370">
        <w:rPr>
          <w:sz w:val="28"/>
          <w:szCs w:val="28"/>
          <w:lang w:val="en-US"/>
        </w:rPr>
        <w:t>main</w:t>
      </w:r>
      <w:r w:rsidRPr="005F0189">
        <w:rPr>
          <w:sz w:val="28"/>
          <w:szCs w:val="28"/>
        </w:rPr>
        <w:t>:</w:t>
      </w:r>
    </w:p>
    <w:p w:rsidR="0039117E" w:rsidRPr="005F0189" w:rsidRDefault="0039117E" w:rsidP="00844370">
      <w:pPr>
        <w:pStyle w:val="Default"/>
        <w:ind w:left="142" w:firstLine="578"/>
        <w:jc w:val="both"/>
        <w:rPr>
          <w:sz w:val="28"/>
          <w:szCs w:val="28"/>
        </w:rPr>
      </w:pPr>
      <w:r w:rsidRPr="005F0189">
        <w:rPr>
          <w:sz w:val="28"/>
          <w:szCs w:val="28"/>
        </w:rPr>
        <w:t xml:space="preserve">1 Основы социальной работы: Уч. пособие. /Под ред. проф. Е.П. Агапова. – Р./н/Д., 2011. </w:t>
      </w:r>
    </w:p>
    <w:p w:rsidR="0039117E" w:rsidRPr="005F0189" w:rsidRDefault="0039117E" w:rsidP="00844370">
      <w:pPr>
        <w:pStyle w:val="Default"/>
        <w:ind w:left="142" w:firstLine="578"/>
        <w:jc w:val="both"/>
        <w:rPr>
          <w:sz w:val="28"/>
          <w:szCs w:val="28"/>
        </w:rPr>
      </w:pPr>
      <w:r w:rsidRPr="005F0189">
        <w:rPr>
          <w:sz w:val="28"/>
          <w:szCs w:val="28"/>
        </w:rPr>
        <w:t xml:space="preserve">2 Фирсов М.В., Студенова Е.Г., </w:t>
      </w:r>
      <w:proofErr w:type="spellStart"/>
      <w:r w:rsidRPr="005F0189">
        <w:rPr>
          <w:sz w:val="28"/>
          <w:szCs w:val="28"/>
        </w:rPr>
        <w:t>Наместникова</w:t>
      </w:r>
      <w:proofErr w:type="spellEnd"/>
      <w:r w:rsidRPr="005F0189">
        <w:rPr>
          <w:sz w:val="28"/>
          <w:szCs w:val="28"/>
        </w:rPr>
        <w:t xml:space="preserve"> И.В. Введение в профессию «Социальная работа». – М., 2011. </w:t>
      </w:r>
    </w:p>
    <w:p w:rsidR="0039117E" w:rsidRPr="005F0189" w:rsidRDefault="0039117E" w:rsidP="00844370">
      <w:pPr>
        <w:pStyle w:val="Default"/>
        <w:ind w:left="142" w:firstLine="578"/>
        <w:jc w:val="both"/>
        <w:rPr>
          <w:sz w:val="28"/>
          <w:szCs w:val="28"/>
        </w:rPr>
      </w:pPr>
      <w:r w:rsidRPr="005F0189">
        <w:rPr>
          <w:sz w:val="28"/>
          <w:szCs w:val="28"/>
        </w:rPr>
        <w:t xml:space="preserve"> - </w:t>
      </w:r>
      <w:r w:rsidRPr="00844370">
        <w:rPr>
          <w:sz w:val="28"/>
          <w:szCs w:val="28"/>
          <w:lang w:val="en-US"/>
        </w:rPr>
        <w:t>additional</w:t>
      </w:r>
      <w:r w:rsidRPr="005F0189">
        <w:rPr>
          <w:sz w:val="28"/>
          <w:szCs w:val="28"/>
        </w:rPr>
        <w:t>:</w:t>
      </w:r>
    </w:p>
    <w:p w:rsidR="0039117E" w:rsidRPr="005F0189" w:rsidRDefault="0039117E" w:rsidP="00844370">
      <w:pPr>
        <w:pStyle w:val="Default"/>
        <w:ind w:left="142" w:firstLine="578"/>
        <w:jc w:val="both"/>
        <w:rPr>
          <w:sz w:val="28"/>
          <w:szCs w:val="28"/>
        </w:rPr>
      </w:pPr>
      <w:r w:rsidRPr="005F0189">
        <w:rPr>
          <w:sz w:val="28"/>
          <w:szCs w:val="28"/>
        </w:rPr>
        <w:t xml:space="preserve">1 Агафонов А.Н., </w:t>
      </w:r>
      <w:proofErr w:type="spellStart"/>
      <w:r w:rsidRPr="005F0189">
        <w:rPr>
          <w:sz w:val="28"/>
          <w:szCs w:val="28"/>
        </w:rPr>
        <w:t>Менлибаев</w:t>
      </w:r>
      <w:proofErr w:type="spellEnd"/>
      <w:r w:rsidRPr="005F0189">
        <w:rPr>
          <w:sz w:val="28"/>
          <w:szCs w:val="28"/>
        </w:rPr>
        <w:t xml:space="preserve"> К.Н., Черная Г.Г.. Занятость населения и ее регулирование: Уч. пособие. – Караганды, 2008. </w:t>
      </w:r>
    </w:p>
    <w:p w:rsidR="0039117E" w:rsidRPr="005F0189" w:rsidRDefault="0039117E" w:rsidP="00844370">
      <w:pPr>
        <w:pStyle w:val="Default"/>
        <w:ind w:left="142" w:firstLine="578"/>
        <w:jc w:val="both"/>
        <w:rPr>
          <w:sz w:val="28"/>
          <w:szCs w:val="28"/>
        </w:rPr>
      </w:pPr>
      <w:r w:rsidRPr="005F0189">
        <w:rPr>
          <w:sz w:val="28"/>
          <w:szCs w:val="28"/>
        </w:rPr>
        <w:t xml:space="preserve">2 </w:t>
      </w:r>
      <w:proofErr w:type="spellStart"/>
      <w:r w:rsidRPr="005F0189">
        <w:rPr>
          <w:sz w:val="28"/>
          <w:szCs w:val="28"/>
        </w:rPr>
        <w:t>Гулина</w:t>
      </w:r>
      <w:proofErr w:type="spellEnd"/>
      <w:r w:rsidRPr="005F0189">
        <w:rPr>
          <w:sz w:val="28"/>
          <w:szCs w:val="28"/>
        </w:rPr>
        <w:t xml:space="preserve"> М.А. Словарь-справочник по социальной работе. – М., 2008. </w:t>
      </w:r>
    </w:p>
    <w:p w:rsidR="0039117E" w:rsidRPr="005F0189" w:rsidRDefault="0039117E" w:rsidP="00844370">
      <w:pPr>
        <w:pStyle w:val="Default"/>
        <w:ind w:left="142" w:firstLine="578"/>
        <w:jc w:val="both"/>
        <w:rPr>
          <w:sz w:val="28"/>
          <w:szCs w:val="28"/>
        </w:rPr>
      </w:pPr>
      <w:r w:rsidRPr="005F0189">
        <w:rPr>
          <w:sz w:val="28"/>
          <w:szCs w:val="28"/>
        </w:rPr>
        <w:t xml:space="preserve">3 Денисова И.П., </w:t>
      </w:r>
      <w:proofErr w:type="spellStart"/>
      <w:r w:rsidRPr="005F0189">
        <w:rPr>
          <w:sz w:val="28"/>
          <w:szCs w:val="28"/>
        </w:rPr>
        <w:t>Клиновенко</w:t>
      </w:r>
      <w:proofErr w:type="spellEnd"/>
      <w:r w:rsidRPr="005F0189">
        <w:rPr>
          <w:sz w:val="28"/>
          <w:szCs w:val="28"/>
        </w:rPr>
        <w:t xml:space="preserve"> Л.Р. Социальная политика. – Р/н/Д, 2007. </w:t>
      </w:r>
    </w:p>
    <w:p w:rsidR="0039117E" w:rsidRPr="005F0189" w:rsidRDefault="0039117E" w:rsidP="00844370">
      <w:pPr>
        <w:pStyle w:val="Default"/>
        <w:ind w:left="142" w:firstLine="578"/>
        <w:jc w:val="both"/>
        <w:rPr>
          <w:sz w:val="28"/>
          <w:szCs w:val="28"/>
        </w:rPr>
      </w:pPr>
      <w:r w:rsidRPr="005F0189">
        <w:rPr>
          <w:sz w:val="28"/>
          <w:szCs w:val="28"/>
        </w:rPr>
        <w:t xml:space="preserve">4 Платонова Н.М., Нестерова Г.Ф. Теория и методика социальной работы: Учебник для студентов вузов. – М., 2010. </w:t>
      </w:r>
    </w:p>
    <w:p w:rsidR="0039117E" w:rsidRPr="005F0189" w:rsidRDefault="0039117E" w:rsidP="00844370">
      <w:pPr>
        <w:pStyle w:val="Default"/>
        <w:ind w:left="142" w:firstLine="578"/>
        <w:jc w:val="both"/>
        <w:rPr>
          <w:sz w:val="28"/>
          <w:szCs w:val="28"/>
        </w:rPr>
      </w:pPr>
      <w:r w:rsidRPr="005F0189">
        <w:rPr>
          <w:sz w:val="28"/>
          <w:szCs w:val="28"/>
        </w:rPr>
        <w:t xml:space="preserve">5 </w:t>
      </w:r>
      <w:proofErr w:type="spellStart"/>
      <w:r w:rsidRPr="005F0189">
        <w:rPr>
          <w:sz w:val="28"/>
          <w:szCs w:val="28"/>
        </w:rPr>
        <w:t>Пэйн</w:t>
      </w:r>
      <w:proofErr w:type="spellEnd"/>
      <w:r w:rsidRPr="005F0189">
        <w:rPr>
          <w:sz w:val="28"/>
          <w:szCs w:val="28"/>
        </w:rPr>
        <w:t xml:space="preserve"> М. Социальная работа. Современная теория. – М., 2007. </w:t>
      </w:r>
    </w:p>
    <w:p w:rsidR="0039117E" w:rsidRPr="00844370" w:rsidRDefault="0039117E" w:rsidP="00844370">
      <w:pPr>
        <w:pStyle w:val="Default"/>
        <w:ind w:left="142" w:firstLine="578"/>
        <w:jc w:val="both"/>
        <w:rPr>
          <w:sz w:val="28"/>
          <w:szCs w:val="28"/>
          <w:lang w:val="en-US"/>
        </w:rPr>
      </w:pPr>
      <w:r w:rsidRPr="005F0189">
        <w:rPr>
          <w:sz w:val="28"/>
          <w:szCs w:val="28"/>
        </w:rPr>
        <w:t xml:space="preserve">6 Социальная работа: теория и организации. /Под ред. </w:t>
      </w:r>
      <w:r w:rsidRPr="00844370">
        <w:rPr>
          <w:sz w:val="28"/>
          <w:szCs w:val="28"/>
          <w:lang w:val="en-US"/>
        </w:rPr>
        <w:t xml:space="preserve">П.П. Украинец. – Минск, 2005. </w:t>
      </w:r>
    </w:p>
    <w:p w:rsidR="00F92E1B" w:rsidRPr="00844370" w:rsidRDefault="00F92E1B" w:rsidP="00844370">
      <w:pPr>
        <w:pStyle w:val="Default"/>
        <w:ind w:left="142" w:firstLine="578"/>
        <w:jc w:val="both"/>
        <w:rPr>
          <w:sz w:val="28"/>
          <w:szCs w:val="28"/>
          <w:lang w:val="en-US"/>
        </w:rPr>
      </w:pPr>
    </w:p>
    <w:p w:rsidR="00F92E1B" w:rsidRPr="00844370" w:rsidRDefault="00F92E1B" w:rsidP="00844370">
      <w:pPr>
        <w:pStyle w:val="Default"/>
        <w:ind w:left="142" w:firstLine="578"/>
        <w:jc w:val="both"/>
        <w:rPr>
          <w:sz w:val="28"/>
          <w:szCs w:val="28"/>
          <w:lang w:val="en-US"/>
        </w:rPr>
      </w:pPr>
    </w:p>
    <w:p w:rsidR="00F92E1B" w:rsidRPr="00844370" w:rsidRDefault="00F92E1B" w:rsidP="00844370">
      <w:pPr>
        <w:pStyle w:val="Default"/>
        <w:ind w:left="142" w:firstLine="578"/>
        <w:jc w:val="both"/>
        <w:rPr>
          <w:sz w:val="28"/>
          <w:szCs w:val="28"/>
          <w:lang w:val="en-US"/>
        </w:rPr>
      </w:pPr>
    </w:p>
    <w:p w:rsidR="00F92E1B" w:rsidRPr="00844370" w:rsidRDefault="00F92E1B" w:rsidP="00844370">
      <w:pPr>
        <w:pStyle w:val="Default"/>
        <w:ind w:left="142" w:firstLine="578"/>
        <w:jc w:val="both"/>
        <w:rPr>
          <w:sz w:val="28"/>
          <w:szCs w:val="28"/>
          <w:lang w:val="en-US"/>
        </w:rPr>
      </w:pPr>
    </w:p>
    <w:p w:rsidR="00F92E1B" w:rsidRPr="00844370" w:rsidRDefault="00F92E1B" w:rsidP="00844370">
      <w:pPr>
        <w:pStyle w:val="Default"/>
        <w:ind w:left="142" w:firstLine="578"/>
        <w:jc w:val="both"/>
        <w:rPr>
          <w:sz w:val="28"/>
          <w:szCs w:val="28"/>
          <w:lang w:val="en-US"/>
        </w:rPr>
      </w:pPr>
    </w:p>
    <w:p w:rsidR="0039117E" w:rsidRDefault="0039117E"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5F0189" w:rsidRDefault="005F0189" w:rsidP="00844370">
      <w:pPr>
        <w:pStyle w:val="Default"/>
        <w:ind w:left="142" w:firstLine="578"/>
        <w:jc w:val="both"/>
        <w:rPr>
          <w:sz w:val="28"/>
          <w:szCs w:val="28"/>
          <w:lang w:val="en-US"/>
        </w:rPr>
      </w:pPr>
    </w:p>
    <w:p w:rsidR="0039117E" w:rsidRPr="00844370" w:rsidRDefault="0039117E" w:rsidP="00844370">
      <w:pPr>
        <w:pStyle w:val="Default"/>
        <w:ind w:left="142" w:firstLine="578"/>
        <w:jc w:val="both"/>
        <w:rPr>
          <w:sz w:val="28"/>
          <w:szCs w:val="28"/>
          <w:lang w:val="en-US"/>
        </w:rPr>
      </w:pPr>
      <w:r w:rsidRPr="00844370">
        <w:rPr>
          <w:sz w:val="28"/>
          <w:szCs w:val="28"/>
          <w:lang w:val="en-US"/>
        </w:rPr>
        <w:lastRenderedPageBreak/>
        <w:t>Criteria for assessing the knowledge and skills of students</w:t>
      </w:r>
    </w:p>
    <w:p w:rsidR="0039117E" w:rsidRPr="00844370" w:rsidRDefault="0039117E" w:rsidP="00844370">
      <w:pPr>
        <w:pStyle w:val="Default"/>
        <w:ind w:left="142" w:firstLine="578"/>
        <w:jc w:val="both"/>
        <w:rPr>
          <w:sz w:val="28"/>
          <w:szCs w:val="28"/>
          <w:lang w:val="en-US"/>
        </w:rPr>
      </w:pPr>
    </w:p>
    <w:p w:rsidR="0039117E" w:rsidRPr="00844370" w:rsidRDefault="0039117E" w:rsidP="00844370">
      <w:pPr>
        <w:pStyle w:val="Default"/>
        <w:ind w:left="142" w:firstLine="578"/>
        <w:jc w:val="both"/>
        <w:rPr>
          <w:sz w:val="28"/>
          <w:szCs w:val="28"/>
          <w:lang w:val="en-US"/>
        </w:rPr>
      </w:pPr>
      <w:r w:rsidRPr="00844370">
        <w:rPr>
          <w:sz w:val="28"/>
          <w:szCs w:val="28"/>
          <w:lang w:val="en-US"/>
        </w:rPr>
        <w:t xml:space="preserve">94-100 points - for the full reflection of the subject under discussion and the </w:t>
      </w:r>
      <w:proofErr w:type="spellStart"/>
      <w:r w:rsidRPr="00844370">
        <w:rPr>
          <w:sz w:val="28"/>
          <w:szCs w:val="28"/>
          <w:lang w:val="en-US"/>
        </w:rPr>
        <w:t>informativeness</w:t>
      </w:r>
      <w:proofErr w:type="spellEnd"/>
      <w:r w:rsidRPr="00844370">
        <w:rPr>
          <w:sz w:val="28"/>
          <w:szCs w:val="28"/>
          <w:lang w:val="en-US"/>
        </w:rPr>
        <w:t xml:space="preserve"> of the data under discussion; for the quality of linguistic and terminological correctness; consistency of presentation and novelty (originality of thinking).</w:t>
      </w:r>
    </w:p>
    <w:p w:rsidR="0039117E" w:rsidRPr="00844370" w:rsidRDefault="0039117E" w:rsidP="00844370">
      <w:pPr>
        <w:pStyle w:val="Default"/>
        <w:ind w:left="142" w:firstLine="578"/>
        <w:jc w:val="both"/>
        <w:rPr>
          <w:sz w:val="28"/>
          <w:szCs w:val="28"/>
          <w:lang w:val="en-US"/>
        </w:rPr>
      </w:pPr>
    </w:p>
    <w:p w:rsidR="0039117E" w:rsidRPr="00844370" w:rsidRDefault="0039117E" w:rsidP="00844370">
      <w:pPr>
        <w:pStyle w:val="Default"/>
        <w:ind w:left="142" w:firstLine="578"/>
        <w:jc w:val="both"/>
        <w:rPr>
          <w:sz w:val="28"/>
          <w:szCs w:val="28"/>
          <w:lang w:val="en-US"/>
        </w:rPr>
      </w:pPr>
      <w:r w:rsidRPr="00844370">
        <w:rPr>
          <w:sz w:val="28"/>
          <w:szCs w:val="28"/>
          <w:lang w:val="en-US"/>
        </w:rPr>
        <w:t xml:space="preserve">75-89 points - for the full reflection of the subject under discussion and the </w:t>
      </w:r>
      <w:proofErr w:type="spellStart"/>
      <w:r w:rsidRPr="00844370">
        <w:rPr>
          <w:sz w:val="28"/>
          <w:szCs w:val="28"/>
          <w:lang w:val="en-US"/>
        </w:rPr>
        <w:t>informativeness</w:t>
      </w:r>
      <w:proofErr w:type="spellEnd"/>
      <w:r w:rsidRPr="00844370">
        <w:rPr>
          <w:sz w:val="28"/>
          <w:szCs w:val="28"/>
          <w:lang w:val="en-US"/>
        </w:rPr>
        <w:t xml:space="preserve"> of the data under discussion, but there are isolated insignificant errors in the formulation of technologies for preserving business etiquette that are corrected by the student himself; for terminological correctness.</w:t>
      </w:r>
    </w:p>
    <w:p w:rsidR="0039117E" w:rsidRPr="00844370" w:rsidRDefault="0039117E" w:rsidP="00844370">
      <w:pPr>
        <w:pStyle w:val="Default"/>
        <w:ind w:left="142" w:firstLine="578"/>
        <w:jc w:val="both"/>
        <w:rPr>
          <w:sz w:val="28"/>
          <w:szCs w:val="28"/>
          <w:lang w:val="en-US"/>
        </w:rPr>
      </w:pPr>
    </w:p>
    <w:p w:rsidR="0039117E" w:rsidRPr="00844370" w:rsidRDefault="0039117E" w:rsidP="00844370">
      <w:pPr>
        <w:pStyle w:val="Default"/>
        <w:ind w:left="142" w:firstLine="578"/>
        <w:jc w:val="both"/>
        <w:rPr>
          <w:sz w:val="28"/>
          <w:szCs w:val="28"/>
          <w:lang w:val="en-US"/>
        </w:rPr>
      </w:pPr>
      <w:r w:rsidRPr="00844370">
        <w:rPr>
          <w:sz w:val="28"/>
          <w:szCs w:val="28"/>
          <w:lang w:val="en-US"/>
        </w:rPr>
        <w:t>50-74 points - for an insufficiently complete presentation of the topic under discussion; errors in the correctness of the use of terminology; There are difficulties in the logical presentation of the material presented.</w:t>
      </w:r>
    </w:p>
    <w:p w:rsidR="0039117E" w:rsidRPr="00844370" w:rsidRDefault="0039117E" w:rsidP="00844370">
      <w:pPr>
        <w:pStyle w:val="Default"/>
        <w:ind w:left="142" w:firstLine="578"/>
        <w:jc w:val="both"/>
        <w:rPr>
          <w:sz w:val="28"/>
          <w:szCs w:val="28"/>
          <w:lang w:val="en-US"/>
        </w:rPr>
      </w:pPr>
    </w:p>
    <w:p w:rsidR="0039117E" w:rsidRPr="00844370" w:rsidRDefault="0039117E" w:rsidP="00844370">
      <w:pPr>
        <w:pStyle w:val="Default"/>
        <w:ind w:left="142" w:firstLine="578"/>
        <w:jc w:val="both"/>
        <w:rPr>
          <w:sz w:val="28"/>
          <w:szCs w:val="28"/>
          <w:lang w:val="en-US"/>
        </w:rPr>
      </w:pPr>
      <w:r w:rsidRPr="00844370">
        <w:rPr>
          <w:sz w:val="28"/>
          <w:szCs w:val="28"/>
          <w:lang w:val="en-US"/>
        </w:rPr>
        <w:t>0-49 points - for incomplete presentation of the educational material of the topic under discussion; there are significant errors in the presentation of the applied technology of business etiquette; the logic of presentation is absent, there is no novelty in the presented material.</w:t>
      </w:r>
    </w:p>
    <w:p w:rsidR="00503901" w:rsidRPr="00844370" w:rsidRDefault="00503901" w:rsidP="00503901">
      <w:pPr>
        <w:pStyle w:val="Default"/>
        <w:ind w:left="142" w:firstLine="578"/>
        <w:jc w:val="both"/>
        <w:rPr>
          <w:sz w:val="28"/>
          <w:szCs w:val="28"/>
          <w:lang w:val="en-US"/>
        </w:rPr>
      </w:pPr>
    </w:p>
    <w:p w:rsidR="0039117E" w:rsidRPr="00844370" w:rsidRDefault="0039117E" w:rsidP="00503901">
      <w:pPr>
        <w:pStyle w:val="Default"/>
        <w:ind w:left="142" w:firstLine="578"/>
        <w:jc w:val="both"/>
        <w:rPr>
          <w:sz w:val="28"/>
          <w:szCs w:val="28"/>
          <w:lang w:val="en-US"/>
        </w:rPr>
      </w:pPr>
    </w:p>
    <w:p w:rsidR="0039117E" w:rsidRPr="00844370" w:rsidRDefault="0039117E" w:rsidP="00503901">
      <w:pPr>
        <w:pStyle w:val="Default"/>
        <w:ind w:left="142" w:firstLine="578"/>
        <w:jc w:val="both"/>
        <w:rPr>
          <w:sz w:val="28"/>
          <w:szCs w:val="28"/>
          <w:lang w:val="en-US"/>
        </w:rPr>
      </w:pPr>
    </w:p>
    <w:p w:rsidR="0039117E" w:rsidRPr="00844370" w:rsidRDefault="0039117E" w:rsidP="00503901">
      <w:pPr>
        <w:pStyle w:val="Default"/>
        <w:ind w:left="142" w:firstLine="578"/>
        <w:jc w:val="both"/>
        <w:rPr>
          <w:sz w:val="28"/>
          <w:szCs w:val="28"/>
          <w:lang w:val="en-US"/>
        </w:rPr>
      </w:pPr>
    </w:p>
    <w:p w:rsidR="0039117E" w:rsidRPr="00844370" w:rsidRDefault="0039117E" w:rsidP="00503901">
      <w:pPr>
        <w:pStyle w:val="Default"/>
        <w:ind w:left="142" w:firstLine="578"/>
        <w:jc w:val="both"/>
        <w:rPr>
          <w:sz w:val="28"/>
          <w:szCs w:val="28"/>
          <w:lang w:val="en-US"/>
        </w:rPr>
      </w:pPr>
    </w:p>
    <w:p w:rsidR="0039117E" w:rsidRPr="00844370" w:rsidRDefault="0039117E" w:rsidP="00503901">
      <w:pPr>
        <w:pStyle w:val="Default"/>
        <w:ind w:left="142" w:firstLine="578"/>
        <w:jc w:val="both"/>
        <w:rPr>
          <w:sz w:val="28"/>
          <w:szCs w:val="28"/>
          <w:lang w:val="en-US"/>
        </w:rPr>
      </w:pPr>
    </w:p>
    <w:p w:rsidR="0039117E" w:rsidRDefault="0039117E"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Default="005F0189" w:rsidP="00503901">
      <w:pPr>
        <w:pStyle w:val="Default"/>
        <w:ind w:left="142" w:firstLine="578"/>
        <w:jc w:val="both"/>
        <w:rPr>
          <w:sz w:val="28"/>
          <w:szCs w:val="28"/>
          <w:lang w:val="en-US"/>
        </w:rPr>
      </w:pPr>
    </w:p>
    <w:p w:rsidR="005F0189" w:rsidRPr="00844370" w:rsidRDefault="005F0189" w:rsidP="00503901">
      <w:pPr>
        <w:pStyle w:val="Default"/>
        <w:ind w:left="142" w:firstLine="578"/>
        <w:jc w:val="both"/>
        <w:rPr>
          <w:sz w:val="28"/>
          <w:szCs w:val="28"/>
          <w:lang w:val="en-US"/>
        </w:rPr>
      </w:pPr>
    </w:p>
    <w:p w:rsidR="0039117E" w:rsidRPr="00844370" w:rsidRDefault="0039117E" w:rsidP="00503901">
      <w:pPr>
        <w:pStyle w:val="Default"/>
        <w:ind w:left="142" w:firstLine="578"/>
        <w:jc w:val="both"/>
        <w:rPr>
          <w:sz w:val="28"/>
          <w:szCs w:val="28"/>
          <w:lang w:val="en-US"/>
        </w:rPr>
      </w:pPr>
    </w:p>
    <w:p w:rsidR="0039117E" w:rsidRPr="00844370" w:rsidRDefault="0039117E" w:rsidP="00503901">
      <w:pPr>
        <w:pStyle w:val="Default"/>
        <w:ind w:left="142" w:firstLine="578"/>
        <w:jc w:val="both"/>
        <w:rPr>
          <w:sz w:val="28"/>
          <w:szCs w:val="28"/>
          <w:lang w:val="en-US"/>
        </w:rPr>
      </w:pPr>
    </w:p>
    <w:p w:rsidR="0039117E" w:rsidRPr="00844370" w:rsidRDefault="0039117E" w:rsidP="0039117E">
      <w:pPr>
        <w:jc w:val="center"/>
        <w:rPr>
          <w:b/>
          <w:sz w:val="28"/>
          <w:szCs w:val="28"/>
          <w:lang w:val="en-US"/>
        </w:rPr>
      </w:pPr>
      <w:r w:rsidRPr="00844370">
        <w:rPr>
          <w:b/>
          <w:sz w:val="28"/>
          <w:szCs w:val="28"/>
          <w:lang w:val="en-US"/>
        </w:rPr>
        <w:t>Content</w:t>
      </w:r>
    </w:p>
    <w:p w:rsidR="0039117E" w:rsidRPr="00844370" w:rsidRDefault="0039117E" w:rsidP="0039117E">
      <w:pPr>
        <w:jc w:val="center"/>
        <w:rPr>
          <w:b/>
          <w:sz w:val="28"/>
          <w:szCs w:val="28"/>
          <w:lang w:val="kk-KZ"/>
        </w:rPr>
      </w:pPr>
    </w:p>
    <w:tbl>
      <w:tblPr>
        <w:tblW w:w="9288" w:type="dxa"/>
        <w:tblLayout w:type="fixed"/>
        <w:tblLook w:val="01E0"/>
      </w:tblPr>
      <w:tblGrid>
        <w:gridCol w:w="8568"/>
        <w:gridCol w:w="720"/>
      </w:tblGrid>
      <w:tr w:rsidR="0039117E" w:rsidRPr="00844370" w:rsidTr="005F0189">
        <w:tc>
          <w:tcPr>
            <w:tcW w:w="8568" w:type="dxa"/>
            <w:shd w:val="clear" w:color="auto" w:fill="auto"/>
          </w:tcPr>
          <w:p w:rsidR="0039117E" w:rsidRPr="005F0189" w:rsidRDefault="0039117E" w:rsidP="005F0189">
            <w:pPr>
              <w:pStyle w:val="1"/>
              <w:jc w:val="both"/>
              <w:rPr>
                <w:sz w:val="28"/>
                <w:szCs w:val="28"/>
                <w:lang w:val="en-US"/>
              </w:rPr>
            </w:pPr>
            <w:r w:rsidRPr="00844370">
              <w:rPr>
                <w:sz w:val="28"/>
                <w:szCs w:val="28"/>
                <w:lang w:val="en-US"/>
              </w:rPr>
              <w:t>Introduction</w:t>
            </w:r>
            <w:r w:rsidRPr="00844370">
              <w:rPr>
                <w:sz w:val="28"/>
                <w:szCs w:val="28"/>
                <w:lang w:val="ru-RU"/>
              </w:rPr>
              <w:t xml:space="preserve"> …………………………………………………………</w:t>
            </w:r>
            <w:r w:rsidR="005F0189">
              <w:rPr>
                <w:sz w:val="28"/>
                <w:szCs w:val="28"/>
                <w:lang w:val="en-US"/>
              </w:rPr>
              <w:t>……..</w:t>
            </w:r>
          </w:p>
        </w:tc>
        <w:tc>
          <w:tcPr>
            <w:tcW w:w="720" w:type="dxa"/>
            <w:shd w:val="clear" w:color="auto" w:fill="auto"/>
          </w:tcPr>
          <w:p w:rsidR="0039117E" w:rsidRPr="00844370" w:rsidRDefault="0039117E" w:rsidP="005F0189">
            <w:pPr>
              <w:tabs>
                <w:tab w:val="left" w:pos="405"/>
              </w:tabs>
              <w:jc w:val="right"/>
              <w:rPr>
                <w:sz w:val="28"/>
                <w:szCs w:val="28"/>
                <w:lang w:val="kk-KZ"/>
              </w:rPr>
            </w:pPr>
            <w:r w:rsidRPr="00844370">
              <w:rPr>
                <w:sz w:val="28"/>
                <w:szCs w:val="28"/>
                <w:lang w:val="kk-KZ"/>
              </w:rPr>
              <w:t>3</w:t>
            </w:r>
          </w:p>
        </w:tc>
      </w:tr>
      <w:tr w:rsidR="0039117E" w:rsidRPr="00844370" w:rsidTr="005F0189">
        <w:tc>
          <w:tcPr>
            <w:tcW w:w="8568" w:type="dxa"/>
            <w:shd w:val="clear" w:color="auto" w:fill="auto"/>
          </w:tcPr>
          <w:p w:rsidR="0039117E" w:rsidRPr="00844370" w:rsidRDefault="0039117E" w:rsidP="005F0189">
            <w:pPr>
              <w:pStyle w:val="1"/>
              <w:jc w:val="both"/>
              <w:rPr>
                <w:sz w:val="28"/>
                <w:szCs w:val="28"/>
              </w:rPr>
            </w:pPr>
          </w:p>
        </w:tc>
        <w:tc>
          <w:tcPr>
            <w:tcW w:w="720" w:type="dxa"/>
            <w:shd w:val="clear" w:color="auto" w:fill="auto"/>
          </w:tcPr>
          <w:p w:rsidR="0039117E" w:rsidRPr="00844370" w:rsidRDefault="0039117E" w:rsidP="005F0189">
            <w:pPr>
              <w:jc w:val="right"/>
              <w:rPr>
                <w:sz w:val="28"/>
                <w:szCs w:val="28"/>
                <w:lang w:val="kk-KZ"/>
              </w:rPr>
            </w:pPr>
          </w:p>
        </w:tc>
      </w:tr>
      <w:tr w:rsidR="0039117E" w:rsidRPr="00844370" w:rsidTr="005F0189">
        <w:tc>
          <w:tcPr>
            <w:tcW w:w="8568" w:type="dxa"/>
            <w:shd w:val="clear" w:color="auto" w:fill="auto"/>
          </w:tcPr>
          <w:p w:rsidR="0039117E" w:rsidRPr="00844370" w:rsidRDefault="0039117E" w:rsidP="005F0189">
            <w:pPr>
              <w:tabs>
                <w:tab w:val="left" w:pos="6660"/>
              </w:tabs>
              <w:rPr>
                <w:sz w:val="28"/>
                <w:szCs w:val="28"/>
                <w:lang w:val="en-US"/>
              </w:rPr>
            </w:pPr>
            <w:r w:rsidRPr="00844370">
              <w:rPr>
                <w:sz w:val="28"/>
                <w:szCs w:val="28"/>
                <w:lang w:val="en-US"/>
              </w:rPr>
              <w:t>Methodical instructions for practical classes ……………………</w:t>
            </w:r>
            <w:r w:rsidR="005F0189">
              <w:rPr>
                <w:sz w:val="28"/>
                <w:szCs w:val="28"/>
                <w:lang w:val="en-US"/>
              </w:rPr>
              <w:t>………...</w:t>
            </w:r>
          </w:p>
        </w:tc>
        <w:tc>
          <w:tcPr>
            <w:tcW w:w="720" w:type="dxa"/>
            <w:shd w:val="clear" w:color="auto" w:fill="auto"/>
          </w:tcPr>
          <w:p w:rsidR="0039117E" w:rsidRPr="00844370" w:rsidRDefault="0039117E" w:rsidP="005F0189">
            <w:pPr>
              <w:tabs>
                <w:tab w:val="left" w:pos="435"/>
              </w:tabs>
              <w:jc w:val="right"/>
              <w:rPr>
                <w:sz w:val="28"/>
                <w:szCs w:val="28"/>
              </w:rPr>
            </w:pPr>
            <w:r w:rsidRPr="00844370">
              <w:rPr>
                <w:sz w:val="28"/>
                <w:szCs w:val="28"/>
              </w:rPr>
              <w:t>6</w:t>
            </w:r>
          </w:p>
        </w:tc>
      </w:tr>
      <w:tr w:rsidR="0039117E" w:rsidRPr="00844370" w:rsidTr="005F0189">
        <w:tc>
          <w:tcPr>
            <w:tcW w:w="8568" w:type="dxa"/>
            <w:shd w:val="clear" w:color="auto" w:fill="auto"/>
          </w:tcPr>
          <w:p w:rsidR="0039117E" w:rsidRPr="00844370" w:rsidRDefault="0039117E" w:rsidP="005F0189">
            <w:pPr>
              <w:jc w:val="both"/>
              <w:rPr>
                <w:sz w:val="28"/>
                <w:szCs w:val="28"/>
              </w:rPr>
            </w:pPr>
          </w:p>
        </w:tc>
        <w:tc>
          <w:tcPr>
            <w:tcW w:w="720" w:type="dxa"/>
            <w:shd w:val="clear" w:color="auto" w:fill="auto"/>
          </w:tcPr>
          <w:p w:rsidR="0039117E" w:rsidRPr="00844370" w:rsidRDefault="0039117E" w:rsidP="005F0189">
            <w:pPr>
              <w:jc w:val="right"/>
              <w:rPr>
                <w:sz w:val="28"/>
                <w:szCs w:val="28"/>
              </w:rPr>
            </w:pPr>
          </w:p>
        </w:tc>
      </w:tr>
      <w:tr w:rsidR="0039117E" w:rsidRPr="00844370" w:rsidTr="005F0189">
        <w:tc>
          <w:tcPr>
            <w:tcW w:w="8568" w:type="dxa"/>
            <w:shd w:val="clear" w:color="auto" w:fill="auto"/>
          </w:tcPr>
          <w:p w:rsidR="0039117E" w:rsidRPr="005F0189" w:rsidRDefault="0039117E" w:rsidP="005F0189">
            <w:pPr>
              <w:pStyle w:val="Default"/>
              <w:rPr>
                <w:bCs/>
                <w:sz w:val="28"/>
                <w:szCs w:val="28"/>
                <w:lang w:val="en-US"/>
              </w:rPr>
            </w:pPr>
            <w:r w:rsidRPr="00844370">
              <w:rPr>
                <w:bCs/>
                <w:sz w:val="28"/>
                <w:szCs w:val="28"/>
                <w:lang w:val="en-US"/>
              </w:rPr>
              <w:t xml:space="preserve">Themes of practical classes </w:t>
            </w:r>
            <w:r w:rsidRPr="00844370">
              <w:rPr>
                <w:bCs/>
                <w:sz w:val="28"/>
                <w:szCs w:val="28"/>
              </w:rPr>
              <w:t>………………………………………...</w:t>
            </w:r>
            <w:r w:rsidR="005F0189">
              <w:rPr>
                <w:bCs/>
                <w:sz w:val="28"/>
                <w:szCs w:val="28"/>
                <w:lang w:val="en-US"/>
              </w:rPr>
              <w:t>...........</w:t>
            </w:r>
          </w:p>
        </w:tc>
        <w:tc>
          <w:tcPr>
            <w:tcW w:w="720" w:type="dxa"/>
            <w:shd w:val="clear" w:color="auto" w:fill="auto"/>
          </w:tcPr>
          <w:p w:rsidR="0039117E" w:rsidRPr="00844370" w:rsidRDefault="0039117E" w:rsidP="005F0189">
            <w:pPr>
              <w:jc w:val="right"/>
              <w:rPr>
                <w:sz w:val="28"/>
                <w:szCs w:val="28"/>
              </w:rPr>
            </w:pPr>
            <w:r w:rsidRPr="00844370">
              <w:rPr>
                <w:sz w:val="28"/>
                <w:szCs w:val="28"/>
              </w:rPr>
              <w:t>8</w:t>
            </w:r>
          </w:p>
        </w:tc>
      </w:tr>
      <w:tr w:rsidR="0039117E" w:rsidRPr="00844370" w:rsidTr="005F0189">
        <w:tc>
          <w:tcPr>
            <w:tcW w:w="8568" w:type="dxa"/>
            <w:shd w:val="clear" w:color="auto" w:fill="auto"/>
          </w:tcPr>
          <w:p w:rsidR="0039117E" w:rsidRPr="00844370" w:rsidRDefault="0039117E" w:rsidP="005F0189">
            <w:pPr>
              <w:rPr>
                <w:bCs/>
                <w:noProof/>
                <w:spacing w:val="-13"/>
                <w:sz w:val="28"/>
                <w:szCs w:val="28"/>
                <w:lang w:val="kk-KZ"/>
              </w:rPr>
            </w:pPr>
          </w:p>
        </w:tc>
        <w:tc>
          <w:tcPr>
            <w:tcW w:w="720" w:type="dxa"/>
            <w:shd w:val="clear" w:color="auto" w:fill="auto"/>
          </w:tcPr>
          <w:p w:rsidR="0039117E" w:rsidRPr="00844370" w:rsidRDefault="0039117E" w:rsidP="005F0189">
            <w:pPr>
              <w:jc w:val="right"/>
              <w:rPr>
                <w:sz w:val="28"/>
                <w:szCs w:val="28"/>
              </w:rPr>
            </w:pPr>
          </w:p>
        </w:tc>
      </w:tr>
      <w:tr w:rsidR="0039117E" w:rsidRPr="005F0189" w:rsidTr="005F0189">
        <w:tc>
          <w:tcPr>
            <w:tcW w:w="8568" w:type="dxa"/>
            <w:shd w:val="clear" w:color="auto" w:fill="auto"/>
          </w:tcPr>
          <w:p w:rsidR="0039117E" w:rsidRPr="00844370" w:rsidRDefault="0039117E" w:rsidP="005F0189">
            <w:pPr>
              <w:jc w:val="both"/>
              <w:rPr>
                <w:sz w:val="28"/>
                <w:szCs w:val="28"/>
                <w:lang w:val="en-US"/>
              </w:rPr>
            </w:pPr>
            <w:r w:rsidRPr="00844370">
              <w:rPr>
                <w:sz w:val="28"/>
                <w:szCs w:val="28"/>
                <w:lang w:val="en-US"/>
              </w:rPr>
              <w:t>The content of practical classes</w:t>
            </w:r>
            <w:r w:rsidR="005F0189">
              <w:rPr>
                <w:sz w:val="28"/>
                <w:szCs w:val="28"/>
                <w:lang w:val="en-US"/>
              </w:rPr>
              <w:t>…………………………………………….</w:t>
            </w:r>
          </w:p>
        </w:tc>
        <w:tc>
          <w:tcPr>
            <w:tcW w:w="720" w:type="dxa"/>
            <w:shd w:val="clear" w:color="auto" w:fill="auto"/>
          </w:tcPr>
          <w:p w:rsidR="0039117E" w:rsidRPr="00844370" w:rsidRDefault="005F0189" w:rsidP="005F0189">
            <w:pPr>
              <w:jc w:val="right"/>
              <w:rPr>
                <w:sz w:val="28"/>
                <w:szCs w:val="28"/>
                <w:lang w:val="en-US"/>
              </w:rPr>
            </w:pPr>
            <w:r>
              <w:rPr>
                <w:sz w:val="28"/>
                <w:szCs w:val="28"/>
                <w:lang w:val="en-US"/>
              </w:rPr>
              <w:t>8</w:t>
            </w:r>
          </w:p>
        </w:tc>
      </w:tr>
      <w:tr w:rsidR="0039117E" w:rsidRPr="005F0189" w:rsidTr="005F0189">
        <w:tc>
          <w:tcPr>
            <w:tcW w:w="8568" w:type="dxa"/>
            <w:shd w:val="clear" w:color="auto" w:fill="auto"/>
          </w:tcPr>
          <w:p w:rsidR="0039117E" w:rsidRPr="005F0189" w:rsidRDefault="0039117E" w:rsidP="005F0189">
            <w:pPr>
              <w:rPr>
                <w:noProof/>
                <w:spacing w:val="-2"/>
                <w:sz w:val="28"/>
                <w:szCs w:val="28"/>
                <w:lang w:val="en-US"/>
              </w:rPr>
            </w:pPr>
          </w:p>
        </w:tc>
        <w:tc>
          <w:tcPr>
            <w:tcW w:w="720" w:type="dxa"/>
            <w:shd w:val="clear" w:color="auto" w:fill="auto"/>
          </w:tcPr>
          <w:p w:rsidR="0039117E" w:rsidRPr="00844370" w:rsidRDefault="0039117E" w:rsidP="005F0189">
            <w:pPr>
              <w:jc w:val="right"/>
              <w:rPr>
                <w:sz w:val="28"/>
                <w:szCs w:val="28"/>
                <w:lang w:val="en-US"/>
              </w:rPr>
            </w:pPr>
          </w:p>
        </w:tc>
      </w:tr>
      <w:tr w:rsidR="0039117E" w:rsidRPr="00844370" w:rsidTr="005F0189">
        <w:tc>
          <w:tcPr>
            <w:tcW w:w="8568" w:type="dxa"/>
            <w:shd w:val="clear" w:color="auto" w:fill="auto"/>
          </w:tcPr>
          <w:p w:rsidR="0039117E" w:rsidRPr="00844370" w:rsidRDefault="0039117E" w:rsidP="005F0189">
            <w:pPr>
              <w:rPr>
                <w:caps/>
                <w:sz w:val="28"/>
                <w:szCs w:val="28"/>
                <w:lang w:val="kk-KZ"/>
              </w:rPr>
            </w:pPr>
            <w:r w:rsidRPr="00844370">
              <w:rPr>
                <w:sz w:val="28"/>
                <w:szCs w:val="28"/>
                <w:lang w:val="en-US"/>
              </w:rPr>
              <w:t>The value of discipline in the training of a specialist</w:t>
            </w:r>
            <w:r w:rsidR="005F0189">
              <w:rPr>
                <w:sz w:val="28"/>
                <w:szCs w:val="28"/>
                <w:lang w:val="en-US"/>
              </w:rPr>
              <w:t xml:space="preserve"> </w:t>
            </w:r>
            <w:r w:rsidRPr="00844370">
              <w:rPr>
                <w:sz w:val="28"/>
                <w:szCs w:val="28"/>
                <w:lang w:val="en-US"/>
              </w:rPr>
              <w:t xml:space="preserve">social work </w:t>
            </w:r>
            <w:r w:rsidR="005F0189">
              <w:rPr>
                <w:sz w:val="28"/>
                <w:szCs w:val="28"/>
                <w:lang w:val="en-US"/>
              </w:rPr>
              <w:t>……...</w:t>
            </w:r>
            <w:r w:rsidRPr="005F0189">
              <w:rPr>
                <w:sz w:val="28"/>
                <w:szCs w:val="28"/>
                <w:lang w:val="en-US"/>
              </w:rPr>
              <w:t>…</w:t>
            </w:r>
          </w:p>
        </w:tc>
        <w:tc>
          <w:tcPr>
            <w:tcW w:w="720" w:type="dxa"/>
            <w:shd w:val="clear" w:color="auto" w:fill="auto"/>
          </w:tcPr>
          <w:p w:rsidR="0039117E" w:rsidRPr="00844370" w:rsidRDefault="0039117E" w:rsidP="005F0189">
            <w:pPr>
              <w:jc w:val="right"/>
              <w:rPr>
                <w:sz w:val="28"/>
                <w:szCs w:val="28"/>
              </w:rPr>
            </w:pPr>
            <w:r w:rsidRPr="00844370">
              <w:rPr>
                <w:sz w:val="28"/>
                <w:szCs w:val="28"/>
              </w:rPr>
              <w:t>9</w:t>
            </w:r>
          </w:p>
        </w:tc>
      </w:tr>
      <w:tr w:rsidR="0039117E" w:rsidRPr="00844370" w:rsidTr="005F0189">
        <w:tc>
          <w:tcPr>
            <w:tcW w:w="8568" w:type="dxa"/>
            <w:shd w:val="clear" w:color="auto" w:fill="auto"/>
          </w:tcPr>
          <w:p w:rsidR="0039117E" w:rsidRPr="00844370" w:rsidRDefault="0039117E" w:rsidP="005F0189">
            <w:pPr>
              <w:rPr>
                <w:noProof/>
                <w:spacing w:val="-1"/>
                <w:sz w:val="28"/>
                <w:szCs w:val="28"/>
                <w:lang w:val="kk-KZ"/>
              </w:rPr>
            </w:pPr>
          </w:p>
        </w:tc>
        <w:tc>
          <w:tcPr>
            <w:tcW w:w="720" w:type="dxa"/>
            <w:shd w:val="clear" w:color="auto" w:fill="auto"/>
          </w:tcPr>
          <w:p w:rsidR="0039117E" w:rsidRPr="00844370" w:rsidRDefault="0039117E" w:rsidP="005F0189">
            <w:pPr>
              <w:jc w:val="right"/>
              <w:rPr>
                <w:sz w:val="28"/>
                <w:szCs w:val="28"/>
              </w:rPr>
            </w:pPr>
          </w:p>
        </w:tc>
      </w:tr>
      <w:tr w:rsidR="0039117E" w:rsidRPr="00844370" w:rsidTr="005F0189">
        <w:tc>
          <w:tcPr>
            <w:tcW w:w="8568" w:type="dxa"/>
            <w:shd w:val="clear" w:color="auto" w:fill="auto"/>
          </w:tcPr>
          <w:p w:rsidR="0039117E" w:rsidRPr="00844370" w:rsidRDefault="0039117E" w:rsidP="005F0189">
            <w:pPr>
              <w:rPr>
                <w:caps/>
                <w:sz w:val="28"/>
                <w:szCs w:val="28"/>
                <w:lang w:val="kk-KZ"/>
              </w:rPr>
            </w:pPr>
            <w:r w:rsidRPr="00844370">
              <w:rPr>
                <w:sz w:val="28"/>
                <w:szCs w:val="28"/>
                <w:lang w:val="en-US"/>
              </w:rPr>
              <w:t>Social work as a branch of science …………………………………</w:t>
            </w:r>
            <w:r w:rsidR="005F0189">
              <w:rPr>
                <w:sz w:val="28"/>
                <w:szCs w:val="28"/>
                <w:lang w:val="en-US"/>
              </w:rPr>
              <w:t>……..</w:t>
            </w:r>
          </w:p>
        </w:tc>
        <w:tc>
          <w:tcPr>
            <w:tcW w:w="720" w:type="dxa"/>
            <w:shd w:val="clear" w:color="auto" w:fill="auto"/>
          </w:tcPr>
          <w:p w:rsidR="0039117E" w:rsidRPr="00844370" w:rsidRDefault="0039117E" w:rsidP="005F0189">
            <w:pPr>
              <w:jc w:val="right"/>
              <w:rPr>
                <w:sz w:val="28"/>
                <w:szCs w:val="28"/>
              </w:rPr>
            </w:pPr>
            <w:r w:rsidRPr="00844370">
              <w:rPr>
                <w:sz w:val="28"/>
                <w:szCs w:val="28"/>
              </w:rPr>
              <w:t>12</w:t>
            </w:r>
          </w:p>
        </w:tc>
      </w:tr>
      <w:tr w:rsidR="0039117E" w:rsidRPr="00844370" w:rsidTr="005F0189">
        <w:tc>
          <w:tcPr>
            <w:tcW w:w="8568" w:type="dxa"/>
            <w:shd w:val="clear" w:color="auto" w:fill="auto"/>
          </w:tcPr>
          <w:p w:rsidR="0039117E" w:rsidRPr="00844370" w:rsidRDefault="0039117E" w:rsidP="005F0189">
            <w:pPr>
              <w:rPr>
                <w:noProof/>
                <w:spacing w:val="-1"/>
                <w:sz w:val="28"/>
                <w:szCs w:val="28"/>
                <w:lang w:val="kk-KZ"/>
              </w:rPr>
            </w:pPr>
          </w:p>
        </w:tc>
        <w:tc>
          <w:tcPr>
            <w:tcW w:w="720" w:type="dxa"/>
            <w:shd w:val="clear" w:color="auto" w:fill="auto"/>
          </w:tcPr>
          <w:p w:rsidR="0039117E" w:rsidRPr="00844370" w:rsidRDefault="0039117E" w:rsidP="005F0189">
            <w:pPr>
              <w:jc w:val="right"/>
              <w:rPr>
                <w:sz w:val="28"/>
                <w:szCs w:val="28"/>
              </w:rPr>
            </w:pPr>
          </w:p>
        </w:tc>
      </w:tr>
      <w:tr w:rsidR="0039117E" w:rsidRPr="00844370" w:rsidTr="005F0189">
        <w:tc>
          <w:tcPr>
            <w:tcW w:w="8568" w:type="dxa"/>
            <w:shd w:val="clear" w:color="auto" w:fill="auto"/>
          </w:tcPr>
          <w:p w:rsidR="0039117E" w:rsidRPr="00844370" w:rsidRDefault="0039117E" w:rsidP="005F0189">
            <w:pPr>
              <w:rPr>
                <w:sz w:val="28"/>
                <w:szCs w:val="28"/>
                <w:lang w:val="kk-KZ"/>
              </w:rPr>
            </w:pPr>
            <w:r w:rsidRPr="00844370">
              <w:rPr>
                <w:sz w:val="28"/>
                <w:szCs w:val="28"/>
                <w:lang w:val="en-US"/>
              </w:rPr>
              <w:t>The essence of social work as a practice,</w:t>
            </w:r>
            <w:r w:rsidR="005F0189">
              <w:rPr>
                <w:sz w:val="28"/>
                <w:szCs w:val="28"/>
                <w:lang w:val="en-US"/>
              </w:rPr>
              <w:t xml:space="preserve"> </w:t>
            </w:r>
            <w:r w:rsidRPr="00844370">
              <w:rPr>
                <w:sz w:val="28"/>
                <w:szCs w:val="28"/>
                <w:lang w:val="en-US"/>
              </w:rPr>
              <w:t>its subject, object and subject</w:t>
            </w:r>
            <w:r w:rsidR="005F0189">
              <w:rPr>
                <w:sz w:val="28"/>
                <w:szCs w:val="28"/>
                <w:lang w:val="en-US"/>
              </w:rPr>
              <w:t>…..</w:t>
            </w:r>
          </w:p>
        </w:tc>
        <w:tc>
          <w:tcPr>
            <w:tcW w:w="720" w:type="dxa"/>
            <w:shd w:val="clear" w:color="auto" w:fill="auto"/>
          </w:tcPr>
          <w:p w:rsidR="0039117E" w:rsidRPr="00844370" w:rsidRDefault="0039117E" w:rsidP="005F0189">
            <w:pPr>
              <w:tabs>
                <w:tab w:val="left" w:pos="420"/>
              </w:tabs>
              <w:jc w:val="right"/>
              <w:rPr>
                <w:sz w:val="28"/>
                <w:szCs w:val="28"/>
              </w:rPr>
            </w:pPr>
            <w:r w:rsidRPr="00844370">
              <w:rPr>
                <w:sz w:val="28"/>
                <w:szCs w:val="28"/>
              </w:rPr>
              <w:t>14</w:t>
            </w:r>
          </w:p>
        </w:tc>
      </w:tr>
      <w:tr w:rsidR="0039117E" w:rsidRPr="00844370" w:rsidTr="005F0189">
        <w:tc>
          <w:tcPr>
            <w:tcW w:w="8568" w:type="dxa"/>
            <w:shd w:val="clear" w:color="auto" w:fill="auto"/>
          </w:tcPr>
          <w:p w:rsidR="0039117E" w:rsidRPr="00844370" w:rsidRDefault="0039117E" w:rsidP="005F0189">
            <w:pPr>
              <w:rPr>
                <w:noProof/>
                <w:spacing w:val="-2"/>
                <w:sz w:val="28"/>
                <w:szCs w:val="28"/>
                <w:lang w:val="kk-KZ"/>
              </w:rPr>
            </w:pPr>
          </w:p>
        </w:tc>
        <w:tc>
          <w:tcPr>
            <w:tcW w:w="720" w:type="dxa"/>
            <w:shd w:val="clear" w:color="auto" w:fill="auto"/>
          </w:tcPr>
          <w:p w:rsidR="0039117E" w:rsidRPr="00844370" w:rsidRDefault="0039117E" w:rsidP="005F0189">
            <w:pPr>
              <w:jc w:val="right"/>
              <w:rPr>
                <w:sz w:val="28"/>
                <w:szCs w:val="28"/>
              </w:rPr>
            </w:pPr>
          </w:p>
        </w:tc>
      </w:tr>
      <w:tr w:rsidR="0039117E" w:rsidRPr="005F0189" w:rsidTr="005F0189">
        <w:tc>
          <w:tcPr>
            <w:tcW w:w="8568" w:type="dxa"/>
            <w:shd w:val="clear" w:color="auto" w:fill="auto"/>
          </w:tcPr>
          <w:p w:rsidR="0039117E" w:rsidRPr="005F0189" w:rsidRDefault="0039117E" w:rsidP="005F0189">
            <w:pPr>
              <w:rPr>
                <w:sz w:val="28"/>
                <w:szCs w:val="28"/>
                <w:lang w:val="en-US"/>
              </w:rPr>
            </w:pPr>
            <w:r w:rsidRPr="00844370">
              <w:rPr>
                <w:sz w:val="28"/>
                <w:szCs w:val="28"/>
                <w:lang w:val="en-US"/>
              </w:rPr>
              <w:t>Social policy and social work: the relationship</w:t>
            </w:r>
            <w:r w:rsidR="005F0189">
              <w:rPr>
                <w:sz w:val="28"/>
                <w:szCs w:val="28"/>
                <w:lang w:val="en-US"/>
              </w:rPr>
              <w:t xml:space="preserve"> </w:t>
            </w:r>
            <w:r w:rsidRPr="00844370">
              <w:rPr>
                <w:sz w:val="28"/>
                <w:szCs w:val="28"/>
                <w:lang w:val="en-US"/>
              </w:rPr>
              <w:t xml:space="preserve">and interdependence </w:t>
            </w:r>
            <w:r w:rsidR="005F0189">
              <w:rPr>
                <w:sz w:val="28"/>
                <w:szCs w:val="28"/>
                <w:lang w:val="en-US"/>
              </w:rPr>
              <w:t xml:space="preserve"> </w:t>
            </w:r>
            <w:r w:rsidRPr="005F0189">
              <w:rPr>
                <w:sz w:val="28"/>
                <w:szCs w:val="28"/>
                <w:lang w:val="en-US"/>
              </w:rPr>
              <w:t>…….</w:t>
            </w:r>
          </w:p>
        </w:tc>
        <w:tc>
          <w:tcPr>
            <w:tcW w:w="720" w:type="dxa"/>
            <w:shd w:val="clear" w:color="auto" w:fill="auto"/>
          </w:tcPr>
          <w:p w:rsidR="0039117E" w:rsidRPr="005F0189" w:rsidRDefault="0039117E" w:rsidP="005F0189">
            <w:pPr>
              <w:jc w:val="right"/>
              <w:rPr>
                <w:sz w:val="28"/>
                <w:szCs w:val="28"/>
                <w:lang w:val="en-US"/>
              </w:rPr>
            </w:pPr>
            <w:r w:rsidRPr="005F0189">
              <w:rPr>
                <w:sz w:val="28"/>
                <w:szCs w:val="28"/>
                <w:lang w:val="en-US"/>
              </w:rPr>
              <w:t>15</w:t>
            </w:r>
          </w:p>
        </w:tc>
      </w:tr>
      <w:tr w:rsidR="0039117E" w:rsidRPr="005F0189" w:rsidTr="005F0189">
        <w:tc>
          <w:tcPr>
            <w:tcW w:w="8568" w:type="dxa"/>
            <w:shd w:val="clear" w:color="auto" w:fill="auto"/>
          </w:tcPr>
          <w:p w:rsidR="0039117E" w:rsidRPr="00844370" w:rsidRDefault="0039117E" w:rsidP="005F0189">
            <w:pPr>
              <w:rPr>
                <w:noProof/>
                <w:spacing w:val="-1"/>
                <w:sz w:val="28"/>
                <w:szCs w:val="28"/>
                <w:lang w:val="kk-KZ"/>
              </w:rPr>
            </w:pPr>
          </w:p>
        </w:tc>
        <w:tc>
          <w:tcPr>
            <w:tcW w:w="720" w:type="dxa"/>
            <w:shd w:val="clear" w:color="auto" w:fill="auto"/>
          </w:tcPr>
          <w:p w:rsidR="0039117E" w:rsidRPr="005F0189" w:rsidRDefault="0039117E" w:rsidP="005F0189">
            <w:pPr>
              <w:jc w:val="right"/>
              <w:rPr>
                <w:sz w:val="28"/>
                <w:szCs w:val="28"/>
                <w:lang w:val="en-US"/>
              </w:rPr>
            </w:pPr>
          </w:p>
        </w:tc>
      </w:tr>
      <w:tr w:rsidR="0039117E" w:rsidRPr="005F0189" w:rsidTr="005F0189">
        <w:tc>
          <w:tcPr>
            <w:tcW w:w="8568" w:type="dxa"/>
            <w:shd w:val="clear" w:color="auto" w:fill="auto"/>
          </w:tcPr>
          <w:p w:rsidR="0039117E" w:rsidRPr="00844370" w:rsidRDefault="0039117E" w:rsidP="005F0189">
            <w:pPr>
              <w:rPr>
                <w:sz w:val="28"/>
                <w:szCs w:val="28"/>
                <w:lang w:val="kk-KZ"/>
              </w:rPr>
            </w:pPr>
            <w:r w:rsidRPr="00844370">
              <w:rPr>
                <w:sz w:val="28"/>
                <w:szCs w:val="28"/>
                <w:lang w:val="en-US"/>
              </w:rPr>
              <w:t>Categories, patterns and principles of social work</w:t>
            </w:r>
            <w:r w:rsidR="005F0189">
              <w:rPr>
                <w:sz w:val="28"/>
                <w:szCs w:val="28"/>
                <w:lang w:val="en-US"/>
              </w:rPr>
              <w:t>………………..</w:t>
            </w:r>
            <w:r w:rsidRPr="00844370">
              <w:rPr>
                <w:sz w:val="28"/>
                <w:szCs w:val="28"/>
                <w:lang w:val="en-US"/>
              </w:rPr>
              <w:t xml:space="preserve"> ……….</w:t>
            </w:r>
          </w:p>
        </w:tc>
        <w:tc>
          <w:tcPr>
            <w:tcW w:w="720" w:type="dxa"/>
            <w:shd w:val="clear" w:color="auto" w:fill="auto"/>
          </w:tcPr>
          <w:p w:rsidR="0039117E" w:rsidRPr="005F0189" w:rsidRDefault="0039117E" w:rsidP="005F0189">
            <w:pPr>
              <w:jc w:val="right"/>
              <w:rPr>
                <w:sz w:val="28"/>
                <w:szCs w:val="28"/>
                <w:lang w:val="en-US"/>
              </w:rPr>
            </w:pPr>
            <w:r w:rsidRPr="005F0189">
              <w:rPr>
                <w:sz w:val="28"/>
                <w:szCs w:val="28"/>
                <w:lang w:val="en-US"/>
              </w:rPr>
              <w:t>17</w:t>
            </w:r>
          </w:p>
        </w:tc>
      </w:tr>
      <w:tr w:rsidR="0039117E" w:rsidRPr="005F0189" w:rsidTr="005F0189">
        <w:tc>
          <w:tcPr>
            <w:tcW w:w="8568" w:type="dxa"/>
            <w:shd w:val="clear" w:color="auto" w:fill="auto"/>
          </w:tcPr>
          <w:p w:rsidR="0039117E" w:rsidRPr="00844370" w:rsidRDefault="0039117E" w:rsidP="005F0189">
            <w:pPr>
              <w:rPr>
                <w:noProof/>
                <w:spacing w:val="-9"/>
                <w:sz w:val="28"/>
                <w:szCs w:val="28"/>
                <w:lang w:val="kk-KZ"/>
              </w:rPr>
            </w:pPr>
          </w:p>
        </w:tc>
        <w:tc>
          <w:tcPr>
            <w:tcW w:w="720" w:type="dxa"/>
            <w:shd w:val="clear" w:color="auto" w:fill="auto"/>
          </w:tcPr>
          <w:p w:rsidR="0039117E" w:rsidRPr="005F0189" w:rsidRDefault="0039117E" w:rsidP="005F0189">
            <w:pPr>
              <w:jc w:val="right"/>
              <w:rPr>
                <w:sz w:val="28"/>
                <w:szCs w:val="28"/>
                <w:lang w:val="en-US"/>
              </w:rPr>
            </w:pPr>
          </w:p>
        </w:tc>
      </w:tr>
      <w:tr w:rsidR="0039117E" w:rsidRPr="005F0189" w:rsidTr="005F0189">
        <w:tc>
          <w:tcPr>
            <w:tcW w:w="8568" w:type="dxa"/>
            <w:shd w:val="clear" w:color="auto" w:fill="auto"/>
          </w:tcPr>
          <w:p w:rsidR="0039117E" w:rsidRPr="00844370" w:rsidRDefault="0039117E" w:rsidP="005F0189">
            <w:pPr>
              <w:rPr>
                <w:sz w:val="28"/>
                <w:szCs w:val="28"/>
                <w:lang w:val="kk-KZ"/>
              </w:rPr>
            </w:pPr>
            <w:r w:rsidRPr="00844370">
              <w:rPr>
                <w:sz w:val="28"/>
                <w:szCs w:val="28"/>
                <w:lang w:val="en-US"/>
              </w:rPr>
              <w:t>Levels of social work and functional role repertoire</w:t>
            </w:r>
            <w:r w:rsidR="005F0189">
              <w:rPr>
                <w:sz w:val="28"/>
                <w:szCs w:val="28"/>
                <w:lang w:val="en-US"/>
              </w:rPr>
              <w:t xml:space="preserve"> </w:t>
            </w:r>
            <w:r w:rsidRPr="00844370">
              <w:rPr>
                <w:sz w:val="28"/>
                <w:szCs w:val="28"/>
                <w:lang w:val="en-US"/>
              </w:rPr>
              <w:t>social</w:t>
            </w:r>
            <w:r w:rsidR="005F0189">
              <w:rPr>
                <w:sz w:val="28"/>
                <w:szCs w:val="28"/>
                <w:lang w:val="en-US"/>
              </w:rPr>
              <w:t xml:space="preserve"> worker.………</w:t>
            </w:r>
          </w:p>
        </w:tc>
        <w:tc>
          <w:tcPr>
            <w:tcW w:w="720" w:type="dxa"/>
            <w:shd w:val="clear" w:color="auto" w:fill="auto"/>
          </w:tcPr>
          <w:p w:rsidR="0039117E" w:rsidRPr="005F0189" w:rsidRDefault="0039117E" w:rsidP="005F0189">
            <w:pPr>
              <w:tabs>
                <w:tab w:val="left" w:pos="420"/>
              </w:tabs>
              <w:jc w:val="right"/>
              <w:rPr>
                <w:sz w:val="28"/>
                <w:szCs w:val="28"/>
                <w:lang w:val="en-US"/>
              </w:rPr>
            </w:pPr>
            <w:r w:rsidRPr="005F0189">
              <w:rPr>
                <w:sz w:val="28"/>
                <w:szCs w:val="28"/>
                <w:lang w:val="en-US"/>
              </w:rPr>
              <w:t>23</w:t>
            </w:r>
          </w:p>
        </w:tc>
      </w:tr>
      <w:tr w:rsidR="0039117E" w:rsidRPr="005F0189" w:rsidTr="005F0189">
        <w:tc>
          <w:tcPr>
            <w:tcW w:w="8568" w:type="dxa"/>
            <w:shd w:val="clear" w:color="auto" w:fill="auto"/>
          </w:tcPr>
          <w:p w:rsidR="0039117E" w:rsidRPr="00844370" w:rsidRDefault="0039117E" w:rsidP="005F0189">
            <w:pPr>
              <w:rPr>
                <w:color w:val="000000"/>
                <w:sz w:val="28"/>
                <w:szCs w:val="28"/>
                <w:lang w:val="kk-KZ"/>
              </w:rPr>
            </w:pPr>
          </w:p>
        </w:tc>
        <w:tc>
          <w:tcPr>
            <w:tcW w:w="720" w:type="dxa"/>
            <w:shd w:val="clear" w:color="auto" w:fill="auto"/>
          </w:tcPr>
          <w:p w:rsidR="0039117E" w:rsidRPr="005F0189" w:rsidRDefault="0039117E" w:rsidP="005F0189">
            <w:pPr>
              <w:jc w:val="right"/>
              <w:rPr>
                <w:sz w:val="28"/>
                <w:szCs w:val="28"/>
                <w:lang w:val="en-US"/>
              </w:rPr>
            </w:pPr>
          </w:p>
        </w:tc>
      </w:tr>
      <w:tr w:rsidR="0039117E" w:rsidRPr="00844370" w:rsidTr="005F0189">
        <w:tc>
          <w:tcPr>
            <w:tcW w:w="8568" w:type="dxa"/>
            <w:shd w:val="clear" w:color="auto" w:fill="auto"/>
          </w:tcPr>
          <w:p w:rsidR="0039117E" w:rsidRPr="00844370" w:rsidRDefault="0039117E" w:rsidP="005F0189">
            <w:pPr>
              <w:rPr>
                <w:sz w:val="28"/>
                <w:szCs w:val="28"/>
                <w:lang w:val="kk-KZ"/>
              </w:rPr>
            </w:pPr>
            <w:r w:rsidRPr="00844370">
              <w:rPr>
                <w:sz w:val="28"/>
                <w:szCs w:val="28"/>
                <w:lang w:val="en-US"/>
              </w:rPr>
              <w:t>Forms and methods of social work ……</w:t>
            </w:r>
            <w:r w:rsidR="005F0189">
              <w:rPr>
                <w:sz w:val="28"/>
                <w:szCs w:val="28"/>
                <w:lang w:val="en-US"/>
              </w:rPr>
              <w:t>…….</w:t>
            </w:r>
            <w:r w:rsidRPr="00844370">
              <w:rPr>
                <w:sz w:val="28"/>
                <w:szCs w:val="28"/>
                <w:lang w:val="en-US"/>
              </w:rPr>
              <w:t>…………………………….</w:t>
            </w:r>
          </w:p>
        </w:tc>
        <w:tc>
          <w:tcPr>
            <w:tcW w:w="720" w:type="dxa"/>
            <w:shd w:val="clear" w:color="auto" w:fill="auto"/>
          </w:tcPr>
          <w:p w:rsidR="0039117E" w:rsidRPr="00844370" w:rsidRDefault="0039117E" w:rsidP="005F0189">
            <w:pPr>
              <w:jc w:val="right"/>
              <w:rPr>
                <w:sz w:val="28"/>
                <w:szCs w:val="28"/>
              </w:rPr>
            </w:pPr>
            <w:r w:rsidRPr="00844370">
              <w:rPr>
                <w:sz w:val="28"/>
                <w:szCs w:val="28"/>
              </w:rPr>
              <w:t>27</w:t>
            </w:r>
          </w:p>
        </w:tc>
      </w:tr>
      <w:tr w:rsidR="0039117E" w:rsidRPr="00844370" w:rsidTr="005F0189">
        <w:tc>
          <w:tcPr>
            <w:tcW w:w="8568" w:type="dxa"/>
            <w:shd w:val="clear" w:color="auto" w:fill="auto"/>
          </w:tcPr>
          <w:p w:rsidR="0039117E" w:rsidRPr="00844370" w:rsidRDefault="0039117E" w:rsidP="005F0189">
            <w:pPr>
              <w:rPr>
                <w:color w:val="000000"/>
                <w:sz w:val="28"/>
                <w:szCs w:val="28"/>
                <w:lang w:val="kk-KZ"/>
              </w:rPr>
            </w:pPr>
          </w:p>
        </w:tc>
        <w:tc>
          <w:tcPr>
            <w:tcW w:w="720" w:type="dxa"/>
            <w:shd w:val="clear" w:color="auto" w:fill="auto"/>
          </w:tcPr>
          <w:p w:rsidR="0039117E" w:rsidRPr="00844370" w:rsidRDefault="0039117E" w:rsidP="005F0189">
            <w:pPr>
              <w:jc w:val="right"/>
              <w:rPr>
                <w:sz w:val="28"/>
                <w:szCs w:val="28"/>
              </w:rPr>
            </w:pPr>
          </w:p>
        </w:tc>
      </w:tr>
      <w:tr w:rsidR="0039117E" w:rsidRPr="00844370" w:rsidTr="005F0189">
        <w:tc>
          <w:tcPr>
            <w:tcW w:w="8568" w:type="dxa"/>
            <w:shd w:val="clear" w:color="auto" w:fill="auto"/>
          </w:tcPr>
          <w:p w:rsidR="0039117E" w:rsidRPr="00844370" w:rsidRDefault="0039117E" w:rsidP="005F0189">
            <w:pPr>
              <w:rPr>
                <w:sz w:val="28"/>
                <w:szCs w:val="28"/>
                <w:lang w:val="kk-KZ"/>
              </w:rPr>
            </w:pPr>
            <w:r w:rsidRPr="00844370">
              <w:rPr>
                <w:sz w:val="28"/>
                <w:szCs w:val="28"/>
                <w:lang w:val="en-US"/>
              </w:rPr>
              <w:t>Criteria for assessing the knowledge and skills of students</w:t>
            </w:r>
            <w:r w:rsidR="005F0189">
              <w:rPr>
                <w:sz w:val="28"/>
                <w:szCs w:val="28"/>
                <w:lang w:val="en-US"/>
              </w:rPr>
              <w:t>………………..</w:t>
            </w:r>
          </w:p>
        </w:tc>
        <w:tc>
          <w:tcPr>
            <w:tcW w:w="720" w:type="dxa"/>
            <w:shd w:val="clear" w:color="auto" w:fill="auto"/>
          </w:tcPr>
          <w:p w:rsidR="0039117E" w:rsidRPr="00844370" w:rsidRDefault="0039117E" w:rsidP="005F0189">
            <w:pPr>
              <w:jc w:val="right"/>
              <w:rPr>
                <w:sz w:val="28"/>
                <w:szCs w:val="28"/>
              </w:rPr>
            </w:pPr>
            <w:r w:rsidRPr="00844370">
              <w:rPr>
                <w:sz w:val="28"/>
                <w:szCs w:val="28"/>
              </w:rPr>
              <w:t>29</w:t>
            </w:r>
          </w:p>
        </w:tc>
      </w:tr>
      <w:tr w:rsidR="0039117E" w:rsidRPr="00844370" w:rsidTr="005F0189">
        <w:tc>
          <w:tcPr>
            <w:tcW w:w="8568" w:type="dxa"/>
            <w:shd w:val="clear" w:color="auto" w:fill="auto"/>
          </w:tcPr>
          <w:p w:rsidR="0039117E" w:rsidRPr="00844370" w:rsidRDefault="0039117E" w:rsidP="005F0189">
            <w:pPr>
              <w:pStyle w:val="a8"/>
              <w:spacing w:before="0" w:beforeAutospacing="0" w:after="0" w:afterAutospacing="0"/>
              <w:rPr>
                <w:sz w:val="28"/>
                <w:szCs w:val="28"/>
              </w:rPr>
            </w:pPr>
          </w:p>
        </w:tc>
        <w:tc>
          <w:tcPr>
            <w:tcW w:w="720" w:type="dxa"/>
            <w:shd w:val="clear" w:color="auto" w:fill="auto"/>
          </w:tcPr>
          <w:p w:rsidR="0039117E" w:rsidRPr="00844370" w:rsidRDefault="0039117E" w:rsidP="005F0189">
            <w:pPr>
              <w:jc w:val="right"/>
              <w:rPr>
                <w:sz w:val="28"/>
                <w:szCs w:val="28"/>
              </w:rPr>
            </w:pPr>
          </w:p>
        </w:tc>
      </w:tr>
    </w:tbl>
    <w:p w:rsidR="0039117E" w:rsidRPr="00844370" w:rsidRDefault="0039117E" w:rsidP="0039117E">
      <w:pPr>
        <w:jc w:val="center"/>
        <w:rPr>
          <w:sz w:val="28"/>
          <w:szCs w:val="28"/>
          <w:lang w:val="kk-KZ"/>
        </w:rPr>
      </w:pPr>
    </w:p>
    <w:p w:rsidR="0039117E" w:rsidRPr="00844370" w:rsidRDefault="0039117E" w:rsidP="0039117E">
      <w:pPr>
        <w:jc w:val="center"/>
        <w:rPr>
          <w:sz w:val="28"/>
          <w:szCs w:val="28"/>
          <w:lang w:val="kk-KZ"/>
        </w:rPr>
      </w:pPr>
    </w:p>
    <w:p w:rsidR="0039117E" w:rsidRPr="00844370" w:rsidRDefault="0039117E" w:rsidP="0039117E">
      <w:pPr>
        <w:jc w:val="center"/>
        <w:rPr>
          <w:sz w:val="28"/>
          <w:szCs w:val="28"/>
          <w:lang w:val="kk-KZ"/>
        </w:rPr>
      </w:pPr>
    </w:p>
    <w:p w:rsidR="0039117E" w:rsidRPr="00844370" w:rsidRDefault="0039117E" w:rsidP="0039117E">
      <w:pPr>
        <w:jc w:val="center"/>
        <w:rPr>
          <w:sz w:val="28"/>
          <w:szCs w:val="28"/>
          <w:lang w:val="kk-KZ"/>
        </w:rPr>
        <w:sectPr w:rsidR="0039117E" w:rsidRPr="00844370" w:rsidSect="005F0189">
          <w:pgSz w:w="11905" w:h="16837"/>
          <w:pgMar w:top="1134" w:right="1134" w:bottom="1134" w:left="1134" w:header="720" w:footer="720" w:gutter="0"/>
          <w:cols w:space="60"/>
          <w:noEndnote/>
          <w:titlePg/>
        </w:sectPr>
      </w:pPr>
    </w:p>
    <w:p w:rsidR="00D75584" w:rsidRPr="00D75584" w:rsidRDefault="00D75584" w:rsidP="00D75584">
      <w:pPr>
        <w:pStyle w:val="Default"/>
        <w:ind w:left="142" w:firstLine="578"/>
        <w:jc w:val="both"/>
        <w:rPr>
          <w:sz w:val="28"/>
          <w:szCs w:val="28"/>
          <w:lang w:val="en-US"/>
        </w:rPr>
      </w:pPr>
      <w:proofErr w:type="spellStart"/>
      <w:r w:rsidRPr="00D75584">
        <w:rPr>
          <w:sz w:val="28"/>
          <w:szCs w:val="28"/>
          <w:lang w:val="en-US"/>
        </w:rPr>
        <w:lastRenderedPageBreak/>
        <w:t>Sauhambaeva</w:t>
      </w:r>
      <w:proofErr w:type="spellEnd"/>
      <w:r w:rsidRPr="00D75584">
        <w:rPr>
          <w:sz w:val="28"/>
          <w:szCs w:val="28"/>
          <w:lang w:val="en-US"/>
        </w:rPr>
        <w:t xml:space="preserve"> </w:t>
      </w:r>
      <w:proofErr w:type="spellStart"/>
      <w:r w:rsidRPr="00D75584">
        <w:rPr>
          <w:sz w:val="28"/>
          <w:szCs w:val="28"/>
          <w:lang w:val="en-US"/>
        </w:rPr>
        <w:t>Madina</w:t>
      </w:r>
      <w:proofErr w:type="spellEnd"/>
      <w:r w:rsidRPr="00D75584">
        <w:rPr>
          <w:sz w:val="28"/>
          <w:szCs w:val="28"/>
          <w:lang w:val="en-US"/>
        </w:rPr>
        <w:t xml:space="preserve"> </w:t>
      </w:r>
      <w:proofErr w:type="spellStart"/>
      <w:r w:rsidRPr="00D75584">
        <w:rPr>
          <w:sz w:val="28"/>
          <w:szCs w:val="28"/>
          <w:lang w:val="en-US"/>
        </w:rPr>
        <w:t>Zhasarsynovna</w:t>
      </w:r>
      <w:proofErr w:type="spellEnd"/>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roofErr w:type="gramStart"/>
      <w:r w:rsidRPr="00844370">
        <w:rPr>
          <w:sz w:val="28"/>
          <w:szCs w:val="28"/>
          <w:lang w:val="en-US"/>
        </w:rPr>
        <w:t>Methodical instructions for practical</w:t>
      </w:r>
      <w:r w:rsidRPr="00844370">
        <w:rPr>
          <w:color w:val="auto"/>
          <w:sz w:val="28"/>
          <w:szCs w:val="28"/>
          <w:lang w:val="en-US"/>
        </w:rPr>
        <w:t xml:space="preserve"> classes </w:t>
      </w:r>
      <w:r w:rsidRPr="00844370">
        <w:rPr>
          <w:sz w:val="28"/>
          <w:szCs w:val="28"/>
          <w:lang w:val="en-US"/>
        </w:rPr>
        <w:t xml:space="preserve">on the discipline </w:t>
      </w:r>
      <w:r w:rsidR="003C3EB0" w:rsidRPr="003C3EB0">
        <w:rPr>
          <w:sz w:val="28"/>
          <w:szCs w:val="28"/>
          <w:lang w:val="kk-KZ"/>
        </w:rPr>
        <w:t>"</w:t>
      </w:r>
      <w:r w:rsidR="003C3EB0" w:rsidRPr="003C3EB0">
        <w:rPr>
          <w:color w:val="auto"/>
          <w:sz w:val="28"/>
          <w:szCs w:val="28"/>
          <w:lang w:val="en-US"/>
        </w:rPr>
        <w:t>Bases</w:t>
      </w:r>
      <w:r w:rsidR="003C3EB0" w:rsidRPr="003C3EB0">
        <w:rPr>
          <w:color w:val="auto"/>
          <w:sz w:val="28"/>
          <w:szCs w:val="28"/>
          <w:lang w:val="kk-KZ"/>
        </w:rPr>
        <w:t xml:space="preserve"> of social work"</w:t>
      </w:r>
      <w:r w:rsidRPr="003C3EB0">
        <w:rPr>
          <w:sz w:val="28"/>
          <w:szCs w:val="28"/>
          <w:lang w:val="en-US"/>
        </w:rPr>
        <w:t>for students of the specialty 5</w:t>
      </w:r>
      <w:r w:rsidRPr="003C3EB0">
        <w:rPr>
          <w:sz w:val="28"/>
          <w:szCs w:val="28"/>
        </w:rPr>
        <w:t>В</w:t>
      </w:r>
      <w:r w:rsidRPr="003C3EB0">
        <w:rPr>
          <w:sz w:val="28"/>
          <w:szCs w:val="28"/>
          <w:lang w:val="en-US"/>
        </w:rPr>
        <w:t>090500 - "Social work"</w:t>
      </w:r>
      <w:r w:rsidRPr="00844370">
        <w:rPr>
          <w:sz w:val="28"/>
          <w:szCs w:val="28"/>
          <w:lang w:val="en-US"/>
        </w:rPr>
        <w:t>.</w:t>
      </w:r>
      <w:proofErr w:type="gramEnd"/>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r w:rsidRPr="00D75584">
        <w:rPr>
          <w:sz w:val="28"/>
          <w:szCs w:val="28"/>
          <w:lang w:val="en-US"/>
        </w:rPr>
        <w:t>Signed in print "____" ____. 2019</w:t>
      </w:r>
    </w:p>
    <w:p w:rsidR="00D75584" w:rsidRPr="00D75584" w:rsidRDefault="00D75584" w:rsidP="00D75584">
      <w:pPr>
        <w:pStyle w:val="Default"/>
        <w:ind w:left="142" w:firstLine="578"/>
        <w:jc w:val="both"/>
        <w:rPr>
          <w:sz w:val="28"/>
          <w:szCs w:val="28"/>
          <w:lang w:val="en-US"/>
        </w:rPr>
      </w:pPr>
      <w:r w:rsidRPr="00D75584">
        <w:rPr>
          <w:sz w:val="28"/>
          <w:szCs w:val="28"/>
          <w:lang w:val="en-US"/>
        </w:rPr>
        <w:t>Paper size 60x84 1/16</w:t>
      </w:r>
    </w:p>
    <w:p w:rsidR="00D75584" w:rsidRPr="00D75584" w:rsidRDefault="00D75584" w:rsidP="00D75584">
      <w:pPr>
        <w:pStyle w:val="Default"/>
        <w:ind w:left="142" w:firstLine="578"/>
        <w:jc w:val="both"/>
        <w:rPr>
          <w:sz w:val="28"/>
          <w:szCs w:val="28"/>
          <w:lang w:val="en-US"/>
        </w:rPr>
      </w:pPr>
      <w:r w:rsidRPr="00D75584">
        <w:rPr>
          <w:sz w:val="28"/>
          <w:szCs w:val="28"/>
          <w:lang w:val="en-US"/>
        </w:rPr>
        <w:t>Typographical paper. Offset printing. Volume 2 pp</w:t>
      </w:r>
    </w:p>
    <w:p w:rsidR="00D75584" w:rsidRPr="00D75584" w:rsidRDefault="00D75584" w:rsidP="00D75584">
      <w:pPr>
        <w:pStyle w:val="Default"/>
        <w:ind w:left="142" w:firstLine="578"/>
        <w:jc w:val="both"/>
        <w:rPr>
          <w:sz w:val="28"/>
          <w:szCs w:val="28"/>
          <w:lang w:val="en-US"/>
        </w:rPr>
      </w:pPr>
      <w:proofErr w:type="gramStart"/>
      <w:r w:rsidRPr="00D75584">
        <w:rPr>
          <w:sz w:val="28"/>
          <w:szCs w:val="28"/>
          <w:lang w:val="en-US"/>
        </w:rPr>
        <w:t>Circulation ........</w:t>
      </w:r>
      <w:proofErr w:type="gramEnd"/>
      <w:r w:rsidRPr="00D75584">
        <w:rPr>
          <w:sz w:val="28"/>
          <w:szCs w:val="28"/>
          <w:lang w:val="en-US"/>
        </w:rPr>
        <w:t xml:space="preserve"> Order No. ……. *</w:t>
      </w: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r w:rsidRPr="00D75584">
        <w:rPr>
          <w:sz w:val="28"/>
          <w:szCs w:val="28"/>
          <w:lang w:val="en-US"/>
        </w:rPr>
        <w:t>© Publication of South Kazakhstan State University</w:t>
      </w:r>
    </w:p>
    <w:p w:rsidR="00D75584" w:rsidRPr="00D75584" w:rsidRDefault="00D75584" w:rsidP="00D75584">
      <w:pPr>
        <w:pStyle w:val="Default"/>
        <w:ind w:left="142" w:firstLine="578"/>
        <w:jc w:val="both"/>
        <w:rPr>
          <w:sz w:val="28"/>
          <w:szCs w:val="28"/>
          <w:lang w:val="en-US"/>
        </w:rPr>
      </w:pPr>
      <w:proofErr w:type="gramStart"/>
      <w:r>
        <w:rPr>
          <w:sz w:val="28"/>
          <w:szCs w:val="28"/>
          <w:lang w:val="en-US"/>
        </w:rPr>
        <w:t>named</w:t>
      </w:r>
      <w:proofErr w:type="gramEnd"/>
      <w:r>
        <w:rPr>
          <w:sz w:val="28"/>
          <w:szCs w:val="28"/>
          <w:lang w:val="en-US"/>
        </w:rPr>
        <w:t xml:space="preserve"> after</w:t>
      </w:r>
      <w:r w:rsidRPr="00D75584">
        <w:rPr>
          <w:sz w:val="28"/>
          <w:szCs w:val="28"/>
          <w:lang w:val="en-US"/>
        </w:rPr>
        <w:t xml:space="preserve"> </w:t>
      </w:r>
      <w:proofErr w:type="spellStart"/>
      <w:r w:rsidRPr="00D75584">
        <w:rPr>
          <w:sz w:val="28"/>
          <w:szCs w:val="28"/>
          <w:lang w:val="en-US"/>
        </w:rPr>
        <w:t>M.Auezov</w:t>
      </w:r>
      <w:proofErr w:type="spellEnd"/>
    </w:p>
    <w:p w:rsidR="00D75584" w:rsidRPr="00D75584" w:rsidRDefault="00D75584" w:rsidP="00D75584">
      <w:pPr>
        <w:pStyle w:val="Default"/>
        <w:ind w:left="142" w:firstLine="578"/>
        <w:jc w:val="both"/>
        <w:rPr>
          <w:sz w:val="28"/>
          <w:szCs w:val="28"/>
          <w:lang w:val="en-US"/>
        </w:rPr>
      </w:pPr>
    </w:p>
    <w:p w:rsidR="00D75584" w:rsidRPr="00D75584" w:rsidRDefault="00D75584" w:rsidP="00D75584">
      <w:pPr>
        <w:pStyle w:val="Default"/>
        <w:ind w:left="142" w:firstLine="578"/>
        <w:jc w:val="both"/>
        <w:rPr>
          <w:sz w:val="28"/>
          <w:szCs w:val="28"/>
          <w:lang w:val="en-US"/>
        </w:rPr>
      </w:pPr>
    </w:p>
    <w:p w:rsidR="0039117E" w:rsidRDefault="00D75584" w:rsidP="00D75584">
      <w:pPr>
        <w:pStyle w:val="Default"/>
        <w:ind w:left="142" w:firstLine="578"/>
        <w:jc w:val="both"/>
        <w:rPr>
          <w:sz w:val="28"/>
          <w:szCs w:val="28"/>
          <w:lang w:val="en-US"/>
        </w:rPr>
      </w:pPr>
      <w:r>
        <w:rPr>
          <w:sz w:val="28"/>
          <w:szCs w:val="28"/>
          <w:lang w:val="en-US"/>
        </w:rPr>
        <w:t>Publishing Center SKSU named after</w:t>
      </w:r>
      <w:r w:rsidRPr="00D75584">
        <w:rPr>
          <w:sz w:val="28"/>
          <w:szCs w:val="28"/>
          <w:lang w:val="en-US"/>
        </w:rPr>
        <w:t xml:space="preserve"> </w:t>
      </w:r>
      <w:proofErr w:type="spellStart"/>
      <w:r w:rsidRPr="00D75584">
        <w:rPr>
          <w:sz w:val="28"/>
          <w:szCs w:val="28"/>
          <w:lang w:val="en-US"/>
        </w:rPr>
        <w:t>M.Auezov</w:t>
      </w:r>
      <w:proofErr w:type="spellEnd"/>
      <w:r w:rsidRPr="00D75584">
        <w:rPr>
          <w:sz w:val="28"/>
          <w:szCs w:val="28"/>
          <w:lang w:val="en-US"/>
        </w:rPr>
        <w:t xml:space="preserve">, </w:t>
      </w:r>
      <w:proofErr w:type="spellStart"/>
      <w:r w:rsidRPr="00D75584">
        <w:rPr>
          <w:sz w:val="28"/>
          <w:szCs w:val="28"/>
          <w:lang w:val="en-US"/>
        </w:rPr>
        <w:t>Shymkent</w:t>
      </w:r>
      <w:proofErr w:type="spellEnd"/>
      <w:r w:rsidRPr="00D75584">
        <w:rPr>
          <w:sz w:val="28"/>
          <w:szCs w:val="28"/>
          <w:lang w:val="en-US"/>
        </w:rPr>
        <w:t xml:space="preserve">, </w:t>
      </w:r>
      <w:proofErr w:type="spellStart"/>
      <w:r w:rsidRPr="00D75584">
        <w:rPr>
          <w:sz w:val="28"/>
          <w:szCs w:val="28"/>
          <w:lang w:val="en-US"/>
        </w:rPr>
        <w:t>Tauke</w:t>
      </w:r>
      <w:proofErr w:type="spellEnd"/>
      <w:r w:rsidRPr="00D75584">
        <w:rPr>
          <w:sz w:val="28"/>
          <w:szCs w:val="28"/>
          <w:lang w:val="en-US"/>
        </w:rPr>
        <w:t xml:space="preserve"> Khan Avenue, 5</w:t>
      </w: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Default="003C3EB0" w:rsidP="00D75584">
      <w:pPr>
        <w:pStyle w:val="Default"/>
        <w:ind w:left="142" w:firstLine="578"/>
        <w:jc w:val="both"/>
        <w:rPr>
          <w:sz w:val="28"/>
          <w:szCs w:val="28"/>
          <w:lang w:val="en-US"/>
        </w:rPr>
      </w:pPr>
    </w:p>
    <w:p w:rsidR="003C3EB0" w:rsidRPr="003C3EB0" w:rsidRDefault="003C3EB0" w:rsidP="00D75584">
      <w:pPr>
        <w:pStyle w:val="Default"/>
        <w:ind w:left="142" w:firstLine="578"/>
        <w:jc w:val="both"/>
        <w:rPr>
          <w:sz w:val="28"/>
          <w:szCs w:val="28"/>
          <w:lang w:val="kk-KZ"/>
        </w:rPr>
      </w:pPr>
    </w:p>
    <w:sectPr w:rsidR="003C3EB0" w:rsidRPr="003C3EB0" w:rsidSect="007D25E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EB0" w:rsidRDefault="003C3EB0">
      <w:r>
        <w:separator/>
      </w:r>
    </w:p>
  </w:endnote>
  <w:endnote w:type="continuationSeparator" w:id="1">
    <w:p w:rsidR="003C3EB0" w:rsidRDefault="003C3E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189" w:rsidRDefault="007D25EF" w:rsidP="005F0189">
    <w:pPr>
      <w:pStyle w:val="a3"/>
      <w:framePr w:wrap="around" w:vAnchor="text" w:hAnchor="margin" w:xAlign="center" w:y="1"/>
      <w:rPr>
        <w:rStyle w:val="a5"/>
      </w:rPr>
    </w:pPr>
    <w:r>
      <w:rPr>
        <w:rStyle w:val="a5"/>
      </w:rPr>
      <w:fldChar w:fldCharType="begin"/>
    </w:r>
    <w:r w:rsidR="005F0189">
      <w:rPr>
        <w:rStyle w:val="a5"/>
      </w:rPr>
      <w:instrText xml:space="preserve">PAGE  </w:instrText>
    </w:r>
    <w:r>
      <w:rPr>
        <w:rStyle w:val="a5"/>
      </w:rPr>
      <w:fldChar w:fldCharType="separate"/>
    </w:r>
    <w:r w:rsidR="005F0189">
      <w:rPr>
        <w:rStyle w:val="a5"/>
        <w:noProof/>
      </w:rPr>
      <w:t>14</w:t>
    </w:r>
    <w:r>
      <w:rPr>
        <w:rStyle w:val="a5"/>
      </w:rPr>
      <w:fldChar w:fldCharType="end"/>
    </w:r>
  </w:p>
  <w:p w:rsidR="005F0189" w:rsidRPr="00016922" w:rsidRDefault="005F0189" w:rsidP="005F0189">
    <w:pPr>
      <w:pStyle w:val="a3"/>
      <w:ind w:right="360"/>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189" w:rsidRPr="00C7543E" w:rsidRDefault="005F0189" w:rsidP="005F0189">
    <w:pPr>
      <w:pStyle w:val="a3"/>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189" w:rsidRPr="000021C1" w:rsidRDefault="005F0189" w:rsidP="005F0189">
    <w:pPr>
      <w:pStyle w:val="a3"/>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EB0" w:rsidRDefault="003C3EB0" w:rsidP="005F018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14</w:t>
    </w:r>
    <w:r>
      <w:rPr>
        <w:rStyle w:val="a5"/>
      </w:rPr>
      <w:fldChar w:fldCharType="end"/>
    </w:r>
  </w:p>
  <w:p w:rsidR="003C3EB0" w:rsidRPr="00016922" w:rsidRDefault="003C3EB0" w:rsidP="005F0189">
    <w:pPr>
      <w:pStyle w:val="a3"/>
      <w:ind w:right="36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189" w:rsidRPr="00C7543E" w:rsidRDefault="005F0189" w:rsidP="005F0189">
    <w:pPr>
      <w:pStyle w:val="a3"/>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EB0" w:rsidRPr="000021C1" w:rsidRDefault="003C3EB0" w:rsidP="005F0189">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EB0" w:rsidRDefault="003C3EB0">
      <w:r>
        <w:separator/>
      </w:r>
    </w:p>
  </w:footnote>
  <w:footnote w:type="continuationSeparator" w:id="1">
    <w:p w:rsidR="003C3EB0" w:rsidRDefault="003C3E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D34B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3DC09AE"/>
    <w:multiLevelType w:val="hybridMultilevel"/>
    <w:tmpl w:val="B8A2B92A"/>
    <w:lvl w:ilvl="0" w:tplc="BE60E2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4241ECC"/>
    <w:multiLevelType w:val="hybridMultilevel"/>
    <w:tmpl w:val="817E29F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5CF73FF1"/>
    <w:multiLevelType w:val="hybridMultilevel"/>
    <w:tmpl w:val="758C09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095978"/>
    <w:multiLevelType w:val="hybridMultilevel"/>
    <w:tmpl w:val="21BC9B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7E4F6B53"/>
    <w:multiLevelType w:val="hybridMultilevel"/>
    <w:tmpl w:val="5B485CF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E494C"/>
    <w:rsid w:val="00057F40"/>
    <w:rsid w:val="00160BFA"/>
    <w:rsid w:val="0017154C"/>
    <w:rsid w:val="001E494C"/>
    <w:rsid w:val="001F09F5"/>
    <w:rsid w:val="002018F3"/>
    <w:rsid w:val="00223A3B"/>
    <w:rsid w:val="00235225"/>
    <w:rsid w:val="00241AFD"/>
    <w:rsid w:val="002E55D6"/>
    <w:rsid w:val="00314D4A"/>
    <w:rsid w:val="0033571C"/>
    <w:rsid w:val="00371D2D"/>
    <w:rsid w:val="0039117E"/>
    <w:rsid w:val="003C3EB0"/>
    <w:rsid w:val="003D6D23"/>
    <w:rsid w:val="003E1DAB"/>
    <w:rsid w:val="003F0FA0"/>
    <w:rsid w:val="00444044"/>
    <w:rsid w:val="0048361B"/>
    <w:rsid w:val="00503901"/>
    <w:rsid w:val="00533C85"/>
    <w:rsid w:val="005F0189"/>
    <w:rsid w:val="00605148"/>
    <w:rsid w:val="006069A0"/>
    <w:rsid w:val="006F1322"/>
    <w:rsid w:val="00740869"/>
    <w:rsid w:val="00786910"/>
    <w:rsid w:val="00790BFF"/>
    <w:rsid w:val="007D25EF"/>
    <w:rsid w:val="00801C2C"/>
    <w:rsid w:val="008050F9"/>
    <w:rsid w:val="00844370"/>
    <w:rsid w:val="00857EEC"/>
    <w:rsid w:val="009479BF"/>
    <w:rsid w:val="00AE52CB"/>
    <w:rsid w:val="00AF0A0D"/>
    <w:rsid w:val="00B630F8"/>
    <w:rsid w:val="00BC60DF"/>
    <w:rsid w:val="00BE17D2"/>
    <w:rsid w:val="00C64B60"/>
    <w:rsid w:val="00D53B2B"/>
    <w:rsid w:val="00D5719B"/>
    <w:rsid w:val="00D70ABD"/>
    <w:rsid w:val="00D75584"/>
    <w:rsid w:val="00DC0230"/>
    <w:rsid w:val="00DE20FE"/>
    <w:rsid w:val="00E04334"/>
    <w:rsid w:val="00E90B37"/>
    <w:rsid w:val="00ED2BEE"/>
    <w:rsid w:val="00F23F5A"/>
    <w:rsid w:val="00F80F7F"/>
    <w:rsid w:val="00F92E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2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53B2B"/>
    <w:pPr>
      <w:keepNext/>
      <w:outlineLvl w:val="0"/>
    </w:pPr>
    <w:rPr>
      <w:sz w:val="32"/>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E52CB"/>
    <w:pPr>
      <w:tabs>
        <w:tab w:val="center" w:pos="4677"/>
        <w:tab w:val="right" w:pos="9355"/>
      </w:tabs>
    </w:pPr>
  </w:style>
  <w:style w:type="character" w:customStyle="1" w:styleId="a4">
    <w:name w:val="Нижний колонтитул Знак"/>
    <w:basedOn w:val="a0"/>
    <w:link w:val="a3"/>
    <w:uiPriority w:val="99"/>
    <w:rsid w:val="00AE52CB"/>
    <w:rPr>
      <w:rFonts w:ascii="Times New Roman" w:eastAsia="Times New Roman" w:hAnsi="Times New Roman" w:cs="Times New Roman"/>
      <w:sz w:val="24"/>
      <w:szCs w:val="24"/>
      <w:lang w:eastAsia="ru-RU"/>
    </w:rPr>
  </w:style>
  <w:style w:type="character" w:styleId="a5">
    <w:name w:val="page number"/>
    <w:basedOn w:val="a0"/>
    <w:rsid w:val="00AE52CB"/>
  </w:style>
  <w:style w:type="character" w:customStyle="1" w:styleId="10">
    <w:name w:val="Заголовок 1 Знак"/>
    <w:basedOn w:val="a0"/>
    <w:link w:val="1"/>
    <w:rsid w:val="00D53B2B"/>
    <w:rPr>
      <w:rFonts w:ascii="Times New Roman" w:eastAsia="Times New Roman" w:hAnsi="Times New Roman" w:cs="Times New Roman"/>
      <w:sz w:val="32"/>
      <w:szCs w:val="24"/>
      <w:lang w:val="uk-UA" w:eastAsia="ru-RU"/>
    </w:rPr>
  </w:style>
  <w:style w:type="paragraph" w:styleId="a6">
    <w:name w:val="No Spacing"/>
    <w:uiPriority w:val="1"/>
    <w:qFormat/>
    <w:rsid w:val="00444044"/>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DC0230"/>
    <w:pPr>
      <w:ind w:left="720"/>
      <w:contextualSpacing/>
    </w:pPr>
  </w:style>
  <w:style w:type="paragraph" w:styleId="a8">
    <w:name w:val="Normal (Web)"/>
    <w:basedOn w:val="a"/>
    <w:rsid w:val="00DC0230"/>
    <w:pPr>
      <w:spacing w:before="100" w:beforeAutospacing="1" w:after="100" w:afterAutospacing="1"/>
    </w:pPr>
  </w:style>
  <w:style w:type="paragraph" w:customStyle="1" w:styleId="Default">
    <w:name w:val="Default"/>
    <w:rsid w:val="00DC02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Balloon Text"/>
    <w:basedOn w:val="a"/>
    <w:link w:val="aa"/>
    <w:uiPriority w:val="99"/>
    <w:semiHidden/>
    <w:unhideWhenUsed/>
    <w:rsid w:val="002E55D6"/>
    <w:rPr>
      <w:rFonts w:ascii="Tahoma" w:hAnsi="Tahoma" w:cs="Tahoma"/>
      <w:sz w:val="16"/>
      <w:szCs w:val="16"/>
    </w:rPr>
  </w:style>
  <w:style w:type="character" w:customStyle="1" w:styleId="aa">
    <w:name w:val="Текст выноски Знак"/>
    <w:basedOn w:val="a0"/>
    <w:link w:val="a9"/>
    <w:uiPriority w:val="99"/>
    <w:semiHidden/>
    <w:rsid w:val="002E55D6"/>
    <w:rPr>
      <w:rFonts w:ascii="Tahoma" w:eastAsia="Times New Roman" w:hAnsi="Tahoma" w:cs="Tahoma"/>
      <w:sz w:val="16"/>
      <w:szCs w:val="16"/>
      <w:lang w:eastAsia="ru-RU"/>
    </w:rPr>
  </w:style>
  <w:style w:type="paragraph" w:styleId="ab">
    <w:name w:val="header"/>
    <w:basedOn w:val="a"/>
    <w:link w:val="ac"/>
    <w:uiPriority w:val="99"/>
    <w:semiHidden/>
    <w:unhideWhenUsed/>
    <w:rsid w:val="003C3EB0"/>
    <w:pPr>
      <w:tabs>
        <w:tab w:val="center" w:pos="4677"/>
        <w:tab w:val="right" w:pos="9355"/>
      </w:tabs>
    </w:pPr>
  </w:style>
  <w:style w:type="character" w:customStyle="1" w:styleId="ac">
    <w:name w:val="Верхний колонтитул Знак"/>
    <w:basedOn w:val="a0"/>
    <w:link w:val="ab"/>
    <w:uiPriority w:val="99"/>
    <w:semiHidden/>
    <w:rsid w:val="003C3EB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36</Pages>
  <Words>11832</Words>
  <Characters>67447</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12</cp:revision>
  <cp:lastPrinted>2019-01-28T04:02:00Z</cp:lastPrinted>
  <dcterms:created xsi:type="dcterms:W3CDTF">2019-01-23T06:27:00Z</dcterms:created>
  <dcterms:modified xsi:type="dcterms:W3CDTF">2019-01-28T04:05:00Z</dcterms:modified>
</cp:coreProperties>
</file>