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E2ADA" w:rsidRPr="001511C1" w:rsidRDefault="000E2ADA" w:rsidP="000E2ADA">
      <w:pPr>
        <w:jc w:val="center"/>
        <w:rPr>
          <w:sz w:val="36"/>
          <w:szCs w:val="36"/>
        </w:rPr>
      </w:pPr>
      <w:r w:rsidRPr="001511C1">
        <w:rPr>
          <w:b/>
          <w:sz w:val="36"/>
          <w:szCs w:val="36"/>
        </w:rPr>
        <w:t>ЗВЯГИНА З.А.</w:t>
      </w:r>
      <w:r w:rsidRPr="001511C1">
        <w:rPr>
          <w:sz w:val="36"/>
          <w:szCs w:val="36"/>
        </w:rPr>
        <w:t xml:space="preserve"> </w:t>
      </w:r>
    </w:p>
    <w:p w:rsidR="000E2ADA" w:rsidRDefault="000E2ADA" w:rsidP="000E2ADA">
      <w:pPr>
        <w:jc w:val="center"/>
      </w:pPr>
    </w:p>
    <w:p w:rsidR="000E2ADA" w:rsidRDefault="000E2ADA" w:rsidP="000E2ADA">
      <w:pPr>
        <w:jc w:val="center"/>
      </w:pPr>
    </w:p>
    <w:p w:rsidR="000E2ADA" w:rsidRDefault="000E2ADA" w:rsidP="000E2ADA">
      <w:pPr>
        <w:jc w:val="center"/>
      </w:pPr>
    </w:p>
    <w:p w:rsidR="000E2ADA" w:rsidRDefault="000E2ADA" w:rsidP="000E2ADA">
      <w:pPr>
        <w:jc w:val="center"/>
      </w:pPr>
    </w:p>
    <w:p w:rsidR="000E2ADA" w:rsidRDefault="000E2ADA" w:rsidP="000E2ADA">
      <w:pPr>
        <w:jc w:val="center"/>
      </w:pPr>
    </w:p>
    <w:p w:rsidR="001511C1" w:rsidRDefault="001511C1" w:rsidP="000E2ADA">
      <w:pPr>
        <w:jc w:val="center"/>
      </w:pPr>
    </w:p>
    <w:p w:rsidR="001511C1" w:rsidRDefault="001511C1" w:rsidP="000E2ADA">
      <w:pPr>
        <w:jc w:val="center"/>
      </w:pPr>
    </w:p>
    <w:p w:rsidR="001511C1" w:rsidRDefault="001511C1" w:rsidP="000E2ADA">
      <w:pPr>
        <w:jc w:val="center"/>
      </w:pPr>
    </w:p>
    <w:p w:rsidR="001511C1" w:rsidRDefault="001511C1" w:rsidP="000E2ADA">
      <w:pPr>
        <w:jc w:val="center"/>
      </w:pPr>
    </w:p>
    <w:p w:rsidR="001511C1" w:rsidRDefault="001511C1" w:rsidP="000E2ADA">
      <w:pPr>
        <w:jc w:val="center"/>
      </w:pPr>
    </w:p>
    <w:p w:rsidR="001511C1" w:rsidRDefault="001511C1" w:rsidP="000E2ADA">
      <w:pPr>
        <w:jc w:val="center"/>
      </w:pPr>
    </w:p>
    <w:p w:rsidR="000E2ADA" w:rsidRDefault="000E2ADA" w:rsidP="000E2ADA">
      <w:pPr>
        <w:jc w:val="center"/>
      </w:pPr>
    </w:p>
    <w:p w:rsidR="000E2ADA" w:rsidRDefault="000E2ADA" w:rsidP="000E2ADA">
      <w:pPr>
        <w:jc w:val="center"/>
      </w:pPr>
    </w:p>
    <w:p w:rsidR="000E2ADA" w:rsidRDefault="000E2ADA" w:rsidP="000E2ADA">
      <w:pPr>
        <w:jc w:val="center"/>
      </w:pPr>
    </w:p>
    <w:p w:rsidR="000E2ADA" w:rsidRDefault="000E2ADA" w:rsidP="000E2ADA">
      <w:pPr>
        <w:jc w:val="center"/>
      </w:pPr>
    </w:p>
    <w:p w:rsidR="000E2ADA" w:rsidRPr="001511C1" w:rsidRDefault="000E2ADA" w:rsidP="000E2ADA">
      <w:pPr>
        <w:jc w:val="center"/>
        <w:rPr>
          <w:b/>
          <w:sz w:val="36"/>
          <w:szCs w:val="36"/>
        </w:rPr>
      </w:pPr>
      <w:r w:rsidRPr="001511C1">
        <w:rPr>
          <w:b/>
          <w:sz w:val="36"/>
          <w:szCs w:val="36"/>
        </w:rPr>
        <w:t>ЭНЕРГОЭФФЕКТИВНОЕ ПРОЕКТИРОВАНИЕ И СТРОИТЕЛЬСТВО</w:t>
      </w:r>
      <w:r w:rsidR="001511C1" w:rsidRPr="001511C1">
        <w:rPr>
          <w:b/>
          <w:sz w:val="36"/>
          <w:szCs w:val="36"/>
        </w:rPr>
        <w:t xml:space="preserve"> ГРАЖДАНСКИХ </w:t>
      </w:r>
      <w:r w:rsidRPr="001511C1">
        <w:rPr>
          <w:b/>
          <w:sz w:val="36"/>
          <w:szCs w:val="36"/>
        </w:rPr>
        <w:t xml:space="preserve"> ЗДАНИЙ </w:t>
      </w:r>
    </w:p>
    <w:p w:rsidR="000E2ADA" w:rsidRDefault="000E2ADA" w:rsidP="000E2ADA"/>
    <w:p w:rsidR="001511C1" w:rsidRDefault="001511C1" w:rsidP="000E2ADA"/>
    <w:p w:rsidR="000E2ADA" w:rsidRPr="001511C1" w:rsidRDefault="001511C1" w:rsidP="000E2ADA">
      <w:pPr>
        <w:jc w:val="center"/>
        <w:rPr>
          <w:sz w:val="36"/>
          <w:szCs w:val="36"/>
        </w:rPr>
      </w:pPr>
      <w:r w:rsidRPr="001511C1">
        <w:rPr>
          <w:sz w:val="36"/>
          <w:szCs w:val="36"/>
        </w:rPr>
        <w:t>Конспект лекций</w:t>
      </w:r>
      <w:r w:rsidR="000E2ADA" w:rsidRPr="001511C1">
        <w:rPr>
          <w:sz w:val="36"/>
          <w:szCs w:val="36"/>
        </w:rPr>
        <w:t xml:space="preserve"> для студентов специальности 5В072900 «Строительство»</w:t>
      </w:r>
    </w:p>
    <w:p w:rsidR="000E2ADA" w:rsidRPr="001511C1" w:rsidRDefault="000E2ADA" w:rsidP="000E2ADA">
      <w:pPr>
        <w:rPr>
          <w:sz w:val="36"/>
          <w:szCs w:val="36"/>
        </w:rPr>
      </w:pPr>
    </w:p>
    <w:p w:rsidR="000E2ADA" w:rsidRDefault="000E2ADA" w:rsidP="000E2ADA"/>
    <w:p w:rsidR="000E2ADA" w:rsidRDefault="000E2ADA" w:rsidP="000E2ADA">
      <w:pPr>
        <w:jc w:val="center"/>
      </w:pPr>
    </w:p>
    <w:p w:rsidR="000E2ADA" w:rsidRDefault="000E2ADA" w:rsidP="000E2ADA">
      <w:pPr>
        <w:jc w:val="center"/>
      </w:pPr>
    </w:p>
    <w:p w:rsidR="000E2ADA" w:rsidRDefault="000E2ADA" w:rsidP="000E2ADA">
      <w:pPr>
        <w:jc w:val="center"/>
      </w:pPr>
    </w:p>
    <w:p w:rsidR="000E2ADA" w:rsidRDefault="000E2ADA" w:rsidP="000E2ADA">
      <w:pPr>
        <w:jc w:val="center"/>
      </w:pPr>
    </w:p>
    <w:p w:rsidR="000E2ADA" w:rsidRDefault="000E2ADA" w:rsidP="000E2ADA">
      <w:pPr>
        <w:jc w:val="center"/>
      </w:pPr>
    </w:p>
    <w:p w:rsidR="000E2ADA" w:rsidRDefault="000E2ADA" w:rsidP="000E2ADA">
      <w:pPr>
        <w:jc w:val="center"/>
      </w:pPr>
    </w:p>
    <w:p w:rsidR="000E2ADA" w:rsidRDefault="000E2ADA" w:rsidP="000E2ADA">
      <w:pPr>
        <w:jc w:val="center"/>
      </w:pPr>
    </w:p>
    <w:p w:rsidR="000E2ADA" w:rsidRDefault="000E2ADA" w:rsidP="000E2ADA">
      <w:pPr>
        <w:jc w:val="center"/>
      </w:pPr>
    </w:p>
    <w:p w:rsidR="000E2ADA" w:rsidRDefault="000E2ADA" w:rsidP="000E2ADA">
      <w:pPr>
        <w:jc w:val="center"/>
      </w:pPr>
    </w:p>
    <w:p w:rsidR="000E2ADA" w:rsidRDefault="000E2ADA" w:rsidP="000E2ADA">
      <w:pPr>
        <w:jc w:val="center"/>
      </w:pPr>
    </w:p>
    <w:p w:rsidR="000E2ADA" w:rsidRDefault="000E2ADA" w:rsidP="000E2ADA">
      <w:pPr>
        <w:jc w:val="center"/>
      </w:pPr>
    </w:p>
    <w:p w:rsidR="000E2ADA" w:rsidRDefault="000E2ADA" w:rsidP="000E2ADA">
      <w:pPr>
        <w:jc w:val="center"/>
      </w:pPr>
    </w:p>
    <w:p w:rsidR="000E2ADA" w:rsidRDefault="000E2ADA" w:rsidP="000E2ADA">
      <w:pPr>
        <w:jc w:val="center"/>
      </w:pPr>
    </w:p>
    <w:p w:rsidR="000E2ADA" w:rsidRDefault="000E2ADA" w:rsidP="000E2ADA">
      <w:pPr>
        <w:jc w:val="center"/>
      </w:pPr>
    </w:p>
    <w:p w:rsidR="001511C1" w:rsidRDefault="001511C1" w:rsidP="000E2ADA">
      <w:pPr>
        <w:jc w:val="center"/>
      </w:pPr>
    </w:p>
    <w:p w:rsidR="001511C1" w:rsidRDefault="001511C1" w:rsidP="000E2ADA">
      <w:pPr>
        <w:jc w:val="center"/>
      </w:pPr>
    </w:p>
    <w:p w:rsidR="001511C1" w:rsidRDefault="001511C1" w:rsidP="000E2ADA">
      <w:pPr>
        <w:jc w:val="center"/>
      </w:pPr>
    </w:p>
    <w:p w:rsidR="001511C1" w:rsidRDefault="001511C1" w:rsidP="000E2ADA">
      <w:pPr>
        <w:jc w:val="center"/>
      </w:pPr>
    </w:p>
    <w:p w:rsidR="001511C1" w:rsidRDefault="001511C1" w:rsidP="000E2ADA">
      <w:pPr>
        <w:jc w:val="center"/>
      </w:pPr>
    </w:p>
    <w:p w:rsidR="001511C1" w:rsidRDefault="001511C1" w:rsidP="000E2ADA">
      <w:pPr>
        <w:jc w:val="center"/>
      </w:pPr>
    </w:p>
    <w:p w:rsidR="001511C1" w:rsidRDefault="001511C1" w:rsidP="000E2ADA">
      <w:pPr>
        <w:jc w:val="center"/>
      </w:pPr>
    </w:p>
    <w:p w:rsidR="001511C1" w:rsidRDefault="001511C1" w:rsidP="000E2ADA">
      <w:pPr>
        <w:jc w:val="center"/>
      </w:pPr>
    </w:p>
    <w:p w:rsidR="001511C1" w:rsidRDefault="001511C1" w:rsidP="000E2ADA">
      <w:pPr>
        <w:jc w:val="center"/>
      </w:pPr>
    </w:p>
    <w:p w:rsidR="000E2ADA" w:rsidRDefault="000E2ADA" w:rsidP="000E2ADA">
      <w:pPr>
        <w:jc w:val="center"/>
      </w:pPr>
    </w:p>
    <w:p w:rsidR="000E2ADA" w:rsidRPr="001511C1" w:rsidRDefault="001511C1" w:rsidP="000E2ADA">
      <w:pPr>
        <w:jc w:val="center"/>
        <w:rPr>
          <w:b/>
          <w:sz w:val="32"/>
          <w:szCs w:val="32"/>
        </w:rPr>
      </w:pPr>
      <w:r w:rsidRPr="001511C1">
        <w:rPr>
          <w:b/>
          <w:sz w:val="32"/>
          <w:szCs w:val="32"/>
        </w:rPr>
        <w:t>Шымкент, 20</w:t>
      </w:r>
      <w:r w:rsidR="000E2ADA" w:rsidRPr="001511C1">
        <w:rPr>
          <w:b/>
          <w:sz w:val="32"/>
          <w:szCs w:val="32"/>
        </w:rPr>
        <w:t>19 г.</w:t>
      </w:r>
    </w:p>
    <w:p w:rsidR="000E2ADA" w:rsidRPr="001511C1" w:rsidRDefault="000E2ADA" w:rsidP="000E2ADA">
      <w:pPr>
        <w:rPr>
          <w:b/>
          <w:sz w:val="28"/>
          <w:szCs w:val="28"/>
        </w:rPr>
      </w:pPr>
      <w:r w:rsidRPr="001511C1">
        <w:rPr>
          <w:b/>
          <w:sz w:val="28"/>
          <w:szCs w:val="28"/>
        </w:rPr>
        <w:lastRenderedPageBreak/>
        <w:t>УДК 624.012.45</w:t>
      </w:r>
    </w:p>
    <w:p w:rsidR="000E2ADA" w:rsidRPr="001511C1" w:rsidRDefault="000E2ADA" w:rsidP="000E2ADA">
      <w:pPr>
        <w:rPr>
          <w:b/>
          <w:sz w:val="28"/>
          <w:szCs w:val="28"/>
        </w:rPr>
      </w:pPr>
      <w:r w:rsidRPr="001511C1">
        <w:rPr>
          <w:b/>
          <w:sz w:val="28"/>
          <w:szCs w:val="28"/>
        </w:rPr>
        <w:t>ББК З.38.53</w:t>
      </w:r>
    </w:p>
    <w:p w:rsidR="000E2ADA" w:rsidRPr="001511C1" w:rsidRDefault="000E2ADA" w:rsidP="000E2ADA">
      <w:pPr>
        <w:rPr>
          <w:b/>
          <w:sz w:val="28"/>
          <w:szCs w:val="28"/>
        </w:rPr>
      </w:pPr>
    </w:p>
    <w:p w:rsidR="000E2ADA" w:rsidRPr="001511C1" w:rsidRDefault="000E2ADA" w:rsidP="000E2ADA">
      <w:pPr>
        <w:rPr>
          <w:b/>
          <w:sz w:val="28"/>
          <w:szCs w:val="28"/>
        </w:rPr>
      </w:pPr>
    </w:p>
    <w:p w:rsidR="000E2ADA" w:rsidRPr="001511C1" w:rsidRDefault="000E2ADA" w:rsidP="000E2ADA">
      <w:pPr>
        <w:jc w:val="both"/>
        <w:rPr>
          <w:sz w:val="28"/>
          <w:szCs w:val="28"/>
        </w:rPr>
      </w:pPr>
      <w:r w:rsidRPr="001511C1">
        <w:rPr>
          <w:sz w:val="28"/>
          <w:szCs w:val="28"/>
        </w:rPr>
        <w:t xml:space="preserve">       </w:t>
      </w:r>
      <w:r w:rsidRPr="001511C1">
        <w:rPr>
          <w:b/>
          <w:sz w:val="28"/>
          <w:szCs w:val="28"/>
        </w:rPr>
        <w:t xml:space="preserve">Звягина З.А. </w:t>
      </w:r>
      <w:r w:rsidR="001511C1">
        <w:rPr>
          <w:b/>
          <w:sz w:val="28"/>
          <w:szCs w:val="28"/>
        </w:rPr>
        <w:t>Энергоэффективное п</w:t>
      </w:r>
      <w:r w:rsidRPr="001511C1">
        <w:rPr>
          <w:b/>
          <w:sz w:val="28"/>
          <w:szCs w:val="28"/>
        </w:rPr>
        <w:t>роектирование</w:t>
      </w:r>
      <w:r w:rsidR="001511C1">
        <w:rPr>
          <w:b/>
          <w:sz w:val="28"/>
          <w:szCs w:val="28"/>
        </w:rPr>
        <w:t xml:space="preserve"> и строительство гражданских</w:t>
      </w:r>
      <w:r w:rsidRPr="001511C1">
        <w:rPr>
          <w:b/>
          <w:sz w:val="28"/>
          <w:szCs w:val="28"/>
        </w:rPr>
        <w:t xml:space="preserve"> зда</w:t>
      </w:r>
      <w:r w:rsidR="001511C1">
        <w:rPr>
          <w:b/>
          <w:sz w:val="28"/>
          <w:szCs w:val="28"/>
        </w:rPr>
        <w:t>ний</w:t>
      </w:r>
      <w:r w:rsidRPr="001511C1">
        <w:rPr>
          <w:b/>
          <w:sz w:val="28"/>
          <w:szCs w:val="28"/>
        </w:rPr>
        <w:t>/</w:t>
      </w:r>
      <w:r w:rsidRPr="001511C1">
        <w:rPr>
          <w:sz w:val="28"/>
          <w:szCs w:val="28"/>
        </w:rPr>
        <w:t xml:space="preserve"> </w:t>
      </w:r>
      <w:r w:rsidR="001511C1">
        <w:rPr>
          <w:sz w:val="28"/>
          <w:szCs w:val="28"/>
        </w:rPr>
        <w:t>Конспект лекций</w:t>
      </w:r>
      <w:r w:rsidR="00B36AB1">
        <w:rPr>
          <w:sz w:val="28"/>
          <w:szCs w:val="28"/>
        </w:rPr>
        <w:t xml:space="preserve"> по дисциплине «</w:t>
      </w:r>
      <w:r w:rsidR="00B36AB1" w:rsidRPr="00B36AB1">
        <w:rPr>
          <w:sz w:val="28"/>
          <w:szCs w:val="28"/>
        </w:rPr>
        <w:t>Энергоэффективное проектиров</w:t>
      </w:r>
      <w:r w:rsidR="00B36AB1" w:rsidRPr="00B36AB1">
        <w:rPr>
          <w:sz w:val="28"/>
          <w:szCs w:val="28"/>
        </w:rPr>
        <w:t>а</w:t>
      </w:r>
      <w:r w:rsidR="00B36AB1" w:rsidRPr="00B36AB1">
        <w:rPr>
          <w:sz w:val="28"/>
          <w:szCs w:val="28"/>
        </w:rPr>
        <w:t>ние и строительство гражданских зданий»</w:t>
      </w:r>
      <w:r w:rsidR="00B36AB1" w:rsidRPr="001511C1">
        <w:rPr>
          <w:sz w:val="28"/>
          <w:szCs w:val="28"/>
        </w:rPr>
        <w:t xml:space="preserve"> </w:t>
      </w:r>
      <w:r w:rsidRPr="001511C1">
        <w:rPr>
          <w:sz w:val="28"/>
          <w:szCs w:val="28"/>
        </w:rPr>
        <w:t xml:space="preserve"> – Шымкент: Южно-Казахстанский государственный университет им. М. Ауез</w:t>
      </w:r>
      <w:r w:rsidRPr="001511C1">
        <w:rPr>
          <w:sz w:val="28"/>
          <w:szCs w:val="28"/>
        </w:rPr>
        <w:t>о</w:t>
      </w:r>
      <w:r w:rsidRPr="001511C1">
        <w:rPr>
          <w:sz w:val="28"/>
          <w:szCs w:val="28"/>
        </w:rPr>
        <w:t>ва, 2019. – 1</w:t>
      </w:r>
      <w:r w:rsidR="001511C1">
        <w:rPr>
          <w:sz w:val="28"/>
          <w:szCs w:val="28"/>
        </w:rPr>
        <w:t>1</w:t>
      </w:r>
      <w:r w:rsidR="00852EFE">
        <w:rPr>
          <w:sz w:val="28"/>
          <w:szCs w:val="28"/>
        </w:rPr>
        <w:t>2</w:t>
      </w:r>
      <w:r w:rsidRPr="001511C1">
        <w:rPr>
          <w:sz w:val="28"/>
          <w:szCs w:val="28"/>
        </w:rPr>
        <w:t xml:space="preserve"> с.</w:t>
      </w:r>
    </w:p>
    <w:p w:rsidR="000E2ADA" w:rsidRPr="001511C1" w:rsidRDefault="000E2ADA" w:rsidP="000E2ADA">
      <w:pPr>
        <w:jc w:val="both"/>
        <w:rPr>
          <w:sz w:val="28"/>
          <w:szCs w:val="28"/>
        </w:rPr>
      </w:pPr>
      <w:r w:rsidRPr="001511C1">
        <w:rPr>
          <w:sz w:val="28"/>
          <w:szCs w:val="28"/>
          <w:lang w:val="en-US"/>
        </w:rPr>
        <w:t>ISBN</w:t>
      </w:r>
      <w:r w:rsidRPr="001511C1">
        <w:rPr>
          <w:sz w:val="28"/>
          <w:szCs w:val="28"/>
        </w:rPr>
        <w:t>______________</w:t>
      </w:r>
    </w:p>
    <w:p w:rsidR="000E2ADA" w:rsidRPr="001511C1" w:rsidRDefault="000E2ADA" w:rsidP="000E2ADA">
      <w:pPr>
        <w:jc w:val="both"/>
        <w:rPr>
          <w:b/>
          <w:sz w:val="28"/>
          <w:szCs w:val="28"/>
        </w:rPr>
      </w:pPr>
    </w:p>
    <w:p w:rsidR="000E2ADA" w:rsidRDefault="000E2ADA" w:rsidP="000E2ADA">
      <w:pPr>
        <w:jc w:val="both"/>
        <w:rPr>
          <w:sz w:val="28"/>
          <w:szCs w:val="28"/>
        </w:rPr>
      </w:pPr>
      <w:r w:rsidRPr="001511C1">
        <w:rPr>
          <w:b/>
          <w:sz w:val="28"/>
          <w:szCs w:val="28"/>
        </w:rPr>
        <w:t xml:space="preserve">       </w:t>
      </w:r>
      <w:r w:rsidRPr="001511C1">
        <w:rPr>
          <w:sz w:val="28"/>
          <w:szCs w:val="28"/>
        </w:rPr>
        <w:t xml:space="preserve">В </w:t>
      </w:r>
      <w:r w:rsidR="001511C1">
        <w:rPr>
          <w:sz w:val="28"/>
          <w:szCs w:val="28"/>
        </w:rPr>
        <w:t>Конспекте лекций по ди</w:t>
      </w:r>
      <w:r w:rsidR="00B36AB1">
        <w:rPr>
          <w:sz w:val="28"/>
          <w:szCs w:val="28"/>
        </w:rPr>
        <w:t xml:space="preserve">сциплине </w:t>
      </w:r>
      <w:r w:rsidRPr="001511C1">
        <w:rPr>
          <w:sz w:val="28"/>
          <w:szCs w:val="28"/>
        </w:rPr>
        <w:t xml:space="preserve">   </w:t>
      </w:r>
      <w:r w:rsidRPr="001511C1">
        <w:rPr>
          <w:b/>
          <w:sz w:val="28"/>
          <w:szCs w:val="28"/>
        </w:rPr>
        <w:t>«</w:t>
      </w:r>
      <w:r w:rsidR="00B36AB1">
        <w:rPr>
          <w:b/>
          <w:sz w:val="28"/>
          <w:szCs w:val="28"/>
        </w:rPr>
        <w:t>Энергоэффективное п</w:t>
      </w:r>
      <w:r w:rsidR="00B36AB1" w:rsidRPr="001511C1">
        <w:rPr>
          <w:b/>
          <w:sz w:val="28"/>
          <w:szCs w:val="28"/>
        </w:rPr>
        <w:t>роектирование</w:t>
      </w:r>
      <w:r w:rsidR="00B36AB1">
        <w:rPr>
          <w:b/>
          <w:sz w:val="28"/>
          <w:szCs w:val="28"/>
        </w:rPr>
        <w:t xml:space="preserve"> и строительство гражданских</w:t>
      </w:r>
      <w:r w:rsidR="00B36AB1" w:rsidRPr="001511C1">
        <w:rPr>
          <w:b/>
          <w:sz w:val="28"/>
          <w:szCs w:val="28"/>
        </w:rPr>
        <w:t xml:space="preserve"> зда</w:t>
      </w:r>
      <w:r w:rsidR="00B36AB1">
        <w:rPr>
          <w:b/>
          <w:sz w:val="28"/>
          <w:szCs w:val="28"/>
        </w:rPr>
        <w:t>ний</w:t>
      </w:r>
      <w:r w:rsidRPr="001511C1">
        <w:rPr>
          <w:b/>
          <w:sz w:val="28"/>
          <w:szCs w:val="28"/>
        </w:rPr>
        <w:t>»</w:t>
      </w:r>
      <w:r w:rsidRPr="001511C1">
        <w:rPr>
          <w:sz w:val="28"/>
          <w:szCs w:val="28"/>
        </w:rPr>
        <w:t xml:space="preserve">  изложены </w:t>
      </w:r>
      <w:r w:rsidR="00B36AB1">
        <w:rPr>
          <w:sz w:val="28"/>
          <w:szCs w:val="28"/>
        </w:rPr>
        <w:t xml:space="preserve">сущность энергоэффективного проектирования и строительства гражданских зданий. </w:t>
      </w:r>
      <w:r w:rsidR="00DD1A8C">
        <w:rPr>
          <w:sz w:val="28"/>
          <w:szCs w:val="28"/>
        </w:rPr>
        <w:t>Рассмотрены методы повышения энергетической эффективности жилых и общественных зданий при их проектировании.</w:t>
      </w:r>
    </w:p>
    <w:p w:rsidR="0077106A" w:rsidRDefault="00DD1A8C" w:rsidP="00DD1A8C">
      <w:pPr>
        <w:ind w:firstLine="567"/>
        <w:jc w:val="both"/>
        <w:rPr>
          <w:color w:val="000000"/>
          <w:sz w:val="28"/>
          <w:szCs w:val="28"/>
        </w:rPr>
      </w:pPr>
      <w:r>
        <w:rPr>
          <w:sz w:val="28"/>
          <w:szCs w:val="28"/>
        </w:rPr>
        <w:t xml:space="preserve">Большое внимание в лекциях уделено вопросам </w:t>
      </w:r>
      <w:r w:rsidRPr="00DD1A8C">
        <w:rPr>
          <w:sz w:val="28"/>
          <w:szCs w:val="28"/>
          <w:lang w:val="kk-KZ"/>
        </w:rPr>
        <w:t>рейтингов</w:t>
      </w:r>
      <w:r>
        <w:rPr>
          <w:sz w:val="28"/>
          <w:szCs w:val="28"/>
          <w:lang w:val="kk-KZ"/>
        </w:rPr>
        <w:t>ого</w:t>
      </w:r>
      <w:r w:rsidRPr="00DD1A8C">
        <w:rPr>
          <w:sz w:val="28"/>
          <w:szCs w:val="28"/>
          <w:lang w:val="kk-KZ"/>
        </w:rPr>
        <w:t xml:space="preserve"> стандарт</w:t>
      </w:r>
      <w:r>
        <w:rPr>
          <w:sz w:val="28"/>
          <w:szCs w:val="28"/>
          <w:lang w:val="kk-KZ"/>
        </w:rPr>
        <w:t>а</w:t>
      </w:r>
      <w:r w:rsidRPr="00DD1A8C">
        <w:rPr>
          <w:sz w:val="28"/>
          <w:szCs w:val="28"/>
          <w:lang w:val="kk-KZ"/>
        </w:rPr>
        <w:t xml:space="preserve"> и систем</w:t>
      </w:r>
      <w:r>
        <w:rPr>
          <w:sz w:val="28"/>
          <w:szCs w:val="28"/>
          <w:lang w:val="kk-KZ"/>
        </w:rPr>
        <w:t>е</w:t>
      </w:r>
      <w:r w:rsidRPr="00DD1A8C">
        <w:rPr>
          <w:sz w:val="28"/>
          <w:szCs w:val="28"/>
          <w:lang w:val="kk-KZ"/>
        </w:rPr>
        <w:t xml:space="preserve"> оценки энергоэффективности зданий</w:t>
      </w:r>
      <w:r>
        <w:rPr>
          <w:sz w:val="28"/>
          <w:szCs w:val="28"/>
          <w:lang w:val="kk-KZ"/>
        </w:rPr>
        <w:t xml:space="preserve"> за рубежом и в нашей стране</w:t>
      </w:r>
      <w:r w:rsidR="0077106A">
        <w:rPr>
          <w:sz w:val="28"/>
          <w:szCs w:val="28"/>
          <w:lang w:val="kk-KZ"/>
        </w:rPr>
        <w:t xml:space="preserve">. </w:t>
      </w:r>
      <w:r w:rsidR="0077106A">
        <w:rPr>
          <w:bCs/>
          <w:iCs/>
          <w:color w:val="000000"/>
          <w:sz w:val="28"/>
          <w:szCs w:val="28"/>
        </w:rPr>
        <w:t>Выполнен подробный о</w:t>
      </w:r>
      <w:r w:rsidR="0077106A" w:rsidRPr="0077106A">
        <w:rPr>
          <w:bCs/>
          <w:iCs/>
          <w:color w:val="000000"/>
          <w:sz w:val="28"/>
          <w:szCs w:val="28"/>
        </w:rPr>
        <w:t xml:space="preserve">бзор существующих нормативно-технических документов </w:t>
      </w:r>
      <w:r w:rsidR="0077106A" w:rsidRPr="0077106A">
        <w:rPr>
          <w:color w:val="000000"/>
          <w:sz w:val="28"/>
          <w:szCs w:val="28"/>
        </w:rPr>
        <w:t>по энергосбережению</w:t>
      </w:r>
      <w:r w:rsidR="0077106A">
        <w:rPr>
          <w:color w:val="000000"/>
          <w:sz w:val="28"/>
          <w:szCs w:val="28"/>
        </w:rPr>
        <w:t xml:space="preserve">, действующих в Республике Казахстан. </w:t>
      </w:r>
    </w:p>
    <w:p w:rsidR="008E69C8" w:rsidRDefault="0077106A" w:rsidP="00DD1A8C">
      <w:pPr>
        <w:ind w:firstLine="567"/>
        <w:jc w:val="both"/>
        <w:rPr>
          <w:color w:val="000000"/>
          <w:sz w:val="28"/>
          <w:szCs w:val="28"/>
        </w:rPr>
      </w:pPr>
      <w:r>
        <w:rPr>
          <w:color w:val="000000"/>
          <w:sz w:val="28"/>
          <w:szCs w:val="28"/>
        </w:rPr>
        <w:t>В конспекте лекций затронуты вопросы проектирования зданий стандарта «пассивных домов» и «умных домов»</w:t>
      </w:r>
      <w:r w:rsidR="008E69C8">
        <w:rPr>
          <w:color w:val="000000"/>
          <w:sz w:val="28"/>
          <w:szCs w:val="28"/>
        </w:rPr>
        <w:t>.</w:t>
      </w:r>
    </w:p>
    <w:p w:rsidR="000E2ADA" w:rsidRPr="001511C1" w:rsidRDefault="008E69C8" w:rsidP="000E2ADA">
      <w:pPr>
        <w:ind w:firstLine="426"/>
        <w:jc w:val="both"/>
        <w:rPr>
          <w:sz w:val="28"/>
          <w:szCs w:val="28"/>
        </w:rPr>
      </w:pPr>
      <w:r>
        <w:rPr>
          <w:sz w:val="28"/>
          <w:szCs w:val="28"/>
        </w:rPr>
        <w:t>Конспект лекций</w:t>
      </w:r>
      <w:r w:rsidR="000E2ADA" w:rsidRPr="001511C1">
        <w:rPr>
          <w:sz w:val="28"/>
          <w:szCs w:val="28"/>
        </w:rPr>
        <w:t xml:space="preserve"> предлагается как основной опорный материал при изучении дисциплины вузовского компонента </w:t>
      </w:r>
      <w:r>
        <w:rPr>
          <w:b/>
          <w:sz w:val="28"/>
          <w:szCs w:val="28"/>
        </w:rPr>
        <w:t>Энергоэффективное п</w:t>
      </w:r>
      <w:r w:rsidRPr="001511C1">
        <w:rPr>
          <w:b/>
          <w:sz w:val="28"/>
          <w:szCs w:val="28"/>
        </w:rPr>
        <w:t>роектирование</w:t>
      </w:r>
      <w:r>
        <w:rPr>
          <w:b/>
          <w:sz w:val="28"/>
          <w:szCs w:val="28"/>
        </w:rPr>
        <w:t xml:space="preserve"> и строительство гражданских</w:t>
      </w:r>
      <w:r w:rsidRPr="001511C1">
        <w:rPr>
          <w:b/>
          <w:sz w:val="28"/>
          <w:szCs w:val="28"/>
        </w:rPr>
        <w:t xml:space="preserve"> зда</w:t>
      </w:r>
      <w:r>
        <w:rPr>
          <w:b/>
          <w:sz w:val="28"/>
          <w:szCs w:val="28"/>
        </w:rPr>
        <w:t>ний</w:t>
      </w:r>
      <w:r w:rsidRPr="001511C1">
        <w:rPr>
          <w:b/>
          <w:sz w:val="28"/>
          <w:szCs w:val="28"/>
        </w:rPr>
        <w:t>»</w:t>
      </w:r>
      <w:r w:rsidRPr="001511C1">
        <w:rPr>
          <w:sz w:val="28"/>
          <w:szCs w:val="28"/>
        </w:rPr>
        <w:t xml:space="preserve"> </w:t>
      </w:r>
      <w:r w:rsidR="000E2ADA" w:rsidRPr="001511C1">
        <w:rPr>
          <w:sz w:val="28"/>
          <w:szCs w:val="28"/>
        </w:rPr>
        <w:t xml:space="preserve"> для студентов специальности 5В290700 </w:t>
      </w:r>
      <w:r w:rsidR="000E2ADA" w:rsidRPr="001511C1">
        <w:rPr>
          <w:b/>
          <w:sz w:val="28"/>
          <w:szCs w:val="28"/>
        </w:rPr>
        <w:t>«Строительс</w:t>
      </w:r>
      <w:r w:rsidR="000E2ADA" w:rsidRPr="001511C1">
        <w:rPr>
          <w:b/>
          <w:sz w:val="28"/>
          <w:szCs w:val="28"/>
        </w:rPr>
        <w:t>т</w:t>
      </w:r>
      <w:r w:rsidR="000E2ADA" w:rsidRPr="001511C1">
        <w:rPr>
          <w:b/>
          <w:sz w:val="28"/>
          <w:szCs w:val="28"/>
        </w:rPr>
        <w:t>во»</w:t>
      </w:r>
      <w:r>
        <w:rPr>
          <w:b/>
          <w:sz w:val="28"/>
          <w:szCs w:val="28"/>
        </w:rPr>
        <w:t xml:space="preserve"> </w:t>
      </w:r>
      <w:r w:rsidRPr="008E69C8">
        <w:rPr>
          <w:sz w:val="28"/>
          <w:szCs w:val="28"/>
        </w:rPr>
        <w:t xml:space="preserve">и </w:t>
      </w:r>
      <w:r>
        <w:rPr>
          <w:sz w:val="28"/>
          <w:szCs w:val="28"/>
        </w:rPr>
        <w:t>освещают все вопросы Учебной программы этой дисциплины.</w:t>
      </w:r>
    </w:p>
    <w:p w:rsidR="000E2ADA" w:rsidRPr="001511C1" w:rsidRDefault="000E2ADA" w:rsidP="000E2ADA">
      <w:pPr>
        <w:jc w:val="both"/>
        <w:rPr>
          <w:sz w:val="28"/>
          <w:szCs w:val="28"/>
        </w:rPr>
      </w:pPr>
    </w:p>
    <w:p w:rsidR="000E2ADA" w:rsidRPr="001511C1" w:rsidRDefault="000E2ADA" w:rsidP="000E2ADA">
      <w:pPr>
        <w:jc w:val="both"/>
        <w:rPr>
          <w:sz w:val="28"/>
          <w:szCs w:val="28"/>
        </w:rPr>
      </w:pPr>
    </w:p>
    <w:p w:rsidR="000E2ADA" w:rsidRPr="001511C1" w:rsidRDefault="000E2ADA" w:rsidP="00B36AB1">
      <w:pPr>
        <w:jc w:val="both"/>
        <w:rPr>
          <w:sz w:val="28"/>
          <w:szCs w:val="28"/>
        </w:rPr>
      </w:pPr>
      <w:r w:rsidRPr="001511C1">
        <w:rPr>
          <w:sz w:val="28"/>
          <w:szCs w:val="28"/>
        </w:rPr>
        <w:t>Усенкулов Ж.А. - канд. технических наук, профессор – заведующий к</w:t>
      </w:r>
      <w:r w:rsidRPr="001511C1">
        <w:rPr>
          <w:sz w:val="28"/>
          <w:szCs w:val="28"/>
        </w:rPr>
        <w:t>а</w:t>
      </w:r>
      <w:r w:rsidRPr="001511C1">
        <w:rPr>
          <w:sz w:val="28"/>
          <w:szCs w:val="28"/>
        </w:rPr>
        <w:t>федрой «ПГиДС» ЮКГУ им. М. Ауезова</w:t>
      </w:r>
    </w:p>
    <w:p w:rsidR="000E2ADA" w:rsidRPr="001511C1" w:rsidRDefault="000E2ADA" w:rsidP="000E2ADA">
      <w:pPr>
        <w:ind w:firstLine="426"/>
        <w:jc w:val="both"/>
        <w:rPr>
          <w:sz w:val="28"/>
          <w:szCs w:val="28"/>
        </w:rPr>
      </w:pPr>
      <w:r w:rsidRPr="001511C1">
        <w:rPr>
          <w:sz w:val="28"/>
          <w:szCs w:val="28"/>
        </w:rPr>
        <w:t xml:space="preserve">         Еримбетов Б.Т.. - канд. технических наук, доцент кафедры «ПГиДС» ЮКГУ им. М. Ауезова</w:t>
      </w:r>
    </w:p>
    <w:p w:rsidR="000E2ADA" w:rsidRPr="001511C1" w:rsidRDefault="000E2ADA" w:rsidP="000E2ADA">
      <w:pPr>
        <w:rPr>
          <w:sz w:val="28"/>
          <w:szCs w:val="28"/>
        </w:rPr>
      </w:pPr>
      <w:r w:rsidRPr="001511C1">
        <w:rPr>
          <w:sz w:val="28"/>
          <w:szCs w:val="28"/>
        </w:rPr>
        <w:t xml:space="preserve">                </w:t>
      </w:r>
    </w:p>
    <w:p w:rsidR="000E2ADA" w:rsidRPr="001511C1" w:rsidRDefault="000E2ADA" w:rsidP="000E2ADA">
      <w:pPr>
        <w:rPr>
          <w:sz w:val="28"/>
          <w:szCs w:val="28"/>
        </w:rPr>
      </w:pPr>
    </w:p>
    <w:p w:rsidR="000E2ADA" w:rsidRPr="001511C1" w:rsidRDefault="000E2ADA" w:rsidP="000E2ADA">
      <w:pPr>
        <w:rPr>
          <w:sz w:val="28"/>
          <w:szCs w:val="28"/>
        </w:rPr>
      </w:pPr>
    </w:p>
    <w:p w:rsidR="000E2ADA" w:rsidRPr="001511C1" w:rsidRDefault="000E2ADA" w:rsidP="000E2ADA">
      <w:pPr>
        <w:rPr>
          <w:sz w:val="28"/>
          <w:szCs w:val="28"/>
        </w:rPr>
      </w:pPr>
    </w:p>
    <w:p w:rsidR="000E2ADA" w:rsidRPr="001511C1" w:rsidRDefault="000E2ADA" w:rsidP="000E2ADA">
      <w:pPr>
        <w:jc w:val="center"/>
        <w:rPr>
          <w:sz w:val="28"/>
          <w:szCs w:val="28"/>
        </w:rPr>
      </w:pPr>
      <w:proofErr w:type="gramStart"/>
      <w:r w:rsidRPr="001511C1">
        <w:rPr>
          <w:sz w:val="28"/>
          <w:szCs w:val="28"/>
        </w:rPr>
        <w:t>Учебное пособие рекомендовано к изданию Учебно-методическим Советом ЮКГУ им. М. Ауезова  (протокол № _______  от «________________» 2019 г.</w:t>
      </w:r>
      <w:proofErr w:type="gramEnd"/>
    </w:p>
    <w:p w:rsidR="000E2ADA" w:rsidRPr="001511C1" w:rsidRDefault="000E2ADA" w:rsidP="000E2ADA">
      <w:pPr>
        <w:jc w:val="both"/>
        <w:rPr>
          <w:sz w:val="28"/>
          <w:szCs w:val="28"/>
        </w:rPr>
      </w:pPr>
    </w:p>
    <w:p w:rsidR="000E2ADA" w:rsidRPr="001511C1" w:rsidRDefault="000E2ADA" w:rsidP="000E2ADA">
      <w:pPr>
        <w:jc w:val="both"/>
        <w:rPr>
          <w:sz w:val="28"/>
          <w:szCs w:val="28"/>
        </w:rPr>
      </w:pPr>
      <w:r w:rsidRPr="001511C1">
        <w:rPr>
          <w:sz w:val="28"/>
          <w:szCs w:val="28"/>
          <w:lang w:val="en-US"/>
        </w:rPr>
        <w:t>ISBN</w:t>
      </w:r>
      <w:r w:rsidRPr="001511C1">
        <w:rPr>
          <w:sz w:val="28"/>
          <w:szCs w:val="28"/>
        </w:rPr>
        <w:t>______________</w:t>
      </w:r>
    </w:p>
    <w:p w:rsidR="000E2ADA" w:rsidRDefault="000E2ADA" w:rsidP="000E2ADA">
      <w:pPr>
        <w:rPr>
          <w:sz w:val="28"/>
          <w:szCs w:val="28"/>
        </w:rPr>
      </w:pPr>
    </w:p>
    <w:p w:rsidR="00B36AB1" w:rsidRDefault="00B36AB1" w:rsidP="000E2ADA">
      <w:pPr>
        <w:rPr>
          <w:sz w:val="28"/>
          <w:szCs w:val="28"/>
        </w:rPr>
      </w:pPr>
    </w:p>
    <w:p w:rsidR="00B36AB1" w:rsidRPr="001511C1" w:rsidRDefault="00B36AB1" w:rsidP="000E2ADA">
      <w:pPr>
        <w:rPr>
          <w:sz w:val="28"/>
          <w:szCs w:val="28"/>
        </w:rPr>
      </w:pPr>
    </w:p>
    <w:p w:rsidR="000E2ADA" w:rsidRPr="001511C1" w:rsidRDefault="000E2ADA" w:rsidP="000E2ADA">
      <w:pPr>
        <w:rPr>
          <w:sz w:val="28"/>
          <w:szCs w:val="28"/>
        </w:rPr>
      </w:pPr>
    </w:p>
    <w:p w:rsidR="000E2ADA" w:rsidRPr="001511C1" w:rsidRDefault="000E2ADA" w:rsidP="000E2ADA">
      <w:pPr>
        <w:jc w:val="center"/>
        <w:rPr>
          <w:sz w:val="28"/>
          <w:szCs w:val="28"/>
        </w:rPr>
      </w:pPr>
      <w:r w:rsidRPr="001511C1">
        <w:rPr>
          <w:sz w:val="28"/>
          <w:szCs w:val="28"/>
        </w:rPr>
        <w:t>© Южно-казахстанский государственный университет им. М. Ауезова</w:t>
      </w:r>
    </w:p>
    <w:p w:rsidR="00D611B7" w:rsidRPr="009C670A" w:rsidRDefault="009C670A" w:rsidP="00D611B7">
      <w:pPr>
        <w:pStyle w:val="1"/>
        <w:spacing w:line="240" w:lineRule="auto"/>
        <w:rPr>
          <w:spacing w:val="40"/>
          <w:szCs w:val="28"/>
        </w:rPr>
      </w:pPr>
      <w:r w:rsidRPr="009C670A">
        <w:rPr>
          <w:spacing w:val="40"/>
          <w:szCs w:val="28"/>
        </w:rPr>
        <w:lastRenderedPageBreak/>
        <w:t>ВВЕДЕНИЕ</w:t>
      </w:r>
    </w:p>
    <w:p w:rsidR="00D611B7" w:rsidRPr="00D611B7" w:rsidRDefault="00D611B7" w:rsidP="00D611B7">
      <w:pPr>
        <w:widowControl w:val="0"/>
        <w:autoSpaceDE w:val="0"/>
        <w:autoSpaceDN w:val="0"/>
        <w:adjustRightInd w:val="0"/>
        <w:jc w:val="center"/>
        <w:rPr>
          <w:b/>
          <w:bCs/>
          <w:sz w:val="28"/>
          <w:szCs w:val="28"/>
        </w:rPr>
      </w:pPr>
    </w:p>
    <w:p w:rsidR="00D611B7" w:rsidRPr="00D611B7" w:rsidRDefault="00D611B7" w:rsidP="00D611B7">
      <w:pPr>
        <w:pStyle w:val="a3"/>
        <w:spacing w:line="240" w:lineRule="auto"/>
        <w:ind w:firstLine="567"/>
        <w:jc w:val="both"/>
        <w:rPr>
          <w:szCs w:val="28"/>
        </w:rPr>
      </w:pPr>
      <w:r w:rsidRPr="00D611B7">
        <w:rPr>
          <w:szCs w:val="28"/>
        </w:rPr>
        <w:tab/>
      </w:r>
      <w:r w:rsidRPr="009C670A">
        <w:rPr>
          <w:b/>
          <w:bCs/>
          <w:i/>
          <w:szCs w:val="28"/>
          <w:u w:val="single"/>
        </w:rPr>
        <w:t>Цель дисциплины</w:t>
      </w:r>
      <w:r w:rsidRPr="00D611B7">
        <w:rPr>
          <w:szCs w:val="28"/>
        </w:rPr>
        <w:t xml:space="preserve"> – формирование у специалиста правильного подхода к постановке и решению проблем эффективного использования топливно-энергетических ресурсов (ТЭР) на основе мирового опыта и государственной политика в области энергосбережения. </w:t>
      </w:r>
    </w:p>
    <w:p w:rsidR="00D611B7" w:rsidRPr="009C670A" w:rsidRDefault="00D611B7" w:rsidP="00D611B7">
      <w:pPr>
        <w:widowControl w:val="0"/>
        <w:autoSpaceDE w:val="0"/>
        <w:autoSpaceDN w:val="0"/>
        <w:adjustRightInd w:val="0"/>
        <w:ind w:firstLine="567"/>
        <w:rPr>
          <w:i/>
          <w:sz w:val="28"/>
          <w:szCs w:val="28"/>
        </w:rPr>
      </w:pPr>
      <w:r w:rsidRPr="00D611B7">
        <w:rPr>
          <w:sz w:val="28"/>
          <w:szCs w:val="28"/>
        </w:rPr>
        <w:tab/>
      </w:r>
      <w:r w:rsidRPr="009C670A">
        <w:rPr>
          <w:b/>
          <w:bCs/>
          <w:i/>
          <w:sz w:val="28"/>
          <w:szCs w:val="28"/>
          <w:u w:val="single"/>
        </w:rPr>
        <w:t>Задачи дисциплины</w:t>
      </w:r>
      <w:r w:rsidRPr="009C670A">
        <w:rPr>
          <w:i/>
          <w:sz w:val="28"/>
          <w:szCs w:val="28"/>
        </w:rPr>
        <w:t>:</w:t>
      </w:r>
    </w:p>
    <w:p w:rsidR="00D611B7" w:rsidRPr="00D611B7" w:rsidRDefault="00D611B7" w:rsidP="00D611B7">
      <w:pPr>
        <w:pStyle w:val="a3"/>
        <w:spacing w:line="240" w:lineRule="auto"/>
        <w:rPr>
          <w:szCs w:val="28"/>
        </w:rPr>
      </w:pPr>
      <w:r w:rsidRPr="00D611B7">
        <w:rPr>
          <w:szCs w:val="28"/>
        </w:rPr>
        <w:tab/>
      </w:r>
      <w:r w:rsidRPr="009C670A">
        <w:rPr>
          <w:bCs/>
          <w:i/>
          <w:szCs w:val="28"/>
        </w:rPr>
        <w:t>дать студентам</w:t>
      </w:r>
      <w:r w:rsidRPr="00D611B7">
        <w:rPr>
          <w:szCs w:val="28"/>
        </w:rPr>
        <w:t xml:space="preserve"> основные знания </w:t>
      </w:r>
      <w:proofErr w:type="gramStart"/>
      <w:r w:rsidRPr="00D611B7">
        <w:rPr>
          <w:szCs w:val="28"/>
        </w:rPr>
        <w:t>по</w:t>
      </w:r>
      <w:proofErr w:type="gramEnd"/>
      <w:r w:rsidRPr="00D611B7">
        <w:rPr>
          <w:szCs w:val="28"/>
        </w:rPr>
        <w:t xml:space="preserve">:  </w:t>
      </w:r>
    </w:p>
    <w:p w:rsidR="00D611B7" w:rsidRPr="00D611B7" w:rsidRDefault="00D611B7" w:rsidP="00D611B7">
      <w:pPr>
        <w:widowControl w:val="0"/>
        <w:numPr>
          <w:ilvl w:val="0"/>
          <w:numId w:val="1"/>
        </w:numPr>
        <w:autoSpaceDE w:val="0"/>
        <w:autoSpaceDN w:val="0"/>
        <w:adjustRightInd w:val="0"/>
        <w:ind w:left="0"/>
        <w:jc w:val="both"/>
        <w:rPr>
          <w:sz w:val="28"/>
          <w:szCs w:val="28"/>
        </w:rPr>
      </w:pPr>
      <w:r w:rsidRPr="00D611B7">
        <w:rPr>
          <w:sz w:val="28"/>
          <w:szCs w:val="28"/>
        </w:rPr>
        <w:t xml:space="preserve">источникам энергии; вопросам производства, распределения и потребления энергии; экономике энергетики; экологическим аспектам энергосбережения; </w:t>
      </w:r>
    </w:p>
    <w:p w:rsidR="00D611B7" w:rsidRPr="00D611B7" w:rsidRDefault="00D611B7" w:rsidP="00D611B7">
      <w:pPr>
        <w:widowControl w:val="0"/>
        <w:numPr>
          <w:ilvl w:val="0"/>
          <w:numId w:val="1"/>
        </w:numPr>
        <w:autoSpaceDE w:val="0"/>
        <w:autoSpaceDN w:val="0"/>
        <w:adjustRightInd w:val="0"/>
        <w:ind w:left="0"/>
        <w:jc w:val="both"/>
        <w:rPr>
          <w:sz w:val="28"/>
          <w:szCs w:val="28"/>
        </w:rPr>
      </w:pPr>
      <w:r w:rsidRPr="00D611B7">
        <w:rPr>
          <w:sz w:val="28"/>
          <w:szCs w:val="28"/>
        </w:rPr>
        <w:t>организации и управления энергосбережением на производстве путем внедрения энергетического менеджмента, по оценке эффективности инвестиций в энергосберегающие мероприятия на основе анализа затрат;</w:t>
      </w:r>
    </w:p>
    <w:p w:rsidR="00D611B7" w:rsidRPr="00D611B7" w:rsidRDefault="00D611B7" w:rsidP="00D611B7">
      <w:pPr>
        <w:widowControl w:val="0"/>
        <w:numPr>
          <w:ilvl w:val="0"/>
          <w:numId w:val="1"/>
        </w:numPr>
        <w:autoSpaceDE w:val="0"/>
        <w:autoSpaceDN w:val="0"/>
        <w:adjustRightInd w:val="0"/>
        <w:ind w:left="0"/>
        <w:jc w:val="both"/>
        <w:rPr>
          <w:sz w:val="28"/>
          <w:szCs w:val="28"/>
        </w:rPr>
      </w:pPr>
      <w:r w:rsidRPr="00D611B7">
        <w:rPr>
          <w:sz w:val="28"/>
          <w:szCs w:val="28"/>
        </w:rPr>
        <w:t>основным энергосберегающим процессам, технологиям, установкам и аппаратам, применяемым в промышленности;</w:t>
      </w:r>
    </w:p>
    <w:p w:rsidR="00D611B7" w:rsidRPr="009C670A" w:rsidRDefault="00D611B7" w:rsidP="00D611B7">
      <w:pPr>
        <w:widowControl w:val="0"/>
        <w:autoSpaceDE w:val="0"/>
        <w:autoSpaceDN w:val="0"/>
        <w:adjustRightInd w:val="0"/>
        <w:rPr>
          <w:i/>
          <w:sz w:val="28"/>
          <w:szCs w:val="28"/>
        </w:rPr>
      </w:pPr>
      <w:r w:rsidRPr="009C670A">
        <w:rPr>
          <w:bCs/>
          <w:i/>
          <w:sz w:val="28"/>
          <w:szCs w:val="28"/>
        </w:rPr>
        <w:t>ознакомить студентов</w:t>
      </w:r>
      <w:r w:rsidRPr="009C670A">
        <w:rPr>
          <w:i/>
          <w:sz w:val="28"/>
          <w:szCs w:val="28"/>
        </w:rPr>
        <w:t>с:</w:t>
      </w:r>
    </w:p>
    <w:p w:rsidR="00D611B7" w:rsidRPr="00D611B7" w:rsidRDefault="00D611B7" w:rsidP="00D611B7">
      <w:pPr>
        <w:widowControl w:val="0"/>
        <w:numPr>
          <w:ilvl w:val="0"/>
          <w:numId w:val="1"/>
        </w:numPr>
        <w:autoSpaceDE w:val="0"/>
        <w:autoSpaceDN w:val="0"/>
        <w:adjustRightInd w:val="0"/>
        <w:ind w:left="0"/>
        <w:jc w:val="both"/>
        <w:rPr>
          <w:sz w:val="28"/>
          <w:szCs w:val="28"/>
        </w:rPr>
      </w:pPr>
      <w:r w:rsidRPr="00D611B7">
        <w:rPr>
          <w:sz w:val="28"/>
          <w:szCs w:val="28"/>
        </w:rPr>
        <w:t xml:space="preserve">мировыми и государственными показателями, программами и мероприятиями по эффективному использованию энергетических ресурсов; </w:t>
      </w:r>
    </w:p>
    <w:p w:rsidR="00D611B7" w:rsidRPr="00D611B7" w:rsidRDefault="00D611B7" w:rsidP="00D611B7">
      <w:pPr>
        <w:widowControl w:val="0"/>
        <w:numPr>
          <w:ilvl w:val="0"/>
          <w:numId w:val="1"/>
        </w:numPr>
        <w:autoSpaceDE w:val="0"/>
        <w:autoSpaceDN w:val="0"/>
        <w:adjustRightInd w:val="0"/>
        <w:ind w:left="0"/>
        <w:jc w:val="both"/>
        <w:rPr>
          <w:sz w:val="28"/>
          <w:szCs w:val="28"/>
        </w:rPr>
      </w:pPr>
      <w:r w:rsidRPr="00D611B7">
        <w:rPr>
          <w:sz w:val="28"/>
          <w:szCs w:val="28"/>
        </w:rPr>
        <w:t>приоритетными направлениями энергосбережения по различным отраслям народного хозяйства.</w:t>
      </w:r>
    </w:p>
    <w:p w:rsidR="00D611B7" w:rsidRPr="00D611B7" w:rsidRDefault="00D611B7" w:rsidP="00D611B7">
      <w:pPr>
        <w:widowControl w:val="0"/>
        <w:autoSpaceDE w:val="0"/>
        <w:autoSpaceDN w:val="0"/>
        <w:adjustRightInd w:val="0"/>
        <w:rPr>
          <w:sz w:val="28"/>
          <w:szCs w:val="28"/>
        </w:rPr>
      </w:pPr>
      <w:r w:rsidRPr="00D611B7">
        <w:rPr>
          <w:sz w:val="28"/>
          <w:szCs w:val="28"/>
        </w:rPr>
        <w:t xml:space="preserve">В результате изучения дисциплины студент </w:t>
      </w:r>
    </w:p>
    <w:p w:rsidR="00D611B7" w:rsidRPr="009C670A" w:rsidRDefault="00D611B7" w:rsidP="00D611B7">
      <w:pPr>
        <w:widowControl w:val="0"/>
        <w:autoSpaceDE w:val="0"/>
        <w:autoSpaceDN w:val="0"/>
        <w:adjustRightInd w:val="0"/>
        <w:rPr>
          <w:i/>
          <w:sz w:val="28"/>
          <w:szCs w:val="28"/>
        </w:rPr>
      </w:pPr>
      <w:r w:rsidRPr="009C670A">
        <w:rPr>
          <w:bCs/>
          <w:i/>
          <w:sz w:val="28"/>
          <w:szCs w:val="28"/>
        </w:rPr>
        <w:t>должен владеть</w:t>
      </w:r>
      <w:r w:rsidRPr="009C670A">
        <w:rPr>
          <w:i/>
          <w:sz w:val="28"/>
          <w:szCs w:val="28"/>
        </w:rPr>
        <w:t>:</w:t>
      </w:r>
    </w:p>
    <w:p w:rsidR="00D611B7" w:rsidRPr="00D611B7" w:rsidRDefault="00D611B7" w:rsidP="00D611B7">
      <w:pPr>
        <w:widowControl w:val="0"/>
        <w:numPr>
          <w:ilvl w:val="0"/>
          <w:numId w:val="1"/>
        </w:numPr>
        <w:autoSpaceDE w:val="0"/>
        <w:autoSpaceDN w:val="0"/>
        <w:adjustRightInd w:val="0"/>
        <w:ind w:left="0"/>
        <w:jc w:val="both"/>
        <w:rPr>
          <w:sz w:val="28"/>
          <w:szCs w:val="28"/>
        </w:rPr>
      </w:pPr>
      <w:r w:rsidRPr="00D611B7">
        <w:rPr>
          <w:sz w:val="28"/>
          <w:szCs w:val="28"/>
        </w:rPr>
        <w:t xml:space="preserve">представлениями о современных приемах и средствах управления энергоэффективностью и энергосбережением; </w:t>
      </w:r>
    </w:p>
    <w:p w:rsidR="00D611B7" w:rsidRPr="00D611B7" w:rsidRDefault="00D611B7" w:rsidP="00D611B7">
      <w:pPr>
        <w:widowControl w:val="0"/>
        <w:numPr>
          <w:ilvl w:val="0"/>
          <w:numId w:val="1"/>
        </w:numPr>
        <w:autoSpaceDE w:val="0"/>
        <w:autoSpaceDN w:val="0"/>
        <w:adjustRightInd w:val="0"/>
        <w:ind w:left="0"/>
        <w:jc w:val="both"/>
        <w:rPr>
          <w:sz w:val="28"/>
          <w:szCs w:val="28"/>
        </w:rPr>
      </w:pPr>
      <w:proofErr w:type="gramStart"/>
      <w:r w:rsidRPr="00D611B7">
        <w:rPr>
          <w:sz w:val="28"/>
          <w:szCs w:val="28"/>
        </w:rPr>
        <w:t>основными приемами по выявлению и внедрению новых энерго-эффективных технологий в различных отраслях народного хозяйства, в также нетрадиционных и экологически чистых энергоисточников;</w:t>
      </w:r>
      <w:proofErr w:type="gramEnd"/>
    </w:p>
    <w:p w:rsidR="00D611B7" w:rsidRPr="00D611B7" w:rsidRDefault="00D611B7" w:rsidP="00D611B7">
      <w:pPr>
        <w:widowControl w:val="0"/>
        <w:numPr>
          <w:ilvl w:val="0"/>
          <w:numId w:val="1"/>
        </w:numPr>
        <w:autoSpaceDE w:val="0"/>
        <w:autoSpaceDN w:val="0"/>
        <w:adjustRightInd w:val="0"/>
        <w:ind w:left="0"/>
        <w:jc w:val="both"/>
        <w:rPr>
          <w:sz w:val="28"/>
          <w:szCs w:val="28"/>
        </w:rPr>
      </w:pPr>
      <w:r w:rsidRPr="00D611B7">
        <w:rPr>
          <w:sz w:val="28"/>
          <w:szCs w:val="28"/>
        </w:rPr>
        <w:t xml:space="preserve">основными приемами осуществления энергетического анализа </w:t>
      </w:r>
      <w:proofErr w:type="gramStart"/>
      <w:r w:rsidRPr="00D611B7">
        <w:rPr>
          <w:sz w:val="28"/>
          <w:szCs w:val="28"/>
        </w:rPr>
        <w:t>техно-логических</w:t>
      </w:r>
      <w:proofErr w:type="gramEnd"/>
      <w:r w:rsidRPr="00D611B7">
        <w:rPr>
          <w:sz w:val="28"/>
          <w:szCs w:val="28"/>
        </w:rPr>
        <w:t xml:space="preserve"> процессов и устройств, оценки их функционально-экономической эффективности, а также эффективности энергосбере-гающих мероприятий;  </w:t>
      </w:r>
    </w:p>
    <w:p w:rsidR="00D611B7" w:rsidRPr="00D611B7" w:rsidRDefault="00D611B7" w:rsidP="00D611B7">
      <w:pPr>
        <w:widowControl w:val="0"/>
        <w:autoSpaceDE w:val="0"/>
        <w:autoSpaceDN w:val="0"/>
        <w:adjustRightInd w:val="0"/>
        <w:jc w:val="both"/>
        <w:rPr>
          <w:sz w:val="28"/>
          <w:szCs w:val="28"/>
        </w:rPr>
      </w:pPr>
      <w:r w:rsidRPr="009C670A">
        <w:rPr>
          <w:bCs/>
          <w:i/>
          <w:sz w:val="28"/>
          <w:szCs w:val="28"/>
        </w:rPr>
        <w:t>иметь представления</w:t>
      </w:r>
      <w:r w:rsidRPr="00D611B7">
        <w:rPr>
          <w:sz w:val="28"/>
          <w:szCs w:val="28"/>
        </w:rPr>
        <w:t xml:space="preserve"> об организации контроля и учета использования энергоресурсов, формировании задач автоматизированной обработки технико-экономичесной и организационной информации;</w:t>
      </w:r>
    </w:p>
    <w:p w:rsidR="00D611B7" w:rsidRPr="00D611B7" w:rsidRDefault="00D611B7" w:rsidP="00D611B7">
      <w:pPr>
        <w:widowControl w:val="0"/>
        <w:autoSpaceDE w:val="0"/>
        <w:autoSpaceDN w:val="0"/>
        <w:adjustRightInd w:val="0"/>
        <w:jc w:val="both"/>
        <w:rPr>
          <w:sz w:val="28"/>
          <w:szCs w:val="28"/>
        </w:rPr>
      </w:pPr>
      <w:r w:rsidRPr="009C670A">
        <w:rPr>
          <w:b/>
          <w:bCs/>
          <w:i/>
          <w:sz w:val="28"/>
          <w:szCs w:val="28"/>
        </w:rPr>
        <w:t>уметь пропагандировать</w:t>
      </w:r>
      <w:r w:rsidRPr="00D611B7">
        <w:rPr>
          <w:sz w:val="28"/>
          <w:szCs w:val="28"/>
        </w:rPr>
        <w:t xml:space="preserve"> идеи энергосбережения на всех уровнях управления производством и в различных слоях населения.</w:t>
      </w:r>
    </w:p>
    <w:p w:rsidR="00D611B7" w:rsidRPr="00D611B7" w:rsidRDefault="00D611B7" w:rsidP="00D611B7">
      <w:pPr>
        <w:widowControl w:val="0"/>
        <w:autoSpaceDE w:val="0"/>
        <w:autoSpaceDN w:val="0"/>
        <w:adjustRightInd w:val="0"/>
        <w:jc w:val="both"/>
        <w:rPr>
          <w:sz w:val="28"/>
          <w:szCs w:val="28"/>
        </w:rPr>
      </w:pPr>
      <w:r w:rsidRPr="00D611B7">
        <w:rPr>
          <w:sz w:val="28"/>
          <w:szCs w:val="28"/>
        </w:rPr>
        <w:t>Теоретические знания необходимо чередовать с практическими занятиями.</w:t>
      </w:r>
    </w:p>
    <w:p w:rsidR="00D611B7" w:rsidRPr="00D611B7" w:rsidRDefault="00D611B7" w:rsidP="00D611B7">
      <w:pPr>
        <w:pStyle w:val="23"/>
        <w:spacing w:line="240" w:lineRule="auto"/>
        <w:rPr>
          <w:szCs w:val="28"/>
        </w:rPr>
      </w:pPr>
      <w:r w:rsidRPr="00D611B7">
        <w:rPr>
          <w:szCs w:val="28"/>
        </w:rPr>
        <w:tab/>
        <w:t xml:space="preserve">Изучение теоретического курса рекомендуется  сочетать с экскурсиями на предприятия и выставки, просмотрами кино- и видеофильмов. </w:t>
      </w:r>
    </w:p>
    <w:p w:rsidR="00D611B7" w:rsidRPr="00D611B7" w:rsidRDefault="00D611B7" w:rsidP="00D611B7">
      <w:pPr>
        <w:pStyle w:val="23"/>
        <w:spacing w:line="240" w:lineRule="auto"/>
        <w:rPr>
          <w:szCs w:val="28"/>
        </w:rPr>
      </w:pPr>
      <w:r w:rsidRPr="00D611B7">
        <w:rPr>
          <w:szCs w:val="28"/>
        </w:rPr>
        <w:tab/>
        <w:t xml:space="preserve">Минимальный объем часов для изучения общих разделов программы  - 30 </w:t>
      </w:r>
      <w:proofErr w:type="gramStart"/>
      <w:r w:rsidRPr="00D611B7">
        <w:rPr>
          <w:szCs w:val="28"/>
        </w:rPr>
        <w:t xml:space="preserve">( </w:t>
      </w:r>
      <w:proofErr w:type="gramEnd"/>
      <w:r w:rsidRPr="00D611B7">
        <w:rPr>
          <w:szCs w:val="28"/>
        </w:rPr>
        <w:t>15 лекционных занятий, 15 –  практических  занятий</w:t>
      </w:r>
      <w:r w:rsidRPr="00D611B7">
        <w:rPr>
          <w:szCs w:val="28"/>
          <w:lang w:val="kk-KZ"/>
        </w:rPr>
        <w:t>)</w:t>
      </w:r>
      <w:r w:rsidRPr="00D611B7">
        <w:rPr>
          <w:szCs w:val="28"/>
        </w:rPr>
        <w:t xml:space="preserve">. </w:t>
      </w:r>
    </w:p>
    <w:p w:rsidR="00D611B7" w:rsidRPr="00D611B7" w:rsidRDefault="00D611B7" w:rsidP="00D611B7">
      <w:pPr>
        <w:widowControl w:val="0"/>
        <w:autoSpaceDE w:val="0"/>
        <w:autoSpaceDN w:val="0"/>
        <w:adjustRightInd w:val="0"/>
        <w:jc w:val="both"/>
        <w:rPr>
          <w:sz w:val="28"/>
          <w:szCs w:val="28"/>
        </w:rPr>
      </w:pPr>
      <w:r w:rsidRPr="00D611B7">
        <w:rPr>
          <w:sz w:val="28"/>
          <w:szCs w:val="28"/>
        </w:rPr>
        <w:tab/>
      </w:r>
    </w:p>
    <w:p w:rsidR="00D611B7" w:rsidRPr="00D611B7" w:rsidRDefault="00D611B7" w:rsidP="00D611B7">
      <w:pPr>
        <w:widowControl w:val="0"/>
        <w:autoSpaceDE w:val="0"/>
        <w:autoSpaceDN w:val="0"/>
        <w:adjustRightInd w:val="0"/>
        <w:rPr>
          <w:sz w:val="28"/>
          <w:szCs w:val="28"/>
        </w:rPr>
      </w:pPr>
    </w:p>
    <w:p w:rsidR="00D611B7" w:rsidRPr="00D611B7" w:rsidRDefault="00D611B7" w:rsidP="00D611B7">
      <w:pPr>
        <w:widowControl w:val="0"/>
        <w:autoSpaceDE w:val="0"/>
        <w:autoSpaceDN w:val="0"/>
        <w:adjustRightInd w:val="0"/>
        <w:rPr>
          <w:sz w:val="28"/>
          <w:szCs w:val="28"/>
        </w:rPr>
      </w:pPr>
    </w:p>
    <w:p w:rsidR="00D611B7" w:rsidRPr="00D611B7" w:rsidRDefault="00D611B7" w:rsidP="00D611B7">
      <w:pPr>
        <w:widowControl w:val="0"/>
        <w:autoSpaceDE w:val="0"/>
        <w:autoSpaceDN w:val="0"/>
        <w:adjustRightInd w:val="0"/>
        <w:jc w:val="center"/>
        <w:rPr>
          <w:sz w:val="28"/>
          <w:szCs w:val="28"/>
        </w:rPr>
      </w:pPr>
      <w:r w:rsidRPr="00D611B7">
        <w:rPr>
          <w:sz w:val="28"/>
          <w:szCs w:val="28"/>
        </w:rPr>
        <w:br w:type="page"/>
      </w:r>
    </w:p>
    <w:p w:rsidR="00D611B7" w:rsidRPr="009C3373" w:rsidRDefault="0054149B" w:rsidP="0054149B">
      <w:pPr>
        <w:widowControl w:val="0"/>
        <w:autoSpaceDE w:val="0"/>
        <w:autoSpaceDN w:val="0"/>
        <w:adjustRightInd w:val="0"/>
        <w:jc w:val="center"/>
        <w:rPr>
          <w:b/>
          <w:spacing w:val="40"/>
          <w:szCs w:val="28"/>
        </w:rPr>
      </w:pPr>
      <w:bookmarkStart w:id="0" w:name="_Toc94943980"/>
      <w:r w:rsidRPr="0054149B">
        <w:rPr>
          <w:b/>
          <w:sz w:val="28"/>
          <w:szCs w:val="28"/>
        </w:rPr>
        <w:lastRenderedPageBreak/>
        <w:t>Лекция 1</w:t>
      </w:r>
      <w:r w:rsidR="009C3373">
        <w:rPr>
          <w:b/>
          <w:sz w:val="28"/>
          <w:szCs w:val="28"/>
        </w:rPr>
        <w:t xml:space="preserve">. </w:t>
      </w:r>
      <w:r w:rsidR="009C3373">
        <w:rPr>
          <w:sz w:val="28"/>
          <w:szCs w:val="28"/>
        </w:rPr>
        <w:t>Тема:</w:t>
      </w:r>
      <w:r w:rsidR="009C3373" w:rsidRPr="009C670A">
        <w:rPr>
          <w:b/>
          <w:spacing w:val="20"/>
          <w:sz w:val="28"/>
          <w:szCs w:val="28"/>
        </w:rPr>
        <w:t>«</w:t>
      </w:r>
      <w:r w:rsidR="00D611B7" w:rsidRPr="009C670A">
        <w:rPr>
          <w:b/>
          <w:spacing w:val="20"/>
          <w:szCs w:val="28"/>
        </w:rPr>
        <w:t>СУЩНОСТЬ ЭНЕРГОСБЕРЕЖЕНИЯ</w:t>
      </w:r>
      <w:bookmarkEnd w:id="0"/>
      <w:r w:rsidR="009C3373" w:rsidRPr="009C670A">
        <w:rPr>
          <w:b/>
          <w:spacing w:val="20"/>
          <w:szCs w:val="28"/>
        </w:rPr>
        <w:t>»</w:t>
      </w:r>
    </w:p>
    <w:p w:rsidR="0054149B" w:rsidRDefault="0054149B" w:rsidP="0054149B">
      <w:pPr>
        <w:widowControl w:val="0"/>
        <w:autoSpaceDE w:val="0"/>
        <w:autoSpaceDN w:val="0"/>
        <w:adjustRightInd w:val="0"/>
        <w:jc w:val="center"/>
        <w:rPr>
          <w:b/>
          <w:sz w:val="28"/>
          <w:szCs w:val="28"/>
          <w:lang w:val="kk-KZ"/>
        </w:rPr>
      </w:pPr>
    </w:p>
    <w:p w:rsidR="009C670A" w:rsidRPr="009C670A" w:rsidRDefault="009C670A" w:rsidP="009C670A">
      <w:pPr>
        <w:widowControl w:val="0"/>
        <w:autoSpaceDE w:val="0"/>
        <w:autoSpaceDN w:val="0"/>
        <w:adjustRightInd w:val="0"/>
        <w:rPr>
          <w:i/>
          <w:sz w:val="28"/>
          <w:szCs w:val="28"/>
          <w:lang w:val="kk-KZ"/>
        </w:rPr>
      </w:pPr>
      <w:r>
        <w:rPr>
          <w:i/>
          <w:sz w:val="28"/>
          <w:szCs w:val="28"/>
          <w:lang w:val="kk-KZ"/>
        </w:rPr>
        <w:t>Вопросы лекции:</w:t>
      </w:r>
    </w:p>
    <w:p w:rsidR="00D611B7" w:rsidRPr="00D77564" w:rsidRDefault="00D611B7" w:rsidP="00D611B7">
      <w:pPr>
        <w:widowControl w:val="0"/>
        <w:autoSpaceDE w:val="0"/>
        <w:autoSpaceDN w:val="0"/>
        <w:adjustRightInd w:val="0"/>
        <w:rPr>
          <w:i/>
          <w:sz w:val="28"/>
          <w:szCs w:val="28"/>
        </w:rPr>
      </w:pPr>
      <w:r w:rsidRPr="00D77564">
        <w:rPr>
          <w:i/>
          <w:sz w:val="28"/>
          <w:szCs w:val="28"/>
        </w:rPr>
        <w:t>1. 1 Роль энергетики в развитии человеческого общества</w:t>
      </w:r>
    </w:p>
    <w:p w:rsidR="00D611B7" w:rsidRPr="00D77564" w:rsidRDefault="00D611B7" w:rsidP="00D611B7">
      <w:pPr>
        <w:widowControl w:val="0"/>
        <w:autoSpaceDE w:val="0"/>
        <w:autoSpaceDN w:val="0"/>
        <w:adjustRightInd w:val="0"/>
        <w:rPr>
          <w:i/>
          <w:sz w:val="28"/>
          <w:szCs w:val="28"/>
        </w:rPr>
      </w:pPr>
      <w:r w:rsidRPr="00D77564">
        <w:rPr>
          <w:i/>
          <w:sz w:val="28"/>
          <w:szCs w:val="28"/>
        </w:rPr>
        <w:t>1.2 Сущность энергосбережения. Основные понятия в энергосбережении</w:t>
      </w:r>
    </w:p>
    <w:p w:rsidR="00D611B7" w:rsidRPr="00D77564" w:rsidRDefault="00D611B7" w:rsidP="00D611B7">
      <w:pPr>
        <w:rPr>
          <w:i/>
          <w:sz w:val="28"/>
          <w:szCs w:val="28"/>
        </w:rPr>
      </w:pPr>
      <w:r w:rsidRPr="00D77564">
        <w:rPr>
          <w:i/>
          <w:sz w:val="28"/>
          <w:szCs w:val="28"/>
        </w:rPr>
        <w:t>1.3</w:t>
      </w:r>
      <w:r w:rsidRPr="00D77564">
        <w:rPr>
          <w:bCs/>
          <w:i/>
          <w:iCs/>
          <w:color w:val="000000"/>
          <w:sz w:val="28"/>
          <w:szCs w:val="28"/>
        </w:rPr>
        <w:t xml:space="preserve">Обзор существующих нормативно-технических документов </w:t>
      </w:r>
      <w:r w:rsidRPr="00D77564">
        <w:rPr>
          <w:i/>
          <w:color w:val="000000"/>
          <w:sz w:val="28"/>
          <w:szCs w:val="28"/>
        </w:rPr>
        <w:t>по энергосбережению</w:t>
      </w:r>
    </w:p>
    <w:p w:rsidR="00D611B7" w:rsidRDefault="00D611B7" w:rsidP="00D611B7">
      <w:pPr>
        <w:jc w:val="both"/>
        <w:rPr>
          <w:b/>
          <w:sz w:val="28"/>
          <w:szCs w:val="28"/>
          <w:u w:val="single"/>
          <w:lang w:val="kk-KZ"/>
        </w:rPr>
      </w:pPr>
    </w:p>
    <w:p w:rsidR="000653A3" w:rsidRPr="00D611B7" w:rsidRDefault="000653A3" w:rsidP="00D611B7">
      <w:pPr>
        <w:jc w:val="both"/>
        <w:rPr>
          <w:b/>
          <w:sz w:val="28"/>
          <w:szCs w:val="28"/>
          <w:u w:val="single"/>
          <w:lang w:val="kk-KZ"/>
        </w:rPr>
      </w:pPr>
    </w:p>
    <w:p w:rsidR="0054149B" w:rsidRPr="0054149B" w:rsidRDefault="00D611B7" w:rsidP="0054149B">
      <w:pPr>
        <w:pStyle w:val="ae"/>
        <w:numPr>
          <w:ilvl w:val="1"/>
          <w:numId w:val="34"/>
        </w:numPr>
        <w:jc w:val="center"/>
        <w:rPr>
          <w:rFonts w:ascii="Times New Roman" w:hAnsi="Times New Roman"/>
          <w:b/>
          <w:sz w:val="28"/>
          <w:szCs w:val="28"/>
          <w:lang w:val="kk-KZ"/>
        </w:rPr>
      </w:pPr>
      <w:r w:rsidRPr="0054149B">
        <w:rPr>
          <w:rFonts w:ascii="Times New Roman" w:hAnsi="Times New Roman"/>
          <w:b/>
          <w:sz w:val="28"/>
          <w:szCs w:val="28"/>
          <w:lang w:val="kk-KZ"/>
        </w:rPr>
        <w:t xml:space="preserve">Роль энергетики в </w:t>
      </w:r>
      <w:r w:rsidR="0054149B" w:rsidRPr="0054149B">
        <w:rPr>
          <w:rFonts w:ascii="Times New Roman" w:hAnsi="Times New Roman"/>
          <w:b/>
          <w:sz w:val="28"/>
          <w:szCs w:val="28"/>
          <w:lang w:val="kk-KZ"/>
        </w:rPr>
        <w:t>развитии человеческого общества</w:t>
      </w:r>
    </w:p>
    <w:p w:rsidR="00D611B7" w:rsidRPr="00D611B7" w:rsidRDefault="00D611B7" w:rsidP="00D611B7">
      <w:pPr>
        <w:widowControl w:val="0"/>
        <w:autoSpaceDE w:val="0"/>
        <w:autoSpaceDN w:val="0"/>
        <w:adjustRightInd w:val="0"/>
        <w:ind w:firstLine="720"/>
        <w:jc w:val="both"/>
        <w:rPr>
          <w:sz w:val="28"/>
          <w:szCs w:val="28"/>
        </w:rPr>
      </w:pPr>
      <w:r w:rsidRPr="00D611B7">
        <w:rPr>
          <w:sz w:val="28"/>
          <w:szCs w:val="28"/>
        </w:rPr>
        <w:t>Энергия является основой жизни на Земле. Современные энергосистемы являются неотъемлемым компонентом инфраструктуры общества, в особенности промышленно развитых стран, которые расходуют примерно 4/5 энергоносителей и в которых живет лишь 1/4 населения планеты. На страны третьего мира, где живет 3/4 населения Земли, приходится около 1/5 мирового потре</w:t>
      </w:r>
      <w:r w:rsidRPr="00D611B7">
        <w:rPr>
          <w:sz w:val="28"/>
          <w:szCs w:val="28"/>
        </w:rPr>
        <w:t>б</w:t>
      </w:r>
      <w:r w:rsidRPr="00D611B7">
        <w:rPr>
          <w:sz w:val="28"/>
          <w:szCs w:val="28"/>
        </w:rPr>
        <w:t>ления энергии.</w:t>
      </w:r>
    </w:p>
    <w:p w:rsidR="00D611B7" w:rsidRPr="00D611B7" w:rsidRDefault="00D611B7" w:rsidP="00D611B7">
      <w:pPr>
        <w:widowControl w:val="0"/>
        <w:autoSpaceDE w:val="0"/>
        <w:autoSpaceDN w:val="0"/>
        <w:adjustRightInd w:val="0"/>
        <w:ind w:firstLine="720"/>
        <w:jc w:val="both"/>
        <w:rPr>
          <w:sz w:val="28"/>
          <w:szCs w:val="28"/>
        </w:rPr>
      </w:pPr>
      <w:r w:rsidRPr="00D611B7">
        <w:rPr>
          <w:sz w:val="28"/>
          <w:szCs w:val="28"/>
        </w:rPr>
        <w:t>Учитывая, что энергия является важнейшим элементом устойчивого развития любого государства, каждое из них стремится разработать такие способы энергоснабжения, которые наилучшим образом обеспечивали бы развитие и повышение качества жизни людей, особенно в развивающихся странах, при о</w:t>
      </w:r>
      <w:r w:rsidRPr="00D611B7">
        <w:rPr>
          <w:sz w:val="28"/>
          <w:szCs w:val="28"/>
        </w:rPr>
        <w:t>д</w:t>
      </w:r>
      <w:r w:rsidRPr="00D611B7">
        <w:rPr>
          <w:sz w:val="28"/>
          <w:szCs w:val="28"/>
        </w:rPr>
        <w:t>новременном сведении к минимуму воздействия человеческой деятельности на здоровье людей и окружающую среду.</w:t>
      </w:r>
    </w:p>
    <w:p w:rsidR="00D611B7" w:rsidRPr="00D611B7" w:rsidRDefault="00D611B7" w:rsidP="00D611B7">
      <w:pPr>
        <w:pStyle w:val="21"/>
        <w:spacing w:line="240" w:lineRule="auto"/>
        <w:rPr>
          <w:szCs w:val="28"/>
        </w:rPr>
      </w:pPr>
      <w:r w:rsidRPr="00D611B7">
        <w:rPr>
          <w:szCs w:val="28"/>
        </w:rPr>
        <w:t>В последние 25 лет все развитые страны мира перестали наращивать потребление первичной энергии на душу населения, обеспечив достаточно высокий уровень жизни своих граждан.</w:t>
      </w:r>
    </w:p>
    <w:p w:rsidR="00D611B7" w:rsidRPr="00D611B7" w:rsidRDefault="00D611B7" w:rsidP="00D611B7">
      <w:pPr>
        <w:pStyle w:val="21"/>
        <w:spacing w:line="240" w:lineRule="auto"/>
        <w:rPr>
          <w:szCs w:val="28"/>
        </w:rPr>
      </w:pPr>
      <w:r w:rsidRPr="00D611B7">
        <w:rPr>
          <w:szCs w:val="28"/>
        </w:rPr>
        <w:t xml:space="preserve">Электроэнергетика является важнейшей отраслью экономики любой страны, поскольку ее продукция (электрическая энергия) относится к универсальному виду энергии. Ее легко можно передавать на значительные расстояния, делить на большое количество потребителей. </w:t>
      </w:r>
      <w:proofErr w:type="gramStart"/>
      <w:r w:rsidRPr="00D611B7">
        <w:rPr>
          <w:szCs w:val="28"/>
        </w:rPr>
        <w:t>Без электрической энергии невозможно осуществить многие технологические процессы, как невозможно представить нашу повседневную жизнь без отопления, освещения, охлаждения, транспорта, телевизора, холодильника, стиральной машины, пылесоса, утюга, использования современных средств связи (телефон, телеграф, телефакс, ЭВМ), которые также потребляют электроэнергию.</w:t>
      </w:r>
      <w:proofErr w:type="gramEnd"/>
    </w:p>
    <w:p w:rsidR="00D611B7" w:rsidRPr="00D611B7" w:rsidRDefault="00D611B7" w:rsidP="00D611B7">
      <w:pPr>
        <w:pStyle w:val="23"/>
        <w:spacing w:line="240" w:lineRule="auto"/>
        <w:rPr>
          <w:szCs w:val="28"/>
        </w:rPr>
      </w:pPr>
    </w:p>
    <w:p w:rsidR="00D611B7" w:rsidRPr="00D611B7" w:rsidRDefault="00D611B7" w:rsidP="00D611B7">
      <w:pPr>
        <w:widowControl w:val="0"/>
        <w:autoSpaceDE w:val="0"/>
        <w:autoSpaceDN w:val="0"/>
        <w:adjustRightInd w:val="0"/>
        <w:jc w:val="both"/>
        <w:rPr>
          <w:sz w:val="28"/>
          <w:szCs w:val="28"/>
        </w:rPr>
      </w:pPr>
    </w:p>
    <w:p w:rsidR="00D611B7" w:rsidRPr="009C670A" w:rsidRDefault="00D611B7" w:rsidP="009C670A">
      <w:pPr>
        <w:pStyle w:val="ae"/>
        <w:numPr>
          <w:ilvl w:val="1"/>
          <w:numId w:val="34"/>
        </w:numPr>
        <w:jc w:val="center"/>
        <w:rPr>
          <w:rFonts w:ascii="Times New Roman" w:hAnsi="Times New Roman"/>
          <w:b/>
          <w:sz w:val="28"/>
          <w:szCs w:val="28"/>
          <w:lang w:val="kk-KZ"/>
        </w:rPr>
      </w:pPr>
      <w:r w:rsidRPr="009C670A">
        <w:rPr>
          <w:rFonts w:ascii="Times New Roman" w:hAnsi="Times New Roman"/>
          <w:b/>
          <w:sz w:val="28"/>
          <w:szCs w:val="28"/>
          <w:lang w:val="kk-KZ"/>
        </w:rPr>
        <w:t>Основ</w:t>
      </w:r>
      <w:r w:rsidR="0054149B" w:rsidRPr="009C670A">
        <w:rPr>
          <w:rFonts w:ascii="Times New Roman" w:hAnsi="Times New Roman"/>
          <w:b/>
          <w:sz w:val="28"/>
          <w:szCs w:val="28"/>
          <w:lang w:val="kk-KZ"/>
        </w:rPr>
        <w:t>ные понятия  в энергосбережении</w:t>
      </w:r>
    </w:p>
    <w:p w:rsidR="009C670A" w:rsidRPr="009C670A" w:rsidRDefault="009C670A" w:rsidP="009C670A">
      <w:pPr>
        <w:pStyle w:val="ae"/>
        <w:ind w:left="450"/>
        <w:rPr>
          <w:b/>
          <w:sz w:val="28"/>
          <w:szCs w:val="28"/>
          <w:lang w:val="kk-KZ"/>
        </w:rPr>
      </w:pPr>
    </w:p>
    <w:p w:rsidR="00D611B7" w:rsidRPr="00D611B7" w:rsidRDefault="00D611B7" w:rsidP="0054149B">
      <w:pPr>
        <w:jc w:val="both"/>
        <w:rPr>
          <w:sz w:val="28"/>
          <w:szCs w:val="28"/>
        </w:rPr>
      </w:pPr>
      <w:r w:rsidRPr="0054149B">
        <w:rPr>
          <w:b/>
          <w:bCs/>
          <w:i/>
          <w:sz w:val="28"/>
          <w:szCs w:val="28"/>
        </w:rPr>
        <w:t>Энергетика</w:t>
      </w:r>
      <w:r w:rsidRPr="00D611B7">
        <w:rPr>
          <w:sz w:val="28"/>
          <w:szCs w:val="28"/>
        </w:rPr>
        <w:t xml:space="preserve"> - это топливно-энергетический компле</w:t>
      </w:r>
      <w:proofErr w:type="gramStart"/>
      <w:r w:rsidRPr="00D611B7">
        <w:rPr>
          <w:sz w:val="28"/>
          <w:szCs w:val="28"/>
        </w:rPr>
        <w:t>кс стр</w:t>
      </w:r>
      <w:proofErr w:type="gramEnd"/>
      <w:r w:rsidRPr="00D611B7">
        <w:rPr>
          <w:sz w:val="28"/>
          <w:szCs w:val="28"/>
        </w:rPr>
        <w:t>аны, охватывающий получение, передачу, преобразование и использование различных видов энергии и энергетических ресурсов.</w:t>
      </w:r>
    </w:p>
    <w:p w:rsidR="00D611B7" w:rsidRPr="00D611B7" w:rsidRDefault="00D611B7" w:rsidP="0054149B">
      <w:pPr>
        <w:pStyle w:val="a3"/>
        <w:spacing w:line="240" w:lineRule="auto"/>
        <w:jc w:val="both"/>
        <w:rPr>
          <w:szCs w:val="28"/>
        </w:rPr>
      </w:pPr>
      <w:r w:rsidRPr="0054149B">
        <w:rPr>
          <w:b/>
          <w:bCs/>
          <w:i/>
          <w:szCs w:val="28"/>
        </w:rPr>
        <w:t>Энергосистема</w:t>
      </w:r>
      <w:r w:rsidRPr="00D611B7">
        <w:rPr>
          <w:szCs w:val="28"/>
        </w:rPr>
        <w:t xml:space="preserve"> представляет собой совокупность энергетических ресурсов всех видов, методов их получения (добычи), преобразования, </w:t>
      </w:r>
      <w:proofErr w:type="gramStart"/>
      <w:r w:rsidRPr="00D611B7">
        <w:rPr>
          <w:szCs w:val="28"/>
        </w:rPr>
        <w:t>распре-деления</w:t>
      </w:r>
      <w:proofErr w:type="gramEnd"/>
      <w:r w:rsidRPr="00D611B7">
        <w:rPr>
          <w:szCs w:val="28"/>
        </w:rPr>
        <w:t xml:space="preserve"> и </w:t>
      </w:r>
      <w:r w:rsidRPr="00D611B7">
        <w:rPr>
          <w:szCs w:val="28"/>
        </w:rPr>
        <w:lastRenderedPageBreak/>
        <w:t>использования, а также технических средств и организационных комплексов, обеспечивающих снабжение потребителей всеми видами энергии.</w:t>
      </w:r>
    </w:p>
    <w:p w:rsidR="00D611B7" w:rsidRPr="00D611B7" w:rsidRDefault="00D611B7" w:rsidP="0054149B">
      <w:pPr>
        <w:widowControl w:val="0"/>
        <w:autoSpaceDE w:val="0"/>
        <w:autoSpaceDN w:val="0"/>
        <w:adjustRightInd w:val="0"/>
        <w:jc w:val="both"/>
        <w:rPr>
          <w:sz w:val="28"/>
          <w:szCs w:val="28"/>
        </w:rPr>
      </w:pPr>
      <w:proofErr w:type="gramStart"/>
      <w:r w:rsidRPr="0054149B">
        <w:rPr>
          <w:b/>
          <w:bCs/>
          <w:i/>
          <w:sz w:val="28"/>
          <w:szCs w:val="28"/>
        </w:rPr>
        <w:t>Энергосбережение</w:t>
      </w:r>
      <w:r w:rsidRPr="00D611B7">
        <w:rPr>
          <w:sz w:val="28"/>
          <w:szCs w:val="28"/>
        </w:rPr>
        <w:t xml:space="preserve"> - это организационная научная, практическая, инфор-мационная деятельность государственных органов, юридических и физических лиц, направленная на снижение расхода (потерь) топливно-энергетических ресурсов в процессе их добычи, переработки, транспортировки, хранения, производства, использования и утилизации.</w:t>
      </w:r>
      <w:proofErr w:type="gramEnd"/>
    </w:p>
    <w:p w:rsidR="00D611B7" w:rsidRPr="00D611B7" w:rsidRDefault="00D611B7" w:rsidP="0054149B">
      <w:pPr>
        <w:widowControl w:val="0"/>
        <w:autoSpaceDE w:val="0"/>
        <w:autoSpaceDN w:val="0"/>
        <w:adjustRightInd w:val="0"/>
        <w:jc w:val="both"/>
        <w:rPr>
          <w:sz w:val="28"/>
          <w:szCs w:val="28"/>
        </w:rPr>
      </w:pPr>
      <w:r w:rsidRPr="0054149B">
        <w:rPr>
          <w:b/>
          <w:bCs/>
          <w:i/>
          <w:sz w:val="28"/>
          <w:szCs w:val="28"/>
        </w:rPr>
        <w:t>Топливно-энергетические ресурсы (ТЭР)</w:t>
      </w:r>
      <w:r w:rsidRPr="00D611B7">
        <w:rPr>
          <w:sz w:val="28"/>
          <w:szCs w:val="28"/>
        </w:rPr>
        <w:t xml:space="preserve"> - совокупность всех </w:t>
      </w:r>
      <w:proofErr w:type="gramStart"/>
      <w:r w:rsidRPr="00D611B7">
        <w:rPr>
          <w:sz w:val="28"/>
          <w:szCs w:val="28"/>
        </w:rPr>
        <w:t>природ-ных</w:t>
      </w:r>
      <w:proofErr w:type="gramEnd"/>
      <w:r w:rsidRPr="00D611B7">
        <w:rPr>
          <w:sz w:val="28"/>
          <w:szCs w:val="28"/>
        </w:rPr>
        <w:t xml:space="preserve"> и преобразованных видов топлива и энергии, используемых в республике.</w:t>
      </w:r>
    </w:p>
    <w:p w:rsidR="00D611B7" w:rsidRPr="00D611B7" w:rsidRDefault="00D611B7" w:rsidP="0054149B">
      <w:pPr>
        <w:widowControl w:val="0"/>
        <w:autoSpaceDE w:val="0"/>
        <w:autoSpaceDN w:val="0"/>
        <w:adjustRightInd w:val="0"/>
        <w:jc w:val="both"/>
        <w:rPr>
          <w:sz w:val="28"/>
          <w:szCs w:val="28"/>
        </w:rPr>
      </w:pPr>
      <w:r w:rsidRPr="0054149B">
        <w:rPr>
          <w:b/>
          <w:bCs/>
          <w:i/>
          <w:sz w:val="28"/>
          <w:szCs w:val="28"/>
        </w:rPr>
        <w:t>Вторичные энергетические ресурсы</w:t>
      </w:r>
      <w:r w:rsidRPr="00D611B7">
        <w:rPr>
          <w:sz w:val="28"/>
          <w:szCs w:val="28"/>
        </w:rPr>
        <w:t xml:space="preserve"> - энергия, получаемая в ходе любого технологического процесса в результате недоиспользования первичной энергии в виде побочного продукта основного производства и не применяемая в этом технологическом процессе. Например, пар, который получается в технологических процессах после теплообменников, может быть использован для обогрева помещений.</w:t>
      </w:r>
    </w:p>
    <w:p w:rsidR="00D611B7" w:rsidRPr="00D611B7" w:rsidRDefault="00D611B7" w:rsidP="0054149B">
      <w:pPr>
        <w:widowControl w:val="0"/>
        <w:autoSpaceDE w:val="0"/>
        <w:autoSpaceDN w:val="0"/>
        <w:adjustRightInd w:val="0"/>
        <w:jc w:val="both"/>
        <w:rPr>
          <w:sz w:val="28"/>
          <w:szCs w:val="28"/>
        </w:rPr>
      </w:pPr>
      <w:r w:rsidRPr="0054149B">
        <w:rPr>
          <w:b/>
          <w:bCs/>
          <w:i/>
          <w:sz w:val="28"/>
          <w:szCs w:val="28"/>
        </w:rPr>
        <w:t>Нетрадиционные и возобновляемые источники энергии</w:t>
      </w:r>
      <w:r w:rsidRPr="00D611B7">
        <w:rPr>
          <w:sz w:val="28"/>
          <w:szCs w:val="28"/>
        </w:rPr>
        <w:t xml:space="preserve"> - источники электрической и тепловой энергии, использующие энергетические ресурсы рек, водохранилищ и промышленных водостоков, энергию ветра, Солнца, редуцируемого природного газа, биомассы (включая древесные отходы), сточных вод и твердых бытовых отходов.</w:t>
      </w:r>
    </w:p>
    <w:p w:rsidR="00D611B7" w:rsidRDefault="00D611B7" w:rsidP="0054149B">
      <w:pPr>
        <w:jc w:val="both"/>
        <w:rPr>
          <w:sz w:val="28"/>
          <w:szCs w:val="28"/>
        </w:rPr>
      </w:pPr>
    </w:p>
    <w:p w:rsidR="000653A3" w:rsidRPr="00D611B7" w:rsidRDefault="000653A3" w:rsidP="00D611B7">
      <w:pPr>
        <w:rPr>
          <w:sz w:val="28"/>
          <w:szCs w:val="28"/>
        </w:rPr>
      </w:pPr>
    </w:p>
    <w:p w:rsidR="00D611B7" w:rsidRPr="00D611B7" w:rsidRDefault="00D611B7" w:rsidP="00D611B7">
      <w:pPr>
        <w:jc w:val="center"/>
        <w:rPr>
          <w:b/>
          <w:sz w:val="28"/>
          <w:szCs w:val="28"/>
        </w:rPr>
      </w:pPr>
      <w:r w:rsidRPr="00D611B7">
        <w:rPr>
          <w:b/>
          <w:sz w:val="28"/>
          <w:szCs w:val="28"/>
        </w:rPr>
        <w:t>1.3</w:t>
      </w:r>
      <w:r w:rsidR="0077106A">
        <w:rPr>
          <w:b/>
          <w:sz w:val="28"/>
          <w:szCs w:val="28"/>
        </w:rPr>
        <w:t xml:space="preserve"> </w:t>
      </w:r>
      <w:r w:rsidRPr="00D611B7">
        <w:rPr>
          <w:b/>
          <w:bCs/>
          <w:iCs/>
          <w:color w:val="000000"/>
          <w:sz w:val="28"/>
          <w:szCs w:val="28"/>
        </w:rPr>
        <w:t xml:space="preserve">Обзор существующих нормативно-технических документов </w:t>
      </w:r>
      <w:r w:rsidRPr="00D611B7">
        <w:rPr>
          <w:b/>
          <w:color w:val="000000"/>
          <w:sz w:val="28"/>
          <w:szCs w:val="28"/>
        </w:rPr>
        <w:t>по энергосбережению</w:t>
      </w:r>
    </w:p>
    <w:p w:rsidR="009C670A" w:rsidRDefault="009C670A" w:rsidP="0054149B">
      <w:pPr>
        <w:pStyle w:val="a3"/>
        <w:spacing w:line="240" w:lineRule="auto"/>
        <w:ind w:left="23" w:right="40" w:firstLine="760"/>
        <w:jc w:val="both"/>
        <w:rPr>
          <w:szCs w:val="28"/>
        </w:rPr>
      </w:pPr>
    </w:p>
    <w:p w:rsidR="00D611B7" w:rsidRPr="00D611B7" w:rsidRDefault="00D611B7" w:rsidP="0054149B">
      <w:pPr>
        <w:pStyle w:val="a3"/>
        <w:spacing w:line="240" w:lineRule="auto"/>
        <w:ind w:left="23" w:right="40" w:firstLine="760"/>
        <w:jc w:val="both"/>
        <w:rPr>
          <w:szCs w:val="28"/>
        </w:rPr>
      </w:pPr>
      <w:r w:rsidRPr="00D611B7">
        <w:rPr>
          <w:szCs w:val="28"/>
        </w:rPr>
        <w:t xml:space="preserve">Важным шагом в направлении создания республиканской нормативной базы по энергосбережению в строительном комплексе стало принятие и ввод в действие (Приказ Комитета по делам строительства и ЖКХ МИТ РК от 17.02.2006г № 63)  </w:t>
      </w:r>
      <w:r w:rsidRPr="00D611B7">
        <w:rPr>
          <w:szCs w:val="28"/>
          <w:u w:val="single"/>
        </w:rPr>
        <w:t>с 01.05.2006г</w:t>
      </w:r>
      <w:r w:rsidRPr="00D611B7">
        <w:rPr>
          <w:szCs w:val="28"/>
        </w:rPr>
        <w:t>. новых  республиканских строительных  норм "Энергопотребление и тепловая защита гражданских зданий" СН РК  2.04-21-2004*[1].</w:t>
      </w:r>
    </w:p>
    <w:p w:rsidR="00D611B7" w:rsidRPr="00D611B7" w:rsidRDefault="00D611B7" w:rsidP="0054149B">
      <w:pPr>
        <w:pStyle w:val="a3"/>
        <w:spacing w:line="240" w:lineRule="auto"/>
        <w:ind w:left="23" w:right="40" w:firstLine="760"/>
        <w:jc w:val="both"/>
        <w:rPr>
          <w:szCs w:val="28"/>
        </w:rPr>
      </w:pPr>
      <w:r w:rsidRPr="00D611B7">
        <w:rPr>
          <w:szCs w:val="28"/>
        </w:rPr>
        <w:t>Новые нормы СН РК "Энергопотребление и тепловая защита гражданских зданий" были разработаны во исполнение положений Закона Республики Казахстан «Об электроэнергетике» и приоритетов в области строительства программы Правительства Республики Казахстан №1778 от 28.11.2000 г. с целью включения в новые нормы показателей энергоэффективности гражданских зданий, отвечающих мировому уровню, и методов их контроля.</w:t>
      </w:r>
    </w:p>
    <w:p w:rsidR="00D611B7" w:rsidRPr="00D611B7" w:rsidRDefault="00D611B7" w:rsidP="0054149B">
      <w:pPr>
        <w:pStyle w:val="a3"/>
        <w:spacing w:line="240" w:lineRule="auto"/>
        <w:ind w:left="23" w:right="20" w:firstLine="720"/>
        <w:jc w:val="both"/>
        <w:rPr>
          <w:szCs w:val="28"/>
        </w:rPr>
      </w:pPr>
      <w:r w:rsidRPr="00D611B7">
        <w:rPr>
          <w:szCs w:val="28"/>
        </w:rPr>
        <w:t>Новые нормы разрабатаны в рамках Американо - Российско - Казахстанского сотрудничества в области разработки для Республики Казахстан современных, отвечающих международным требованиям, республиканских стро</w:t>
      </w:r>
      <w:r w:rsidRPr="00D611B7">
        <w:rPr>
          <w:szCs w:val="28"/>
        </w:rPr>
        <w:t>и</w:t>
      </w:r>
      <w:r w:rsidRPr="00D611B7">
        <w:rPr>
          <w:szCs w:val="28"/>
        </w:rPr>
        <w:t xml:space="preserve">тельных норм по энергосбережению в зданиях с учетом передовых достижений строительной науки, техники и новых технологий. </w:t>
      </w:r>
    </w:p>
    <w:p w:rsidR="00D611B7" w:rsidRPr="00D611B7" w:rsidRDefault="00D611B7" w:rsidP="0054149B">
      <w:pPr>
        <w:pStyle w:val="a3"/>
        <w:spacing w:line="240" w:lineRule="auto"/>
        <w:ind w:left="23" w:right="40" w:firstLine="688"/>
        <w:jc w:val="both"/>
        <w:rPr>
          <w:szCs w:val="28"/>
        </w:rPr>
      </w:pPr>
      <w:r w:rsidRPr="00D611B7">
        <w:rPr>
          <w:szCs w:val="28"/>
        </w:rPr>
        <w:t xml:space="preserve">Принятие этих норм положило начало созданию  в Республике Казахстан системы нового поколения нормативно-технических документов по </w:t>
      </w:r>
      <w:r w:rsidRPr="00D611B7">
        <w:rPr>
          <w:szCs w:val="28"/>
        </w:rPr>
        <w:lastRenderedPageBreak/>
        <w:t xml:space="preserve">энергосбережению в строительном комплексе. </w:t>
      </w:r>
      <w:proofErr w:type="gramStart"/>
      <w:r w:rsidRPr="00D611B7">
        <w:rPr>
          <w:szCs w:val="28"/>
        </w:rPr>
        <w:t>Перечень основных из них  представлен в приложении 1.1.</w:t>
      </w:r>
      <w:proofErr w:type="gramEnd"/>
    </w:p>
    <w:p w:rsidR="00D611B7" w:rsidRPr="00D611B7" w:rsidRDefault="00D611B7" w:rsidP="0054149B">
      <w:pPr>
        <w:pStyle w:val="a3"/>
        <w:spacing w:line="240" w:lineRule="auto"/>
        <w:ind w:left="23" w:firstLine="688"/>
        <w:jc w:val="both"/>
        <w:rPr>
          <w:szCs w:val="28"/>
        </w:rPr>
      </w:pPr>
      <w:r w:rsidRPr="00D611B7">
        <w:rPr>
          <w:szCs w:val="28"/>
        </w:rPr>
        <w:t>Необходимость разработки новых норм была обусловлена тем, что:</w:t>
      </w:r>
    </w:p>
    <w:p w:rsidR="00D611B7" w:rsidRPr="00D611B7" w:rsidRDefault="000653A3" w:rsidP="0054149B">
      <w:pPr>
        <w:pStyle w:val="a3"/>
        <w:widowControl/>
        <w:tabs>
          <w:tab w:val="left" w:pos="851"/>
        </w:tabs>
        <w:autoSpaceDE/>
        <w:autoSpaceDN/>
        <w:adjustRightInd/>
        <w:spacing w:line="240" w:lineRule="auto"/>
        <w:ind w:right="40"/>
        <w:jc w:val="both"/>
        <w:rPr>
          <w:szCs w:val="28"/>
        </w:rPr>
      </w:pPr>
      <w:r>
        <w:rPr>
          <w:szCs w:val="28"/>
        </w:rPr>
        <w:t>-</w:t>
      </w:r>
      <w:r w:rsidR="00D611B7" w:rsidRPr="00D611B7">
        <w:rPr>
          <w:szCs w:val="28"/>
        </w:rPr>
        <w:t>строительный комплекс и средства обеспечения жизнедеятельности потребляют более</w:t>
      </w:r>
      <w:proofErr w:type="gramStart"/>
      <w:r w:rsidR="00D611B7" w:rsidRPr="00D611B7">
        <w:rPr>
          <w:szCs w:val="28"/>
        </w:rPr>
        <w:t>,</w:t>
      </w:r>
      <w:proofErr w:type="gramEnd"/>
      <w:r w:rsidR="00D611B7" w:rsidRPr="00D611B7">
        <w:rPr>
          <w:szCs w:val="28"/>
        </w:rPr>
        <w:t xml:space="preserve"> чем 40% полезной энергии в Республике Казахстан;</w:t>
      </w:r>
    </w:p>
    <w:p w:rsidR="00D611B7" w:rsidRPr="00D611B7" w:rsidRDefault="000653A3" w:rsidP="0054149B">
      <w:pPr>
        <w:pStyle w:val="a3"/>
        <w:widowControl/>
        <w:tabs>
          <w:tab w:val="left" w:pos="851"/>
        </w:tabs>
        <w:autoSpaceDE/>
        <w:autoSpaceDN/>
        <w:adjustRightInd/>
        <w:spacing w:line="240" w:lineRule="auto"/>
        <w:ind w:right="40"/>
        <w:jc w:val="both"/>
        <w:rPr>
          <w:szCs w:val="28"/>
        </w:rPr>
      </w:pPr>
      <w:r>
        <w:rPr>
          <w:szCs w:val="28"/>
        </w:rPr>
        <w:t>-</w:t>
      </w:r>
      <w:r w:rsidR="00D611B7" w:rsidRPr="00D611B7">
        <w:rPr>
          <w:szCs w:val="28"/>
        </w:rPr>
        <w:t>сбереженная энергия в несколько раз дешевле, чем вновь добываемая и доставляемая потребителю;</w:t>
      </w:r>
    </w:p>
    <w:p w:rsidR="00D611B7" w:rsidRPr="00D611B7" w:rsidRDefault="000653A3" w:rsidP="0054149B">
      <w:pPr>
        <w:pStyle w:val="a3"/>
        <w:widowControl/>
        <w:tabs>
          <w:tab w:val="left" w:pos="851"/>
        </w:tabs>
        <w:autoSpaceDE/>
        <w:autoSpaceDN/>
        <w:adjustRightInd/>
        <w:spacing w:line="240" w:lineRule="auto"/>
        <w:ind w:right="40"/>
        <w:jc w:val="both"/>
        <w:rPr>
          <w:szCs w:val="28"/>
        </w:rPr>
      </w:pPr>
      <w:r>
        <w:rPr>
          <w:szCs w:val="28"/>
        </w:rPr>
        <w:t>-</w:t>
      </w:r>
      <w:r w:rsidR="00D611B7" w:rsidRPr="00D611B7">
        <w:rPr>
          <w:szCs w:val="28"/>
        </w:rPr>
        <w:t xml:space="preserve">потребность в рациональном управлении потоками энергии и в оптимальном снижении доли энергопотребления строительным комплексом является </w:t>
      </w:r>
      <w:proofErr w:type="gramStart"/>
      <w:r w:rsidR="00D611B7" w:rsidRPr="00D611B7">
        <w:rPr>
          <w:szCs w:val="28"/>
        </w:rPr>
        <w:t>важнейшим инструментом, влияющим на казахстанский энергетический рынок и на безопасность обеспечения энергией в ближайшей и долгосрочной перспективе и соответствует</w:t>
      </w:r>
      <w:proofErr w:type="gramEnd"/>
      <w:r w:rsidR="00D611B7" w:rsidRPr="00D611B7">
        <w:rPr>
          <w:szCs w:val="28"/>
        </w:rPr>
        <w:t xml:space="preserve"> основным принципам государственной политики Респу</w:t>
      </w:r>
      <w:r w:rsidR="00D611B7" w:rsidRPr="00D611B7">
        <w:rPr>
          <w:szCs w:val="28"/>
        </w:rPr>
        <w:t>б</w:t>
      </w:r>
      <w:r w:rsidR="00D611B7" w:rsidRPr="00D611B7">
        <w:rPr>
          <w:szCs w:val="28"/>
        </w:rPr>
        <w:t>лики Казахстан в области энергосбережения;</w:t>
      </w:r>
    </w:p>
    <w:p w:rsidR="00D611B7" w:rsidRPr="00D611B7" w:rsidRDefault="000653A3" w:rsidP="0054149B">
      <w:pPr>
        <w:pStyle w:val="a3"/>
        <w:widowControl/>
        <w:tabs>
          <w:tab w:val="left" w:pos="851"/>
        </w:tabs>
        <w:autoSpaceDE/>
        <w:autoSpaceDN/>
        <w:adjustRightInd/>
        <w:spacing w:line="240" w:lineRule="auto"/>
        <w:ind w:right="40"/>
        <w:jc w:val="both"/>
        <w:rPr>
          <w:szCs w:val="28"/>
        </w:rPr>
      </w:pPr>
      <w:r>
        <w:rPr>
          <w:szCs w:val="28"/>
        </w:rPr>
        <w:t>-</w:t>
      </w:r>
      <w:r w:rsidR="00D611B7" w:rsidRPr="00D611B7">
        <w:rPr>
          <w:szCs w:val="28"/>
        </w:rPr>
        <w:t>внедрение новых строительных норм и правил, обеспечивающих сбережение энергоресурсов, является одним из основных направлений энергосбережения;</w:t>
      </w:r>
    </w:p>
    <w:p w:rsidR="00D611B7" w:rsidRPr="00D611B7" w:rsidRDefault="0054149B" w:rsidP="0054149B">
      <w:pPr>
        <w:pStyle w:val="a3"/>
        <w:spacing w:line="240" w:lineRule="auto"/>
        <w:ind w:left="23" w:right="20" w:firstLine="720"/>
        <w:jc w:val="both"/>
        <w:rPr>
          <w:szCs w:val="28"/>
        </w:rPr>
      </w:pPr>
      <w:r>
        <w:rPr>
          <w:szCs w:val="28"/>
        </w:rPr>
        <w:t xml:space="preserve">Новые СН РК </w:t>
      </w:r>
      <w:r w:rsidRPr="0054149B">
        <w:rPr>
          <w:i/>
          <w:szCs w:val="28"/>
        </w:rPr>
        <w:t>"</w:t>
      </w:r>
      <w:r w:rsidR="00D611B7" w:rsidRPr="0054149B">
        <w:rPr>
          <w:i/>
          <w:szCs w:val="28"/>
        </w:rPr>
        <w:t>Энергопотребление и тепловая защита гражданских зданий"</w:t>
      </w:r>
      <w:r w:rsidR="00D611B7" w:rsidRPr="00D611B7">
        <w:rPr>
          <w:szCs w:val="28"/>
        </w:rPr>
        <w:t xml:space="preserve"> определяют нормируемые показатели энергоэффективности зданий, отвечающих мировому уровню, и методов их контроля. В новых нормах:</w:t>
      </w:r>
    </w:p>
    <w:p w:rsidR="00D611B7" w:rsidRPr="00D611B7" w:rsidRDefault="000653A3" w:rsidP="0054149B">
      <w:pPr>
        <w:pStyle w:val="a3"/>
        <w:widowControl/>
        <w:tabs>
          <w:tab w:val="left" w:pos="788"/>
        </w:tabs>
        <w:autoSpaceDE/>
        <w:autoSpaceDN/>
        <w:adjustRightInd/>
        <w:spacing w:line="240" w:lineRule="auto"/>
        <w:ind w:left="23" w:right="20"/>
        <w:jc w:val="both"/>
        <w:rPr>
          <w:szCs w:val="28"/>
        </w:rPr>
      </w:pPr>
      <w:r>
        <w:rPr>
          <w:szCs w:val="28"/>
        </w:rPr>
        <w:t>-</w:t>
      </w:r>
      <w:r w:rsidR="00D611B7" w:rsidRPr="00D611B7">
        <w:rPr>
          <w:szCs w:val="28"/>
        </w:rPr>
        <w:t>установлены численные значения нормируемых показателей энергоэф</w:t>
      </w:r>
      <w:r w:rsidR="00D611B7" w:rsidRPr="00D611B7">
        <w:rPr>
          <w:szCs w:val="28"/>
        </w:rPr>
        <w:softHyphen/>
        <w:t>фективности зданий;</w:t>
      </w:r>
    </w:p>
    <w:p w:rsidR="00D611B7" w:rsidRPr="00D611B7" w:rsidRDefault="000653A3" w:rsidP="0054149B">
      <w:pPr>
        <w:pStyle w:val="a3"/>
        <w:widowControl/>
        <w:tabs>
          <w:tab w:val="left" w:pos="807"/>
        </w:tabs>
        <w:autoSpaceDE/>
        <w:autoSpaceDN/>
        <w:adjustRightInd/>
        <w:spacing w:line="240" w:lineRule="auto"/>
        <w:ind w:left="23" w:right="20"/>
        <w:jc w:val="both"/>
        <w:rPr>
          <w:szCs w:val="28"/>
        </w:rPr>
      </w:pPr>
      <w:r>
        <w:rPr>
          <w:szCs w:val="28"/>
        </w:rPr>
        <w:t>-</w:t>
      </w:r>
      <w:r w:rsidR="00D611B7" w:rsidRPr="00D611B7">
        <w:rPr>
          <w:szCs w:val="28"/>
        </w:rPr>
        <w:t>дана классификация новых и эксплуатируемых зданий по энергетической эффективности;</w:t>
      </w:r>
    </w:p>
    <w:p w:rsidR="00D611B7" w:rsidRPr="00D611B7" w:rsidRDefault="000653A3" w:rsidP="0054149B">
      <w:pPr>
        <w:pStyle w:val="a3"/>
        <w:widowControl/>
        <w:tabs>
          <w:tab w:val="left" w:pos="812"/>
        </w:tabs>
        <w:autoSpaceDE/>
        <w:autoSpaceDN/>
        <w:adjustRightInd/>
        <w:spacing w:line="240" w:lineRule="auto"/>
        <w:ind w:left="23" w:right="20"/>
        <w:jc w:val="both"/>
        <w:rPr>
          <w:szCs w:val="28"/>
        </w:rPr>
      </w:pPr>
      <w:r>
        <w:rPr>
          <w:szCs w:val="28"/>
        </w:rPr>
        <w:t>-</w:t>
      </w:r>
      <w:r w:rsidR="00D611B7" w:rsidRPr="00D611B7">
        <w:rPr>
          <w:szCs w:val="28"/>
        </w:rPr>
        <w:t>открыта возможность строить здания с более высокими показателями энергоэффективности, чем нормируемые;</w:t>
      </w:r>
    </w:p>
    <w:p w:rsidR="00D611B7" w:rsidRPr="00D611B7" w:rsidRDefault="000653A3" w:rsidP="0054149B">
      <w:pPr>
        <w:pStyle w:val="a3"/>
        <w:widowControl/>
        <w:tabs>
          <w:tab w:val="left" w:pos="802"/>
        </w:tabs>
        <w:autoSpaceDE/>
        <w:autoSpaceDN/>
        <w:adjustRightInd/>
        <w:spacing w:line="240" w:lineRule="auto"/>
        <w:ind w:left="23" w:right="20"/>
        <w:jc w:val="both"/>
        <w:rPr>
          <w:szCs w:val="28"/>
        </w:rPr>
      </w:pPr>
      <w:r>
        <w:rPr>
          <w:szCs w:val="28"/>
        </w:rPr>
        <w:t>-</w:t>
      </w:r>
      <w:r w:rsidR="00D611B7" w:rsidRPr="00D611B7">
        <w:rPr>
          <w:szCs w:val="28"/>
        </w:rPr>
        <w:t>создана возможность выявлять эксплуатируемые здания, которые необходимо срочно реконструировать с точки зрения энергоэффективности;</w:t>
      </w:r>
    </w:p>
    <w:p w:rsidR="00D611B7" w:rsidRPr="00D611B7" w:rsidRDefault="000653A3" w:rsidP="0054149B">
      <w:pPr>
        <w:pStyle w:val="a3"/>
        <w:widowControl/>
        <w:tabs>
          <w:tab w:val="left" w:pos="745"/>
        </w:tabs>
        <w:autoSpaceDE/>
        <w:autoSpaceDN/>
        <w:adjustRightInd/>
        <w:spacing w:line="240" w:lineRule="auto"/>
        <w:ind w:left="23" w:right="20"/>
        <w:jc w:val="both"/>
        <w:rPr>
          <w:szCs w:val="28"/>
        </w:rPr>
      </w:pPr>
      <w:r>
        <w:rPr>
          <w:szCs w:val="28"/>
        </w:rPr>
        <w:t>-</w:t>
      </w:r>
      <w:r w:rsidR="00D611B7" w:rsidRPr="00D611B7">
        <w:rPr>
          <w:szCs w:val="28"/>
        </w:rPr>
        <w:t xml:space="preserve">даны правила проектирования тепловой защиты зданий при </w:t>
      </w:r>
      <w:proofErr w:type="gramStart"/>
      <w:r w:rsidR="00D611B7" w:rsidRPr="00D611B7">
        <w:rPr>
          <w:szCs w:val="28"/>
        </w:rPr>
        <w:t>использовании</w:t>
      </w:r>
      <w:proofErr w:type="gramEnd"/>
      <w:r w:rsidR="00D611B7" w:rsidRPr="00D611B7">
        <w:rPr>
          <w:szCs w:val="28"/>
        </w:rPr>
        <w:t xml:space="preserve"> как поэлементного нормирования, так и показателей энергоэффективности;</w:t>
      </w:r>
    </w:p>
    <w:p w:rsidR="00D611B7" w:rsidRPr="00D611B7" w:rsidRDefault="000653A3" w:rsidP="0054149B">
      <w:pPr>
        <w:pStyle w:val="a3"/>
        <w:widowControl/>
        <w:tabs>
          <w:tab w:val="left" w:pos="807"/>
        </w:tabs>
        <w:autoSpaceDE/>
        <w:autoSpaceDN/>
        <w:adjustRightInd/>
        <w:spacing w:line="240" w:lineRule="auto"/>
        <w:ind w:left="23" w:right="-5"/>
        <w:jc w:val="both"/>
        <w:rPr>
          <w:szCs w:val="28"/>
        </w:rPr>
      </w:pPr>
      <w:r>
        <w:rPr>
          <w:szCs w:val="28"/>
        </w:rPr>
        <w:t>-</w:t>
      </w:r>
      <w:r w:rsidR="00D611B7" w:rsidRPr="00D611B7">
        <w:rPr>
          <w:szCs w:val="28"/>
        </w:rPr>
        <w:t>даны методы контроля соответствия нормируемым показателям тепловой защиты и энергетической эффективности как при проектировании и строительстве, так и в дальнейшем при эксплуатации зданий (энергетические паспорта);</w:t>
      </w:r>
    </w:p>
    <w:p w:rsidR="00D611B7" w:rsidRPr="00D611B7" w:rsidRDefault="000653A3" w:rsidP="0054149B">
      <w:pPr>
        <w:pStyle w:val="a3"/>
        <w:widowControl/>
        <w:tabs>
          <w:tab w:val="left" w:pos="740"/>
          <w:tab w:val="left" w:pos="7380"/>
          <w:tab w:val="left" w:pos="9355"/>
        </w:tabs>
        <w:autoSpaceDE/>
        <w:autoSpaceDN/>
        <w:adjustRightInd/>
        <w:spacing w:line="240" w:lineRule="auto"/>
        <w:ind w:left="23" w:right="280"/>
        <w:jc w:val="both"/>
        <w:rPr>
          <w:szCs w:val="28"/>
        </w:rPr>
      </w:pPr>
      <w:r>
        <w:rPr>
          <w:szCs w:val="28"/>
        </w:rPr>
        <w:t>-</w:t>
      </w:r>
      <w:r w:rsidR="00D611B7" w:rsidRPr="00D611B7">
        <w:rPr>
          <w:szCs w:val="28"/>
        </w:rPr>
        <w:t>ограничено  проектирование зданий с расходами энергоресурсов, превышающими установленные нормируемые показатели.</w:t>
      </w:r>
    </w:p>
    <w:p w:rsidR="00E82D24" w:rsidRDefault="00E82D24" w:rsidP="0054149B">
      <w:pPr>
        <w:jc w:val="both"/>
        <w:rPr>
          <w:b/>
          <w:i/>
          <w:sz w:val="28"/>
          <w:szCs w:val="28"/>
        </w:rPr>
      </w:pPr>
    </w:p>
    <w:p w:rsidR="00D611B7" w:rsidRPr="00E82D24" w:rsidRDefault="00E82D24" w:rsidP="00D611B7">
      <w:pPr>
        <w:jc w:val="both"/>
        <w:rPr>
          <w:b/>
          <w:i/>
          <w:sz w:val="28"/>
          <w:szCs w:val="28"/>
        </w:rPr>
      </w:pPr>
      <w:r w:rsidRPr="00E82D24">
        <w:rPr>
          <w:b/>
          <w:i/>
          <w:sz w:val="28"/>
          <w:szCs w:val="28"/>
        </w:rPr>
        <w:t>Контрольные вопросы по лекции 1:</w:t>
      </w:r>
    </w:p>
    <w:p w:rsidR="0054149B" w:rsidRPr="0054149B" w:rsidRDefault="0054149B" w:rsidP="0054149B">
      <w:pPr>
        <w:pStyle w:val="ae"/>
        <w:numPr>
          <w:ilvl w:val="0"/>
          <w:numId w:val="33"/>
        </w:numPr>
        <w:spacing w:after="0" w:line="240" w:lineRule="auto"/>
        <w:jc w:val="both"/>
        <w:rPr>
          <w:rFonts w:ascii="Times New Roman" w:hAnsi="Times New Roman"/>
          <w:i/>
          <w:sz w:val="28"/>
          <w:szCs w:val="28"/>
        </w:rPr>
      </w:pPr>
      <w:r w:rsidRPr="0054149B">
        <w:rPr>
          <w:rFonts w:ascii="Times New Roman" w:hAnsi="Times New Roman"/>
          <w:i/>
          <w:sz w:val="28"/>
          <w:szCs w:val="28"/>
        </w:rPr>
        <w:t>Состояние  современной инфраструктуры общества</w:t>
      </w:r>
    </w:p>
    <w:p w:rsidR="0054149B" w:rsidRPr="0054149B" w:rsidRDefault="0054149B" w:rsidP="0054149B">
      <w:pPr>
        <w:pStyle w:val="ae"/>
        <w:numPr>
          <w:ilvl w:val="0"/>
          <w:numId w:val="33"/>
        </w:numPr>
        <w:spacing w:after="0" w:line="240" w:lineRule="auto"/>
        <w:jc w:val="both"/>
        <w:rPr>
          <w:rFonts w:ascii="Times New Roman" w:hAnsi="Times New Roman"/>
          <w:i/>
          <w:sz w:val="28"/>
          <w:szCs w:val="28"/>
        </w:rPr>
      </w:pPr>
      <w:r w:rsidRPr="0054149B">
        <w:rPr>
          <w:rFonts w:ascii="Times New Roman" w:hAnsi="Times New Roman"/>
          <w:i/>
          <w:sz w:val="28"/>
          <w:szCs w:val="28"/>
        </w:rPr>
        <w:t>Перечислить основные термины и определения в энергосбережении</w:t>
      </w:r>
    </w:p>
    <w:p w:rsidR="0054149B" w:rsidRPr="0054149B" w:rsidRDefault="0054149B" w:rsidP="0054149B">
      <w:pPr>
        <w:pStyle w:val="ae"/>
        <w:numPr>
          <w:ilvl w:val="0"/>
          <w:numId w:val="33"/>
        </w:numPr>
        <w:spacing w:after="0" w:line="240" w:lineRule="auto"/>
        <w:jc w:val="both"/>
        <w:rPr>
          <w:rFonts w:ascii="Times New Roman" w:hAnsi="Times New Roman"/>
          <w:i/>
          <w:sz w:val="28"/>
          <w:szCs w:val="28"/>
        </w:rPr>
      </w:pPr>
      <w:r w:rsidRPr="0054149B">
        <w:rPr>
          <w:rFonts w:ascii="Times New Roman" w:hAnsi="Times New Roman"/>
          <w:i/>
          <w:sz w:val="28"/>
          <w:szCs w:val="28"/>
        </w:rPr>
        <w:t>Важный документ по энергосбережению в РК</w:t>
      </w:r>
    </w:p>
    <w:p w:rsidR="0054149B" w:rsidRPr="0054149B" w:rsidRDefault="0054149B" w:rsidP="0054149B">
      <w:pPr>
        <w:pStyle w:val="ae"/>
        <w:numPr>
          <w:ilvl w:val="0"/>
          <w:numId w:val="33"/>
        </w:numPr>
        <w:spacing w:after="0" w:line="240" w:lineRule="auto"/>
        <w:jc w:val="both"/>
        <w:rPr>
          <w:rFonts w:ascii="Times New Roman" w:hAnsi="Times New Roman"/>
          <w:i/>
          <w:sz w:val="28"/>
          <w:szCs w:val="28"/>
        </w:rPr>
      </w:pPr>
      <w:r w:rsidRPr="0054149B">
        <w:rPr>
          <w:rFonts w:ascii="Times New Roman" w:hAnsi="Times New Roman"/>
          <w:i/>
          <w:sz w:val="28"/>
          <w:szCs w:val="28"/>
        </w:rPr>
        <w:t>Перечень нового поколения нормативно-технических документов по энергосбережению</w:t>
      </w:r>
    </w:p>
    <w:p w:rsidR="00D611B7" w:rsidRPr="0054149B" w:rsidRDefault="00D611B7" w:rsidP="00D611B7">
      <w:pPr>
        <w:widowControl w:val="0"/>
        <w:autoSpaceDE w:val="0"/>
        <w:autoSpaceDN w:val="0"/>
        <w:adjustRightInd w:val="0"/>
        <w:ind w:firstLine="720"/>
        <w:jc w:val="both"/>
        <w:rPr>
          <w:sz w:val="28"/>
          <w:szCs w:val="28"/>
        </w:rPr>
      </w:pPr>
    </w:p>
    <w:p w:rsidR="00D611B7" w:rsidRPr="00D611B7" w:rsidRDefault="00D611B7" w:rsidP="00D611B7">
      <w:pPr>
        <w:widowControl w:val="0"/>
        <w:autoSpaceDE w:val="0"/>
        <w:autoSpaceDN w:val="0"/>
        <w:adjustRightInd w:val="0"/>
        <w:ind w:firstLine="720"/>
        <w:jc w:val="both"/>
        <w:rPr>
          <w:sz w:val="28"/>
          <w:szCs w:val="28"/>
        </w:rPr>
      </w:pPr>
    </w:p>
    <w:p w:rsidR="00D611B7" w:rsidRPr="00D611B7" w:rsidRDefault="00D611B7" w:rsidP="00D611B7">
      <w:pPr>
        <w:pStyle w:val="21"/>
        <w:spacing w:line="240" w:lineRule="auto"/>
        <w:ind w:firstLine="0"/>
        <w:rPr>
          <w:szCs w:val="28"/>
        </w:rPr>
      </w:pPr>
    </w:p>
    <w:p w:rsidR="00D611B7" w:rsidRPr="0054149B" w:rsidRDefault="00D611B7" w:rsidP="0054149B">
      <w:pPr>
        <w:pStyle w:val="21"/>
        <w:spacing w:line="240" w:lineRule="auto"/>
        <w:ind w:firstLine="0"/>
        <w:jc w:val="center"/>
        <w:rPr>
          <w:b/>
          <w:szCs w:val="28"/>
          <w:lang w:val="kk-KZ"/>
        </w:rPr>
      </w:pPr>
      <w:r w:rsidRPr="00D611B7">
        <w:rPr>
          <w:szCs w:val="28"/>
        </w:rPr>
        <w:br w:type="page"/>
      </w:r>
      <w:r w:rsidRPr="0054149B">
        <w:rPr>
          <w:b/>
          <w:szCs w:val="28"/>
        </w:rPr>
        <w:lastRenderedPageBreak/>
        <w:t>Л</w:t>
      </w:r>
      <w:r w:rsidR="0054149B" w:rsidRPr="0054149B">
        <w:rPr>
          <w:b/>
          <w:szCs w:val="28"/>
        </w:rPr>
        <w:t>екция</w:t>
      </w:r>
      <w:bookmarkStart w:id="1" w:name="_Toc94943984"/>
      <w:r w:rsidR="0054149B">
        <w:rPr>
          <w:b/>
          <w:szCs w:val="28"/>
        </w:rPr>
        <w:t xml:space="preserve"> 2</w:t>
      </w:r>
      <w:r w:rsidR="009C670A">
        <w:rPr>
          <w:b/>
          <w:szCs w:val="28"/>
        </w:rPr>
        <w:t xml:space="preserve">. </w:t>
      </w:r>
      <w:r w:rsidR="009C670A">
        <w:rPr>
          <w:szCs w:val="28"/>
        </w:rPr>
        <w:t>Тема:</w:t>
      </w:r>
      <w:r w:rsidR="009C670A" w:rsidRPr="009C670A">
        <w:rPr>
          <w:b/>
          <w:spacing w:val="20"/>
          <w:szCs w:val="28"/>
        </w:rPr>
        <w:t>«</w:t>
      </w:r>
      <w:r w:rsidRPr="009C670A">
        <w:rPr>
          <w:b/>
          <w:spacing w:val="20"/>
          <w:szCs w:val="28"/>
        </w:rPr>
        <w:t>ТОПЛИВНО-ЭНЕРГЕТИЧЕСКИЕ РЕС</w:t>
      </w:r>
      <w:r w:rsidR="0054149B" w:rsidRPr="009C670A">
        <w:rPr>
          <w:b/>
          <w:spacing w:val="20"/>
          <w:szCs w:val="28"/>
        </w:rPr>
        <w:t>С</w:t>
      </w:r>
      <w:r w:rsidRPr="009C670A">
        <w:rPr>
          <w:b/>
          <w:spacing w:val="20"/>
          <w:szCs w:val="28"/>
        </w:rPr>
        <w:t>УРСЫ</w:t>
      </w:r>
      <w:bookmarkEnd w:id="1"/>
      <w:r w:rsidR="009C670A">
        <w:rPr>
          <w:b/>
          <w:spacing w:val="40"/>
          <w:szCs w:val="28"/>
        </w:rPr>
        <w:t>»</w:t>
      </w:r>
    </w:p>
    <w:p w:rsidR="00D611B7" w:rsidRPr="00D611B7" w:rsidRDefault="00D611B7" w:rsidP="00D611B7">
      <w:pPr>
        <w:widowControl w:val="0"/>
        <w:autoSpaceDE w:val="0"/>
        <w:autoSpaceDN w:val="0"/>
        <w:adjustRightInd w:val="0"/>
        <w:rPr>
          <w:sz w:val="28"/>
          <w:szCs w:val="28"/>
        </w:rPr>
      </w:pPr>
    </w:p>
    <w:p w:rsidR="00D611B7" w:rsidRPr="00D77564" w:rsidRDefault="00D611B7" w:rsidP="00D77564">
      <w:pPr>
        <w:jc w:val="both"/>
        <w:rPr>
          <w:i/>
          <w:sz w:val="28"/>
        </w:rPr>
      </w:pPr>
      <w:r w:rsidRPr="00D77564">
        <w:rPr>
          <w:i/>
          <w:sz w:val="28"/>
        </w:rPr>
        <w:t>2.1 Восполняемые и невосполняемые энергетические ресурсы</w:t>
      </w:r>
    </w:p>
    <w:p w:rsidR="00D611B7" w:rsidRPr="00D77564" w:rsidRDefault="00D611B7" w:rsidP="00D77564">
      <w:pPr>
        <w:jc w:val="both"/>
        <w:rPr>
          <w:i/>
          <w:sz w:val="28"/>
        </w:rPr>
      </w:pPr>
      <w:r w:rsidRPr="00D77564">
        <w:rPr>
          <w:i/>
          <w:sz w:val="28"/>
        </w:rPr>
        <w:t>2.2 Анализ действующей  в республике Казахстан системы оценки энергоэффективности зданий  и рекомендации по их совершенствованию и внедрению.</w:t>
      </w:r>
    </w:p>
    <w:p w:rsidR="00377BAE" w:rsidRPr="00D77564" w:rsidRDefault="00377BAE" w:rsidP="00D77564">
      <w:pPr>
        <w:jc w:val="both"/>
        <w:rPr>
          <w:sz w:val="28"/>
        </w:rPr>
      </w:pPr>
      <w:r w:rsidRPr="00D77564">
        <w:rPr>
          <w:i/>
          <w:sz w:val="28"/>
        </w:rPr>
        <w:t xml:space="preserve">2.3 </w:t>
      </w:r>
      <w:r w:rsidRPr="00D77564">
        <w:rPr>
          <w:i/>
          <w:sz w:val="28"/>
          <w:lang w:val="kk-KZ"/>
        </w:rPr>
        <w:t>Вторичные энергоресурсы. Использование тепла уходящего воздуха</w:t>
      </w:r>
      <w:r w:rsidRPr="00D77564">
        <w:rPr>
          <w:sz w:val="28"/>
          <w:lang w:val="kk-KZ"/>
        </w:rPr>
        <w:t>.</w:t>
      </w:r>
    </w:p>
    <w:p w:rsidR="00D611B7" w:rsidRPr="00D611B7" w:rsidRDefault="00D611B7" w:rsidP="00D611B7">
      <w:pPr>
        <w:widowControl w:val="0"/>
        <w:autoSpaceDE w:val="0"/>
        <w:autoSpaceDN w:val="0"/>
        <w:adjustRightInd w:val="0"/>
        <w:rPr>
          <w:sz w:val="28"/>
          <w:szCs w:val="28"/>
        </w:rPr>
      </w:pPr>
    </w:p>
    <w:p w:rsidR="00D611B7" w:rsidRPr="00D611B7" w:rsidRDefault="00D611B7" w:rsidP="00D611B7">
      <w:pPr>
        <w:pStyle w:val="2"/>
        <w:spacing w:line="240" w:lineRule="auto"/>
        <w:rPr>
          <w:szCs w:val="28"/>
        </w:rPr>
      </w:pPr>
      <w:bookmarkStart w:id="2" w:name="_Toc94943985"/>
      <w:r w:rsidRPr="00D611B7">
        <w:rPr>
          <w:szCs w:val="28"/>
        </w:rPr>
        <w:t>2.1 Восполняемые и невосполняемые энергетические ресурсы</w:t>
      </w:r>
      <w:bookmarkEnd w:id="2"/>
    </w:p>
    <w:p w:rsidR="00D611B7" w:rsidRPr="00D611B7" w:rsidRDefault="00D611B7" w:rsidP="00D611B7">
      <w:pPr>
        <w:widowControl w:val="0"/>
        <w:autoSpaceDE w:val="0"/>
        <w:autoSpaceDN w:val="0"/>
        <w:adjustRightInd w:val="0"/>
        <w:jc w:val="center"/>
        <w:rPr>
          <w:sz w:val="28"/>
          <w:szCs w:val="28"/>
        </w:rPr>
      </w:pPr>
    </w:p>
    <w:p w:rsidR="00D611B7" w:rsidRPr="00D611B7" w:rsidRDefault="00D611B7" w:rsidP="00D77564">
      <w:pPr>
        <w:widowControl w:val="0"/>
        <w:autoSpaceDE w:val="0"/>
        <w:autoSpaceDN w:val="0"/>
        <w:adjustRightInd w:val="0"/>
        <w:ind w:firstLine="720"/>
        <w:jc w:val="both"/>
        <w:rPr>
          <w:sz w:val="28"/>
          <w:szCs w:val="28"/>
        </w:rPr>
      </w:pPr>
      <w:r w:rsidRPr="00D611B7">
        <w:rPr>
          <w:sz w:val="28"/>
          <w:szCs w:val="28"/>
        </w:rPr>
        <w:t xml:space="preserve">Энергетические ресурсы являются частью всей совокупности природных ресурсов и подразделяются </w:t>
      </w:r>
      <w:proofErr w:type="gramStart"/>
      <w:r w:rsidRPr="00D611B7">
        <w:rPr>
          <w:sz w:val="28"/>
          <w:szCs w:val="28"/>
        </w:rPr>
        <w:t>на</w:t>
      </w:r>
      <w:proofErr w:type="gramEnd"/>
      <w:r w:rsidRPr="00D611B7">
        <w:rPr>
          <w:sz w:val="28"/>
          <w:szCs w:val="28"/>
        </w:rPr>
        <w:t xml:space="preserve"> восполняемые и невосполняемые.</w:t>
      </w:r>
    </w:p>
    <w:p w:rsidR="00D611B7" w:rsidRPr="00D611B7" w:rsidRDefault="00D611B7" w:rsidP="00D77564">
      <w:pPr>
        <w:widowControl w:val="0"/>
        <w:autoSpaceDE w:val="0"/>
        <w:autoSpaceDN w:val="0"/>
        <w:adjustRightInd w:val="0"/>
        <w:ind w:firstLine="720"/>
        <w:jc w:val="both"/>
        <w:rPr>
          <w:sz w:val="28"/>
          <w:szCs w:val="28"/>
        </w:rPr>
      </w:pPr>
      <w:r w:rsidRPr="00D77564">
        <w:rPr>
          <w:b/>
          <w:bCs/>
          <w:i/>
          <w:sz w:val="28"/>
          <w:szCs w:val="28"/>
        </w:rPr>
        <w:t>Восполняемыми</w:t>
      </w:r>
      <w:r w:rsidRPr="00D611B7">
        <w:rPr>
          <w:sz w:val="28"/>
          <w:szCs w:val="28"/>
        </w:rPr>
        <w:t xml:space="preserve">, или </w:t>
      </w:r>
      <w:r w:rsidRPr="00D77564">
        <w:rPr>
          <w:b/>
          <w:bCs/>
          <w:i/>
          <w:sz w:val="28"/>
          <w:szCs w:val="28"/>
        </w:rPr>
        <w:t>возобновляемыми</w:t>
      </w:r>
      <w:r w:rsidRPr="00D611B7">
        <w:rPr>
          <w:sz w:val="28"/>
          <w:szCs w:val="28"/>
        </w:rPr>
        <w:t xml:space="preserve"> источниками энергии называются источники, </w:t>
      </w:r>
      <w:proofErr w:type="gramStart"/>
      <w:r w:rsidRPr="00D611B7">
        <w:rPr>
          <w:sz w:val="28"/>
          <w:szCs w:val="28"/>
        </w:rPr>
        <w:t>потоки</w:t>
      </w:r>
      <w:proofErr w:type="gramEnd"/>
      <w:r w:rsidRPr="00D611B7">
        <w:rPr>
          <w:sz w:val="28"/>
          <w:szCs w:val="28"/>
        </w:rPr>
        <w:t xml:space="preserve"> энергии которых постоянно существуют или периодически возникают в окружающей среде и не являются следствием целенапра</w:t>
      </w:r>
      <w:r w:rsidRPr="00D611B7">
        <w:rPr>
          <w:sz w:val="28"/>
          <w:szCs w:val="28"/>
        </w:rPr>
        <w:t>в</w:t>
      </w:r>
      <w:r w:rsidRPr="00D611B7">
        <w:rPr>
          <w:sz w:val="28"/>
          <w:szCs w:val="28"/>
        </w:rPr>
        <w:t>ленной деятельности человека.</w:t>
      </w:r>
    </w:p>
    <w:p w:rsidR="00D611B7" w:rsidRPr="00D611B7" w:rsidRDefault="00D611B7" w:rsidP="00D77564">
      <w:pPr>
        <w:pStyle w:val="23"/>
        <w:spacing w:line="240" w:lineRule="auto"/>
        <w:rPr>
          <w:szCs w:val="28"/>
        </w:rPr>
      </w:pPr>
      <w:r w:rsidRPr="00D77564">
        <w:rPr>
          <w:i/>
          <w:szCs w:val="28"/>
        </w:rPr>
        <w:t xml:space="preserve">К   в о с </w:t>
      </w:r>
      <w:proofErr w:type="gramStart"/>
      <w:r w:rsidRPr="00D77564">
        <w:rPr>
          <w:i/>
          <w:szCs w:val="28"/>
        </w:rPr>
        <w:t>п</w:t>
      </w:r>
      <w:proofErr w:type="gramEnd"/>
      <w:r w:rsidRPr="00D77564">
        <w:rPr>
          <w:i/>
          <w:szCs w:val="28"/>
        </w:rPr>
        <w:t xml:space="preserve"> о л н я е м ы м   э н е р г о р е с у р с а м</w:t>
      </w:r>
      <w:r w:rsidRPr="00D611B7">
        <w:rPr>
          <w:szCs w:val="28"/>
        </w:rPr>
        <w:t xml:space="preserve">   относят энергию:</w:t>
      </w:r>
    </w:p>
    <w:p w:rsidR="00D611B7" w:rsidRPr="00D77564" w:rsidRDefault="00D611B7" w:rsidP="00D77564">
      <w:pPr>
        <w:widowControl w:val="0"/>
        <w:autoSpaceDE w:val="0"/>
        <w:autoSpaceDN w:val="0"/>
        <w:adjustRightInd w:val="0"/>
        <w:jc w:val="both"/>
        <w:rPr>
          <w:i/>
          <w:sz w:val="28"/>
          <w:szCs w:val="28"/>
        </w:rPr>
      </w:pPr>
      <w:r w:rsidRPr="00D77564">
        <w:rPr>
          <w:i/>
          <w:sz w:val="28"/>
          <w:szCs w:val="28"/>
        </w:rPr>
        <w:t>- Солнца;</w:t>
      </w:r>
    </w:p>
    <w:p w:rsidR="00D611B7" w:rsidRPr="00D77564" w:rsidRDefault="00D611B7" w:rsidP="00D77564">
      <w:pPr>
        <w:widowControl w:val="0"/>
        <w:autoSpaceDE w:val="0"/>
        <w:autoSpaceDN w:val="0"/>
        <w:adjustRightInd w:val="0"/>
        <w:jc w:val="both"/>
        <w:rPr>
          <w:i/>
          <w:sz w:val="28"/>
          <w:szCs w:val="28"/>
        </w:rPr>
      </w:pPr>
      <w:r w:rsidRPr="00D77564">
        <w:rPr>
          <w:i/>
          <w:sz w:val="28"/>
          <w:szCs w:val="28"/>
        </w:rPr>
        <w:t>- мирового океана в виде энергии приливов и отливов, энергии волн;</w:t>
      </w:r>
    </w:p>
    <w:p w:rsidR="00D611B7" w:rsidRPr="00D77564" w:rsidRDefault="00D611B7" w:rsidP="00D77564">
      <w:pPr>
        <w:widowControl w:val="0"/>
        <w:autoSpaceDE w:val="0"/>
        <w:autoSpaceDN w:val="0"/>
        <w:adjustRightInd w:val="0"/>
        <w:jc w:val="both"/>
        <w:rPr>
          <w:i/>
          <w:sz w:val="28"/>
          <w:szCs w:val="28"/>
        </w:rPr>
      </w:pPr>
      <w:r w:rsidRPr="00D77564">
        <w:rPr>
          <w:i/>
          <w:sz w:val="28"/>
          <w:szCs w:val="28"/>
        </w:rPr>
        <w:t>- рек;</w:t>
      </w:r>
    </w:p>
    <w:p w:rsidR="00D611B7" w:rsidRPr="00D77564" w:rsidRDefault="00D611B7" w:rsidP="00D77564">
      <w:pPr>
        <w:widowControl w:val="0"/>
        <w:autoSpaceDE w:val="0"/>
        <w:autoSpaceDN w:val="0"/>
        <w:adjustRightInd w:val="0"/>
        <w:jc w:val="both"/>
        <w:rPr>
          <w:i/>
          <w:sz w:val="28"/>
          <w:szCs w:val="28"/>
        </w:rPr>
      </w:pPr>
      <w:r w:rsidRPr="00D77564">
        <w:rPr>
          <w:i/>
          <w:sz w:val="28"/>
          <w:szCs w:val="28"/>
        </w:rPr>
        <w:t>- ветра;</w:t>
      </w:r>
    </w:p>
    <w:p w:rsidR="00D611B7" w:rsidRPr="00D77564" w:rsidRDefault="00D611B7" w:rsidP="00D77564">
      <w:pPr>
        <w:widowControl w:val="0"/>
        <w:autoSpaceDE w:val="0"/>
        <w:autoSpaceDN w:val="0"/>
        <w:adjustRightInd w:val="0"/>
        <w:jc w:val="both"/>
        <w:rPr>
          <w:i/>
          <w:sz w:val="28"/>
          <w:szCs w:val="28"/>
        </w:rPr>
      </w:pPr>
      <w:r w:rsidRPr="00D77564">
        <w:rPr>
          <w:i/>
          <w:sz w:val="28"/>
          <w:szCs w:val="28"/>
        </w:rPr>
        <w:t xml:space="preserve">- морских течений; </w:t>
      </w:r>
    </w:p>
    <w:p w:rsidR="00D611B7" w:rsidRPr="00D77564" w:rsidRDefault="00D611B7" w:rsidP="00D77564">
      <w:pPr>
        <w:widowControl w:val="0"/>
        <w:autoSpaceDE w:val="0"/>
        <w:autoSpaceDN w:val="0"/>
        <w:adjustRightInd w:val="0"/>
        <w:jc w:val="both"/>
        <w:rPr>
          <w:i/>
          <w:sz w:val="28"/>
          <w:szCs w:val="28"/>
        </w:rPr>
      </w:pPr>
      <w:r w:rsidRPr="00D77564">
        <w:rPr>
          <w:i/>
          <w:sz w:val="28"/>
          <w:szCs w:val="28"/>
        </w:rPr>
        <w:t>- соленую;</w:t>
      </w:r>
    </w:p>
    <w:p w:rsidR="00D611B7" w:rsidRPr="00D77564" w:rsidRDefault="00D611B7" w:rsidP="00D77564">
      <w:pPr>
        <w:widowControl w:val="0"/>
        <w:autoSpaceDE w:val="0"/>
        <w:autoSpaceDN w:val="0"/>
        <w:adjustRightInd w:val="0"/>
        <w:jc w:val="both"/>
        <w:rPr>
          <w:i/>
          <w:sz w:val="28"/>
          <w:szCs w:val="28"/>
        </w:rPr>
      </w:pPr>
      <w:r w:rsidRPr="00D77564">
        <w:rPr>
          <w:i/>
          <w:sz w:val="28"/>
          <w:szCs w:val="28"/>
        </w:rPr>
        <w:t>- морских водорослей;</w:t>
      </w:r>
    </w:p>
    <w:p w:rsidR="00D611B7" w:rsidRPr="00D77564" w:rsidRDefault="00D611B7" w:rsidP="00D77564">
      <w:pPr>
        <w:widowControl w:val="0"/>
        <w:autoSpaceDE w:val="0"/>
        <w:autoSpaceDN w:val="0"/>
        <w:adjustRightInd w:val="0"/>
        <w:jc w:val="both"/>
        <w:rPr>
          <w:i/>
          <w:sz w:val="28"/>
          <w:szCs w:val="28"/>
        </w:rPr>
      </w:pPr>
      <w:r w:rsidRPr="00D77564">
        <w:rPr>
          <w:i/>
          <w:sz w:val="28"/>
          <w:szCs w:val="28"/>
        </w:rPr>
        <w:t xml:space="preserve">- </w:t>
      </w:r>
      <w:proofErr w:type="gramStart"/>
      <w:r w:rsidRPr="00D77564">
        <w:rPr>
          <w:i/>
          <w:sz w:val="28"/>
          <w:szCs w:val="28"/>
        </w:rPr>
        <w:t>вырабатываемую</w:t>
      </w:r>
      <w:proofErr w:type="gramEnd"/>
      <w:r w:rsidRPr="00D77564">
        <w:rPr>
          <w:i/>
          <w:sz w:val="28"/>
          <w:szCs w:val="28"/>
        </w:rPr>
        <w:t xml:space="preserve"> из биомассы;</w:t>
      </w:r>
    </w:p>
    <w:p w:rsidR="00D611B7" w:rsidRPr="00D77564" w:rsidRDefault="00D611B7" w:rsidP="00D77564">
      <w:pPr>
        <w:widowControl w:val="0"/>
        <w:autoSpaceDE w:val="0"/>
        <w:autoSpaceDN w:val="0"/>
        <w:adjustRightInd w:val="0"/>
        <w:jc w:val="both"/>
        <w:rPr>
          <w:i/>
          <w:sz w:val="28"/>
          <w:szCs w:val="28"/>
        </w:rPr>
      </w:pPr>
      <w:r w:rsidRPr="00D77564">
        <w:rPr>
          <w:i/>
          <w:sz w:val="28"/>
          <w:szCs w:val="28"/>
        </w:rPr>
        <w:t>- водостоков;</w:t>
      </w:r>
    </w:p>
    <w:p w:rsidR="00D611B7" w:rsidRPr="00D77564" w:rsidRDefault="00D611B7" w:rsidP="00D77564">
      <w:pPr>
        <w:widowControl w:val="0"/>
        <w:autoSpaceDE w:val="0"/>
        <w:autoSpaceDN w:val="0"/>
        <w:adjustRightInd w:val="0"/>
        <w:jc w:val="both"/>
        <w:rPr>
          <w:i/>
          <w:sz w:val="28"/>
          <w:szCs w:val="28"/>
        </w:rPr>
      </w:pPr>
      <w:r w:rsidRPr="00D77564">
        <w:rPr>
          <w:i/>
          <w:sz w:val="28"/>
          <w:szCs w:val="28"/>
        </w:rPr>
        <w:t>- твердых бытовых отходов;</w:t>
      </w:r>
    </w:p>
    <w:p w:rsidR="00D611B7" w:rsidRPr="00D611B7" w:rsidRDefault="00D611B7" w:rsidP="00D77564">
      <w:pPr>
        <w:widowControl w:val="0"/>
        <w:autoSpaceDE w:val="0"/>
        <w:autoSpaceDN w:val="0"/>
        <w:adjustRightInd w:val="0"/>
        <w:jc w:val="both"/>
        <w:rPr>
          <w:sz w:val="28"/>
          <w:szCs w:val="28"/>
        </w:rPr>
      </w:pPr>
      <w:r w:rsidRPr="00D77564">
        <w:rPr>
          <w:i/>
          <w:sz w:val="28"/>
          <w:szCs w:val="28"/>
        </w:rPr>
        <w:t>- геотермальных источников</w:t>
      </w:r>
      <w:r w:rsidRPr="00D611B7">
        <w:rPr>
          <w:sz w:val="28"/>
          <w:szCs w:val="28"/>
        </w:rPr>
        <w:t>.</w:t>
      </w:r>
    </w:p>
    <w:p w:rsidR="00D611B7" w:rsidRPr="00D611B7" w:rsidRDefault="00D611B7" w:rsidP="00D77564">
      <w:pPr>
        <w:pStyle w:val="21"/>
        <w:spacing w:line="240" w:lineRule="auto"/>
        <w:rPr>
          <w:szCs w:val="28"/>
        </w:rPr>
      </w:pPr>
      <w:r w:rsidRPr="00D611B7">
        <w:rPr>
          <w:szCs w:val="28"/>
        </w:rPr>
        <w:t>Недостатком возобновляемых источников энергии является низкая степень ее концентрации. Но это в значительной степени компенсируется широким распространением, относительно высокой экологической частотой и их практической неисчерпаемостью. Такие источники наиболее рационально использовать непосредственно вблизи потребителя без передачи энергии на расстояние. Энергетика, работающая на этих источниках, использует потоки эне</w:t>
      </w:r>
      <w:r w:rsidRPr="00D611B7">
        <w:rPr>
          <w:szCs w:val="28"/>
        </w:rPr>
        <w:t>р</w:t>
      </w:r>
      <w:r w:rsidRPr="00D611B7">
        <w:rPr>
          <w:szCs w:val="28"/>
        </w:rPr>
        <w:t>гии, уже существующие в окружающем пространстве, перераспределяет, но не нарушает их общий баланс.</w:t>
      </w:r>
    </w:p>
    <w:p w:rsidR="00D611B7" w:rsidRPr="00D611B7" w:rsidRDefault="00D611B7" w:rsidP="00D77564">
      <w:pPr>
        <w:widowControl w:val="0"/>
        <w:autoSpaceDE w:val="0"/>
        <w:autoSpaceDN w:val="0"/>
        <w:adjustRightInd w:val="0"/>
        <w:ind w:firstLine="720"/>
        <w:jc w:val="both"/>
        <w:rPr>
          <w:sz w:val="28"/>
          <w:szCs w:val="28"/>
        </w:rPr>
      </w:pPr>
      <w:r w:rsidRPr="00D611B7">
        <w:rPr>
          <w:sz w:val="28"/>
          <w:szCs w:val="28"/>
        </w:rPr>
        <w:t>Неиспользование потоков энергии возобновляемых источников приводит к ее безвозвратной потере, предопределяет несколько иной подход к оценке эффективности устройств, применяющих эти источники, по сравнению с устройствами, работающими на невозобновляемых ресурсах.</w:t>
      </w:r>
    </w:p>
    <w:p w:rsidR="00D611B7" w:rsidRPr="00D611B7" w:rsidRDefault="00D611B7" w:rsidP="00D77564">
      <w:pPr>
        <w:widowControl w:val="0"/>
        <w:autoSpaceDE w:val="0"/>
        <w:autoSpaceDN w:val="0"/>
        <w:adjustRightInd w:val="0"/>
        <w:ind w:firstLine="720"/>
        <w:jc w:val="both"/>
        <w:rPr>
          <w:sz w:val="28"/>
          <w:szCs w:val="28"/>
        </w:rPr>
      </w:pPr>
      <w:r w:rsidRPr="00D611B7">
        <w:rPr>
          <w:sz w:val="28"/>
          <w:szCs w:val="28"/>
        </w:rPr>
        <w:t xml:space="preserve">Учитывая истощенность энергетических ресурсов, роль использования возобновляемых источников энергии во многих странах с каждым годом возрастает. </w:t>
      </w:r>
    </w:p>
    <w:p w:rsidR="00D611B7" w:rsidRPr="00D77564" w:rsidRDefault="00D611B7" w:rsidP="00D77564">
      <w:pPr>
        <w:jc w:val="both"/>
        <w:rPr>
          <w:i/>
          <w:spacing w:val="40"/>
          <w:sz w:val="28"/>
        </w:rPr>
      </w:pPr>
      <w:r w:rsidRPr="00D77564">
        <w:rPr>
          <w:i/>
          <w:spacing w:val="40"/>
          <w:sz w:val="28"/>
        </w:rPr>
        <w:t xml:space="preserve">К </w:t>
      </w:r>
      <w:r w:rsidRPr="00D77564">
        <w:rPr>
          <w:bCs/>
          <w:i/>
          <w:spacing w:val="40"/>
          <w:sz w:val="28"/>
        </w:rPr>
        <w:t>невосполняемым</w:t>
      </w:r>
      <w:r w:rsidRPr="00D77564">
        <w:rPr>
          <w:i/>
          <w:spacing w:val="40"/>
          <w:sz w:val="28"/>
        </w:rPr>
        <w:t>энергетическим ресурсам относят:</w:t>
      </w:r>
    </w:p>
    <w:p w:rsidR="00D611B7" w:rsidRPr="000653A3" w:rsidRDefault="00D611B7" w:rsidP="00D77564">
      <w:pPr>
        <w:jc w:val="both"/>
        <w:rPr>
          <w:sz w:val="28"/>
        </w:rPr>
      </w:pPr>
      <w:r w:rsidRPr="00D77564">
        <w:rPr>
          <w:i/>
          <w:sz w:val="28"/>
        </w:rPr>
        <w:lastRenderedPageBreak/>
        <w:t xml:space="preserve">-  </w:t>
      </w:r>
      <w:r w:rsidRPr="00D77564">
        <w:rPr>
          <w:i/>
          <w:spacing w:val="60"/>
          <w:sz w:val="28"/>
        </w:rPr>
        <w:t>каменный уголь</w:t>
      </w:r>
      <w:r w:rsidRPr="00D77564">
        <w:rPr>
          <w:i/>
          <w:sz w:val="28"/>
        </w:rPr>
        <w:t>,</w:t>
      </w:r>
      <w:r w:rsidRPr="000653A3">
        <w:rPr>
          <w:sz w:val="28"/>
        </w:rPr>
        <w:t xml:space="preserve">   запасы   которого  в  мире  оцениваются   в 10-12 </w:t>
      </w:r>
      <w:proofErr w:type="gramStart"/>
      <w:r w:rsidRPr="000653A3">
        <w:rPr>
          <w:sz w:val="28"/>
        </w:rPr>
        <w:t>трлн</w:t>
      </w:r>
      <w:proofErr w:type="gramEnd"/>
      <w:r w:rsidRPr="000653A3">
        <w:rPr>
          <w:sz w:val="28"/>
        </w:rPr>
        <w:t xml:space="preserve"> т;</w:t>
      </w:r>
    </w:p>
    <w:p w:rsidR="00D611B7" w:rsidRPr="000653A3" w:rsidRDefault="00D611B7" w:rsidP="00D77564">
      <w:pPr>
        <w:jc w:val="both"/>
        <w:rPr>
          <w:sz w:val="28"/>
        </w:rPr>
      </w:pPr>
      <w:r w:rsidRPr="00D77564">
        <w:rPr>
          <w:i/>
          <w:sz w:val="28"/>
        </w:rPr>
        <w:t xml:space="preserve">-   </w:t>
      </w:r>
      <w:r w:rsidRPr="00D77564">
        <w:rPr>
          <w:i/>
          <w:spacing w:val="60"/>
          <w:sz w:val="28"/>
        </w:rPr>
        <w:t>нефть</w:t>
      </w:r>
      <w:r w:rsidRPr="000653A3">
        <w:rPr>
          <w:sz w:val="28"/>
        </w:rPr>
        <w:t>, запасы которой распределены крайне неравномерно на Земле</w:t>
      </w:r>
    </w:p>
    <w:p w:rsidR="00D611B7" w:rsidRPr="000653A3" w:rsidRDefault="00D611B7" w:rsidP="00D77564">
      <w:pPr>
        <w:jc w:val="both"/>
        <w:rPr>
          <w:sz w:val="28"/>
        </w:rPr>
      </w:pPr>
      <w:r w:rsidRPr="00D77564">
        <w:rPr>
          <w:i/>
          <w:sz w:val="28"/>
        </w:rPr>
        <w:t xml:space="preserve">- </w:t>
      </w:r>
      <w:r w:rsidRPr="00D77564">
        <w:rPr>
          <w:i/>
          <w:spacing w:val="60"/>
          <w:sz w:val="28"/>
        </w:rPr>
        <w:t>природный газ</w:t>
      </w:r>
      <w:r w:rsidRPr="000653A3">
        <w:rPr>
          <w:sz w:val="28"/>
        </w:rPr>
        <w:t xml:space="preserve">; </w:t>
      </w:r>
    </w:p>
    <w:p w:rsidR="00D611B7" w:rsidRPr="000653A3" w:rsidRDefault="00D611B7" w:rsidP="00D77564">
      <w:pPr>
        <w:jc w:val="both"/>
        <w:rPr>
          <w:sz w:val="28"/>
        </w:rPr>
      </w:pPr>
      <w:r w:rsidRPr="000653A3">
        <w:rPr>
          <w:sz w:val="28"/>
        </w:rPr>
        <w:t xml:space="preserve">На начало 2000 года месторождения нефти и газа были открыты более чем в 90 странах мира. Разведанные запасы газа в мире составляют 146,6 </w:t>
      </w:r>
      <w:proofErr w:type="gramStart"/>
      <w:r w:rsidRPr="000653A3">
        <w:rPr>
          <w:sz w:val="28"/>
        </w:rPr>
        <w:t>трлн</w:t>
      </w:r>
      <w:proofErr w:type="gramEnd"/>
      <w:r w:rsidRPr="000653A3">
        <w:rPr>
          <w:sz w:val="28"/>
        </w:rPr>
        <w:t xml:space="preserve"> м</w:t>
      </w:r>
      <w:r w:rsidRPr="000653A3">
        <w:rPr>
          <w:sz w:val="28"/>
          <w:vertAlign w:val="superscript"/>
        </w:rPr>
        <w:t>3</w:t>
      </w:r>
      <w:r w:rsidRPr="000653A3">
        <w:rPr>
          <w:sz w:val="28"/>
        </w:rPr>
        <w:t xml:space="preserve">, нефти - 138, 6 млрд т. </w:t>
      </w:r>
    </w:p>
    <w:p w:rsidR="00D611B7" w:rsidRPr="00D611B7" w:rsidRDefault="00D611B7" w:rsidP="00D611B7">
      <w:pPr>
        <w:widowControl w:val="0"/>
        <w:autoSpaceDE w:val="0"/>
        <w:autoSpaceDN w:val="0"/>
        <w:adjustRightInd w:val="0"/>
        <w:rPr>
          <w:sz w:val="28"/>
          <w:szCs w:val="28"/>
        </w:rPr>
      </w:pPr>
    </w:p>
    <w:p w:rsidR="00D611B7" w:rsidRPr="00D611B7" w:rsidRDefault="00D611B7" w:rsidP="00D611B7">
      <w:pPr>
        <w:widowControl w:val="0"/>
        <w:autoSpaceDE w:val="0"/>
        <w:autoSpaceDN w:val="0"/>
        <w:adjustRightInd w:val="0"/>
        <w:ind w:firstLine="720"/>
        <w:jc w:val="both"/>
        <w:rPr>
          <w:sz w:val="28"/>
          <w:szCs w:val="28"/>
        </w:rPr>
      </w:pPr>
    </w:p>
    <w:p w:rsidR="00D611B7" w:rsidRPr="00D611B7" w:rsidRDefault="00D611B7" w:rsidP="00D77564">
      <w:pPr>
        <w:spacing w:after="244" w:line="283" w:lineRule="exact"/>
        <w:ind w:left="20" w:right="20"/>
        <w:jc w:val="center"/>
        <w:rPr>
          <w:b/>
          <w:sz w:val="28"/>
          <w:szCs w:val="28"/>
        </w:rPr>
      </w:pPr>
      <w:bookmarkStart w:id="3" w:name="_Toc94943987"/>
      <w:r w:rsidRPr="00D611B7">
        <w:rPr>
          <w:b/>
          <w:sz w:val="28"/>
          <w:szCs w:val="28"/>
        </w:rPr>
        <w:t>2.</w:t>
      </w:r>
      <w:r w:rsidRPr="00D611B7">
        <w:rPr>
          <w:b/>
          <w:sz w:val="28"/>
          <w:szCs w:val="28"/>
          <w:lang w:val="kk-KZ"/>
        </w:rPr>
        <w:t>2</w:t>
      </w:r>
      <w:bookmarkEnd w:id="3"/>
      <w:r w:rsidRPr="00D611B7">
        <w:rPr>
          <w:b/>
          <w:sz w:val="28"/>
          <w:szCs w:val="28"/>
        </w:rPr>
        <w:t>Анализ действующей  в республике Казахстан системы оценки энергоэффективности зданий  и рекомендации по и</w:t>
      </w:r>
      <w:r w:rsidR="00D77564">
        <w:rPr>
          <w:b/>
          <w:sz w:val="28"/>
          <w:szCs w:val="28"/>
        </w:rPr>
        <w:t>х совершенствованию и вн</w:t>
      </w:r>
      <w:r w:rsidR="00D77564">
        <w:rPr>
          <w:b/>
          <w:sz w:val="28"/>
          <w:szCs w:val="28"/>
        </w:rPr>
        <w:t>е</w:t>
      </w:r>
      <w:r w:rsidR="00D77564">
        <w:rPr>
          <w:b/>
          <w:sz w:val="28"/>
          <w:szCs w:val="28"/>
        </w:rPr>
        <w:t>дрению</w:t>
      </w:r>
    </w:p>
    <w:p w:rsidR="00D611B7" w:rsidRPr="00D611B7" w:rsidRDefault="00D611B7" w:rsidP="00D77564">
      <w:pPr>
        <w:keepNext/>
        <w:keepLines/>
        <w:ind w:left="23" w:right="23" w:firstLine="720"/>
        <w:jc w:val="both"/>
        <w:rPr>
          <w:sz w:val="28"/>
          <w:szCs w:val="28"/>
        </w:rPr>
      </w:pPr>
      <w:r w:rsidRPr="00D611B7">
        <w:rPr>
          <w:sz w:val="28"/>
          <w:szCs w:val="28"/>
        </w:rPr>
        <w:t>В целом, созданная в РК система нормативно-технических документов по  оценке энергоэффективности, паспортизации и маркировки зданий  соответствует существующим мировым практикам.</w:t>
      </w:r>
    </w:p>
    <w:p w:rsidR="00D611B7" w:rsidRPr="00D611B7" w:rsidRDefault="00D611B7" w:rsidP="00D77564">
      <w:pPr>
        <w:keepLines/>
        <w:ind w:left="23" w:right="23" w:firstLine="720"/>
        <w:jc w:val="both"/>
        <w:rPr>
          <w:sz w:val="28"/>
          <w:szCs w:val="28"/>
        </w:rPr>
      </w:pPr>
      <w:r w:rsidRPr="00D611B7">
        <w:rPr>
          <w:sz w:val="28"/>
          <w:szCs w:val="28"/>
        </w:rPr>
        <w:t>Рассмотрим составляющие системы оценки энергоэффективности.</w:t>
      </w:r>
    </w:p>
    <w:p w:rsidR="00D611B7" w:rsidRPr="00D611B7" w:rsidRDefault="00D611B7" w:rsidP="00D77564">
      <w:pPr>
        <w:keepNext/>
        <w:keepLines/>
        <w:spacing w:after="244"/>
        <w:ind w:left="23" w:right="23" w:firstLine="697"/>
        <w:jc w:val="both"/>
        <w:rPr>
          <w:sz w:val="28"/>
          <w:szCs w:val="28"/>
        </w:rPr>
      </w:pPr>
      <w:r w:rsidRPr="00D77564">
        <w:rPr>
          <w:i/>
          <w:sz w:val="28"/>
          <w:szCs w:val="28"/>
        </w:rPr>
        <w:t xml:space="preserve">1. Критерий энергоэффективности – </w:t>
      </w:r>
      <w:r w:rsidRPr="00D77564">
        <w:rPr>
          <w:sz w:val="28"/>
          <w:szCs w:val="28"/>
        </w:rPr>
        <w:t xml:space="preserve">нормируемый уровень теплопотребления </w:t>
      </w:r>
      <w:r w:rsidRPr="00D611B7">
        <w:rPr>
          <w:sz w:val="28"/>
          <w:szCs w:val="28"/>
        </w:rPr>
        <w:t xml:space="preserve">зданиями, принятый в РК, соответствует установленным нормативам в России и на Украине, но превышает европейский и мировой уровень (см. таблицу </w:t>
      </w:r>
      <w:r w:rsidR="00D77564">
        <w:rPr>
          <w:sz w:val="28"/>
          <w:szCs w:val="28"/>
        </w:rPr>
        <w:t>2.1</w:t>
      </w:r>
      <w:r w:rsidRPr="00D611B7">
        <w:rPr>
          <w:sz w:val="28"/>
          <w:szCs w:val="28"/>
        </w:rPr>
        <w:t>). Это связанно с географическим расположением страны, уровнем ее социально-экономического развития, низкой эффективностью технологич</w:t>
      </w:r>
      <w:r w:rsidRPr="00D611B7">
        <w:rPr>
          <w:sz w:val="28"/>
          <w:szCs w:val="28"/>
        </w:rPr>
        <w:t>е</w:t>
      </w:r>
      <w:r w:rsidRPr="00D611B7">
        <w:rPr>
          <w:sz w:val="28"/>
          <w:szCs w:val="28"/>
        </w:rPr>
        <w:t>ских решений в строительстве.</w:t>
      </w:r>
    </w:p>
    <w:p w:rsidR="00D611B7" w:rsidRPr="00D77564" w:rsidRDefault="00D611B7" w:rsidP="00D611B7">
      <w:pPr>
        <w:spacing w:line="360" w:lineRule="auto"/>
        <w:ind w:firstLine="708"/>
        <w:rPr>
          <w:b/>
          <w:bCs/>
          <w:i/>
          <w:iCs/>
          <w:color w:val="000000"/>
          <w:sz w:val="28"/>
          <w:szCs w:val="28"/>
        </w:rPr>
      </w:pPr>
      <w:r w:rsidRPr="00D77564">
        <w:rPr>
          <w:b/>
          <w:bCs/>
          <w:i/>
          <w:iCs/>
          <w:color w:val="000000"/>
          <w:sz w:val="28"/>
          <w:szCs w:val="28"/>
        </w:rPr>
        <w:t xml:space="preserve">Таблица </w:t>
      </w:r>
      <w:r w:rsidR="00D77564" w:rsidRPr="00D77564">
        <w:rPr>
          <w:b/>
          <w:bCs/>
          <w:i/>
          <w:iCs/>
          <w:color w:val="000000"/>
          <w:sz w:val="28"/>
          <w:szCs w:val="28"/>
        </w:rPr>
        <w:t>2.1</w:t>
      </w:r>
      <w:r w:rsidRPr="00D77564">
        <w:rPr>
          <w:b/>
          <w:bCs/>
          <w:i/>
          <w:iCs/>
          <w:color w:val="000000"/>
          <w:sz w:val="28"/>
          <w:szCs w:val="28"/>
        </w:rPr>
        <w:t>Нормативы теплопотребления зданий</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216"/>
        <w:gridCol w:w="4747"/>
      </w:tblGrid>
      <w:tr w:rsidR="00D611B7" w:rsidRPr="00D611B7" w:rsidTr="001702AB">
        <w:trPr>
          <w:trHeight w:val="229"/>
          <w:jc w:val="center"/>
        </w:trPr>
        <w:tc>
          <w:tcPr>
            <w:tcW w:w="3216" w:type="dxa"/>
            <w:vAlign w:val="center"/>
          </w:tcPr>
          <w:p w:rsidR="00D611B7" w:rsidRPr="00D611B7" w:rsidRDefault="00D611B7" w:rsidP="001702AB">
            <w:pPr>
              <w:spacing w:line="360" w:lineRule="auto"/>
              <w:ind w:left="360" w:hanging="360"/>
              <w:rPr>
                <w:bCs/>
                <w:iCs/>
                <w:color w:val="000000"/>
                <w:sz w:val="28"/>
                <w:szCs w:val="28"/>
              </w:rPr>
            </w:pPr>
            <w:r w:rsidRPr="00D611B7">
              <w:rPr>
                <w:bCs/>
                <w:iCs/>
                <w:color w:val="000000"/>
                <w:sz w:val="28"/>
                <w:szCs w:val="28"/>
              </w:rPr>
              <w:t>Страна</w:t>
            </w:r>
          </w:p>
        </w:tc>
        <w:tc>
          <w:tcPr>
            <w:tcW w:w="4747" w:type="dxa"/>
            <w:vAlign w:val="center"/>
          </w:tcPr>
          <w:p w:rsidR="00D611B7" w:rsidRPr="00D611B7" w:rsidRDefault="00D611B7" w:rsidP="001702AB">
            <w:pPr>
              <w:spacing w:line="360" w:lineRule="auto"/>
              <w:rPr>
                <w:bCs/>
                <w:iCs/>
                <w:color w:val="000000"/>
                <w:sz w:val="28"/>
                <w:szCs w:val="28"/>
              </w:rPr>
            </w:pPr>
            <w:r w:rsidRPr="00D611B7">
              <w:rPr>
                <w:bCs/>
                <w:iCs/>
                <w:color w:val="000000"/>
                <w:sz w:val="28"/>
                <w:szCs w:val="28"/>
              </w:rPr>
              <w:t>Удельный расход теплоты, кВт∙час/(м</w:t>
            </w:r>
            <w:proofErr w:type="gramStart"/>
            <w:r w:rsidRPr="00D611B7">
              <w:rPr>
                <w:bCs/>
                <w:iCs/>
                <w:color w:val="000000"/>
                <w:sz w:val="28"/>
                <w:szCs w:val="28"/>
                <w:vertAlign w:val="superscript"/>
              </w:rPr>
              <w:t>2</w:t>
            </w:r>
            <w:proofErr w:type="gramEnd"/>
            <w:r w:rsidRPr="00D611B7">
              <w:rPr>
                <w:bCs/>
                <w:iCs/>
                <w:color w:val="000000"/>
                <w:sz w:val="28"/>
                <w:szCs w:val="28"/>
              </w:rPr>
              <w:t>∙год)</w:t>
            </w:r>
          </w:p>
        </w:tc>
      </w:tr>
      <w:tr w:rsidR="00D611B7" w:rsidRPr="00D611B7" w:rsidTr="001702AB">
        <w:trPr>
          <w:trHeight w:val="165"/>
          <w:jc w:val="center"/>
        </w:trPr>
        <w:tc>
          <w:tcPr>
            <w:tcW w:w="3216" w:type="dxa"/>
            <w:vAlign w:val="center"/>
          </w:tcPr>
          <w:p w:rsidR="00D611B7" w:rsidRPr="00D611B7" w:rsidRDefault="00D611B7" w:rsidP="001702AB">
            <w:pPr>
              <w:spacing w:line="360" w:lineRule="auto"/>
              <w:rPr>
                <w:bCs/>
                <w:iCs/>
                <w:color w:val="000000"/>
                <w:sz w:val="28"/>
                <w:szCs w:val="28"/>
              </w:rPr>
            </w:pPr>
            <w:r w:rsidRPr="00D611B7">
              <w:rPr>
                <w:bCs/>
                <w:iCs/>
                <w:color w:val="000000"/>
                <w:sz w:val="28"/>
                <w:szCs w:val="28"/>
              </w:rPr>
              <w:t>Дания</w:t>
            </w:r>
          </w:p>
        </w:tc>
        <w:tc>
          <w:tcPr>
            <w:tcW w:w="4747" w:type="dxa"/>
            <w:vAlign w:val="center"/>
          </w:tcPr>
          <w:p w:rsidR="00D611B7" w:rsidRPr="00D611B7" w:rsidRDefault="00D611B7" w:rsidP="001702AB">
            <w:pPr>
              <w:spacing w:line="360" w:lineRule="auto"/>
              <w:rPr>
                <w:bCs/>
                <w:iCs/>
                <w:color w:val="000000"/>
                <w:sz w:val="28"/>
                <w:szCs w:val="28"/>
              </w:rPr>
            </w:pPr>
            <w:r w:rsidRPr="00D611B7">
              <w:rPr>
                <w:bCs/>
                <w:iCs/>
                <w:color w:val="000000"/>
                <w:sz w:val="28"/>
                <w:szCs w:val="28"/>
              </w:rPr>
              <w:t>55</w:t>
            </w:r>
          </w:p>
        </w:tc>
      </w:tr>
      <w:tr w:rsidR="00D611B7" w:rsidRPr="00D611B7" w:rsidTr="001702AB">
        <w:trPr>
          <w:trHeight w:val="285"/>
          <w:jc w:val="center"/>
        </w:trPr>
        <w:tc>
          <w:tcPr>
            <w:tcW w:w="3216" w:type="dxa"/>
            <w:vAlign w:val="center"/>
          </w:tcPr>
          <w:p w:rsidR="00D611B7" w:rsidRPr="00D611B7" w:rsidRDefault="00D611B7" w:rsidP="001702AB">
            <w:pPr>
              <w:spacing w:line="360" w:lineRule="auto"/>
              <w:rPr>
                <w:bCs/>
                <w:iCs/>
                <w:color w:val="000000"/>
                <w:sz w:val="28"/>
                <w:szCs w:val="28"/>
              </w:rPr>
            </w:pPr>
            <w:r w:rsidRPr="00D611B7">
              <w:rPr>
                <w:bCs/>
                <w:iCs/>
                <w:color w:val="000000"/>
                <w:sz w:val="28"/>
                <w:szCs w:val="28"/>
              </w:rPr>
              <w:t>Германия</w:t>
            </w:r>
          </w:p>
        </w:tc>
        <w:tc>
          <w:tcPr>
            <w:tcW w:w="4747" w:type="dxa"/>
            <w:vAlign w:val="center"/>
          </w:tcPr>
          <w:p w:rsidR="00D611B7" w:rsidRPr="00D611B7" w:rsidRDefault="00D611B7" w:rsidP="001702AB">
            <w:pPr>
              <w:spacing w:line="360" w:lineRule="auto"/>
              <w:rPr>
                <w:bCs/>
                <w:iCs/>
                <w:color w:val="000000"/>
                <w:sz w:val="28"/>
                <w:szCs w:val="28"/>
              </w:rPr>
            </w:pPr>
            <w:r w:rsidRPr="00D611B7">
              <w:rPr>
                <w:bCs/>
                <w:iCs/>
                <w:color w:val="000000"/>
                <w:sz w:val="28"/>
                <w:szCs w:val="28"/>
              </w:rPr>
              <w:t>30-70</w:t>
            </w:r>
          </w:p>
        </w:tc>
      </w:tr>
      <w:tr w:rsidR="00D611B7" w:rsidRPr="00D611B7" w:rsidTr="001702AB">
        <w:trPr>
          <w:trHeight w:val="273"/>
          <w:jc w:val="center"/>
        </w:trPr>
        <w:tc>
          <w:tcPr>
            <w:tcW w:w="3216" w:type="dxa"/>
            <w:vAlign w:val="center"/>
          </w:tcPr>
          <w:p w:rsidR="00D611B7" w:rsidRPr="00D611B7" w:rsidRDefault="00D611B7" w:rsidP="001702AB">
            <w:pPr>
              <w:spacing w:line="360" w:lineRule="auto"/>
              <w:rPr>
                <w:bCs/>
                <w:iCs/>
                <w:color w:val="000000"/>
                <w:sz w:val="28"/>
                <w:szCs w:val="28"/>
              </w:rPr>
            </w:pPr>
            <w:r w:rsidRPr="00D611B7">
              <w:rPr>
                <w:bCs/>
                <w:iCs/>
                <w:color w:val="000000"/>
                <w:sz w:val="28"/>
                <w:szCs w:val="28"/>
              </w:rPr>
              <w:t>Канада</w:t>
            </w:r>
          </w:p>
        </w:tc>
        <w:tc>
          <w:tcPr>
            <w:tcW w:w="4747" w:type="dxa"/>
            <w:vAlign w:val="center"/>
          </w:tcPr>
          <w:p w:rsidR="00D611B7" w:rsidRPr="00D611B7" w:rsidRDefault="00D611B7" w:rsidP="001702AB">
            <w:pPr>
              <w:spacing w:line="360" w:lineRule="auto"/>
              <w:rPr>
                <w:bCs/>
                <w:iCs/>
                <w:color w:val="000000"/>
                <w:sz w:val="28"/>
                <w:szCs w:val="28"/>
              </w:rPr>
            </w:pPr>
            <w:r w:rsidRPr="00D611B7">
              <w:rPr>
                <w:bCs/>
                <w:iCs/>
                <w:color w:val="000000"/>
                <w:sz w:val="28"/>
                <w:szCs w:val="28"/>
              </w:rPr>
              <w:t>30-70</w:t>
            </w:r>
          </w:p>
        </w:tc>
      </w:tr>
      <w:tr w:rsidR="00D611B7" w:rsidRPr="00D611B7" w:rsidTr="001702AB">
        <w:trPr>
          <w:trHeight w:val="273"/>
          <w:jc w:val="center"/>
        </w:trPr>
        <w:tc>
          <w:tcPr>
            <w:tcW w:w="3216" w:type="dxa"/>
            <w:vAlign w:val="center"/>
          </w:tcPr>
          <w:p w:rsidR="00D611B7" w:rsidRPr="00D611B7" w:rsidRDefault="00D611B7" w:rsidP="001702AB">
            <w:pPr>
              <w:spacing w:line="360" w:lineRule="auto"/>
              <w:rPr>
                <w:bCs/>
                <w:iCs/>
                <w:color w:val="000000"/>
                <w:sz w:val="28"/>
                <w:szCs w:val="28"/>
              </w:rPr>
            </w:pPr>
            <w:r w:rsidRPr="00D611B7">
              <w:rPr>
                <w:bCs/>
                <w:iCs/>
                <w:color w:val="000000"/>
                <w:sz w:val="28"/>
                <w:szCs w:val="28"/>
              </w:rPr>
              <w:t>Словакия</w:t>
            </w:r>
          </w:p>
        </w:tc>
        <w:tc>
          <w:tcPr>
            <w:tcW w:w="4747" w:type="dxa"/>
            <w:vAlign w:val="center"/>
          </w:tcPr>
          <w:p w:rsidR="00D611B7" w:rsidRPr="00D611B7" w:rsidRDefault="00D611B7" w:rsidP="001702AB">
            <w:pPr>
              <w:spacing w:line="360" w:lineRule="auto"/>
              <w:rPr>
                <w:bCs/>
                <w:iCs/>
                <w:color w:val="000000"/>
                <w:sz w:val="28"/>
                <w:szCs w:val="28"/>
              </w:rPr>
            </w:pPr>
            <w:r w:rsidRPr="00D611B7">
              <w:rPr>
                <w:bCs/>
                <w:iCs/>
                <w:color w:val="000000"/>
                <w:sz w:val="28"/>
                <w:szCs w:val="28"/>
              </w:rPr>
              <w:t>30-100</w:t>
            </w:r>
          </w:p>
        </w:tc>
      </w:tr>
      <w:tr w:rsidR="00D611B7" w:rsidRPr="00D611B7" w:rsidTr="001702AB">
        <w:trPr>
          <w:trHeight w:val="273"/>
          <w:jc w:val="center"/>
        </w:trPr>
        <w:tc>
          <w:tcPr>
            <w:tcW w:w="3216" w:type="dxa"/>
            <w:vAlign w:val="center"/>
          </w:tcPr>
          <w:p w:rsidR="00D611B7" w:rsidRPr="00D611B7" w:rsidRDefault="00D611B7" w:rsidP="001702AB">
            <w:pPr>
              <w:spacing w:line="360" w:lineRule="auto"/>
              <w:rPr>
                <w:bCs/>
                <w:iCs/>
                <w:color w:val="000000"/>
                <w:sz w:val="28"/>
                <w:szCs w:val="28"/>
              </w:rPr>
            </w:pPr>
            <w:r w:rsidRPr="00D611B7">
              <w:rPr>
                <w:bCs/>
                <w:iCs/>
                <w:color w:val="000000"/>
                <w:sz w:val="28"/>
                <w:szCs w:val="28"/>
              </w:rPr>
              <w:t>Польша</w:t>
            </w:r>
          </w:p>
        </w:tc>
        <w:tc>
          <w:tcPr>
            <w:tcW w:w="4747" w:type="dxa"/>
            <w:vAlign w:val="center"/>
          </w:tcPr>
          <w:p w:rsidR="00D611B7" w:rsidRPr="00D611B7" w:rsidRDefault="00D611B7" w:rsidP="001702AB">
            <w:pPr>
              <w:spacing w:line="360" w:lineRule="auto"/>
              <w:rPr>
                <w:bCs/>
                <w:iCs/>
                <w:color w:val="000000"/>
                <w:sz w:val="28"/>
                <w:szCs w:val="28"/>
              </w:rPr>
            </w:pPr>
            <w:r w:rsidRPr="00D611B7">
              <w:rPr>
                <w:bCs/>
                <w:iCs/>
                <w:color w:val="000000"/>
                <w:sz w:val="28"/>
                <w:szCs w:val="28"/>
              </w:rPr>
              <w:t>70-100</w:t>
            </w:r>
          </w:p>
        </w:tc>
      </w:tr>
      <w:tr w:rsidR="00D611B7" w:rsidRPr="00D611B7" w:rsidTr="001702AB">
        <w:trPr>
          <w:trHeight w:val="273"/>
          <w:jc w:val="center"/>
        </w:trPr>
        <w:tc>
          <w:tcPr>
            <w:tcW w:w="3216" w:type="dxa"/>
            <w:vAlign w:val="center"/>
          </w:tcPr>
          <w:p w:rsidR="00D611B7" w:rsidRPr="00D611B7" w:rsidRDefault="00D611B7" w:rsidP="001702AB">
            <w:pPr>
              <w:spacing w:line="360" w:lineRule="auto"/>
              <w:rPr>
                <w:bCs/>
                <w:iCs/>
                <w:color w:val="000000"/>
                <w:sz w:val="28"/>
                <w:szCs w:val="28"/>
              </w:rPr>
            </w:pPr>
            <w:r w:rsidRPr="00D611B7">
              <w:rPr>
                <w:bCs/>
                <w:iCs/>
                <w:color w:val="000000"/>
                <w:sz w:val="28"/>
                <w:szCs w:val="28"/>
              </w:rPr>
              <w:t>Украина</w:t>
            </w:r>
          </w:p>
        </w:tc>
        <w:tc>
          <w:tcPr>
            <w:tcW w:w="4747" w:type="dxa"/>
            <w:vAlign w:val="center"/>
          </w:tcPr>
          <w:p w:rsidR="00D611B7" w:rsidRPr="00D611B7" w:rsidRDefault="00D611B7" w:rsidP="001702AB">
            <w:pPr>
              <w:spacing w:line="360" w:lineRule="auto"/>
              <w:rPr>
                <w:bCs/>
                <w:iCs/>
                <w:color w:val="000000"/>
                <w:sz w:val="28"/>
                <w:szCs w:val="28"/>
              </w:rPr>
            </w:pPr>
            <w:r w:rsidRPr="00D611B7">
              <w:rPr>
                <w:bCs/>
                <w:iCs/>
                <w:color w:val="000000"/>
                <w:sz w:val="28"/>
                <w:szCs w:val="28"/>
              </w:rPr>
              <w:t>90-180</w:t>
            </w:r>
          </w:p>
        </w:tc>
      </w:tr>
      <w:tr w:rsidR="00D611B7" w:rsidRPr="00D611B7" w:rsidTr="001702AB">
        <w:trPr>
          <w:trHeight w:val="273"/>
          <w:jc w:val="center"/>
        </w:trPr>
        <w:tc>
          <w:tcPr>
            <w:tcW w:w="3216" w:type="dxa"/>
            <w:vAlign w:val="center"/>
          </w:tcPr>
          <w:p w:rsidR="00D611B7" w:rsidRPr="00D611B7" w:rsidRDefault="00D611B7" w:rsidP="001702AB">
            <w:pPr>
              <w:spacing w:line="360" w:lineRule="auto"/>
              <w:rPr>
                <w:bCs/>
                <w:iCs/>
                <w:color w:val="000000"/>
                <w:sz w:val="28"/>
                <w:szCs w:val="28"/>
              </w:rPr>
            </w:pPr>
            <w:r w:rsidRPr="00D611B7">
              <w:rPr>
                <w:bCs/>
                <w:iCs/>
                <w:color w:val="000000"/>
                <w:sz w:val="28"/>
                <w:szCs w:val="28"/>
              </w:rPr>
              <w:t>Россия</w:t>
            </w:r>
          </w:p>
        </w:tc>
        <w:tc>
          <w:tcPr>
            <w:tcW w:w="4747" w:type="dxa"/>
            <w:vAlign w:val="center"/>
          </w:tcPr>
          <w:p w:rsidR="00D611B7" w:rsidRPr="00D611B7" w:rsidRDefault="00D611B7" w:rsidP="001702AB">
            <w:pPr>
              <w:spacing w:line="360" w:lineRule="auto"/>
              <w:rPr>
                <w:bCs/>
                <w:iCs/>
                <w:color w:val="000000"/>
                <w:sz w:val="28"/>
                <w:szCs w:val="28"/>
              </w:rPr>
            </w:pPr>
            <w:r w:rsidRPr="00D611B7">
              <w:rPr>
                <w:bCs/>
                <w:iCs/>
                <w:color w:val="000000"/>
                <w:sz w:val="28"/>
                <w:szCs w:val="28"/>
              </w:rPr>
              <w:t>95-195</w:t>
            </w:r>
          </w:p>
        </w:tc>
      </w:tr>
      <w:tr w:rsidR="00D611B7" w:rsidRPr="00D611B7" w:rsidTr="001702AB">
        <w:trPr>
          <w:trHeight w:val="273"/>
          <w:jc w:val="center"/>
        </w:trPr>
        <w:tc>
          <w:tcPr>
            <w:tcW w:w="3216" w:type="dxa"/>
            <w:vAlign w:val="center"/>
          </w:tcPr>
          <w:p w:rsidR="00D611B7" w:rsidRPr="00D611B7" w:rsidRDefault="00D611B7" w:rsidP="001702AB">
            <w:pPr>
              <w:spacing w:line="360" w:lineRule="auto"/>
              <w:rPr>
                <w:bCs/>
                <w:iCs/>
                <w:color w:val="000000"/>
                <w:sz w:val="28"/>
                <w:szCs w:val="28"/>
              </w:rPr>
            </w:pPr>
            <w:r w:rsidRPr="00D611B7">
              <w:rPr>
                <w:bCs/>
                <w:iCs/>
                <w:color w:val="000000"/>
                <w:sz w:val="28"/>
                <w:szCs w:val="28"/>
              </w:rPr>
              <w:t>Казахстан</w:t>
            </w:r>
          </w:p>
        </w:tc>
        <w:tc>
          <w:tcPr>
            <w:tcW w:w="4747" w:type="dxa"/>
            <w:vAlign w:val="center"/>
          </w:tcPr>
          <w:p w:rsidR="00D611B7" w:rsidRPr="00D611B7" w:rsidRDefault="00D611B7" w:rsidP="001702AB">
            <w:pPr>
              <w:spacing w:line="360" w:lineRule="auto"/>
              <w:rPr>
                <w:bCs/>
                <w:iCs/>
                <w:color w:val="000000"/>
                <w:sz w:val="28"/>
                <w:szCs w:val="28"/>
              </w:rPr>
            </w:pPr>
            <w:r w:rsidRPr="00D611B7">
              <w:rPr>
                <w:bCs/>
                <w:iCs/>
                <w:color w:val="000000"/>
                <w:sz w:val="28"/>
                <w:szCs w:val="28"/>
              </w:rPr>
              <w:t>95-175</w:t>
            </w:r>
          </w:p>
        </w:tc>
      </w:tr>
    </w:tbl>
    <w:p w:rsidR="00D611B7" w:rsidRPr="00D611B7" w:rsidRDefault="00D611B7" w:rsidP="00D611B7">
      <w:pPr>
        <w:keepNext/>
        <w:keepLines/>
        <w:ind w:left="23" w:right="23" w:firstLine="720"/>
        <w:rPr>
          <w:sz w:val="28"/>
          <w:szCs w:val="28"/>
        </w:rPr>
      </w:pPr>
      <w:r w:rsidRPr="00D611B7">
        <w:rPr>
          <w:sz w:val="28"/>
          <w:szCs w:val="28"/>
        </w:rPr>
        <w:lastRenderedPageBreak/>
        <w:t>Как видно из таблицы наибольших успехов в энергосбережении жилых зданий добилась Дания. Одна из составляющих успеха – совершенствование строительных норм и правил. Строительные нормы и правила являются широко применяемым инструментом повышения энергоэффективности в других странах.</w:t>
      </w:r>
    </w:p>
    <w:p w:rsidR="00D611B7" w:rsidRPr="00D77564" w:rsidRDefault="00D611B7" w:rsidP="00D611B7">
      <w:pPr>
        <w:pStyle w:val="ab"/>
        <w:spacing w:before="0" w:beforeAutospacing="0" w:after="0" w:afterAutospacing="0"/>
        <w:ind w:firstLine="709"/>
        <w:jc w:val="both"/>
        <w:rPr>
          <w:i/>
          <w:sz w:val="28"/>
          <w:szCs w:val="28"/>
        </w:rPr>
      </w:pPr>
      <w:r w:rsidRPr="00D77564">
        <w:rPr>
          <w:i/>
          <w:sz w:val="28"/>
          <w:szCs w:val="28"/>
        </w:rPr>
        <w:t xml:space="preserve">Для достижения и поддержания экономии энергии в жилищном секторе необходимо периодически пересматривать стандарты теплозащиты зданий, чтобы параметры теплозащиты наилучшим образом учитывали самые эффективные технологии. </w:t>
      </w:r>
    </w:p>
    <w:p w:rsidR="00D611B7" w:rsidRPr="00D611B7" w:rsidRDefault="00D611B7" w:rsidP="00D611B7">
      <w:pPr>
        <w:pStyle w:val="ab"/>
        <w:spacing w:before="0" w:beforeAutospacing="0" w:after="0" w:afterAutospacing="0"/>
        <w:ind w:firstLine="709"/>
        <w:jc w:val="both"/>
        <w:rPr>
          <w:sz w:val="28"/>
          <w:szCs w:val="28"/>
        </w:rPr>
      </w:pPr>
      <w:r w:rsidRPr="00D611B7">
        <w:rPr>
          <w:sz w:val="28"/>
          <w:szCs w:val="28"/>
        </w:rPr>
        <w:t>Агентство по делам строительства и жилищно-коммунальному хозяйству  РК в настоящее время пересматривает нормативы по теплозащите зданий.  Вопрос о том, насколько более жесткими будут новые нормативы по сравнению с нормативами 2004 года, остается неопределенным. По мнению специалистов, нормативы  2004 года могут быть уменьшены на 15%.</w:t>
      </w:r>
    </w:p>
    <w:p w:rsidR="00D611B7" w:rsidRPr="00D611B7" w:rsidRDefault="00D611B7" w:rsidP="00D611B7">
      <w:pPr>
        <w:pStyle w:val="ab"/>
        <w:spacing w:before="0" w:beforeAutospacing="0" w:after="0" w:afterAutospacing="0"/>
        <w:ind w:firstLine="709"/>
        <w:jc w:val="both"/>
        <w:rPr>
          <w:sz w:val="28"/>
          <w:szCs w:val="28"/>
        </w:rPr>
      </w:pPr>
      <w:r w:rsidRPr="00D611B7">
        <w:rPr>
          <w:sz w:val="28"/>
          <w:szCs w:val="28"/>
        </w:rPr>
        <w:t>Для того</w:t>
      </w:r>
      <w:proofErr w:type="gramStart"/>
      <w:r w:rsidRPr="00D611B7">
        <w:rPr>
          <w:sz w:val="28"/>
          <w:szCs w:val="28"/>
        </w:rPr>
        <w:t>,</w:t>
      </w:r>
      <w:proofErr w:type="gramEnd"/>
      <w:r w:rsidRPr="00D611B7">
        <w:rPr>
          <w:sz w:val="28"/>
          <w:szCs w:val="28"/>
        </w:rPr>
        <w:t xml:space="preserve"> чтобы  продолжить    повышение энергоэффективности в зданиях, целесообразно сделать требование СН РК 2.04-21-2004  по классу энергетической эффективности здания</w:t>
      </w:r>
      <w:r w:rsidRPr="00D77564">
        <w:rPr>
          <w:b/>
          <w:i/>
          <w:sz w:val="28"/>
          <w:szCs w:val="28"/>
        </w:rPr>
        <w:t>В</w:t>
      </w:r>
      <w:r w:rsidRPr="00D611B7">
        <w:rPr>
          <w:sz w:val="28"/>
          <w:szCs w:val="28"/>
        </w:rPr>
        <w:t xml:space="preserve"> («нормальный») минимально допустимым. Б</w:t>
      </w:r>
      <w:r w:rsidRPr="00D611B7">
        <w:rPr>
          <w:sz w:val="28"/>
          <w:szCs w:val="28"/>
        </w:rPr>
        <w:t>о</w:t>
      </w:r>
      <w:r w:rsidRPr="00D611B7">
        <w:rPr>
          <w:sz w:val="28"/>
          <w:szCs w:val="28"/>
        </w:rPr>
        <w:t>лее того, минимально допустимый класс энергоэффективности зданий должен со временем повышаться.</w:t>
      </w:r>
    </w:p>
    <w:p w:rsidR="00D611B7" w:rsidRPr="00D77564" w:rsidRDefault="00D611B7" w:rsidP="00D611B7">
      <w:pPr>
        <w:autoSpaceDE w:val="0"/>
        <w:autoSpaceDN w:val="0"/>
        <w:adjustRightInd w:val="0"/>
        <w:ind w:firstLine="709"/>
        <w:jc w:val="both"/>
        <w:rPr>
          <w:i/>
          <w:sz w:val="28"/>
          <w:szCs w:val="28"/>
        </w:rPr>
      </w:pPr>
      <w:r w:rsidRPr="00D77564">
        <w:rPr>
          <w:i/>
          <w:sz w:val="28"/>
          <w:szCs w:val="28"/>
        </w:rPr>
        <w:t>Целесообразно  сделать обязательным процесс пересмотра требований не менее</w:t>
      </w:r>
      <w:proofErr w:type="gramStart"/>
      <w:r w:rsidRPr="00D77564">
        <w:rPr>
          <w:i/>
          <w:sz w:val="28"/>
          <w:szCs w:val="28"/>
        </w:rPr>
        <w:t>,</w:t>
      </w:r>
      <w:proofErr w:type="gramEnd"/>
      <w:r w:rsidRPr="00D77564">
        <w:rPr>
          <w:i/>
          <w:sz w:val="28"/>
          <w:szCs w:val="28"/>
        </w:rPr>
        <w:t xml:space="preserve"> чем один раз в пять лет. </w:t>
      </w:r>
    </w:p>
    <w:p w:rsidR="00D611B7" w:rsidRPr="00D77564" w:rsidRDefault="00D611B7" w:rsidP="00D611B7">
      <w:pPr>
        <w:autoSpaceDE w:val="0"/>
        <w:autoSpaceDN w:val="0"/>
        <w:adjustRightInd w:val="0"/>
        <w:ind w:firstLine="709"/>
        <w:jc w:val="both"/>
        <w:rPr>
          <w:i/>
          <w:sz w:val="28"/>
          <w:szCs w:val="28"/>
        </w:rPr>
      </w:pPr>
      <w:r w:rsidRPr="00D77564">
        <w:rPr>
          <w:i/>
          <w:sz w:val="28"/>
          <w:szCs w:val="28"/>
        </w:rPr>
        <w:t>Целесообразно провести совершенствование норм в части: установления нормативов энергопотребления, включая расходы энергии не только на отопление, но и на горячее водоснабжение, вентиляцию и кондиционирование.</w:t>
      </w:r>
    </w:p>
    <w:p w:rsidR="00D611B7" w:rsidRPr="00D77564" w:rsidRDefault="00D611B7" w:rsidP="00D611B7">
      <w:pPr>
        <w:pStyle w:val="ab"/>
        <w:spacing w:before="0" w:beforeAutospacing="0" w:after="0" w:afterAutospacing="0"/>
        <w:ind w:firstLine="709"/>
        <w:jc w:val="both"/>
        <w:rPr>
          <w:i/>
          <w:sz w:val="28"/>
          <w:szCs w:val="28"/>
        </w:rPr>
      </w:pPr>
      <w:r w:rsidRPr="00D77564">
        <w:rPr>
          <w:i/>
          <w:sz w:val="28"/>
          <w:szCs w:val="28"/>
        </w:rPr>
        <w:t>Целесообразно разработать регламенты для отказа от низкоэффективных зданий, включая требование строительства  новых малоэтажных зданий с нулевым энергетическим балансом с 2020года.</w:t>
      </w:r>
    </w:p>
    <w:p w:rsidR="000653A3" w:rsidRPr="00E35959" w:rsidRDefault="000653A3" w:rsidP="00D611B7">
      <w:pPr>
        <w:autoSpaceDE w:val="0"/>
        <w:autoSpaceDN w:val="0"/>
        <w:adjustRightInd w:val="0"/>
        <w:ind w:firstLine="709"/>
        <w:jc w:val="both"/>
        <w:rPr>
          <w:i/>
          <w:sz w:val="28"/>
          <w:szCs w:val="28"/>
        </w:rPr>
      </w:pPr>
    </w:p>
    <w:p w:rsidR="00D611B7" w:rsidRPr="00E35959" w:rsidRDefault="00E35959" w:rsidP="00E35959">
      <w:pPr>
        <w:pStyle w:val="ae"/>
        <w:autoSpaceDE w:val="0"/>
        <w:autoSpaceDN w:val="0"/>
        <w:adjustRightInd w:val="0"/>
        <w:spacing w:line="240" w:lineRule="exact"/>
        <w:ind w:left="450"/>
        <w:rPr>
          <w:rFonts w:ascii="Times New Roman" w:hAnsi="Times New Roman"/>
          <w:b/>
          <w:i/>
          <w:sz w:val="28"/>
          <w:szCs w:val="28"/>
        </w:rPr>
      </w:pPr>
      <w:r w:rsidRPr="00E35959">
        <w:rPr>
          <w:rFonts w:ascii="Times New Roman" w:hAnsi="Times New Roman"/>
          <w:b/>
          <w:i/>
          <w:sz w:val="28"/>
          <w:szCs w:val="28"/>
        </w:rPr>
        <w:t>Контроль нормируемых параметров</w:t>
      </w:r>
    </w:p>
    <w:p w:rsidR="00E35959" w:rsidRPr="00E35959" w:rsidRDefault="00E35959" w:rsidP="00E35959">
      <w:pPr>
        <w:pStyle w:val="ae"/>
        <w:autoSpaceDE w:val="0"/>
        <w:autoSpaceDN w:val="0"/>
        <w:adjustRightInd w:val="0"/>
        <w:spacing w:line="240" w:lineRule="exact"/>
        <w:ind w:left="450"/>
        <w:rPr>
          <w:rFonts w:eastAsia="GaramondPremrPro"/>
          <w:i/>
          <w:sz w:val="28"/>
          <w:szCs w:val="28"/>
        </w:rPr>
      </w:pPr>
    </w:p>
    <w:p w:rsidR="00D611B7" w:rsidRPr="00D611B7" w:rsidRDefault="00D611B7" w:rsidP="00D611B7">
      <w:pPr>
        <w:autoSpaceDE w:val="0"/>
        <w:autoSpaceDN w:val="0"/>
        <w:adjustRightInd w:val="0"/>
        <w:spacing w:line="240" w:lineRule="exact"/>
        <w:ind w:firstLine="680"/>
        <w:jc w:val="both"/>
        <w:rPr>
          <w:rFonts w:eastAsia="GaramondPremrPro"/>
          <w:sz w:val="28"/>
          <w:szCs w:val="28"/>
        </w:rPr>
      </w:pPr>
      <w:r w:rsidRPr="00D611B7">
        <w:rPr>
          <w:rFonts w:eastAsia="GaramondPremrPro"/>
          <w:sz w:val="28"/>
          <w:szCs w:val="28"/>
        </w:rPr>
        <w:t>Чтобы стандарты были эффективными, необходимо проводить широкомасштабный и систематический контроль их соблюдения.</w:t>
      </w:r>
    </w:p>
    <w:p w:rsidR="00D611B7" w:rsidRPr="00D611B7" w:rsidRDefault="00D611B7" w:rsidP="00D611B7">
      <w:pPr>
        <w:pStyle w:val="af"/>
        <w:spacing w:after="0"/>
        <w:ind w:firstLine="360"/>
        <w:jc w:val="both"/>
        <w:rPr>
          <w:sz w:val="28"/>
          <w:szCs w:val="28"/>
        </w:rPr>
      </w:pPr>
      <w:r w:rsidRPr="00D611B7">
        <w:rPr>
          <w:sz w:val="28"/>
          <w:szCs w:val="28"/>
        </w:rPr>
        <w:t xml:space="preserve">Согласно  </w:t>
      </w:r>
      <w:proofErr w:type="gramStart"/>
      <w:r w:rsidRPr="00D611B7">
        <w:rPr>
          <w:sz w:val="28"/>
          <w:szCs w:val="28"/>
        </w:rPr>
        <w:t>утвержденным</w:t>
      </w:r>
      <w:proofErr w:type="gramEnd"/>
      <w:r w:rsidRPr="00D611B7">
        <w:rPr>
          <w:sz w:val="28"/>
          <w:szCs w:val="28"/>
        </w:rPr>
        <w:t xml:space="preserve">   СН контроль параметров энергоэффективности должен осуществляться для новых зданий на всех стадиях  жизненного цикла и для эксплуатируемых зданий:</w:t>
      </w:r>
    </w:p>
    <w:p w:rsidR="00D611B7" w:rsidRPr="00D611B7" w:rsidRDefault="00D611B7" w:rsidP="00D611B7">
      <w:pPr>
        <w:pStyle w:val="af"/>
        <w:spacing w:after="0"/>
        <w:jc w:val="both"/>
        <w:rPr>
          <w:sz w:val="28"/>
          <w:szCs w:val="28"/>
        </w:rPr>
      </w:pPr>
      <w:proofErr w:type="gramStart"/>
      <w:r w:rsidRPr="00D611B7">
        <w:rPr>
          <w:sz w:val="28"/>
          <w:szCs w:val="28"/>
        </w:rPr>
        <w:t>- при  разработке проекта строительства и на стадии привязки к условиям конкретной площадки, и реконструкции существующих зданий, ответственный -  проектная организация за счет средств заказчика,</w:t>
      </w:r>
      <w:proofErr w:type="gramEnd"/>
    </w:p>
    <w:p w:rsidR="00D611B7" w:rsidRPr="00D611B7" w:rsidRDefault="00D611B7" w:rsidP="00D611B7">
      <w:pPr>
        <w:pStyle w:val="af"/>
        <w:spacing w:after="0"/>
        <w:jc w:val="both"/>
        <w:rPr>
          <w:sz w:val="28"/>
          <w:szCs w:val="28"/>
        </w:rPr>
      </w:pPr>
      <w:r w:rsidRPr="00D611B7">
        <w:rPr>
          <w:sz w:val="28"/>
          <w:szCs w:val="28"/>
        </w:rPr>
        <w:t>- в процессе строительства, на стадии сдачи строительного объекта в эксплуатацию, ответственные - проектная организация за счет средств подрядчика по строительству на основе анализа отступлений от первоначального проекта, допущенных при строительстве объекта,</w:t>
      </w:r>
    </w:p>
    <w:p w:rsidR="00D611B7" w:rsidRPr="00D611B7" w:rsidRDefault="00D611B7" w:rsidP="00D611B7">
      <w:pPr>
        <w:pStyle w:val="af"/>
        <w:spacing w:after="0"/>
        <w:jc w:val="both"/>
        <w:rPr>
          <w:sz w:val="28"/>
          <w:szCs w:val="28"/>
        </w:rPr>
      </w:pPr>
      <w:r w:rsidRPr="00D611B7">
        <w:rPr>
          <w:sz w:val="28"/>
          <w:szCs w:val="28"/>
        </w:rPr>
        <w:t xml:space="preserve">- на стадии эксплуатации  строительного объекта – эксплуатирующей организацией, выборочно после годичной эксплуатации. </w:t>
      </w:r>
    </w:p>
    <w:p w:rsidR="00D611B7" w:rsidRPr="00D611B7" w:rsidRDefault="00D611B7" w:rsidP="00D611B7">
      <w:pPr>
        <w:ind w:firstLine="539"/>
        <w:jc w:val="both"/>
        <w:rPr>
          <w:sz w:val="28"/>
          <w:szCs w:val="28"/>
        </w:rPr>
      </w:pPr>
      <w:r w:rsidRPr="00D611B7">
        <w:rPr>
          <w:sz w:val="28"/>
          <w:szCs w:val="28"/>
        </w:rPr>
        <w:lastRenderedPageBreak/>
        <w:t>Включение эксплуатируемого здания в список  на контроль параметров и принятие решения о необходимых мероприятиях производится в порядке, определяемом решениями администраций субъектов РК.</w:t>
      </w:r>
    </w:p>
    <w:p w:rsidR="00D611B7" w:rsidRPr="00D611B7" w:rsidRDefault="00D611B7" w:rsidP="00D611B7">
      <w:pPr>
        <w:ind w:firstLine="539"/>
        <w:jc w:val="both"/>
        <w:rPr>
          <w:sz w:val="28"/>
          <w:szCs w:val="28"/>
        </w:rPr>
      </w:pPr>
      <w:r w:rsidRPr="00D611B7">
        <w:rPr>
          <w:sz w:val="28"/>
          <w:szCs w:val="28"/>
        </w:rPr>
        <w:t xml:space="preserve">Контроль за  выполнением нормативов на стадии разработки проекта возложен на Агенство  по делам строительства и </w:t>
      </w:r>
      <w:proofErr w:type="gramStart"/>
      <w:r w:rsidRPr="00D611B7">
        <w:rPr>
          <w:sz w:val="28"/>
          <w:szCs w:val="28"/>
        </w:rPr>
        <w:t>жилищно коммунальному</w:t>
      </w:r>
      <w:proofErr w:type="gramEnd"/>
      <w:r w:rsidRPr="00D611B7">
        <w:rPr>
          <w:sz w:val="28"/>
          <w:szCs w:val="28"/>
        </w:rPr>
        <w:t xml:space="preserve"> хозяйству и Комитет по государственному энергетическому надзору. </w:t>
      </w:r>
    </w:p>
    <w:p w:rsidR="00D611B7" w:rsidRPr="00D611B7" w:rsidRDefault="00D611B7" w:rsidP="00D611B7">
      <w:pPr>
        <w:ind w:firstLine="539"/>
        <w:jc w:val="both"/>
        <w:rPr>
          <w:sz w:val="28"/>
          <w:szCs w:val="28"/>
        </w:rPr>
      </w:pPr>
      <w:r w:rsidRPr="00D611B7">
        <w:rPr>
          <w:sz w:val="28"/>
          <w:szCs w:val="28"/>
        </w:rPr>
        <w:t>Практика экспертизы проектов показала:</w:t>
      </w:r>
    </w:p>
    <w:p w:rsidR="00D611B7" w:rsidRPr="00D611B7" w:rsidRDefault="00D611B7" w:rsidP="00D611B7">
      <w:pPr>
        <w:ind w:firstLine="540"/>
        <w:jc w:val="both"/>
        <w:rPr>
          <w:sz w:val="28"/>
          <w:szCs w:val="28"/>
        </w:rPr>
      </w:pPr>
      <w:r w:rsidRPr="00D611B7">
        <w:rPr>
          <w:sz w:val="28"/>
          <w:szCs w:val="28"/>
        </w:rPr>
        <w:t>а) раздел энергоэффективность в проектах носит скорее формальный характер, где в основном расписаны мероприятия по ее повышению, предусмотренные проектом. Процесс составления  энергетического паспорта активизировался с выходом норм. В настоящее время, по мнению специалистов, отмечается некоторый спад. Это связано, в первую очередь, с недостаточной организацией государственного регулирования в этой сфере, закрепленной законод</w:t>
      </w:r>
      <w:r w:rsidRPr="00D611B7">
        <w:rPr>
          <w:sz w:val="28"/>
          <w:szCs w:val="28"/>
        </w:rPr>
        <w:t>а</w:t>
      </w:r>
      <w:r w:rsidRPr="00D611B7">
        <w:rPr>
          <w:sz w:val="28"/>
          <w:szCs w:val="28"/>
        </w:rPr>
        <w:t>тельно.</w:t>
      </w:r>
    </w:p>
    <w:p w:rsidR="00D611B7" w:rsidRPr="00D611B7" w:rsidRDefault="00D611B7" w:rsidP="00D611B7">
      <w:pPr>
        <w:ind w:firstLine="539"/>
        <w:jc w:val="both"/>
        <w:rPr>
          <w:sz w:val="28"/>
          <w:szCs w:val="28"/>
        </w:rPr>
      </w:pPr>
      <w:r w:rsidRPr="00D611B7">
        <w:rPr>
          <w:sz w:val="28"/>
          <w:szCs w:val="28"/>
        </w:rPr>
        <w:t>Вопросы энергоэффективности входят в полномочия различных государственных структур.  По вопросам жилищного строительства основными уполн</w:t>
      </w:r>
      <w:r w:rsidRPr="00D611B7">
        <w:rPr>
          <w:sz w:val="28"/>
          <w:szCs w:val="28"/>
        </w:rPr>
        <w:t>о</w:t>
      </w:r>
      <w:r w:rsidRPr="00D611B7">
        <w:rPr>
          <w:sz w:val="28"/>
          <w:szCs w:val="28"/>
        </w:rPr>
        <w:t>моченными органами являются Агентство РК по делам строительства и жилищно-коммунального хозяйства (Агентство) и Комитет по государственному энергетическому надзору и контролю МИ и НТ РК (Комитет).</w:t>
      </w:r>
    </w:p>
    <w:p w:rsidR="00D611B7" w:rsidRPr="00D611B7" w:rsidRDefault="00D611B7" w:rsidP="00D611B7">
      <w:pPr>
        <w:ind w:firstLine="539"/>
        <w:jc w:val="both"/>
        <w:rPr>
          <w:sz w:val="28"/>
          <w:szCs w:val="28"/>
        </w:rPr>
      </w:pPr>
      <w:r w:rsidRPr="00D611B7">
        <w:rPr>
          <w:sz w:val="28"/>
          <w:szCs w:val="28"/>
        </w:rPr>
        <w:t>Экспертиза проектов проводится республиканским государственным предприятием (РГП) « Государственная вневедомственная экспертиза проектов»  Агентства; по результатам экспертизы  подготавливается Комплексное закл</w:t>
      </w:r>
      <w:r w:rsidRPr="00D611B7">
        <w:rPr>
          <w:sz w:val="28"/>
          <w:szCs w:val="28"/>
        </w:rPr>
        <w:t>ю</w:t>
      </w:r>
      <w:r w:rsidRPr="00D611B7">
        <w:rPr>
          <w:sz w:val="28"/>
          <w:szCs w:val="28"/>
        </w:rPr>
        <w:t>чение по проекту.</w:t>
      </w:r>
    </w:p>
    <w:p w:rsidR="00D611B7" w:rsidRPr="00D611B7" w:rsidRDefault="00D611B7" w:rsidP="00D611B7">
      <w:pPr>
        <w:ind w:firstLine="539"/>
        <w:jc w:val="both"/>
        <w:rPr>
          <w:sz w:val="28"/>
          <w:szCs w:val="28"/>
        </w:rPr>
      </w:pPr>
      <w:r w:rsidRPr="00D611B7">
        <w:rPr>
          <w:sz w:val="28"/>
          <w:szCs w:val="28"/>
        </w:rPr>
        <w:t>Экспертиза проектов осуществляется в соответствии со СНиП РК 1.02-01-2007 «Инструкция о порядке разработки, согласования, утверждения и составе проектной документации на строительство». При проведении экспертизы контролируется соответствие выполнения проекта заданию на проектирование объектов жилищно-гражданского назначения, которое является неотъемлемой частью договора на разработку проекта и утверждается заказчиком проекта.</w:t>
      </w:r>
    </w:p>
    <w:p w:rsidR="00D611B7" w:rsidRPr="00D611B7" w:rsidRDefault="00D611B7" w:rsidP="00D611B7">
      <w:pPr>
        <w:ind w:firstLine="539"/>
        <w:jc w:val="both"/>
        <w:rPr>
          <w:sz w:val="28"/>
          <w:szCs w:val="28"/>
          <w:u w:val="single"/>
        </w:rPr>
      </w:pPr>
      <w:r w:rsidRPr="00D611B7">
        <w:rPr>
          <w:sz w:val="28"/>
          <w:szCs w:val="28"/>
        </w:rPr>
        <w:t xml:space="preserve">Форма задания представлена  в СНиП РК 1.02-01-2007 </w:t>
      </w:r>
      <w:r w:rsidRPr="00E35959">
        <w:rPr>
          <w:b/>
          <w:i/>
          <w:sz w:val="28"/>
          <w:szCs w:val="28"/>
        </w:rPr>
        <w:t>приложение</w:t>
      </w:r>
      <w:proofErr w:type="gramStart"/>
      <w:r w:rsidRPr="00E35959">
        <w:rPr>
          <w:b/>
          <w:i/>
          <w:sz w:val="28"/>
          <w:szCs w:val="28"/>
        </w:rPr>
        <w:t xml:space="preserve"> В</w:t>
      </w:r>
      <w:proofErr w:type="gramEnd"/>
      <w:r w:rsidRPr="00D611B7">
        <w:rPr>
          <w:sz w:val="28"/>
          <w:szCs w:val="28"/>
        </w:rPr>
        <w:t xml:space="preserve"> и является обязательной. </w:t>
      </w:r>
      <w:r w:rsidRPr="00D611B7">
        <w:rPr>
          <w:sz w:val="28"/>
          <w:szCs w:val="28"/>
          <w:u w:val="single"/>
        </w:rPr>
        <w:t xml:space="preserve">Пункт 15   Задания включает: «Требования по энергосбережению».  </w:t>
      </w:r>
    </w:p>
    <w:p w:rsidR="00D611B7" w:rsidRPr="00D611B7" w:rsidRDefault="00D611B7" w:rsidP="00D611B7">
      <w:pPr>
        <w:ind w:firstLine="539"/>
        <w:jc w:val="both"/>
        <w:rPr>
          <w:sz w:val="28"/>
          <w:szCs w:val="28"/>
        </w:rPr>
      </w:pPr>
      <w:r w:rsidRPr="00D611B7">
        <w:rPr>
          <w:sz w:val="28"/>
          <w:szCs w:val="28"/>
        </w:rPr>
        <w:t>Прое</w:t>
      </w:r>
      <w:proofErr w:type="gramStart"/>
      <w:r w:rsidRPr="00D611B7">
        <w:rPr>
          <w:sz w:val="28"/>
          <w:szCs w:val="28"/>
        </w:rPr>
        <w:t>кт стр</w:t>
      </w:r>
      <w:proofErr w:type="gramEnd"/>
      <w:r w:rsidRPr="00D611B7">
        <w:rPr>
          <w:sz w:val="28"/>
          <w:szCs w:val="28"/>
        </w:rPr>
        <w:t>оительства в соответствии с п.5.5 СНиП РК 1.02-01-2007 состоит из 14 - и разделов, один из разделов: « Энергетический паспорт проекта». Энергетический паспорт объектов жилищно-гражданского назначения, согласно п.6.4.2 СНиП РК 1.02-01-2007 составляется в форме  информации об энергетических  характеристиках объекта, определенных в соответствии  с требов</w:t>
      </w:r>
      <w:r w:rsidRPr="00D611B7">
        <w:rPr>
          <w:sz w:val="28"/>
          <w:szCs w:val="28"/>
        </w:rPr>
        <w:t>а</w:t>
      </w:r>
      <w:r w:rsidRPr="00D611B7">
        <w:rPr>
          <w:sz w:val="28"/>
          <w:szCs w:val="28"/>
        </w:rPr>
        <w:t>ниями действующих нормативных документов, в том числе включает данные по энергопотреблению и расчеты по тепловой защите ограждающих констру</w:t>
      </w:r>
      <w:r w:rsidRPr="00D611B7">
        <w:rPr>
          <w:sz w:val="28"/>
          <w:szCs w:val="28"/>
        </w:rPr>
        <w:t>к</w:t>
      </w:r>
      <w:r w:rsidRPr="00D611B7">
        <w:rPr>
          <w:sz w:val="28"/>
          <w:szCs w:val="28"/>
        </w:rPr>
        <w:t>ций зданий.</w:t>
      </w:r>
    </w:p>
    <w:p w:rsidR="00D611B7" w:rsidRPr="00D611B7" w:rsidRDefault="00D611B7" w:rsidP="00D611B7">
      <w:pPr>
        <w:ind w:firstLine="539"/>
        <w:jc w:val="both"/>
        <w:rPr>
          <w:sz w:val="28"/>
          <w:szCs w:val="28"/>
        </w:rPr>
      </w:pPr>
      <w:r w:rsidRPr="00D611B7">
        <w:rPr>
          <w:sz w:val="28"/>
          <w:szCs w:val="28"/>
        </w:rPr>
        <w:t>Здесь имеется некоторое несоответствие требований</w:t>
      </w:r>
      <w:proofErr w:type="gramStart"/>
      <w:r w:rsidRPr="00D611B7">
        <w:rPr>
          <w:sz w:val="28"/>
          <w:szCs w:val="28"/>
        </w:rPr>
        <w:t xml:space="preserve"> :</w:t>
      </w:r>
      <w:proofErr w:type="gramEnd"/>
    </w:p>
    <w:p w:rsidR="00D611B7" w:rsidRPr="00D611B7" w:rsidRDefault="00D611B7" w:rsidP="00D611B7">
      <w:pPr>
        <w:ind w:firstLine="539"/>
        <w:jc w:val="both"/>
        <w:rPr>
          <w:sz w:val="28"/>
          <w:szCs w:val="28"/>
        </w:rPr>
      </w:pPr>
      <w:r w:rsidRPr="00D611B7">
        <w:rPr>
          <w:sz w:val="28"/>
          <w:szCs w:val="28"/>
        </w:rPr>
        <w:t>Согласно СН РК 2.04-21-2004:  На стадии разработки проекта энергетический паспо</w:t>
      </w:r>
      <w:proofErr w:type="gramStart"/>
      <w:r w:rsidRPr="00D611B7">
        <w:rPr>
          <w:sz w:val="28"/>
          <w:szCs w:val="28"/>
        </w:rPr>
        <w:t>рт вкл</w:t>
      </w:r>
      <w:proofErr w:type="gramEnd"/>
      <w:r w:rsidRPr="00D611B7">
        <w:rPr>
          <w:sz w:val="28"/>
          <w:szCs w:val="28"/>
        </w:rPr>
        <w:t>ючается в состав раздела «Энергоэффективность».</w:t>
      </w:r>
    </w:p>
    <w:p w:rsidR="00D611B7" w:rsidRPr="00D611B7" w:rsidRDefault="00D611B7" w:rsidP="00D611B7">
      <w:pPr>
        <w:ind w:firstLine="539"/>
        <w:jc w:val="both"/>
        <w:rPr>
          <w:sz w:val="28"/>
          <w:szCs w:val="28"/>
        </w:rPr>
      </w:pPr>
      <w:r w:rsidRPr="00D611B7">
        <w:rPr>
          <w:sz w:val="28"/>
          <w:szCs w:val="28"/>
        </w:rPr>
        <w:lastRenderedPageBreak/>
        <w:t xml:space="preserve">Согласно СНиП РК 1.02-01-2007: раздела «энергоэффективность» как такового нет, энергетический паспорт – в отдельном разделе, и еще раздел: «Требования по энергосбережению», хотя  этот документ вышел позднее. </w:t>
      </w:r>
    </w:p>
    <w:p w:rsidR="00D611B7" w:rsidRPr="00D611B7" w:rsidRDefault="00D611B7" w:rsidP="00D611B7">
      <w:pPr>
        <w:ind w:firstLine="539"/>
        <w:jc w:val="both"/>
        <w:rPr>
          <w:sz w:val="28"/>
          <w:szCs w:val="28"/>
        </w:rPr>
      </w:pPr>
      <w:r w:rsidRPr="00D611B7">
        <w:rPr>
          <w:sz w:val="28"/>
          <w:szCs w:val="28"/>
        </w:rPr>
        <w:t>Поэтому необходимо привести требования к единому формату.</w:t>
      </w:r>
    </w:p>
    <w:p w:rsidR="00D611B7" w:rsidRPr="00D611B7" w:rsidRDefault="00D611B7" w:rsidP="00D611B7">
      <w:pPr>
        <w:ind w:firstLine="539"/>
        <w:jc w:val="both"/>
        <w:rPr>
          <w:sz w:val="28"/>
          <w:szCs w:val="28"/>
        </w:rPr>
      </w:pPr>
      <w:r w:rsidRPr="00D611B7">
        <w:rPr>
          <w:sz w:val="28"/>
          <w:szCs w:val="28"/>
        </w:rPr>
        <w:t>Разногласие требований  дает проектировщикам возможность свободного их соблюдения, а в комплексных заключениях по проекту  РГП «Госэкспертиза» отсутвуют энергетические паспорта и зачастую резюме по соответствию проекта требованиям по энергоэффективности. Хотя, с другой стороны, экспе</w:t>
      </w:r>
      <w:r w:rsidRPr="00D611B7">
        <w:rPr>
          <w:sz w:val="28"/>
          <w:szCs w:val="28"/>
        </w:rPr>
        <w:t>р</w:t>
      </w:r>
      <w:r w:rsidRPr="00D611B7">
        <w:rPr>
          <w:sz w:val="28"/>
          <w:szCs w:val="28"/>
        </w:rPr>
        <w:t>ты могут возразить: если заключение выдано, то значит, проект соответствует всем требованиям, действующим в Республике. Поэтому заключение по прое</w:t>
      </w:r>
      <w:r w:rsidRPr="00D611B7">
        <w:rPr>
          <w:sz w:val="28"/>
          <w:szCs w:val="28"/>
        </w:rPr>
        <w:t>к</w:t>
      </w:r>
      <w:r w:rsidRPr="00D611B7">
        <w:rPr>
          <w:sz w:val="28"/>
          <w:szCs w:val="28"/>
        </w:rPr>
        <w:t>ту в части Энергоэффективности  следует сделать  более прозрачным и вкл</w:t>
      </w:r>
      <w:r w:rsidRPr="00D611B7">
        <w:rPr>
          <w:sz w:val="28"/>
          <w:szCs w:val="28"/>
        </w:rPr>
        <w:t>ю</w:t>
      </w:r>
      <w:r w:rsidRPr="00D611B7">
        <w:rPr>
          <w:sz w:val="28"/>
          <w:szCs w:val="28"/>
        </w:rPr>
        <w:t xml:space="preserve">чить </w:t>
      </w:r>
      <w:r w:rsidRPr="00D611B7">
        <w:rPr>
          <w:sz w:val="28"/>
          <w:szCs w:val="28"/>
          <w:u w:val="single"/>
        </w:rPr>
        <w:t>Энергетический паспорт как обязательное приложение к заключению Го</w:t>
      </w:r>
      <w:r w:rsidRPr="00D611B7">
        <w:rPr>
          <w:sz w:val="28"/>
          <w:szCs w:val="28"/>
          <w:u w:val="single"/>
        </w:rPr>
        <w:t>с</w:t>
      </w:r>
      <w:r w:rsidRPr="00D611B7">
        <w:rPr>
          <w:sz w:val="28"/>
          <w:szCs w:val="28"/>
          <w:u w:val="single"/>
        </w:rPr>
        <w:t>эксперизы по проекту.</w:t>
      </w:r>
      <w:r w:rsidRPr="00D611B7">
        <w:rPr>
          <w:sz w:val="28"/>
          <w:szCs w:val="28"/>
        </w:rPr>
        <w:t xml:space="preserve"> ( Аналог - Заявление об экологических последствиях, подписываемое заказчиком в ходе проведения государственной экологической экспертизы).</w:t>
      </w:r>
    </w:p>
    <w:p w:rsidR="00D611B7" w:rsidRPr="00D611B7" w:rsidRDefault="00D611B7" w:rsidP="00D611B7">
      <w:pPr>
        <w:ind w:firstLine="539"/>
        <w:jc w:val="both"/>
        <w:rPr>
          <w:sz w:val="28"/>
          <w:szCs w:val="28"/>
        </w:rPr>
      </w:pPr>
      <w:r w:rsidRPr="00D611B7">
        <w:rPr>
          <w:sz w:val="28"/>
          <w:szCs w:val="28"/>
        </w:rPr>
        <w:t xml:space="preserve">Проект после согласования подлежит утверждению приказом соответствующего государственного органа  - Агенства по делам Строительства и ЖКХ (в случае использования государственных инвестиций) или решением заказчика – юридического лица (по проектам не относящихся к государственному заказу).  </w:t>
      </w:r>
    </w:p>
    <w:p w:rsidR="00D611B7" w:rsidRPr="00D611B7" w:rsidRDefault="00D611B7" w:rsidP="00D611B7">
      <w:pPr>
        <w:ind w:firstLine="539"/>
        <w:jc w:val="both"/>
        <w:rPr>
          <w:sz w:val="28"/>
          <w:szCs w:val="28"/>
          <w:u w:val="single"/>
        </w:rPr>
      </w:pPr>
      <w:r w:rsidRPr="00D611B7">
        <w:rPr>
          <w:sz w:val="28"/>
          <w:szCs w:val="28"/>
        </w:rPr>
        <w:t xml:space="preserve">И в том, и в другом случае к утверждаемому документу прикладывается утвержденные технико-экономические показатели. </w:t>
      </w:r>
      <w:r w:rsidRPr="00D611B7">
        <w:rPr>
          <w:sz w:val="28"/>
          <w:szCs w:val="28"/>
          <w:u w:val="single"/>
        </w:rPr>
        <w:t>Предлагается к приказу об утверждении по проекту по объектам жилищно-гражданского назначения прилагать обязательно энергетический паспорт.</w:t>
      </w:r>
    </w:p>
    <w:p w:rsidR="00D611B7" w:rsidRPr="00D611B7" w:rsidRDefault="00D611B7" w:rsidP="00D611B7">
      <w:pPr>
        <w:ind w:firstLine="539"/>
        <w:jc w:val="both"/>
        <w:rPr>
          <w:sz w:val="28"/>
          <w:szCs w:val="28"/>
        </w:rPr>
      </w:pPr>
      <w:r w:rsidRPr="00D611B7">
        <w:rPr>
          <w:sz w:val="28"/>
          <w:szCs w:val="28"/>
        </w:rPr>
        <w:t xml:space="preserve">АО «Казахэнергоэкспертиза» – это единственная энергоэкспертная организация Казахстана, под эгидой  Комитета. Главная ее цель – обеспечение безопасности эксплуатации обследуемых </w:t>
      </w:r>
      <w:r w:rsidRPr="00D611B7">
        <w:rPr>
          <w:sz w:val="28"/>
          <w:szCs w:val="28"/>
          <w:u w:val="single"/>
        </w:rPr>
        <w:t>объектов энергетики</w:t>
      </w:r>
      <w:r w:rsidRPr="00D611B7">
        <w:rPr>
          <w:sz w:val="28"/>
          <w:szCs w:val="28"/>
        </w:rPr>
        <w:t xml:space="preserve"> посредством предо</w:t>
      </w:r>
      <w:r w:rsidRPr="00D611B7">
        <w:rPr>
          <w:sz w:val="28"/>
          <w:szCs w:val="28"/>
        </w:rPr>
        <w:t>с</w:t>
      </w:r>
      <w:r w:rsidRPr="00D611B7">
        <w:rPr>
          <w:sz w:val="28"/>
          <w:szCs w:val="28"/>
        </w:rPr>
        <w:t>тавления высококачественных энергоэкспертных услуг. На протяжении многих лет потребителями услуг по энергетической экспертизе АО «Казахэнергоэк</w:t>
      </w:r>
      <w:r w:rsidRPr="00D611B7">
        <w:rPr>
          <w:sz w:val="28"/>
          <w:szCs w:val="28"/>
        </w:rPr>
        <w:t>с</w:t>
      </w:r>
      <w:r w:rsidRPr="00D611B7">
        <w:rPr>
          <w:sz w:val="28"/>
          <w:szCs w:val="28"/>
        </w:rPr>
        <w:t xml:space="preserve">пертиза» являются крупные энергопредприятия, </w:t>
      </w:r>
    </w:p>
    <w:p w:rsidR="00D611B7" w:rsidRPr="00D611B7" w:rsidRDefault="00D611B7" w:rsidP="00D611B7">
      <w:pPr>
        <w:ind w:firstLine="539"/>
        <w:jc w:val="both"/>
        <w:rPr>
          <w:sz w:val="28"/>
          <w:szCs w:val="28"/>
        </w:rPr>
      </w:pPr>
      <w:r w:rsidRPr="00D611B7">
        <w:rPr>
          <w:sz w:val="28"/>
          <w:szCs w:val="28"/>
        </w:rPr>
        <w:t>Экспертиза проектов на строительство жилых зданий, в функц</w:t>
      </w:r>
      <w:proofErr w:type="gramStart"/>
      <w:r w:rsidRPr="00D611B7">
        <w:rPr>
          <w:sz w:val="28"/>
          <w:szCs w:val="28"/>
        </w:rPr>
        <w:t>ии АО</w:t>
      </w:r>
      <w:proofErr w:type="gramEnd"/>
      <w:r w:rsidRPr="00D611B7">
        <w:rPr>
          <w:sz w:val="28"/>
          <w:szCs w:val="28"/>
        </w:rPr>
        <w:t xml:space="preserve"> «Казахэнергоэкспертиза», как обязательная процедура, не внесена. Поэтому, эти задачи сегодня контролируются Агенство</w:t>
      </w:r>
      <w:proofErr w:type="gramStart"/>
      <w:r w:rsidRPr="00D611B7">
        <w:rPr>
          <w:sz w:val="28"/>
          <w:szCs w:val="28"/>
        </w:rPr>
        <w:t>м(</w:t>
      </w:r>
      <w:proofErr w:type="gramEnd"/>
      <w:r w:rsidRPr="00D611B7">
        <w:rPr>
          <w:sz w:val="28"/>
          <w:szCs w:val="28"/>
        </w:rPr>
        <w:t xml:space="preserve"> см. выше).</w:t>
      </w:r>
    </w:p>
    <w:p w:rsidR="00D611B7" w:rsidRPr="00E35959" w:rsidRDefault="00D611B7" w:rsidP="00D611B7">
      <w:pPr>
        <w:ind w:firstLine="539"/>
        <w:jc w:val="both"/>
        <w:rPr>
          <w:i/>
          <w:sz w:val="28"/>
          <w:szCs w:val="28"/>
        </w:rPr>
      </w:pPr>
      <w:r w:rsidRPr="00D611B7">
        <w:rPr>
          <w:sz w:val="28"/>
          <w:szCs w:val="28"/>
        </w:rPr>
        <w:t>Закон РК 1997 года об энергосбережении обозначил некоторые общие цели и полномочия агентств по вопросам энергоэффективности, но не содержит конкретных действий или задач.</w:t>
      </w:r>
      <w:r w:rsidRPr="00D611B7">
        <w:rPr>
          <w:color w:val="000000"/>
          <w:spacing w:val="3"/>
          <w:sz w:val="28"/>
          <w:szCs w:val="28"/>
        </w:rPr>
        <w:t xml:space="preserve"> В 2009 году, после длительного согласования со всеми заинтересованными сторонами, подготовлены  новые законопроекты:</w:t>
      </w:r>
      <w:r w:rsidRPr="00E35959">
        <w:rPr>
          <w:b/>
          <w:bCs/>
          <w:i/>
          <w:color w:val="000000"/>
          <w:sz w:val="28"/>
          <w:szCs w:val="28"/>
        </w:rPr>
        <w:t>"Об энергосбережении и повышении энергоэффективности" и "О внес</w:t>
      </w:r>
      <w:r w:rsidRPr="00E35959">
        <w:rPr>
          <w:b/>
          <w:bCs/>
          <w:i/>
          <w:color w:val="000000"/>
          <w:sz w:val="28"/>
          <w:szCs w:val="28"/>
        </w:rPr>
        <w:t>е</w:t>
      </w:r>
      <w:r w:rsidRPr="00E35959">
        <w:rPr>
          <w:b/>
          <w:bCs/>
          <w:i/>
          <w:color w:val="000000"/>
          <w:sz w:val="28"/>
          <w:szCs w:val="28"/>
        </w:rPr>
        <w:t>нии изменений и дополнений в некоторые законодательные акты РК по в</w:t>
      </w:r>
      <w:r w:rsidRPr="00E35959">
        <w:rPr>
          <w:b/>
          <w:bCs/>
          <w:i/>
          <w:color w:val="000000"/>
          <w:sz w:val="28"/>
          <w:szCs w:val="28"/>
        </w:rPr>
        <w:t>о</w:t>
      </w:r>
      <w:r w:rsidRPr="00E35959">
        <w:rPr>
          <w:b/>
          <w:bCs/>
          <w:i/>
          <w:color w:val="000000"/>
          <w:sz w:val="28"/>
          <w:szCs w:val="28"/>
        </w:rPr>
        <w:t>просам энергосбережения и повышения энергоэффективности"</w:t>
      </w:r>
      <w:r w:rsidRPr="00E35959">
        <w:rPr>
          <w:i/>
          <w:sz w:val="28"/>
          <w:szCs w:val="28"/>
        </w:rPr>
        <w:tab/>
      </w:r>
    </w:p>
    <w:p w:rsidR="00D611B7" w:rsidRPr="00D611B7" w:rsidRDefault="00D611B7" w:rsidP="00D611B7">
      <w:pPr>
        <w:tabs>
          <w:tab w:val="left" w:pos="360"/>
        </w:tabs>
        <w:spacing w:after="120"/>
        <w:jc w:val="both"/>
        <w:rPr>
          <w:sz w:val="28"/>
          <w:szCs w:val="28"/>
        </w:rPr>
      </w:pPr>
      <w:r w:rsidRPr="00D611B7">
        <w:rPr>
          <w:sz w:val="28"/>
          <w:szCs w:val="28"/>
        </w:rPr>
        <w:t xml:space="preserve">       Законопроекты разработаны в соответствии со Стратегическим планом развития РК до 2020 года, ГПФИИР и поручениями Главы государства Н.А. Назарбаева по повышению энергоэффективности РК и направлены на снижение энергоемкости внутреннего валового продукта Республики Казахстан не менее чем на 10% и 25% к 2015 и 2020 годам соответственно за счет </w:t>
      </w:r>
      <w:r w:rsidRPr="00D611B7">
        <w:rPr>
          <w:sz w:val="28"/>
          <w:szCs w:val="28"/>
        </w:rPr>
        <w:lastRenderedPageBreak/>
        <w:t>эффективногоиспольз</w:t>
      </w:r>
      <w:r w:rsidR="00E35959">
        <w:rPr>
          <w:sz w:val="28"/>
          <w:szCs w:val="28"/>
        </w:rPr>
        <w:t>ования энергетических ресурсов</w:t>
      </w:r>
      <w:proofErr w:type="gramStart"/>
      <w:r w:rsidR="00E35959">
        <w:rPr>
          <w:sz w:val="28"/>
          <w:szCs w:val="28"/>
        </w:rPr>
        <w:t>.</w:t>
      </w:r>
      <w:r w:rsidRPr="00D611B7">
        <w:rPr>
          <w:sz w:val="28"/>
          <w:szCs w:val="28"/>
        </w:rPr>
        <w:t>К</w:t>
      </w:r>
      <w:proofErr w:type="gramEnd"/>
      <w:r w:rsidRPr="00D611B7">
        <w:rPr>
          <w:sz w:val="28"/>
          <w:szCs w:val="28"/>
        </w:rPr>
        <w:t>онцептуальные новш</w:t>
      </w:r>
      <w:r w:rsidRPr="00D611B7">
        <w:rPr>
          <w:sz w:val="28"/>
          <w:szCs w:val="28"/>
        </w:rPr>
        <w:t>е</w:t>
      </w:r>
      <w:r w:rsidRPr="00D611B7">
        <w:rPr>
          <w:sz w:val="28"/>
          <w:szCs w:val="28"/>
        </w:rPr>
        <w:t>ства вносимого законопроекта "Об энергосбережении и повышении энергоэффективности".</w:t>
      </w:r>
    </w:p>
    <w:p w:rsidR="00D611B7" w:rsidRPr="00D611B7" w:rsidRDefault="000653A3" w:rsidP="00D611B7">
      <w:pPr>
        <w:tabs>
          <w:tab w:val="left" w:pos="360"/>
        </w:tabs>
        <w:spacing w:after="120"/>
        <w:jc w:val="both"/>
        <w:rPr>
          <w:sz w:val="28"/>
          <w:szCs w:val="28"/>
        </w:rPr>
      </w:pPr>
      <w:r>
        <w:rPr>
          <w:sz w:val="28"/>
          <w:szCs w:val="28"/>
        </w:rPr>
        <w:t>Законопроект:</w:t>
      </w:r>
      <w:proofErr w:type="gramStart"/>
      <w:r>
        <w:rPr>
          <w:sz w:val="28"/>
          <w:szCs w:val="28"/>
        </w:rPr>
        <w:br/>
        <w:t>-</w:t>
      </w:r>
      <w:proofErr w:type="gramEnd"/>
      <w:r w:rsidR="00D611B7" w:rsidRPr="00D611B7">
        <w:rPr>
          <w:sz w:val="28"/>
          <w:szCs w:val="28"/>
        </w:rPr>
        <w:t>акцентирован на ключевые сектора в сфере энергосбережения: промышленность, жилищно-коммунальный и бюджетный сектора;</w:t>
      </w:r>
    </w:p>
    <w:p w:rsidR="00D611B7" w:rsidRPr="00D611B7" w:rsidRDefault="000653A3" w:rsidP="00D611B7">
      <w:pPr>
        <w:tabs>
          <w:tab w:val="left" w:pos="360"/>
        </w:tabs>
        <w:spacing w:after="120"/>
        <w:jc w:val="both"/>
        <w:rPr>
          <w:sz w:val="28"/>
          <w:szCs w:val="28"/>
        </w:rPr>
      </w:pPr>
      <w:r>
        <w:rPr>
          <w:sz w:val="28"/>
          <w:szCs w:val="28"/>
        </w:rPr>
        <w:t>-</w:t>
      </w:r>
      <w:r w:rsidR="00D611B7" w:rsidRPr="00D611B7">
        <w:rPr>
          <w:sz w:val="28"/>
          <w:szCs w:val="28"/>
        </w:rPr>
        <w:t>вводит механизмы государственного регулирования, включающие регулятивные, стимулирующие и административные меры по энергосбережению взаим</w:t>
      </w:r>
      <w:r w:rsidR="00D611B7" w:rsidRPr="00D611B7">
        <w:rPr>
          <w:sz w:val="28"/>
          <w:szCs w:val="28"/>
        </w:rPr>
        <w:t>о</w:t>
      </w:r>
      <w:r w:rsidR="00D611B7" w:rsidRPr="00D611B7">
        <w:rPr>
          <w:sz w:val="28"/>
          <w:szCs w:val="28"/>
        </w:rPr>
        <w:t>увязанные и реализуемые в комплексе;</w:t>
      </w:r>
    </w:p>
    <w:p w:rsidR="00D611B7" w:rsidRPr="00D611B7" w:rsidRDefault="000653A3" w:rsidP="00D611B7">
      <w:pPr>
        <w:tabs>
          <w:tab w:val="left" w:pos="360"/>
        </w:tabs>
        <w:spacing w:after="120"/>
        <w:jc w:val="both"/>
        <w:rPr>
          <w:sz w:val="28"/>
          <w:szCs w:val="28"/>
        </w:rPr>
      </w:pPr>
      <w:r>
        <w:rPr>
          <w:sz w:val="28"/>
          <w:szCs w:val="28"/>
        </w:rPr>
        <w:t>-</w:t>
      </w:r>
      <w:r w:rsidR="00D611B7" w:rsidRPr="00D611B7">
        <w:rPr>
          <w:sz w:val="28"/>
          <w:szCs w:val="28"/>
        </w:rPr>
        <w:t>создает основу для формирования национальной институциональной инфраструктуры в сфере энергосбережения для обеспечения перехода экономики К</w:t>
      </w:r>
      <w:r w:rsidR="00D611B7" w:rsidRPr="00D611B7">
        <w:rPr>
          <w:sz w:val="28"/>
          <w:szCs w:val="28"/>
        </w:rPr>
        <w:t>а</w:t>
      </w:r>
      <w:r w:rsidR="00D611B7" w:rsidRPr="00D611B7">
        <w:rPr>
          <w:sz w:val="28"/>
          <w:szCs w:val="28"/>
        </w:rPr>
        <w:t>захстана на энергоэффективное развитие.</w:t>
      </w:r>
    </w:p>
    <w:p w:rsidR="00D611B7" w:rsidRPr="00D611B7" w:rsidRDefault="00D611B7" w:rsidP="00D611B7">
      <w:pPr>
        <w:tabs>
          <w:tab w:val="left" w:pos="0"/>
        </w:tabs>
        <w:ind w:firstLine="540"/>
        <w:jc w:val="both"/>
        <w:rPr>
          <w:sz w:val="28"/>
          <w:szCs w:val="28"/>
        </w:rPr>
      </w:pPr>
      <w:r w:rsidRPr="00D611B7">
        <w:rPr>
          <w:sz w:val="28"/>
          <w:szCs w:val="28"/>
        </w:rPr>
        <w:t xml:space="preserve">Энергосбережение – это задача общегосударственного масштаба, а не только профильного Министерства. Принятие адекватных мер по энергосбережению должно быть обеспечено во всех отраслях промышленности, жилищно-коммунальной сфере. </w:t>
      </w:r>
    </w:p>
    <w:p w:rsidR="00D611B7" w:rsidRPr="00D611B7" w:rsidRDefault="00D611B7" w:rsidP="00D611B7">
      <w:pPr>
        <w:ind w:firstLine="400"/>
        <w:jc w:val="both"/>
        <w:rPr>
          <w:rStyle w:val="s0"/>
          <w:sz w:val="28"/>
          <w:szCs w:val="28"/>
        </w:rPr>
      </w:pPr>
      <w:r w:rsidRPr="00D611B7">
        <w:rPr>
          <w:sz w:val="28"/>
          <w:szCs w:val="28"/>
        </w:rPr>
        <w:t xml:space="preserve">Для ведения контроля </w:t>
      </w:r>
      <w:r w:rsidRPr="00D611B7">
        <w:rPr>
          <w:rStyle w:val="s0"/>
          <w:sz w:val="28"/>
          <w:szCs w:val="28"/>
        </w:rPr>
        <w:t xml:space="preserve">и продвижения государственной политики в сфере энергосбережения </w:t>
      </w:r>
      <w:r w:rsidRPr="00D611B7">
        <w:rPr>
          <w:sz w:val="28"/>
          <w:szCs w:val="28"/>
        </w:rPr>
        <w:t xml:space="preserve">в </w:t>
      </w:r>
      <w:r w:rsidRPr="00D611B7">
        <w:rPr>
          <w:rStyle w:val="s0"/>
          <w:sz w:val="28"/>
          <w:szCs w:val="28"/>
        </w:rPr>
        <w:t>Казахстане планируется создать уполномоченный орган. Основными функциями уполномоченного органа являются реализация государственной политики, организация системы учета и отчетности, осуществление контрольных и надзорных функций, а также разработка стандартов в сфере энергосбережения.</w:t>
      </w:r>
    </w:p>
    <w:p w:rsidR="00D611B7" w:rsidRDefault="00D611B7" w:rsidP="00D611B7">
      <w:pPr>
        <w:ind w:firstLine="400"/>
        <w:jc w:val="both"/>
        <w:rPr>
          <w:rStyle w:val="s0"/>
          <w:sz w:val="28"/>
          <w:szCs w:val="28"/>
        </w:rPr>
      </w:pPr>
      <w:r w:rsidRPr="00D611B7">
        <w:rPr>
          <w:rStyle w:val="s0"/>
          <w:sz w:val="28"/>
          <w:szCs w:val="28"/>
        </w:rPr>
        <w:t>С созданием такого органа, контроль за энергоэффективностью будет усилен.</w:t>
      </w:r>
    </w:p>
    <w:p w:rsidR="00A4476E" w:rsidRPr="00D611B7" w:rsidRDefault="00A4476E" w:rsidP="00D611B7">
      <w:pPr>
        <w:ind w:firstLine="400"/>
        <w:jc w:val="both"/>
        <w:rPr>
          <w:rStyle w:val="s0"/>
          <w:sz w:val="28"/>
          <w:szCs w:val="28"/>
        </w:rPr>
      </w:pPr>
    </w:p>
    <w:p w:rsidR="00D611B7" w:rsidRPr="00D611B7" w:rsidRDefault="00E35959" w:rsidP="000653A3">
      <w:pPr>
        <w:jc w:val="both"/>
        <w:rPr>
          <w:rStyle w:val="s0"/>
          <w:sz w:val="28"/>
          <w:szCs w:val="28"/>
        </w:rPr>
      </w:pPr>
      <w:r>
        <w:rPr>
          <w:rStyle w:val="s0"/>
          <w:sz w:val="28"/>
          <w:szCs w:val="28"/>
        </w:rPr>
        <w:t xml:space="preserve">    б) необходимо</w:t>
      </w:r>
      <w:r w:rsidR="00D611B7" w:rsidRPr="00D611B7">
        <w:rPr>
          <w:rStyle w:val="s0"/>
          <w:sz w:val="28"/>
          <w:szCs w:val="28"/>
        </w:rPr>
        <w:t xml:space="preserve"> организовать </w:t>
      </w:r>
      <w:proofErr w:type="gramStart"/>
      <w:r w:rsidR="00D611B7" w:rsidRPr="00D611B7">
        <w:rPr>
          <w:rStyle w:val="s0"/>
          <w:sz w:val="28"/>
          <w:szCs w:val="28"/>
        </w:rPr>
        <w:t>контроль за</w:t>
      </w:r>
      <w:proofErr w:type="gramEnd"/>
      <w:r w:rsidR="00D611B7" w:rsidRPr="00D611B7">
        <w:rPr>
          <w:rStyle w:val="s0"/>
          <w:sz w:val="28"/>
          <w:szCs w:val="28"/>
        </w:rPr>
        <w:t xml:space="preserve"> энерг</w:t>
      </w:r>
      <w:r>
        <w:rPr>
          <w:rStyle w:val="s0"/>
          <w:sz w:val="28"/>
          <w:szCs w:val="28"/>
        </w:rPr>
        <w:t xml:space="preserve">етической </w:t>
      </w:r>
      <w:r w:rsidR="00D611B7" w:rsidRPr="00D611B7">
        <w:rPr>
          <w:rStyle w:val="s0"/>
          <w:sz w:val="28"/>
          <w:szCs w:val="28"/>
        </w:rPr>
        <w:t>эффективностью</w:t>
      </w:r>
      <w:r>
        <w:rPr>
          <w:rStyle w:val="s0"/>
          <w:sz w:val="28"/>
          <w:szCs w:val="28"/>
        </w:rPr>
        <w:t xml:space="preserve"> зданий</w:t>
      </w:r>
      <w:r w:rsidR="00D611B7" w:rsidRPr="00D611B7">
        <w:rPr>
          <w:rStyle w:val="s0"/>
          <w:sz w:val="28"/>
          <w:szCs w:val="28"/>
        </w:rPr>
        <w:t xml:space="preserve"> в процессе сдачи объекта в эксплуатацию.</w:t>
      </w:r>
    </w:p>
    <w:p w:rsidR="00D611B7" w:rsidRPr="00D611B7" w:rsidRDefault="00D611B7" w:rsidP="00D611B7">
      <w:pPr>
        <w:jc w:val="both"/>
        <w:rPr>
          <w:color w:val="000000"/>
          <w:sz w:val="28"/>
          <w:szCs w:val="28"/>
        </w:rPr>
      </w:pPr>
      <w:r w:rsidRPr="00D611B7">
        <w:rPr>
          <w:color w:val="000000"/>
          <w:sz w:val="28"/>
          <w:szCs w:val="28"/>
        </w:rPr>
        <w:t>      С начала 2005 года основная часть контрольных функций государственного архитектурно-строительного контроля и лицензирования, ранее осуществляемые уполномоченным органом по делам архитектуры, градостроительства и строительства, были переданы местным исполнительным органам.</w:t>
      </w:r>
      <w:r w:rsidRPr="00D611B7">
        <w:rPr>
          <w:sz w:val="28"/>
          <w:szCs w:val="28"/>
        </w:rPr>
        <w:br/>
      </w:r>
      <w:r w:rsidRPr="00D611B7">
        <w:rPr>
          <w:color w:val="000000"/>
          <w:sz w:val="28"/>
          <w:szCs w:val="28"/>
        </w:rPr>
        <w:t xml:space="preserve">      В настоящее время государственный архитектурно-строительный контроль осуществляется уполномоченным государственным органом по делам архитектуры, градостроительства и строительства и местными исполнительными органами, т.е. уполномоченный орган осуществляет </w:t>
      </w:r>
      <w:proofErr w:type="gramStart"/>
      <w:r w:rsidRPr="00D611B7">
        <w:rPr>
          <w:color w:val="000000"/>
          <w:sz w:val="28"/>
          <w:szCs w:val="28"/>
        </w:rPr>
        <w:t>контроль за</w:t>
      </w:r>
      <w:proofErr w:type="gramEnd"/>
      <w:r w:rsidRPr="00D611B7">
        <w:rPr>
          <w:color w:val="000000"/>
          <w:sz w:val="28"/>
          <w:szCs w:val="28"/>
        </w:rPr>
        <w:t xml:space="preserve"> качеством строящихся объектов республиканского значения, а местный орган за качеством строящихся объектов местного значения.</w:t>
      </w:r>
      <w:r w:rsidRPr="00D611B7">
        <w:rPr>
          <w:sz w:val="28"/>
          <w:szCs w:val="28"/>
        </w:rPr>
        <w:br/>
      </w:r>
      <w:r w:rsidRPr="00D611B7">
        <w:rPr>
          <w:color w:val="000000"/>
          <w:sz w:val="28"/>
          <w:szCs w:val="28"/>
        </w:rPr>
        <w:t>      При этом контроль заказчика за качеством строительства осуществляют заказчик путем организации технического надзора за строительством и приемки объекта в эксплуатацию, а также разработчики проектной документации путем ведения авторского надзора за строительством.</w:t>
      </w:r>
    </w:p>
    <w:p w:rsidR="00D611B7" w:rsidRPr="00D611B7" w:rsidRDefault="00D611B7" w:rsidP="00D611B7">
      <w:pPr>
        <w:jc w:val="both"/>
        <w:rPr>
          <w:color w:val="000000"/>
          <w:sz w:val="28"/>
          <w:szCs w:val="28"/>
        </w:rPr>
      </w:pPr>
      <w:r w:rsidRPr="00D611B7">
        <w:rPr>
          <w:color w:val="000000"/>
          <w:sz w:val="28"/>
          <w:szCs w:val="28"/>
        </w:rPr>
        <w:lastRenderedPageBreak/>
        <w:t>    Таким образом, местными исполнительными органами реализуются как исполнительные, так и контрольные полномочия, т.е. принимаются решения о строительстве, проверяется качество строительства и осуществляется приемка в эксплуатацию.</w:t>
      </w:r>
      <w:r w:rsidRPr="00D611B7">
        <w:rPr>
          <w:sz w:val="28"/>
          <w:szCs w:val="28"/>
        </w:rPr>
        <w:br/>
      </w:r>
      <w:r w:rsidRPr="00D611B7">
        <w:rPr>
          <w:color w:val="000000"/>
          <w:sz w:val="28"/>
          <w:szCs w:val="28"/>
        </w:rPr>
        <w:t>      Передача функций лицензиара с республиканского уровня на уровень областей и городов республиканского значения привела к отсутствию единой политики в системе лицензирования. В отдельных регионах через систему лицензирования в строительную отрасль допускаются неквалифицированные и н</w:t>
      </w:r>
      <w:r w:rsidRPr="00D611B7">
        <w:rPr>
          <w:color w:val="000000"/>
          <w:sz w:val="28"/>
          <w:szCs w:val="28"/>
        </w:rPr>
        <w:t>е</w:t>
      </w:r>
      <w:r w:rsidRPr="00D611B7">
        <w:rPr>
          <w:color w:val="000000"/>
          <w:sz w:val="28"/>
          <w:szCs w:val="28"/>
        </w:rPr>
        <w:t>добросовестные проектные и строительные организации.</w:t>
      </w:r>
    </w:p>
    <w:p w:rsidR="00D611B7" w:rsidRPr="00D611B7" w:rsidRDefault="00D611B7" w:rsidP="00D611B7">
      <w:pPr>
        <w:jc w:val="both"/>
        <w:rPr>
          <w:sz w:val="28"/>
          <w:szCs w:val="28"/>
        </w:rPr>
      </w:pPr>
      <w:r w:rsidRPr="00D611B7">
        <w:rPr>
          <w:color w:val="000000"/>
          <w:sz w:val="28"/>
          <w:szCs w:val="28"/>
        </w:rPr>
        <w:t>      Указанные разграничения полномочий между уровнями государственного управления ослабили систему государственного архитектурно-строительного контроля, что привело к росту числа нарушений законодательства в сфере архитектуры, градостроительства и строительства и к снижению качества на объектах местного значения.</w:t>
      </w:r>
    </w:p>
    <w:p w:rsidR="00D611B7" w:rsidRPr="00D611B7" w:rsidRDefault="00D611B7" w:rsidP="00D611B7">
      <w:pPr>
        <w:autoSpaceDE w:val="0"/>
        <w:autoSpaceDN w:val="0"/>
        <w:adjustRightInd w:val="0"/>
        <w:ind w:firstLine="708"/>
        <w:jc w:val="both"/>
        <w:rPr>
          <w:rFonts w:eastAsia="GaramondPremrPro"/>
          <w:color w:val="000000"/>
          <w:sz w:val="28"/>
          <w:szCs w:val="28"/>
        </w:rPr>
      </w:pPr>
      <w:r w:rsidRPr="00D611B7">
        <w:rPr>
          <w:rFonts w:eastAsia="GaramondPremrPro"/>
          <w:color w:val="000000"/>
          <w:sz w:val="28"/>
          <w:szCs w:val="28"/>
        </w:rPr>
        <w:t>В целях совершенствования и повышения эффективности системы государственного управления РК Указом Президента РК №136 от 10.08.2011г. Агенству РК по делам строительства и жилищно-коммунального хозяйства переданы функции и полномочия местных исполнительных органов по вопросам государственного архитектурного  контроля и лицензирования.</w:t>
      </w:r>
    </w:p>
    <w:p w:rsidR="00D611B7" w:rsidRPr="00D611B7" w:rsidRDefault="00D611B7" w:rsidP="00D611B7">
      <w:pPr>
        <w:autoSpaceDE w:val="0"/>
        <w:autoSpaceDN w:val="0"/>
        <w:adjustRightInd w:val="0"/>
        <w:ind w:firstLine="708"/>
        <w:jc w:val="both"/>
        <w:rPr>
          <w:rFonts w:eastAsia="GaramondPremrPro"/>
          <w:color w:val="000000"/>
          <w:sz w:val="28"/>
          <w:szCs w:val="28"/>
        </w:rPr>
      </w:pPr>
      <w:proofErr w:type="gramStart"/>
      <w:r w:rsidRPr="00D611B7">
        <w:rPr>
          <w:sz w:val="28"/>
          <w:szCs w:val="28"/>
        </w:rPr>
        <w:t>По заявлению Председателя Агенства  РК по делам строительства и ЖКХ С.К. Нокина:</w:t>
      </w:r>
      <w:r w:rsidRPr="00D611B7">
        <w:rPr>
          <w:rFonts w:eastAsia="GaramondPremrPro"/>
          <w:color w:val="000000"/>
          <w:sz w:val="28"/>
          <w:szCs w:val="28"/>
        </w:rPr>
        <w:t xml:space="preserve"> «…энергоаудит будет обязательно проводиться перед приемкой нового многоквартирного дома» -    Газета «Строительный вестник» № 33(373) от 22 августа 2011 года, статья Ермека Серикова «Энергоаудит будет обязательным»)</w:t>
      </w:r>
      <w:proofErr w:type="gramEnd"/>
    </w:p>
    <w:p w:rsidR="00D611B7" w:rsidRPr="00D611B7" w:rsidRDefault="00D611B7" w:rsidP="00D611B7">
      <w:pPr>
        <w:autoSpaceDE w:val="0"/>
        <w:autoSpaceDN w:val="0"/>
        <w:adjustRightInd w:val="0"/>
        <w:ind w:firstLine="708"/>
        <w:jc w:val="both"/>
        <w:rPr>
          <w:rFonts w:eastAsia="GaramondPremrPro"/>
          <w:color w:val="000000"/>
          <w:sz w:val="28"/>
          <w:szCs w:val="28"/>
        </w:rPr>
      </w:pPr>
    </w:p>
    <w:p w:rsidR="00D611B7" w:rsidRPr="00D611B7" w:rsidRDefault="00D611B7" w:rsidP="00D611B7">
      <w:pPr>
        <w:autoSpaceDE w:val="0"/>
        <w:autoSpaceDN w:val="0"/>
        <w:adjustRightInd w:val="0"/>
        <w:jc w:val="both"/>
        <w:rPr>
          <w:sz w:val="28"/>
          <w:szCs w:val="28"/>
        </w:rPr>
      </w:pPr>
      <w:r w:rsidRPr="00D611B7">
        <w:rPr>
          <w:rFonts w:eastAsia="GaramondPremrPro"/>
          <w:color w:val="000000"/>
          <w:sz w:val="28"/>
          <w:szCs w:val="28"/>
        </w:rPr>
        <w:t xml:space="preserve">в)  </w:t>
      </w:r>
      <w:r w:rsidRPr="00D611B7">
        <w:rPr>
          <w:sz w:val="28"/>
          <w:szCs w:val="28"/>
        </w:rPr>
        <w:t>Проверять энергоэффективность многоквартирных домов в процессе эксплуатации, более активно внедрить системы классификации для обеспечения прозрачности на основе энергетических паспортов.</w:t>
      </w:r>
    </w:p>
    <w:p w:rsidR="00D611B7" w:rsidRPr="00D611B7" w:rsidRDefault="00D611B7" w:rsidP="00D611B7">
      <w:pPr>
        <w:autoSpaceDE w:val="0"/>
        <w:autoSpaceDN w:val="0"/>
        <w:adjustRightInd w:val="0"/>
        <w:jc w:val="both"/>
        <w:rPr>
          <w:rFonts w:eastAsia="GaramondPremrPro"/>
          <w:color w:val="000000"/>
          <w:sz w:val="28"/>
          <w:szCs w:val="28"/>
        </w:rPr>
      </w:pPr>
      <w:r w:rsidRPr="00D611B7">
        <w:rPr>
          <w:rFonts w:eastAsia="GaramondPremrPro"/>
          <w:color w:val="000000"/>
          <w:sz w:val="28"/>
          <w:szCs w:val="28"/>
        </w:rPr>
        <w:t xml:space="preserve">Энергетические паспорта нужны для превращения показателя энергоэффективности в знак качества в жилищном секторе, создания стимулов для инноваций и инвестиций и повышения </w:t>
      </w:r>
      <w:proofErr w:type="gramStart"/>
      <w:r w:rsidRPr="00D611B7">
        <w:rPr>
          <w:rFonts w:eastAsia="GaramondPremrPro"/>
          <w:color w:val="000000"/>
          <w:sz w:val="28"/>
          <w:szCs w:val="28"/>
        </w:rPr>
        <w:t>информированности</w:t>
      </w:r>
      <w:proofErr w:type="gramEnd"/>
      <w:r w:rsidRPr="00D611B7">
        <w:rPr>
          <w:rFonts w:eastAsia="GaramondPremrPro"/>
          <w:color w:val="000000"/>
          <w:sz w:val="28"/>
          <w:szCs w:val="28"/>
        </w:rPr>
        <w:t xml:space="preserve"> как продавцов, так и покупат</w:t>
      </w:r>
      <w:r w:rsidRPr="00D611B7">
        <w:rPr>
          <w:rFonts w:eastAsia="GaramondPremrPro"/>
          <w:color w:val="000000"/>
          <w:sz w:val="28"/>
          <w:szCs w:val="28"/>
        </w:rPr>
        <w:t>е</w:t>
      </w:r>
      <w:r w:rsidRPr="00D611B7">
        <w:rPr>
          <w:rFonts w:eastAsia="GaramondPremrPro"/>
          <w:color w:val="000000"/>
          <w:sz w:val="28"/>
          <w:szCs w:val="28"/>
        </w:rPr>
        <w:t>лей на рынке жилья.</w:t>
      </w:r>
    </w:p>
    <w:p w:rsidR="00D611B7" w:rsidRPr="00D611B7" w:rsidRDefault="00A4476E" w:rsidP="000653A3">
      <w:pPr>
        <w:spacing w:before="102"/>
        <w:jc w:val="both"/>
        <w:rPr>
          <w:sz w:val="28"/>
          <w:szCs w:val="28"/>
        </w:rPr>
      </w:pPr>
      <w:r>
        <w:rPr>
          <w:sz w:val="28"/>
          <w:szCs w:val="28"/>
        </w:rPr>
        <w:t>г)</w:t>
      </w:r>
      <w:r w:rsidR="00D611B7" w:rsidRPr="00D611B7">
        <w:rPr>
          <w:sz w:val="28"/>
          <w:szCs w:val="28"/>
        </w:rPr>
        <w:t xml:space="preserve">  Инициировать мобилизационную кампанию для мотивации изменения поведения собственников, застройщиков, арендаторов и усилить идею, чтобы по</w:t>
      </w:r>
      <w:r w:rsidR="00D611B7" w:rsidRPr="00D611B7">
        <w:rPr>
          <w:sz w:val="28"/>
          <w:szCs w:val="28"/>
        </w:rPr>
        <w:t>л</w:t>
      </w:r>
      <w:r w:rsidR="00D611B7" w:rsidRPr="00D611B7">
        <w:rPr>
          <w:sz w:val="28"/>
          <w:szCs w:val="28"/>
        </w:rPr>
        <w:t>ностью установить изменение поведения.</w:t>
      </w:r>
    </w:p>
    <w:p w:rsidR="00D611B7" w:rsidRPr="00D611B7" w:rsidRDefault="00D611B7" w:rsidP="000653A3">
      <w:pPr>
        <w:spacing w:before="102"/>
        <w:jc w:val="both"/>
        <w:rPr>
          <w:sz w:val="28"/>
          <w:szCs w:val="28"/>
        </w:rPr>
      </w:pPr>
      <w:r w:rsidRPr="00A4476E">
        <w:rPr>
          <w:b/>
          <w:bCs/>
          <w:i/>
          <w:iCs/>
          <w:sz w:val="28"/>
          <w:szCs w:val="28"/>
        </w:rPr>
        <w:t>«Надо активно пропагандировать и объяснять людям значимость энергосбережения, и правительству надо этим заниматься очень серьезно… Принятие Закона «Об энергосбережении и повышении энергоэффективн</w:t>
      </w:r>
      <w:r w:rsidRPr="00A4476E">
        <w:rPr>
          <w:b/>
          <w:bCs/>
          <w:i/>
          <w:iCs/>
          <w:sz w:val="28"/>
          <w:szCs w:val="28"/>
        </w:rPr>
        <w:t>о</w:t>
      </w:r>
      <w:r w:rsidRPr="00A4476E">
        <w:rPr>
          <w:b/>
          <w:bCs/>
          <w:i/>
          <w:iCs/>
          <w:sz w:val="28"/>
          <w:szCs w:val="28"/>
        </w:rPr>
        <w:t>сти» будет хорошим стимулом»</w:t>
      </w:r>
      <w:r w:rsidRPr="00A4476E">
        <w:rPr>
          <w:i/>
          <w:sz w:val="28"/>
          <w:szCs w:val="28"/>
        </w:rPr>
        <w:t>,</w:t>
      </w:r>
      <w:r w:rsidRPr="00D611B7">
        <w:rPr>
          <w:sz w:val="28"/>
          <w:szCs w:val="28"/>
        </w:rPr>
        <w:t xml:space="preserve"> – президент Республики Казахстан Н.Назарбаев. (По материалам ИА «Интерфакс-Казахстан»)</w:t>
      </w:r>
    </w:p>
    <w:p w:rsidR="00D611B7" w:rsidRPr="00D611B7" w:rsidRDefault="00A4476E" w:rsidP="000653A3">
      <w:pPr>
        <w:spacing w:before="102"/>
        <w:jc w:val="both"/>
        <w:rPr>
          <w:sz w:val="28"/>
          <w:szCs w:val="28"/>
        </w:rPr>
      </w:pPr>
      <w:r>
        <w:rPr>
          <w:sz w:val="28"/>
          <w:szCs w:val="28"/>
        </w:rPr>
        <w:t>д)</w:t>
      </w:r>
      <w:r w:rsidR="00D611B7" w:rsidRPr="00D611B7">
        <w:rPr>
          <w:sz w:val="28"/>
          <w:szCs w:val="28"/>
        </w:rPr>
        <w:t xml:space="preserve"> Обучать и проводить тренинги для застройщиков, архитекторов, инженеров и продавцов зданий, чтобы улучшить понимание требований нормативов, демонстрировать преимущества комплексного проектирования и снизить тревогу о предполагаемых высоких затратах.</w:t>
      </w:r>
    </w:p>
    <w:p w:rsidR="00D611B7" w:rsidRPr="00D611B7" w:rsidRDefault="00A4476E" w:rsidP="000653A3">
      <w:pPr>
        <w:spacing w:before="102"/>
        <w:jc w:val="both"/>
        <w:rPr>
          <w:sz w:val="28"/>
          <w:szCs w:val="28"/>
        </w:rPr>
      </w:pPr>
      <w:r>
        <w:rPr>
          <w:sz w:val="28"/>
          <w:szCs w:val="28"/>
        </w:rPr>
        <w:lastRenderedPageBreak/>
        <w:t>е)</w:t>
      </w:r>
      <w:r w:rsidR="00D611B7" w:rsidRPr="00D611B7">
        <w:rPr>
          <w:sz w:val="28"/>
          <w:szCs w:val="28"/>
        </w:rPr>
        <w:t xml:space="preserve"> Выдвигать энергосервисные компании(ESCO) как эффективных управляющих энергосистемой для собственников зданий, особенно для органов регул</w:t>
      </w:r>
      <w:r w:rsidR="00D611B7" w:rsidRPr="00D611B7">
        <w:rPr>
          <w:sz w:val="28"/>
          <w:szCs w:val="28"/>
        </w:rPr>
        <w:t>и</w:t>
      </w:r>
      <w:r w:rsidR="00D611B7" w:rsidRPr="00D611B7">
        <w:rPr>
          <w:sz w:val="28"/>
          <w:szCs w:val="28"/>
        </w:rPr>
        <w:t>рования государственного жилищного фонда.</w:t>
      </w:r>
    </w:p>
    <w:p w:rsidR="00D611B7" w:rsidRPr="00D611B7" w:rsidRDefault="00A4476E" w:rsidP="000653A3">
      <w:pPr>
        <w:spacing w:before="102"/>
        <w:jc w:val="both"/>
        <w:rPr>
          <w:sz w:val="28"/>
          <w:szCs w:val="28"/>
        </w:rPr>
      </w:pPr>
      <w:r>
        <w:rPr>
          <w:sz w:val="28"/>
          <w:szCs w:val="28"/>
        </w:rPr>
        <w:t>ж)</w:t>
      </w:r>
      <w:r w:rsidR="00D611B7" w:rsidRPr="00D611B7">
        <w:rPr>
          <w:sz w:val="28"/>
          <w:szCs w:val="28"/>
        </w:rPr>
        <w:t xml:space="preserve"> Способствовать местному производству возобновляемой энергии для всех малоэтажных зданий.</w:t>
      </w:r>
    </w:p>
    <w:p w:rsidR="00377BAE" w:rsidRDefault="00A4476E" w:rsidP="000653A3">
      <w:pPr>
        <w:spacing w:before="100" w:beforeAutospacing="1" w:after="100" w:afterAutospacing="1"/>
        <w:jc w:val="both"/>
        <w:rPr>
          <w:sz w:val="28"/>
          <w:szCs w:val="28"/>
        </w:rPr>
      </w:pPr>
      <w:r>
        <w:rPr>
          <w:sz w:val="28"/>
          <w:szCs w:val="28"/>
        </w:rPr>
        <w:t>з)</w:t>
      </w:r>
      <w:r w:rsidR="00D611B7" w:rsidRPr="00D611B7">
        <w:rPr>
          <w:sz w:val="28"/>
          <w:szCs w:val="28"/>
        </w:rPr>
        <w:t xml:space="preserve"> Усилить пропаганду, возможно с привлечением НПО, идей энергосбережения среди  населения, повсеместное повышение культуры энергопотребления</w:t>
      </w:r>
    </w:p>
    <w:p w:rsidR="00377BAE" w:rsidRPr="00377BAE" w:rsidRDefault="00D611B7" w:rsidP="00572E0C">
      <w:pPr>
        <w:spacing w:before="100" w:beforeAutospacing="1" w:after="100" w:afterAutospacing="1"/>
        <w:jc w:val="both"/>
        <w:rPr>
          <w:b/>
          <w:sz w:val="28"/>
          <w:lang w:val="kk-KZ"/>
        </w:rPr>
      </w:pPr>
      <w:r w:rsidRPr="00D611B7">
        <w:rPr>
          <w:sz w:val="28"/>
          <w:szCs w:val="28"/>
        </w:rPr>
        <w:t>.</w:t>
      </w:r>
      <w:r w:rsidR="00572E0C">
        <w:rPr>
          <w:b/>
          <w:sz w:val="28"/>
          <w:lang w:val="kk-KZ"/>
        </w:rPr>
        <w:t xml:space="preserve"> </w:t>
      </w:r>
      <w:r w:rsidR="00A4476E">
        <w:rPr>
          <w:b/>
          <w:sz w:val="28"/>
          <w:lang w:val="kk-KZ"/>
        </w:rPr>
        <w:t xml:space="preserve">2.3 </w:t>
      </w:r>
      <w:r w:rsidR="00377BAE" w:rsidRPr="00377BAE">
        <w:rPr>
          <w:b/>
          <w:sz w:val="28"/>
          <w:lang w:val="kk-KZ"/>
        </w:rPr>
        <w:t>Вторичные энергоресурсы. Использование тепла уходящего воздуха.</w:t>
      </w:r>
    </w:p>
    <w:p w:rsidR="00377BAE" w:rsidRPr="00377BAE" w:rsidRDefault="00377BAE" w:rsidP="00377BAE">
      <w:pPr>
        <w:pStyle w:val="21"/>
        <w:spacing w:line="240" w:lineRule="auto"/>
        <w:ind w:firstLine="0"/>
        <w:rPr>
          <w:rFonts w:eastAsia="Calibri"/>
          <w:szCs w:val="24"/>
        </w:rPr>
      </w:pPr>
      <w:r w:rsidRPr="00377BAE">
        <w:rPr>
          <w:rFonts w:eastAsia="Calibri"/>
          <w:szCs w:val="24"/>
        </w:rPr>
        <w:t>Одним из важных факторов экономии ТЭР является использование вторичных энергетических ресурсов (ВЭР), образующихся в одних технологических установках, процессах и направляемых для энергоснабжения других агрегатов и процессов.</w:t>
      </w:r>
    </w:p>
    <w:p w:rsidR="00377BAE" w:rsidRPr="00377BAE" w:rsidRDefault="00377BAE" w:rsidP="00377BAE">
      <w:pPr>
        <w:pStyle w:val="21"/>
        <w:spacing w:line="240" w:lineRule="auto"/>
        <w:rPr>
          <w:rFonts w:eastAsia="Calibri"/>
          <w:szCs w:val="24"/>
        </w:rPr>
      </w:pPr>
      <w:proofErr w:type="gramStart"/>
      <w:r w:rsidRPr="00377BAE">
        <w:rPr>
          <w:rFonts w:eastAsia="Calibri"/>
          <w:szCs w:val="24"/>
        </w:rPr>
        <w:t>ВЭР по видам энергии подразделяются на горючие, тепловые и избыточного давления (таблица 1).</w:t>
      </w:r>
      <w:proofErr w:type="gramEnd"/>
    </w:p>
    <w:p w:rsidR="00377BAE" w:rsidRPr="00377BAE" w:rsidRDefault="00377BAE" w:rsidP="00377BAE">
      <w:pPr>
        <w:widowControl w:val="0"/>
        <w:autoSpaceDE w:val="0"/>
        <w:autoSpaceDN w:val="0"/>
        <w:adjustRightInd w:val="0"/>
        <w:jc w:val="center"/>
        <w:rPr>
          <w:rFonts w:eastAsia="Calibri"/>
          <w:b/>
          <w:bCs/>
          <w:sz w:val="28"/>
        </w:rPr>
      </w:pPr>
      <w:r w:rsidRPr="00377BAE">
        <w:rPr>
          <w:rFonts w:eastAsia="Calibri"/>
          <w:i/>
          <w:iCs/>
          <w:sz w:val="28"/>
        </w:rPr>
        <w:t xml:space="preserve">Таблица   1 </w:t>
      </w:r>
      <w:r w:rsidRPr="00377BAE">
        <w:rPr>
          <w:rFonts w:eastAsia="Calibri"/>
          <w:sz w:val="28"/>
        </w:rPr>
        <w:t xml:space="preserve">-  </w:t>
      </w:r>
      <w:r w:rsidRPr="00377BAE">
        <w:rPr>
          <w:rFonts w:eastAsia="Calibri"/>
          <w:b/>
          <w:bCs/>
          <w:sz w:val="28"/>
        </w:rPr>
        <w:t>Классификация ВЭР по видам и направлениям их использования</w:t>
      </w:r>
    </w:p>
    <w:tbl>
      <w:tblPr>
        <w:tblW w:w="5000" w:type="pct"/>
        <w:tblInd w:w="40" w:type="dxa"/>
        <w:tblLayout w:type="fixed"/>
        <w:tblCellMar>
          <w:left w:w="40" w:type="dxa"/>
          <w:right w:w="40" w:type="dxa"/>
        </w:tblCellMar>
        <w:tblLook w:val="0000"/>
      </w:tblPr>
      <w:tblGrid>
        <w:gridCol w:w="1483"/>
        <w:gridCol w:w="2741"/>
        <w:gridCol w:w="1922"/>
        <w:gridCol w:w="3575"/>
      </w:tblGrid>
      <w:tr w:rsidR="00377BAE" w:rsidRPr="00377BAE" w:rsidTr="00377BAE">
        <w:trPr>
          <w:trHeight w:val="394"/>
        </w:trPr>
        <w:tc>
          <w:tcPr>
            <w:tcW w:w="1483" w:type="dxa"/>
            <w:tcBorders>
              <w:top w:val="single" w:sz="6" w:space="0" w:color="auto"/>
              <w:left w:val="single" w:sz="6" w:space="0" w:color="auto"/>
              <w:bottom w:val="single" w:sz="6" w:space="0" w:color="auto"/>
              <w:right w:val="single" w:sz="6" w:space="0" w:color="auto"/>
            </w:tcBorders>
            <w:vAlign w:val="center"/>
          </w:tcPr>
          <w:p w:rsidR="00377BAE" w:rsidRPr="00377BAE" w:rsidRDefault="00377BAE" w:rsidP="00377BAE">
            <w:pPr>
              <w:pStyle w:val="a3"/>
              <w:spacing w:line="240" w:lineRule="auto"/>
              <w:jc w:val="center"/>
              <w:rPr>
                <w:rFonts w:eastAsia="Calibri"/>
                <w:szCs w:val="24"/>
              </w:rPr>
            </w:pPr>
            <w:r w:rsidRPr="00377BAE">
              <w:rPr>
                <w:rFonts w:eastAsia="Calibri"/>
                <w:szCs w:val="24"/>
              </w:rPr>
              <w:t>Вид ВЭР</w:t>
            </w:r>
          </w:p>
        </w:tc>
        <w:tc>
          <w:tcPr>
            <w:tcW w:w="2740" w:type="dxa"/>
            <w:tcBorders>
              <w:top w:val="single" w:sz="6" w:space="0" w:color="auto"/>
              <w:left w:val="single" w:sz="6" w:space="0" w:color="auto"/>
              <w:bottom w:val="single" w:sz="6" w:space="0" w:color="auto"/>
              <w:right w:val="single" w:sz="6" w:space="0" w:color="auto"/>
            </w:tcBorders>
            <w:vAlign w:val="center"/>
          </w:tcPr>
          <w:p w:rsidR="00377BAE" w:rsidRPr="00377BAE" w:rsidRDefault="00377BAE" w:rsidP="00377BAE">
            <w:pPr>
              <w:pStyle w:val="a3"/>
              <w:spacing w:line="240" w:lineRule="auto"/>
              <w:jc w:val="center"/>
              <w:rPr>
                <w:rFonts w:eastAsia="Calibri"/>
                <w:szCs w:val="24"/>
              </w:rPr>
            </w:pPr>
            <w:r w:rsidRPr="00377BAE">
              <w:rPr>
                <w:rFonts w:eastAsia="Calibri"/>
                <w:szCs w:val="24"/>
              </w:rPr>
              <w:t>Носители ВЭР</w:t>
            </w:r>
          </w:p>
        </w:tc>
        <w:tc>
          <w:tcPr>
            <w:tcW w:w="1921" w:type="dxa"/>
            <w:tcBorders>
              <w:top w:val="single" w:sz="6" w:space="0" w:color="auto"/>
              <w:left w:val="single" w:sz="6" w:space="0" w:color="auto"/>
              <w:bottom w:val="single" w:sz="6" w:space="0" w:color="auto"/>
              <w:right w:val="single" w:sz="6" w:space="0" w:color="auto"/>
            </w:tcBorders>
            <w:vAlign w:val="center"/>
          </w:tcPr>
          <w:p w:rsidR="00377BAE" w:rsidRPr="00377BAE" w:rsidRDefault="00377BAE" w:rsidP="00377BAE">
            <w:pPr>
              <w:widowControl w:val="0"/>
              <w:autoSpaceDE w:val="0"/>
              <w:autoSpaceDN w:val="0"/>
              <w:adjustRightInd w:val="0"/>
              <w:jc w:val="center"/>
              <w:rPr>
                <w:rFonts w:eastAsia="Calibri"/>
                <w:sz w:val="28"/>
              </w:rPr>
            </w:pPr>
            <w:proofErr w:type="gramStart"/>
            <w:r w:rsidRPr="00377BAE">
              <w:rPr>
                <w:rFonts w:eastAsia="Calibri"/>
                <w:sz w:val="28"/>
              </w:rPr>
              <w:t>Энергетичес-кий</w:t>
            </w:r>
            <w:proofErr w:type="gramEnd"/>
            <w:r w:rsidRPr="00377BAE">
              <w:rPr>
                <w:rFonts w:eastAsia="Calibri"/>
                <w:sz w:val="28"/>
              </w:rPr>
              <w:t xml:space="preserve"> потенциал</w:t>
            </w:r>
          </w:p>
        </w:tc>
        <w:tc>
          <w:tcPr>
            <w:tcW w:w="3574" w:type="dxa"/>
            <w:tcBorders>
              <w:top w:val="single" w:sz="6" w:space="0" w:color="auto"/>
              <w:left w:val="single" w:sz="6" w:space="0" w:color="auto"/>
              <w:bottom w:val="single" w:sz="6" w:space="0" w:color="auto"/>
              <w:right w:val="single" w:sz="6" w:space="0" w:color="auto"/>
            </w:tcBorders>
            <w:vAlign w:val="center"/>
          </w:tcPr>
          <w:p w:rsidR="00377BAE" w:rsidRPr="00377BAE" w:rsidRDefault="00377BAE" w:rsidP="00377BAE">
            <w:pPr>
              <w:widowControl w:val="0"/>
              <w:autoSpaceDE w:val="0"/>
              <w:autoSpaceDN w:val="0"/>
              <w:adjustRightInd w:val="0"/>
              <w:jc w:val="center"/>
              <w:rPr>
                <w:rFonts w:eastAsia="Calibri"/>
                <w:sz w:val="28"/>
              </w:rPr>
            </w:pPr>
            <w:r w:rsidRPr="00377BAE">
              <w:rPr>
                <w:rFonts w:eastAsia="Calibri"/>
                <w:sz w:val="28"/>
              </w:rPr>
              <w:t xml:space="preserve">Направление и </w:t>
            </w:r>
            <w:proofErr w:type="gramStart"/>
            <w:r w:rsidRPr="00377BAE">
              <w:rPr>
                <w:rFonts w:eastAsia="Calibri"/>
                <w:sz w:val="28"/>
              </w:rPr>
              <w:t>использова-ние</w:t>
            </w:r>
            <w:proofErr w:type="gramEnd"/>
            <w:r w:rsidRPr="00377BAE">
              <w:rPr>
                <w:rFonts w:eastAsia="Calibri"/>
                <w:sz w:val="28"/>
              </w:rPr>
              <w:t xml:space="preserve"> способов утилизации</w:t>
            </w:r>
          </w:p>
        </w:tc>
      </w:tr>
      <w:tr w:rsidR="00377BAE" w:rsidRPr="00377BAE" w:rsidTr="00377BAE">
        <w:trPr>
          <w:trHeight w:val="442"/>
        </w:trPr>
        <w:tc>
          <w:tcPr>
            <w:tcW w:w="1483" w:type="dxa"/>
            <w:tcBorders>
              <w:top w:val="single" w:sz="6" w:space="0" w:color="auto"/>
              <w:left w:val="single" w:sz="6" w:space="0" w:color="auto"/>
              <w:bottom w:val="single" w:sz="6" w:space="0" w:color="auto"/>
              <w:right w:val="single" w:sz="6" w:space="0" w:color="auto"/>
            </w:tcBorders>
          </w:tcPr>
          <w:p w:rsidR="00377BAE" w:rsidRPr="00377BAE" w:rsidRDefault="00377BAE" w:rsidP="00377BAE">
            <w:pPr>
              <w:pStyle w:val="a3"/>
              <w:spacing w:line="240" w:lineRule="auto"/>
              <w:jc w:val="center"/>
              <w:rPr>
                <w:rFonts w:eastAsia="Calibri"/>
                <w:szCs w:val="24"/>
              </w:rPr>
            </w:pPr>
            <w:r w:rsidRPr="00377BAE">
              <w:rPr>
                <w:rFonts w:eastAsia="Calibri"/>
                <w:szCs w:val="24"/>
              </w:rPr>
              <w:t>Горючие</w:t>
            </w:r>
          </w:p>
        </w:tc>
        <w:tc>
          <w:tcPr>
            <w:tcW w:w="2740" w:type="dxa"/>
            <w:tcBorders>
              <w:top w:val="single" w:sz="6" w:space="0" w:color="auto"/>
              <w:left w:val="single" w:sz="6" w:space="0" w:color="auto"/>
              <w:bottom w:val="single" w:sz="6" w:space="0" w:color="auto"/>
              <w:right w:val="single" w:sz="6" w:space="0" w:color="auto"/>
            </w:tcBorders>
          </w:tcPr>
          <w:p w:rsidR="00377BAE" w:rsidRPr="00377BAE" w:rsidRDefault="00377BAE" w:rsidP="00377BAE">
            <w:pPr>
              <w:widowControl w:val="0"/>
              <w:autoSpaceDE w:val="0"/>
              <w:autoSpaceDN w:val="0"/>
              <w:adjustRightInd w:val="0"/>
              <w:jc w:val="both"/>
              <w:rPr>
                <w:rFonts w:eastAsia="Calibri"/>
                <w:sz w:val="28"/>
              </w:rPr>
            </w:pPr>
            <w:r w:rsidRPr="00377BAE">
              <w:rPr>
                <w:rFonts w:eastAsia="Calibri"/>
                <w:sz w:val="28"/>
              </w:rPr>
              <w:t xml:space="preserve">Твёрдые, жидкие, газообразные отходы </w:t>
            </w:r>
          </w:p>
        </w:tc>
        <w:tc>
          <w:tcPr>
            <w:tcW w:w="1921" w:type="dxa"/>
            <w:tcBorders>
              <w:top w:val="single" w:sz="6" w:space="0" w:color="auto"/>
              <w:left w:val="single" w:sz="6" w:space="0" w:color="auto"/>
              <w:bottom w:val="single" w:sz="6" w:space="0" w:color="auto"/>
              <w:right w:val="single" w:sz="6" w:space="0" w:color="auto"/>
            </w:tcBorders>
          </w:tcPr>
          <w:p w:rsidR="00377BAE" w:rsidRPr="00377BAE" w:rsidRDefault="00377BAE" w:rsidP="00377BAE">
            <w:pPr>
              <w:widowControl w:val="0"/>
              <w:autoSpaceDE w:val="0"/>
              <w:autoSpaceDN w:val="0"/>
              <w:adjustRightInd w:val="0"/>
              <w:rPr>
                <w:rFonts w:eastAsia="Calibri"/>
                <w:sz w:val="28"/>
              </w:rPr>
            </w:pPr>
            <w:proofErr w:type="gramStart"/>
            <w:r w:rsidRPr="00377BAE">
              <w:rPr>
                <w:rFonts w:eastAsia="Calibri"/>
                <w:sz w:val="28"/>
              </w:rPr>
              <w:t>Низшая</w:t>
            </w:r>
            <w:proofErr w:type="gramEnd"/>
            <w:r w:rsidRPr="00377BAE">
              <w:rPr>
                <w:rFonts w:eastAsia="Calibri"/>
                <w:sz w:val="28"/>
              </w:rPr>
              <w:t xml:space="preserve"> тепло-та сгорания </w:t>
            </w:r>
          </w:p>
        </w:tc>
        <w:tc>
          <w:tcPr>
            <w:tcW w:w="3574" w:type="dxa"/>
            <w:tcBorders>
              <w:top w:val="single" w:sz="6" w:space="0" w:color="auto"/>
              <w:left w:val="single" w:sz="6" w:space="0" w:color="auto"/>
              <w:bottom w:val="single" w:sz="6" w:space="0" w:color="auto"/>
              <w:right w:val="single" w:sz="6" w:space="0" w:color="auto"/>
            </w:tcBorders>
          </w:tcPr>
          <w:p w:rsidR="00377BAE" w:rsidRPr="00377BAE" w:rsidRDefault="00377BAE" w:rsidP="00377BAE">
            <w:pPr>
              <w:widowControl w:val="0"/>
              <w:autoSpaceDE w:val="0"/>
              <w:autoSpaceDN w:val="0"/>
              <w:adjustRightInd w:val="0"/>
              <w:jc w:val="both"/>
              <w:rPr>
                <w:rFonts w:eastAsia="Calibri"/>
                <w:sz w:val="28"/>
              </w:rPr>
            </w:pPr>
            <w:r w:rsidRPr="00377BAE">
              <w:rPr>
                <w:rFonts w:eastAsia="Calibri"/>
                <w:sz w:val="28"/>
              </w:rPr>
              <w:t xml:space="preserve">Топливное сжигание в топ-ливо-использующих </w:t>
            </w:r>
            <w:proofErr w:type="gramStart"/>
            <w:r w:rsidRPr="00377BAE">
              <w:rPr>
                <w:rFonts w:eastAsia="Calibri"/>
                <w:sz w:val="28"/>
              </w:rPr>
              <w:t>уста-новках</w:t>
            </w:r>
            <w:proofErr w:type="gramEnd"/>
          </w:p>
        </w:tc>
      </w:tr>
      <w:tr w:rsidR="00377BAE" w:rsidRPr="00377BAE" w:rsidTr="00377BAE">
        <w:trPr>
          <w:trHeight w:val="854"/>
        </w:trPr>
        <w:tc>
          <w:tcPr>
            <w:tcW w:w="1483" w:type="dxa"/>
            <w:tcBorders>
              <w:top w:val="single" w:sz="6" w:space="0" w:color="auto"/>
              <w:left w:val="single" w:sz="6" w:space="0" w:color="auto"/>
              <w:bottom w:val="single" w:sz="6" w:space="0" w:color="auto"/>
              <w:right w:val="single" w:sz="6" w:space="0" w:color="auto"/>
            </w:tcBorders>
          </w:tcPr>
          <w:p w:rsidR="00377BAE" w:rsidRPr="00377BAE" w:rsidRDefault="00377BAE" w:rsidP="00377BAE">
            <w:pPr>
              <w:pStyle w:val="a3"/>
              <w:spacing w:line="240" w:lineRule="auto"/>
              <w:jc w:val="center"/>
              <w:rPr>
                <w:rFonts w:eastAsia="Calibri"/>
                <w:szCs w:val="24"/>
              </w:rPr>
            </w:pPr>
            <w:r w:rsidRPr="00377BAE">
              <w:rPr>
                <w:rFonts w:eastAsia="Calibri"/>
                <w:szCs w:val="24"/>
              </w:rPr>
              <w:t>Тепловые</w:t>
            </w:r>
          </w:p>
        </w:tc>
        <w:tc>
          <w:tcPr>
            <w:tcW w:w="2740" w:type="dxa"/>
            <w:tcBorders>
              <w:top w:val="single" w:sz="6" w:space="0" w:color="auto"/>
              <w:left w:val="single" w:sz="6" w:space="0" w:color="auto"/>
              <w:bottom w:val="single" w:sz="6" w:space="0" w:color="auto"/>
              <w:right w:val="single" w:sz="6" w:space="0" w:color="auto"/>
            </w:tcBorders>
          </w:tcPr>
          <w:p w:rsidR="00377BAE" w:rsidRPr="00377BAE" w:rsidRDefault="00377BAE" w:rsidP="00377BAE">
            <w:pPr>
              <w:widowControl w:val="0"/>
              <w:autoSpaceDE w:val="0"/>
              <w:autoSpaceDN w:val="0"/>
              <w:adjustRightInd w:val="0"/>
              <w:jc w:val="both"/>
              <w:rPr>
                <w:rFonts w:eastAsia="Calibri"/>
                <w:sz w:val="28"/>
              </w:rPr>
            </w:pPr>
            <w:proofErr w:type="gramStart"/>
            <w:r w:rsidRPr="00377BAE">
              <w:rPr>
                <w:rFonts w:eastAsia="Calibri"/>
                <w:sz w:val="28"/>
              </w:rPr>
              <w:t>Отходящие газы, ох-лаждающая вода, от-ходы производств, промежуточные про-дукты, готовая про-дукция</w:t>
            </w:r>
            <w:proofErr w:type="gramEnd"/>
          </w:p>
        </w:tc>
        <w:tc>
          <w:tcPr>
            <w:tcW w:w="1921" w:type="dxa"/>
            <w:tcBorders>
              <w:top w:val="single" w:sz="6" w:space="0" w:color="auto"/>
              <w:left w:val="single" w:sz="6" w:space="0" w:color="auto"/>
              <w:bottom w:val="single" w:sz="6" w:space="0" w:color="auto"/>
              <w:right w:val="single" w:sz="6" w:space="0" w:color="auto"/>
            </w:tcBorders>
          </w:tcPr>
          <w:p w:rsidR="00377BAE" w:rsidRPr="00377BAE" w:rsidRDefault="00377BAE" w:rsidP="00377BAE">
            <w:pPr>
              <w:pStyle w:val="a3"/>
              <w:spacing w:line="240" w:lineRule="auto"/>
              <w:jc w:val="center"/>
              <w:rPr>
                <w:rFonts w:eastAsia="Calibri"/>
                <w:szCs w:val="24"/>
              </w:rPr>
            </w:pPr>
            <w:r w:rsidRPr="00377BAE">
              <w:rPr>
                <w:rFonts w:eastAsia="Calibri"/>
                <w:szCs w:val="24"/>
              </w:rPr>
              <w:t>Энтальпия</w:t>
            </w:r>
          </w:p>
        </w:tc>
        <w:tc>
          <w:tcPr>
            <w:tcW w:w="3574" w:type="dxa"/>
            <w:tcBorders>
              <w:top w:val="single" w:sz="6" w:space="0" w:color="auto"/>
              <w:left w:val="single" w:sz="6" w:space="0" w:color="auto"/>
              <w:bottom w:val="single" w:sz="6" w:space="0" w:color="auto"/>
              <w:right w:val="single" w:sz="6" w:space="0" w:color="auto"/>
            </w:tcBorders>
          </w:tcPr>
          <w:p w:rsidR="00377BAE" w:rsidRPr="00377BAE" w:rsidRDefault="00377BAE" w:rsidP="00377BAE">
            <w:pPr>
              <w:widowControl w:val="0"/>
              <w:autoSpaceDE w:val="0"/>
              <w:autoSpaceDN w:val="0"/>
              <w:adjustRightInd w:val="0"/>
              <w:jc w:val="both"/>
              <w:rPr>
                <w:rFonts w:eastAsia="Calibri"/>
                <w:sz w:val="28"/>
              </w:rPr>
            </w:pPr>
            <w:r w:rsidRPr="00377BAE">
              <w:rPr>
                <w:rFonts w:eastAsia="Calibri"/>
                <w:sz w:val="28"/>
              </w:rPr>
              <w:t xml:space="preserve">Тепловое. Выработка в теп-лоутилизационныхустанов-ках водяного пара, горячей воды, использование для </w:t>
            </w:r>
            <w:proofErr w:type="gramStart"/>
            <w:r w:rsidRPr="00377BAE">
              <w:rPr>
                <w:rFonts w:eastAsia="Calibri"/>
                <w:sz w:val="28"/>
              </w:rPr>
              <w:t>по-крытия</w:t>
            </w:r>
            <w:proofErr w:type="gramEnd"/>
            <w:r w:rsidRPr="00377BAE">
              <w:rPr>
                <w:rFonts w:eastAsia="Calibri"/>
                <w:sz w:val="28"/>
              </w:rPr>
              <w:t xml:space="preserve"> потребности в тепле </w:t>
            </w:r>
          </w:p>
        </w:tc>
      </w:tr>
      <w:tr w:rsidR="00377BAE" w:rsidRPr="00377BAE" w:rsidTr="00377BAE">
        <w:trPr>
          <w:trHeight w:val="816"/>
        </w:trPr>
        <w:tc>
          <w:tcPr>
            <w:tcW w:w="1483" w:type="dxa"/>
            <w:tcBorders>
              <w:top w:val="single" w:sz="6" w:space="0" w:color="auto"/>
              <w:left w:val="single" w:sz="6" w:space="0" w:color="auto"/>
              <w:bottom w:val="single" w:sz="6" w:space="0" w:color="auto"/>
              <w:right w:val="single" w:sz="6" w:space="0" w:color="auto"/>
            </w:tcBorders>
          </w:tcPr>
          <w:p w:rsidR="00377BAE" w:rsidRPr="00377BAE" w:rsidRDefault="00377BAE" w:rsidP="00377BAE">
            <w:pPr>
              <w:pStyle w:val="a3"/>
              <w:spacing w:line="240" w:lineRule="auto"/>
              <w:jc w:val="center"/>
              <w:rPr>
                <w:rFonts w:eastAsia="Calibri"/>
                <w:szCs w:val="24"/>
              </w:rPr>
            </w:pPr>
            <w:r w:rsidRPr="00377BAE">
              <w:rPr>
                <w:rFonts w:eastAsia="Calibri"/>
                <w:szCs w:val="24"/>
              </w:rPr>
              <w:t>Тепловые</w:t>
            </w:r>
          </w:p>
        </w:tc>
        <w:tc>
          <w:tcPr>
            <w:tcW w:w="2740" w:type="dxa"/>
            <w:tcBorders>
              <w:top w:val="single" w:sz="6" w:space="0" w:color="auto"/>
              <w:left w:val="single" w:sz="6" w:space="0" w:color="auto"/>
              <w:bottom w:val="single" w:sz="6" w:space="0" w:color="auto"/>
              <w:right w:val="single" w:sz="6" w:space="0" w:color="auto"/>
            </w:tcBorders>
          </w:tcPr>
          <w:p w:rsidR="00377BAE" w:rsidRPr="00377BAE" w:rsidRDefault="00377BAE" w:rsidP="00377BAE">
            <w:pPr>
              <w:widowControl w:val="0"/>
              <w:autoSpaceDE w:val="0"/>
              <w:autoSpaceDN w:val="0"/>
              <w:adjustRightInd w:val="0"/>
              <w:jc w:val="both"/>
              <w:rPr>
                <w:rFonts w:eastAsia="Calibri"/>
                <w:sz w:val="28"/>
              </w:rPr>
            </w:pPr>
            <w:r w:rsidRPr="00377BAE">
              <w:rPr>
                <w:rFonts w:eastAsia="Calibri"/>
                <w:sz w:val="28"/>
              </w:rPr>
              <w:t>Отработанный и попутный пар</w:t>
            </w:r>
          </w:p>
        </w:tc>
        <w:tc>
          <w:tcPr>
            <w:tcW w:w="1921" w:type="dxa"/>
            <w:tcBorders>
              <w:top w:val="single" w:sz="6" w:space="0" w:color="auto"/>
              <w:left w:val="single" w:sz="6" w:space="0" w:color="auto"/>
              <w:bottom w:val="single" w:sz="6" w:space="0" w:color="auto"/>
              <w:right w:val="single" w:sz="6" w:space="0" w:color="auto"/>
            </w:tcBorders>
          </w:tcPr>
          <w:p w:rsidR="00377BAE" w:rsidRPr="00377BAE" w:rsidRDefault="00377BAE" w:rsidP="00377BAE">
            <w:pPr>
              <w:pStyle w:val="a3"/>
              <w:spacing w:line="240" w:lineRule="auto"/>
              <w:jc w:val="center"/>
              <w:rPr>
                <w:rFonts w:eastAsia="Calibri"/>
                <w:szCs w:val="24"/>
              </w:rPr>
            </w:pPr>
            <w:r w:rsidRPr="00377BAE">
              <w:rPr>
                <w:rFonts w:eastAsia="Calibri"/>
                <w:szCs w:val="24"/>
              </w:rPr>
              <w:t>Энтальпия</w:t>
            </w:r>
          </w:p>
        </w:tc>
        <w:tc>
          <w:tcPr>
            <w:tcW w:w="3574" w:type="dxa"/>
            <w:tcBorders>
              <w:top w:val="single" w:sz="6" w:space="0" w:color="auto"/>
              <w:left w:val="single" w:sz="6" w:space="0" w:color="auto"/>
              <w:bottom w:val="single" w:sz="6" w:space="0" w:color="auto"/>
              <w:right w:val="single" w:sz="6" w:space="0" w:color="auto"/>
            </w:tcBorders>
          </w:tcPr>
          <w:p w:rsidR="00377BAE" w:rsidRPr="00377BAE" w:rsidRDefault="00377BAE" w:rsidP="00377BAE">
            <w:pPr>
              <w:widowControl w:val="0"/>
              <w:autoSpaceDE w:val="0"/>
              <w:autoSpaceDN w:val="0"/>
              <w:adjustRightInd w:val="0"/>
              <w:jc w:val="both"/>
              <w:rPr>
                <w:rFonts w:eastAsia="Calibri"/>
                <w:sz w:val="28"/>
              </w:rPr>
            </w:pPr>
            <w:r w:rsidRPr="00377BAE">
              <w:rPr>
                <w:rFonts w:eastAsia="Calibri"/>
                <w:sz w:val="28"/>
              </w:rPr>
              <w:t xml:space="preserve">Тепловое и комбинирован-ное покрытие потребности, выработка электроэнергии в </w:t>
            </w:r>
            <w:proofErr w:type="gramStart"/>
            <w:r w:rsidRPr="00377BAE">
              <w:rPr>
                <w:rFonts w:eastAsia="Calibri"/>
                <w:sz w:val="28"/>
              </w:rPr>
              <w:t>конденсационном</w:t>
            </w:r>
            <w:proofErr w:type="gramEnd"/>
            <w:r w:rsidRPr="00377BAE">
              <w:rPr>
                <w:rFonts w:eastAsia="Calibri"/>
                <w:sz w:val="28"/>
              </w:rPr>
              <w:t xml:space="preserve"> или теплофикационном турбо-агрегате </w:t>
            </w:r>
          </w:p>
        </w:tc>
      </w:tr>
      <w:tr w:rsidR="00377BAE" w:rsidRPr="00377BAE" w:rsidTr="00377BAE">
        <w:trPr>
          <w:trHeight w:val="624"/>
        </w:trPr>
        <w:tc>
          <w:tcPr>
            <w:tcW w:w="1483" w:type="dxa"/>
            <w:tcBorders>
              <w:top w:val="single" w:sz="6" w:space="0" w:color="auto"/>
              <w:left w:val="single" w:sz="6" w:space="0" w:color="auto"/>
              <w:bottom w:val="single" w:sz="6" w:space="0" w:color="auto"/>
              <w:right w:val="single" w:sz="6" w:space="0" w:color="auto"/>
            </w:tcBorders>
          </w:tcPr>
          <w:p w:rsidR="00377BAE" w:rsidRPr="00377BAE" w:rsidRDefault="00377BAE" w:rsidP="00377BAE">
            <w:pPr>
              <w:widowControl w:val="0"/>
              <w:autoSpaceDE w:val="0"/>
              <w:autoSpaceDN w:val="0"/>
              <w:adjustRightInd w:val="0"/>
              <w:rPr>
                <w:rFonts w:eastAsia="Calibri"/>
                <w:sz w:val="28"/>
              </w:rPr>
            </w:pPr>
            <w:r w:rsidRPr="00377BAE">
              <w:rPr>
                <w:rFonts w:eastAsia="Calibri"/>
                <w:sz w:val="28"/>
              </w:rPr>
              <w:t xml:space="preserve">ВЭР </w:t>
            </w:r>
            <w:proofErr w:type="gramStart"/>
            <w:r w:rsidRPr="00377BAE">
              <w:rPr>
                <w:rFonts w:eastAsia="Calibri"/>
                <w:sz w:val="28"/>
              </w:rPr>
              <w:t>избыточ-ного</w:t>
            </w:r>
            <w:proofErr w:type="gramEnd"/>
            <w:r w:rsidRPr="00377BAE">
              <w:rPr>
                <w:rFonts w:eastAsia="Calibri"/>
                <w:sz w:val="28"/>
              </w:rPr>
              <w:t xml:space="preserve"> дав-ления</w:t>
            </w:r>
          </w:p>
        </w:tc>
        <w:tc>
          <w:tcPr>
            <w:tcW w:w="2740" w:type="dxa"/>
            <w:tcBorders>
              <w:top w:val="single" w:sz="6" w:space="0" w:color="auto"/>
              <w:left w:val="single" w:sz="6" w:space="0" w:color="auto"/>
              <w:bottom w:val="single" w:sz="6" w:space="0" w:color="auto"/>
              <w:right w:val="single" w:sz="6" w:space="0" w:color="auto"/>
            </w:tcBorders>
          </w:tcPr>
          <w:p w:rsidR="00377BAE" w:rsidRPr="00377BAE" w:rsidRDefault="00377BAE" w:rsidP="00377BAE">
            <w:pPr>
              <w:widowControl w:val="0"/>
              <w:autoSpaceDE w:val="0"/>
              <w:autoSpaceDN w:val="0"/>
              <w:adjustRightInd w:val="0"/>
              <w:jc w:val="both"/>
              <w:rPr>
                <w:rFonts w:eastAsia="Calibri"/>
                <w:sz w:val="28"/>
              </w:rPr>
            </w:pPr>
            <w:r w:rsidRPr="00377BAE">
              <w:rPr>
                <w:rFonts w:eastAsia="Calibri"/>
                <w:sz w:val="28"/>
              </w:rPr>
              <w:t xml:space="preserve">Газы с избыточным давлением </w:t>
            </w:r>
          </w:p>
        </w:tc>
        <w:tc>
          <w:tcPr>
            <w:tcW w:w="1921" w:type="dxa"/>
            <w:tcBorders>
              <w:top w:val="single" w:sz="6" w:space="0" w:color="auto"/>
              <w:left w:val="single" w:sz="6" w:space="0" w:color="auto"/>
              <w:bottom w:val="single" w:sz="6" w:space="0" w:color="auto"/>
              <w:right w:val="single" w:sz="6" w:space="0" w:color="auto"/>
            </w:tcBorders>
          </w:tcPr>
          <w:p w:rsidR="00377BAE" w:rsidRPr="00377BAE" w:rsidRDefault="00377BAE" w:rsidP="00377BAE">
            <w:pPr>
              <w:widowControl w:val="0"/>
              <w:autoSpaceDE w:val="0"/>
              <w:autoSpaceDN w:val="0"/>
              <w:adjustRightInd w:val="0"/>
              <w:jc w:val="both"/>
              <w:rPr>
                <w:rFonts w:eastAsia="Calibri"/>
                <w:sz w:val="28"/>
              </w:rPr>
            </w:pPr>
            <w:r w:rsidRPr="00377BAE">
              <w:rPr>
                <w:rFonts w:eastAsia="Calibri"/>
                <w:sz w:val="28"/>
              </w:rPr>
              <w:t>Работа   изоэн-гропногорас-ширения</w:t>
            </w:r>
          </w:p>
        </w:tc>
        <w:tc>
          <w:tcPr>
            <w:tcW w:w="3574" w:type="dxa"/>
            <w:tcBorders>
              <w:top w:val="single" w:sz="6" w:space="0" w:color="auto"/>
              <w:left w:val="single" w:sz="6" w:space="0" w:color="auto"/>
              <w:bottom w:val="single" w:sz="6" w:space="0" w:color="auto"/>
              <w:right w:val="single" w:sz="6" w:space="0" w:color="auto"/>
            </w:tcBorders>
          </w:tcPr>
          <w:p w:rsidR="00377BAE" w:rsidRPr="00377BAE" w:rsidRDefault="00377BAE" w:rsidP="00377BAE">
            <w:pPr>
              <w:widowControl w:val="0"/>
              <w:autoSpaceDE w:val="0"/>
              <w:autoSpaceDN w:val="0"/>
              <w:adjustRightInd w:val="0"/>
              <w:jc w:val="both"/>
              <w:rPr>
                <w:rFonts w:eastAsia="Calibri"/>
                <w:sz w:val="28"/>
              </w:rPr>
            </w:pPr>
            <w:r w:rsidRPr="00377BAE">
              <w:rPr>
                <w:rFonts w:eastAsia="Calibri"/>
                <w:sz w:val="28"/>
              </w:rPr>
              <w:t xml:space="preserve">Электроэнергетическое. Выработка электроэнергии в газовом утилизационном турбоагрегате </w:t>
            </w:r>
          </w:p>
        </w:tc>
      </w:tr>
    </w:tbl>
    <w:p w:rsidR="00377BAE" w:rsidRDefault="00377BAE" w:rsidP="00377BAE">
      <w:pPr>
        <w:pStyle w:val="ae"/>
        <w:spacing w:after="0" w:line="240" w:lineRule="auto"/>
        <w:ind w:left="426"/>
        <w:rPr>
          <w:rFonts w:ascii="Times New Roman" w:hAnsi="Times New Roman"/>
          <w:b/>
          <w:sz w:val="24"/>
          <w:szCs w:val="24"/>
          <w:u w:val="single"/>
        </w:rPr>
      </w:pPr>
    </w:p>
    <w:p w:rsidR="00D611B7" w:rsidRDefault="00A4476E" w:rsidP="00D611B7">
      <w:pPr>
        <w:rPr>
          <w:b/>
          <w:i/>
          <w:sz w:val="28"/>
          <w:szCs w:val="28"/>
        </w:rPr>
      </w:pPr>
      <w:r>
        <w:rPr>
          <w:b/>
          <w:i/>
          <w:sz w:val="28"/>
          <w:szCs w:val="28"/>
        </w:rPr>
        <w:t>Контрольные вопросы по лекции 2:</w:t>
      </w:r>
    </w:p>
    <w:p w:rsidR="00A4476E" w:rsidRPr="00D01982" w:rsidRDefault="00A4476E" w:rsidP="00A4476E">
      <w:pPr>
        <w:rPr>
          <w:i/>
          <w:sz w:val="28"/>
          <w:szCs w:val="28"/>
        </w:rPr>
      </w:pPr>
      <w:r w:rsidRPr="00D01982">
        <w:rPr>
          <w:i/>
          <w:sz w:val="28"/>
          <w:szCs w:val="28"/>
        </w:rPr>
        <w:t>1</w:t>
      </w:r>
      <w:r>
        <w:rPr>
          <w:i/>
          <w:sz w:val="28"/>
          <w:szCs w:val="28"/>
        </w:rPr>
        <w:t>.</w:t>
      </w:r>
      <w:r w:rsidRPr="00D01982">
        <w:rPr>
          <w:i/>
          <w:sz w:val="28"/>
          <w:szCs w:val="28"/>
        </w:rPr>
        <w:t xml:space="preserve"> Восполняемые энергетические ресурсы</w:t>
      </w:r>
    </w:p>
    <w:p w:rsidR="00A4476E" w:rsidRPr="00D01982" w:rsidRDefault="00A4476E" w:rsidP="00A4476E">
      <w:pPr>
        <w:rPr>
          <w:i/>
          <w:sz w:val="28"/>
          <w:szCs w:val="28"/>
        </w:rPr>
      </w:pPr>
      <w:r w:rsidRPr="00D01982">
        <w:rPr>
          <w:i/>
          <w:sz w:val="28"/>
          <w:szCs w:val="28"/>
        </w:rPr>
        <w:t>2</w:t>
      </w:r>
      <w:r>
        <w:rPr>
          <w:i/>
          <w:sz w:val="28"/>
          <w:szCs w:val="28"/>
        </w:rPr>
        <w:t>.</w:t>
      </w:r>
      <w:r w:rsidRPr="00D01982">
        <w:rPr>
          <w:i/>
          <w:sz w:val="28"/>
          <w:szCs w:val="28"/>
        </w:rPr>
        <w:t>Невосполняемые энергетические ресурсы</w:t>
      </w:r>
    </w:p>
    <w:p w:rsidR="00A4476E" w:rsidRPr="00D01982" w:rsidRDefault="00A4476E" w:rsidP="00A4476E">
      <w:pPr>
        <w:rPr>
          <w:i/>
          <w:sz w:val="28"/>
          <w:szCs w:val="28"/>
        </w:rPr>
      </w:pPr>
      <w:r w:rsidRPr="00D01982">
        <w:rPr>
          <w:i/>
          <w:sz w:val="28"/>
          <w:szCs w:val="28"/>
        </w:rPr>
        <w:lastRenderedPageBreak/>
        <w:t>3</w:t>
      </w:r>
      <w:r>
        <w:rPr>
          <w:i/>
          <w:sz w:val="28"/>
          <w:szCs w:val="28"/>
        </w:rPr>
        <w:t>.</w:t>
      </w:r>
      <w:r w:rsidRPr="00D01982">
        <w:rPr>
          <w:i/>
          <w:sz w:val="28"/>
          <w:szCs w:val="28"/>
        </w:rPr>
        <w:t xml:space="preserve"> Нормативный уровень энергопотребления, принятый в РК</w:t>
      </w:r>
    </w:p>
    <w:p w:rsidR="00A4476E" w:rsidRPr="00A4476E" w:rsidRDefault="00A4476E" w:rsidP="00D611B7">
      <w:pPr>
        <w:rPr>
          <w:i/>
          <w:sz w:val="28"/>
          <w:szCs w:val="28"/>
        </w:rPr>
      </w:pPr>
    </w:p>
    <w:p w:rsidR="00D611B7" w:rsidRPr="009C670A" w:rsidRDefault="00D611B7" w:rsidP="00A4476E">
      <w:pPr>
        <w:pStyle w:val="5"/>
        <w:spacing w:line="240" w:lineRule="auto"/>
        <w:rPr>
          <w:b/>
          <w:spacing w:val="20"/>
          <w:sz w:val="28"/>
          <w:szCs w:val="28"/>
          <w:lang w:val="kk-KZ"/>
        </w:rPr>
      </w:pPr>
      <w:r w:rsidRPr="00A4476E">
        <w:rPr>
          <w:b/>
          <w:sz w:val="28"/>
          <w:szCs w:val="28"/>
        </w:rPr>
        <w:t>Л</w:t>
      </w:r>
      <w:r w:rsidR="00A4476E" w:rsidRPr="00A4476E">
        <w:rPr>
          <w:b/>
          <w:sz w:val="28"/>
          <w:szCs w:val="28"/>
        </w:rPr>
        <w:t>екция 3</w:t>
      </w:r>
      <w:bookmarkStart w:id="4" w:name="_Toc94943989"/>
      <w:r w:rsidR="009C670A">
        <w:rPr>
          <w:b/>
          <w:sz w:val="28"/>
          <w:szCs w:val="28"/>
        </w:rPr>
        <w:t xml:space="preserve">. </w:t>
      </w:r>
      <w:r w:rsidR="009C670A">
        <w:rPr>
          <w:sz w:val="28"/>
          <w:szCs w:val="28"/>
        </w:rPr>
        <w:t>Тема:</w:t>
      </w:r>
      <w:r w:rsidR="009C670A" w:rsidRPr="009C670A">
        <w:rPr>
          <w:b/>
          <w:spacing w:val="20"/>
          <w:sz w:val="28"/>
          <w:szCs w:val="28"/>
        </w:rPr>
        <w:t>«</w:t>
      </w:r>
      <w:r w:rsidRPr="009C670A">
        <w:rPr>
          <w:b/>
          <w:spacing w:val="20"/>
          <w:sz w:val="28"/>
          <w:szCs w:val="28"/>
        </w:rPr>
        <w:t>ВИДЫ И СПОСОБЫ ПОЛУЧЕНИЯ, ПРЕОБРАЗОВАНИЯ И ИСПОЛЬЗОВАНИЯ ЭНЕРГИИ</w:t>
      </w:r>
      <w:bookmarkEnd w:id="4"/>
      <w:r w:rsidR="009C670A" w:rsidRPr="009C670A">
        <w:rPr>
          <w:b/>
          <w:spacing w:val="20"/>
          <w:sz w:val="28"/>
          <w:szCs w:val="28"/>
        </w:rPr>
        <w:t>»</w:t>
      </w:r>
    </w:p>
    <w:p w:rsidR="009C670A" w:rsidRDefault="009C670A" w:rsidP="00D611B7">
      <w:pPr>
        <w:widowControl w:val="0"/>
        <w:autoSpaceDE w:val="0"/>
        <w:autoSpaceDN w:val="0"/>
        <w:adjustRightInd w:val="0"/>
        <w:rPr>
          <w:i/>
          <w:sz w:val="28"/>
          <w:szCs w:val="28"/>
        </w:rPr>
      </w:pPr>
    </w:p>
    <w:p w:rsidR="009C670A" w:rsidRDefault="009C670A" w:rsidP="00D611B7">
      <w:pPr>
        <w:widowControl w:val="0"/>
        <w:autoSpaceDE w:val="0"/>
        <w:autoSpaceDN w:val="0"/>
        <w:adjustRightInd w:val="0"/>
        <w:rPr>
          <w:i/>
          <w:sz w:val="28"/>
          <w:szCs w:val="28"/>
        </w:rPr>
      </w:pPr>
      <w:r>
        <w:rPr>
          <w:i/>
          <w:sz w:val="28"/>
          <w:szCs w:val="28"/>
        </w:rPr>
        <w:t>Вопросы лекции:</w:t>
      </w:r>
    </w:p>
    <w:p w:rsidR="00D611B7" w:rsidRPr="00A4476E" w:rsidRDefault="00D611B7" w:rsidP="00D611B7">
      <w:pPr>
        <w:widowControl w:val="0"/>
        <w:autoSpaceDE w:val="0"/>
        <w:autoSpaceDN w:val="0"/>
        <w:adjustRightInd w:val="0"/>
        <w:rPr>
          <w:i/>
          <w:sz w:val="28"/>
          <w:szCs w:val="28"/>
        </w:rPr>
      </w:pPr>
      <w:r w:rsidRPr="00A4476E">
        <w:rPr>
          <w:i/>
          <w:sz w:val="28"/>
          <w:szCs w:val="28"/>
        </w:rPr>
        <w:t>3.1 Энергия и её виды</w:t>
      </w:r>
    </w:p>
    <w:p w:rsidR="00D611B7" w:rsidRPr="00A4476E" w:rsidRDefault="00D611B7" w:rsidP="00D611B7">
      <w:pPr>
        <w:rPr>
          <w:i/>
          <w:sz w:val="28"/>
          <w:szCs w:val="28"/>
        </w:rPr>
      </w:pPr>
      <w:r w:rsidRPr="00A4476E">
        <w:rPr>
          <w:i/>
          <w:sz w:val="28"/>
          <w:szCs w:val="28"/>
        </w:rPr>
        <w:t>3. 2</w:t>
      </w:r>
      <w:r w:rsidRPr="00A4476E">
        <w:rPr>
          <w:i/>
          <w:color w:val="000000"/>
          <w:sz w:val="28"/>
          <w:szCs w:val="28"/>
          <w:lang w:val="kk-KZ"/>
        </w:rPr>
        <w:t xml:space="preserve"> Цели и задачи энергоаудита. Оценка потенциала здания</w:t>
      </w:r>
    </w:p>
    <w:p w:rsidR="00D611B7" w:rsidRPr="00A4476E" w:rsidRDefault="00D611B7" w:rsidP="00D611B7">
      <w:pPr>
        <w:widowControl w:val="0"/>
        <w:autoSpaceDE w:val="0"/>
        <w:autoSpaceDN w:val="0"/>
        <w:adjustRightInd w:val="0"/>
        <w:rPr>
          <w:i/>
          <w:sz w:val="28"/>
          <w:szCs w:val="28"/>
        </w:rPr>
      </w:pPr>
      <w:r w:rsidRPr="00A4476E">
        <w:rPr>
          <w:i/>
          <w:sz w:val="28"/>
          <w:szCs w:val="28"/>
        </w:rPr>
        <w:t xml:space="preserve">3.3 </w:t>
      </w:r>
      <w:r w:rsidRPr="00A4476E">
        <w:rPr>
          <w:bCs/>
          <w:i/>
          <w:iCs/>
          <w:sz w:val="28"/>
          <w:szCs w:val="28"/>
        </w:rPr>
        <w:t>Энергосберегающие технологии в РК и за рубежом</w:t>
      </w:r>
    </w:p>
    <w:p w:rsidR="00D611B7" w:rsidRPr="00D611B7" w:rsidRDefault="00D611B7" w:rsidP="00D611B7">
      <w:pPr>
        <w:widowControl w:val="0"/>
        <w:autoSpaceDE w:val="0"/>
        <w:autoSpaceDN w:val="0"/>
        <w:adjustRightInd w:val="0"/>
        <w:rPr>
          <w:sz w:val="28"/>
          <w:szCs w:val="28"/>
        </w:rPr>
      </w:pPr>
    </w:p>
    <w:p w:rsidR="00D611B7" w:rsidRDefault="00D611B7" w:rsidP="00D611B7">
      <w:pPr>
        <w:pStyle w:val="2"/>
        <w:spacing w:line="240" w:lineRule="auto"/>
        <w:rPr>
          <w:szCs w:val="28"/>
        </w:rPr>
      </w:pPr>
      <w:bookmarkStart w:id="5" w:name="_Toc94943990"/>
      <w:r w:rsidRPr="00D611B7">
        <w:rPr>
          <w:szCs w:val="28"/>
        </w:rPr>
        <w:t>3.1 Энергия и её виды</w:t>
      </w:r>
      <w:bookmarkEnd w:id="5"/>
    </w:p>
    <w:p w:rsidR="00A4476E" w:rsidRPr="00A4476E" w:rsidRDefault="00A4476E" w:rsidP="00A4476E"/>
    <w:p w:rsidR="00D611B7" w:rsidRPr="00D611B7" w:rsidRDefault="00D611B7" w:rsidP="00D611B7">
      <w:pPr>
        <w:widowControl w:val="0"/>
        <w:autoSpaceDE w:val="0"/>
        <w:autoSpaceDN w:val="0"/>
        <w:adjustRightInd w:val="0"/>
        <w:ind w:firstLine="720"/>
        <w:jc w:val="both"/>
        <w:rPr>
          <w:sz w:val="28"/>
          <w:szCs w:val="28"/>
        </w:rPr>
      </w:pPr>
      <w:r w:rsidRPr="00A4476E">
        <w:rPr>
          <w:b/>
          <w:bCs/>
          <w:i/>
          <w:sz w:val="28"/>
          <w:szCs w:val="28"/>
        </w:rPr>
        <w:t>Энергия</w:t>
      </w:r>
      <w:r w:rsidRPr="00D611B7">
        <w:rPr>
          <w:sz w:val="28"/>
          <w:szCs w:val="28"/>
        </w:rPr>
        <w:t xml:space="preserve"> (от греч. </w:t>
      </w:r>
      <w:proofErr w:type="spellStart"/>
      <w:r w:rsidRPr="00D611B7">
        <w:rPr>
          <w:sz w:val="28"/>
          <w:szCs w:val="28"/>
          <w:lang w:val="en-US"/>
        </w:rPr>
        <w:t>energeie</w:t>
      </w:r>
      <w:proofErr w:type="spellEnd"/>
      <w:r w:rsidRPr="00D611B7">
        <w:rPr>
          <w:sz w:val="28"/>
          <w:szCs w:val="28"/>
        </w:rPr>
        <w:t xml:space="preserve"> - действие, деятельность) представляет собой общую количественную меру движения и взаимодействия всех видов материи. Это способность к совершению работы, а работа совершается тогда, когда на объект действует физическая сила (давление или гравитация). </w:t>
      </w:r>
      <w:r w:rsidRPr="00D611B7">
        <w:rPr>
          <w:iCs/>
          <w:sz w:val="28"/>
          <w:szCs w:val="28"/>
        </w:rPr>
        <w:t>Работа</w:t>
      </w:r>
      <w:r w:rsidRPr="00D611B7">
        <w:rPr>
          <w:sz w:val="28"/>
          <w:szCs w:val="28"/>
        </w:rPr>
        <w:t>- это энергия в действии.</w:t>
      </w:r>
    </w:p>
    <w:p w:rsidR="00D611B7" w:rsidRPr="00D611B7" w:rsidRDefault="00D611B7" w:rsidP="00D611B7">
      <w:pPr>
        <w:pStyle w:val="a5"/>
        <w:spacing w:line="240" w:lineRule="auto"/>
        <w:jc w:val="both"/>
        <w:rPr>
          <w:szCs w:val="28"/>
        </w:rPr>
      </w:pPr>
      <w:r w:rsidRPr="00D611B7">
        <w:rPr>
          <w:szCs w:val="28"/>
        </w:rPr>
        <w:t>Во всех механизмах при совершении работы энергия переходит из одного вида в другой. Но при этом нельзя получить энергии одного вида больше, чем другого, при любых ее превращениях, т. к. это противоречит закону сохранения энергии.</w:t>
      </w:r>
    </w:p>
    <w:p w:rsidR="00D611B7" w:rsidRPr="00D611B7" w:rsidRDefault="00D611B7" w:rsidP="00D611B7">
      <w:pPr>
        <w:widowControl w:val="0"/>
        <w:autoSpaceDE w:val="0"/>
        <w:autoSpaceDN w:val="0"/>
        <w:adjustRightInd w:val="0"/>
        <w:ind w:firstLine="720"/>
        <w:jc w:val="both"/>
        <w:rPr>
          <w:sz w:val="28"/>
          <w:szCs w:val="28"/>
        </w:rPr>
      </w:pPr>
      <w:r w:rsidRPr="00D611B7">
        <w:rPr>
          <w:sz w:val="28"/>
          <w:szCs w:val="28"/>
        </w:rPr>
        <w:t>Различают следующие виды энергии: механическая; электрическая; тепловая; магнитная; атомная.</w:t>
      </w:r>
    </w:p>
    <w:p w:rsidR="00D611B7" w:rsidRPr="00D611B7" w:rsidRDefault="00D611B7" w:rsidP="00D611B7">
      <w:pPr>
        <w:widowControl w:val="0"/>
        <w:autoSpaceDE w:val="0"/>
        <w:autoSpaceDN w:val="0"/>
        <w:adjustRightInd w:val="0"/>
        <w:ind w:firstLine="720"/>
        <w:jc w:val="both"/>
        <w:rPr>
          <w:sz w:val="28"/>
          <w:szCs w:val="28"/>
        </w:rPr>
      </w:pPr>
      <w:r w:rsidRPr="00D611B7">
        <w:rPr>
          <w:iCs/>
          <w:sz w:val="28"/>
          <w:szCs w:val="28"/>
        </w:rPr>
        <w:t>Электрическая</w:t>
      </w:r>
      <w:r w:rsidRPr="00D611B7">
        <w:rPr>
          <w:sz w:val="28"/>
          <w:szCs w:val="28"/>
        </w:rPr>
        <w:t xml:space="preserve"> энергия является одним из совершенных видов энергии. Её широкое использование обусловлено следующими факторами:</w:t>
      </w:r>
    </w:p>
    <w:p w:rsidR="00D611B7" w:rsidRPr="00D611B7" w:rsidRDefault="00D611B7" w:rsidP="00D611B7">
      <w:pPr>
        <w:widowControl w:val="0"/>
        <w:autoSpaceDE w:val="0"/>
        <w:autoSpaceDN w:val="0"/>
        <w:adjustRightInd w:val="0"/>
        <w:jc w:val="both"/>
        <w:rPr>
          <w:sz w:val="28"/>
          <w:szCs w:val="28"/>
        </w:rPr>
      </w:pPr>
      <w:r w:rsidRPr="00D611B7">
        <w:rPr>
          <w:sz w:val="28"/>
          <w:szCs w:val="28"/>
        </w:rPr>
        <w:t>- получением в больших количествах вблизи месторождения ресурсов и водных источников;</w:t>
      </w:r>
    </w:p>
    <w:p w:rsidR="00D611B7" w:rsidRPr="00D611B7" w:rsidRDefault="00D611B7" w:rsidP="00D611B7">
      <w:pPr>
        <w:widowControl w:val="0"/>
        <w:autoSpaceDE w:val="0"/>
        <w:autoSpaceDN w:val="0"/>
        <w:adjustRightInd w:val="0"/>
        <w:jc w:val="both"/>
        <w:rPr>
          <w:sz w:val="28"/>
          <w:szCs w:val="28"/>
        </w:rPr>
      </w:pPr>
      <w:r w:rsidRPr="00D611B7">
        <w:rPr>
          <w:sz w:val="28"/>
          <w:szCs w:val="28"/>
        </w:rPr>
        <w:t>- возможностью транспортировки на дальние расстояния с относительно небольшими потерями;</w:t>
      </w:r>
    </w:p>
    <w:p w:rsidR="00D611B7" w:rsidRPr="00D611B7" w:rsidRDefault="00D611B7" w:rsidP="00D611B7">
      <w:pPr>
        <w:widowControl w:val="0"/>
        <w:autoSpaceDE w:val="0"/>
        <w:autoSpaceDN w:val="0"/>
        <w:adjustRightInd w:val="0"/>
        <w:jc w:val="both"/>
        <w:rPr>
          <w:sz w:val="28"/>
          <w:szCs w:val="28"/>
        </w:rPr>
      </w:pPr>
      <w:r w:rsidRPr="00D611B7">
        <w:rPr>
          <w:sz w:val="28"/>
          <w:szCs w:val="28"/>
        </w:rPr>
        <w:t>- способностью трансформации в другие виды энергии: механическую, химическую, тепловую, световую;</w:t>
      </w:r>
    </w:p>
    <w:p w:rsidR="00D611B7" w:rsidRPr="00D611B7" w:rsidRDefault="00D611B7" w:rsidP="00D611B7">
      <w:pPr>
        <w:widowControl w:val="0"/>
        <w:autoSpaceDE w:val="0"/>
        <w:autoSpaceDN w:val="0"/>
        <w:adjustRightInd w:val="0"/>
        <w:rPr>
          <w:sz w:val="28"/>
          <w:szCs w:val="28"/>
        </w:rPr>
      </w:pPr>
      <w:r w:rsidRPr="00D611B7">
        <w:rPr>
          <w:sz w:val="28"/>
          <w:szCs w:val="28"/>
        </w:rPr>
        <w:t>- отсутствием загрязнения окружающей среды;</w:t>
      </w:r>
    </w:p>
    <w:p w:rsidR="00D611B7" w:rsidRPr="00D611B7" w:rsidRDefault="00D611B7" w:rsidP="00D611B7">
      <w:pPr>
        <w:widowControl w:val="0"/>
        <w:autoSpaceDE w:val="0"/>
        <w:autoSpaceDN w:val="0"/>
        <w:adjustRightInd w:val="0"/>
        <w:jc w:val="both"/>
        <w:rPr>
          <w:sz w:val="28"/>
          <w:szCs w:val="28"/>
        </w:rPr>
      </w:pPr>
      <w:r w:rsidRPr="00D611B7">
        <w:rPr>
          <w:sz w:val="28"/>
          <w:szCs w:val="28"/>
        </w:rPr>
        <w:t>- внедрением на основе электроэнергии принципиально новых прогрессивных технологических процессов с высокой степенью автоматизации.</w:t>
      </w:r>
    </w:p>
    <w:p w:rsidR="00D611B7" w:rsidRPr="00D611B7" w:rsidRDefault="00D611B7" w:rsidP="00D611B7">
      <w:pPr>
        <w:widowControl w:val="0"/>
        <w:autoSpaceDE w:val="0"/>
        <w:autoSpaceDN w:val="0"/>
        <w:adjustRightInd w:val="0"/>
        <w:ind w:firstLine="720"/>
        <w:jc w:val="both"/>
        <w:rPr>
          <w:sz w:val="28"/>
          <w:szCs w:val="28"/>
        </w:rPr>
      </w:pPr>
      <w:r w:rsidRPr="00D611B7">
        <w:rPr>
          <w:iCs/>
          <w:sz w:val="28"/>
          <w:szCs w:val="28"/>
        </w:rPr>
        <w:t>Тепловая</w:t>
      </w:r>
      <w:r w:rsidRPr="00D611B7">
        <w:rPr>
          <w:sz w:val="28"/>
          <w:szCs w:val="28"/>
        </w:rPr>
        <w:t xml:space="preserve"> энергия широко используется на современных производствах и в быту в виде энергии пара, горячей воды, продуктов сгорания топлива.</w:t>
      </w:r>
    </w:p>
    <w:p w:rsidR="00D611B7" w:rsidRPr="00D611B7" w:rsidRDefault="00D611B7" w:rsidP="00D611B7">
      <w:pPr>
        <w:pStyle w:val="a5"/>
        <w:spacing w:line="240" w:lineRule="auto"/>
        <w:jc w:val="both"/>
        <w:rPr>
          <w:szCs w:val="28"/>
        </w:rPr>
      </w:pPr>
      <w:r w:rsidRPr="00D611B7">
        <w:rPr>
          <w:szCs w:val="28"/>
        </w:rPr>
        <w:t xml:space="preserve">Преобразование первичной энергии во </w:t>
      </w:r>
      <w:proofErr w:type="gramStart"/>
      <w:r w:rsidRPr="00D611B7">
        <w:rPr>
          <w:szCs w:val="28"/>
        </w:rPr>
        <w:t>вторичную</w:t>
      </w:r>
      <w:proofErr w:type="gramEnd"/>
      <w:r w:rsidRPr="00D611B7">
        <w:rPr>
          <w:szCs w:val="28"/>
        </w:rPr>
        <w:t>, в частности, в электрическую, осуществляется на станциях, которые в своем названии содержат указания на то, какой вид первичной энергии преобразуется на них в электр</w:t>
      </w:r>
      <w:r w:rsidRPr="00D611B7">
        <w:rPr>
          <w:szCs w:val="28"/>
        </w:rPr>
        <w:t>и</w:t>
      </w:r>
      <w:r w:rsidRPr="00D611B7">
        <w:rPr>
          <w:szCs w:val="28"/>
        </w:rPr>
        <w:t>ческую:</w:t>
      </w:r>
    </w:p>
    <w:p w:rsidR="00D611B7" w:rsidRPr="00D611B7" w:rsidRDefault="00D611B7" w:rsidP="00D611B7">
      <w:pPr>
        <w:pStyle w:val="a3"/>
        <w:spacing w:line="240" w:lineRule="auto"/>
        <w:rPr>
          <w:szCs w:val="28"/>
        </w:rPr>
      </w:pPr>
      <w:r w:rsidRPr="00D611B7">
        <w:rPr>
          <w:szCs w:val="28"/>
        </w:rPr>
        <w:t xml:space="preserve">- на тепловой электрической станции (ТЭС) - тепловая; </w:t>
      </w:r>
    </w:p>
    <w:p w:rsidR="00D611B7" w:rsidRPr="00D611B7" w:rsidRDefault="00D611B7" w:rsidP="00D611B7">
      <w:pPr>
        <w:pStyle w:val="a3"/>
        <w:spacing w:line="240" w:lineRule="auto"/>
        <w:rPr>
          <w:szCs w:val="28"/>
        </w:rPr>
      </w:pPr>
      <w:r w:rsidRPr="00D611B7">
        <w:rPr>
          <w:szCs w:val="28"/>
        </w:rPr>
        <w:t>- гидроэлектростанции (ГЭС) - механическая (энергия движения воды);</w:t>
      </w:r>
    </w:p>
    <w:p w:rsidR="00D611B7" w:rsidRPr="00D611B7" w:rsidRDefault="00D611B7" w:rsidP="00D611B7">
      <w:pPr>
        <w:pStyle w:val="23"/>
        <w:spacing w:line="240" w:lineRule="auto"/>
        <w:rPr>
          <w:szCs w:val="28"/>
        </w:rPr>
      </w:pPr>
      <w:r w:rsidRPr="00D611B7">
        <w:rPr>
          <w:szCs w:val="28"/>
        </w:rPr>
        <w:t>- гидроаккумулирующей станции (ГАЭС) - механическая (энергия движения предварительно наполненной в искусственном водоеме воды);</w:t>
      </w:r>
    </w:p>
    <w:p w:rsidR="00D611B7" w:rsidRPr="00D611B7" w:rsidRDefault="00D611B7" w:rsidP="00D611B7">
      <w:pPr>
        <w:widowControl w:val="0"/>
        <w:autoSpaceDE w:val="0"/>
        <w:autoSpaceDN w:val="0"/>
        <w:adjustRightInd w:val="0"/>
        <w:jc w:val="both"/>
        <w:rPr>
          <w:sz w:val="28"/>
          <w:szCs w:val="28"/>
        </w:rPr>
      </w:pPr>
      <w:r w:rsidRPr="00D611B7">
        <w:rPr>
          <w:sz w:val="28"/>
          <w:szCs w:val="28"/>
        </w:rPr>
        <w:t>- атомной электростанции (АЭС) - атомная (энергия ядерного топлива);</w:t>
      </w:r>
    </w:p>
    <w:p w:rsidR="00D611B7" w:rsidRPr="00D611B7" w:rsidRDefault="00D611B7" w:rsidP="00D611B7">
      <w:pPr>
        <w:widowControl w:val="0"/>
        <w:autoSpaceDE w:val="0"/>
        <w:autoSpaceDN w:val="0"/>
        <w:adjustRightInd w:val="0"/>
        <w:jc w:val="both"/>
        <w:rPr>
          <w:sz w:val="28"/>
          <w:szCs w:val="28"/>
        </w:rPr>
      </w:pPr>
      <w:r w:rsidRPr="00D611B7">
        <w:rPr>
          <w:sz w:val="28"/>
          <w:szCs w:val="28"/>
        </w:rPr>
        <w:lastRenderedPageBreak/>
        <w:t>- приливной электростанции (ПЭС) - приливов.</w:t>
      </w:r>
    </w:p>
    <w:p w:rsidR="00D611B7" w:rsidRPr="00D611B7" w:rsidRDefault="00D611B7" w:rsidP="00D611B7">
      <w:pPr>
        <w:widowControl w:val="0"/>
        <w:autoSpaceDE w:val="0"/>
        <w:autoSpaceDN w:val="0"/>
        <w:adjustRightInd w:val="0"/>
        <w:jc w:val="both"/>
        <w:rPr>
          <w:sz w:val="28"/>
          <w:szCs w:val="28"/>
        </w:rPr>
      </w:pPr>
    </w:p>
    <w:p w:rsidR="00D611B7" w:rsidRPr="00D611B7" w:rsidRDefault="00D611B7" w:rsidP="00D611B7">
      <w:pPr>
        <w:widowControl w:val="0"/>
        <w:autoSpaceDE w:val="0"/>
        <w:autoSpaceDN w:val="0"/>
        <w:adjustRightInd w:val="0"/>
        <w:jc w:val="both"/>
        <w:rPr>
          <w:sz w:val="28"/>
          <w:szCs w:val="28"/>
        </w:rPr>
      </w:pPr>
    </w:p>
    <w:p w:rsidR="00D611B7" w:rsidRDefault="00A4476E" w:rsidP="00D611B7">
      <w:pPr>
        <w:jc w:val="center"/>
        <w:rPr>
          <w:b/>
          <w:color w:val="000000"/>
          <w:sz w:val="28"/>
          <w:szCs w:val="28"/>
          <w:lang w:val="kk-KZ"/>
        </w:rPr>
      </w:pPr>
      <w:r>
        <w:rPr>
          <w:b/>
          <w:sz w:val="28"/>
          <w:szCs w:val="28"/>
        </w:rPr>
        <w:t>3</w:t>
      </w:r>
      <w:r w:rsidR="00D611B7" w:rsidRPr="00D611B7">
        <w:rPr>
          <w:b/>
          <w:sz w:val="28"/>
          <w:szCs w:val="28"/>
        </w:rPr>
        <w:t>.</w:t>
      </w:r>
      <w:r>
        <w:rPr>
          <w:b/>
          <w:sz w:val="28"/>
          <w:szCs w:val="28"/>
        </w:rPr>
        <w:t>2</w:t>
      </w:r>
      <w:r w:rsidR="00D611B7" w:rsidRPr="00D611B7">
        <w:rPr>
          <w:b/>
          <w:color w:val="000000"/>
          <w:sz w:val="28"/>
          <w:szCs w:val="28"/>
          <w:lang w:val="kk-KZ"/>
        </w:rPr>
        <w:t xml:space="preserve"> Цели и задачи энергоаудита. Оценка потенциала здания</w:t>
      </w:r>
    </w:p>
    <w:p w:rsidR="00A4476E" w:rsidRPr="00D611B7" w:rsidRDefault="00A4476E" w:rsidP="00D611B7">
      <w:pPr>
        <w:jc w:val="center"/>
        <w:rPr>
          <w:b/>
          <w:sz w:val="28"/>
          <w:szCs w:val="28"/>
        </w:rPr>
      </w:pPr>
    </w:p>
    <w:p w:rsidR="00D611B7" w:rsidRPr="00D611B7" w:rsidRDefault="00D611B7" w:rsidP="00D611B7">
      <w:pPr>
        <w:rPr>
          <w:color w:val="000000"/>
          <w:sz w:val="28"/>
          <w:szCs w:val="28"/>
          <w:shd w:val="clear" w:color="auto" w:fill="FFFFFF"/>
        </w:rPr>
      </w:pPr>
      <w:r w:rsidRPr="00A4476E">
        <w:rPr>
          <w:rStyle w:val="ad"/>
          <w:i/>
          <w:color w:val="000000"/>
          <w:sz w:val="28"/>
          <w:szCs w:val="28"/>
          <w:shd w:val="clear" w:color="auto" w:fill="FFFFFF"/>
        </w:rPr>
        <w:t>Энергетический аудит (ЭА)</w:t>
      </w:r>
      <w:r w:rsidRPr="00D611B7">
        <w:rPr>
          <w:rStyle w:val="apple-converted-space"/>
          <w:color w:val="000000"/>
          <w:sz w:val="28"/>
          <w:szCs w:val="28"/>
          <w:shd w:val="clear" w:color="auto" w:fill="FFFFFF"/>
        </w:rPr>
        <w:t> </w:t>
      </w:r>
      <w:r w:rsidRPr="00D611B7">
        <w:rPr>
          <w:color w:val="000000"/>
          <w:sz w:val="28"/>
          <w:szCs w:val="28"/>
          <w:shd w:val="clear" w:color="auto" w:fill="FFFFFF"/>
        </w:rPr>
        <w:t>– это обследование предприятий, организаций и отдельных производств по их инициативе с целью определения возможностей экономии потребляемой энергии и помощи предприятию в осуществлении экономии на практике путем внедрения механизмов энергетической эффективности, а также с целью внедрения на предприятии системы энергетического м</w:t>
      </w:r>
      <w:r w:rsidRPr="00D611B7">
        <w:rPr>
          <w:color w:val="000000"/>
          <w:sz w:val="28"/>
          <w:szCs w:val="28"/>
          <w:shd w:val="clear" w:color="auto" w:fill="FFFFFF"/>
        </w:rPr>
        <w:t>е</w:t>
      </w:r>
      <w:r w:rsidRPr="00D611B7">
        <w:rPr>
          <w:color w:val="000000"/>
          <w:sz w:val="28"/>
          <w:szCs w:val="28"/>
          <w:shd w:val="clear" w:color="auto" w:fill="FFFFFF"/>
        </w:rPr>
        <w:t>неджмента.</w:t>
      </w:r>
    </w:p>
    <w:p w:rsidR="00D611B7" w:rsidRPr="00D611B7" w:rsidRDefault="00D611B7" w:rsidP="00D611B7">
      <w:pPr>
        <w:pStyle w:val="ab"/>
        <w:shd w:val="clear" w:color="auto" w:fill="FFFFFF"/>
        <w:spacing w:before="157" w:beforeAutospacing="0" w:after="157" w:afterAutospacing="0"/>
        <w:ind w:left="157" w:right="157"/>
        <w:rPr>
          <w:color w:val="000000"/>
          <w:sz w:val="28"/>
          <w:szCs w:val="28"/>
        </w:rPr>
      </w:pPr>
      <w:r w:rsidRPr="00A4476E">
        <w:rPr>
          <w:rStyle w:val="ad"/>
          <w:i/>
          <w:color w:val="000000"/>
          <w:sz w:val="28"/>
          <w:szCs w:val="28"/>
        </w:rPr>
        <w:t>Предметом энергетического аудита</w:t>
      </w:r>
      <w:r w:rsidRPr="00D611B7">
        <w:rPr>
          <w:rStyle w:val="apple-converted-space"/>
          <w:color w:val="000000"/>
          <w:sz w:val="28"/>
          <w:szCs w:val="28"/>
        </w:rPr>
        <w:t> </w:t>
      </w:r>
      <w:r w:rsidRPr="00D611B7">
        <w:rPr>
          <w:color w:val="000000"/>
          <w:sz w:val="28"/>
          <w:szCs w:val="28"/>
        </w:rPr>
        <w:t>является система обследования потребления топлива и энергии, анализа и выдачи рекомендаций по эффективному использованию энергоресурсов.</w:t>
      </w:r>
    </w:p>
    <w:p w:rsidR="00D611B7" w:rsidRPr="00D611B7" w:rsidRDefault="00D611B7" w:rsidP="00D611B7">
      <w:pPr>
        <w:pStyle w:val="ab"/>
        <w:shd w:val="clear" w:color="auto" w:fill="FFFFFF"/>
        <w:spacing w:before="157" w:beforeAutospacing="0" w:after="157" w:afterAutospacing="0"/>
        <w:ind w:left="157" w:right="157"/>
        <w:rPr>
          <w:color w:val="000000"/>
          <w:sz w:val="28"/>
          <w:szCs w:val="28"/>
        </w:rPr>
      </w:pPr>
      <w:r w:rsidRPr="00A4476E">
        <w:rPr>
          <w:rStyle w:val="ad"/>
          <w:i/>
          <w:color w:val="000000"/>
          <w:sz w:val="28"/>
          <w:szCs w:val="28"/>
        </w:rPr>
        <w:t>Главной целью энергетического аудита</w:t>
      </w:r>
      <w:r w:rsidRPr="00D611B7">
        <w:rPr>
          <w:rStyle w:val="apple-converted-space"/>
          <w:color w:val="000000"/>
          <w:sz w:val="28"/>
          <w:szCs w:val="28"/>
        </w:rPr>
        <w:t> </w:t>
      </w:r>
      <w:r w:rsidRPr="00D611B7">
        <w:rPr>
          <w:color w:val="000000"/>
          <w:sz w:val="28"/>
          <w:szCs w:val="28"/>
        </w:rPr>
        <w:t>является поиск возможностей энергосбережения и помощи субъектам хозяйствования в определении направлений эффективного энергоиспользования.</w:t>
      </w:r>
    </w:p>
    <w:p w:rsidR="00D611B7" w:rsidRPr="00A4476E" w:rsidRDefault="00D611B7" w:rsidP="00D611B7">
      <w:pPr>
        <w:pStyle w:val="ab"/>
        <w:shd w:val="clear" w:color="auto" w:fill="FFFFFF"/>
        <w:spacing w:before="157" w:beforeAutospacing="0" w:after="157" w:afterAutospacing="0"/>
        <w:ind w:left="157" w:right="157"/>
        <w:rPr>
          <w:i/>
          <w:color w:val="000000"/>
          <w:sz w:val="28"/>
          <w:szCs w:val="28"/>
        </w:rPr>
      </w:pPr>
      <w:r w:rsidRPr="00A4476E">
        <w:rPr>
          <w:rStyle w:val="ad"/>
          <w:i/>
          <w:color w:val="000000"/>
          <w:sz w:val="28"/>
          <w:szCs w:val="28"/>
        </w:rPr>
        <w:t>Объектом энергетического аудита</w:t>
      </w:r>
      <w:r w:rsidRPr="00D611B7">
        <w:rPr>
          <w:color w:val="000000"/>
          <w:sz w:val="28"/>
          <w:szCs w:val="28"/>
        </w:rPr>
        <w:t>может быть любое предприятие, энергетическая установка, здание, агрегат, потребляющий или вырабатывающий энергию.</w:t>
      </w:r>
    </w:p>
    <w:p w:rsidR="00D611B7" w:rsidRPr="00D611B7" w:rsidRDefault="00D611B7" w:rsidP="00D611B7">
      <w:pPr>
        <w:pStyle w:val="ab"/>
        <w:shd w:val="clear" w:color="auto" w:fill="FFFFFF"/>
        <w:spacing w:before="157" w:beforeAutospacing="0" w:after="157" w:afterAutospacing="0"/>
        <w:ind w:left="157" w:right="157"/>
        <w:rPr>
          <w:color w:val="000000"/>
          <w:sz w:val="28"/>
          <w:szCs w:val="28"/>
        </w:rPr>
      </w:pPr>
      <w:r w:rsidRPr="00A4476E">
        <w:rPr>
          <w:rStyle w:val="ad"/>
          <w:i/>
          <w:color w:val="000000"/>
          <w:sz w:val="28"/>
          <w:szCs w:val="28"/>
        </w:rPr>
        <w:t>Цель энергетического обследования и энергоаудита:</w:t>
      </w:r>
      <w:r w:rsidRPr="00D611B7">
        <w:rPr>
          <w:rStyle w:val="apple-converted-space"/>
          <w:color w:val="000000"/>
          <w:sz w:val="28"/>
          <w:szCs w:val="28"/>
        </w:rPr>
        <w:t> </w:t>
      </w:r>
      <w:r w:rsidRPr="00D611B7">
        <w:rPr>
          <w:color w:val="000000"/>
          <w:sz w:val="28"/>
          <w:szCs w:val="28"/>
        </w:rPr>
        <w:t>определение эффективности использования электрической энергии, оценка потенциала пре</w:t>
      </w:r>
      <w:r w:rsidRPr="00D611B7">
        <w:rPr>
          <w:color w:val="000000"/>
          <w:sz w:val="28"/>
          <w:szCs w:val="28"/>
        </w:rPr>
        <w:t>д</w:t>
      </w:r>
      <w:r w:rsidRPr="00D611B7">
        <w:rPr>
          <w:color w:val="000000"/>
          <w:sz w:val="28"/>
          <w:szCs w:val="28"/>
        </w:rPr>
        <w:t>приятий, разработки эффективных схем и мероприятий рационального и э</w:t>
      </w:r>
      <w:r w:rsidRPr="00D611B7">
        <w:rPr>
          <w:color w:val="000000"/>
          <w:sz w:val="28"/>
          <w:szCs w:val="28"/>
        </w:rPr>
        <w:t>ф</w:t>
      </w:r>
      <w:r w:rsidRPr="00D611B7">
        <w:rPr>
          <w:color w:val="000000"/>
          <w:sz w:val="28"/>
          <w:szCs w:val="28"/>
        </w:rPr>
        <w:t>фективного использования энергетических ресурсов.</w:t>
      </w:r>
    </w:p>
    <w:p w:rsidR="00D611B7" w:rsidRPr="00D611B7" w:rsidRDefault="00D611B7" w:rsidP="00D611B7">
      <w:pPr>
        <w:shd w:val="clear" w:color="auto" w:fill="FFFFFF"/>
        <w:spacing w:before="100" w:beforeAutospacing="1"/>
        <w:ind w:firstLine="480"/>
        <w:jc w:val="both"/>
        <w:rPr>
          <w:color w:val="000000"/>
          <w:sz w:val="28"/>
          <w:szCs w:val="28"/>
        </w:rPr>
      </w:pPr>
      <w:r w:rsidRPr="00A4476E">
        <w:rPr>
          <w:b/>
          <w:bCs/>
          <w:i/>
          <w:color w:val="000000"/>
          <w:sz w:val="28"/>
          <w:szCs w:val="28"/>
        </w:rPr>
        <w:t>Основными задачами</w:t>
      </w:r>
      <w:r w:rsidRPr="00D611B7">
        <w:rPr>
          <w:color w:val="000000"/>
          <w:sz w:val="28"/>
          <w:szCs w:val="28"/>
        </w:rPr>
        <w:t> энергетического обследования логично считать те, которые преследуют основную цель энергетического обследования — экономию сре</w:t>
      </w:r>
      <w:proofErr w:type="gramStart"/>
      <w:r w:rsidRPr="00D611B7">
        <w:rPr>
          <w:color w:val="000000"/>
          <w:sz w:val="28"/>
          <w:szCs w:val="28"/>
        </w:rPr>
        <w:t>дств пр</w:t>
      </w:r>
      <w:proofErr w:type="gramEnd"/>
      <w:r w:rsidRPr="00D611B7">
        <w:rPr>
          <w:color w:val="000000"/>
          <w:sz w:val="28"/>
          <w:szCs w:val="28"/>
        </w:rPr>
        <w:t>едприятия за счёт энергосбережения.</w:t>
      </w:r>
    </w:p>
    <w:p w:rsidR="00D611B7" w:rsidRPr="00D611B7" w:rsidRDefault="00D611B7" w:rsidP="00D611B7">
      <w:pPr>
        <w:shd w:val="clear" w:color="auto" w:fill="FFFFFF"/>
        <w:ind w:firstLine="480"/>
        <w:jc w:val="both"/>
        <w:rPr>
          <w:color w:val="000000"/>
          <w:sz w:val="28"/>
          <w:szCs w:val="28"/>
        </w:rPr>
      </w:pPr>
      <w:r w:rsidRPr="00D611B7">
        <w:rPr>
          <w:color w:val="000000"/>
          <w:sz w:val="28"/>
          <w:szCs w:val="28"/>
        </w:rPr>
        <w:t>Это задачи любого энергоаудита, их последовательное решение, основа разработки эффективных мероприятий энергосбережения. К ним можно отнести следующие задачи</w:t>
      </w:r>
      <w:r w:rsidR="008249F6">
        <w:rPr>
          <w:color w:val="000000"/>
          <w:sz w:val="28"/>
          <w:szCs w:val="28"/>
        </w:rPr>
        <w:t>:</w:t>
      </w:r>
    </w:p>
    <w:p w:rsidR="00D611B7" w:rsidRPr="008249F6" w:rsidRDefault="000653A3" w:rsidP="000653A3">
      <w:pPr>
        <w:rPr>
          <w:i/>
          <w:color w:val="000000"/>
          <w:sz w:val="28"/>
          <w:szCs w:val="28"/>
        </w:rPr>
      </w:pPr>
      <w:r w:rsidRPr="008249F6">
        <w:rPr>
          <w:i/>
          <w:color w:val="000000"/>
          <w:sz w:val="28"/>
          <w:szCs w:val="28"/>
        </w:rPr>
        <w:t>-</w:t>
      </w:r>
      <w:r w:rsidR="00D611B7" w:rsidRPr="008249F6">
        <w:rPr>
          <w:i/>
          <w:color w:val="000000"/>
          <w:sz w:val="28"/>
          <w:szCs w:val="28"/>
        </w:rPr>
        <w:t>Оценка доли затрат и возможности снижения издержек предприятия по каждому из направлений энергопользования.</w:t>
      </w:r>
    </w:p>
    <w:p w:rsidR="000653A3" w:rsidRPr="008249F6" w:rsidRDefault="000653A3" w:rsidP="000653A3">
      <w:pPr>
        <w:rPr>
          <w:i/>
          <w:color w:val="000000"/>
          <w:sz w:val="28"/>
          <w:szCs w:val="28"/>
        </w:rPr>
      </w:pPr>
      <w:r w:rsidRPr="008249F6">
        <w:rPr>
          <w:i/>
          <w:color w:val="000000"/>
          <w:sz w:val="28"/>
          <w:szCs w:val="28"/>
        </w:rPr>
        <w:t>-</w:t>
      </w:r>
      <w:r w:rsidR="00D611B7" w:rsidRPr="008249F6">
        <w:rPr>
          <w:i/>
          <w:color w:val="000000"/>
          <w:sz w:val="28"/>
          <w:szCs w:val="28"/>
        </w:rPr>
        <w:t>Определение приоритетных направлений энергосбережения.</w:t>
      </w:r>
    </w:p>
    <w:p w:rsidR="00D611B7" w:rsidRPr="008249F6" w:rsidRDefault="000653A3" w:rsidP="000653A3">
      <w:pPr>
        <w:rPr>
          <w:i/>
          <w:color w:val="000000"/>
          <w:sz w:val="28"/>
          <w:szCs w:val="28"/>
        </w:rPr>
      </w:pPr>
      <w:r w:rsidRPr="008249F6">
        <w:rPr>
          <w:i/>
          <w:color w:val="000000"/>
          <w:sz w:val="28"/>
          <w:szCs w:val="28"/>
        </w:rPr>
        <w:t>-</w:t>
      </w:r>
      <w:r w:rsidR="00D611B7" w:rsidRPr="008249F6">
        <w:rPr>
          <w:i/>
          <w:color w:val="000000"/>
          <w:sz w:val="28"/>
          <w:szCs w:val="28"/>
        </w:rPr>
        <w:t>Оценка потенциала энергосбережения по выбранным направлениям.</w:t>
      </w:r>
    </w:p>
    <w:p w:rsidR="00D611B7" w:rsidRPr="008249F6" w:rsidRDefault="000653A3" w:rsidP="000653A3">
      <w:pPr>
        <w:rPr>
          <w:i/>
          <w:color w:val="000000"/>
          <w:sz w:val="28"/>
          <w:szCs w:val="28"/>
        </w:rPr>
      </w:pPr>
      <w:r w:rsidRPr="008249F6">
        <w:rPr>
          <w:i/>
          <w:color w:val="000000"/>
          <w:sz w:val="28"/>
          <w:szCs w:val="28"/>
        </w:rPr>
        <w:t>-</w:t>
      </w:r>
      <w:r w:rsidR="00D611B7" w:rsidRPr="008249F6">
        <w:rPr>
          <w:i/>
          <w:color w:val="000000"/>
          <w:sz w:val="28"/>
          <w:szCs w:val="28"/>
        </w:rPr>
        <w:t>Экспертиза энергетической эффективности проводимых или планируемых на предприятии инноваций.</w:t>
      </w:r>
    </w:p>
    <w:p w:rsidR="00D611B7" w:rsidRPr="008249F6" w:rsidRDefault="000653A3" w:rsidP="000653A3">
      <w:pPr>
        <w:rPr>
          <w:i/>
          <w:color w:val="000000"/>
          <w:sz w:val="28"/>
          <w:szCs w:val="28"/>
        </w:rPr>
      </w:pPr>
      <w:r w:rsidRPr="008249F6">
        <w:rPr>
          <w:i/>
          <w:color w:val="000000"/>
          <w:sz w:val="28"/>
          <w:szCs w:val="28"/>
        </w:rPr>
        <w:t>-</w:t>
      </w:r>
      <w:r w:rsidR="00D611B7" w:rsidRPr="008249F6">
        <w:rPr>
          <w:i/>
          <w:color w:val="000000"/>
          <w:sz w:val="28"/>
          <w:szCs w:val="28"/>
        </w:rPr>
        <w:t>Разработка эффективных мероприятий для реализации выявленного потенциала энергосбережения.</w:t>
      </w:r>
    </w:p>
    <w:p w:rsidR="00D611B7" w:rsidRPr="008249F6" w:rsidRDefault="000653A3" w:rsidP="000653A3">
      <w:pPr>
        <w:rPr>
          <w:i/>
          <w:color w:val="000000"/>
          <w:sz w:val="28"/>
          <w:szCs w:val="28"/>
        </w:rPr>
      </w:pPr>
      <w:r w:rsidRPr="008249F6">
        <w:rPr>
          <w:i/>
          <w:color w:val="000000"/>
          <w:sz w:val="28"/>
          <w:szCs w:val="28"/>
        </w:rPr>
        <w:t>-</w:t>
      </w:r>
      <w:r w:rsidR="00D611B7" w:rsidRPr="008249F6">
        <w:rPr>
          <w:i/>
          <w:color w:val="000000"/>
          <w:sz w:val="28"/>
          <w:szCs w:val="28"/>
        </w:rPr>
        <w:t>Разработка предложений по организации системы энергоменеджмента на предприятии.</w:t>
      </w:r>
    </w:p>
    <w:p w:rsidR="00D611B7" w:rsidRPr="008249F6" w:rsidRDefault="000653A3" w:rsidP="000653A3">
      <w:pPr>
        <w:rPr>
          <w:i/>
          <w:color w:val="000000"/>
          <w:sz w:val="28"/>
          <w:szCs w:val="28"/>
        </w:rPr>
      </w:pPr>
      <w:r w:rsidRPr="008249F6">
        <w:rPr>
          <w:i/>
          <w:color w:val="000000"/>
          <w:sz w:val="28"/>
          <w:szCs w:val="28"/>
        </w:rPr>
        <w:t>-</w:t>
      </w:r>
      <w:r w:rsidR="00D611B7" w:rsidRPr="008249F6">
        <w:rPr>
          <w:i/>
          <w:color w:val="000000"/>
          <w:sz w:val="28"/>
          <w:szCs w:val="28"/>
        </w:rPr>
        <w:t>Составление программы энергосбережения.</w:t>
      </w:r>
    </w:p>
    <w:p w:rsidR="00D611B7" w:rsidRPr="000653A3" w:rsidRDefault="00D611B7" w:rsidP="000653A3">
      <w:pPr>
        <w:rPr>
          <w:sz w:val="28"/>
          <w:szCs w:val="28"/>
        </w:rPr>
      </w:pPr>
      <w:r w:rsidRPr="008249F6">
        <w:rPr>
          <w:rStyle w:val="ad"/>
          <w:i/>
          <w:color w:val="000000"/>
          <w:sz w:val="28"/>
          <w:szCs w:val="28"/>
        </w:rPr>
        <w:lastRenderedPageBreak/>
        <w:t>Потенциал энергосбережения</w:t>
      </w:r>
      <w:r w:rsidRPr="000653A3">
        <w:rPr>
          <w:rStyle w:val="apple-converted-space"/>
          <w:color w:val="000000"/>
          <w:sz w:val="28"/>
          <w:szCs w:val="28"/>
        </w:rPr>
        <w:t> </w:t>
      </w:r>
      <w:r w:rsidRPr="000653A3">
        <w:rPr>
          <w:sz w:val="28"/>
          <w:szCs w:val="28"/>
        </w:rPr>
        <w:t xml:space="preserve">это уровень максимальных потерь </w:t>
      </w:r>
      <w:proofErr w:type="gramStart"/>
      <w:r w:rsidRPr="000653A3">
        <w:rPr>
          <w:sz w:val="28"/>
          <w:szCs w:val="28"/>
        </w:rPr>
        <w:t>энергии</w:t>
      </w:r>
      <w:proofErr w:type="gramEnd"/>
      <w:r w:rsidRPr="000653A3">
        <w:rPr>
          <w:sz w:val="28"/>
          <w:szCs w:val="28"/>
        </w:rPr>
        <w:t xml:space="preserve"> которые можно сократить с помощью соответствующих мероприятий.</w:t>
      </w:r>
    </w:p>
    <w:p w:rsidR="00D611B7" w:rsidRPr="000653A3" w:rsidRDefault="00D611B7" w:rsidP="000653A3">
      <w:pPr>
        <w:rPr>
          <w:sz w:val="28"/>
          <w:szCs w:val="28"/>
        </w:rPr>
      </w:pPr>
      <w:r w:rsidRPr="008249F6">
        <w:rPr>
          <w:rStyle w:val="ad"/>
          <w:i/>
          <w:color w:val="000000"/>
          <w:sz w:val="28"/>
          <w:szCs w:val="28"/>
        </w:rPr>
        <w:t>Оценка энергосберегающего потенциала оборудования происходит по следующим критериям:</w:t>
      </w:r>
    </w:p>
    <w:p w:rsidR="00D611B7" w:rsidRPr="008249F6" w:rsidRDefault="00D611B7" w:rsidP="000653A3">
      <w:pPr>
        <w:rPr>
          <w:i/>
          <w:sz w:val="28"/>
          <w:szCs w:val="28"/>
        </w:rPr>
      </w:pPr>
      <w:r w:rsidRPr="008249F6">
        <w:rPr>
          <w:i/>
          <w:sz w:val="28"/>
          <w:szCs w:val="28"/>
        </w:rPr>
        <w:t>- потенциал систем освещения, электрических сетей</w:t>
      </w:r>
    </w:p>
    <w:p w:rsidR="00D611B7" w:rsidRPr="008249F6" w:rsidRDefault="00D611B7" w:rsidP="000653A3">
      <w:pPr>
        <w:rPr>
          <w:i/>
          <w:sz w:val="28"/>
          <w:szCs w:val="28"/>
        </w:rPr>
      </w:pPr>
      <w:r w:rsidRPr="008249F6">
        <w:rPr>
          <w:i/>
          <w:sz w:val="28"/>
          <w:szCs w:val="28"/>
        </w:rPr>
        <w:t>- тепловые свойства объекта или оборудования (излучение, теплопроводность, поглощение)</w:t>
      </w:r>
    </w:p>
    <w:p w:rsidR="00D611B7" w:rsidRPr="008249F6" w:rsidRDefault="00D611B7" w:rsidP="000653A3">
      <w:pPr>
        <w:rPr>
          <w:i/>
          <w:sz w:val="28"/>
        </w:rPr>
      </w:pPr>
      <w:r w:rsidRPr="008249F6">
        <w:rPr>
          <w:i/>
          <w:sz w:val="28"/>
        </w:rPr>
        <w:t>- уровень эффективности отопительного и водонагревательного оборудования</w:t>
      </w:r>
    </w:p>
    <w:p w:rsidR="00D611B7" w:rsidRPr="008249F6" w:rsidRDefault="00D611B7" w:rsidP="000653A3">
      <w:pPr>
        <w:rPr>
          <w:i/>
          <w:sz w:val="28"/>
        </w:rPr>
      </w:pPr>
      <w:r w:rsidRPr="008249F6">
        <w:rPr>
          <w:i/>
          <w:sz w:val="28"/>
        </w:rPr>
        <w:t>- потенциала систем управления и автоматизации</w:t>
      </w:r>
    </w:p>
    <w:p w:rsidR="00D611B7" w:rsidRPr="008249F6" w:rsidRDefault="00D611B7" w:rsidP="000653A3">
      <w:pPr>
        <w:rPr>
          <w:i/>
          <w:sz w:val="28"/>
        </w:rPr>
      </w:pPr>
      <w:r w:rsidRPr="008249F6">
        <w:rPr>
          <w:i/>
          <w:sz w:val="28"/>
        </w:rPr>
        <w:t>- возможность использования возобновляемых источников энергии</w:t>
      </w:r>
    </w:p>
    <w:p w:rsidR="00D611B7" w:rsidRPr="008249F6" w:rsidRDefault="00D611B7" w:rsidP="000653A3">
      <w:pPr>
        <w:rPr>
          <w:i/>
          <w:sz w:val="28"/>
        </w:rPr>
      </w:pPr>
      <w:r w:rsidRPr="008249F6">
        <w:rPr>
          <w:i/>
          <w:sz w:val="28"/>
        </w:rPr>
        <w:t>- возможность использования (вторичной энергии)</w:t>
      </w:r>
    </w:p>
    <w:p w:rsidR="00D611B7" w:rsidRPr="008249F6" w:rsidRDefault="00D611B7" w:rsidP="000653A3">
      <w:pPr>
        <w:rPr>
          <w:i/>
          <w:sz w:val="28"/>
        </w:rPr>
      </w:pPr>
      <w:r w:rsidRPr="008249F6">
        <w:rPr>
          <w:i/>
          <w:sz w:val="28"/>
        </w:rPr>
        <w:t> После оценки определяются с порядком проведения мероприятий по уменьшению энергопотребления.</w:t>
      </w:r>
    </w:p>
    <w:p w:rsidR="00D611B7" w:rsidRPr="008249F6" w:rsidRDefault="00D611B7" w:rsidP="000653A3">
      <w:pPr>
        <w:rPr>
          <w:i/>
          <w:sz w:val="28"/>
          <w:szCs w:val="28"/>
        </w:rPr>
      </w:pPr>
      <w:r w:rsidRPr="008249F6">
        <w:rPr>
          <w:rStyle w:val="ad"/>
          <w:i/>
          <w:color w:val="000000"/>
          <w:sz w:val="28"/>
          <w:szCs w:val="28"/>
        </w:rPr>
        <w:t xml:space="preserve">Мероприятия разделяются </w:t>
      </w:r>
      <w:proofErr w:type="gramStart"/>
      <w:r w:rsidRPr="008249F6">
        <w:rPr>
          <w:rStyle w:val="ad"/>
          <w:i/>
          <w:color w:val="000000"/>
          <w:sz w:val="28"/>
          <w:szCs w:val="28"/>
        </w:rPr>
        <w:t>на</w:t>
      </w:r>
      <w:proofErr w:type="gramEnd"/>
      <w:r w:rsidRPr="008249F6">
        <w:rPr>
          <w:rStyle w:val="ad"/>
          <w:i/>
          <w:color w:val="000000"/>
          <w:sz w:val="28"/>
          <w:szCs w:val="28"/>
        </w:rPr>
        <w:t>:</w:t>
      </w:r>
    </w:p>
    <w:p w:rsidR="00D611B7" w:rsidRPr="008249F6" w:rsidRDefault="00D611B7" w:rsidP="000653A3">
      <w:pPr>
        <w:rPr>
          <w:i/>
          <w:sz w:val="28"/>
          <w:szCs w:val="28"/>
        </w:rPr>
      </w:pPr>
      <w:r w:rsidRPr="008249F6">
        <w:rPr>
          <w:i/>
          <w:sz w:val="28"/>
          <w:szCs w:val="28"/>
        </w:rPr>
        <w:t>- беззатратные (перенастройка оборудования, изменение схем освещения, повышение качества производства…)</w:t>
      </w:r>
    </w:p>
    <w:p w:rsidR="00D611B7" w:rsidRPr="008249F6" w:rsidRDefault="00D611B7" w:rsidP="000653A3">
      <w:pPr>
        <w:rPr>
          <w:i/>
          <w:sz w:val="28"/>
          <w:szCs w:val="28"/>
        </w:rPr>
      </w:pPr>
      <w:r w:rsidRPr="008249F6">
        <w:rPr>
          <w:i/>
          <w:sz w:val="28"/>
          <w:szCs w:val="28"/>
        </w:rPr>
        <w:t>- низкозатратные (</w:t>
      </w:r>
      <w:proofErr w:type="gramStart"/>
      <w:r w:rsidRPr="008249F6">
        <w:rPr>
          <w:i/>
          <w:sz w:val="28"/>
          <w:szCs w:val="28"/>
        </w:rPr>
        <w:t>работы</w:t>
      </w:r>
      <w:proofErr w:type="gramEnd"/>
      <w:r w:rsidRPr="008249F6">
        <w:rPr>
          <w:i/>
          <w:sz w:val="28"/>
          <w:szCs w:val="28"/>
        </w:rPr>
        <w:t xml:space="preserve"> которые осуществляютсяза собственные средства: замена оборудования на более эффективное, введение современных систем управления, повышение уровня квалификации работников…)</w:t>
      </w:r>
    </w:p>
    <w:p w:rsidR="00D611B7" w:rsidRPr="008249F6" w:rsidRDefault="00D611B7" w:rsidP="000653A3">
      <w:pPr>
        <w:rPr>
          <w:i/>
          <w:sz w:val="28"/>
        </w:rPr>
      </w:pPr>
      <w:r w:rsidRPr="008249F6">
        <w:rPr>
          <w:i/>
          <w:sz w:val="28"/>
        </w:rPr>
        <w:t>- высокозатратные (</w:t>
      </w:r>
      <w:proofErr w:type="gramStart"/>
      <w:r w:rsidRPr="008249F6">
        <w:rPr>
          <w:i/>
          <w:sz w:val="28"/>
        </w:rPr>
        <w:t>мероприятия</w:t>
      </w:r>
      <w:proofErr w:type="gramEnd"/>
      <w:r w:rsidRPr="008249F6">
        <w:rPr>
          <w:i/>
          <w:sz w:val="28"/>
        </w:rPr>
        <w:t xml:space="preserve"> которые требуют значительных инвестиций: масштабная термомодернизация здания, ВИЭ, системы рекуперации т</w:t>
      </w:r>
      <w:r w:rsidRPr="008249F6">
        <w:rPr>
          <w:i/>
          <w:sz w:val="28"/>
        </w:rPr>
        <w:t>е</w:t>
      </w:r>
      <w:r w:rsidRPr="008249F6">
        <w:rPr>
          <w:i/>
          <w:sz w:val="28"/>
        </w:rPr>
        <w:t>пла, энергоэффективная техника, когенерация)</w:t>
      </w:r>
    </w:p>
    <w:p w:rsidR="00D611B7" w:rsidRPr="00D611B7" w:rsidRDefault="00D611B7" w:rsidP="008249F6">
      <w:pPr>
        <w:pStyle w:val="ab"/>
        <w:ind w:firstLine="567"/>
        <w:rPr>
          <w:color w:val="000000"/>
          <w:sz w:val="28"/>
          <w:szCs w:val="28"/>
        </w:rPr>
      </w:pPr>
      <w:r w:rsidRPr="00D611B7">
        <w:rPr>
          <w:color w:val="000000"/>
          <w:sz w:val="28"/>
          <w:szCs w:val="28"/>
        </w:rPr>
        <w:t> Потенциал снижения энергозатрат оценивается в натуральных единицах или приводится к расходу условного топлива.</w:t>
      </w:r>
      <w:r w:rsidRPr="00D611B7">
        <w:rPr>
          <w:rStyle w:val="apple-converted-space"/>
          <w:color w:val="000000"/>
          <w:sz w:val="28"/>
          <w:szCs w:val="28"/>
        </w:rPr>
        <w:t> </w:t>
      </w:r>
      <w:r w:rsidRPr="008249F6">
        <w:rPr>
          <w:rStyle w:val="ad"/>
          <w:b w:val="0"/>
          <w:i/>
          <w:color w:val="000000"/>
          <w:sz w:val="28"/>
          <w:szCs w:val="28"/>
        </w:rPr>
        <w:t>При оценке потенциала энергоэкономии и планировании проведения мероприятий</w:t>
      </w:r>
      <w:r w:rsidRPr="00D611B7">
        <w:rPr>
          <w:rStyle w:val="apple-converted-space"/>
          <w:color w:val="000000"/>
          <w:sz w:val="28"/>
          <w:szCs w:val="28"/>
        </w:rPr>
        <w:t> </w:t>
      </w:r>
      <w:r w:rsidRPr="00D611B7">
        <w:rPr>
          <w:color w:val="000000"/>
          <w:sz w:val="28"/>
          <w:szCs w:val="28"/>
        </w:rPr>
        <w:t>нужно рассматривать все пути для экономии, рассчитать ориентировочную экономию ресурсов за год в денежном и физическом выражении. Наиболее приоритетными считаются работы с минимальным сроком окупаемости и обеспечивающие наибольшее энергосбережение.  </w:t>
      </w:r>
    </w:p>
    <w:p w:rsidR="00D611B7" w:rsidRPr="008249F6" w:rsidRDefault="00D611B7" w:rsidP="008249F6">
      <w:pPr>
        <w:ind w:firstLine="567"/>
        <w:rPr>
          <w:i/>
        </w:rPr>
      </w:pPr>
      <w:r w:rsidRPr="00D611B7">
        <w:t> </w:t>
      </w:r>
      <w:r w:rsidRPr="008249F6">
        <w:rPr>
          <w:rStyle w:val="ad"/>
          <w:i/>
          <w:color w:val="000000"/>
          <w:sz w:val="28"/>
          <w:szCs w:val="28"/>
        </w:rPr>
        <w:t>Также при составлении плана мероприятий учитываются:</w:t>
      </w:r>
    </w:p>
    <w:p w:rsidR="00D611B7" w:rsidRPr="008249F6" w:rsidRDefault="00D611B7" w:rsidP="000653A3">
      <w:pPr>
        <w:rPr>
          <w:i/>
          <w:sz w:val="28"/>
        </w:rPr>
      </w:pPr>
      <w:r w:rsidRPr="008249F6">
        <w:rPr>
          <w:i/>
          <w:sz w:val="28"/>
        </w:rPr>
        <w:t>- влияние мероприятий на налаженный производственный процесс</w:t>
      </w:r>
    </w:p>
    <w:p w:rsidR="00D611B7" w:rsidRPr="008249F6" w:rsidRDefault="00D611B7" w:rsidP="000653A3">
      <w:pPr>
        <w:rPr>
          <w:i/>
          <w:sz w:val="28"/>
        </w:rPr>
      </w:pPr>
      <w:r w:rsidRPr="008249F6">
        <w:rPr>
          <w:i/>
          <w:sz w:val="28"/>
        </w:rPr>
        <w:t>- доступность предлагаемых видов топливно-энергетических ресурсов</w:t>
      </w:r>
    </w:p>
    <w:p w:rsidR="00D611B7" w:rsidRPr="008249F6" w:rsidRDefault="00D611B7" w:rsidP="000653A3">
      <w:pPr>
        <w:rPr>
          <w:i/>
          <w:sz w:val="28"/>
        </w:rPr>
      </w:pPr>
      <w:r w:rsidRPr="008249F6">
        <w:rPr>
          <w:i/>
          <w:sz w:val="28"/>
        </w:rPr>
        <w:t>- влияние на экологические показатели зданий</w:t>
      </w:r>
    </w:p>
    <w:p w:rsidR="00D611B7" w:rsidRPr="000653A3" w:rsidRDefault="00D611B7" w:rsidP="000653A3">
      <w:pPr>
        <w:rPr>
          <w:sz w:val="28"/>
        </w:rPr>
      </w:pPr>
      <w:r w:rsidRPr="008249F6">
        <w:rPr>
          <w:i/>
          <w:sz w:val="28"/>
        </w:rPr>
        <w:t>- влияние на безопасность производства и уровень качества продукции.</w:t>
      </w:r>
    </w:p>
    <w:p w:rsidR="00D611B7" w:rsidRPr="000653A3" w:rsidRDefault="00D611B7" w:rsidP="00D611B7">
      <w:pPr>
        <w:widowControl w:val="0"/>
        <w:autoSpaceDE w:val="0"/>
        <w:autoSpaceDN w:val="0"/>
        <w:adjustRightInd w:val="0"/>
        <w:ind w:firstLine="720"/>
        <w:jc w:val="both"/>
        <w:rPr>
          <w:sz w:val="32"/>
          <w:szCs w:val="28"/>
        </w:rPr>
      </w:pPr>
    </w:p>
    <w:p w:rsidR="00D611B7" w:rsidRPr="00D611B7" w:rsidRDefault="00D611B7" w:rsidP="00D611B7">
      <w:pPr>
        <w:pStyle w:val="2"/>
        <w:spacing w:line="240" w:lineRule="auto"/>
        <w:rPr>
          <w:szCs w:val="28"/>
        </w:rPr>
      </w:pPr>
      <w:bookmarkStart w:id="6" w:name="_Toc94943992"/>
      <w:r w:rsidRPr="00D611B7">
        <w:rPr>
          <w:szCs w:val="28"/>
        </w:rPr>
        <w:t xml:space="preserve">3.3 </w:t>
      </w:r>
      <w:bookmarkEnd w:id="6"/>
      <w:r w:rsidRPr="00D611B7">
        <w:rPr>
          <w:bCs/>
          <w:iCs/>
          <w:szCs w:val="28"/>
        </w:rPr>
        <w:t>Энергосберегающие технологии в РК и за рубежом</w:t>
      </w:r>
    </w:p>
    <w:p w:rsidR="00D611B7" w:rsidRPr="00D611B7" w:rsidRDefault="00D611B7" w:rsidP="00D611B7">
      <w:pPr>
        <w:widowControl w:val="0"/>
        <w:autoSpaceDE w:val="0"/>
        <w:autoSpaceDN w:val="0"/>
        <w:adjustRightInd w:val="0"/>
        <w:ind w:firstLine="720"/>
        <w:jc w:val="both"/>
        <w:rPr>
          <w:sz w:val="28"/>
          <w:szCs w:val="28"/>
        </w:rPr>
      </w:pPr>
    </w:p>
    <w:p w:rsidR="00D611B7" w:rsidRPr="00D611B7" w:rsidRDefault="00D611B7" w:rsidP="008249F6">
      <w:pPr>
        <w:widowControl w:val="0"/>
        <w:autoSpaceDE w:val="0"/>
        <w:autoSpaceDN w:val="0"/>
        <w:adjustRightInd w:val="0"/>
        <w:ind w:firstLine="567"/>
        <w:jc w:val="both"/>
        <w:rPr>
          <w:sz w:val="28"/>
          <w:szCs w:val="28"/>
        </w:rPr>
      </w:pPr>
      <w:r w:rsidRPr="00D611B7">
        <w:rPr>
          <w:iCs/>
          <w:sz w:val="28"/>
          <w:szCs w:val="28"/>
        </w:rPr>
        <w:t xml:space="preserve">За последние десятилетия бесконтрольной добычи и расточительного использования невозобновляемых энергоресурсов человечество приблизилось к глобальному кризису мировых запасов топлива, а также к значительному ухудшению экологической обстановки на планете: потепление климата, болезни, загрязнение атмосферы, рек, вырубка лесов. </w:t>
      </w:r>
    </w:p>
    <w:p w:rsidR="00D611B7" w:rsidRPr="000653A3" w:rsidRDefault="00D611B7" w:rsidP="000653A3">
      <w:pPr>
        <w:widowControl w:val="0"/>
        <w:autoSpaceDE w:val="0"/>
        <w:autoSpaceDN w:val="0"/>
        <w:adjustRightInd w:val="0"/>
        <w:jc w:val="both"/>
        <w:rPr>
          <w:sz w:val="28"/>
          <w:szCs w:val="28"/>
        </w:rPr>
      </w:pPr>
      <w:r w:rsidRPr="00D611B7">
        <w:rPr>
          <w:iCs/>
          <w:sz w:val="28"/>
          <w:szCs w:val="28"/>
        </w:rPr>
        <w:t xml:space="preserve">       Экологические проблемы как предпосылки развития энергосберегающих </w:t>
      </w:r>
      <w:r w:rsidRPr="00D611B7">
        <w:rPr>
          <w:iCs/>
          <w:sz w:val="28"/>
          <w:szCs w:val="28"/>
        </w:rPr>
        <w:lastRenderedPageBreak/>
        <w:t>технологий</w:t>
      </w:r>
      <w:r w:rsidR="000653A3">
        <w:rPr>
          <w:sz w:val="28"/>
          <w:szCs w:val="28"/>
        </w:rPr>
        <w:t>.</w:t>
      </w:r>
    </w:p>
    <w:p w:rsidR="00D611B7" w:rsidRPr="00D611B7" w:rsidRDefault="00D611B7" w:rsidP="008249F6">
      <w:pPr>
        <w:widowControl w:val="0"/>
        <w:autoSpaceDE w:val="0"/>
        <w:autoSpaceDN w:val="0"/>
        <w:adjustRightInd w:val="0"/>
        <w:ind w:firstLine="567"/>
        <w:jc w:val="both"/>
        <w:rPr>
          <w:sz w:val="28"/>
          <w:szCs w:val="28"/>
        </w:rPr>
      </w:pPr>
      <w:r w:rsidRPr="00D611B7">
        <w:rPr>
          <w:sz w:val="28"/>
          <w:szCs w:val="28"/>
        </w:rPr>
        <w:t>Специалисты прогнозируют, что, двигаясь такими темпами, мы полностью израсходуем запасы природных энергоресурсов (газа, нефти, угля) в ближайшие пятьдесят лет. Серьезный энергетический кризис в 1970-х годах XX в. заставил Европу задуматься над экологическими проблемами и начать разрабатывать природоохранные проекты. В 1997 году был подписан Киотский протокол, согласно которому государства должны ограничить выброс CO2 в атм</w:t>
      </w:r>
      <w:r w:rsidRPr="00D611B7">
        <w:rPr>
          <w:sz w:val="28"/>
          <w:szCs w:val="28"/>
        </w:rPr>
        <w:t>о</w:t>
      </w:r>
      <w:r w:rsidRPr="00D611B7">
        <w:rPr>
          <w:sz w:val="28"/>
          <w:szCs w:val="28"/>
        </w:rPr>
        <w:t>сферу.</w:t>
      </w:r>
    </w:p>
    <w:p w:rsidR="00D611B7" w:rsidRPr="00D611B7" w:rsidRDefault="00D611B7" w:rsidP="008249F6">
      <w:pPr>
        <w:widowControl w:val="0"/>
        <w:autoSpaceDE w:val="0"/>
        <w:autoSpaceDN w:val="0"/>
        <w:adjustRightInd w:val="0"/>
        <w:ind w:firstLine="567"/>
        <w:jc w:val="both"/>
        <w:rPr>
          <w:sz w:val="28"/>
          <w:szCs w:val="28"/>
        </w:rPr>
      </w:pPr>
      <w:r w:rsidRPr="00D611B7">
        <w:rPr>
          <w:sz w:val="28"/>
          <w:szCs w:val="28"/>
        </w:rPr>
        <w:t>В большинстве стран мира одним из важнейших объектов государственного регулирования стали требования к повышению тепловой защиты зданий. Помимо экономии государственных энергоресурсов эти требования призваны защитить окружающую среду от вредных выбросов, рационального использ</w:t>
      </w:r>
      <w:r w:rsidRPr="00D611B7">
        <w:rPr>
          <w:sz w:val="28"/>
          <w:szCs w:val="28"/>
        </w:rPr>
        <w:t>о</w:t>
      </w:r>
      <w:r w:rsidRPr="00D611B7">
        <w:rPr>
          <w:sz w:val="28"/>
          <w:szCs w:val="28"/>
        </w:rPr>
        <w:t>вания природных ресурсов, уменьшение «парникового эффекта».</w:t>
      </w:r>
    </w:p>
    <w:p w:rsidR="00D611B7" w:rsidRPr="008249F6" w:rsidRDefault="00D611B7" w:rsidP="00D611B7">
      <w:pPr>
        <w:widowControl w:val="0"/>
        <w:autoSpaceDE w:val="0"/>
        <w:autoSpaceDN w:val="0"/>
        <w:adjustRightInd w:val="0"/>
        <w:jc w:val="both"/>
        <w:rPr>
          <w:b/>
          <w:i/>
          <w:sz w:val="28"/>
          <w:szCs w:val="28"/>
        </w:rPr>
      </w:pPr>
      <w:r w:rsidRPr="00D611B7">
        <w:rPr>
          <w:iCs/>
          <w:sz w:val="28"/>
          <w:szCs w:val="28"/>
        </w:rPr>
        <w:t xml:space="preserve">На сегодняшний день актуальна проблема снижения энергопотребления жилых домов, что также дало толчок для развития энергосберегающих технологий. На обогрев домов государствами тратится до 40% всех энергоресурсов страны, а в атмосферу в результате выбрасывается огромное количество углекислого газа, что приводит к развитию «парникового эффекта». </w:t>
      </w:r>
      <w:r w:rsidRPr="008249F6">
        <w:rPr>
          <w:b/>
          <w:i/>
          <w:iCs/>
          <w:sz w:val="28"/>
          <w:szCs w:val="28"/>
        </w:rPr>
        <w:t xml:space="preserve">Энергосберегающие технологии позволяют решить сразу несколько задач: </w:t>
      </w:r>
    </w:p>
    <w:p w:rsidR="00D611B7" w:rsidRPr="008249F6" w:rsidRDefault="000653A3" w:rsidP="000653A3">
      <w:pPr>
        <w:widowControl w:val="0"/>
        <w:autoSpaceDE w:val="0"/>
        <w:autoSpaceDN w:val="0"/>
        <w:adjustRightInd w:val="0"/>
        <w:jc w:val="both"/>
        <w:rPr>
          <w:i/>
          <w:sz w:val="28"/>
          <w:szCs w:val="28"/>
        </w:rPr>
      </w:pPr>
      <w:r w:rsidRPr="008249F6">
        <w:rPr>
          <w:i/>
          <w:iCs/>
          <w:sz w:val="28"/>
          <w:szCs w:val="28"/>
        </w:rPr>
        <w:t>-</w:t>
      </w:r>
      <w:r w:rsidR="00D611B7" w:rsidRPr="008249F6">
        <w:rPr>
          <w:i/>
          <w:iCs/>
          <w:sz w:val="28"/>
          <w:szCs w:val="28"/>
        </w:rPr>
        <w:t xml:space="preserve">Экономия энергоресурсов </w:t>
      </w:r>
    </w:p>
    <w:p w:rsidR="00D611B7" w:rsidRPr="008249F6" w:rsidRDefault="000653A3" w:rsidP="000653A3">
      <w:pPr>
        <w:widowControl w:val="0"/>
        <w:autoSpaceDE w:val="0"/>
        <w:autoSpaceDN w:val="0"/>
        <w:adjustRightInd w:val="0"/>
        <w:jc w:val="both"/>
        <w:rPr>
          <w:i/>
          <w:sz w:val="28"/>
          <w:szCs w:val="28"/>
        </w:rPr>
      </w:pPr>
      <w:r w:rsidRPr="008249F6">
        <w:rPr>
          <w:i/>
          <w:iCs/>
          <w:sz w:val="28"/>
          <w:szCs w:val="28"/>
        </w:rPr>
        <w:t>-</w:t>
      </w:r>
      <w:r w:rsidR="00D611B7" w:rsidRPr="008249F6">
        <w:rPr>
          <w:i/>
          <w:iCs/>
          <w:sz w:val="28"/>
          <w:szCs w:val="28"/>
        </w:rPr>
        <w:t xml:space="preserve">Решение многих проблем ЖКХ </w:t>
      </w:r>
    </w:p>
    <w:p w:rsidR="00D611B7" w:rsidRPr="008249F6" w:rsidRDefault="000653A3" w:rsidP="000653A3">
      <w:pPr>
        <w:widowControl w:val="0"/>
        <w:autoSpaceDE w:val="0"/>
        <w:autoSpaceDN w:val="0"/>
        <w:adjustRightInd w:val="0"/>
        <w:jc w:val="both"/>
        <w:rPr>
          <w:i/>
          <w:sz w:val="28"/>
          <w:szCs w:val="28"/>
        </w:rPr>
      </w:pPr>
      <w:r w:rsidRPr="008249F6">
        <w:rPr>
          <w:i/>
          <w:iCs/>
          <w:sz w:val="28"/>
          <w:szCs w:val="28"/>
        </w:rPr>
        <w:t>-</w:t>
      </w:r>
      <w:r w:rsidR="00D611B7" w:rsidRPr="008249F6">
        <w:rPr>
          <w:i/>
          <w:iCs/>
          <w:sz w:val="28"/>
          <w:szCs w:val="28"/>
        </w:rPr>
        <w:t xml:space="preserve">Уменьшение загрязнения окружающей среды </w:t>
      </w:r>
    </w:p>
    <w:p w:rsidR="00D611B7" w:rsidRPr="008249F6" w:rsidRDefault="000653A3" w:rsidP="000653A3">
      <w:pPr>
        <w:widowControl w:val="0"/>
        <w:autoSpaceDE w:val="0"/>
        <w:autoSpaceDN w:val="0"/>
        <w:adjustRightInd w:val="0"/>
        <w:jc w:val="both"/>
        <w:rPr>
          <w:i/>
          <w:sz w:val="28"/>
          <w:szCs w:val="28"/>
        </w:rPr>
      </w:pPr>
      <w:r w:rsidRPr="008249F6">
        <w:rPr>
          <w:i/>
          <w:iCs/>
          <w:sz w:val="28"/>
          <w:szCs w:val="28"/>
        </w:rPr>
        <w:t>-</w:t>
      </w:r>
      <w:r w:rsidR="00D611B7" w:rsidRPr="008249F6">
        <w:rPr>
          <w:i/>
          <w:iCs/>
          <w:sz w:val="28"/>
          <w:szCs w:val="28"/>
        </w:rPr>
        <w:t xml:space="preserve">Увеличение рентабельности предприятий </w:t>
      </w:r>
    </w:p>
    <w:p w:rsidR="00D611B7" w:rsidRPr="00D611B7" w:rsidRDefault="000653A3" w:rsidP="00D611B7">
      <w:pPr>
        <w:widowControl w:val="0"/>
        <w:autoSpaceDE w:val="0"/>
        <w:autoSpaceDN w:val="0"/>
        <w:adjustRightInd w:val="0"/>
        <w:jc w:val="both"/>
        <w:rPr>
          <w:sz w:val="28"/>
          <w:szCs w:val="28"/>
        </w:rPr>
      </w:pPr>
      <w:r w:rsidRPr="008249F6">
        <w:rPr>
          <w:i/>
          <w:iCs/>
          <w:sz w:val="28"/>
          <w:szCs w:val="28"/>
        </w:rPr>
        <w:t>-</w:t>
      </w:r>
      <w:r w:rsidR="00D611B7" w:rsidRPr="008249F6">
        <w:rPr>
          <w:i/>
          <w:iCs/>
          <w:sz w:val="28"/>
          <w:szCs w:val="28"/>
        </w:rPr>
        <w:t>Регулирование продвижения энергосберегающих технологий</w:t>
      </w:r>
    </w:p>
    <w:p w:rsidR="00D611B7" w:rsidRPr="00D611B7" w:rsidRDefault="00D611B7" w:rsidP="00D611B7">
      <w:pPr>
        <w:widowControl w:val="0"/>
        <w:autoSpaceDE w:val="0"/>
        <w:autoSpaceDN w:val="0"/>
        <w:adjustRightInd w:val="0"/>
        <w:jc w:val="both"/>
        <w:rPr>
          <w:sz w:val="28"/>
          <w:szCs w:val="28"/>
          <w:lang w:val="kk-KZ"/>
        </w:rPr>
      </w:pPr>
    </w:p>
    <w:p w:rsidR="00D611B7" w:rsidRPr="00D611B7" w:rsidRDefault="00D611B7" w:rsidP="00D611B7">
      <w:pPr>
        <w:widowControl w:val="0"/>
        <w:autoSpaceDE w:val="0"/>
        <w:autoSpaceDN w:val="0"/>
        <w:adjustRightInd w:val="0"/>
        <w:jc w:val="both"/>
        <w:rPr>
          <w:sz w:val="28"/>
          <w:szCs w:val="28"/>
        </w:rPr>
      </w:pPr>
      <w:r w:rsidRPr="00D611B7">
        <w:rPr>
          <w:sz w:val="28"/>
          <w:szCs w:val="28"/>
        </w:rPr>
        <w:t>Для предприятий и индивидуальных предпринимателей, внедряющих энергосберегающие технологии, предусмотрен механизм бюджетного субсидиров</w:t>
      </w:r>
      <w:r w:rsidRPr="00D611B7">
        <w:rPr>
          <w:sz w:val="28"/>
          <w:szCs w:val="28"/>
        </w:rPr>
        <w:t>а</w:t>
      </w:r>
      <w:r w:rsidRPr="00D611B7">
        <w:rPr>
          <w:sz w:val="28"/>
          <w:szCs w:val="28"/>
        </w:rPr>
        <w:t>ния, предоставления налоговых льгот и возмещение процентов по кредитам на реализацию проектов по внедрению технологий.</w:t>
      </w:r>
    </w:p>
    <w:p w:rsidR="00D611B7" w:rsidRPr="00D611B7" w:rsidRDefault="00D611B7" w:rsidP="00D611B7">
      <w:pPr>
        <w:widowControl w:val="0"/>
        <w:autoSpaceDE w:val="0"/>
        <w:autoSpaceDN w:val="0"/>
        <w:adjustRightInd w:val="0"/>
        <w:jc w:val="both"/>
        <w:rPr>
          <w:sz w:val="28"/>
          <w:szCs w:val="28"/>
        </w:rPr>
      </w:pPr>
      <w:r w:rsidRPr="00D611B7">
        <w:rPr>
          <w:sz w:val="28"/>
          <w:szCs w:val="28"/>
        </w:rPr>
        <w:t xml:space="preserve">Также, помимо вышеназванного закона, правительство РФ утвердило программу «Энергосбережение и повышение энергоэффективности на период до 2020 г.». По программе предусматривается экономия газа в объеме 330 </w:t>
      </w:r>
      <w:proofErr w:type="gramStart"/>
      <w:r w:rsidRPr="00D611B7">
        <w:rPr>
          <w:sz w:val="28"/>
          <w:szCs w:val="28"/>
        </w:rPr>
        <w:t>млрд</w:t>
      </w:r>
      <w:proofErr w:type="gramEnd"/>
      <w:r w:rsidRPr="00D611B7">
        <w:rPr>
          <w:sz w:val="28"/>
          <w:szCs w:val="28"/>
        </w:rPr>
        <w:t xml:space="preserve"> куб. м, электроэнергии — 630млрд КВт·ч, теплоэнергии — 1550 млн Гкал, нефтепр</w:t>
      </w:r>
      <w:r w:rsidRPr="00D611B7">
        <w:rPr>
          <w:sz w:val="28"/>
          <w:szCs w:val="28"/>
        </w:rPr>
        <w:t>о</w:t>
      </w:r>
      <w:r w:rsidRPr="00D611B7">
        <w:rPr>
          <w:sz w:val="28"/>
          <w:szCs w:val="28"/>
        </w:rPr>
        <w:t>дуктов — 17 млн тонн.</w:t>
      </w:r>
    </w:p>
    <w:p w:rsidR="00D611B7" w:rsidRPr="00D611B7" w:rsidRDefault="00D611B7" w:rsidP="00D611B7">
      <w:pPr>
        <w:widowControl w:val="0"/>
        <w:autoSpaceDE w:val="0"/>
        <w:autoSpaceDN w:val="0"/>
        <w:adjustRightInd w:val="0"/>
        <w:jc w:val="both"/>
        <w:rPr>
          <w:sz w:val="28"/>
          <w:szCs w:val="28"/>
        </w:rPr>
      </w:pPr>
      <w:r w:rsidRPr="00D611B7">
        <w:rPr>
          <w:sz w:val="28"/>
          <w:szCs w:val="28"/>
        </w:rPr>
        <w:t xml:space="preserve">Как видно, правительство страны предпринимает шаги по внедрению энергосберегающих технологий. Дело, как говорится, за малым, чтобы на местах была осуществлена реализация и контроль над реализацией этих программ должным образом. </w:t>
      </w:r>
    </w:p>
    <w:p w:rsidR="00D611B7" w:rsidRPr="008249F6" w:rsidRDefault="008249F6" w:rsidP="00D611B7">
      <w:pPr>
        <w:widowControl w:val="0"/>
        <w:autoSpaceDE w:val="0"/>
        <w:autoSpaceDN w:val="0"/>
        <w:adjustRightInd w:val="0"/>
        <w:jc w:val="both"/>
        <w:rPr>
          <w:i/>
          <w:sz w:val="28"/>
          <w:szCs w:val="28"/>
        </w:rPr>
      </w:pPr>
      <w:r>
        <w:rPr>
          <w:i/>
          <w:iCs/>
          <w:sz w:val="28"/>
          <w:szCs w:val="28"/>
        </w:rPr>
        <w:t>Внедрение технологий в регионах</w:t>
      </w:r>
    </w:p>
    <w:p w:rsidR="00D611B7" w:rsidRPr="00D611B7" w:rsidRDefault="00D611B7" w:rsidP="008249F6">
      <w:pPr>
        <w:widowControl w:val="0"/>
        <w:autoSpaceDE w:val="0"/>
        <w:autoSpaceDN w:val="0"/>
        <w:adjustRightInd w:val="0"/>
        <w:ind w:firstLine="567"/>
        <w:jc w:val="both"/>
        <w:rPr>
          <w:sz w:val="28"/>
          <w:szCs w:val="28"/>
        </w:rPr>
      </w:pPr>
      <w:r w:rsidRPr="00D611B7">
        <w:rPr>
          <w:sz w:val="28"/>
          <w:szCs w:val="28"/>
        </w:rPr>
        <w:t>Последнее время в некоторых регионах страны внедряют проекты по энергосберегающим технологиям. Например, в Екатеринбурге в 2009 году прошла презентация энергосберегающего оборудования для установки во всех домах района «Академический», а затем во всем городе. «Уральский приборостро</w:t>
      </w:r>
      <w:r w:rsidRPr="00D611B7">
        <w:rPr>
          <w:sz w:val="28"/>
          <w:szCs w:val="28"/>
        </w:rPr>
        <w:t>и</w:t>
      </w:r>
      <w:r w:rsidRPr="00D611B7">
        <w:rPr>
          <w:sz w:val="28"/>
          <w:szCs w:val="28"/>
        </w:rPr>
        <w:t xml:space="preserve">тельный завод» разработал блочно-модульный тепловой пункт, </w:t>
      </w:r>
      <w:r w:rsidRPr="00D611B7">
        <w:rPr>
          <w:sz w:val="28"/>
          <w:szCs w:val="28"/>
        </w:rPr>
        <w:lastRenderedPageBreak/>
        <w:t>предназначенный для выравнивания параметров теплоносителя и предохран</w:t>
      </w:r>
      <w:r w:rsidRPr="00D611B7">
        <w:rPr>
          <w:sz w:val="28"/>
          <w:szCs w:val="28"/>
        </w:rPr>
        <w:t>е</w:t>
      </w:r>
      <w:r w:rsidRPr="00D611B7">
        <w:rPr>
          <w:sz w:val="28"/>
          <w:szCs w:val="28"/>
        </w:rPr>
        <w:t>ния от изли</w:t>
      </w:r>
      <w:r w:rsidRPr="00D611B7">
        <w:rPr>
          <w:sz w:val="28"/>
          <w:szCs w:val="28"/>
        </w:rPr>
        <w:t>ш</w:t>
      </w:r>
      <w:r w:rsidRPr="00D611B7">
        <w:rPr>
          <w:sz w:val="28"/>
          <w:szCs w:val="28"/>
        </w:rPr>
        <w:t>него отопления в холодное время года. Оборудование позволяет сэкономить до 30% энергии и служит 20 лет.</w:t>
      </w:r>
    </w:p>
    <w:p w:rsidR="00D611B7" w:rsidRPr="00D611B7" w:rsidRDefault="00D611B7" w:rsidP="008249F6">
      <w:pPr>
        <w:widowControl w:val="0"/>
        <w:autoSpaceDE w:val="0"/>
        <w:autoSpaceDN w:val="0"/>
        <w:adjustRightInd w:val="0"/>
        <w:ind w:firstLine="567"/>
        <w:jc w:val="both"/>
        <w:rPr>
          <w:sz w:val="28"/>
          <w:szCs w:val="28"/>
        </w:rPr>
      </w:pPr>
      <w:r w:rsidRPr="00D611B7">
        <w:rPr>
          <w:iCs/>
          <w:sz w:val="28"/>
          <w:szCs w:val="28"/>
        </w:rPr>
        <w:t>Во многих регионах в домах вводят современную автоматизированную систему контроля и учета энергоресурсов, устанавливают счетчики дифференцированного тарифа оплаты электричества.</w:t>
      </w:r>
    </w:p>
    <w:p w:rsidR="00D611B7" w:rsidRPr="00D611B7" w:rsidRDefault="00D611B7" w:rsidP="008249F6">
      <w:pPr>
        <w:widowControl w:val="0"/>
        <w:autoSpaceDE w:val="0"/>
        <w:autoSpaceDN w:val="0"/>
        <w:adjustRightInd w:val="0"/>
        <w:ind w:firstLine="567"/>
        <w:jc w:val="both"/>
        <w:rPr>
          <w:sz w:val="28"/>
          <w:szCs w:val="28"/>
        </w:rPr>
      </w:pPr>
      <w:r w:rsidRPr="00D611B7">
        <w:rPr>
          <w:iCs/>
          <w:sz w:val="28"/>
          <w:szCs w:val="28"/>
        </w:rPr>
        <w:t xml:space="preserve">Как один из вариантов сбережения энергоресурсов в мире все больше стараются применять альтернативное топливо, например, биогаз. В Томской области планируют получать </w:t>
      </w:r>
      <w:proofErr w:type="gramStart"/>
      <w:r w:rsidRPr="00D611B7">
        <w:rPr>
          <w:iCs/>
          <w:sz w:val="28"/>
          <w:szCs w:val="28"/>
        </w:rPr>
        <w:t>горючий</w:t>
      </w:r>
      <w:proofErr w:type="gramEnd"/>
      <w:r w:rsidRPr="00D611B7">
        <w:rPr>
          <w:iCs/>
          <w:sz w:val="28"/>
          <w:szCs w:val="28"/>
        </w:rPr>
        <w:t xml:space="preserve"> биогаз из жидких и твердых отходов животноводческих комплексов. В настоящее время идет установка опытно-промышленной станции по выработке биогаза. В США уже две авиакомпании начали осуществлять перелеты на альтернативном топливе. </w:t>
      </w:r>
    </w:p>
    <w:p w:rsidR="00D611B7" w:rsidRPr="008249F6" w:rsidRDefault="00D611B7" w:rsidP="00D611B7">
      <w:pPr>
        <w:widowControl w:val="0"/>
        <w:autoSpaceDE w:val="0"/>
        <w:autoSpaceDN w:val="0"/>
        <w:adjustRightInd w:val="0"/>
        <w:jc w:val="both"/>
        <w:rPr>
          <w:b/>
          <w:i/>
          <w:iCs/>
          <w:sz w:val="28"/>
          <w:szCs w:val="28"/>
        </w:rPr>
      </w:pPr>
      <w:r w:rsidRPr="008249F6">
        <w:rPr>
          <w:b/>
          <w:i/>
          <w:iCs/>
          <w:sz w:val="28"/>
          <w:szCs w:val="28"/>
        </w:rPr>
        <w:t>Меры стимулирования по внедрению и использованию технологий</w:t>
      </w:r>
    </w:p>
    <w:p w:rsidR="008249F6" w:rsidRPr="008249F6" w:rsidRDefault="000653A3" w:rsidP="008249F6">
      <w:pPr>
        <w:widowControl w:val="0"/>
        <w:autoSpaceDE w:val="0"/>
        <w:autoSpaceDN w:val="0"/>
        <w:adjustRightInd w:val="0"/>
        <w:ind w:firstLine="567"/>
        <w:jc w:val="both"/>
        <w:rPr>
          <w:i/>
          <w:sz w:val="28"/>
          <w:szCs w:val="28"/>
        </w:rPr>
      </w:pPr>
      <w:r w:rsidRPr="008249F6">
        <w:rPr>
          <w:i/>
          <w:sz w:val="28"/>
          <w:szCs w:val="28"/>
        </w:rPr>
        <w:t>-</w:t>
      </w:r>
      <w:r w:rsidR="00D611B7" w:rsidRPr="008249F6">
        <w:rPr>
          <w:i/>
          <w:sz w:val="28"/>
          <w:szCs w:val="28"/>
        </w:rPr>
        <w:t>Судя по опыту зарубежных стран, в вопросе по продвижению технологий необходим комплексный подход, совершенствование действующего закон</w:t>
      </w:r>
      <w:r w:rsidR="00D611B7" w:rsidRPr="008249F6">
        <w:rPr>
          <w:i/>
          <w:sz w:val="28"/>
          <w:szCs w:val="28"/>
        </w:rPr>
        <w:t>о</w:t>
      </w:r>
      <w:r w:rsidR="00D611B7" w:rsidRPr="008249F6">
        <w:rPr>
          <w:i/>
          <w:sz w:val="28"/>
          <w:szCs w:val="28"/>
        </w:rPr>
        <w:t xml:space="preserve">дательства, разработка правовых и технических мер стимулирования, применение </w:t>
      </w:r>
      <w:proofErr w:type="gramStart"/>
      <w:r w:rsidR="00D611B7" w:rsidRPr="008249F6">
        <w:rPr>
          <w:i/>
          <w:sz w:val="28"/>
          <w:szCs w:val="28"/>
        </w:rPr>
        <w:t>экономических и правовых механизмов</w:t>
      </w:r>
      <w:proofErr w:type="gramEnd"/>
      <w:r w:rsidR="00D611B7" w:rsidRPr="008249F6">
        <w:rPr>
          <w:i/>
          <w:sz w:val="28"/>
          <w:szCs w:val="28"/>
        </w:rPr>
        <w:t xml:space="preserve"> воздействия на собственников жилья и строительные компании:</w:t>
      </w:r>
    </w:p>
    <w:p w:rsidR="008249F6" w:rsidRPr="008249F6" w:rsidRDefault="000653A3" w:rsidP="008249F6">
      <w:pPr>
        <w:widowControl w:val="0"/>
        <w:autoSpaceDE w:val="0"/>
        <w:autoSpaceDN w:val="0"/>
        <w:adjustRightInd w:val="0"/>
        <w:ind w:firstLine="567"/>
        <w:jc w:val="both"/>
        <w:rPr>
          <w:i/>
          <w:sz w:val="28"/>
          <w:szCs w:val="28"/>
        </w:rPr>
      </w:pPr>
      <w:r w:rsidRPr="008249F6">
        <w:rPr>
          <w:i/>
          <w:sz w:val="28"/>
          <w:szCs w:val="28"/>
        </w:rPr>
        <w:t>-</w:t>
      </w:r>
      <w:r w:rsidR="00D611B7" w:rsidRPr="008249F6">
        <w:rPr>
          <w:i/>
          <w:sz w:val="28"/>
          <w:szCs w:val="28"/>
        </w:rPr>
        <w:t>Информационные меры воздействия не только призывают к экономному использованию энергии, но и дают конкретные советы по ее экономии, а также описание экономических выгод о</w:t>
      </w:r>
      <w:r w:rsidR="008249F6" w:rsidRPr="008249F6">
        <w:rPr>
          <w:i/>
          <w:sz w:val="28"/>
          <w:szCs w:val="28"/>
        </w:rPr>
        <w:t>т энергосберегающих технологий.</w:t>
      </w:r>
    </w:p>
    <w:p w:rsidR="008249F6" w:rsidRPr="008249F6" w:rsidRDefault="000653A3" w:rsidP="008249F6">
      <w:pPr>
        <w:widowControl w:val="0"/>
        <w:autoSpaceDE w:val="0"/>
        <w:autoSpaceDN w:val="0"/>
        <w:adjustRightInd w:val="0"/>
        <w:ind w:firstLine="567"/>
        <w:jc w:val="both"/>
        <w:rPr>
          <w:i/>
          <w:sz w:val="28"/>
          <w:szCs w:val="28"/>
        </w:rPr>
      </w:pPr>
      <w:r w:rsidRPr="008249F6">
        <w:rPr>
          <w:i/>
          <w:sz w:val="28"/>
          <w:szCs w:val="28"/>
        </w:rPr>
        <w:t>-</w:t>
      </w:r>
      <w:r w:rsidR="00D611B7" w:rsidRPr="008249F6">
        <w:rPr>
          <w:i/>
          <w:sz w:val="28"/>
          <w:szCs w:val="28"/>
        </w:rPr>
        <w:t>Применение энергетическими компаниями льготной тарифной сетки для зданий с низ</w:t>
      </w:r>
      <w:r w:rsidR="008249F6" w:rsidRPr="008249F6">
        <w:rPr>
          <w:i/>
          <w:sz w:val="28"/>
          <w:szCs w:val="28"/>
        </w:rPr>
        <w:t>ким энергопотреблением.</w:t>
      </w:r>
    </w:p>
    <w:p w:rsidR="008249F6" w:rsidRPr="008249F6" w:rsidRDefault="000653A3" w:rsidP="008249F6">
      <w:pPr>
        <w:widowControl w:val="0"/>
        <w:autoSpaceDE w:val="0"/>
        <w:autoSpaceDN w:val="0"/>
        <w:adjustRightInd w:val="0"/>
        <w:ind w:firstLine="567"/>
        <w:jc w:val="both"/>
        <w:rPr>
          <w:i/>
          <w:sz w:val="28"/>
          <w:szCs w:val="28"/>
        </w:rPr>
      </w:pPr>
      <w:r w:rsidRPr="008249F6">
        <w:rPr>
          <w:i/>
          <w:sz w:val="28"/>
          <w:szCs w:val="28"/>
        </w:rPr>
        <w:t>-</w:t>
      </w:r>
      <w:r w:rsidR="00D611B7" w:rsidRPr="008249F6">
        <w:rPr>
          <w:i/>
          <w:sz w:val="28"/>
          <w:szCs w:val="28"/>
        </w:rPr>
        <w:t>По опыту развитых стран эффективными мерами считаются право пользования налоговыми льготами, получение субсидий на частичное покрытие затрат по внедрению технологий и ссуд со сни</w:t>
      </w:r>
      <w:r w:rsidR="008249F6" w:rsidRPr="008249F6">
        <w:rPr>
          <w:i/>
          <w:sz w:val="28"/>
          <w:szCs w:val="28"/>
        </w:rPr>
        <w:t>женными процентными ставками.</w:t>
      </w:r>
    </w:p>
    <w:p w:rsidR="008249F6" w:rsidRPr="008249F6" w:rsidRDefault="0097114D" w:rsidP="008249F6">
      <w:pPr>
        <w:widowControl w:val="0"/>
        <w:autoSpaceDE w:val="0"/>
        <w:autoSpaceDN w:val="0"/>
        <w:adjustRightInd w:val="0"/>
        <w:ind w:firstLine="567"/>
        <w:jc w:val="both"/>
        <w:rPr>
          <w:i/>
          <w:sz w:val="28"/>
          <w:szCs w:val="28"/>
        </w:rPr>
      </w:pPr>
      <w:r w:rsidRPr="008249F6">
        <w:rPr>
          <w:i/>
          <w:sz w:val="28"/>
          <w:szCs w:val="28"/>
        </w:rPr>
        <w:t>-</w:t>
      </w:r>
      <w:r w:rsidR="00D611B7" w:rsidRPr="008249F6">
        <w:rPr>
          <w:i/>
          <w:sz w:val="28"/>
          <w:szCs w:val="28"/>
        </w:rPr>
        <w:t xml:space="preserve">Внедрение системы контроля энергопотребления и привлечения к ответственности за нарушение установленных норм строительства </w:t>
      </w:r>
      <w:r w:rsidR="008249F6" w:rsidRPr="008249F6">
        <w:rPr>
          <w:i/>
          <w:sz w:val="28"/>
          <w:szCs w:val="28"/>
        </w:rPr>
        <w:t>и эксплуатации зданий.</w:t>
      </w:r>
    </w:p>
    <w:p w:rsidR="008249F6" w:rsidRPr="008249F6" w:rsidRDefault="0097114D" w:rsidP="008249F6">
      <w:pPr>
        <w:widowControl w:val="0"/>
        <w:autoSpaceDE w:val="0"/>
        <w:autoSpaceDN w:val="0"/>
        <w:adjustRightInd w:val="0"/>
        <w:ind w:firstLine="567"/>
        <w:jc w:val="both"/>
        <w:rPr>
          <w:i/>
          <w:sz w:val="28"/>
          <w:szCs w:val="28"/>
        </w:rPr>
      </w:pPr>
      <w:r w:rsidRPr="008249F6">
        <w:rPr>
          <w:i/>
          <w:sz w:val="28"/>
          <w:szCs w:val="28"/>
        </w:rPr>
        <w:t>-</w:t>
      </w:r>
      <w:r w:rsidR="00D611B7" w:rsidRPr="008249F6">
        <w:rPr>
          <w:i/>
          <w:iCs/>
          <w:sz w:val="28"/>
          <w:szCs w:val="28"/>
        </w:rPr>
        <w:t>Программа повышения энерг</w:t>
      </w:r>
      <w:r w:rsidR="008249F6">
        <w:rPr>
          <w:i/>
          <w:iCs/>
          <w:sz w:val="28"/>
          <w:szCs w:val="28"/>
        </w:rPr>
        <w:t xml:space="preserve">етической </w:t>
      </w:r>
      <w:r w:rsidR="00D611B7" w:rsidRPr="008249F6">
        <w:rPr>
          <w:i/>
          <w:iCs/>
          <w:sz w:val="28"/>
          <w:szCs w:val="28"/>
        </w:rPr>
        <w:t xml:space="preserve">эффективности жилья позволит владельцам домов снизить счета за коммунальные услуги на 20%, что уменьшит бюджетные расходы семьи и внесет существенный вклад в улучшение экологической обстановки. </w:t>
      </w:r>
    </w:p>
    <w:p w:rsidR="00D611B7" w:rsidRPr="008249F6" w:rsidRDefault="0097114D" w:rsidP="008249F6">
      <w:pPr>
        <w:widowControl w:val="0"/>
        <w:autoSpaceDE w:val="0"/>
        <w:autoSpaceDN w:val="0"/>
        <w:adjustRightInd w:val="0"/>
        <w:ind w:firstLine="567"/>
        <w:jc w:val="both"/>
        <w:rPr>
          <w:i/>
          <w:sz w:val="28"/>
          <w:szCs w:val="28"/>
        </w:rPr>
      </w:pPr>
      <w:r w:rsidRPr="008249F6">
        <w:rPr>
          <w:i/>
          <w:sz w:val="28"/>
          <w:szCs w:val="28"/>
        </w:rPr>
        <w:t>-</w:t>
      </w:r>
      <w:r w:rsidR="00D611B7" w:rsidRPr="008249F6">
        <w:rPr>
          <w:i/>
          <w:iCs/>
          <w:sz w:val="28"/>
          <w:szCs w:val="28"/>
        </w:rPr>
        <w:t>Уже на протяжении многих лет в Европе, странах Скандинавии используют энергосберегающие технологии при строительстве и реконструкции зданий. В этих странах создали необходимые законодательные нормы с уч</w:t>
      </w:r>
      <w:r w:rsidR="00D611B7" w:rsidRPr="008249F6">
        <w:rPr>
          <w:i/>
          <w:iCs/>
          <w:sz w:val="28"/>
          <w:szCs w:val="28"/>
        </w:rPr>
        <w:t>е</w:t>
      </w:r>
      <w:r w:rsidR="00D611B7" w:rsidRPr="008249F6">
        <w:rPr>
          <w:i/>
          <w:iCs/>
          <w:sz w:val="28"/>
          <w:szCs w:val="28"/>
        </w:rPr>
        <w:t>том экономических интересов собственников жилья и инвесторов. Повышения уровня энергоэффективности добиваются с помощью применения эффективной теплоизоляции, установки тепло</w:t>
      </w:r>
      <w:r w:rsidR="008249F6">
        <w:rPr>
          <w:i/>
          <w:iCs/>
          <w:sz w:val="28"/>
          <w:szCs w:val="28"/>
        </w:rPr>
        <w:t xml:space="preserve">вых </w:t>
      </w:r>
      <w:r w:rsidR="00D611B7" w:rsidRPr="008249F6">
        <w:rPr>
          <w:i/>
          <w:iCs/>
          <w:sz w:val="28"/>
          <w:szCs w:val="28"/>
        </w:rPr>
        <w:t>насосов, современных оконных рам и дверей, недопускающих утечки теплого воздуха, использования котельных у</w:t>
      </w:r>
      <w:r w:rsidR="00D611B7" w:rsidRPr="008249F6">
        <w:rPr>
          <w:i/>
          <w:iCs/>
          <w:sz w:val="28"/>
          <w:szCs w:val="28"/>
        </w:rPr>
        <w:t>с</w:t>
      </w:r>
      <w:r w:rsidR="00D611B7" w:rsidRPr="008249F6">
        <w:rPr>
          <w:i/>
          <w:iCs/>
          <w:sz w:val="28"/>
          <w:szCs w:val="28"/>
        </w:rPr>
        <w:t>тановок с высоким КПД и приборов поквартирного регулирования температ</w:t>
      </w:r>
      <w:r w:rsidR="00D611B7" w:rsidRPr="008249F6">
        <w:rPr>
          <w:i/>
          <w:iCs/>
          <w:sz w:val="28"/>
          <w:szCs w:val="28"/>
        </w:rPr>
        <w:t>у</w:t>
      </w:r>
      <w:r w:rsidR="00D611B7" w:rsidRPr="008249F6">
        <w:rPr>
          <w:i/>
          <w:iCs/>
          <w:sz w:val="28"/>
          <w:szCs w:val="28"/>
        </w:rPr>
        <w:t>ры</w:t>
      </w:r>
      <w:r w:rsidR="00D611B7" w:rsidRPr="008249F6">
        <w:rPr>
          <w:i/>
          <w:sz w:val="28"/>
          <w:szCs w:val="28"/>
        </w:rPr>
        <w:t>.</w:t>
      </w:r>
    </w:p>
    <w:p w:rsidR="00D611B7" w:rsidRPr="00D611B7" w:rsidRDefault="00D611B7" w:rsidP="00D611B7">
      <w:pPr>
        <w:widowControl w:val="0"/>
        <w:autoSpaceDE w:val="0"/>
        <w:autoSpaceDN w:val="0"/>
        <w:adjustRightInd w:val="0"/>
        <w:jc w:val="both"/>
        <w:rPr>
          <w:sz w:val="28"/>
          <w:szCs w:val="28"/>
        </w:rPr>
      </w:pPr>
    </w:p>
    <w:p w:rsidR="00D611B7" w:rsidRDefault="009C3373" w:rsidP="00D611B7">
      <w:pPr>
        <w:widowControl w:val="0"/>
        <w:autoSpaceDE w:val="0"/>
        <w:autoSpaceDN w:val="0"/>
        <w:adjustRightInd w:val="0"/>
        <w:jc w:val="both"/>
        <w:rPr>
          <w:b/>
          <w:i/>
          <w:sz w:val="28"/>
          <w:szCs w:val="28"/>
          <w:lang w:val="kk-KZ"/>
        </w:rPr>
      </w:pPr>
      <w:r w:rsidRPr="009C3373">
        <w:rPr>
          <w:b/>
          <w:i/>
          <w:sz w:val="28"/>
          <w:szCs w:val="28"/>
          <w:lang w:val="kk-KZ"/>
        </w:rPr>
        <w:t>К</w:t>
      </w:r>
      <w:r>
        <w:rPr>
          <w:b/>
          <w:i/>
          <w:sz w:val="28"/>
          <w:szCs w:val="28"/>
          <w:lang w:val="kk-KZ"/>
        </w:rPr>
        <w:t>онтрольные вопросы по лекции 3:</w:t>
      </w:r>
    </w:p>
    <w:p w:rsidR="009C3373" w:rsidRPr="00696638" w:rsidRDefault="009C3373" w:rsidP="009C3373">
      <w:pPr>
        <w:rPr>
          <w:i/>
          <w:sz w:val="28"/>
          <w:szCs w:val="28"/>
        </w:rPr>
      </w:pPr>
      <w:r w:rsidRPr="00696638">
        <w:rPr>
          <w:i/>
          <w:sz w:val="28"/>
          <w:szCs w:val="28"/>
        </w:rPr>
        <w:lastRenderedPageBreak/>
        <w:t>1 Энергия и ее виды</w:t>
      </w:r>
    </w:p>
    <w:p w:rsidR="009C3373" w:rsidRPr="00696638" w:rsidRDefault="009C3373" w:rsidP="009C3373">
      <w:pPr>
        <w:rPr>
          <w:i/>
          <w:sz w:val="28"/>
          <w:szCs w:val="28"/>
        </w:rPr>
      </w:pPr>
      <w:r w:rsidRPr="00696638">
        <w:rPr>
          <w:i/>
          <w:sz w:val="28"/>
          <w:szCs w:val="28"/>
        </w:rPr>
        <w:t>2 Преимущества электрической энергии</w:t>
      </w:r>
    </w:p>
    <w:p w:rsidR="009C3373" w:rsidRPr="00696638" w:rsidRDefault="009C3373" w:rsidP="009C3373">
      <w:pPr>
        <w:rPr>
          <w:i/>
          <w:sz w:val="28"/>
          <w:szCs w:val="28"/>
        </w:rPr>
      </w:pPr>
      <w:r w:rsidRPr="00696638">
        <w:rPr>
          <w:i/>
          <w:sz w:val="28"/>
          <w:szCs w:val="28"/>
        </w:rPr>
        <w:t>3 Виды станций</w:t>
      </w:r>
      <w:proofErr w:type="gramStart"/>
      <w:r w:rsidRPr="00696638">
        <w:rPr>
          <w:i/>
          <w:sz w:val="28"/>
          <w:szCs w:val="28"/>
        </w:rPr>
        <w:t>,п</w:t>
      </w:r>
      <w:proofErr w:type="gramEnd"/>
      <w:r w:rsidRPr="00696638">
        <w:rPr>
          <w:i/>
          <w:sz w:val="28"/>
          <w:szCs w:val="28"/>
        </w:rPr>
        <w:t>реобразовывающих  первичную энергию во вторичную</w:t>
      </w:r>
    </w:p>
    <w:p w:rsidR="009C3373" w:rsidRPr="00696638" w:rsidRDefault="009C3373" w:rsidP="009C3373">
      <w:pPr>
        <w:rPr>
          <w:i/>
          <w:sz w:val="28"/>
          <w:szCs w:val="28"/>
        </w:rPr>
      </w:pPr>
      <w:r w:rsidRPr="00696638">
        <w:rPr>
          <w:i/>
          <w:sz w:val="28"/>
          <w:szCs w:val="28"/>
        </w:rPr>
        <w:t>4 Главная цель энергетического аудита</w:t>
      </w:r>
    </w:p>
    <w:p w:rsidR="009C3373" w:rsidRPr="00696638" w:rsidRDefault="009C3373" w:rsidP="009C3373">
      <w:pPr>
        <w:rPr>
          <w:i/>
          <w:sz w:val="28"/>
          <w:szCs w:val="28"/>
        </w:rPr>
      </w:pPr>
      <w:r w:rsidRPr="00696638">
        <w:rPr>
          <w:i/>
          <w:sz w:val="28"/>
          <w:szCs w:val="28"/>
        </w:rPr>
        <w:t>5Задача энергетического обследования</w:t>
      </w:r>
    </w:p>
    <w:p w:rsidR="009C3373" w:rsidRPr="00696638" w:rsidRDefault="009C3373" w:rsidP="009C3373">
      <w:pPr>
        <w:rPr>
          <w:i/>
          <w:sz w:val="28"/>
          <w:szCs w:val="28"/>
        </w:rPr>
      </w:pPr>
      <w:r w:rsidRPr="00696638">
        <w:rPr>
          <w:i/>
          <w:sz w:val="28"/>
          <w:szCs w:val="28"/>
        </w:rPr>
        <w:t>6 Мероприятия по уменьшению энергопотребления</w:t>
      </w:r>
    </w:p>
    <w:p w:rsidR="009C3373" w:rsidRPr="00696638" w:rsidRDefault="009C3373" w:rsidP="009C3373">
      <w:pPr>
        <w:rPr>
          <w:i/>
          <w:sz w:val="28"/>
          <w:szCs w:val="28"/>
        </w:rPr>
      </w:pPr>
      <w:r w:rsidRPr="00696638">
        <w:rPr>
          <w:i/>
          <w:sz w:val="28"/>
          <w:szCs w:val="28"/>
        </w:rPr>
        <w:t>7 Задачи</w:t>
      </w:r>
      <w:proofErr w:type="gramStart"/>
      <w:r w:rsidRPr="00696638">
        <w:rPr>
          <w:i/>
          <w:sz w:val="28"/>
          <w:szCs w:val="28"/>
        </w:rPr>
        <w:t>,к</w:t>
      </w:r>
      <w:proofErr w:type="gramEnd"/>
      <w:r w:rsidRPr="00696638">
        <w:rPr>
          <w:i/>
          <w:sz w:val="28"/>
          <w:szCs w:val="28"/>
        </w:rPr>
        <w:t>оторые решают энергетические технологии</w:t>
      </w:r>
    </w:p>
    <w:p w:rsidR="00D611B7" w:rsidRPr="009C3373" w:rsidRDefault="00D611B7" w:rsidP="00D611B7">
      <w:pPr>
        <w:widowControl w:val="0"/>
        <w:autoSpaceDE w:val="0"/>
        <w:autoSpaceDN w:val="0"/>
        <w:adjustRightInd w:val="0"/>
        <w:jc w:val="both"/>
        <w:rPr>
          <w:b/>
          <w:i/>
          <w:sz w:val="28"/>
          <w:szCs w:val="28"/>
          <w:lang w:val="kk-KZ"/>
        </w:rPr>
      </w:pPr>
    </w:p>
    <w:p w:rsidR="00D611B7" w:rsidRPr="009C3373" w:rsidRDefault="00D611B7" w:rsidP="00D611B7">
      <w:pPr>
        <w:widowControl w:val="0"/>
        <w:autoSpaceDE w:val="0"/>
        <w:autoSpaceDN w:val="0"/>
        <w:adjustRightInd w:val="0"/>
        <w:jc w:val="center"/>
        <w:rPr>
          <w:b/>
          <w:sz w:val="28"/>
          <w:szCs w:val="28"/>
          <w:lang w:val="kk-KZ"/>
        </w:rPr>
      </w:pPr>
      <w:r w:rsidRPr="009C3373">
        <w:rPr>
          <w:b/>
          <w:sz w:val="28"/>
          <w:szCs w:val="28"/>
        </w:rPr>
        <w:t>Л</w:t>
      </w:r>
      <w:r w:rsidR="009C3373" w:rsidRPr="009C3373">
        <w:rPr>
          <w:b/>
          <w:sz w:val="28"/>
          <w:szCs w:val="28"/>
        </w:rPr>
        <w:t xml:space="preserve">екция </w:t>
      </w:r>
      <w:r w:rsidR="009C3373" w:rsidRPr="009C3373">
        <w:rPr>
          <w:b/>
          <w:sz w:val="28"/>
          <w:szCs w:val="28"/>
          <w:lang w:val="kk-KZ"/>
        </w:rPr>
        <w:t>4</w:t>
      </w:r>
      <w:r w:rsidR="009C3373">
        <w:rPr>
          <w:b/>
          <w:sz w:val="28"/>
          <w:szCs w:val="28"/>
          <w:lang w:val="kk-KZ"/>
        </w:rPr>
        <w:t xml:space="preserve">. </w:t>
      </w:r>
      <w:r w:rsidR="009C3373">
        <w:rPr>
          <w:sz w:val="28"/>
          <w:szCs w:val="28"/>
          <w:lang w:val="kk-KZ"/>
        </w:rPr>
        <w:t xml:space="preserve">Тема: </w:t>
      </w:r>
      <w:r w:rsidR="009C3373" w:rsidRPr="009C670A">
        <w:rPr>
          <w:b/>
          <w:spacing w:val="20"/>
          <w:sz w:val="28"/>
          <w:szCs w:val="28"/>
          <w:lang w:val="kk-KZ"/>
        </w:rPr>
        <w:t>«СОЛНЕЧНАЯ ЭНЕРГИЯ»</w:t>
      </w:r>
    </w:p>
    <w:p w:rsidR="009C3373" w:rsidRDefault="009C3373" w:rsidP="00D611B7">
      <w:pPr>
        <w:widowControl w:val="0"/>
        <w:autoSpaceDE w:val="0"/>
        <w:autoSpaceDN w:val="0"/>
        <w:adjustRightInd w:val="0"/>
        <w:rPr>
          <w:b/>
          <w:sz w:val="28"/>
          <w:szCs w:val="28"/>
          <w:lang w:val="kk-KZ"/>
        </w:rPr>
      </w:pPr>
    </w:p>
    <w:p w:rsidR="009C3373" w:rsidRPr="009C3373" w:rsidRDefault="009C3373" w:rsidP="00D611B7">
      <w:pPr>
        <w:widowControl w:val="0"/>
        <w:autoSpaceDE w:val="0"/>
        <w:autoSpaceDN w:val="0"/>
        <w:adjustRightInd w:val="0"/>
        <w:rPr>
          <w:i/>
          <w:sz w:val="28"/>
          <w:szCs w:val="28"/>
          <w:lang w:val="kk-KZ"/>
        </w:rPr>
      </w:pPr>
      <w:r>
        <w:rPr>
          <w:i/>
          <w:sz w:val="28"/>
          <w:szCs w:val="28"/>
          <w:lang w:val="kk-KZ"/>
        </w:rPr>
        <w:t>Вопросы лекции:</w:t>
      </w:r>
    </w:p>
    <w:p w:rsidR="00D611B7" w:rsidRPr="009C3373" w:rsidRDefault="00D611B7" w:rsidP="00D611B7">
      <w:pPr>
        <w:widowControl w:val="0"/>
        <w:autoSpaceDE w:val="0"/>
        <w:autoSpaceDN w:val="0"/>
        <w:adjustRightInd w:val="0"/>
        <w:rPr>
          <w:i/>
          <w:sz w:val="28"/>
          <w:szCs w:val="28"/>
          <w:lang w:val="kk-KZ"/>
        </w:rPr>
      </w:pPr>
      <w:r w:rsidRPr="009C3373">
        <w:rPr>
          <w:i/>
          <w:sz w:val="28"/>
          <w:szCs w:val="28"/>
          <w:lang w:val="kk-KZ"/>
        </w:rPr>
        <w:t>4</w:t>
      </w:r>
      <w:r w:rsidRPr="009C3373">
        <w:rPr>
          <w:i/>
          <w:sz w:val="28"/>
          <w:szCs w:val="28"/>
        </w:rPr>
        <w:t>.1</w:t>
      </w:r>
      <w:r w:rsidRPr="009C3373">
        <w:rPr>
          <w:i/>
          <w:sz w:val="28"/>
          <w:szCs w:val="28"/>
          <w:lang w:val="kk-KZ"/>
        </w:rPr>
        <w:t xml:space="preserve"> Использование солнечной энергии.</w:t>
      </w:r>
    </w:p>
    <w:p w:rsidR="00D611B7" w:rsidRPr="009C3373" w:rsidRDefault="00D611B7" w:rsidP="00D611B7">
      <w:pPr>
        <w:pStyle w:val="2"/>
        <w:spacing w:line="240" w:lineRule="auto"/>
        <w:ind w:firstLine="0"/>
        <w:jc w:val="left"/>
        <w:rPr>
          <w:b w:val="0"/>
          <w:i/>
          <w:szCs w:val="28"/>
        </w:rPr>
      </w:pPr>
      <w:bookmarkStart w:id="7" w:name="_Toc94943993"/>
      <w:r w:rsidRPr="009C3373">
        <w:rPr>
          <w:b w:val="0"/>
          <w:i/>
          <w:szCs w:val="28"/>
        </w:rPr>
        <w:t>4</w:t>
      </w:r>
      <w:r w:rsidRPr="009C3373">
        <w:rPr>
          <w:b w:val="0"/>
          <w:i/>
          <w:szCs w:val="28"/>
          <w:lang w:val="kk-KZ"/>
        </w:rPr>
        <w:t>.</w:t>
      </w:r>
      <w:r w:rsidRPr="009C3373">
        <w:rPr>
          <w:b w:val="0"/>
          <w:i/>
          <w:szCs w:val="28"/>
        </w:rPr>
        <w:t xml:space="preserve">2 Прямое преобразование солнечной энергии в </w:t>
      </w:r>
      <w:proofErr w:type="gramStart"/>
      <w:r w:rsidRPr="009C3373">
        <w:rPr>
          <w:b w:val="0"/>
          <w:i/>
          <w:szCs w:val="28"/>
        </w:rPr>
        <w:t>тепловую</w:t>
      </w:r>
      <w:proofErr w:type="gramEnd"/>
      <w:r w:rsidRPr="009C3373">
        <w:rPr>
          <w:b w:val="0"/>
          <w:i/>
          <w:szCs w:val="28"/>
        </w:rPr>
        <w:t xml:space="preserve"> и электрическую</w:t>
      </w:r>
      <w:bookmarkEnd w:id="7"/>
    </w:p>
    <w:p w:rsidR="00D611B7" w:rsidRDefault="00377BAE" w:rsidP="00D611B7">
      <w:pPr>
        <w:pStyle w:val="ae"/>
        <w:spacing w:after="0" w:line="240" w:lineRule="auto"/>
        <w:ind w:left="0"/>
        <w:rPr>
          <w:rFonts w:ascii="Times New Roman" w:hAnsi="Times New Roman"/>
          <w:b/>
          <w:bCs/>
          <w:color w:val="252525"/>
          <w:sz w:val="28"/>
          <w:szCs w:val="28"/>
          <w:shd w:val="clear" w:color="auto" w:fill="FFFFFF"/>
        </w:rPr>
      </w:pPr>
      <w:r w:rsidRPr="009C3373">
        <w:rPr>
          <w:rFonts w:ascii="Times New Roman" w:hAnsi="Times New Roman"/>
          <w:bCs/>
          <w:i/>
          <w:color w:val="252525"/>
          <w:sz w:val="28"/>
          <w:szCs w:val="28"/>
          <w:shd w:val="clear" w:color="auto" w:fill="FFFFFF"/>
        </w:rPr>
        <w:t>4.3 Виды энергетики</w:t>
      </w:r>
    </w:p>
    <w:p w:rsidR="00377BAE" w:rsidRDefault="00377BAE" w:rsidP="00D611B7">
      <w:pPr>
        <w:pStyle w:val="ae"/>
        <w:spacing w:after="0" w:line="240" w:lineRule="auto"/>
        <w:ind w:left="0"/>
        <w:rPr>
          <w:rFonts w:ascii="Times New Roman" w:hAnsi="Times New Roman"/>
          <w:b/>
          <w:bCs/>
          <w:color w:val="252525"/>
          <w:sz w:val="28"/>
          <w:szCs w:val="28"/>
          <w:shd w:val="clear" w:color="auto" w:fill="FFFFFF"/>
        </w:rPr>
      </w:pPr>
    </w:p>
    <w:p w:rsidR="00377BAE" w:rsidRPr="009C3373" w:rsidRDefault="00377BAE" w:rsidP="00D611B7">
      <w:pPr>
        <w:pStyle w:val="ae"/>
        <w:spacing w:after="0" w:line="240" w:lineRule="auto"/>
        <w:ind w:left="0"/>
        <w:rPr>
          <w:rFonts w:ascii="Times New Roman" w:hAnsi="Times New Roman"/>
          <w:b/>
          <w:bCs/>
          <w:color w:val="252525"/>
          <w:sz w:val="28"/>
          <w:szCs w:val="28"/>
          <w:shd w:val="clear" w:color="auto" w:fill="FFFFFF"/>
        </w:rPr>
      </w:pPr>
    </w:p>
    <w:p w:rsidR="00D611B7" w:rsidRPr="009C3373" w:rsidRDefault="009C3373" w:rsidP="009C3373">
      <w:pPr>
        <w:pStyle w:val="ae"/>
        <w:widowControl w:val="0"/>
        <w:numPr>
          <w:ilvl w:val="1"/>
          <w:numId w:val="33"/>
        </w:numPr>
        <w:autoSpaceDE w:val="0"/>
        <w:autoSpaceDN w:val="0"/>
        <w:adjustRightInd w:val="0"/>
        <w:jc w:val="center"/>
        <w:rPr>
          <w:rFonts w:ascii="Times New Roman" w:hAnsi="Times New Roman"/>
          <w:b/>
          <w:sz w:val="28"/>
          <w:szCs w:val="28"/>
          <w:lang w:val="kk-KZ"/>
        </w:rPr>
      </w:pPr>
      <w:r w:rsidRPr="009C3373">
        <w:rPr>
          <w:rFonts w:ascii="Times New Roman" w:hAnsi="Times New Roman"/>
          <w:b/>
          <w:sz w:val="28"/>
          <w:szCs w:val="28"/>
          <w:lang w:val="kk-KZ"/>
        </w:rPr>
        <w:t>Использование солнечной энергии</w:t>
      </w:r>
    </w:p>
    <w:p w:rsidR="009C3373" w:rsidRPr="009C3373" w:rsidRDefault="009C3373" w:rsidP="009C3373">
      <w:pPr>
        <w:pStyle w:val="ae"/>
        <w:widowControl w:val="0"/>
        <w:autoSpaceDE w:val="0"/>
        <w:autoSpaceDN w:val="0"/>
        <w:adjustRightInd w:val="0"/>
        <w:spacing w:after="0"/>
        <w:ind w:left="810"/>
        <w:rPr>
          <w:sz w:val="28"/>
          <w:szCs w:val="28"/>
          <w:lang w:val="kk-KZ"/>
        </w:rPr>
      </w:pPr>
    </w:p>
    <w:p w:rsidR="00D611B7" w:rsidRPr="00D611B7" w:rsidRDefault="00D611B7" w:rsidP="00D611B7">
      <w:pPr>
        <w:pStyle w:val="af1"/>
        <w:rPr>
          <w:sz w:val="28"/>
        </w:rPr>
      </w:pPr>
      <w:r w:rsidRPr="009C670A">
        <w:rPr>
          <w:b/>
          <w:i/>
          <w:sz w:val="28"/>
        </w:rPr>
        <w:t>Солнечная энергетика</w:t>
      </w:r>
      <w:r w:rsidRPr="00D611B7">
        <w:rPr>
          <w:sz w:val="28"/>
        </w:rPr>
        <w:t> — направление</w:t>
      </w:r>
      <w:r w:rsidRPr="00D611B7">
        <w:rPr>
          <w:rStyle w:val="apple-converted-space"/>
          <w:sz w:val="28"/>
        </w:rPr>
        <w:t> </w:t>
      </w:r>
      <w:hyperlink r:id="rId8" w:tooltip="Альтернативная энергетика" w:history="1">
        <w:r w:rsidRPr="00D611B7">
          <w:rPr>
            <w:rStyle w:val="aa"/>
            <w:color w:val="auto"/>
            <w:sz w:val="28"/>
            <w:u w:val="none"/>
          </w:rPr>
          <w:t>альтернативной</w:t>
        </w:r>
      </w:hyperlink>
      <w:r w:rsidRPr="00D611B7">
        <w:rPr>
          <w:rStyle w:val="apple-converted-space"/>
          <w:sz w:val="28"/>
        </w:rPr>
        <w:t> </w:t>
      </w:r>
      <w:hyperlink r:id="rId9" w:tooltip="Энергетика" w:history="1">
        <w:r w:rsidRPr="00D611B7">
          <w:rPr>
            <w:rStyle w:val="aa"/>
            <w:color w:val="auto"/>
            <w:sz w:val="28"/>
            <w:u w:val="none"/>
          </w:rPr>
          <w:t>энергетики</w:t>
        </w:r>
      </w:hyperlink>
      <w:r w:rsidRPr="00D611B7">
        <w:rPr>
          <w:sz w:val="28"/>
        </w:rPr>
        <w:t>, основанное на непосредственном использовании</w:t>
      </w:r>
      <w:r w:rsidRPr="00D611B7">
        <w:rPr>
          <w:rStyle w:val="apple-converted-space"/>
          <w:sz w:val="28"/>
        </w:rPr>
        <w:t> </w:t>
      </w:r>
      <w:hyperlink r:id="rId10" w:tooltip="Солнце" w:history="1">
        <w:r w:rsidRPr="00D611B7">
          <w:rPr>
            <w:rStyle w:val="aa"/>
            <w:color w:val="auto"/>
            <w:sz w:val="28"/>
            <w:u w:val="none"/>
          </w:rPr>
          <w:t>солнечного</w:t>
        </w:r>
      </w:hyperlink>
      <w:r w:rsidRPr="00D611B7">
        <w:rPr>
          <w:rStyle w:val="apple-converted-space"/>
          <w:sz w:val="28"/>
        </w:rPr>
        <w:t> </w:t>
      </w:r>
      <w:r w:rsidRPr="00D611B7">
        <w:rPr>
          <w:sz w:val="28"/>
        </w:rPr>
        <w:t>излучения для получения</w:t>
      </w:r>
      <w:r w:rsidRPr="00D611B7">
        <w:rPr>
          <w:rStyle w:val="apple-converted-space"/>
          <w:sz w:val="28"/>
        </w:rPr>
        <w:t> </w:t>
      </w:r>
      <w:hyperlink r:id="rId11" w:tooltip="Энергия" w:history="1">
        <w:r w:rsidRPr="00D611B7">
          <w:rPr>
            <w:rStyle w:val="aa"/>
            <w:color w:val="auto"/>
            <w:sz w:val="28"/>
            <w:u w:val="none"/>
          </w:rPr>
          <w:t>энергии</w:t>
        </w:r>
      </w:hyperlink>
      <w:r w:rsidRPr="00D611B7">
        <w:rPr>
          <w:rStyle w:val="apple-converted-space"/>
          <w:sz w:val="28"/>
        </w:rPr>
        <w:t> </w:t>
      </w:r>
      <w:r w:rsidRPr="00D611B7">
        <w:rPr>
          <w:sz w:val="28"/>
        </w:rPr>
        <w:t>в каком-либо виде. Солнечная энергетика использует</w:t>
      </w:r>
      <w:r w:rsidRPr="00D611B7">
        <w:rPr>
          <w:rStyle w:val="apple-converted-space"/>
          <w:sz w:val="28"/>
        </w:rPr>
        <w:t> </w:t>
      </w:r>
      <w:hyperlink r:id="rId12" w:tooltip="Возобновляемые источники энергии" w:history="1">
        <w:r w:rsidRPr="00D611B7">
          <w:rPr>
            <w:rStyle w:val="aa"/>
            <w:color w:val="auto"/>
            <w:sz w:val="28"/>
            <w:u w:val="none"/>
          </w:rPr>
          <w:t>возобновляемые источники энергии</w:t>
        </w:r>
      </w:hyperlink>
      <w:hyperlink r:id="rId13" w:anchor="cite_note-name-1-1" w:history="1">
        <w:r w:rsidRPr="00D611B7">
          <w:rPr>
            <w:rStyle w:val="aa"/>
            <w:color w:val="auto"/>
            <w:sz w:val="28"/>
            <w:u w:val="none"/>
          </w:rPr>
          <w:t>[1]</w:t>
        </w:r>
      </w:hyperlink>
      <w:r w:rsidRPr="00D611B7">
        <w:rPr>
          <w:rStyle w:val="apple-converted-space"/>
          <w:sz w:val="28"/>
        </w:rPr>
        <w:t> </w:t>
      </w:r>
      <w:r w:rsidRPr="00D611B7">
        <w:rPr>
          <w:sz w:val="28"/>
        </w:rPr>
        <w:t>и является «экологически чистой», то есть не производящей вредных отходов во время активной фазы использования</w:t>
      </w:r>
      <w:hyperlink r:id="rId14" w:anchor="cite_note-2" w:history="1">
        <w:r w:rsidRPr="00D611B7">
          <w:rPr>
            <w:rStyle w:val="aa"/>
            <w:color w:val="auto"/>
            <w:sz w:val="28"/>
            <w:u w:val="none"/>
          </w:rPr>
          <w:t>[2]</w:t>
        </w:r>
      </w:hyperlink>
      <w:r w:rsidRPr="00D611B7">
        <w:rPr>
          <w:sz w:val="28"/>
        </w:rPr>
        <w:t>. Производство энергии с помощью солнечных электростанций хорошо согласовывается с концепцией</w:t>
      </w:r>
      <w:r w:rsidRPr="00D611B7">
        <w:rPr>
          <w:rStyle w:val="apple-converted-space"/>
          <w:sz w:val="28"/>
        </w:rPr>
        <w:t> </w:t>
      </w:r>
      <w:hyperlink r:id="rId15" w:tooltip="Распределённая энергетика" w:history="1">
        <w:r w:rsidRPr="00D611B7">
          <w:rPr>
            <w:rStyle w:val="aa"/>
            <w:color w:val="auto"/>
            <w:sz w:val="28"/>
            <w:u w:val="none"/>
          </w:rPr>
          <w:t>распределённого производства энергии</w:t>
        </w:r>
      </w:hyperlink>
      <w:r w:rsidRPr="00D611B7">
        <w:rPr>
          <w:sz w:val="28"/>
        </w:rPr>
        <w:t>.</w:t>
      </w:r>
    </w:p>
    <w:p w:rsidR="00D611B7" w:rsidRPr="009C670A" w:rsidRDefault="00D611B7" w:rsidP="00D611B7">
      <w:pPr>
        <w:pStyle w:val="af1"/>
        <w:rPr>
          <w:b/>
          <w:i/>
          <w:sz w:val="28"/>
          <w:szCs w:val="28"/>
        </w:rPr>
      </w:pPr>
      <w:r w:rsidRPr="009C670A">
        <w:rPr>
          <w:rStyle w:val="mw-headline"/>
          <w:b/>
          <w:i/>
          <w:sz w:val="28"/>
          <w:szCs w:val="28"/>
        </w:rPr>
        <w:t>Достоинства</w:t>
      </w:r>
      <w:r w:rsidR="009C670A">
        <w:rPr>
          <w:rStyle w:val="mw-headline"/>
          <w:b/>
          <w:i/>
          <w:sz w:val="28"/>
          <w:szCs w:val="28"/>
        </w:rPr>
        <w:t>:</w:t>
      </w:r>
    </w:p>
    <w:p w:rsidR="00D611B7" w:rsidRPr="004513DB" w:rsidRDefault="000F45E2" w:rsidP="00D611B7">
      <w:pPr>
        <w:pStyle w:val="af1"/>
        <w:rPr>
          <w:i/>
          <w:sz w:val="28"/>
          <w:szCs w:val="28"/>
        </w:rPr>
      </w:pPr>
      <w:r w:rsidRPr="004513DB">
        <w:rPr>
          <w:i/>
          <w:sz w:val="28"/>
          <w:szCs w:val="28"/>
        </w:rPr>
        <w:t>-</w:t>
      </w:r>
      <w:r w:rsidR="00D611B7" w:rsidRPr="004513DB">
        <w:rPr>
          <w:i/>
          <w:sz w:val="28"/>
          <w:szCs w:val="28"/>
        </w:rPr>
        <w:t>Перспективность, доступность и неисчерпаемость источника энергии в условиях постоянного роста цен на традиционные виды энергоносителей.</w:t>
      </w:r>
    </w:p>
    <w:p w:rsidR="00D611B7" w:rsidRPr="004513DB" w:rsidRDefault="000F45E2" w:rsidP="00D611B7">
      <w:pPr>
        <w:pStyle w:val="af1"/>
        <w:rPr>
          <w:i/>
          <w:sz w:val="28"/>
          <w:szCs w:val="28"/>
        </w:rPr>
      </w:pPr>
      <w:r w:rsidRPr="004513DB">
        <w:rPr>
          <w:i/>
          <w:sz w:val="28"/>
          <w:szCs w:val="28"/>
        </w:rPr>
        <w:t>-</w:t>
      </w:r>
      <w:r w:rsidR="00D611B7" w:rsidRPr="004513DB">
        <w:rPr>
          <w:i/>
          <w:sz w:val="28"/>
          <w:szCs w:val="28"/>
        </w:rPr>
        <w:t>Теоретически, полная безопасность для окружающей среды, хотя существует вероятность того, что повсеместное внедрение солнечной энергетики может изменить</w:t>
      </w:r>
      <w:r w:rsidR="00D611B7" w:rsidRPr="004513DB">
        <w:rPr>
          <w:rStyle w:val="apple-converted-space"/>
          <w:i/>
          <w:sz w:val="28"/>
          <w:szCs w:val="28"/>
        </w:rPr>
        <w:t> </w:t>
      </w:r>
      <w:hyperlink r:id="rId16" w:tooltip="Альбедо" w:history="1">
        <w:r w:rsidR="00D611B7" w:rsidRPr="004513DB">
          <w:rPr>
            <w:rStyle w:val="aa"/>
            <w:i/>
            <w:color w:val="auto"/>
            <w:sz w:val="28"/>
            <w:szCs w:val="28"/>
            <w:u w:val="none"/>
          </w:rPr>
          <w:t>альбедо</w:t>
        </w:r>
      </w:hyperlink>
      <w:r w:rsidR="00D611B7" w:rsidRPr="004513DB">
        <w:rPr>
          <w:rStyle w:val="apple-converted-space"/>
          <w:i/>
          <w:sz w:val="28"/>
          <w:szCs w:val="28"/>
        </w:rPr>
        <w:t> </w:t>
      </w:r>
      <w:r w:rsidR="00D611B7" w:rsidRPr="004513DB">
        <w:rPr>
          <w:i/>
          <w:sz w:val="28"/>
          <w:szCs w:val="28"/>
        </w:rPr>
        <w:t>(характеристику отражательной (рассеивающей) способности) земной поверхности и привести к изменению климата (однако при современном уровне потребления энергии это крайне маловероятно).</w:t>
      </w:r>
    </w:p>
    <w:p w:rsidR="00D611B7" w:rsidRPr="009C670A" w:rsidRDefault="00D611B7" w:rsidP="00D611B7">
      <w:pPr>
        <w:pStyle w:val="af1"/>
        <w:rPr>
          <w:b/>
          <w:i/>
          <w:sz w:val="28"/>
          <w:szCs w:val="28"/>
        </w:rPr>
      </w:pPr>
      <w:r w:rsidRPr="009C670A">
        <w:rPr>
          <w:rStyle w:val="mw-headline"/>
          <w:b/>
          <w:i/>
          <w:sz w:val="28"/>
          <w:szCs w:val="28"/>
        </w:rPr>
        <w:t xml:space="preserve">        Недостатки</w:t>
      </w:r>
      <w:r w:rsidR="009C670A">
        <w:rPr>
          <w:rStyle w:val="mw-headline"/>
          <w:b/>
          <w:i/>
          <w:sz w:val="28"/>
          <w:szCs w:val="28"/>
        </w:rPr>
        <w:t>:</w:t>
      </w:r>
    </w:p>
    <w:p w:rsidR="00D611B7" w:rsidRPr="004513DB" w:rsidRDefault="000F45E2" w:rsidP="00D611B7">
      <w:pPr>
        <w:pStyle w:val="af1"/>
        <w:rPr>
          <w:i/>
          <w:sz w:val="28"/>
          <w:szCs w:val="28"/>
        </w:rPr>
      </w:pPr>
      <w:r w:rsidRPr="004513DB">
        <w:rPr>
          <w:i/>
          <w:sz w:val="28"/>
          <w:szCs w:val="28"/>
        </w:rPr>
        <w:t>-</w:t>
      </w:r>
      <w:r w:rsidR="00D611B7" w:rsidRPr="004513DB">
        <w:rPr>
          <w:i/>
          <w:sz w:val="28"/>
          <w:szCs w:val="28"/>
        </w:rPr>
        <w:t>Зависимость от погоды и времени суток;</w:t>
      </w:r>
    </w:p>
    <w:p w:rsidR="00D611B7" w:rsidRPr="004513DB" w:rsidRDefault="000F45E2" w:rsidP="00D611B7">
      <w:pPr>
        <w:pStyle w:val="af1"/>
        <w:rPr>
          <w:i/>
          <w:sz w:val="28"/>
          <w:szCs w:val="28"/>
        </w:rPr>
      </w:pPr>
      <w:r w:rsidRPr="004513DB">
        <w:rPr>
          <w:i/>
          <w:sz w:val="28"/>
          <w:szCs w:val="28"/>
        </w:rPr>
        <w:t>-</w:t>
      </w:r>
      <w:r w:rsidR="00D611B7" w:rsidRPr="004513DB">
        <w:rPr>
          <w:i/>
          <w:sz w:val="28"/>
          <w:szCs w:val="28"/>
        </w:rPr>
        <w:t>Сезонность в средних широтах и несовпадение периодов выработки энергии и потребности в энергии. Нерентабельность в высоких широтах.</w:t>
      </w:r>
    </w:p>
    <w:p w:rsidR="00D611B7" w:rsidRPr="004513DB" w:rsidRDefault="000F45E2" w:rsidP="00D611B7">
      <w:pPr>
        <w:pStyle w:val="af1"/>
        <w:rPr>
          <w:i/>
          <w:sz w:val="28"/>
          <w:szCs w:val="28"/>
        </w:rPr>
      </w:pPr>
      <w:r w:rsidRPr="004513DB">
        <w:rPr>
          <w:i/>
          <w:sz w:val="28"/>
          <w:szCs w:val="28"/>
        </w:rPr>
        <w:t>-</w:t>
      </w:r>
      <w:r w:rsidR="00D611B7" w:rsidRPr="004513DB">
        <w:rPr>
          <w:i/>
          <w:sz w:val="28"/>
          <w:szCs w:val="28"/>
        </w:rPr>
        <w:t>Как следствие, необходимость аккумуляции энергии.</w:t>
      </w:r>
    </w:p>
    <w:p w:rsidR="00D611B7" w:rsidRPr="004513DB" w:rsidRDefault="000F45E2" w:rsidP="00D611B7">
      <w:pPr>
        <w:pStyle w:val="af1"/>
        <w:rPr>
          <w:i/>
          <w:sz w:val="28"/>
          <w:szCs w:val="28"/>
        </w:rPr>
      </w:pPr>
      <w:r w:rsidRPr="004513DB">
        <w:rPr>
          <w:i/>
          <w:sz w:val="28"/>
          <w:szCs w:val="28"/>
        </w:rPr>
        <w:t>-</w:t>
      </w:r>
      <w:r w:rsidR="00D611B7" w:rsidRPr="004513DB">
        <w:rPr>
          <w:i/>
          <w:sz w:val="28"/>
          <w:szCs w:val="28"/>
        </w:rPr>
        <w:t xml:space="preserve">При промышленном производстве — необходимость дублирования </w:t>
      </w:r>
      <w:proofErr w:type="gramStart"/>
      <w:r w:rsidR="00D611B7" w:rsidRPr="004513DB">
        <w:rPr>
          <w:i/>
          <w:sz w:val="28"/>
          <w:szCs w:val="28"/>
        </w:rPr>
        <w:t>солнечных</w:t>
      </w:r>
      <w:proofErr w:type="gramEnd"/>
      <w:r w:rsidR="00D611B7" w:rsidRPr="004513DB">
        <w:rPr>
          <w:i/>
          <w:sz w:val="28"/>
          <w:szCs w:val="28"/>
        </w:rPr>
        <w:t xml:space="preserve"> ЭС маневренными ЭС сопоставимой мощности.</w:t>
      </w:r>
    </w:p>
    <w:p w:rsidR="00D611B7" w:rsidRPr="004513DB" w:rsidRDefault="000F45E2" w:rsidP="00D611B7">
      <w:pPr>
        <w:pStyle w:val="af1"/>
        <w:rPr>
          <w:i/>
          <w:sz w:val="28"/>
          <w:szCs w:val="28"/>
        </w:rPr>
      </w:pPr>
      <w:r w:rsidRPr="004513DB">
        <w:rPr>
          <w:i/>
          <w:sz w:val="28"/>
          <w:szCs w:val="28"/>
        </w:rPr>
        <w:t>-</w:t>
      </w:r>
      <w:r w:rsidR="00D611B7" w:rsidRPr="004513DB">
        <w:rPr>
          <w:i/>
          <w:sz w:val="28"/>
          <w:szCs w:val="28"/>
        </w:rPr>
        <w:t>Высокая стоимость конструкции, связанная с применением редких элементов (к примеру, индий и теллур).</w:t>
      </w:r>
    </w:p>
    <w:p w:rsidR="00D611B7" w:rsidRPr="004513DB" w:rsidRDefault="000F45E2" w:rsidP="00D611B7">
      <w:pPr>
        <w:pStyle w:val="af1"/>
        <w:rPr>
          <w:i/>
          <w:sz w:val="28"/>
          <w:szCs w:val="28"/>
        </w:rPr>
      </w:pPr>
      <w:r w:rsidRPr="004513DB">
        <w:rPr>
          <w:i/>
          <w:sz w:val="28"/>
          <w:szCs w:val="28"/>
        </w:rPr>
        <w:lastRenderedPageBreak/>
        <w:t>-</w:t>
      </w:r>
      <w:r w:rsidR="00D611B7" w:rsidRPr="004513DB">
        <w:rPr>
          <w:i/>
          <w:sz w:val="28"/>
          <w:szCs w:val="28"/>
        </w:rPr>
        <w:t>Необходимость периодической очистки отражающей/поглощающей поверхности от загрязнения.</w:t>
      </w:r>
    </w:p>
    <w:p w:rsidR="00D611B7" w:rsidRPr="004513DB" w:rsidRDefault="000F45E2" w:rsidP="00D611B7">
      <w:pPr>
        <w:pStyle w:val="af1"/>
        <w:rPr>
          <w:i/>
          <w:sz w:val="28"/>
          <w:szCs w:val="28"/>
        </w:rPr>
      </w:pPr>
      <w:r w:rsidRPr="004513DB">
        <w:rPr>
          <w:i/>
          <w:sz w:val="28"/>
          <w:szCs w:val="28"/>
        </w:rPr>
        <w:t>-</w:t>
      </w:r>
      <w:r w:rsidR="00D611B7" w:rsidRPr="004513DB">
        <w:rPr>
          <w:i/>
          <w:sz w:val="28"/>
          <w:szCs w:val="28"/>
        </w:rPr>
        <w:t>Нагрев атмосферы над электростанцией.</w:t>
      </w:r>
    </w:p>
    <w:p w:rsidR="00D611B7" w:rsidRPr="004513DB" w:rsidRDefault="000F45E2" w:rsidP="00D611B7">
      <w:pPr>
        <w:pStyle w:val="af1"/>
        <w:rPr>
          <w:i/>
          <w:sz w:val="28"/>
          <w:szCs w:val="28"/>
        </w:rPr>
      </w:pPr>
      <w:r w:rsidRPr="004513DB">
        <w:rPr>
          <w:i/>
          <w:sz w:val="28"/>
          <w:szCs w:val="28"/>
        </w:rPr>
        <w:t>-</w:t>
      </w:r>
      <w:r w:rsidR="00D611B7" w:rsidRPr="004513DB">
        <w:rPr>
          <w:i/>
          <w:sz w:val="28"/>
          <w:szCs w:val="28"/>
        </w:rPr>
        <w:t>Необходимость использования больших площадей;</w:t>
      </w:r>
    </w:p>
    <w:p w:rsidR="00D611B7" w:rsidRPr="004513DB" w:rsidRDefault="000F45E2" w:rsidP="00D611B7">
      <w:pPr>
        <w:pStyle w:val="af1"/>
        <w:rPr>
          <w:i/>
          <w:sz w:val="28"/>
          <w:szCs w:val="28"/>
        </w:rPr>
      </w:pPr>
      <w:r w:rsidRPr="004513DB">
        <w:rPr>
          <w:i/>
          <w:sz w:val="28"/>
          <w:szCs w:val="28"/>
        </w:rPr>
        <w:t>-</w:t>
      </w:r>
      <w:r w:rsidR="00D611B7" w:rsidRPr="004513DB">
        <w:rPr>
          <w:i/>
          <w:sz w:val="28"/>
          <w:szCs w:val="28"/>
        </w:rPr>
        <w:t>Солнечная электростанция не работает ночью и недостаточно эффективно работает в вечерних сумерках, в то время как пик электропотребления приходится именно на вечерние часы;</w:t>
      </w:r>
    </w:p>
    <w:p w:rsidR="00D611B7" w:rsidRPr="00D611B7" w:rsidRDefault="00D611B7" w:rsidP="00D611B7">
      <w:pPr>
        <w:pStyle w:val="af1"/>
        <w:rPr>
          <w:sz w:val="28"/>
          <w:szCs w:val="28"/>
        </w:rPr>
      </w:pPr>
      <w:r w:rsidRPr="00D611B7">
        <w:rPr>
          <w:sz w:val="28"/>
          <w:szCs w:val="28"/>
        </w:rPr>
        <w:t xml:space="preserve">        Несмотря на экологическую чистоту получаемой энергии, сами фотоэлементы содержат ядовитые вещества, напр</w:t>
      </w:r>
      <w:r w:rsidR="004513DB">
        <w:rPr>
          <w:sz w:val="28"/>
          <w:szCs w:val="28"/>
        </w:rPr>
        <w:t>и</w:t>
      </w:r>
      <w:r w:rsidRPr="00D611B7">
        <w:rPr>
          <w:sz w:val="28"/>
          <w:szCs w:val="28"/>
        </w:rPr>
        <w:t>мер,</w:t>
      </w:r>
      <w:r w:rsidRPr="00D611B7">
        <w:rPr>
          <w:rStyle w:val="apple-converted-space"/>
          <w:sz w:val="28"/>
          <w:szCs w:val="28"/>
        </w:rPr>
        <w:t> </w:t>
      </w:r>
      <w:hyperlink r:id="rId17" w:tooltip="Свинец" w:history="1">
        <w:r w:rsidRPr="00D611B7">
          <w:rPr>
            <w:sz w:val="28"/>
            <w:szCs w:val="28"/>
          </w:rPr>
          <w:t>свинец</w:t>
        </w:r>
      </w:hyperlink>
      <w:r w:rsidRPr="00D611B7">
        <w:rPr>
          <w:sz w:val="28"/>
          <w:szCs w:val="28"/>
        </w:rPr>
        <w:t>, </w:t>
      </w:r>
      <w:hyperlink r:id="rId18" w:tooltip="Кадмий" w:history="1">
        <w:r w:rsidRPr="00D611B7">
          <w:rPr>
            <w:sz w:val="28"/>
            <w:szCs w:val="28"/>
          </w:rPr>
          <w:t>кадмий</w:t>
        </w:r>
      </w:hyperlink>
      <w:r w:rsidRPr="00D611B7">
        <w:rPr>
          <w:sz w:val="28"/>
          <w:szCs w:val="28"/>
        </w:rPr>
        <w:t>, </w:t>
      </w:r>
      <w:hyperlink r:id="rId19" w:tooltip="Галлий" w:history="1">
        <w:r w:rsidRPr="00D611B7">
          <w:rPr>
            <w:sz w:val="28"/>
            <w:szCs w:val="28"/>
          </w:rPr>
          <w:t>галлий</w:t>
        </w:r>
      </w:hyperlink>
      <w:r w:rsidRPr="00D611B7">
        <w:rPr>
          <w:sz w:val="28"/>
          <w:szCs w:val="28"/>
        </w:rPr>
        <w:t>, </w:t>
      </w:r>
      <w:hyperlink r:id="rId20" w:tooltip="Мышьяк" w:history="1">
        <w:r w:rsidRPr="00D611B7">
          <w:rPr>
            <w:sz w:val="28"/>
            <w:szCs w:val="28"/>
          </w:rPr>
          <w:t>мышьяк</w:t>
        </w:r>
      </w:hyperlink>
      <w:r w:rsidRPr="00D611B7">
        <w:rPr>
          <w:rStyle w:val="apple-converted-space"/>
          <w:sz w:val="28"/>
          <w:szCs w:val="28"/>
        </w:rPr>
        <w:t> </w:t>
      </w:r>
      <w:r w:rsidRPr="00D611B7">
        <w:rPr>
          <w:sz w:val="28"/>
          <w:szCs w:val="28"/>
        </w:rPr>
        <w:t>и т. д, что ставит под вопрос экологическую чистоту производства и утилизации батарей.</w:t>
      </w:r>
    </w:p>
    <w:p w:rsidR="00D611B7" w:rsidRPr="00D611B7" w:rsidRDefault="00D611B7" w:rsidP="00D611B7">
      <w:pPr>
        <w:pStyle w:val="ae"/>
        <w:spacing w:after="0" w:line="240" w:lineRule="auto"/>
        <w:ind w:left="426"/>
        <w:rPr>
          <w:rFonts w:ascii="Times New Roman" w:hAnsi="Times New Roman"/>
          <w:b/>
          <w:sz w:val="28"/>
          <w:szCs w:val="28"/>
          <w:u w:val="single"/>
        </w:rPr>
      </w:pPr>
    </w:p>
    <w:p w:rsidR="00D611B7" w:rsidRDefault="00D611B7" w:rsidP="004513DB">
      <w:pPr>
        <w:pStyle w:val="2"/>
        <w:numPr>
          <w:ilvl w:val="1"/>
          <w:numId w:val="33"/>
        </w:numPr>
        <w:spacing w:line="240" w:lineRule="auto"/>
        <w:rPr>
          <w:szCs w:val="28"/>
        </w:rPr>
      </w:pPr>
      <w:r w:rsidRPr="00D611B7">
        <w:rPr>
          <w:szCs w:val="28"/>
        </w:rPr>
        <w:t xml:space="preserve">Прямое преобразование солнечной энергии в </w:t>
      </w:r>
      <w:proofErr w:type="gramStart"/>
      <w:r w:rsidRPr="00D611B7">
        <w:rPr>
          <w:szCs w:val="28"/>
        </w:rPr>
        <w:t>тепловую</w:t>
      </w:r>
      <w:proofErr w:type="gramEnd"/>
      <w:r w:rsidRPr="00D611B7">
        <w:rPr>
          <w:szCs w:val="28"/>
        </w:rPr>
        <w:t xml:space="preserve"> и электрическую</w:t>
      </w:r>
    </w:p>
    <w:p w:rsidR="004513DB" w:rsidRPr="004513DB" w:rsidRDefault="004513DB" w:rsidP="004513DB">
      <w:pPr>
        <w:pStyle w:val="ae"/>
        <w:spacing w:after="0"/>
        <w:ind w:left="810"/>
      </w:pPr>
    </w:p>
    <w:p w:rsidR="00D611B7" w:rsidRPr="00D611B7" w:rsidRDefault="00D611B7" w:rsidP="00D611B7">
      <w:pPr>
        <w:widowControl w:val="0"/>
        <w:autoSpaceDE w:val="0"/>
        <w:autoSpaceDN w:val="0"/>
        <w:adjustRightInd w:val="0"/>
        <w:ind w:firstLine="720"/>
        <w:jc w:val="both"/>
        <w:rPr>
          <w:sz w:val="28"/>
          <w:szCs w:val="28"/>
        </w:rPr>
      </w:pPr>
      <w:r w:rsidRPr="00D611B7">
        <w:rPr>
          <w:sz w:val="28"/>
          <w:szCs w:val="28"/>
        </w:rPr>
        <w:t xml:space="preserve">Основным направлением использования солнечной энергии является </w:t>
      </w:r>
      <w:r w:rsidRPr="004513DB">
        <w:rPr>
          <w:b/>
          <w:bCs/>
          <w:i/>
          <w:sz w:val="28"/>
          <w:szCs w:val="28"/>
        </w:rPr>
        <w:t>теплоснабжение.</w:t>
      </w:r>
      <w:r w:rsidRPr="00D611B7">
        <w:rPr>
          <w:sz w:val="28"/>
          <w:szCs w:val="28"/>
        </w:rPr>
        <w:t xml:space="preserve"> Для прямого преобразования солнечной энергии в </w:t>
      </w:r>
      <w:proofErr w:type="gramStart"/>
      <w:r w:rsidRPr="00D611B7">
        <w:rPr>
          <w:sz w:val="28"/>
          <w:szCs w:val="28"/>
        </w:rPr>
        <w:t>тепловую</w:t>
      </w:r>
      <w:proofErr w:type="gramEnd"/>
      <w:r w:rsidRPr="00D611B7">
        <w:rPr>
          <w:sz w:val="28"/>
          <w:szCs w:val="28"/>
        </w:rPr>
        <w:t xml:space="preserve"> разработаны и широко используются на практике установки солнечного теплоснабжения (СТО) для различных целей (горячее водоснабжение, отопление и кондиционирование воздуха в жилых, общественных, санаторно-курортных зданиях, подогрев воды в плавательных бассейнах и различных процессах сел</w:t>
      </w:r>
      <w:r w:rsidRPr="00D611B7">
        <w:rPr>
          <w:sz w:val="28"/>
          <w:szCs w:val="28"/>
        </w:rPr>
        <w:t>ь</w:t>
      </w:r>
      <w:r w:rsidRPr="00D611B7">
        <w:rPr>
          <w:sz w:val="28"/>
          <w:szCs w:val="28"/>
        </w:rPr>
        <w:t>скохозяйственного производства).</w:t>
      </w:r>
    </w:p>
    <w:p w:rsidR="00D611B7" w:rsidRPr="00D611B7" w:rsidRDefault="00D611B7" w:rsidP="00D611B7">
      <w:pPr>
        <w:widowControl w:val="0"/>
        <w:autoSpaceDE w:val="0"/>
        <w:autoSpaceDN w:val="0"/>
        <w:adjustRightInd w:val="0"/>
        <w:ind w:firstLine="720"/>
        <w:jc w:val="both"/>
        <w:rPr>
          <w:sz w:val="28"/>
          <w:szCs w:val="28"/>
        </w:rPr>
      </w:pPr>
      <w:r w:rsidRPr="004513DB">
        <w:rPr>
          <w:b/>
          <w:bCs/>
          <w:i/>
          <w:sz w:val="28"/>
          <w:szCs w:val="28"/>
        </w:rPr>
        <w:t>Солнечная электростанция</w:t>
      </w:r>
      <w:r w:rsidRPr="00D611B7">
        <w:rPr>
          <w:sz w:val="28"/>
          <w:szCs w:val="28"/>
        </w:rPr>
        <w:t xml:space="preserve"> представляет собой сооружение, состоящее из множества солнечных коллекторов, ориентирующихся на Солнце. Каждый коллектор передает солнечную энергию жидкости-теплоносителю, которая, превратившись в пар, от всех коллекторов собирается </w:t>
      </w:r>
      <w:proofErr w:type="gramStart"/>
      <w:r w:rsidRPr="00D611B7">
        <w:rPr>
          <w:sz w:val="28"/>
          <w:szCs w:val="28"/>
        </w:rPr>
        <w:t>в</w:t>
      </w:r>
      <w:proofErr w:type="gramEnd"/>
      <w:r w:rsidRPr="00D611B7">
        <w:rPr>
          <w:sz w:val="28"/>
          <w:szCs w:val="28"/>
        </w:rPr>
        <w:t xml:space="preserve"> центральной энергостанции и поступает на турбину энергогенератора.</w:t>
      </w:r>
    </w:p>
    <w:p w:rsidR="00D611B7" w:rsidRPr="00D611B7" w:rsidRDefault="00D611B7" w:rsidP="00D611B7">
      <w:pPr>
        <w:widowControl w:val="0"/>
        <w:autoSpaceDE w:val="0"/>
        <w:autoSpaceDN w:val="0"/>
        <w:adjustRightInd w:val="0"/>
        <w:ind w:firstLine="720"/>
        <w:jc w:val="both"/>
        <w:rPr>
          <w:sz w:val="28"/>
          <w:szCs w:val="28"/>
        </w:rPr>
      </w:pPr>
      <w:r w:rsidRPr="00D611B7">
        <w:rPr>
          <w:iCs/>
          <w:sz w:val="28"/>
          <w:szCs w:val="28"/>
        </w:rPr>
        <w:t>Основным элементом солнечной нагревательной системы</w:t>
      </w:r>
      <w:r w:rsidRPr="00D611B7">
        <w:rPr>
          <w:sz w:val="28"/>
          <w:szCs w:val="28"/>
        </w:rPr>
        <w:t xml:space="preserve"> является </w:t>
      </w:r>
      <w:r w:rsidRPr="00D611B7">
        <w:rPr>
          <w:spacing w:val="60"/>
          <w:sz w:val="28"/>
          <w:szCs w:val="28"/>
        </w:rPr>
        <w:t>приемник</w:t>
      </w:r>
      <w:r w:rsidRPr="00D611B7">
        <w:rPr>
          <w:sz w:val="28"/>
          <w:szCs w:val="28"/>
        </w:rPr>
        <w:t xml:space="preserve">, в котором происходит поглощение солнечного излучения и передача энергии жидкости. На рисунке 13 схематически изображены различные варианты приемников солнечной энергии. Опыт эксплуатации этих установок показывает, что в системах солнечного горячего водоснабжения может быть замещено 40-60 % годовой потребности в органическом топливе в зависимости от района расположения при нагреве воды до 40 ... 60 °С. </w:t>
      </w:r>
    </w:p>
    <w:p w:rsidR="00D611B7" w:rsidRPr="00D611B7" w:rsidRDefault="00D611B7" w:rsidP="00D611B7">
      <w:pPr>
        <w:widowControl w:val="0"/>
        <w:autoSpaceDE w:val="0"/>
        <w:autoSpaceDN w:val="0"/>
        <w:adjustRightInd w:val="0"/>
        <w:jc w:val="both"/>
        <w:rPr>
          <w:sz w:val="28"/>
          <w:szCs w:val="28"/>
        </w:rPr>
      </w:pPr>
      <w:r w:rsidRPr="00D611B7">
        <w:rPr>
          <w:sz w:val="28"/>
          <w:szCs w:val="28"/>
        </w:rPr>
        <w:t>а) открытый резервуар на поверхности земли; б) открытый резервуар, теплоизолированный от земли; в) черный резервуар; г) черный резервуар с теплоиз</w:t>
      </w:r>
      <w:r w:rsidRPr="00D611B7">
        <w:rPr>
          <w:sz w:val="28"/>
          <w:szCs w:val="28"/>
        </w:rPr>
        <w:t>о</w:t>
      </w:r>
      <w:r w:rsidRPr="00D611B7">
        <w:rPr>
          <w:sz w:val="28"/>
          <w:szCs w:val="28"/>
        </w:rPr>
        <w:t xml:space="preserve">лированным дном; д) закрытые черные нагреватели, </w:t>
      </w:r>
    </w:p>
    <w:p w:rsidR="00D611B7" w:rsidRPr="00D611B7" w:rsidRDefault="00D611B7" w:rsidP="00D611B7">
      <w:pPr>
        <w:widowControl w:val="0"/>
        <w:autoSpaceDE w:val="0"/>
        <w:autoSpaceDN w:val="0"/>
        <w:adjustRightInd w:val="0"/>
        <w:jc w:val="both"/>
        <w:rPr>
          <w:sz w:val="28"/>
          <w:szCs w:val="28"/>
        </w:rPr>
      </w:pPr>
      <w:r w:rsidRPr="00D611B7">
        <w:rPr>
          <w:sz w:val="28"/>
          <w:szCs w:val="28"/>
        </w:rPr>
        <w:t xml:space="preserve">е) металлические  проточные нагреватели со стеклянной крышкой;  </w:t>
      </w:r>
    </w:p>
    <w:p w:rsidR="004513DB" w:rsidRDefault="00D611B7" w:rsidP="00D611B7">
      <w:pPr>
        <w:widowControl w:val="0"/>
        <w:autoSpaceDE w:val="0"/>
        <w:autoSpaceDN w:val="0"/>
        <w:adjustRightInd w:val="0"/>
        <w:jc w:val="both"/>
        <w:rPr>
          <w:sz w:val="28"/>
          <w:szCs w:val="28"/>
        </w:rPr>
      </w:pPr>
      <w:r w:rsidRPr="00D611B7">
        <w:rPr>
          <w:sz w:val="28"/>
          <w:szCs w:val="28"/>
        </w:rPr>
        <w:t xml:space="preserve">ж) металлические проточные  нагреватели с двумя  стеклянными крышками; з) то же, с селективной  поверхностью;  и) то же, с вакуумом.      </w:t>
      </w:r>
    </w:p>
    <w:p w:rsidR="004513DB" w:rsidRPr="00D611B7" w:rsidRDefault="004513DB" w:rsidP="004513DB">
      <w:pPr>
        <w:widowControl w:val="0"/>
        <w:autoSpaceDE w:val="0"/>
        <w:autoSpaceDN w:val="0"/>
        <w:adjustRightInd w:val="0"/>
        <w:ind w:firstLine="720"/>
        <w:jc w:val="both"/>
        <w:rPr>
          <w:sz w:val="28"/>
          <w:szCs w:val="28"/>
        </w:rPr>
      </w:pPr>
      <w:r w:rsidRPr="00D611B7">
        <w:rPr>
          <w:spacing w:val="60"/>
          <w:sz w:val="28"/>
          <w:szCs w:val="28"/>
        </w:rPr>
        <w:t>Воздухонагреватель</w:t>
      </w:r>
      <w:r w:rsidRPr="00D611B7">
        <w:rPr>
          <w:sz w:val="28"/>
          <w:szCs w:val="28"/>
        </w:rPr>
        <w:t xml:space="preserve"> представляет собой приемник, в котором имеется пористая или шероховатая черная поглощающая поверхность, нагревающая поступающий воздух, который затем подается к потребителю. </w:t>
      </w:r>
    </w:p>
    <w:p w:rsidR="004513DB" w:rsidRPr="00D611B7" w:rsidRDefault="004513DB" w:rsidP="004513DB">
      <w:pPr>
        <w:widowControl w:val="0"/>
        <w:autoSpaceDE w:val="0"/>
        <w:autoSpaceDN w:val="0"/>
        <w:adjustRightInd w:val="0"/>
        <w:ind w:firstLine="720"/>
        <w:jc w:val="both"/>
        <w:rPr>
          <w:sz w:val="28"/>
          <w:szCs w:val="28"/>
        </w:rPr>
      </w:pPr>
      <w:r w:rsidRPr="00D611B7">
        <w:rPr>
          <w:spacing w:val="60"/>
          <w:sz w:val="28"/>
          <w:szCs w:val="28"/>
        </w:rPr>
        <w:t>Солнечный коллектор</w:t>
      </w:r>
      <w:r w:rsidRPr="00D611B7">
        <w:rPr>
          <w:sz w:val="28"/>
          <w:szCs w:val="28"/>
        </w:rPr>
        <w:t xml:space="preserve"> включает в себя </w:t>
      </w:r>
      <w:r w:rsidRPr="00D611B7">
        <w:rPr>
          <w:iCs/>
          <w:sz w:val="28"/>
          <w:szCs w:val="28"/>
        </w:rPr>
        <w:t>приемник</w:t>
      </w:r>
      <w:r w:rsidRPr="00D611B7">
        <w:rPr>
          <w:sz w:val="28"/>
          <w:szCs w:val="28"/>
        </w:rPr>
        <w:t xml:space="preserve">, поглощающий солнечное излучение, и </w:t>
      </w:r>
      <w:r w:rsidRPr="00D611B7">
        <w:rPr>
          <w:iCs/>
          <w:sz w:val="28"/>
          <w:szCs w:val="28"/>
        </w:rPr>
        <w:t>концентратор</w:t>
      </w:r>
      <w:r w:rsidRPr="00D611B7">
        <w:rPr>
          <w:sz w:val="28"/>
          <w:szCs w:val="28"/>
        </w:rPr>
        <w:t xml:space="preserve">, представляющий собой </w:t>
      </w:r>
      <w:r w:rsidRPr="00D611B7">
        <w:rPr>
          <w:sz w:val="28"/>
          <w:szCs w:val="28"/>
        </w:rPr>
        <w:lastRenderedPageBreak/>
        <w:t xml:space="preserve">оптическую систему, собирающую солнечное излучение и направляющую его на приемник. Концентратор представляет собой чаще всего зеркало параболической формы, в фокусе которого располагается приемник излучения. Он постоянно вращается, обеспечивая ориентацию на Солнце.                                                                                                                                                                                                                                                                                                                       </w:t>
      </w:r>
    </w:p>
    <w:p w:rsidR="00572E0C" w:rsidRDefault="00572E0C" w:rsidP="00572E0C">
      <w:pPr>
        <w:widowControl w:val="0"/>
        <w:autoSpaceDE w:val="0"/>
        <w:autoSpaceDN w:val="0"/>
        <w:adjustRightInd w:val="0"/>
        <w:ind w:firstLine="720"/>
        <w:jc w:val="both"/>
        <w:rPr>
          <w:spacing w:val="60"/>
          <w:sz w:val="28"/>
          <w:szCs w:val="28"/>
        </w:rPr>
      </w:pPr>
    </w:p>
    <w:p w:rsidR="00572E0C" w:rsidRPr="00D611B7" w:rsidRDefault="00572E0C" w:rsidP="00572E0C">
      <w:pPr>
        <w:widowControl w:val="0"/>
        <w:autoSpaceDE w:val="0"/>
        <w:autoSpaceDN w:val="0"/>
        <w:adjustRightInd w:val="0"/>
        <w:ind w:firstLine="720"/>
        <w:jc w:val="both"/>
        <w:rPr>
          <w:sz w:val="28"/>
          <w:szCs w:val="28"/>
        </w:rPr>
      </w:pPr>
      <w:r w:rsidRPr="00D611B7">
        <w:rPr>
          <w:spacing w:val="60"/>
          <w:sz w:val="28"/>
          <w:szCs w:val="28"/>
        </w:rPr>
        <w:t>Фотоэлектрические преобразователи</w:t>
      </w:r>
      <w:r w:rsidRPr="00D611B7">
        <w:rPr>
          <w:sz w:val="28"/>
          <w:szCs w:val="28"/>
        </w:rPr>
        <w:t xml:space="preserve"> представляют собой устройства, действие которых основано на использовании фотоэффекта, в результате которого при освещении вещества светом происходит выход электронов из металлов (фотоэлектрическая эмиссия или внешний фотоэффект), пер</w:t>
      </w:r>
      <w:r w:rsidRPr="00D611B7">
        <w:rPr>
          <w:sz w:val="28"/>
          <w:szCs w:val="28"/>
        </w:rPr>
        <w:t>е</w:t>
      </w:r>
      <w:r w:rsidRPr="00D611B7">
        <w:rPr>
          <w:sz w:val="28"/>
          <w:szCs w:val="28"/>
        </w:rPr>
        <w:t>мещение зарядов через границу раздела полупроводников с различными типами проводимости (вентильный фотоэффект), изменение электрической пров</w:t>
      </w:r>
      <w:r w:rsidRPr="00D611B7">
        <w:rPr>
          <w:sz w:val="28"/>
          <w:szCs w:val="28"/>
        </w:rPr>
        <w:t>о</w:t>
      </w:r>
      <w:r w:rsidRPr="00D611B7">
        <w:rPr>
          <w:sz w:val="28"/>
          <w:szCs w:val="28"/>
        </w:rPr>
        <w:t xml:space="preserve">димости (фотопроводимость). Методы фотоэлектри-ческого преобразования солнечной энергии в </w:t>
      </w:r>
      <w:proofErr w:type="gramStart"/>
      <w:r w:rsidRPr="00D611B7">
        <w:rPr>
          <w:sz w:val="28"/>
          <w:szCs w:val="28"/>
        </w:rPr>
        <w:t>электрическую</w:t>
      </w:r>
      <w:proofErr w:type="gramEnd"/>
      <w:r w:rsidRPr="00D611B7">
        <w:rPr>
          <w:sz w:val="28"/>
          <w:szCs w:val="28"/>
        </w:rPr>
        <w:t xml:space="preserve"> находит применение для питания потребителей в широком интервале мощностей: от мини-генераторов для часов и кал</w:t>
      </w:r>
      <w:r w:rsidRPr="00D611B7">
        <w:rPr>
          <w:sz w:val="28"/>
          <w:szCs w:val="28"/>
        </w:rPr>
        <w:t>ь</w:t>
      </w:r>
      <w:r w:rsidRPr="00D611B7">
        <w:rPr>
          <w:sz w:val="28"/>
          <w:szCs w:val="28"/>
        </w:rPr>
        <w:t>куляторов мощностью от несколько ватт до центральных электростанций мо</w:t>
      </w:r>
      <w:r w:rsidRPr="00D611B7">
        <w:rPr>
          <w:sz w:val="28"/>
          <w:szCs w:val="28"/>
        </w:rPr>
        <w:t>щ</w:t>
      </w:r>
      <w:r w:rsidRPr="00D611B7">
        <w:rPr>
          <w:sz w:val="28"/>
          <w:szCs w:val="28"/>
        </w:rPr>
        <w:t>ностью несколько мегаватт.</w:t>
      </w:r>
    </w:p>
    <w:p w:rsidR="00D611B7" w:rsidRPr="00D611B7" w:rsidRDefault="00D611B7" w:rsidP="00D611B7">
      <w:pPr>
        <w:widowControl w:val="0"/>
        <w:autoSpaceDE w:val="0"/>
        <w:autoSpaceDN w:val="0"/>
        <w:adjustRightInd w:val="0"/>
        <w:jc w:val="center"/>
        <w:rPr>
          <w:sz w:val="28"/>
          <w:szCs w:val="28"/>
        </w:rPr>
      </w:pPr>
      <w:r w:rsidRPr="00D611B7">
        <w:rPr>
          <w:noProof/>
          <w:sz w:val="28"/>
          <w:szCs w:val="28"/>
        </w:rPr>
        <w:drawing>
          <wp:inline distT="0" distB="0" distL="0" distR="0">
            <wp:extent cx="4552950" cy="422910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lum bright="12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52950" cy="4229100"/>
                    </a:xfrm>
                    <a:prstGeom prst="rect">
                      <a:avLst/>
                    </a:prstGeom>
                    <a:noFill/>
                    <a:ln>
                      <a:noFill/>
                    </a:ln>
                  </pic:spPr>
                </pic:pic>
              </a:graphicData>
            </a:graphic>
          </wp:inline>
        </w:drawing>
      </w:r>
    </w:p>
    <w:p w:rsidR="00D611B7" w:rsidRPr="004513DB" w:rsidRDefault="00D611B7" w:rsidP="00D611B7">
      <w:pPr>
        <w:widowControl w:val="0"/>
        <w:autoSpaceDE w:val="0"/>
        <w:autoSpaceDN w:val="0"/>
        <w:adjustRightInd w:val="0"/>
        <w:jc w:val="center"/>
        <w:rPr>
          <w:b/>
          <w:bCs/>
          <w:i/>
          <w:sz w:val="28"/>
          <w:szCs w:val="28"/>
        </w:rPr>
      </w:pPr>
      <w:r w:rsidRPr="004513DB">
        <w:rPr>
          <w:b/>
          <w:i/>
          <w:iCs/>
          <w:sz w:val="28"/>
          <w:szCs w:val="28"/>
        </w:rPr>
        <w:t xml:space="preserve">Рисунок </w:t>
      </w:r>
      <w:r w:rsidR="004513DB" w:rsidRPr="004513DB">
        <w:rPr>
          <w:b/>
          <w:i/>
          <w:iCs/>
          <w:sz w:val="28"/>
          <w:szCs w:val="28"/>
        </w:rPr>
        <w:t>4.1.</w:t>
      </w:r>
      <w:r w:rsidRPr="004513DB">
        <w:rPr>
          <w:b/>
          <w:bCs/>
          <w:i/>
          <w:sz w:val="28"/>
          <w:szCs w:val="28"/>
        </w:rPr>
        <w:t>Последовательность приемников солнечного излучения</w:t>
      </w:r>
    </w:p>
    <w:p w:rsidR="00D611B7" w:rsidRPr="00D611B7" w:rsidRDefault="00D611B7" w:rsidP="00D611B7">
      <w:pPr>
        <w:widowControl w:val="0"/>
        <w:autoSpaceDE w:val="0"/>
        <w:autoSpaceDN w:val="0"/>
        <w:adjustRightInd w:val="0"/>
        <w:jc w:val="center"/>
        <w:rPr>
          <w:b/>
          <w:bCs/>
          <w:sz w:val="28"/>
          <w:szCs w:val="28"/>
        </w:rPr>
      </w:pPr>
      <w:r w:rsidRPr="004513DB">
        <w:rPr>
          <w:b/>
          <w:bCs/>
          <w:i/>
          <w:sz w:val="28"/>
          <w:szCs w:val="28"/>
        </w:rPr>
        <w:t>в порядке возрастания их эффективности и стоимости</w:t>
      </w:r>
    </w:p>
    <w:p w:rsidR="00D611B7" w:rsidRPr="00D611B7" w:rsidRDefault="00D611B7" w:rsidP="00D611B7">
      <w:pPr>
        <w:widowControl w:val="0"/>
        <w:autoSpaceDE w:val="0"/>
        <w:autoSpaceDN w:val="0"/>
        <w:adjustRightInd w:val="0"/>
        <w:rPr>
          <w:sz w:val="28"/>
          <w:szCs w:val="28"/>
        </w:rPr>
      </w:pPr>
    </w:p>
    <w:p w:rsidR="00D611B7" w:rsidRPr="00D611B7" w:rsidRDefault="00377BAE" w:rsidP="00D611B7">
      <w:pPr>
        <w:pStyle w:val="2"/>
        <w:spacing w:line="240" w:lineRule="auto"/>
        <w:rPr>
          <w:szCs w:val="28"/>
        </w:rPr>
      </w:pPr>
      <w:bookmarkStart w:id="8" w:name="_Toc94943994"/>
      <w:r>
        <w:rPr>
          <w:szCs w:val="28"/>
          <w:lang w:val="kk-KZ"/>
        </w:rPr>
        <w:t>4.3</w:t>
      </w:r>
      <w:bookmarkEnd w:id="8"/>
      <w:r>
        <w:rPr>
          <w:szCs w:val="28"/>
        </w:rPr>
        <w:t xml:space="preserve">Виды энергетики </w:t>
      </w:r>
    </w:p>
    <w:p w:rsidR="004513DB" w:rsidRDefault="004513DB" w:rsidP="00D611B7">
      <w:pPr>
        <w:pStyle w:val="31"/>
        <w:spacing w:line="240" w:lineRule="auto"/>
        <w:jc w:val="both"/>
        <w:rPr>
          <w:b/>
          <w:i w:val="0"/>
          <w:szCs w:val="28"/>
        </w:rPr>
      </w:pPr>
    </w:p>
    <w:p w:rsidR="00D611B7" w:rsidRPr="00D611B7" w:rsidRDefault="00D611B7" w:rsidP="00D611B7">
      <w:pPr>
        <w:pStyle w:val="31"/>
        <w:spacing w:line="240" w:lineRule="auto"/>
        <w:jc w:val="both"/>
        <w:rPr>
          <w:i w:val="0"/>
          <w:szCs w:val="28"/>
        </w:rPr>
      </w:pPr>
      <w:proofErr w:type="gramStart"/>
      <w:r w:rsidRPr="004513DB">
        <w:rPr>
          <w:b/>
          <w:szCs w:val="28"/>
        </w:rPr>
        <w:t>Ветроэнергетика</w:t>
      </w:r>
      <w:r w:rsidRPr="00D611B7">
        <w:rPr>
          <w:i w:val="0"/>
          <w:szCs w:val="28"/>
        </w:rPr>
        <w:t xml:space="preserve"> представляет собой область техники, использующую энергию ветра для производства энергии, а устройства, преобразующие энергию ветра в полезную механическую, электрическую или тепловую виды </w:t>
      </w:r>
      <w:r w:rsidRPr="00D611B7">
        <w:rPr>
          <w:i w:val="0"/>
          <w:szCs w:val="28"/>
        </w:rPr>
        <w:lastRenderedPageBreak/>
        <w:t xml:space="preserve">энергии, называются </w:t>
      </w:r>
      <w:r w:rsidRPr="004513DB">
        <w:rPr>
          <w:bCs/>
          <w:iCs w:val="0"/>
          <w:szCs w:val="28"/>
        </w:rPr>
        <w:t>ветроэнергетическими установками</w:t>
      </w:r>
      <w:r w:rsidRPr="00D611B7">
        <w:rPr>
          <w:i w:val="0"/>
          <w:szCs w:val="28"/>
        </w:rPr>
        <w:t xml:space="preserve"> (ВЭУ), или </w:t>
      </w:r>
      <w:r w:rsidRPr="004513DB">
        <w:rPr>
          <w:bCs/>
          <w:iCs w:val="0"/>
          <w:szCs w:val="28"/>
        </w:rPr>
        <w:t>ветр</w:t>
      </w:r>
      <w:r w:rsidRPr="004513DB">
        <w:rPr>
          <w:bCs/>
          <w:iCs w:val="0"/>
          <w:szCs w:val="28"/>
        </w:rPr>
        <w:t>о</w:t>
      </w:r>
      <w:r w:rsidRPr="004513DB">
        <w:rPr>
          <w:bCs/>
          <w:iCs w:val="0"/>
          <w:szCs w:val="28"/>
        </w:rPr>
        <w:t>уст</w:t>
      </w:r>
      <w:r w:rsidRPr="004513DB">
        <w:rPr>
          <w:bCs/>
          <w:iCs w:val="0"/>
          <w:szCs w:val="28"/>
        </w:rPr>
        <w:t>а</w:t>
      </w:r>
      <w:r w:rsidRPr="004513DB">
        <w:rPr>
          <w:bCs/>
          <w:iCs w:val="0"/>
          <w:szCs w:val="28"/>
        </w:rPr>
        <w:t>новками</w:t>
      </w:r>
      <w:r w:rsidRPr="004513DB">
        <w:rPr>
          <w:szCs w:val="28"/>
        </w:rPr>
        <w:t xml:space="preserve">, </w:t>
      </w:r>
      <w:r w:rsidRPr="00D611B7">
        <w:rPr>
          <w:i w:val="0"/>
          <w:szCs w:val="28"/>
        </w:rPr>
        <w:t>и являются автономными.</w:t>
      </w:r>
      <w:proofErr w:type="gramEnd"/>
    </w:p>
    <w:p w:rsidR="00D611B7" w:rsidRPr="00377BAE" w:rsidRDefault="00D611B7" w:rsidP="00377BAE">
      <w:pPr>
        <w:pStyle w:val="21"/>
        <w:spacing w:line="240" w:lineRule="auto"/>
        <w:rPr>
          <w:szCs w:val="28"/>
        </w:rPr>
      </w:pPr>
      <w:r w:rsidRPr="00D611B7">
        <w:rPr>
          <w:szCs w:val="28"/>
        </w:rPr>
        <w:t>Энергия ветра в механических установках, например на мельницах и в водяных насосах, используется уже несколько столетий. После резкого скачка цен на нефть в 1973 г. интерес к таким установкам резко возрос. Большая часть существующих установок построена в конце 70-х - начале 80-х годов на современном техническом уровне при широком использовании последних достижений аэродинамики, механики, микроэлектроники для контроля и управления ими. Ветроустановки мощностью от нескольких киловатт до нескольких мегаватт производятся в Европе, США и других частях мира. Большая часть этих установок используется для производства электроэнергии, как в единой энерг</w:t>
      </w:r>
      <w:r w:rsidRPr="00D611B7">
        <w:rPr>
          <w:szCs w:val="28"/>
        </w:rPr>
        <w:t>о</w:t>
      </w:r>
      <w:r w:rsidRPr="00D611B7">
        <w:rPr>
          <w:szCs w:val="28"/>
        </w:rPr>
        <w:t>системе, так и в автономных режимах.</w:t>
      </w:r>
    </w:p>
    <w:p w:rsidR="00D611B7" w:rsidRPr="00D611B7" w:rsidRDefault="00D611B7" w:rsidP="00D611B7">
      <w:pPr>
        <w:widowControl w:val="0"/>
        <w:autoSpaceDE w:val="0"/>
        <w:autoSpaceDN w:val="0"/>
        <w:adjustRightInd w:val="0"/>
        <w:ind w:firstLine="720"/>
        <w:jc w:val="both"/>
        <w:rPr>
          <w:sz w:val="28"/>
          <w:szCs w:val="28"/>
        </w:rPr>
      </w:pPr>
      <w:r w:rsidRPr="00D611B7">
        <w:rPr>
          <w:sz w:val="28"/>
          <w:szCs w:val="28"/>
        </w:rPr>
        <w:t>Ветроэнергетическая установка состоит из ветроколеса, генератора электрического тока, сооружения для установки на определенной высоте от земли ветряного колеса, системы управления параметрами генерируемой электр</w:t>
      </w:r>
      <w:r w:rsidRPr="00D611B7">
        <w:rPr>
          <w:sz w:val="28"/>
          <w:szCs w:val="28"/>
        </w:rPr>
        <w:t>о</w:t>
      </w:r>
      <w:r w:rsidRPr="00D611B7">
        <w:rPr>
          <w:sz w:val="28"/>
          <w:szCs w:val="28"/>
        </w:rPr>
        <w:t>энергии в зависимости от изменения силы ветра и скорости вращения колеса.</w:t>
      </w:r>
    </w:p>
    <w:p w:rsidR="00D611B7" w:rsidRPr="00D611B7" w:rsidRDefault="00D611B7" w:rsidP="00D611B7">
      <w:pPr>
        <w:widowControl w:val="0"/>
        <w:autoSpaceDE w:val="0"/>
        <w:autoSpaceDN w:val="0"/>
        <w:adjustRightInd w:val="0"/>
        <w:ind w:firstLine="720"/>
        <w:jc w:val="both"/>
        <w:rPr>
          <w:sz w:val="28"/>
          <w:szCs w:val="28"/>
        </w:rPr>
      </w:pPr>
      <w:r w:rsidRPr="00D611B7">
        <w:rPr>
          <w:sz w:val="28"/>
          <w:szCs w:val="28"/>
        </w:rPr>
        <w:t>Ветроустановки</w:t>
      </w:r>
      <w:r w:rsidRPr="00D611B7">
        <w:rPr>
          <w:spacing w:val="60"/>
          <w:sz w:val="28"/>
          <w:szCs w:val="28"/>
        </w:rPr>
        <w:t>классифицируются по двум основным признакам:</w:t>
      </w:r>
      <w:r w:rsidRPr="00D611B7">
        <w:rPr>
          <w:sz w:val="28"/>
          <w:szCs w:val="28"/>
        </w:rPr>
        <w:t xml:space="preserve"> геометрии ветроколеса и его положению относительно направления ветра. Если ось вращения ветроколеса параллельна воздушному потоку, то установка называется горизонтально-осевой, если перпендикулярно-вертикально-осевой.</w:t>
      </w:r>
    </w:p>
    <w:p w:rsidR="00D611B7" w:rsidRPr="00D611B7" w:rsidRDefault="00D611B7" w:rsidP="00D611B7">
      <w:pPr>
        <w:widowControl w:val="0"/>
        <w:autoSpaceDE w:val="0"/>
        <w:autoSpaceDN w:val="0"/>
        <w:adjustRightInd w:val="0"/>
        <w:ind w:firstLine="720"/>
        <w:jc w:val="both"/>
        <w:rPr>
          <w:sz w:val="28"/>
          <w:szCs w:val="28"/>
        </w:rPr>
      </w:pPr>
      <w:r w:rsidRPr="00D611B7">
        <w:rPr>
          <w:spacing w:val="60"/>
          <w:sz w:val="28"/>
          <w:szCs w:val="28"/>
        </w:rPr>
        <w:t>Принцип действия</w:t>
      </w:r>
      <w:r w:rsidRPr="00D611B7">
        <w:rPr>
          <w:sz w:val="28"/>
          <w:szCs w:val="28"/>
        </w:rPr>
        <w:t xml:space="preserve"> ветроэнергетической установки состоит в следующем. Ветряное колесо, воспринимая на себя энергию ветра, вращается и посредством пары конических шестерен и с помощью длинного вертикального вала передает свою энергию на нижний горизонтальный трансмиссионный вал и далее посредством второй пары конических шестерен и ременной передачи - электрическому генератору или другому механизму.</w:t>
      </w:r>
    </w:p>
    <w:p w:rsidR="00D611B7" w:rsidRPr="00D611B7" w:rsidRDefault="00D611B7" w:rsidP="00377BAE">
      <w:pPr>
        <w:widowControl w:val="0"/>
        <w:autoSpaceDE w:val="0"/>
        <w:autoSpaceDN w:val="0"/>
        <w:adjustRightInd w:val="0"/>
        <w:ind w:firstLine="720"/>
        <w:jc w:val="both"/>
        <w:rPr>
          <w:sz w:val="28"/>
          <w:szCs w:val="28"/>
        </w:rPr>
      </w:pPr>
      <w:r w:rsidRPr="00D611B7">
        <w:rPr>
          <w:sz w:val="28"/>
          <w:szCs w:val="28"/>
        </w:rPr>
        <w:t>Поскольку периоды безветрия неизбежны, то для исключения перебоев в электроснабжении ВЭУ должны иметь аккумуляторы электрической энергии или быть запараллелены, на случаи безветрия, с электроэнергетическими установками других типов.</w:t>
      </w:r>
    </w:p>
    <w:p w:rsidR="00D611B7" w:rsidRPr="00D611B7" w:rsidRDefault="00D611B7" w:rsidP="00D611B7">
      <w:pPr>
        <w:widowControl w:val="0"/>
        <w:autoSpaceDE w:val="0"/>
        <w:autoSpaceDN w:val="0"/>
        <w:adjustRightInd w:val="0"/>
        <w:ind w:firstLine="720"/>
        <w:jc w:val="both"/>
        <w:rPr>
          <w:sz w:val="28"/>
          <w:szCs w:val="28"/>
        </w:rPr>
      </w:pPr>
      <w:r w:rsidRPr="004513DB">
        <w:rPr>
          <w:b/>
          <w:i/>
          <w:sz w:val="28"/>
          <w:szCs w:val="28"/>
        </w:rPr>
        <w:t>Гидроэнергетика</w:t>
      </w:r>
      <w:r w:rsidRPr="00D611B7">
        <w:rPr>
          <w:sz w:val="28"/>
          <w:szCs w:val="28"/>
        </w:rPr>
        <w:t xml:space="preserve"> представляет отрасль науки и техники по использованию </w:t>
      </w:r>
      <w:r w:rsidRPr="004513DB">
        <w:rPr>
          <w:bCs/>
          <w:i/>
          <w:sz w:val="28"/>
          <w:szCs w:val="28"/>
        </w:rPr>
        <w:t xml:space="preserve">энергии </w:t>
      </w:r>
      <w:proofErr w:type="gramStart"/>
      <w:r w:rsidRPr="004513DB">
        <w:rPr>
          <w:bCs/>
          <w:i/>
          <w:sz w:val="28"/>
          <w:szCs w:val="28"/>
        </w:rPr>
        <w:t>движущийся</w:t>
      </w:r>
      <w:proofErr w:type="gramEnd"/>
      <w:r w:rsidRPr="004513DB">
        <w:rPr>
          <w:bCs/>
          <w:i/>
          <w:sz w:val="28"/>
          <w:szCs w:val="28"/>
        </w:rPr>
        <w:t xml:space="preserve"> воды</w:t>
      </w:r>
      <w:r w:rsidRPr="00D611B7">
        <w:rPr>
          <w:sz w:val="28"/>
          <w:szCs w:val="28"/>
        </w:rPr>
        <w:t xml:space="preserve"> (как правило, рек) для производства электрической, а иногда и механической энергии. Это наиболее развитая область энерг</w:t>
      </w:r>
      <w:r w:rsidRPr="00D611B7">
        <w:rPr>
          <w:sz w:val="28"/>
          <w:szCs w:val="28"/>
        </w:rPr>
        <w:t>е</w:t>
      </w:r>
      <w:r w:rsidRPr="00D611B7">
        <w:rPr>
          <w:sz w:val="28"/>
          <w:szCs w:val="28"/>
        </w:rPr>
        <w:t xml:space="preserve">тики на возобновляемых ресурсах. </w:t>
      </w:r>
    </w:p>
    <w:p w:rsidR="00D611B7" w:rsidRPr="00D611B7" w:rsidRDefault="00D611B7" w:rsidP="004513DB">
      <w:pPr>
        <w:ind w:firstLine="709"/>
        <w:rPr>
          <w:iCs/>
          <w:sz w:val="28"/>
          <w:szCs w:val="28"/>
        </w:rPr>
      </w:pPr>
      <w:r w:rsidRPr="004513DB">
        <w:rPr>
          <w:b/>
          <w:bCs/>
          <w:i/>
          <w:sz w:val="28"/>
          <w:szCs w:val="28"/>
        </w:rPr>
        <w:t>Гидроэлектростанции</w:t>
      </w:r>
      <w:r w:rsidRPr="00D611B7">
        <w:rPr>
          <w:sz w:val="28"/>
          <w:szCs w:val="28"/>
        </w:rPr>
        <w:t xml:space="preserve">подразделяются: </w:t>
      </w:r>
      <w:r w:rsidRPr="00D611B7">
        <w:rPr>
          <w:spacing w:val="60"/>
          <w:sz w:val="28"/>
          <w:szCs w:val="28"/>
        </w:rPr>
        <w:t>в конструктивном отношении</w:t>
      </w:r>
      <w:r w:rsidRPr="00D611B7">
        <w:rPr>
          <w:sz w:val="28"/>
          <w:szCs w:val="28"/>
        </w:rPr>
        <w:t xml:space="preserve"> - по схеме и составу основных гидротехнических сооружений - на </w:t>
      </w:r>
      <w:r w:rsidRPr="00D611B7">
        <w:rPr>
          <w:iCs/>
          <w:sz w:val="28"/>
          <w:szCs w:val="28"/>
        </w:rPr>
        <w:t>приплотинные</w:t>
      </w:r>
      <w:r w:rsidRPr="00D611B7">
        <w:rPr>
          <w:sz w:val="28"/>
          <w:szCs w:val="28"/>
        </w:rPr>
        <w:t xml:space="preserve"> и </w:t>
      </w:r>
      <w:r w:rsidRPr="00D611B7">
        <w:rPr>
          <w:iCs/>
          <w:sz w:val="28"/>
          <w:szCs w:val="28"/>
        </w:rPr>
        <w:t>деривационные.</w:t>
      </w:r>
    </w:p>
    <w:p w:rsidR="00D611B7" w:rsidRPr="000F45E2" w:rsidRDefault="00D611B7" w:rsidP="000F45E2">
      <w:pPr>
        <w:widowControl w:val="0"/>
        <w:autoSpaceDE w:val="0"/>
        <w:autoSpaceDN w:val="0"/>
        <w:adjustRightInd w:val="0"/>
        <w:ind w:firstLine="720"/>
        <w:jc w:val="both"/>
        <w:rPr>
          <w:sz w:val="28"/>
          <w:szCs w:val="28"/>
        </w:rPr>
      </w:pPr>
      <w:r w:rsidRPr="00D611B7">
        <w:rPr>
          <w:sz w:val="28"/>
          <w:szCs w:val="28"/>
        </w:rPr>
        <w:t xml:space="preserve">В </w:t>
      </w:r>
      <w:r w:rsidRPr="00D611B7">
        <w:rPr>
          <w:spacing w:val="60"/>
          <w:sz w:val="28"/>
          <w:szCs w:val="28"/>
        </w:rPr>
        <w:t>народнохозяйственном отношении</w:t>
      </w:r>
      <w:r w:rsidRPr="00D611B7">
        <w:rPr>
          <w:sz w:val="28"/>
          <w:szCs w:val="28"/>
        </w:rPr>
        <w:t xml:space="preserve"> - на </w:t>
      </w:r>
      <w:r w:rsidRPr="00D611B7">
        <w:rPr>
          <w:iCs/>
          <w:sz w:val="28"/>
          <w:szCs w:val="28"/>
        </w:rPr>
        <w:t>крупные</w:t>
      </w:r>
      <w:r w:rsidRPr="00D611B7">
        <w:rPr>
          <w:sz w:val="28"/>
          <w:szCs w:val="28"/>
        </w:rPr>
        <w:t xml:space="preserve"> (свыше 50-75 тыс. кВт), </w:t>
      </w:r>
      <w:r w:rsidRPr="00D611B7">
        <w:rPr>
          <w:iCs/>
          <w:sz w:val="28"/>
          <w:szCs w:val="28"/>
        </w:rPr>
        <w:t>средние</w:t>
      </w:r>
      <w:r w:rsidRPr="00D611B7">
        <w:rPr>
          <w:sz w:val="28"/>
          <w:szCs w:val="28"/>
        </w:rPr>
        <w:t xml:space="preserve"> (от 3-5 до 50-75 тыс. кВт) и </w:t>
      </w:r>
      <w:r w:rsidRPr="00D611B7">
        <w:rPr>
          <w:iCs/>
          <w:sz w:val="28"/>
          <w:szCs w:val="28"/>
        </w:rPr>
        <w:t>малые</w:t>
      </w:r>
      <w:r w:rsidRPr="00D611B7">
        <w:rPr>
          <w:sz w:val="28"/>
          <w:szCs w:val="28"/>
        </w:rPr>
        <w:t xml:space="preserve"> (до 3-5 тыс. кВт); </w:t>
      </w:r>
      <w:r w:rsidRPr="00D611B7">
        <w:rPr>
          <w:spacing w:val="60"/>
          <w:sz w:val="28"/>
          <w:szCs w:val="28"/>
        </w:rPr>
        <w:t>по величине напора</w:t>
      </w:r>
      <w:r w:rsidRPr="00D611B7">
        <w:rPr>
          <w:sz w:val="28"/>
          <w:szCs w:val="28"/>
        </w:rPr>
        <w:t xml:space="preserve"> - на </w:t>
      </w:r>
      <w:r w:rsidRPr="00D611B7">
        <w:rPr>
          <w:iCs/>
          <w:sz w:val="28"/>
          <w:szCs w:val="28"/>
        </w:rPr>
        <w:t>низконапорные</w:t>
      </w:r>
      <w:r w:rsidRPr="00D611B7">
        <w:rPr>
          <w:sz w:val="28"/>
          <w:szCs w:val="28"/>
        </w:rPr>
        <w:t xml:space="preserve"> (при напорах ниже 20-25 м), </w:t>
      </w:r>
      <w:r w:rsidRPr="00D611B7">
        <w:rPr>
          <w:iCs/>
          <w:sz w:val="28"/>
          <w:szCs w:val="28"/>
        </w:rPr>
        <w:t>средненапорные</w:t>
      </w:r>
      <w:r w:rsidRPr="00D611B7">
        <w:rPr>
          <w:sz w:val="28"/>
          <w:szCs w:val="28"/>
        </w:rPr>
        <w:t xml:space="preserve"> (от 20-25 до 70-75 м) и </w:t>
      </w:r>
      <w:r w:rsidRPr="00D611B7">
        <w:rPr>
          <w:iCs/>
          <w:sz w:val="28"/>
          <w:szCs w:val="28"/>
        </w:rPr>
        <w:t>высоконапорные</w:t>
      </w:r>
      <w:r w:rsidRPr="00D611B7">
        <w:rPr>
          <w:sz w:val="28"/>
          <w:szCs w:val="28"/>
        </w:rPr>
        <w:t xml:space="preserve"> (свыше 70-75 м). Различают также гидроэлектростанции по </w:t>
      </w:r>
      <w:r w:rsidRPr="00D611B7">
        <w:rPr>
          <w:spacing w:val="60"/>
          <w:sz w:val="28"/>
          <w:szCs w:val="28"/>
        </w:rPr>
        <w:t>характеру регулирования речного стока</w:t>
      </w:r>
      <w:r w:rsidRPr="00D611B7">
        <w:rPr>
          <w:sz w:val="28"/>
          <w:szCs w:val="28"/>
        </w:rPr>
        <w:t xml:space="preserve"> их водохранилищами: с </w:t>
      </w:r>
      <w:r w:rsidRPr="00D611B7">
        <w:rPr>
          <w:iCs/>
          <w:sz w:val="28"/>
          <w:szCs w:val="28"/>
        </w:rPr>
        <w:t>длительным</w:t>
      </w:r>
      <w:r w:rsidRPr="00D611B7">
        <w:rPr>
          <w:sz w:val="28"/>
          <w:szCs w:val="28"/>
        </w:rPr>
        <w:t xml:space="preserve"> (многолетним, </w:t>
      </w:r>
      <w:r w:rsidRPr="00D611B7">
        <w:rPr>
          <w:sz w:val="28"/>
          <w:szCs w:val="28"/>
        </w:rPr>
        <w:lastRenderedPageBreak/>
        <w:t xml:space="preserve">годовым и сезонным), </w:t>
      </w:r>
      <w:r w:rsidRPr="00D611B7">
        <w:rPr>
          <w:iCs/>
          <w:sz w:val="28"/>
          <w:szCs w:val="28"/>
        </w:rPr>
        <w:t>краткосрочным</w:t>
      </w:r>
      <w:r w:rsidRPr="00D611B7">
        <w:rPr>
          <w:sz w:val="28"/>
          <w:szCs w:val="28"/>
        </w:rPr>
        <w:t xml:space="preserve"> (суточным или недельным</w:t>
      </w:r>
      <w:r w:rsidRPr="00D611B7">
        <w:rPr>
          <w:iCs/>
          <w:sz w:val="28"/>
          <w:szCs w:val="28"/>
        </w:rPr>
        <w:t>) регулиров</w:t>
      </w:r>
      <w:r w:rsidRPr="00D611B7">
        <w:rPr>
          <w:iCs/>
          <w:sz w:val="28"/>
          <w:szCs w:val="28"/>
        </w:rPr>
        <w:t>а</w:t>
      </w:r>
      <w:r w:rsidRPr="00D611B7">
        <w:rPr>
          <w:iCs/>
          <w:sz w:val="28"/>
          <w:szCs w:val="28"/>
        </w:rPr>
        <w:t>нием</w:t>
      </w:r>
      <w:r w:rsidRPr="00D611B7">
        <w:rPr>
          <w:sz w:val="28"/>
          <w:szCs w:val="28"/>
        </w:rPr>
        <w:t xml:space="preserve"> и совсем </w:t>
      </w:r>
      <w:r w:rsidRPr="00D611B7">
        <w:rPr>
          <w:iCs/>
          <w:sz w:val="28"/>
          <w:szCs w:val="28"/>
        </w:rPr>
        <w:t>без регулирования</w:t>
      </w:r>
      <w:r w:rsidRPr="00D611B7">
        <w:rPr>
          <w:sz w:val="28"/>
          <w:szCs w:val="28"/>
        </w:rPr>
        <w:t>.</w:t>
      </w:r>
    </w:p>
    <w:p w:rsidR="00D611B7" w:rsidRPr="00D611B7" w:rsidRDefault="00D611B7" w:rsidP="000F45E2">
      <w:pPr>
        <w:widowControl w:val="0"/>
        <w:autoSpaceDE w:val="0"/>
        <w:autoSpaceDN w:val="0"/>
        <w:adjustRightInd w:val="0"/>
        <w:ind w:firstLine="720"/>
        <w:jc w:val="both"/>
        <w:rPr>
          <w:sz w:val="28"/>
          <w:szCs w:val="28"/>
        </w:rPr>
      </w:pPr>
      <w:r w:rsidRPr="00D611B7">
        <w:rPr>
          <w:sz w:val="28"/>
          <w:szCs w:val="28"/>
        </w:rPr>
        <w:t xml:space="preserve">В </w:t>
      </w:r>
      <w:r w:rsidRPr="00D611B7">
        <w:rPr>
          <w:spacing w:val="60"/>
          <w:sz w:val="28"/>
          <w:szCs w:val="28"/>
        </w:rPr>
        <w:t>приплотинных</w:t>
      </w:r>
      <w:r w:rsidRPr="00D611B7">
        <w:rPr>
          <w:sz w:val="28"/>
          <w:szCs w:val="28"/>
        </w:rPr>
        <w:t xml:space="preserve"> ГЭС водосток регулируется посредством плотин. В результате подпора воды, создаваемого плотиной, возникает статическая разность между уровнями верхнего и нижнего бьефов ГЭС, называемая </w:t>
      </w:r>
      <w:r w:rsidRPr="00D611B7">
        <w:rPr>
          <w:iCs/>
          <w:sz w:val="28"/>
          <w:szCs w:val="28"/>
        </w:rPr>
        <w:t>статическим напором</w:t>
      </w:r>
      <w:r w:rsidRPr="00D611B7">
        <w:rPr>
          <w:sz w:val="28"/>
          <w:szCs w:val="28"/>
        </w:rPr>
        <w:t>.</w:t>
      </w:r>
    </w:p>
    <w:p w:rsidR="00D611B7" w:rsidRPr="00D611B7" w:rsidRDefault="00D611B7" w:rsidP="000F45E2">
      <w:pPr>
        <w:pStyle w:val="a5"/>
        <w:spacing w:line="240" w:lineRule="auto"/>
        <w:jc w:val="both"/>
        <w:rPr>
          <w:szCs w:val="28"/>
        </w:rPr>
      </w:pPr>
      <w:r w:rsidRPr="00D611B7">
        <w:rPr>
          <w:szCs w:val="28"/>
        </w:rPr>
        <w:t xml:space="preserve">В </w:t>
      </w:r>
      <w:r w:rsidRPr="00D611B7">
        <w:rPr>
          <w:spacing w:val="60"/>
          <w:szCs w:val="28"/>
        </w:rPr>
        <w:t>деривационных</w:t>
      </w:r>
      <w:r w:rsidRPr="00D611B7">
        <w:rPr>
          <w:szCs w:val="28"/>
        </w:rPr>
        <w:t xml:space="preserve"> ГЭС большая или существенная часть напора создается посредством безнапорных или напорных деривационных (обходных) водоводов. В качестве безнапорного деривационного водовода могут быть использованы каналы, лотки, безнапорные туннели или сочетание этих типов в</w:t>
      </w:r>
      <w:r w:rsidRPr="00D611B7">
        <w:rPr>
          <w:szCs w:val="28"/>
        </w:rPr>
        <w:t>о</w:t>
      </w:r>
      <w:r w:rsidRPr="00D611B7">
        <w:rPr>
          <w:szCs w:val="28"/>
        </w:rPr>
        <w:t>доводов.</w:t>
      </w:r>
    </w:p>
    <w:p w:rsidR="00D611B7" w:rsidRPr="00D611B7" w:rsidRDefault="00377BAE" w:rsidP="00377BAE">
      <w:pPr>
        <w:rPr>
          <w:sz w:val="28"/>
          <w:szCs w:val="28"/>
        </w:rPr>
      </w:pPr>
      <w:r w:rsidRPr="004513DB">
        <w:rPr>
          <w:b/>
          <w:i/>
          <w:iCs/>
          <w:sz w:val="28"/>
          <w:szCs w:val="28"/>
        </w:rPr>
        <w:t>Биоэнергетика.</w:t>
      </w:r>
      <w:r w:rsidR="00D611B7" w:rsidRPr="00D611B7">
        <w:rPr>
          <w:iCs/>
          <w:sz w:val="28"/>
          <w:szCs w:val="28"/>
        </w:rPr>
        <w:t>Сложный комплекс веществ, из которых состоят растения и животные, принято называть</w:t>
      </w:r>
      <w:r w:rsidR="00D611B7" w:rsidRPr="004513DB">
        <w:rPr>
          <w:bCs/>
          <w:i/>
          <w:sz w:val="28"/>
          <w:szCs w:val="28"/>
        </w:rPr>
        <w:t>биомассой</w:t>
      </w:r>
      <w:r w:rsidR="00D611B7" w:rsidRPr="004513DB">
        <w:rPr>
          <w:i/>
          <w:sz w:val="28"/>
          <w:szCs w:val="28"/>
        </w:rPr>
        <w:t>.</w:t>
      </w:r>
      <w:r w:rsidR="00D611B7" w:rsidRPr="00D611B7">
        <w:rPr>
          <w:spacing w:val="60"/>
          <w:sz w:val="28"/>
          <w:szCs w:val="28"/>
        </w:rPr>
        <w:t>Основа биомассы</w:t>
      </w:r>
      <w:r w:rsidR="00D611B7" w:rsidRPr="00D611B7">
        <w:rPr>
          <w:sz w:val="28"/>
          <w:szCs w:val="28"/>
        </w:rPr>
        <w:t xml:space="preserve"> - </w:t>
      </w:r>
      <w:r w:rsidR="00D611B7" w:rsidRPr="00D611B7">
        <w:rPr>
          <w:iCs/>
          <w:sz w:val="28"/>
          <w:szCs w:val="28"/>
        </w:rPr>
        <w:t>органические соединения углерода</w:t>
      </w:r>
      <w:r w:rsidR="00D611B7" w:rsidRPr="00D611B7">
        <w:rPr>
          <w:sz w:val="28"/>
          <w:szCs w:val="28"/>
        </w:rPr>
        <w:t>.</w:t>
      </w:r>
    </w:p>
    <w:p w:rsidR="00D611B7" w:rsidRPr="00D611B7" w:rsidRDefault="00D611B7" w:rsidP="000F45E2">
      <w:pPr>
        <w:pStyle w:val="a5"/>
        <w:spacing w:line="240" w:lineRule="auto"/>
        <w:jc w:val="both"/>
        <w:rPr>
          <w:szCs w:val="28"/>
        </w:rPr>
      </w:pPr>
      <w:r w:rsidRPr="00D611B7">
        <w:rPr>
          <w:szCs w:val="28"/>
        </w:rPr>
        <w:t xml:space="preserve">Первоначальна энергия системы биомасса - кислород возникает в процессе </w:t>
      </w:r>
      <w:r w:rsidRPr="00D611B7">
        <w:rPr>
          <w:spacing w:val="60"/>
          <w:szCs w:val="28"/>
        </w:rPr>
        <w:t xml:space="preserve">фотосинтеза </w:t>
      </w:r>
      <w:r w:rsidRPr="00D611B7">
        <w:rPr>
          <w:szCs w:val="28"/>
        </w:rPr>
        <w:t>под действием солнечного излучения, являющегося естественным вариантом преобразования солнечной энергии, а биомасса является основным исходным веществом для образования ископаемых топлив (торфа, угля, нефти, газа).</w:t>
      </w:r>
    </w:p>
    <w:p w:rsidR="00D611B7" w:rsidRPr="00D611B7" w:rsidRDefault="00D611B7" w:rsidP="000F45E2">
      <w:pPr>
        <w:rPr>
          <w:sz w:val="28"/>
          <w:szCs w:val="28"/>
        </w:rPr>
      </w:pPr>
      <w:r w:rsidRPr="00D611B7">
        <w:rPr>
          <w:sz w:val="28"/>
          <w:szCs w:val="28"/>
        </w:rPr>
        <w:t xml:space="preserve">Б и о </w:t>
      </w:r>
      <w:proofErr w:type="gramStart"/>
      <w:r w:rsidRPr="00D611B7">
        <w:rPr>
          <w:sz w:val="28"/>
          <w:szCs w:val="28"/>
        </w:rPr>
        <w:t>г</w:t>
      </w:r>
      <w:proofErr w:type="gramEnd"/>
      <w:r w:rsidRPr="00D611B7">
        <w:rPr>
          <w:sz w:val="28"/>
          <w:szCs w:val="28"/>
        </w:rPr>
        <w:t xml:space="preserve"> а з получают путем микробиологического анаэробного разложения органических веществ растительного и животного происхождения. Он состоит из 50-80 % метана и 50-20 % углекислого газа.</w:t>
      </w:r>
    </w:p>
    <w:p w:rsidR="00D611B7" w:rsidRPr="004513DB" w:rsidRDefault="00D611B7" w:rsidP="00D611B7">
      <w:pPr>
        <w:spacing w:before="100" w:beforeAutospacing="1" w:after="100" w:afterAutospacing="1"/>
        <w:rPr>
          <w:i/>
          <w:sz w:val="28"/>
          <w:szCs w:val="28"/>
        </w:rPr>
      </w:pPr>
      <w:r w:rsidRPr="004513DB">
        <w:rPr>
          <w:b/>
          <w:bCs/>
          <w:i/>
          <w:sz w:val="28"/>
          <w:szCs w:val="28"/>
        </w:rPr>
        <w:t>Приведем примеры самых важных источников биомассы:</w:t>
      </w:r>
    </w:p>
    <w:p w:rsidR="00D611B7" w:rsidRPr="004513DB" w:rsidRDefault="000F45E2" w:rsidP="000F45E2">
      <w:pPr>
        <w:rPr>
          <w:i/>
          <w:sz w:val="28"/>
        </w:rPr>
      </w:pPr>
      <w:r w:rsidRPr="004513DB">
        <w:rPr>
          <w:i/>
          <w:sz w:val="28"/>
        </w:rPr>
        <w:t>-</w:t>
      </w:r>
      <w:r w:rsidR="00D611B7" w:rsidRPr="004513DB">
        <w:rPr>
          <w:i/>
          <w:sz w:val="28"/>
        </w:rPr>
        <w:t xml:space="preserve">отходы лесной и деревообрабатывающей промышленности; </w:t>
      </w:r>
    </w:p>
    <w:p w:rsidR="00D611B7" w:rsidRPr="004513DB" w:rsidRDefault="000F45E2" w:rsidP="000F45E2">
      <w:pPr>
        <w:rPr>
          <w:i/>
          <w:sz w:val="28"/>
        </w:rPr>
      </w:pPr>
      <w:r w:rsidRPr="004513DB">
        <w:rPr>
          <w:i/>
          <w:sz w:val="28"/>
        </w:rPr>
        <w:t>-</w:t>
      </w:r>
      <w:r w:rsidR="00D611B7" w:rsidRPr="004513DB">
        <w:rPr>
          <w:i/>
          <w:sz w:val="28"/>
        </w:rPr>
        <w:t xml:space="preserve">отходы целлюлозно-бумажной промышленности; </w:t>
      </w:r>
    </w:p>
    <w:p w:rsidR="00D611B7" w:rsidRPr="004513DB" w:rsidRDefault="000F45E2" w:rsidP="000F45E2">
      <w:pPr>
        <w:rPr>
          <w:i/>
          <w:sz w:val="28"/>
        </w:rPr>
      </w:pPr>
      <w:r w:rsidRPr="004513DB">
        <w:rPr>
          <w:i/>
          <w:sz w:val="28"/>
        </w:rPr>
        <w:t>-</w:t>
      </w:r>
      <w:r w:rsidR="00D611B7" w:rsidRPr="004513DB">
        <w:rPr>
          <w:i/>
          <w:sz w:val="28"/>
        </w:rPr>
        <w:t xml:space="preserve">биологические отходы в сельском хозяйстве; </w:t>
      </w:r>
    </w:p>
    <w:p w:rsidR="00D611B7" w:rsidRPr="004513DB" w:rsidRDefault="000F45E2" w:rsidP="000F45E2">
      <w:pPr>
        <w:rPr>
          <w:i/>
          <w:sz w:val="28"/>
        </w:rPr>
      </w:pPr>
      <w:r w:rsidRPr="004513DB">
        <w:rPr>
          <w:i/>
          <w:sz w:val="28"/>
        </w:rPr>
        <w:t>-</w:t>
      </w:r>
      <w:r w:rsidR="00D611B7" w:rsidRPr="004513DB">
        <w:rPr>
          <w:i/>
          <w:sz w:val="28"/>
        </w:rPr>
        <w:t>сельскохозяйственные технические культуры (рапс и др.</w:t>
      </w:r>
      <w:proofErr w:type="gramStart"/>
      <w:r w:rsidR="00D611B7" w:rsidRPr="004513DB">
        <w:rPr>
          <w:i/>
          <w:sz w:val="28"/>
        </w:rPr>
        <w:t xml:space="preserve"> )</w:t>
      </w:r>
      <w:proofErr w:type="gramEnd"/>
      <w:r w:rsidR="00D611B7" w:rsidRPr="004513DB">
        <w:rPr>
          <w:i/>
          <w:sz w:val="28"/>
        </w:rPr>
        <w:t xml:space="preserve">; </w:t>
      </w:r>
    </w:p>
    <w:p w:rsidR="00D611B7" w:rsidRPr="004513DB" w:rsidRDefault="000F45E2" w:rsidP="000F45E2">
      <w:pPr>
        <w:rPr>
          <w:i/>
          <w:sz w:val="28"/>
        </w:rPr>
      </w:pPr>
      <w:r w:rsidRPr="004513DB">
        <w:rPr>
          <w:i/>
          <w:sz w:val="28"/>
        </w:rPr>
        <w:t>-</w:t>
      </w:r>
      <w:r w:rsidR="00D611B7" w:rsidRPr="004513DB">
        <w:rPr>
          <w:i/>
          <w:sz w:val="28"/>
        </w:rPr>
        <w:t xml:space="preserve">органические бытовые и промышленные отходы; </w:t>
      </w:r>
    </w:p>
    <w:p w:rsidR="00D611B7" w:rsidRPr="004513DB" w:rsidRDefault="00D611B7" w:rsidP="00D611B7">
      <w:pPr>
        <w:spacing w:before="100" w:beforeAutospacing="1" w:after="100" w:afterAutospacing="1"/>
        <w:outlineLvl w:val="2"/>
        <w:rPr>
          <w:b/>
          <w:bCs/>
          <w:i/>
          <w:sz w:val="28"/>
          <w:szCs w:val="28"/>
        </w:rPr>
      </w:pPr>
      <w:r w:rsidRPr="004513DB">
        <w:rPr>
          <w:b/>
          <w:bCs/>
          <w:i/>
          <w:sz w:val="28"/>
          <w:szCs w:val="28"/>
        </w:rPr>
        <w:t>Преимущества биоэнергии</w:t>
      </w:r>
      <w:r w:rsidR="004513DB">
        <w:rPr>
          <w:b/>
          <w:bCs/>
          <w:i/>
          <w:sz w:val="28"/>
          <w:szCs w:val="28"/>
        </w:rPr>
        <w:t>:</w:t>
      </w:r>
    </w:p>
    <w:p w:rsidR="00D611B7" w:rsidRPr="004513DB" w:rsidRDefault="000F45E2" w:rsidP="000F45E2">
      <w:pPr>
        <w:rPr>
          <w:i/>
          <w:sz w:val="28"/>
        </w:rPr>
      </w:pPr>
      <w:r w:rsidRPr="004513DB">
        <w:rPr>
          <w:i/>
          <w:sz w:val="28"/>
        </w:rPr>
        <w:t>-</w:t>
      </w:r>
      <w:r w:rsidR="00D611B7" w:rsidRPr="004513DB">
        <w:rPr>
          <w:i/>
          <w:sz w:val="28"/>
        </w:rPr>
        <w:t xml:space="preserve">Биоэнергия — возобновляемая энергия. </w:t>
      </w:r>
    </w:p>
    <w:p w:rsidR="00D611B7" w:rsidRPr="004513DB" w:rsidRDefault="000F45E2" w:rsidP="000F45E2">
      <w:pPr>
        <w:rPr>
          <w:i/>
          <w:sz w:val="28"/>
        </w:rPr>
      </w:pPr>
      <w:r w:rsidRPr="004513DB">
        <w:rPr>
          <w:i/>
          <w:sz w:val="28"/>
        </w:rPr>
        <w:t>-</w:t>
      </w:r>
      <w:r w:rsidR="00D611B7" w:rsidRPr="004513DB">
        <w:rPr>
          <w:i/>
          <w:sz w:val="28"/>
        </w:rPr>
        <w:t xml:space="preserve">Биоэнергия не увеличивает концентрацию углекислого газа в атмосфере. </w:t>
      </w:r>
    </w:p>
    <w:p w:rsidR="00D611B7" w:rsidRPr="004513DB" w:rsidRDefault="000F45E2" w:rsidP="000F45E2">
      <w:pPr>
        <w:rPr>
          <w:i/>
          <w:sz w:val="28"/>
        </w:rPr>
      </w:pPr>
      <w:r w:rsidRPr="004513DB">
        <w:rPr>
          <w:i/>
          <w:sz w:val="28"/>
        </w:rPr>
        <w:t>-</w:t>
      </w:r>
      <w:r w:rsidR="00D611B7" w:rsidRPr="004513DB">
        <w:rPr>
          <w:i/>
          <w:sz w:val="28"/>
        </w:rPr>
        <w:t xml:space="preserve">Биоэнергия решает проблему использования отходов. </w:t>
      </w:r>
    </w:p>
    <w:p w:rsidR="00D611B7" w:rsidRPr="004513DB" w:rsidRDefault="000F45E2" w:rsidP="000F45E2">
      <w:pPr>
        <w:rPr>
          <w:i/>
          <w:sz w:val="28"/>
        </w:rPr>
      </w:pPr>
      <w:r w:rsidRPr="004513DB">
        <w:rPr>
          <w:i/>
          <w:sz w:val="28"/>
        </w:rPr>
        <w:t>-</w:t>
      </w:r>
      <w:r w:rsidR="00D611B7" w:rsidRPr="004513DB">
        <w:rPr>
          <w:i/>
          <w:sz w:val="28"/>
        </w:rPr>
        <w:t xml:space="preserve">Технология получения биоэнергии конкурентоспособна. </w:t>
      </w:r>
    </w:p>
    <w:p w:rsidR="00D611B7" w:rsidRPr="004513DB" w:rsidRDefault="00D611B7" w:rsidP="000F45E2">
      <w:pPr>
        <w:spacing w:before="100" w:beforeAutospacing="1" w:after="100" w:afterAutospacing="1"/>
        <w:outlineLvl w:val="2"/>
        <w:rPr>
          <w:b/>
          <w:bCs/>
          <w:i/>
          <w:sz w:val="28"/>
          <w:szCs w:val="28"/>
        </w:rPr>
      </w:pPr>
      <w:r w:rsidRPr="004513DB">
        <w:rPr>
          <w:b/>
          <w:bCs/>
          <w:i/>
          <w:sz w:val="28"/>
          <w:szCs w:val="28"/>
        </w:rPr>
        <w:t>Недостатки биоэнергии</w:t>
      </w:r>
      <w:r w:rsidR="004513DB">
        <w:rPr>
          <w:b/>
          <w:bCs/>
          <w:i/>
          <w:sz w:val="28"/>
          <w:szCs w:val="28"/>
        </w:rPr>
        <w:t>:</w:t>
      </w:r>
    </w:p>
    <w:p w:rsidR="00D611B7" w:rsidRPr="004513DB" w:rsidRDefault="000F45E2" w:rsidP="000F45E2">
      <w:pPr>
        <w:rPr>
          <w:i/>
          <w:sz w:val="28"/>
          <w:szCs w:val="28"/>
        </w:rPr>
      </w:pPr>
      <w:r w:rsidRPr="004513DB">
        <w:rPr>
          <w:i/>
          <w:sz w:val="28"/>
          <w:szCs w:val="28"/>
        </w:rPr>
        <w:t>-</w:t>
      </w:r>
      <w:r w:rsidR="00D611B7" w:rsidRPr="004513DB">
        <w:rPr>
          <w:i/>
          <w:sz w:val="28"/>
          <w:szCs w:val="28"/>
        </w:rPr>
        <w:t xml:space="preserve">Для производства биомассы нужны обширные территории. </w:t>
      </w:r>
    </w:p>
    <w:p w:rsidR="00D611B7" w:rsidRPr="004513DB" w:rsidRDefault="000F45E2" w:rsidP="000F45E2">
      <w:pPr>
        <w:rPr>
          <w:i/>
          <w:sz w:val="28"/>
          <w:szCs w:val="28"/>
        </w:rPr>
      </w:pPr>
      <w:r w:rsidRPr="004513DB">
        <w:rPr>
          <w:i/>
          <w:sz w:val="28"/>
          <w:szCs w:val="28"/>
        </w:rPr>
        <w:t>-</w:t>
      </w:r>
      <w:r w:rsidR="00D611B7" w:rsidRPr="004513DB">
        <w:rPr>
          <w:i/>
          <w:sz w:val="28"/>
          <w:szCs w:val="28"/>
        </w:rPr>
        <w:t xml:space="preserve">Если вырубка лесов будет </w:t>
      </w:r>
      <w:proofErr w:type="gramStart"/>
      <w:r w:rsidR="00D611B7" w:rsidRPr="004513DB">
        <w:rPr>
          <w:i/>
          <w:sz w:val="28"/>
          <w:szCs w:val="28"/>
        </w:rPr>
        <w:t>производится</w:t>
      </w:r>
      <w:proofErr w:type="gramEnd"/>
      <w:r w:rsidR="00D611B7" w:rsidRPr="004513DB">
        <w:rPr>
          <w:i/>
          <w:sz w:val="28"/>
          <w:szCs w:val="28"/>
        </w:rPr>
        <w:t xml:space="preserve"> быстрее, чем естественный прирост, будет нанесен серьезный ущерб окружающей среде. Поэтому необходимо увеличивать высадку лесов и заботиться о них. </w:t>
      </w:r>
    </w:p>
    <w:p w:rsidR="00D611B7" w:rsidRPr="004513DB" w:rsidRDefault="000F45E2" w:rsidP="005E4E87">
      <w:pPr>
        <w:jc w:val="both"/>
        <w:rPr>
          <w:i/>
          <w:sz w:val="28"/>
          <w:szCs w:val="28"/>
        </w:rPr>
      </w:pPr>
      <w:r w:rsidRPr="004513DB">
        <w:rPr>
          <w:i/>
          <w:sz w:val="28"/>
          <w:szCs w:val="28"/>
        </w:rPr>
        <w:t>-</w:t>
      </w:r>
      <w:r w:rsidR="00D611B7" w:rsidRPr="004513DB">
        <w:rPr>
          <w:i/>
          <w:sz w:val="28"/>
          <w:szCs w:val="28"/>
        </w:rPr>
        <w:t xml:space="preserve">Увеличение населения Земли и необходимость увеличения производства продуктов питания  означает, что земля </w:t>
      </w:r>
      <w:proofErr w:type="gramStart"/>
      <w:r w:rsidR="00D611B7" w:rsidRPr="004513DB">
        <w:rPr>
          <w:i/>
          <w:sz w:val="28"/>
          <w:szCs w:val="28"/>
        </w:rPr>
        <w:t>становится больше необходима</w:t>
      </w:r>
      <w:proofErr w:type="gramEnd"/>
      <w:r w:rsidR="00D611B7" w:rsidRPr="004513DB">
        <w:rPr>
          <w:i/>
          <w:sz w:val="28"/>
          <w:szCs w:val="28"/>
        </w:rPr>
        <w:t xml:space="preserve"> для </w:t>
      </w:r>
      <w:r w:rsidR="00D611B7" w:rsidRPr="004513DB">
        <w:rPr>
          <w:i/>
          <w:sz w:val="28"/>
          <w:szCs w:val="28"/>
        </w:rPr>
        <w:lastRenderedPageBreak/>
        <w:t>производства пшеницы, чем для производства биотоплива. Замещение пищ</w:t>
      </w:r>
      <w:r w:rsidR="00D611B7" w:rsidRPr="004513DB">
        <w:rPr>
          <w:i/>
          <w:sz w:val="28"/>
          <w:szCs w:val="28"/>
        </w:rPr>
        <w:t>е</w:t>
      </w:r>
      <w:r w:rsidR="00D611B7" w:rsidRPr="004513DB">
        <w:rPr>
          <w:i/>
          <w:sz w:val="28"/>
          <w:szCs w:val="28"/>
        </w:rPr>
        <w:t>вых сельскохозяйственных посадок посадками биомассы может еще усугубить н</w:t>
      </w:r>
      <w:r w:rsidR="00D611B7" w:rsidRPr="004513DB">
        <w:rPr>
          <w:i/>
          <w:sz w:val="28"/>
          <w:szCs w:val="28"/>
        </w:rPr>
        <w:t>е</w:t>
      </w:r>
      <w:r w:rsidR="00D611B7" w:rsidRPr="004513DB">
        <w:rPr>
          <w:i/>
          <w:sz w:val="28"/>
          <w:szCs w:val="28"/>
        </w:rPr>
        <w:t xml:space="preserve">достаток продовольствия в развивающихся странах. </w:t>
      </w:r>
    </w:p>
    <w:p w:rsidR="00D611B7" w:rsidRPr="004513DB" w:rsidRDefault="000F45E2" w:rsidP="005E4E87">
      <w:pPr>
        <w:jc w:val="both"/>
        <w:rPr>
          <w:i/>
          <w:sz w:val="28"/>
          <w:szCs w:val="28"/>
        </w:rPr>
      </w:pPr>
      <w:r w:rsidRPr="004513DB">
        <w:rPr>
          <w:i/>
          <w:sz w:val="28"/>
          <w:szCs w:val="28"/>
        </w:rPr>
        <w:t>-</w:t>
      </w:r>
      <w:r w:rsidR="00D611B7" w:rsidRPr="004513DB">
        <w:rPr>
          <w:i/>
          <w:sz w:val="28"/>
          <w:szCs w:val="28"/>
        </w:rPr>
        <w:t xml:space="preserve">Использование торфа в качестве биотоплива приводит осушению болот, нарушению гидрологического режима и высыханию рек, уменьшению биоразнообразия, для которого болота очень важны. </w:t>
      </w:r>
    </w:p>
    <w:p w:rsidR="00D611B7" w:rsidRPr="000F45E2" w:rsidRDefault="000F45E2" w:rsidP="005E4E87">
      <w:pPr>
        <w:jc w:val="both"/>
        <w:rPr>
          <w:sz w:val="28"/>
          <w:szCs w:val="28"/>
        </w:rPr>
      </w:pPr>
      <w:r w:rsidRPr="004513DB">
        <w:rPr>
          <w:i/>
          <w:sz w:val="28"/>
          <w:szCs w:val="28"/>
        </w:rPr>
        <w:t>-</w:t>
      </w:r>
      <w:r w:rsidR="00D611B7" w:rsidRPr="004513DB">
        <w:rPr>
          <w:i/>
          <w:sz w:val="28"/>
          <w:szCs w:val="28"/>
        </w:rPr>
        <w:t>Безответственное использование биотоплива может привести к значительным выбросам окислов азота и сажи, но использование современных технол</w:t>
      </w:r>
      <w:r w:rsidR="00D611B7" w:rsidRPr="004513DB">
        <w:rPr>
          <w:i/>
          <w:sz w:val="28"/>
          <w:szCs w:val="28"/>
        </w:rPr>
        <w:t>о</w:t>
      </w:r>
      <w:r w:rsidR="00D611B7" w:rsidRPr="004513DB">
        <w:rPr>
          <w:i/>
          <w:sz w:val="28"/>
          <w:szCs w:val="28"/>
        </w:rPr>
        <w:t>гий исключает этот недостаток</w:t>
      </w:r>
      <w:proofErr w:type="gramStart"/>
      <w:r w:rsidR="00D611B7" w:rsidRPr="004513DB">
        <w:rPr>
          <w:i/>
          <w:sz w:val="28"/>
          <w:szCs w:val="28"/>
        </w:rPr>
        <w:t>.с</w:t>
      </w:r>
      <w:proofErr w:type="gramEnd"/>
      <w:r w:rsidR="00D611B7" w:rsidRPr="004513DB">
        <w:rPr>
          <w:i/>
          <w:sz w:val="28"/>
          <w:szCs w:val="28"/>
        </w:rPr>
        <w:t>точные воды.</w:t>
      </w:r>
    </w:p>
    <w:p w:rsidR="00377BAE" w:rsidRPr="00377BAE" w:rsidRDefault="00D611B7" w:rsidP="005E4E87">
      <w:pPr>
        <w:jc w:val="both"/>
        <w:rPr>
          <w:sz w:val="28"/>
          <w:szCs w:val="28"/>
        </w:rPr>
      </w:pPr>
      <w:r w:rsidRPr="00D611B7">
        <w:rPr>
          <w:szCs w:val="28"/>
        </w:rPr>
        <w:tab/>
      </w:r>
      <w:r w:rsidR="00377BAE" w:rsidRPr="004513DB">
        <w:rPr>
          <w:b/>
          <w:i/>
          <w:sz w:val="28"/>
          <w:szCs w:val="28"/>
          <w:shd w:val="clear" w:color="auto" w:fill="FFFFFF"/>
        </w:rPr>
        <w:t>Геотермальная энергетика</w:t>
      </w:r>
      <w:r w:rsidR="00377BAE" w:rsidRPr="00377BAE">
        <w:rPr>
          <w:sz w:val="28"/>
          <w:szCs w:val="28"/>
          <w:shd w:val="clear" w:color="auto" w:fill="FFFFFF"/>
        </w:rPr>
        <w:t> — направление</w:t>
      </w:r>
      <w:r w:rsidR="00377BAE" w:rsidRPr="00377BAE">
        <w:rPr>
          <w:rStyle w:val="apple-converted-space"/>
          <w:sz w:val="28"/>
          <w:szCs w:val="28"/>
          <w:shd w:val="clear" w:color="auto" w:fill="FFFFFF"/>
        </w:rPr>
        <w:t> </w:t>
      </w:r>
      <w:hyperlink r:id="rId22" w:tooltip="Энергетика" w:history="1">
        <w:r w:rsidR="00377BAE" w:rsidRPr="00377BAE">
          <w:rPr>
            <w:rStyle w:val="aa"/>
            <w:color w:val="auto"/>
            <w:sz w:val="28"/>
            <w:szCs w:val="28"/>
            <w:u w:val="none"/>
            <w:shd w:val="clear" w:color="auto" w:fill="FFFFFF"/>
          </w:rPr>
          <w:t>энергетики</w:t>
        </w:r>
      </w:hyperlink>
      <w:r w:rsidR="00377BAE" w:rsidRPr="00377BAE">
        <w:rPr>
          <w:sz w:val="28"/>
          <w:szCs w:val="28"/>
          <w:shd w:val="clear" w:color="auto" w:fill="FFFFFF"/>
        </w:rPr>
        <w:t>, основанное на производстве тепловой и</w:t>
      </w:r>
      <w:r w:rsidR="00377BAE" w:rsidRPr="00377BAE">
        <w:rPr>
          <w:rStyle w:val="apple-converted-space"/>
          <w:sz w:val="28"/>
          <w:szCs w:val="28"/>
          <w:shd w:val="clear" w:color="auto" w:fill="FFFFFF"/>
        </w:rPr>
        <w:t> </w:t>
      </w:r>
      <w:hyperlink r:id="rId23" w:tooltip="Электроэнергия" w:history="1">
        <w:r w:rsidR="00377BAE" w:rsidRPr="00377BAE">
          <w:rPr>
            <w:rStyle w:val="aa"/>
            <w:color w:val="auto"/>
            <w:sz w:val="28"/>
            <w:szCs w:val="28"/>
            <w:u w:val="none"/>
            <w:shd w:val="clear" w:color="auto" w:fill="FFFFFF"/>
          </w:rPr>
          <w:t>электрической энергии</w:t>
        </w:r>
      </w:hyperlink>
      <w:r w:rsidR="00377BAE" w:rsidRPr="00377BAE">
        <w:rPr>
          <w:rStyle w:val="apple-converted-space"/>
          <w:sz w:val="28"/>
          <w:szCs w:val="28"/>
          <w:shd w:val="clear" w:color="auto" w:fill="FFFFFF"/>
        </w:rPr>
        <w:t> </w:t>
      </w:r>
      <w:r w:rsidR="00377BAE" w:rsidRPr="00377BAE">
        <w:rPr>
          <w:sz w:val="28"/>
          <w:szCs w:val="28"/>
          <w:shd w:val="clear" w:color="auto" w:fill="FFFFFF"/>
        </w:rPr>
        <w:t>за счёт энергии, содержащейся в недрах земли, на</w:t>
      </w:r>
      <w:r w:rsidR="00377BAE" w:rsidRPr="00377BAE">
        <w:rPr>
          <w:rStyle w:val="apple-converted-space"/>
          <w:sz w:val="28"/>
          <w:szCs w:val="28"/>
          <w:shd w:val="clear" w:color="auto" w:fill="FFFFFF"/>
        </w:rPr>
        <w:t> </w:t>
      </w:r>
      <w:hyperlink r:id="rId24" w:tooltip="Геотермальная электростанция" w:history="1">
        <w:r w:rsidR="00377BAE" w:rsidRPr="00377BAE">
          <w:rPr>
            <w:rStyle w:val="aa"/>
            <w:color w:val="auto"/>
            <w:sz w:val="28"/>
            <w:szCs w:val="28"/>
            <w:u w:val="none"/>
            <w:shd w:val="clear" w:color="auto" w:fill="FFFFFF"/>
          </w:rPr>
          <w:t>геотермальных станциях</w:t>
        </w:r>
      </w:hyperlink>
      <w:r w:rsidR="00377BAE" w:rsidRPr="00377BAE">
        <w:rPr>
          <w:sz w:val="28"/>
          <w:szCs w:val="28"/>
          <w:shd w:val="clear" w:color="auto" w:fill="FFFFFF"/>
        </w:rPr>
        <w:t>. Обычно относится к</w:t>
      </w:r>
      <w:r w:rsidR="00377BAE" w:rsidRPr="00377BAE">
        <w:rPr>
          <w:rStyle w:val="apple-converted-space"/>
          <w:sz w:val="28"/>
          <w:szCs w:val="28"/>
          <w:shd w:val="clear" w:color="auto" w:fill="FFFFFF"/>
        </w:rPr>
        <w:t> </w:t>
      </w:r>
      <w:hyperlink r:id="rId25" w:tooltip="Альтернативная энергетика" w:history="1">
        <w:r w:rsidR="00377BAE" w:rsidRPr="00377BAE">
          <w:rPr>
            <w:rStyle w:val="aa"/>
            <w:color w:val="auto"/>
            <w:sz w:val="28"/>
            <w:szCs w:val="28"/>
            <w:u w:val="none"/>
            <w:shd w:val="clear" w:color="auto" w:fill="FFFFFF"/>
          </w:rPr>
          <w:t>альтернативным источникам энергии</w:t>
        </w:r>
      </w:hyperlink>
      <w:r w:rsidR="00377BAE" w:rsidRPr="00377BAE">
        <w:rPr>
          <w:sz w:val="28"/>
          <w:szCs w:val="28"/>
          <w:shd w:val="clear" w:color="auto" w:fill="FFFFFF"/>
        </w:rPr>
        <w:t>, использующим</w:t>
      </w:r>
      <w:r w:rsidR="00377BAE" w:rsidRPr="00377BAE">
        <w:rPr>
          <w:rStyle w:val="apple-converted-space"/>
          <w:sz w:val="28"/>
          <w:szCs w:val="28"/>
          <w:shd w:val="clear" w:color="auto" w:fill="FFFFFF"/>
        </w:rPr>
        <w:t> </w:t>
      </w:r>
      <w:hyperlink r:id="rId26" w:tooltip="Возобновляемые ресурсы" w:history="1">
        <w:r w:rsidR="00377BAE" w:rsidRPr="00377BAE">
          <w:rPr>
            <w:rStyle w:val="aa"/>
            <w:color w:val="auto"/>
            <w:sz w:val="28"/>
            <w:szCs w:val="28"/>
            <w:u w:val="none"/>
            <w:shd w:val="clear" w:color="auto" w:fill="FFFFFF"/>
          </w:rPr>
          <w:t>возобновляемые энергетические ресурсы</w:t>
        </w:r>
      </w:hyperlink>
      <w:r w:rsidR="00377BAE" w:rsidRPr="00377BAE">
        <w:rPr>
          <w:sz w:val="28"/>
          <w:szCs w:val="28"/>
          <w:shd w:val="clear" w:color="auto" w:fill="FFFFFF"/>
        </w:rPr>
        <w:t>.</w:t>
      </w:r>
    </w:p>
    <w:p w:rsidR="00377BAE" w:rsidRPr="00377BAE" w:rsidRDefault="00377BAE" w:rsidP="005E4E87">
      <w:pPr>
        <w:ind w:firstLine="567"/>
        <w:jc w:val="both"/>
        <w:rPr>
          <w:sz w:val="28"/>
          <w:szCs w:val="28"/>
          <w:shd w:val="clear" w:color="auto" w:fill="FFFFFF"/>
        </w:rPr>
      </w:pPr>
      <w:proofErr w:type="gramStart"/>
      <w:r w:rsidRPr="00377BAE">
        <w:rPr>
          <w:sz w:val="28"/>
          <w:szCs w:val="28"/>
          <w:shd w:val="clear" w:color="auto" w:fill="FFFFFF"/>
        </w:rPr>
        <w:t>Хозяйственное применение геотермальных источников распространено в</w:t>
      </w:r>
      <w:r w:rsidRPr="00377BAE">
        <w:rPr>
          <w:rStyle w:val="apple-converted-space"/>
          <w:sz w:val="28"/>
          <w:szCs w:val="28"/>
          <w:shd w:val="clear" w:color="auto" w:fill="FFFFFF"/>
        </w:rPr>
        <w:t> </w:t>
      </w:r>
      <w:hyperlink r:id="rId27" w:tooltip="Исландия" w:history="1">
        <w:r w:rsidRPr="00377BAE">
          <w:rPr>
            <w:rStyle w:val="aa"/>
            <w:color w:val="auto"/>
            <w:sz w:val="28"/>
            <w:szCs w:val="28"/>
            <w:u w:val="none"/>
            <w:shd w:val="clear" w:color="auto" w:fill="FFFFFF"/>
          </w:rPr>
          <w:t>Исландии</w:t>
        </w:r>
      </w:hyperlink>
      <w:r w:rsidRPr="00377BAE">
        <w:rPr>
          <w:rStyle w:val="apple-converted-space"/>
          <w:sz w:val="28"/>
          <w:szCs w:val="28"/>
          <w:shd w:val="clear" w:color="auto" w:fill="FFFFFF"/>
        </w:rPr>
        <w:t> </w:t>
      </w:r>
      <w:r w:rsidRPr="00377BAE">
        <w:rPr>
          <w:sz w:val="28"/>
          <w:szCs w:val="28"/>
          <w:shd w:val="clear" w:color="auto" w:fill="FFFFFF"/>
        </w:rPr>
        <w:t>и</w:t>
      </w:r>
      <w:r w:rsidRPr="00377BAE">
        <w:rPr>
          <w:rStyle w:val="apple-converted-space"/>
          <w:sz w:val="28"/>
          <w:szCs w:val="28"/>
          <w:shd w:val="clear" w:color="auto" w:fill="FFFFFF"/>
        </w:rPr>
        <w:t> </w:t>
      </w:r>
      <w:hyperlink r:id="rId28" w:tooltip="Новая Зеландия" w:history="1">
        <w:r>
          <w:rPr>
            <w:rStyle w:val="aa"/>
            <w:color w:val="auto"/>
            <w:sz w:val="28"/>
            <w:szCs w:val="28"/>
            <w:u w:val="none"/>
            <w:shd w:val="clear" w:color="auto" w:fill="FFFFFF"/>
          </w:rPr>
          <w:t>Новой</w:t>
        </w:r>
        <w:r w:rsidRPr="00377BAE">
          <w:rPr>
            <w:rStyle w:val="aa"/>
            <w:color w:val="auto"/>
            <w:sz w:val="28"/>
            <w:szCs w:val="28"/>
            <w:u w:val="none"/>
            <w:shd w:val="clear" w:color="auto" w:fill="FFFFFF"/>
          </w:rPr>
          <w:t>Зеландии</w:t>
        </w:r>
      </w:hyperlink>
      <w:r w:rsidRPr="00377BAE">
        <w:rPr>
          <w:sz w:val="28"/>
          <w:szCs w:val="28"/>
          <w:shd w:val="clear" w:color="auto" w:fill="FFFFFF"/>
        </w:rPr>
        <w:t>,</w:t>
      </w:r>
      <w:r w:rsidRPr="00377BAE">
        <w:rPr>
          <w:rStyle w:val="apple-converted-space"/>
          <w:sz w:val="28"/>
          <w:szCs w:val="28"/>
          <w:shd w:val="clear" w:color="auto" w:fill="FFFFFF"/>
        </w:rPr>
        <w:t> </w:t>
      </w:r>
      <w:hyperlink r:id="rId29" w:tooltip="Италия" w:history="1">
        <w:r w:rsidRPr="00377BAE">
          <w:rPr>
            <w:rStyle w:val="aa"/>
            <w:color w:val="auto"/>
            <w:sz w:val="28"/>
            <w:szCs w:val="28"/>
            <w:u w:val="none"/>
            <w:shd w:val="clear" w:color="auto" w:fill="FFFFFF"/>
          </w:rPr>
          <w:t>Италии</w:t>
        </w:r>
      </w:hyperlink>
      <w:r w:rsidRPr="00377BAE">
        <w:rPr>
          <w:rStyle w:val="apple-converted-space"/>
          <w:sz w:val="28"/>
          <w:szCs w:val="28"/>
          <w:shd w:val="clear" w:color="auto" w:fill="FFFFFF"/>
        </w:rPr>
        <w:t> </w:t>
      </w:r>
      <w:r w:rsidRPr="00377BAE">
        <w:rPr>
          <w:sz w:val="28"/>
          <w:szCs w:val="28"/>
          <w:shd w:val="clear" w:color="auto" w:fill="FFFFFF"/>
        </w:rPr>
        <w:t>и</w:t>
      </w:r>
      <w:r w:rsidRPr="00377BAE">
        <w:rPr>
          <w:rStyle w:val="apple-converted-space"/>
          <w:sz w:val="28"/>
          <w:szCs w:val="28"/>
          <w:shd w:val="clear" w:color="auto" w:fill="FFFFFF"/>
        </w:rPr>
        <w:t> </w:t>
      </w:r>
      <w:hyperlink r:id="rId30" w:tooltip="Франция" w:history="1">
        <w:r w:rsidRPr="00377BAE">
          <w:rPr>
            <w:rStyle w:val="aa"/>
            <w:color w:val="auto"/>
            <w:sz w:val="28"/>
            <w:szCs w:val="28"/>
            <w:u w:val="none"/>
            <w:shd w:val="clear" w:color="auto" w:fill="FFFFFF"/>
          </w:rPr>
          <w:t>Франции</w:t>
        </w:r>
      </w:hyperlink>
      <w:r w:rsidRPr="00377BAE">
        <w:rPr>
          <w:sz w:val="28"/>
          <w:szCs w:val="28"/>
          <w:shd w:val="clear" w:color="auto" w:fill="FFFFFF"/>
        </w:rPr>
        <w:t>,</w:t>
      </w:r>
      <w:r w:rsidRPr="00377BAE">
        <w:rPr>
          <w:rStyle w:val="apple-converted-space"/>
          <w:sz w:val="28"/>
          <w:szCs w:val="28"/>
          <w:shd w:val="clear" w:color="auto" w:fill="FFFFFF"/>
        </w:rPr>
        <w:t> </w:t>
      </w:r>
      <w:hyperlink r:id="rId31" w:tooltip="Литва" w:history="1">
        <w:r w:rsidRPr="00377BAE">
          <w:rPr>
            <w:rStyle w:val="aa"/>
            <w:color w:val="auto"/>
            <w:sz w:val="28"/>
            <w:szCs w:val="28"/>
            <w:u w:val="none"/>
            <w:shd w:val="clear" w:color="auto" w:fill="FFFFFF"/>
          </w:rPr>
          <w:t>Литве</w:t>
        </w:r>
      </w:hyperlink>
      <w:r w:rsidRPr="00377BAE">
        <w:rPr>
          <w:sz w:val="28"/>
          <w:szCs w:val="28"/>
          <w:shd w:val="clear" w:color="auto" w:fill="FFFFFF"/>
        </w:rPr>
        <w:t>,</w:t>
      </w:r>
      <w:r w:rsidRPr="00377BAE">
        <w:rPr>
          <w:rStyle w:val="apple-converted-space"/>
          <w:sz w:val="28"/>
          <w:szCs w:val="28"/>
          <w:shd w:val="clear" w:color="auto" w:fill="FFFFFF"/>
        </w:rPr>
        <w:t> </w:t>
      </w:r>
      <w:hyperlink r:id="rId32" w:tooltip="Мексика" w:history="1">
        <w:r w:rsidRPr="00377BAE">
          <w:rPr>
            <w:rStyle w:val="aa"/>
            <w:color w:val="auto"/>
            <w:sz w:val="28"/>
            <w:szCs w:val="28"/>
            <w:u w:val="none"/>
            <w:shd w:val="clear" w:color="auto" w:fill="FFFFFF"/>
          </w:rPr>
          <w:t>Мексике</w:t>
        </w:r>
      </w:hyperlink>
      <w:r w:rsidRPr="00377BAE">
        <w:rPr>
          <w:sz w:val="28"/>
          <w:szCs w:val="28"/>
          <w:shd w:val="clear" w:color="auto" w:fill="FFFFFF"/>
        </w:rPr>
        <w:t>,</w:t>
      </w:r>
      <w:r w:rsidRPr="00377BAE">
        <w:rPr>
          <w:rStyle w:val="apple-converted-space"/>
          <w:sz w:val="28"/>
          <w:szCs w:val="28"/>
          <w:shd w:val="clear" w:color="auto" w:fill="FFFFFF"/>
        </w:rPr>
        <w:t> </w:t>
      </w:r>
      <w:hyperlink r:id="rId33" w:tooltip="Никарагуа" w:history="1">
        <w:r w:rsidRPr="00377BAE">
          <w:rPr>
            <w:rStyle w:val="aa"/>
            <w:color w:val="auto"/>
            <w:sz w:val="28"/>
            <w:szCs w:val="28"/>
            <w:u w:val="none"/>
            <w:shd w:val="clear" w:color="auto" w:fill="FFFFFF"/>
          </w:rPr>
          <w:t>Никарагуа</w:t>
        </w:r>
      </w:hyperlink>
      <w:r w:rsidRPr="00377BAE">
        <w:rPr>
          <w:sz w:val="28"/>
          <w:szCs w:val="28"/>
          <w:shd w:val="clear" w:color="auto" w:fill="FFFFFF"/>
        </w:rPr>
        <w:t>,</w:t>
      </w:r>
      <w:r w:rsidRPr="00377BAE">
        <w:rPr>
          <w:rStyle w:val="apple-converted-space"/>
          <w:sz w:val="28"/>
          <w:szCs w:val="28"/>
          <w:shd w:val="clear" w:color="auto" w:fill="FFFFFF"/>
        </w:rPr>
        <w:t> </w:t>
      </w:r>
      <w:hyperlink r:id="rId34" w:tooltip="Коста-Рика" w:history="1">
        <w:r w:rsidRPr="00377BAE">
          <w:rPr>
            <w:rStyle w:val="aa"/>
            <w:color w:val="auto"/>
            <w:sz w:val="28"/>
            <w:szCs w:val="28"/>
            <w:u w:val="none"/>
            <w:shd w:val="clear" w:color="auto" w:fill="FFFFFF"/>
          </w:rPr>
          <w:t>Коста-Рике</w:t>
        </w:r>
      </w:hyperlink>
      <w:r w:rsidRPr="00377BAE">
        <w:rPr>
          <w:sz w:val="28"/>
          <w:szCs w:val="28"/>
          <w:shd w:val="clear" w:color="auto" w:fill="FFFFFF"/>
        </w:rPr>
        <w:t>,</w:t>
      </w:r>
      <w:r w:rsidRPr="00377BAE">
        <w:rPr>
          <w:rStyle w:val="apple-converted-space"/>
          <w:sz w:val="28"/>
          <w:szCs w:val="28"/>
          <w:shd w:val="clear" w:color="auto" w:fill="FFFFFF"/>
        </w:rPr>
        <w:t> </w:t>
      </w:r>
      <w:hyperlink r:id="rId35" w:tooltip="Филиппины" w:history="1">
        <w:r w:rsidRPr="00377BAE">
          <w:rPr>
            <w:rStyle w:val="aa"/>
            <w:color w:val="auto"/>
            <w:sz w:val="28"/>
            <w:szCs w:val="28"/>
            <w:u w:val="none"/>
            <w:shd w:val="clear" w:color="auto" w:fill="FFFFFF"/>
          </w:rPr>
          <w:t>Филиппинах</w:t>
        </w:r>
      </w:hyperlink>
      <w:r w:rsidRPr="00377BAE">
        <w:rPr>
          <w:sz w:val="28"/>
          <w:szCs w:val="28"/>
          <w:shd w:val="clear" w:color="auto" w:fill="FFFFFF"/>
        </w:rPr>
        <w:t>,</w:t>
      </w:r>
      <w:r w:rsidRPr="00377BAE">
        <w:rPr>
          <w:rStyle w:val="apple-converted-space"/>
          <w:sz w:val="28"/>
          <w:szCs w:val="28"/>
          <w:shd w:val="clear" w:color="auto" w:fill="FFFFFF"/>
        </w:rPr>
        <w:t> </w:t>
      </w:r>
      <w:hyperlink r:id="rId36" w:tooltip="Индонезия" w:history="1">
        <w:r w:rsidRPr="00377BAE">
          <w:rPr>
            <w:rStyle w:val="aa"/>
            <w:color w:val="auto"/>
            <w:sz w:val="28"/>
            <w:szCs w:val="28"/>
            <w:u w:val="none"/>
            <w:shd w:val="clear" w:color="auto" w:fill="FFFFFF"/>
          </w:rPr>
          <w:t>Индонезии</w:t>
        </w:r>
      </w:hyperlink>
      <w:r w:rsidRPr="00377BAE">
        <w:rPr>
          <w:sz w:val="28"/>
          <w:szCs w:val="28"/>
          <w:shd w:val="clear" w:color="auto" w:fill="FFFFFF"/>
        </w:rPr>
        <w:t>,</w:t>
      </w:r>
      <w:r w:rsidRPr="00377BAE">
        <w:rPr>
          <w:rStyle w:val="apple-converted-space"/>
          <w:sz w:val="28"/>
          <w:szCs w:val="28"/>
          <w:shd w:val="clear" w:color="auto" w:fill="FFFFFF"/>
        </w:rPr>
        <w:t> </w:t>
      </w:r>
      <w:hyperlink r:id="rId37" w:tooltip="Китай" w:history="1">
        <w:r w:rsidRPr="00377BAE">
          <w:rPr>
            <w:rStyle w:val="aa"/>
            <w:color w:val="auto"/>
            <w:sz w:val="28"/>
            <w:szCs w:val="28"/>
            <w:u w:val="none"/>
            <w:shd w:val="clear" w:color="auto" w:fill="FFFFFF"/>
          </w:rPr>
          <w:t>Китае</w:t>
        </w:r>
      </w:hyperlink>
      <w:r w:rsidRPr="00377BAE">
        <w:rPr>
          <w:sz w:val="28"/>
          <w:szCs w:val="28"/>
          <w:shd w:val="clear" w:color="auto" w:fill="FFFFFF"/>
        </w:rPr>
        <w:t>,</w:t>
      </w:r>
      <w:r w:rsidRPr="00377BAE">
        <w:rPr>
          <w:rStyle w:val="apple-converted-space"/>
          <w:sz w:val="28"/>
          <w:szCs w:val="28"/>
          <w:shd w:val="clear" w:color="auto" w:fill="FFFFFF"/>
        </w:rPr>
        <w:t> </w:t>
      </w:r>
      <w:hyperlink r:id="rId38" w:tooltip="Япония" w:history="1">
        <w:r w:rsidRPr="00377BAE">
          <w:rPr>
            <w:rStyle w:val="aa"/>
            <w:color w:val="auto"/>
            <w:sz w:val="28"/>
            <w:szCs w:val="28"/>
            <w:u w:val="none"/>
            <w:shd w:val="clear" w:color="auto" w:fill="FFFFFF"/>
          </w:rPr>
          <w:t>Японии</w:t>
        </w:r>
      </w:hyperlink>
      <w:r w:rsidRPr="00377BAE">
        <w:rPr>
          <w:sz w:val="28"/>
          <w:szCs w:val="28"/>
          <w:shd w:val="clear" w:color="auto" w:fill="FFFFFF"/>
        </w:rPr>
        <w:t>,</w:t>
      </w:r>
      <w:r w:rsidRPr="00377BAE">
        <w:rPr>
          <w:rStyle w:val="apple-converted-space"/>
          <w:sz w:val="28"/>
          <w:szCs w:val="28"/>
          <w:shd w:val="clear" w:color="auto" w:fill="FFFFFF"/>
        </w:rPr>
        <w:t> </w:t>
      </w:r>
      <w:hyperlink r:id="rId39" w:tooltip="Кения" w:history="1">
        <w:r w:rsidRPr="00377BAE">
          <w:rPr>
            <w:rStyle w:val="aa"/>
            <w:color w:val="auto"/>
            <w:sz w:val="28"/>
            <w:szCs w:val="28"/>
            <w:u w:val="none"/>
            <w:shd w:val="clear" w:color="auto" w:fill="FFFFFF"/>
          </w:rPr>
          <w:t>Кении</w:t>
        </w:r>
      </w:hyperlink>
      <w:r w:rsidRPr="00377BAE">
        <w:rPr>
          <w:sz w:val="28"/>
          <w:szCs w:val="28"/>
          <w:shd w:val="clear" w:color="auto" w:fill="FFFFFF"/>
        </w:rPr>
        <w:t>.</w:t>
      </w:r>
      <w:proofErr w:type="gramEnd"/>
    </w:p>
    <w:p w:rsidR="00377BAE" w:rsidRPr="00377BAE" w:rsidRDefault="00377BAE" w:rsidP="005E4E87">
      <w:pPr>
        <w:jc w:val="both"/>
        <w:rPr>
          <w:sz w:val="28"/>
          <w:szCs w:val="28"/>
        </w:rPr>
      </w:pPr>
      <w:r w:rsidRPr="00377BAE">
        <w:rPr>
          <w:sz w:val="28"/>
          <w:szCs w:val="28"/>
          <w:shd w:val="clear" w:color="auto" w:fill="FFFFFF"/>
        </w:rPr>
        <w:t>Главным достоинством геотермальной энергии является её практическая неиссякаемость и полная независимость от условий окружающей среды, времени суток и года.</w:t>
      </w:r>
    </w:p>
    <w:p w:rsidR="00377BAE" w:rsidRPr="00377BAE" w:rsidRDefault="00377BAE" w:rsidP="005E4E87">
      <w:pPr>
        <w:jc w:val="both"/>
        <w:rPr>
          <w:sz w:val="28"/>
          <w:szCs w:val="28"/>
        </w:rPr>
      </w:pPr>
      <w:proofErr w:type="gramStart"/>
      <w:r w:rsidRPr="00377BAE">
        <w:rPr>
          <w:sz w:val="28"/>
          <w:szCs w:val="28"/>
          <w:shd w:val="clear" w:color="auto" w:fill="FFFFFF"/>
        </w:rPr>
        <w:t>Главная из проблем, которые возникают при использовании подземных термальных вод, заключается в необходимости возобновляемого цикла поступления (закачки) воды (обычно отработанной) в подземный</w:t>
      </w:r>
      <w:r w:rsidRPr="00377BAE">
        <w:rPr>
          <w:rStyle w:val="apple-converted-space"/>
          <w:sz w:val="28"/>
          <w:szCs w:val="28"/>
          <w:shd w:val="clear" w:color="auto" w:fill="FFFFFF"/>
        </w:rPr>
        <w:t> </w:t>
      </w:r>
      <w:hyperlink r:id="rId40" w:tooltip="Водоносный горизонт" w:history="1">
        <w:r w:rsidRPr="00377BAE">
          <w:rPr>
            <w:rStyle w:val="aa"/>
            <w:color w:val="auto"/>
            <w:sz w:val="28"/>
            <w:szCs w:val="28"/>
            <w:u w:val="none"/>
            <w:shd w:val="clear" w:color="auto" w:fill="FFFFFF"/>
          </w:rPr>
          <w:t>водоносный горизонт</w:t>
        </w:r>
      </w:hyperlink>
      <w:r w:rsidRPr="00377BAE">
        <w:rPr>
          <w:sz w:val="28"/>
          <w:szCs w:val="28"/>
          <w:shd w:val="clear" w:color="auto" w:fill="FFFFFF"/>
        </w:rPr>
        <w:t>. В термальных водах содержится большое количество солей различных токси</w:t>
      </w:r>
      <w:r w:rsidRPr="00377BAE">
        <w:rPr>
          <w:sz w:val="28"/>
          <w:szCs w:val="28"/>
          <w:shd w:val="clear" w:color="auto" w:fill="FFFFFF"/>
        </w:rPr>
        <w:t>ч</w:t>
      </w:r>
      <w:r w:rsidRPr="00377BAE">
        <w:rPr>
          <w:sz w:val="28"/>
          <w:szCs w:val="28"/>
          <w:shd w:val="clear" w:color="auto" w:fill="FFFFFF"/>
        </w:rPr>
        <w:t>ных металлов (например,</w:t>
      </w:r>
      <w:r w:rsidRPr="00377BAE">
        <w:rPr>
          <w:rStyle w:val="apple-converted-space"/>
          <w:sz w:val="28"/>
          <w:szCs w:val="28"/>
          <w:shd w:val="clear" w:color="auto" w:fill="FFFFFF"/>
        </w:rPr>
        <w:t> </w:t>
      </w:r>
      <w:hyperlink r:id="rId41" w:tooltip="Свинец" w:history="1">
        <w:r w:rsidRPr="00377BAE">
          <w:rPr>
            <w:rStyle w:val="aa"/>
            <w:color w:val="auto"/>
            <w:sz w:val="28"/>
            <w:szCs w:val="28"/>
            <w:u w:val="none"/>
            <w:shd w:val="clear" w:color="auto" w:fill="FFFFFF"/>
          </w:rPr>
          <w:t>свинца</w:t>
        </w:r>
      </w:hyperlink>
      <w:r w:rsidRPr="00377BAE">
        <w:rPr>
          <w:sz w:val="28"/>
          <w:szCs w:val="28"/>
          <w:shd w:val="clear" w:color="auto" w:fill="FFFFFF"/>
        </w:rPr>
        <w:t>,</w:t>
      </w:r>
      <w:r w:rsidRPr="00377BAE">
        <w:rPr>
          <w:rStyle w:val="apple-converted-space"/>
          <w:sz w:val="28"/>
          <w:szCs w:val="28"/>
          <w:shd w:val="clear" w:color="auto" w:fill="FFFFFF"/>
        </w:rPr>
        <w:t> </w:t>
      </w:r>
      <w:hyperlink r:id="rId42" w:tooltip="Цинк" w:history="1">
        <w:r w:rsidRPr="00377BAE">
          <w:rPr>
            <w:rStyle w:val="aa"/>
            <w:color w:val="auto"/>
            <w:sz w:val="28"/>
            <w:szCs w:val="28"/>
            <w:u w:val="none"/>
            <w:shd w:val="clear" w:color="auto" w:fill="FFFFFF"/>
          </w:rPr>
          <w:t>цинка</w:t>
        </w:r>
      </w:hyperlink>
      <w:r w:rsidRPr="00377BAE">
        <w:rPr>
          <w:sz w:val="28"/>
          <w:szCs w:val="28"/>
          <w:shd w:val="clear" w:color="auto" w:fill="FFFFFF"/>
        </w:rPr>
        <w:t>,</w:t>
      </w:r>
      <w:r w:rsidRPr="00377BAE">
        <w:rPr>
          <w:rStyle w:val="apple-converted-space"/>
          <w:sz w:val="28"/>
          <w:szCs w:val="28"/>
          <w:shd w:val="clear" w:color="auto" w:fill="FFFFFF"/>
        </w:rPr>
        <w:t> </w:t>
      </w:r>
      <w:hyperlink r:id="rId43" w:tooltip="Кадмий" w:history="1">
        <w:r w:rsidRPr="00377BAE">
          <w:rPr>
            <w:rStyle w:val="aa"/>
            <w:color w:val="auto"/>
            <w:sz w:val="28"/>
            <w:szCs w:val="28"/>
            <w:u w:val="none"/>
            <w:shd w:val="clear" w:color="auto" w:fill="FFFFFF"/>
          </w:rPr>
          <w:t>кадмия)</w:t>
        </w:r>
      </w:hyperlink>
      <w:r w:rsidRPr="00377BAE">
        <w:rPr>
          <w:sz w:val="28"/>
          <w:szCs w:val="28"/>
          <w:shd w:val="clear" w:color="auto" w:fill="FFFFFF"/>
        </w:rPr>
        <w:t>, неметаллов (напр</w:t>
      </w:r>
      <w:r w:rsidRPr="00377BAE">
        <w:rPr>
          <w:sz w:val="28"/>
          <w:szCs w:val="28"/>
          <w:shd w:val="clear" w:color="auto" w:fill="FFFFFF"/>
        </w:rPr>
        <w:t>и</w:t>
      </w:r>
      <w:r w:rsidRPr="00377BAE">
        <w:rPr>
          <w:sz w:val="28"/>
          <w:szCs w:val="28"/>
          <w:shd w:val="clear" w:color="auto" w:fill="FFFFFF"/>
        </w:rPr>
        <w:t>мер,</w:t>
      </w:r>
      <w:r w:rsidRPr="00377BAE">
        <w:rPr>
          <w:rStyle w:val="apple-converted-space"/>
          <w:sz w:val="28"/>
          <w:szCs w:val="28"/>
          <w:shd w:val="clear" w:color="auto" w:fill="FFFFFF"/>
        </w:rPr>
        <w:t> </w:t>
      </w:r>
      <w:hyperlink r:id="rId44" w:tooltip="Бор (элемент)" w:history="1">
        <w:r w:rsidRPr="00377BAE">
          <w:rPr>
            <w:rStyle w:val="aa"/>
            <w:color w:val="auto"/>
            <w:sz w:val="28"/>
            <w:szCs w:val="28"/>
            <w:u w:val="none"/>
            <w:shd w:val="clear" w:color="auto" w:fill="FFFFFF"/>
          </w:rPr>
          <w:t>бора</w:t>
        </w:r>
      </w:hyperlink>
      <w:r w:rsidRPr="00377BAE">
        <w:rPr>
          <w:sz w:val="28"/>
          <w:szCs w:val="28"/>
          <w:shd w:val="clear" w:color="auto" w:fill="FFFFFF"/>
        </w:rPr>
        <w:t>,</w:t>
      </w:r>
      <w:r w:rsidRPr="00377BAE">
        <w:rPr>
          <w:rStyle w:val="apple-converted-space"/>
          <w:sz w:val="28"/>
          <w:szCs w:val="28"/>
          <w:shd w:val="clear" w:color="auto" w:fill="FFFFFF"/>
        </w:rPr>
        <w:t> </w:t>
      </w:r>
      <w:hyperlink r:id="rId45" w:tooltip="Мышьяк" w:history="1">
        <w:r w:rsidRPr="00377BAE">
          <w:rPr>
            <w:rStyle w:val="aa"/>
            <w:color w:val="auto"/>
            <w:sz w:val="28"/>
            <w:szCs w:val="28"/>
            <w:u w:val="none"/>
            <w:shd w:val="clear" w:color="auto" w:fill="FFFFFF"/>
          </w:rPr>
          <w:t>мышьяка</w:t>
        </w:r>
      </w:hyperlink>
      <w:r w:rsidRPr="00377BAE">
        <w:rPr>
          <w:sz w:val="28"/>
          <w:szCs w:val="28"/>
          <w:shd w:val="clear" w:color="auto" w:fill="FFFFFF"/>
        </w:rPr>
        <w:t>) и химических соединений (</w:t>
      </w:r>
      <w:hyperlink r:id="rId46" w:tooltip="Аммиак" w:history="1">
        <w:r w:rsidRPr="00377BAE">
          <w:rPr>
            <w:rStyle w:val="aa"/>
            <w:color w:val="auto"/>
            <w:sz w:val="28"/>
            <w:szCs w:val="28"/>
            <w:u w:val="none"/>
            <w:shd w:val="clear" w:color="auto" w:fill="FFFFFF"/>
          </w:rPr>
          <w:t>аммиака</w:t>
        </w:r>
      </w:hyperlink>
      <w:r w:rsidRPr="00377BAE">
        <w:rPr>
          <w:sz w:val="28"/>
          <w:szCs w:val="28"/>
          <w:shd w:val="clear" w:color="auto" w:fill="FFFFFF"/>
        </w:rPr>
        <w:t>,</w:t>
      </w:r>
      <w:r w:rsidRPr="00377BAE">
        <w:rPr>
          <w:rStyle w:val="apple-converted-space"/>
          <w:sz w:val="28"/>
          <w:szCs w:val="28"/>
          <w:shd w:val="clear" w:color="auto" w:fill="FFFFFF"/>
        </w:rPr>
        <w:t> </w:t>
      </w:r>
      <w:hyperlink r:id="rId47" w:tooltip="Фенолы" w:history="1">
        <w:r w:rsidRPr="00377BAE">
          <w:rPr>
            <w:rStyle w:val="aa"/>
            <w:color w:val="auto"/>
            <w:sz w:val="28"/>
            <w:szCs w:val="28"/>
            <w:u w:val="none"/>
            <w:shd w:val="clear" w:color="auto" w:fill="FFFFFF"/>
          </w:rPr>
          <w:t>фенолов</w:t>
        </w:r>
      </w:hyperlink>
      <w:r w:rsidRPr="00377BAE">
        <w:rPr>
          <w:sz w:val="28"/>
          <w:szCs w:val="28"/>
          <w:shd w:val="clear" w:color="auto" w:fill="FFFFFF"/>
        </w:rPr>
        <w:t>), что исключает сброс этих вод в природные водные системы, расположенные на повер</w:t>
      </w:r>
      <w:r w:rsidRPr="00377BAE">
        <w:rPr>
          <w:sz w:val="28"/>
          <w:szCs w:val="28"/>
          <w:shd w:val="clear" w:color="auto" w:fill="FFFFFF"/>
        </w:rPr>
        <w:t>х</w:t>
      </w:r>
      <w:r w:rsidRPr="00377BAE">
        <w:rPr>
          <w:sz w:val="28"/>
          <w:szCs w:val="28"/>
          <w:shd w:val="clear" w:color="auto" w:fill="FFFFFF"/>
        </w:rPr>
        <w:t>ности.</w:t>
      </w:r>
      <w:proofErr w:type="gramEnd"/>
    </w:p>
    <w:p w:rsidR="00D611B7" w:rsidRPr="00377BAE" w:rsidRDefault="00D611B7" w:rsidP="00377BAE">
      <w:pPr>
        <w:pStyle w:val="af1"/>
        <w:rPr>
          <w:sz w:val="28"/>
          <w:szCs w:val="28"/>
        </w:rPr>
      </w:pPr>
    </w:p>
    <w:p w:rsidR="00D611B7" w:rsidRPr="005E4E87" w:rsidRDefault="005E4E87" w:rsidP="00D611B7">
      <w:pPr>
        <w:widowControl w:val="0"/>
        <w:tabs>
          <w:tab w:val="left" w:pos="5303"/>
        </w:tabs>
        <w:autoSpaceDE w:val="0"/>
        <w:autoSpaceDN w:val="0"/>
        <w:adjustRightInd w:val="0"/>
        <w:rPr>
          <w:b/>
          <w:i/>
          <w:sz w:val="28"/>
          <w:szCs w:val="28"/>
          <w:lang w:val="kk-KZ"/>
        </w:rPr>
      </w:pPr>
      <w:r>
        <w:rPr>
          <w:b/>
          <w:i/>
          <w:sz w:val="28"/>
          <w:szCs w:val="28"/>
          <w:lang w:val="kk-KZ"/>
        </w:rPr>
        <w:t>Контрольные вопросы по лекции 4:</w:t>
      </w:r>
    </w:p>
    <w:p w:rsidR="005E4E87" w:rsidRDefault="005E4E87" w:rsidP="005E4E87">
      <w:pPr>
        <w:rPr>
          <w:i/>
          <w:sz w:val="28"/>
          <w:szCs w:val="28"/>
        </w:rPr>
      </w:pPr>
    </w:p>
    <w:p w:rsidR="005E4E87" w:rsidRPr="00BD0532" w:rsidRDefault="005E4E87" w:rsidP="005E4E87">
      <w:pPr>
        <w:rPr>
          <w:i/>
          <w:sz w:val="28"/>
          <w:szCs w:val="28"/>
        </w:rPr>
      </w:pPr>
      <w:r w:rsidRPr="00BD0532">
        <w:rPr>
          <w:i/>
          <w:sz w:val="28"/>
          <w:szCs w:val="28"/>
        </w:rPr>
        <w:t>1 Недостатки солнечной энергетики</w:t>
      </w:r>
    </w:p>
    <w:p w:rsidR="005E4E87" w:rsidRPr="00BD0532" w:rsidRDefault="005E4E87" w:rsidP="005E4E87">
      <w:pPr>
        <w:rPr>
          <w:i/>
          <w:sz w:val="28"/>
          <w:szCs w:val="28"/>
        </w:rPr>
      </w:pPr>
      <w:r w:rsidRPr="00BD0532">
        <w:rPr>
          <w:i/>
          <w:sz w:val="28"/>
          <w:szCs w:val="28"/>
        </w:rPr>
        <w:t>2Достоинства солнечной энергетики</w:t>
      </w:r>
    </w:p>
    <w:p w:rsidR="005E4E87" w:rsidRPr="00BD0532" w:rsidRDefault="005E4E87" w:rsidP="005E4E87">
      <w:pPr>
        <w:rPr>
          <w:i/>
          <w:sz w:val="28"/>
          <w:szCs w:val="28"/>
        </w:rPr>
      </w:pPr>
      <w:r w:rsidRPr="00BD0532">
        <w:rPr>
          <w:i/>
          <w:sz w:val="28"/>
          <w:szCs w:val="28"/>
        </w:rPr>
        <w:t>3</w:t>
      </w:r>
      <w:proofErr w:type="gramStart"/>
      <w:r w:rsidRPr="00BD0532">
        <w:rPr>
          <w:i/>
          <w:sz w:val="28"/>
          <w:szCs w:val="28"/>
        </w:rPr>
        <w:t xml:space="preserve"> Н</w:t>
      </w:r>
      <w:proofErr w:type="gramEnd"/>
      <w:r w:rsidRPr="00BD0532">
        <w:rPr>
          <w:i/>
          <w:sz w:val="28"/>
          <w:szCs w:val="28"/>
        </w:rPr>
        <w:t>азвать приемники солнечного излучения</w:t>
      </w:r>
    </w:p>
    <w:p w:rsidR="005E4E87" w:rsidRPr="00BD0532" w:rsidRDefault="005E4E87" w:rsidP="005E4E87">
      <w:pPr>
        <w:rPr>
          <w:i/>
          <w:sz w:val="28"/>
          <w:szCs w:val="28"/>
        </w:rPr>
      </w:pPr>
      <w:r w:rsidRPr="00BD0532">
        <w:rPr>
          <w:i/>
          <w:sz w:val="28"/>
          <w:szCs w:val="28"/>
        </w:rPr>
        <w:t>4 Ветроэнергетика</w:t>
      </w:r>
    </w:p>
    <w:p w:rsidR="005E4E87" w:rsidRPr="00BD0532" w:rsidRDefault="005E4E87" w:rsidP="005E4E87">
      <w:pPr>
        <w:rPr>
          <w:i/>
          <w:sz w:val="28"/>
          <w:szCs w:val="28"/>
        </w:rPr>
      </w:pPr>
      <w:r w:rsidRPr="00BD0532">
        <w:rPr>
          <w:i/>
          <w:sz w:val="28"/>
          <w:szCs w:val="28"/>
        </w:rPr>
        <w:t>5 Гидроэнергетика</w:t>
      </w:r>
    </w:p>
    <w:p w:rsidR="005E4E87" w:rsidRPr="00BD0532" w:rsidRDefault="005E4E87" w:rsidP="005E4E87">
      <w:pPr>
        <w:rPr>
          <w:i/>
          <w:sz w:val="28"/>
          <w:szCs w:val="28"/>
        </w:rPr>
      </w:pPr>
      <w:r w:rsidRPr="00BD0532">
        <w:rPr>
          <w:i/>
          <w:sz w:val="28"/>
          <w:szCs w:val="28"/>
        </w:rPr>
        <w:t>6 Термальная энергетика</w:t>
      </w:r>
    </w:p>
    <w:p w:rsidR="005E4E87" w:rsidRPr="00BD0532" w:rsidRDefault="005E4E87" w:rsidP="005E4E87">
      <w:pPr>
        <w:rPr>
          <w:i/>
          <w:sz w:val="28"/>
          <w:szCs w:val="28"/>
        </w:rPr>
      </w:pPr>
      <w:r w:rsidRPr="00BD0532">
        <w:rPr>
          <w:i/>
          <w:sz w:val="28"/>
          <w:szCs w:val="28"/>
        </w:rPr>
        <w:t>7 Биоэнергетика</w:t>
      </w:r>
    </w:p>
    <w:p w:rsidR="005E4E87" w:rsidRDefault="005E4E87" w:rsidP="00D611B7">
      <w:pPr>
        <w:widowControl w:val="0"/>
        <w:tabs>
          <w:tab w:val="left" w:pos="5303"/>
        </w:tabs>
        <w:autoSpaceDE w:val="0"/>
        <w:autoSpaceDN w:val="0"/>
        <w:adjustRightInd w:val="0"/>
        <w:rPr>
          <w:sz w:val="28"/>
          <w:szCs w:val="28"/>
          <w:lang w:val="kk-KZ"/>
        </w:rPr>
      </w:pPr>
    </w:p>
    <w:p w:rsidR="005E4E87" w:rsidRPr="005E4E87" w:rsidRDefault="005E4E87" w:rsidP="005E4E87">
      <w:pPr>
        <w:pStyle w:val="2"/>
        <w:spacing w:line="240" w:lineRule="auto"/>
        <w:rPr>
          <w:spacing w:val="20"/>
          <w:szCs w:val="28"/>
          <w:lang w:val="kk-KZ"/>
        </w:rPr>
      </w:pPr>
      <w:r w:rsidRPr="005E4E87">
        <w:rPr>
          <w:szCs w:val="28"/>
        </w:rPr>
        <w:t xml:space="preserve">Лекция </w:t>
      </w:r>
      <w:r w:rsidRPr="005E4E87">
        <w:rPr>
          <w:szCs w:val="28"/>
          <w:lang w:val="kk-KZ"/>
        </w:rPr>
        <w:t>5</w:t>
      </w:r>
      <w:r>
        <w:rPr>
          <w:szCs w:val="28"/>
          <w:lang w:val="kk-KZ"/>
        </w:rPr>
        <w:t xml:space="preserve">. </w:t>
      </w:r>
      <w:r>
        <w:rPr>
          <w:b w:val="0"/>
          <w:szCs w:val="28"/>
          <w:lang w:val="kk-KZ"/>
        </w:rPr>
        <w:t xml:space="preserve">Тема: </w:t>
      </w:r>
      <w:r>
        <w:rPr>
          <w:spacing w:val="20"/>
          <w:szCs w:val="28"/>
          <w:lang w:val="kk-KZ"/>
        </w:rPr>
        <w:t>«ПОВЫШЕНИЕ ЭНЕРГЕТИЧЕСКОЙ ЭФФЕКТИВНОСТИ ЗДАНИЯ»</w:t>
      </w:r>
    </w:p>
    <w:p w:rsidR="00D611B7" w:rsidRDefault="00D611B7" w:rsidP="005E4E87">
      <w:pPr>
        <w:widowControl w:val="0"/>
        <w:tabs>
          <w:tab w:val="left" w:pos="4545"/>
          <w:tab w:val="left" w:pos="5303"/>
        </w:tabs>
        <w:autoSpaceDE w:val="0"/>
        <w:autoSpaceDN w:val="0"/>
        <w:adjustRightInd w:val="0"/>
        <w:jc w:val="center"/>
        <w:rPr>
          <w:sz w:val="28"/>
          <w:szCs w:val="28"/>
          <w:lang w:val="kk-KZ"/>
        </w:rPr>
      </w:pPr>
    </w:p>
    <w:p w:rsidR="005E4E87" w:rsidRPr="005E4E87" w:rsidRDefault="005E4E87" w:rsidP="005E4E87">
      <w:pPr>
        <w:widowControl w:val="0"/>
        <w:tabs>
          <w:tab w:val="left" w:pos="4545"/>
          <w:tab w:val="left" w:pos="5303"/>
        </w:tabs>
        <w:autoSpaceDE w:val="0"/>
        <w:autoSpaceDN w:val="0"/>
        <w:adjustRightInd w:val="0"/>
        <w:rPr>
          <w:i/>
          <w:sz w:val="28"/>
          <w:szCs w:val="28"/>
          <w:lang w:val="kk-KZ"/>
        </w:rPr>
      </w:pPr>
      <w:r>
        <w:rPr>
          <w:i/>
          <w:sz w:val="28"/>
          <w:szCs w:val="28"/>
          <w:lang w:val="kk-KZ"/>
        </w:rPr>
        <w:t>Вопросы лекции:</w:t>
      </w:r>
    </w:p>
    <w:p w:rsidR="00D611B7" w:rsidRPr="005E4E87" w:rsidRDefault="00D611B7" w:rsidP="005F7458">
      <w:pPr>
        <w:pStyle w:val="2"/>
        <w:spacing w:line="240" w:lineRule="auto"/>
        <w:ind w:firstLine="0"/>
        <w:jc w:val="left"/>
        <w:rPr>
          <w:b w:val="0"/>
          <w:i/>
          <w:szCs w:val="28"/>
        </w:rPr>
      </w:pPr>
      <w:bookmarkStart w:id="9" w:name="_Toc94943997"/>
      <w:r w:rsidRPr="005E4E87">
        <w:rPr>
          <w:b w:val="0"/>
          <w:i/>
          <w:szCs w:val="28"/>
          <w:lang w:val="kk-KZ"/>
        </w:rPr>
        <w:t>5.1</w:t>
      </w:r>
      <w:bookmarkEnd w:id="9"/>
      <w:r w:rsidRPr="005E4E87">
        <w:rPr>
          <w:b w:val="0"/>
          <w:bCs/>
          <w:i/>
          <w:szCs w:val="28"/>
        </w:rPr>
        <w:t>Отопление при помощи тепловой энергии окружающей среды</w:t>
      </w:r>
    </w:p>
    <w:p w:rsidR="00D611B7" w:rsidRPr="005E4E87" w:rsidRDefault="00D611B7" w:rsidP="005F7458">
      <w:pPr>
        <w:widowControl w:val="0"/>
        <w:autoSpaceDE w:val="0"/>
        <w:autoSpaceDN w:val="0"/>
        <w:adjustRightInd w:val="0"/>
        <w:rPr>
          <w:bCs/>
          <w:i/>
          <w:sz w:val="28"/>
          <w:szCs w:val="28"/>
        </w:rPr>
      </w:pPr>
      <w:r w:rsidRPr="005E4E87">
        <w:rPr>
          <w:i/>
          <w:sz w:val="28"/>
          <w:szCs w:val="28"/>
        </w:rPr>
        <w:t>5.2</w:t>
      </w:r>
      <w:r w:rsidRPr="005E4E87">
        <w:rPr>
          <w:bCs/>
          <w:i/>
          <w:sz w:val="28"/>
          <w:szCs w:val="28"/>
        </w:rPr>
        <w:t>Использование альтернативных источников энергии</w:t>
      </w:r>
    </w:p>
    <w:p w:rsidR="005F7458" w:rsidRPr="005E4E87" w:rsidRDefault="005F7458" w:rsidP="005F7458">
      <w:pPr>
        <w:widowControl w:val="0"/>
        <w:autoSpaceDE w:val="0"/>
        <w:autoSpaceDN w:val="0"/>
        <w:adjustRightInd w:val="0"/>
        <w:rPr>
          <w:i/>
          <w:sz w:val="28"/>
          <w:szCs w:val="28"/>
        </w:rPr>
      </w:pPr>
      <w:r w:rsidRPr="005E4E87">
        <w:rPr>
          <w:bCs/>
          <w:i/>
          <w:sz w:val="28"/>
          <w:szCs w:val="28"/>
        </w:rPr>
        <w:lastRenderedPageBreak/>
        <w:t xml:space="preserve">5.3 </w:t>
      </w:r>
      <w:r w:rsidRPr="005E4E87">
        <w:rPr>
          <w:i/>
          <w:sz w:val="28"/>
          <w:szCs w:val="28"/>
          <w:lang w:val="kk-KZ"/>
        </w:rPr>
        <w:t>Применение теплонасосных установок.</w:t>
      </w:r>
    </w:p>
    <w:p w:rsidR="00D611B7" w:rsidRPr="00D611B7" w:rsidRDefault="00D611B7" w:rsidP="00D611B7">
      <w:pPr>
        <w:pStyle w:val="21"/>
        <w:spacing w:line="240" w:lineRule="auto"/>
        <w:rPr>
          <w:b/>
          <w:bCs/>
          <w:szCs w:val="28"/>
        </w:rPr>
      </w:pPr>
    </w:p>
    <w:p w:rsidR="005E4E87" w:rsidRPr="005E4E87" w:rsidRDefault="005E4E87" w:rsidP="005E4E87">
      <w:pPr>
        <w:pStyle w:val="2"/>
        <w:spacing w:line="240" w:lineRule="auto"/>
        <w:ind w:firstLine="0"/>
        <w:jc w:val="left"/>
        <w:rPr>
          <w:i/>
          <w:szCs w:val="28"/>
        </w:rPr>
      </w:pPr>
      <w:r w:rsidRPr="005E4E87">
        <w:rPr>
          <w:i/>
          <w:szCs w:val="28"/>
          <w:lang w:val="kk-KZ"/>
        </w:rPr>
        <w:t>5.1</w:t>
      </w:r>
      <w:r w:rsidRPr="005E4E87">
        <w:rPr>
          <w:bCs/>
          <w:i/>
          <w:szCs w:val="28"/>
        </w:rPr>
        <w:t>Отопление при помощи тепловой энергии окружающей среды</w:t>
      </w:r>
    </w:p>
    <w:p w:rsidR="005E4E87" w:rsidRPr="005E4E87" w:rsidRDefault="005E4E87" w:rsidP="005E4E87">
      <w:pPr>
        <w:pStyle w:val="21"/>
        <w:spacing w:line="240" w:lineRule="auto"/>
        <w:ind w:firstLine="567"/>
        <w:rPr>
          <w:b/>
          <w:bCs/>
          <w:szCs w:val="28"/>
        </w:rPr>
      </w:pPr>
    </w:p>
    <w:p w:rsidR="00D611B7" w:rsidRPr="00D611B7" w:rsidRDefault="00D611B7" w:rsidP="005E4E87">
      <w:pPr>
        <w:pStyle w:val="21"/>
        <w:spacing w:line="240" w:lineRule="auto"/>
        <w:ind w:firstLine="567"/>
        <w:rPr>
          <w:bCs/>
          <w:szCs w:val="28"/>
        </w:rPr>
      </w:pPr>
      <w:r w:rsidRPr="00D611B7">
        <w:rPr>
          <w:bCs/>
          <w:szCs w:val="28"/>
        </w:rPr>
        <w:t>Используя на 75% тепло окружающей среды и лишь 25% электроэнергии, вы получаете 100% отопления!  Тепловой насос работает по принципу холодильника. Та же техника, только работает она наоборот. Холодильник забирает тепло из продуктов питания, а тепловой насос забирает «холодное» тепло из окружающей среды доводит его до такого необходимого температурного уро</w:t>
      </w:r>
      <w:r w:rsidRPr="00D611B7">
        <w:rPr>
          <w:bCs/>
          <w:szCs w:val="28"/>
        </w:rPr>
        <w:t>в</w:t>
      </w:r>
      <w:r w:rsidRPr="00D611B7">
        <w:rPr>
          <w:bCs/>
          <w:szCs w:val="28"/>
        </w:rPr>
        <w:t>ня, которого вполне хватит, чтобы вы могли комфортно отапливать свой дом.</w:t>
      </w:r>
    </w:p>
    <w:p w:rsidR="00D611B7" w:rsidRPr="00D611B7" w:rsidRDefault="00D611B7" w:rsidP="000F45E2">
      <w:pPr>
        <w:pStyle w:val="21"/>
        <w:spacing w:line="240" w:lineRule="auto"/>
        <w:ind w:firstLine="0"/>
        <w:rPr>
          <w:bCs/>
          <w:szCs w:val="28"/>
        </w:rPr>
      </w:pPr>
      <w:r w:rsidRPr="00D611B7">
        <w:rPr>
          <w:bCs/>
          <w:szCs w:val="28"/>
        </w:rPr>
        <w:t>Принцип работы</w:t>
      </w:r>
    </w:p>
    <w:p w:rsidR="00D611B7" w:rsidRPr="00D611B7" w:rsidRDefault="00D611B7" w:rsidP="000F45E2">
      <w:pPr>
        <w:pStyle w:val="21"/>
        <w:spacing w:line="240" w:lineRule="auto"/>
        <w:ind w:firstLine="0"/>
        <w:rPr>
          <w:bCs/>
          <w:szCs w:val="28"/>
        </w:rPr>
      </w:pPr>
      <w:r w:rsidRPr="00D611B7">
        <w:rPr>
          <w:bCs/>
          <w:szCs w:val="28"/>
        </w:rPr>
        <w:t>В тепловом насосе находится закрытая система труб. В ней циркулирует, так называемое, рабочее вещество, которое последовательно испаряется, конденсируется, превращается в жидкость и возвращается в термодинамическое равн</w:t>
      </w:r>
      <w:r w:rsidRPr="00D611B7">
        <w:rPr>
          <w:bCs/>
          <w:szCs w:val="28"/>
        </w:rPr>
        <w:t>о</w:t>
      </w:r>
      <w:r w:rsidRPr="00D611B7">
        <w:rPr>
          <w:bCs/>
          <w:szCs w:val="28"/>
        </w:rPr>
        <w:t>весие. В процессе этого изменения состояний тепло освобождается и передае</w:t>
      </w:r>
      <w:r w:rsidRPr="00D611B7">
        <w:rPr>
          <w:bCs/>
          <w:szCs w:val="28"/>
        </w:rPr>
        <w:t>т</w:t>
      </w:r>
      <w:r w:rsidRPr="00D611B7">
        <w:rPr>
          <w:bCs/>
          <w:szCs w:val="28"/>
        </w:rPr>
        <w:t>ся воде в системе отопления. Этот процесс работает благодаря мотору, который приводит в действие компрессор.</w:t>
      </w:r>
    </w:p>
    <w:p w:rsidR="00D611B7" w:rsidRPr="00D611B7" w:rsidRDefault="00D611B7" w:rsidP="000F45E2">
      <w:pPr>
        <w:pStyle w:val="21"/>
        <w:spacing w:line="240" w:lineRule="auto"/>
        <w:ind w:firstLine="0"/>
        <w:rPr>
          <w:bCs/>
          <w:szCs w:val="28"/>
        </w:rPr>
      </w:pPr>
      <w:r w:rsidRPr="00D611B7">
        <w:rPr>
          <w:bCs/>
          <w:szCs w:val="28"/>
        </w:rPr>
        <w:t>Использование солнечной энергии тепловым насосом</w:t>
      </w:r>
    </w:p>
    <w:p w:rsidR="00D611B7" w:rsidRPr="00D611B7" w:rsidRDefault="00D611B7" w:rsidP="000F45E2">
      <w:pPr>
        <w:pStyle w:val="21"/>
        <w:spacing w:line="240" w:lineRule="auto"/>
        <w:ind w:firstLine="0"/>
        <w:rPr>
          <w:szCs w:val="28"/>
        </w:rPr>
      </w:pPr>
      <w:r w:rsidRPr="00D611B7">
        <w:rPr>
          <w:szCs w:val="28"/>
        </w:rPr>
        <w:t>Тепловой насос использует солнечную энергию только косвенно. Тепловой насос работает  на аккумулированном солнечном тепле, содержащемся в окружающей среде и земле. Существуют три возможности использования тепловой энергии насосом. Каждый из этих источников тепла располагает достаточным теплосодержанием, чтобы тепловой насос работал и преобразовывал тепло ни</w:t>
      </w:r>
      <w:r w:rsidRPr="00D611B7">
        <w:rPr>
          <w:szCs w:val="28"/>
        </w:rPr>
        <w:t>з</w:t>
      </w:r>
      <w:r w:rsidRPr="00D611B7">
        <w:rPr>
          <w:szCs w:val="28"/>
        </w:rPr>
        <w:t>ких температур в тепло высоких температур:</w:t>
      </w:r>
    </w:p>
    <w:p w:rsidR="00D611B7" w:rsidRPr="00D611B7" w:rsidRDefault="00D611B7" w:rsidP="000F45E2">
      <w:pPr>
        <w:pStyle w:val="21"/>
        <w:ind w:firstLine="0"/>
        <w:rPr>
          <w:szCs w:val="28"/>
        </w:rPr>
      </w:pPr>
      <w:r w:rsidRPr="00D611B7">
        <w:rPr>
          <w:szCs w:val="28"/>
        </w:rPr>
        <w:t>- тепло окружающей среды, хранимое в грунте,</w:t>
      </w:r>
    </w:p>
    <w:p w:rsidR="00D611B7" w:rsidRPr="00D611B7" w:rsidRDefault="00D611B7" w:rsidP="000F45E2">
      <w:pPr>
        <w:pStyle w:val="21"/>
        <w:ind w:firstLine="0"/>
        <w:rPr>
          <w:szCs w:val="28"/>
        </w:rPr>
      </w:pPr>
      <w:r w:rsidRPr="00D611B7">
        <w:rPr>
          <w:szCs w:val="28"/>
        </w:rPr>
        <w:t>- тепло окружающей среды, хранимое в грунтовых водах,</w:t>
      </w:r>
    </w:p>
    <w:p w:rsidR="00D611B7" w:rsidRPr="00D611B7" w:rsidRDefault="00D611B7" w:rsidP="000F45E2">
      <w:pPr>
        <w:pStyle w:val="21"/>
        <w:ind w:firstLine="0"/>
        <w:rPr>
          <w:szCs w:val="28"/>
        </w:rPr>
      </w:pPr>
      <w:r w:rsidRPr="00D611B7">
        <w:rPr>
          <w:szCs w:val="28"/>
        </w:rPr>
        <w:t>- тепло окружающей среды, хранимое в воздухе.</w:t>
      </w:r>
    </w:p>
    <w:p w:rsidR="00D611B7" w:rsidRPr="00D611B7" w:rsidRDefault="00D611B7" w:rsidP="000F45E2">
      <w:pPr>
        <w:pStyle w:val="21"/>
        <w:spacing w:line="240" w:lineRule="auto"/>
        <w:ind w:firstLine="0"/>
        <w:rPr>
          <w:szCs w:val="28"/>
        </w:rPr>
      </w:pPr>
      <w:r w:rsidRPr="00D611B7">
        <w:rPr>
          <w:szCs w:val="28"/>
        </w:rPr>
        <w:t xml:space="preserve">Самым лучшим в тепловом насосе является то, что для каждого случая применения существует подходящий тепловой насос. Какой источник тепла </w:t>
      </w:r>
      <w:proofErr w:type="gramStart"/>
      <w:r w:rsidRPr="00D611B7">
        <w:rPr>
          <w:szCs w:val="28"/>
        </w:rPr>
        <w:t>является идеальным решает</w:t>
      </w:r>
      <w:proofErr w:type="gramEnd"/>
      <w:r w:rsidRPr="00D611B7">
        <w:rPr>
          <w:szCs w:val="28"/>
        </w:rPr>
        <w:t xml:space="preserve"> монтер тепловых насосов и вы, например, на основании н</w:t>
      </w:r>
      <w:r w:rsidRPr="00D611B7">
        <w:rPr>
          <w:szCs w:val="28"/>
        </w:rPr>
        <w:t>е</w:t>
      </w:r>
      <w:r w:rsidRPr="00D611B7">
        <w:rPr>
          <w:szCs w:val="28"/>
        </w:rPr>
        <w:t>обходимой отопительной нагрузки, возможностей использования местности и, конечно же, ваших пожелании. Тепло грунта сейчас является самым предпо</w:t>
      </w:r>
      <w:r w:rsidRPr="00D611B7">
        <w:rPr>
          <w:szCs w:val="28"/>
        </w:rPr>
        <w:t>ч</w:t>
      </w:r>
      <w:r w:rsidRPr="00D611B7">
        <w:rPr>
          <w:szCs w:val="28"/>
        </w:rPr>
        <w:t xml:space="preserve">тительным источником тепла. Этот источник подходит, если у вас небольшой участок земли, а </w:t>
      </w:r>
      <w:proofErr w:type="gramStart"/>
      <w:r w:rsidRPr="00D611B7">
        <w:rPr>
          <w:szCs w:val="28"/>
        </w:rPr>
        <w:t>также</w:t>
      </w:r>
      <w:proofErr w:type="gramEnd"/>
      <w:r w:rsidRPr="00D611B7">
        <w:rPr>
          <w:szCs w:val="28"/>
        </w:rPr>
        <w:t xml:space="preserve"> если вы проводите модернизацию отопления.</w:t>
      </w:r>
    </w:p>
    <w:p w:rsidR="00D611B7" w:rsidRPr="00D611B7" w:rsidRDefault="00D611B7" w:rsidP="000F45E2">
      <w:pPr>
        <w:pStyle w:val="21"/>
        <w:spacing w:line="240" w:lineRule="auto"/>
        <w:rPr>
          <w:bCs/>
          <w:szCs w:val="28"/>
        </w:rPr>
      </w:pPr>
      <w:r w:rsidRPr="00D611B7">
        <w:rPr>
          <w:bCs/>
          <w:szCs w:val="28"/>
        </w:rPr>
        <w:t>Области применения</w:t>
      </w:r>
    </w:p>
    <w:p w:rsidR="00D611B7" w:rsidRPr="00D611B7" w:rsidRDefault="000F45E2" w:rsidP="000F45E2">
      <w:pPr>
        <w:pStyle w:val="21"/>
        <w:spacing w:line="240" w:lineRule="auto"/>
        <w:ind w:firstLine="0"/>
        <w:rPr>
          <w:szCs w:val="28"/>
        </w:rPr>
      </w:pPr>
      <w:r>
        <w:rPr>
          <w:bCs/>
          <w:szCs w:val="28"/>
        </w:rPr>
        <w:t>-</w:t>
      </w:r>
      <w:r w:rsidR="00D611B7" w:rsidRPr="00D611B7">
        <w:rPr>
          <w:bCs/>
          <w:szCs w:val="28"/>
        </w:rPr>
        <w:t>Новостройки.</w:t>
      </w:r>
      <w:r w:rsidR="00D611B7" w:rsidRPr="00D611B7">
        <w:rPr>
          <w:szCs w:val="28"/>
        </w:rPr>
        <w:t xml:space="preserve"> Отопление тепловым насосом является идеальным вариантом для низкотемпературных систем отопления. К ним относятся панельное отопление и «теплый» пол. Их преимуществом является то, что они обходятся низкими температурами(30-40 градусов). Традиционным радиаторам необходима </w:t>
      </w:r>
      <w:proofErr w:type="gramStart"/>
      <w:r w:rsidR="00D611B7" w:rsidRPr="00D611B7">
        <w:rPr>
          <w:szCs w:val="28"/>
        </w:rPr>
        <w:t>температура</w:t>
      </w:r>
      <w:proofErr w:type="gramEnd"/>
      <w:r w:rsidR="00D611B7" w:rsidRPr="00D611B7">
        <w:rPr>
          <w:szCs w:val="28"/>
        </w:rPr>
        <w:t xml:space="preserve"> по меньшей мере 50 градусов.</w:t>
      </w:r>
    </w:p>
    <w:p w:rsidR="00D611B7" w:rsidRPr="00D611B7" w:rsidRDefault="000F45E2" w:rsidP="000F45E2">
      <w:pPr>
        <w:pStyle w:val="21"/>
        <w:spacing w:line="240" w:lineRule="auto"/>
        <w:ind w:firstLine="0"/>
        <w:rPr>
          <w:szCs w:val="28"/>
        </w:rPr>
      </w:pPr>
      <w:r>
        <w:rPr>
          <w:bCs/>
          <w:szCs w:val="28"/>
        </w:rPr>
        <w:t>-</w:t>
      </w:r>
      <w:r w:rsidR="00D611B7" w:rsidRPr="00D611B7">
        <w:rPr>
          <w:bCs/>
          <w:szCs w:val="28"/>
        </w:rPr>
        <w:t xml:space="preserve">Старые дома. </w:t>
      </w:r>
      <w:r w:rsidR="00D611B7" w:rsidRPr="00D611B7">
        <w:rPr>
          <w:szCs w:val="28"/>
        </w:rPr>
        <w:t xml:space="preserve">Существует специальное отопление и «теплый» пол, которые </w:t>
      </w:r>
      <w:r w:rsidR="00D611B7" w:rsidRPr="00D611B7">
        <w:rPr>
          <w:szCs w:val="28"/>
        </w:rPr>
        <w:lastRenderedPageBreak/>
        <w:t>можно установить при ремонте старых домов. Раньше радиаторы были очень больших размеров – это как раз тот случай, когда вы можете использовать также тепловой насос. Существуют также высокотемпературные тепловые насосы, которые предусмотрены как раз для старых домов. В любом случае, с этими т</w:t>
      </w:r>
      <w:r w:rsidR="00D611B7" w:rsidRPr="00D611B7">
        <w:rPr>
          <w:szCs w:val="28"/>
        </w:rPr>
        <w:t>е</w:t>
      </w:r>
      <w:r w:rsidR="00D611B7" w:rsidRPr="00D611B7">
        <w:rPr>
          <w:szCs w:val="28"/>
        </w:rPr>
        <w:t>пловыми насосами можно продолжать использовать уже имеющиеся радиаторы. Так же как не существует препятствий для установки теплового насоса при модернизации системы отопления. Режим эксплуатации. Правильный режим эксплуатации определяет экономичность установки с тепловым насосом.</w:t>
      </w:r>
    </w:p>
    <w:p w:rsidR="00D611B7" w:rsidRPr="00D611B7" w:rsidRDefault="00D611B7" w:rsidP="005E4E87">
      <w:pPr>
        <w:widowControl w:val="0"/>
        <w:autoSpaceDE w:val="0"/>
        <w:autoSpaceDN w:val="0"/>
        <w:adjustRightInd w:val="0"/>
        <w:jc w:val="center"/>
        <w:rPr>
          <w:sz w:val="28"/>
          <w:szCs w:val="28"/>
        </w:rPr>
      </w:pPr>
    </w:p>
    <w:p w:rsidR="00D611B7" w:rsidRPr="00D611B7" w:rsidRDefault="00D611B7" w:rsidP="005E4E87">
      <w:pPr>
        <w:widowControl w:val="0"/>
        <w:autoSpaceDE w:val="0"/>
        <w:autoSpaceDN w:val="0"/>
        <w:adjustRightInd w:val="0"/>
        <w:jc w:val="center"/>
        <w:rPr>
          <w:b/>
          <w:sz w:val="28"/>
          <w:szCs w:val="28"/>
        </w:rPr>
      </w:pPr>
      <w:r w:rsidRPr="00D611B7">
        <w:rPr>
          <w:b/>
          <w:sz w:val="28"/>
          <w:szCs w:val="28"/>
        </w:rPr>
        <w:t>5.2</w:t>
      </w:r>
      <w:r w:rsidRPr="00D611B7">
        <w:rPr>
          <w:b/>
          <w:bCs/>
          <w:sz w:val="28"/>
          <w:szCs w:val="28"/>
        </w:rPr>
        <w:t>Использование альтернативных источников энергии</w:t>
      </w:r>
    </w:p>
    <w:p w:rsidR="005E4E87" w:rsidRDefault="005E4E87" w:rsidP="000F45E2">
      <w:pPr>
        <w:pStyle w:val="21"/>
        <w:spacing w:line="240" w:lineRule="auto"/>
        <w:ind w:firstLine="0"/>
      </w:pPr>
    </w:p>
    <w:p w:rsidR="00D611B7" w:rsidRDefault="00D611B7" w:rsidP="005E4E87">
      <w:pPr>
        <w:pStyle w:val="21"/>
        <w:spacing w:line="240" w:lineRule="auto"/>
        <w:ind w:firstLine="709"/>
        <w:rPr>
          <w:szCs w:val="28"/>
        </w:rPr>
      </w:pPr>
      <w:r w:rsidRPr="00D611B7">
        <w:rPr>
          <w:szCs w:val="28"/>
        </w:rPr>
        <w:t>Тепло окружающей среды содержится в земле в форме тепла, полученного от инсоляции, либо косвенно в форме тепла дождя и воздуха. Температура ниже глубины промерзания относительно постоянна и составляет в течение всего года 8-12 градусов.Вертикальные коллекторы встраиваются в почву. Гл</w:t>
      </w:r>
      <w:r w:rsidRPr="00D611B7">
        <w:rPr>
          <w:szCs w:val="28"/>
        </w:rPr>
        <w:t>у</w:t>
      </w:r>
      <w:r w:rsidRPr="00D611B7">
        <w:rPr>
          <w:szCs w:val="28"/>
        </w:rPr>
        <w:t>бина бурения определяется уже при планировании. Длина каждого вертикал</w:t>
      </w:r>
      <w:r w:rsidRPr="00D611B7">
        <w:rPr>
          <w:szCs w:val="28"/>
        </w:rPr>
        <w:t>ь</w:t>
      </w:r>
      <w:r w:rsidRPr="00D611B7">
        <w:rPr>
          <w:szCs w:val="28"/>
        </w:rPr>
        <w:t>ного коллектора составляет, как правило, 40-100 метров.</w:t>
      </w:r>
    </w:p>
    <w:tbl>
      <w:tblPr>
        <w:tblStyle w:val="af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928"/>
        <w:gridCol w:w="4929"/>
      </w:tblGrid>
      <w:tr w:rsidR="00D54F2E" w:rsidTr="00D54F2E">
        <w:tc>
          <w:tcPr>
            <w:tcW w:w="4928" w:type="dxa"/>
          </w:tcPr>
          <w:p w:rsidR="00D54F2E" w:rsidRDefault="00D54F2E" w:rsidP="00D54F2E">
            <w:pPr>
              <w:pStyle w:val="21"/>
              <w:spacing w:line="240" w:lineRule="auto"/>
              <w:ind w:firstLine="0"/>
              <w:jc w:val="center"/>
              <w:rPr>
                <w:szCs w:val="28"/>
              </w:rPr>
            </w:pPr>
            <w:r w:rsidRPr="00D611B7">
              <w:rPr>
                <w:noProof/>
                <w:szCs w:val="28"/>
              </w:rPr>
              <w:drawing>
                <wp:inline distT="0" distB="0" distL="0" distR="0">
                  <wp:extent cx="2619375" cy="3267075"/>
                  <wp:effectExtent l="0" t="0" r="9525" b="9525"/>
                  <wp:docPr id="6" name="Рисунок 6" descr="энергосберегающие технолог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энергосберегающие технологии"/>
                          <pic:cNvPicPr>
                            <a:picLocks noChangeAspect="1" noChangeArrowheads="1"/>
                          </pic:cNvPicPr>
                        </pic:nvPicPr>
                        <pic:blipFill>
                          <a:blip r:embed="rId4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19375" cy="3267075"/>
                          </a:xfrm>
                          <a:prstGeom prst="rect">
                            <a:avLst/>
                          </a:prstGeom>
                          <a:noFill/>
                          <a:ln>
                            <a:noFill/>
                          </a:ln>
                        </pic:spPr>
                      </pic:pic>
                    </a:graphicData>
                  </a:graphic>
                </wp:inline>
              </w:drawing>
            </w:r>
          </w:p>
        </w:tc>
        <w:tc>
          <w:tcPr>
            <w:tcW w:w="4929" w:type="dxa"/>
          </w:tcPr>
          <w:p w:rsidR="00D54F2E" w:rsidRDefault="00D54F2E" w:rsidP="005E4E87">
            <w:pPr>
              <w:pStyle w:val="21"/>
              <w:spacing w:line="240" w:lineRule="auto"/>
              <w:ind w:firstLine="0"/>
              <w:rPr>
                <w:szCs w:val="28"/>
              </w:rPr>
            </w:pPr>
            <w:r w:rsidRPr="00D611B7">
              <w:rPr>
                <w:noProof/>
                <w:szCs w:val="28"/>
              </w:rPr>
              <w:drawing>
                <wp:inline distT="0" distB="0" distL="0" distR="0">
                  <wp:extent cx="2790825" cy="3239150"/>
                  <wp:effectExtent l="0" t="0" r="0" b="0"/>
                  <wp:docPr id="5" name="Рисунок 5" descr="энергия окружающей сред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энергия окружающей среды"/>
                          <pic:cNvPicPr>
                            <a:picLocks noChangeAspect="1" noChangeArrowheads="1"/>
                          </pic:cNvPicPr>
                        </pic:nvPicPr>
                        <pic:blipFill>
                          <a:blip r:embed="rId4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90825" cy="3239150"/>
                          </a:xfrm>
                          <a:prstGeom prst="rect">
                            <a:avLst/>
                          </a:prstGeom>
                          <a:noFill/>
                          <a:ln>
                            <a:noFill/>
                          </a:ln>
                        </pic:spPr>
                      </pic:pic>
                    </a:graphicData>
                  </a:graphic>
                </wp:inline>
              </w:drawing>
            </w:r>
          </w:p>
        </w:tc>
      </w:tr>
      <w:tr w:rsidR="00D54F2E" w:rsidTr="00D54F2E">
        <w:tc>
          <w:tcPr>
            <w:tcW w:w="4928" w:type="dxa"/>
          </w:tcPr>
          <w:p w:rsidR="00D54F2E" w:rsidRPr="00D54F2E" w:rsidRDefault="00D54F2E" w:rsidP="00D54F2E">
            <w:pPr>
              <w:pStyle w:val="21"/>
              <w:spacing w:line="240" w:lineRule="auto"/>
              <w:rPr>
                <w:b/>
                <w:bCs/>
                <w:szCs w:val="28"/>
              </w:rPr>
            </w:pPr>
            <w:r>
              <w:rPr>
                <w:b/>
                <w:bCs/>
                <w:szCs w:val="28"/>
              </w:rPr>
              <w:t>Глубинные коллекторы</w:t>
            </w:r>
          </w:p>
        </w:tc>
        <w:tc>
          <w:tcPr>
            <w:tcW w:w="4929" w:type="dxa"/>
          </w:tcPr>
          <w:p w:rsidR="00D54F2E" w:rsidRPr="00D54F2E" w:rsidRDefault="00D54F2E" w:rsidP="00D54F2E">
            <w:pPr>
              <w:pStyle w:val="21"/>
              <w:spacing w:line="240" w:lineRule="auto"/>
              <w:rPr>
                <w:b/>
                <w:bCs/>
                <w:szCs w:val="28"/>
              </w:rPr>
            </w:pPr>
            <w:r>
              <w:rPr>
                <w:b/>
                <w:bCs/>
                <w:szCs w:val="28"/>
              </w:rPr>
              <w:t>Спиралевидные коллекторы</w:t>
            </w:r>
          </w:p>
        </w:tc>
      </w:tr>
    </w:tbl>
    <w:p w:rsidR="00D54F2E" w:rsidRPr="00D611B7" w:rsidRDefault="00D54F2E" w:rsidP="005E4E87">
      <w:pPr>
        <w:pStyle w:val="21"/>
        <w:spacing w:line="240" w:lineRule="auto"/>
        <w:ind w:firstLine="709"/>
        <w:rPr>
          <w:szCs w:val="28"/>
        </w:rPr>
      </w:pPr>
    </w:p>
    <w:p w:rsidR="00D611B7" w:rsidRPr="00D611B7" w:rsidRDefault="00D611B7" w:rsidP="00D611B7">
      <w:pPr>
        <w:pStyle w:val="21"/>
        <w:spacing w:line="240" w:lineRule="auto"/>
        <w:rPr>
          <w:szCs w:val="28"/>
        </w:rPr>
      </w:pPr>
    </w:p>
    <w:p w:rsidR="00D611B7" w:rsidRPr="00D611B7" w:rsidRDefault="00D611B7" w:rsidP="000F45E2">
      <w:pPr>
        <w:pStyle w:val="21"/>
        <w:spacing w:line="240" w:lineRule="auto"/>
        <w:ind w:firstLine="0"/>
        <w:rPr>
          <w:szCs w:val="28"/>
        </w:rPr>
      </w:pPr>
      <w:r w:rsidRPr="00D611B7">
        <w:rPr>
          <w:szCs w:val="28"/>
        </w:rPr>
        <w:t>Спиралевидные коллекторы являются  альтернативой при использовании тепла грунта. Посредством вертикального бурения они помещаются на глубину от 2 до 4 метров. На расстоянии около 4 метров друг от друга.</w:t>
      </w:r>
    </w:p>
    <w:p w:rsidR="00D54F2E" w:rsidRDefault="00D611B7" w:rsidP="000F45E2">
      <w:pPr>
        <w:pStyle w:val="21"/>
        <w:spacing w:line="240" w:lineRule="auto"/>
        <w:ind w:firstLine="0"/>
        <w:rPr>
          <w:szCs w:val="28"/>
        </w:rPr>
      </w:pPr>
      <w:r w:rsidRPr="00D611B7">
        <w:rPr>
          <w:szCs w:val="28"/>
        </w:rPr>
        <w:t>Коллекторы, работающие на энергии грунта, располагаются горизонтально на 20см ниже границы промерзания грунта. На практике, в большинстве случаев эта глубина от 1м до 1.4м. Размер коллектора зависит от отопительной нагрузки здания и особенностей аккумулирования энергии, но об этом позаботится специалист.</w:t>
      </w:r>
    </w:p>
    <w:p w:rsidR="00580FDC" w:rsidRDefault="00D54F2E" w:rsidP="00D54F2E">
      <w:pPr>
        <w:pStyle w:val="21"/>
        <w:spacing w:line="240" w:lineRule="auto"/>
        <w:ind w:firstLine="0"/>
        <w:rPr>
          <w:szCs w:val="28"/>
        </w:rPr>
      </w:pPr>
      <w:r w:rsidRPr="00D611B7">
        <w:rPr>
          <w:szCs w:val="28"/>
        </w:rPr>
        <w:lastRenderedPageBreak/>
        <w:t>Температура грунтовых вод составляет в самые холодные дни 7-12 градусов. Грунтовые воды выбираются из колодца добычи и поступают в испаритель теплового насоса, который забирает тепло из воды. Вода, охлажденная до температуры 5 градусов, возвращается в поглотительный колодец. Главное, чтобы качество воды соответствовало требованиям. Расстояние между этими коло</w:t>
      </w:r>
      <w:r w:rsidRPr="00D611B7">
        <w:rPr>
          <w:szCs w:val="28"/>
        </w:rPr>
        <w:t>д</w:t>
      </w:r>
      <w:r w:rsidRPr="00D611B7">
        <w:rPr>
          <w:szCs w:val="28"/>
        </w:rPr>
        <w:t>цами должно составлять 10-15 метров.</w:t>
      </w:r>
    </w:p>
    <w:p w:rsidR="00D54F2E" w:rsidRPr="00580FDC" w:rsidRDefault="00580FDC" w:rsidP="00580FDC">
      <w:pPr>
        <w:rPr>
          <w:sz w:val="28"/>
          <w:szCs w:val="28"/>
        </w:rPr>
      </w:pPr>
      <w:r w:rsidRPr="00580FDC">
        <w:rPr>
          <w:sz w:val="28"/>
          <w:szCs w:val="28"/>
        </w:rPr>
        <w:t>Воздух есть везде. Он может использоваться как источник тепла, причем он не требует больших затрат на строительство. Вентиляторы подают атмосферный воздух в испаритель теплового насоса, при этом из него забирается тепло. Так как работа теплового насоса замедляется при понижении температуры окружающей среды, то работа теплового насоса в самые холодные дни поддержив</w:t>
      </w:r>
      <w:r w:rsidRPr="00580FDC">
        <w:rPr>
          <w:sz w:val="28"/>
          <w:szCs w:val="28"/>
        </w:rPr>
        <w:t>а</w:t>
      </w:r>
      <w:r w:rsidRPr="00580FDC">
        <w:rPr>
          <w:sz w:val="28"/>
          <w:szCs w:val="28"/>
        </w:rPr>
        <w:t>ется электрическим нагревательным стержнем</w:t>
      </w:r>
      <w:r>
        <w:rPr>
          <w:sz w:val="28"/>
          <w:szCs w:val="28"/>
        </w:rPr>
        <w:t>.</w:t>
      </w:r>
    </w:p>
    <w:tbl>
      <w:tblPr>
        <w:tblStyle w:val="af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841"/>
        <w:gridCol w:w="5016"/>
      </w:tblGrid>
      <w:tr w:rsidR="00D54F2E" w:rsidTr="00D54F2E">
        <w:tc>
          <w:tcPr>
            <w:tcW w:w="4928" w:type="dxa"/>
          </w:tcPr>
          <w:p w:rsidR="00D54F2E" w:rsidRDefault="00D54F2E" w:rsidP="00D54F2E">
            <w:r w:rsidRPr="00D611B7">
              <w:rPr>
                <w:noProof/>
                <w:szCs w:val="28"/>
              </w:rPr>
              <w:drawing>
                <wp:inline distT="0" distB="0" distL="0" distR="0">
                  <wp:extent cx="2733675" cy="3181350"/>
                  <wp:effectExtent l="19050" t="0" r="9525" b="0"/>
                  <wp:docPr id="4" name="Рисунок 4" descr="энергетический коро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энергетический короб"/>
                          <pic:cNvPicPr>
                            <a:picLocks noChangeAspect="1" noChangeArrowheads="1"/>
                          </pic:cNvPicPr>
                        </pic:nvPicPr>
                        <pic:blipFill>
                          <a:blip r:embed="rId5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33675" cy="3181350"/>
                          </a:xfrm>
                          <a:prstGeom prst="rect">
                            <a:avLst/>
                          </a:prstGeom>
                          <a:noFill/>
                          <a:ln>
                            <a:noFill/>
                          </a:ln>
                        </pic:spPr>
                      </pic:pic>
                    </a:graphicData>
                  </a:graphic>
                </wp:inline>
              </w:drawing>
            </w:r>
          </w:p>
        </w:tc>
        <w:tc>
          <w:tcPr>
            <w:tcW w:w="4929" w:type="dxa"/>
          </w:tcPr>
          <w:p w:rsidR="00D54F2E" w:rsidRDefault="00D54F2E" w:rsidP="00D54F2E">
            <w:r w:rsidRPr="00D611B7">
              <w:rPr>
                <w:noProof/>
                <w:szCs w:val="28"/>
              </w:rPr>
              <w:drawing>
                <wp:inline distT="0" distB="0" distL="0" distR="0">
                  <wp:extent cx="3019425" cy="3181350"/>
                  <wp:effectExtent l="19050" t="0" r="9525" b="0"/>
                  <wp:docPr id="3" name="Рисунок 3" descr="энергосбере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энергосбережение"/>
                          <pic:cNvPicPr>
                            <a:picLocks noChangeAspect="1" noChangeArrowheads="1"/>
                          </pic:cNvPicPr>
                        </pic:nvPicPr>
                        <pic:blipFill>
                          <a:blip r:embed="rId5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19425" cy="3181350"/>
                          </a:xfrm>
                          <a:prstGeom prst="rect">
                            <a:avLst/>
                          </a:prstGeom>
                          <a:noFill/>
                          <a:ln>
                            <a:noFill/>
                          </a:ln>
                        </pic:spPr>
                      </pic:pic>
                    </a:graphicData>
                  </a:graphic>
                </wp:inline>
              </w:drawing>
            </w:r>
          </w:p>
        </w:tc>
      </w:tr>
      <w:tr w:rsidR="00D54F2E" w:rsidTr="00D54F2E">
        <w:tc>
          <w:tcPr>
            <w:tcW w:w="4928" w:type="dxa"/>
          </w:tcPr>
          <w:p w:rsidR="00D54F2E" w:rsidRPr="00D54F2E" w:rsidRDefault="00D54F2E" w:rsidP="00D54F2E">
            <w:pPr>
              <w:jc w:val="center"/>
              <w:rPr>
                <w:b/>
                <w:sz w:val="28"/>
                <w:szCs w:val="28"/>
              </w:rPr>
            </w:pPr>
            <w:r>
              <w:rPr>
                <w:b/>
                <w:sz w:val="28"/>
                <w:szCs w:val="28"/>
              </w:rPr>
              <w:t>Энергетический короб</w:t>
            </w:r>
          </w:p>
        </w:tc>
        <w:tc>
          <w:tcPr>
            <w:tcW w:w="4929" w:type="dxa"/>
          </w:tcPr>
          <w:p w:rsidR="00D54F2E" w:rsidRPr="00D54F2E" w:rsidRDefault="00D54F2E" w:rsidP="00D54F2E">
            <w:pPr>
              <w:pStyle w:val="21"/>
              <w:spacing w:line="240" w:lineRule="auto"/>
              <w:rPr>
                <w:b/>
                <w:bCs/>
                <w:szCs w:val="28"/>
              </w:rPr>
            </w:pPr>
            <w:r>
              <w:rPr>
                <w:b/>
                <w:bCs/>
                <w:szCs w:val="28"/>
              </w:rPr>
              <w:t>Энергия подземных вод</w:t>
            </w:r>
          </w:p>
        </w:tc>
      </w:tr>
    </w:tbl>
    <w:p w:rsidR="00D611B7" w:rsidRPr="00D611B7" w:rsidRDefault="00D611B7" w:rsidP="000F45E2">
      <w:pPr>
        <w:pStyle w:val="21"/>
        <w:spacing w:line="240" w:lineRule="auto"/>
        <w:rPr>
          <w:szCs w:val="28"/>
        </w:rPr>
      </w:pPr>
      <w:r w:rsidRPr="00D611B7">
        <w:rPr>
          <w:b/>
          <w:bCs/>
          <w:szCs w:val="28"/>
        </w:rPr>
        <w:tab/>
      </w:r>
    </w:p>
    <w:p w:rsidR="00D54F2E" w:rsidRDefault="00D71608" w:rsidP="00D54F2E">
      <w:pPr>
        <w:tabs>
          <w:tab w:val="left" w:pos="7088"/>
        </w:tabs>
        <w:jc w:val="center"/>
        <w:rPr>
          <w:b/>
          <w:sz w:val="28"/>
          <w:szCs w:val="28"/>
          <w:lang w:val="kk-KZ"/>
        </w:rPr>
      </w:pPr>
      <w:r>
        <w:rPr>
          <w:b/>
          <w:sz w:val="28"/>
          <w:szCs w:val="28"/>
        </w:rPr>
        <w:t>5</w:t>
      </w:r>
      <w:r w:rsidR="00D54F2E" w:rsidRPr="005F7458">
        <w:rPr>
          <w:b/>
          <w:sz w:val="28"/>
          <w:szCs w:val="28"/>
        </w:rPr>
        <w:t>.</w:t>
      </w:r>
      <w:r w:rsidR="00D54F2E">
        <w:rPr>
          <w:b/>
          <w:sz w:val="28"/>
          <w:szCs w:val="28"/>
        </w:rPr>
        <w:t>3</w:t>
      </w:r>
      <w:r w:rsidR="00D54F2E" w:rsidRPr="005F7458">
        <w:rPr>
          <w:b/>
          <w:sz w:val="28"/>
          <w:szCs w:val="28"/>
          <w:lang w:val="kk-KZ"/>
        </w:rPr>
        <w:t xml:space="preserve"> При</w:t>
      </w:r>
      <w:r w:rsidR="00D54F2E">
        <w:rPr>
          <w:b/>
          <w:sz w:val="28"/>
          <w:szCs w:val="28"/>
          <w:lang w:val="kk-KZ"/>
        </w:rPr>
        <w:t>менение теплонасосных установок</w:t>
      </w:r>
    </w:p>
    <w:p w:rsidR="00D54F2E" w:rsidRPr="005F7458" w:rsidRDefault="00D54F2E" w:rsidP="00D54F2E">
      <w:pPr>
        <w:tabs>
          <w:tab w:val="left" w:pos="7088"/>
        </w:tabs>
        <w:jc w:val="center"/>
        <w:rPr>
          <w:b/>
          <w:sz w:val="28"/>
          <w:szCs w:val="28"/>
        </w:rPr>
      </w:pPr>
    </w:p>
    <w:p w:rsidR="00D54F2E" w:rsidRPr="005F7458" w:rsidRDefault="00D54F2E" w:rsidP="00D54F2E">
      <w:pPr>
        <w:tabs>
          <w:tab w:val="left" w:pos="7088"/>
        </w:tabs>
        <w:rPr>
          <w:sz w:val="28"/>
          <w:szCs w:val="28"/>
        </w:rPr>
      </w:pPr>
      <w:proofErr w:type="gramStart"/>
      <w:r w:rsidRPr="005F7458">
        <w:rPr>
          <w:bCs/>
          <w:sz w:val="28"/>
          <w:szCs w:val="28"/>
        </w:rPr>
        <w:t>Тепловой насос</w:t>
      </w:r>
      <w:r w:rsidRPr="005F7458">
        <w:rPr>
          <w:sz w:val="28"/>
          <w:szCs w:val="28"/>
        </w:rPr>
        <w:t> — устройство для переноса</w:t>
      </w:r>
      <w:r w:rsidRPr="005F7458">
        <w:rPr>
          <w:rStyle w:val="apple-converted-space"/>
          <w:sz w:val="28"/>
          <w:szCs w:val="28"/>
        </w:rPr>
        <w:t> </w:t>
      </w:r>
      <w:hyperlink r:id="rId52" w:tooltip="Тепловая энергия" w:history="1">
        <w:r w:rsidRPr="005F7458">
          <w:rPr>
            <w:rStyle w:val="aa"/>
            <w:color w:val="auto"/>
            <w:sz w:val="28"/>
            <w:szCs w:val="28"/>
          </w:rPr>
          <w:t>тепловой энергии</w:t>
        </w:r>
      </w:hyperlink>
      <w:r w:rsidRPr="005F7458">
        <w:rPr>
          <w:rStyle w:val="apple-converted-space"/>
          <w:sz w:val="28"/>
          <w:szCs w:val="28"/>
        </w:rPr>
        <w:t> </w:t>
      </w:r>
      <w:r w:rsidRPr="005F7458">
        <w:rPr>
          <w:sz w:val="28"/>
          <w:szCs w:val="28"/>
        </w:rPr>
        <w:t>от источника низкопотенциальной тепловой энергии (с низкой температурой) к потребителю (теплоносителю) с более высокой температурой.</w:t>
      </w:r>
      <w:hyperlink r:id="rId53" w:anchor="cite_note-1" w:history="1">
        <w:r w:rsidRPr="005F7458">
          <w:rPr>
            <w:rStyle w:val="aa"/>
            <w:color w:val="auto"/>
            <w:sz w:val="28"/>
            <w:szCs w:val="28"/>
            <w:vertAlign w:val="superscript"/>
          </w:rPr>
          <w:t>[1]</w:t>
        </w:r>
      </w:hyperlink>
      <w:r w:rsidRPr="005F7458">
        <w:rPr>
          <w:rStyle w:val="apple-converted-space"/>
          <w:sz w:val="28"/>
          <w:szCs w:val="28"/>
        </w:rPr>
        <w:t> </w:t>
      </w:r>
      <w:hyperlink r:id="rId54" w:tooltip="Термодинамика" w:history="1">
        <w:r w:rsidRPr="005F7458">
          <w:rPr>
            <w:rStyle w:val="aa"/>
            <w:color w:val="auto"/>
            <w:sz w:val="28"/>
            <w:szCs w:val="28"/>
          </w:rPr>
          <w:t>Термодинамически</w:t>
        </w:r>
      </w:hyperlink>
      <w:r w:rsidRPr="005F7458">
        <w:rPr>
          <w:rStyle w:val="apple-converted-space"/>
          <w:sz w:val="28"/>
          <w:szCs w:val="28"/>
        </w:rPr>
        <w:t> </w:t>
      </w:r>
      <w:r w:rsidRPr="005F7458">
        <w:rPr>
          <w:sz w:val="28"/>
          <w:szCs w:val="28"/>
        </w:rPr>
        <w:t>тепловой насос аналогичен</w:t>
      </w:r>
      <w:r w:rsidRPr="005F7458">
        <w:rPr>
          <w:rStyle w:val="apple-converted-space"/>
          <w:sz w:val="28"/>
          <w:szCs w:val="28"/>
        </w:rPr>
        <w:t> </w:t>
      </w:r>
      <w:hyperlink r:id="rId55" w:tooltip="Холодильная машина" w:history="1">
        <w:r w:rsidRPr="005F7458">
          <w:rPr>
            <w:rStyle w:val="aa"/>
            <w:color w:val="auto"/>
            <w:sz w:val="28"/>
            <w:szCs w:val="28"/>
          </w:rPr>
          <w:t>холодильной машине</w:t>
        </w:r>
      </w:hyperlink>
      <w:r w:rsidRPr="005F7458">
        <w:rPr>
          <w:sz w:val="28"/>
          <w:szCs w:val="28"/>
        </w:rPr>
        <w:t>. Однако если в холодильной машине основной целью является производство</w:t>
      </w:r>
      <w:r w:rsidRPr="005F7458">
        <w:rPr>
          <w:rStyle w:val="apple-converted-space"/>
          <w:sz w:val="28"/>
          <w:szCs w:val="28"/>
        </w:rPr>
        <w:t> </w:t>
      </w:r>
      <w:hyperlink r:id="rId56" w:tooltip="Холод (температура)" w:history="1">
        <w:r w:rsidRPr="005F7458">
          <w:rPr>
            <w:rStyle w:val="aa"/>
            <w:color w:val="auto"/>
            <w:sz w:val="28"/>
            <w:szCs w:val="28"/>
          </w:rPr>
          <w:t>холода</w:t>
        </w:r>
      </w:hyperlink>
      <w:r w:rsidRPr="005F7458">
        <w:rPr>
          <w:rStyle w:val="apple-converted-space"/>
          <w:sz w:val="28"/>
          <w:szCs w:val="28"/>
        </w:rPr>
        <w:t> </w:t>
      </w:r>
      <w:r w:rsidRPr="005F7458">
        <w:rPr>
          <w:sz w:val="28"/>
          <w:szCs w:val="28"/>
        </w:rPr>
        <w:t>путём отбора теплоты из какого-либо объёма испарителем, а конденсатор осуществляет сброс теплоты в окружающую среду, то в тепловом насосе картина обратная</w:t>
      </w:r>
      <w:proofErr w:type="gramEnd"/>
      <w:r w:rsidRPr="005F7458">
        <w:rPr>
          <w:sz w:val="28"/>
          <w:szCs w:val="28"/>
        </w:rPr>
        <w:t>.</w:t>
      </w:r>
      <w:r w:rsidRPr="005F7458">
        <w:rPr>
          <w:rStyle w:val="apple-converted-space"/>
          <w:sz w:val="28"/>
          <w:szCs w:val="28"/>
        </w:rPr>
        <w:t> </w:t>
      </w:r>
      <w:hyperlink r:id="rId57" w:tooltip="Конденсатор (теплотехника)" w:history="1">
        <w:r w:rsidRPr="005F7458">
          <w:rPr>
            <w:rStyle w:val="aa"/>
            <w:color w:val="auto"/>
            <w:sz w:val="28"/>
            <w:szCs w:val="28"/>
          </w:rPr>
          <w:t>Конденсатор</w:t>
        </w:r>
      </w:hyperlink>
      <w:r w:rsidRPr="005F7458">
        <w:rPr>
          <w:rStyle w:val="apple-converted-space"/>
          <w:sz w:val="28"/>
          <w:szCs w:val="28"/>
        </w:rPr>
        <w:t> </w:t>
      </w:r>
      <w:r w:rsidRPr="005F7458">
        <w:rPr>
          <w:sz w:val="28"/>
          <w:szCs w:val="28"/>
        </w:rPr>
        <w:t>является теплообменным аппаратом, выделяющим теплоту для потребителя, а</w:t>
      </w:r>
      <w:r w:rsidRPr="005F7458">
        <w:rPr>
          <w:rStyle w:val="apple-converted-space"/>
          <w:sz w:val="28"/>
          <w:szCs w:val="28"/>
        </w:rPr>
        <w:t> </w:t>
      </w:r>
      <w:hyperlink r:id="rId58" w:tooltip="Испаритель" w:history="1">
        <w:r w:rsidRPr="005F7458">
          <w:rPr>
            <w:rStyle w:val="aa"/>
            <w:color w:val="auto"/>
            <w:sz w:val="28"/>
            <w:szCs w:val="28"/>
          </w:rPr>
          <w:t>испаритель</w:t>
        </w:r>
      </w:hyperlink>
      <w:r w:rsidRPr="005F7458">
        <w:rPr>
          <w:sz w:val="28"/>
          <w:szCs w:val="28"/>
        </w:rPr>
        <w:t> — теплообменным аппаратом, утилизирующим низкопотенциальную теплоту: вторичные энергетические ресурсы и (или) нетрадиционные в</w:t>
      </w:r>
      <w:r w:rsidRPr="005F7458">
        <w:rPr>
          <w:sz w:val="28"/>
          <w:szCs w:val="28"/>
        </w:rPr>
        <w:t>о</w:t>
      </w:r>
      <w:r w:rsidRPr="005F7458">
        <w:rPr>
          <w:sz w:val="28"/>
          <w:szCs w:val="28"/>
        </w:rPr>
        <w:t>зобновляемые источники энергии.</w:t>
      </w:r>
    </w:p>
    <w:p w:rsidR="00D54F2E" w:rsidRPr="005F7458" w:rsidRDefault="00D54F2E" w:rsidP="00D54F2E">
      <w:pPr>
        <w:tabs>
          <w:tab w:val="left" w:pos="7088"/>
        </w:tabs>
        <w:rPr>
          <w:sz w:val="28"/>
          <w:szCs w:val="28"/>
        </w:rPr>
      </w:pPr>
      <w:r w:rsidRPr="005F7458">
        <w:rPr>
          <w:sz w:val="28"/>
          <w:szCs w:val="28"/>
        </w:rPr>
        <w:lastRenderedPageBreak/>
        <w:t>По прогнозам</w:t>
      </w:r>
      <w:r w:rsidRPr="005F7458">
        <w:rPr>
          <w:rStyle w:val="apple-converted-space"/>
          <w:sz w:val="28"/>
          <w:szCs w:val="28"/>
        </w:rPr>
        <w:t> </w:t>
      </w:r>
      <w:hyperlink r:id="rId59" w:tooltip="Международное энергетическое агентство" w:history="1">
        <w:r w:rsidRPr="005F7458">
          <w:rPr>
            <w:rStyle w:val="aa"/>
            <w:color w:val="auto"/>
            <w:sz w:val="28"/>
            <w:szCs w:val="28"/>
          </w:rPr>
          <w:t>Международного энергетического агентства</w:t>
        </w:r>
      </w:hyperlink>
      <w:r w:rsidRPr="005F7458">
        <w:rPr>
          <w:sz w:val="28"/>
          <w:szCs w:val="28"/>
        </w:rPr>
        <w:t>, тепловые насосы будут обеспечивать 10 % потребностей в энергии на отопление в странах</w:t>
      </w:r>
      <w:r w:rsidRPr="005F7458">
        <w:rPr>
          <w:rStyle w:val="apple-converted-space"/>
          <w:sz w:val="28"/>
          <w:szCs w:val="28"/>
        </w:rPr>
        <w:t> </w:t>
      </w:r>
      <w:hyperlink r:id="rId60" w:tooltip="Организация экономического сотрудничества и развития" w:history="1">
        <w:r w:rsidRPr="005F7458">
          <w:rPr>
            <w:rStyle w:val="aa"/>
            <w:color w:val="auto"/>
            <w:sz w:val="28"/>
            <w:szCs w:val="28"/>
          </w:rPr>
          <w:t>ОЭСР</w:t>
        </w:r>
      </w:hyperlink>
      <w:r w:rsidRPr="005F7458">
        <w:rPr>
          <w:rStyle w:val="apple-converted-space"/>
          <w:sz w:val="28"/>
          <w:szCs w:val="28"/>
        </w:rPr>
        <w:t> </w:t>
      </w:r>
      <w:r w:rsidRPr="005F7458">
        <w:rPr>
          <w:sz w:val="28"/>
          <w:szCs w:val="28"/>
        </w:rPr>
        <w:t>к 2020 году и 30 % — к 2050 году</w:t>
      </w:r>
    </w:p>
    <w:p w:rsidR="00D611B7" w:rsidRPr="00D611B7" w:rsidRDefault="00D611B7" w:rsidP="00D611B7">
      <w:pPr>
        <w:pStyle w:val="21"/>
        <w:spacing w:line="240" w:lineRule="auto"/>
        <w:ind w:firstLine="0"/>
        <w:rPr>
          <w:szCs w:val="28"/>
        </w:rPr>
      </w:pPr>
      <w:r w:rsidRPr="00D611B7">
        <w:rPr>
          <w:noProof/>
          <w:szCs w:val="28"/>
        </w:rPr>
        <w:drawing>
          <wp:inline distT="0" distB="0" distL="0" distR="0">
            <wp:extent cx="2828925" cy="1857375"/>
            <wp:effectExtent l="0" t="0" r="9525" b="9525"/>
            <wp:docPr id="2" name="Рисунок 2" descr="энергосбережение в частном дом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энергосбережение в частном доме"/>
                    <pic:cNvPicPr>
                      <a:picLocks noChangeAspect="1" noChangeArrowheads="1"/>
                    </pic:cNvPicPr>
                  </pic:nvPicPr>
                  <pic:blipFill>
                    <a:blip r:embed="rId6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28925" cy="1857375"/>
                    </a:xfrm>
                    <a:prstGeom prst="rect">
                      <a:avLst/>
                    </a:prstGeom>
                    <a:noFill/>
                    <a:ln>
                      <a:noFill/>
                    </a:ln>
                  </pic:spPr>
                </pic:pic>
              </a:graphicData>
            </a:graphic>
          </wp:inline>
        </w:drawing>
      </w:r>
      <w:r w:rsidRPr="00D611B7">
        <w:rPr>
          <w:noProof/>
          <w:szCs w:val="28"/>
        </w:rPr>
        <w:drawing>
          <wp:inline distT="0" distB="0" distL="0" distR="0">
            <wp:extent cx="2809875" cy="1857375"/>
            <wp:effectExtent l="0" t="0" r="9525" b="9525"/>
            <wp:docPr id="1" name="Рисунок 1" descr="пассивный д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пассивный дом"/>
                    <pic:cNvPicPr>
                      <a:picLocks noChangeAspect="1" noChangeArrowheads="1"/>
                    </pic:cNvPicPr>
                  </pic:nvPicPr>
                  <pic:blipFill>
                    <a:blip r:embed="rId6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09875" cy="1857375"/>
                    </a:xfrm>
                    <a:prstGeom prst="rect">
                      <a:avLst/>
                    </a:prstGeom>
                    <a:noFill/>
                    <a:ln>
                      <a:noFill/>
                    </a:ln>
                  </pic:spPr>
                </pic:pic>
              </a:graphicData>
            </a:graphic>
          </wp:inline>
        </w:drawing>
      </w:r>
    </w:p>
    <w:p w:rsidR="00D611B7" w:rsidRPr="00D611B7" w:rsidRDefault="00D611B7" w:rsidP="00D611B7">
      <w:pPr>
        <w:pStyle w:val="21"/>
        <w:spacing w:line="240" w:lineRule="auto"/>
        <w:rPr>
          <w:szCs w:val="28"/>
        </w:rPr>
      </w:pPr>
      <w:r w:rsidRPr="00D611B7">
        <w:rPr>
          <w:b/>
          <w:bCs/>
          <w:szCs w:val="28"/>
        </w:rPr>
        <w:t>Типы тепловых насосов работающих на энергии воздуха</w:t>
      </w:r>
    </w:p>
    <w:p w:rsidR="000F45E2" w:rsidRDefault="000F45E2" w:rsidP="00D611B7">
      <w:pPr>
        <w:widowControl w:val="0"/>
        <w:autoSpaceDE w:val="0"/>
        <w:autoSpaceDN w:val="0"/>
        <w:adjustRightInd w:val="0"/>
        <w:jc w:val="center"/>
        <w:rPr>
          <w:sz w:val="28"/>
          <w:szCs w:val="28"/>
        </w:rPr>
      </w:pPr>
    </w:p>
    <w:p w:rsidR="00D611B7" w:rsidRPr="001A79CB" w:rsidRDefault="00D611B7" w:rsidP="00D611B7">
      <w:pPr>
        <w:widowControl w:val="0"/>
        <w:autoSpaceDE w:val="0"/>
        <w:autoSpaceDN w:val="0"/>
        <w:adjustRightInd w:val="0"/>
        <w:jc w:val="center"/>
        <w:rPr>
          <w:b/>
          <w:spacing w:val="20"/>
          <w:sz w:val="28"/>
          <w:szCs w:val="28"/>
          <w:lang w:val="kk-KZ"/>
        </w:rPr>
      </w:pPr>
      <w:r w:rsidRPr="001A79CB">
        <w:rPr>
          <w:b/>
          <w:sz w:val="28"/>
          <w:szCs w:val="28"/>
        </w:rPr>
        <w:t>Л</w:t>
      </w:r>
      <w:r w:rsidR="00D54F2E" w:rsidRPr="001A79CB">
        <w:rPr>
          <w:b/>
          <w:sz w:val="28"/>
          <w:szCs w:val="28"/>
        </w:rPr>
        <w:t>екция</w:t>
      </w:r>
      <w:r w:rsidRPr="001A79CB">
        <w:rPr>
          <w:b/>
          <w:sz w:val="28"/>
          <w:szCs w:val="28"/>
          <w:lang w:val="kk-KZ"/>
        </w:rPr>
        <w:t>6</w:t>
      </w:r>
      <w:r w:rsidR="001A79CB">
        <w:rPr>
          <w:b/>
          <w:sz w:val="28"/>
          <w:szCs w:val="28"/>
          <w:lang w:val="kk-KZ"/>
        </w:rPr>
        <w:t xml:space="preserve">. </w:t>
      </w:r>
      <w:r w:rsidR="001A79CB">
        <w:rPr>
          <w:sz w:val="28"/>
          <w:szCs w:val="28"/>
          <w:lang w:val="kk-KZ"/>
        </w:rPr>
        <w:t xml:space="preserve">Тема: </w:t>
      </w:r>
      <w:r w:rsidR="001A79CB">
        <w:rPr>
          <w:b/>
          <w:spacing w:val="20"/>
          <w:sz w:val="28"/>
          <w:szCs w:val="28"/>
          <w:lang w:val="kk-KZ"/>
        </w:rPr>
        <w:t>«СПОСОБЫ ПОВЫШЕНИЯ ЭНЕРГЕТИЧЕСКОЙ ЭФФЕКТИВНОСТИ ЗДАНИЯ</w:t>
      </w:r>
    </w:p>
    <w:p w:rsidR="001A79CB" w:rsidRDefault="001A79CB" w:rsidP="00D611B7">
      <w:pPr>
        <w:widowControl w:val="0"/>
        <w:autoSpaceDE w:val="0"/>
        <w:autoSpaceDN w:val="0"/>
        <w:adjustRightInd w:val="0"/>
        <w:rPr>
          <w:bCs/>
          <w:i/>
          <w:sz w:val="28"/>
          <w:szCs w:val="28"/>
          <w:lang w:val="kk-KZ"/>
        </w:rPr>
      </w:pPr>
    </w:p>
    <w:p w:rsidR="001A79CB" w:rsidRDefault="001A79CB" w:rsidP="00D611B7">
      <w:pPr>
        <w:widowControl w:val="0"/>
        <w:autoSpaceDE w:val="0"/>
        <w:autoSpaceDN w:val="0"/>
        <w:adjustRightInd w:val="0"/>
        <w:rPr>
          <w:bCs/>
          <w:i/>
          <w:sz w:val="28"/>
          <w:szCs w:val="28"/>
          <w:lang w:val="kk-KZ"/>
        </w:rPr>
      </w:pPr>
      <w:r>
        <w:rPr>
          <w:bCs/>
          <w:i/>
          <w:sz w:val="28"/>
          <w:szCs w:val="28"/>
          <w:lang w:val="kk-KZ"/>
        </w:rPr>
        <w:t>Вопросы лекции:</w:t>
      </w:r>
    </w:p>
    <w:p w:rsidR="00D611B7" w:rsidRPr="001A79CB" w:rsidRDefault="00D611B7" w:rsidP="00D611B7">
      <w:pPr>
        <w:widowControl w:val="0"/>
        <w:autoSpaceDE w:val="0"/>
        <w:autoSpaceDN w:val="0"/>
        <w:adjustRightInd w:val="0"/>
        <w:rPr>
          <w:bCs/>
          <w:i/>
          <w:sz w:val="28"/>
          <w:szCs w:val="28"/>
          <w:lang w:val="kk-KZ"/>
        </w:rPr>
      </w:pPr>
      <w:r w:rsidRPr="001A79CB">
        <w:rPr>
          <w:bCs/>
          <w:i/>
          <w:sz w:val="28"/>
          <w:szCs w:val="28"/>
          <w:lang w:val="kk-KZ"/>
        </w:rPr>
        <w:t>6.1 Использование  энергии солнца</w:t>
      </w:r>
    </w:p>
    <w:p w:rsidR="00D611B7" w:rsidRPr="001A79CB" w:rsidRDefault="00D611B7" w:rsidP="00D611B7">
      <w:pPr>
        <w:widowControl w:val="0"/>
        <w:autoSpaceDE w:val="0"/>
        <w:autoSpaceDN w:val="0"/>
        <w:adjustRightInd w:val="0"/>
        <w:rPr>
          <w:bCs/>
          <w:i/>
          <w:iCs/>
          <w:sz w:val="28"/>
          <w:szCs w:val="28"/>
        </w:rPr>
      </w:pPr>
      <w:r w:rsidRPr="001A79CB">
        <w:rPr>
          <w:bCs/>
          <w:i/>
          <w:iCs/>
          <w:sz w:val="28"/>
          <w:szCs w:val="28"/>
        </w:rPr>
        <w:t xml:space="preserve">6.2 Снижение </w:t>
      </w:r>
      <w:proofErr w:type="gramStart"/>
      <w:r w:rsidRPr="001A79CB">
        <w:rPr>
          <w:bCs/>
          <w:i/>
          <w:iCs/>
          <w:sz w:val="28"/>
          <w:szCs w:val="28"/>
        </w:rPr>
        <w:t>тепло-потерь</w:t>
      </w:r>
      <w:proofErr w:type="gramEnd"/>
      <w:r w:rsidRPr="001A79CB">
        <w:rPr>
          <w:bCs/>
          <w:i/>
          <w:iCs/>
          <w:sz w:val="28"/>
          <w:szCs w:val="28"/>
        </w:rPr>
        <w:t xml:space="preserve"> через оконные проемы</w:t>
      </w:r>
    </w:p>
    <w:p w:rsidR="00D611B7" w:rsidRPr="001A79CB" w:rsidRDefault="005F7458" w:rsidP="00D611B7">
      <w:pPr>
        <w:widowControl w:val="0"/>
        <w:autoSpaceDE w:val="0"/>
        <w:autoSpaceDN w:val="0"/>
        <w:adjustRightInd w:val="0"/>
        <w:rPr>
          <w:bCs/>
          <w:i/>
          <w:iCs/>
          <w:sz w:val="28"/>
          <w:szCs w:val="28"/>
        </w:rPr>
      </w:pPr>
      <w:r w:rsidRPr="001A79CB">
        <w:rPr>
          <w:i/>
          <w:sz w:val="28"/>
          <w:lang w:val="kk-KZ"/>
        </w:rPr>
        <w:t>6.3 Подбор светопрозрачных ограждающих конструкций.</w:t>
      </w:r>
    </w:p>
    <w:p w:rsidR="005F7458" w:rsidRPr="001A79CB" w:rsidRDefault="005F7458" w:rsidP="00D611B7">
      <w:pPr>
        <w:widowControl w:val="0"/>
        <w:autoSpaceDE w:val="0"/>
        <w:autoSpaceDN w:val="0"/>
        <w:adjustRightInd w:val="0"/>
        <w:jc w:val="center"/>
        <w:rPr>
          <w:bCs/>
          <w:i/>
          <w:sz w:val="28"/>
          <w:szCs w:val="28"/>
          <w:lang w:val="kk-KZ"/>
        </w:rPr>
      </w:pPr>
    </w:p>
    <w:p w:rsidR="00D611B7" w:rsidRPr="00D611B7" w:rsidRDefault="00D611B7" w:rsidP="005F7458">
      <w:pPr>
        <w:widowControl w:val="0"/>
        <w:autoSpaceDE w:val="0"/>
        <w:autoSpaceDN w:val="0"/>
        <w:adjustRightInd w:val="0"/>
        <w:jc w:val="center"/>
        <w:rPr>
          <w:b/>
          <w:bCs/>
          <w:sz w:val="28"/>
          <w:szCs w:val="28"/>
          <w:lang w:val="kk-KZ"/>
        </w:rPr>
      </w:pPr>
      <w:r w:rsidRPr="00D611B7">
        <w:rPr>
          <w:b/>
          <w:bCs/>
          <w:sz w:val="28"/>
          <w:szCs w:val="28"/>
          <w:lang w:val="kk-KZ"/>
        </w:rPr>
        <w:t>6.1 Использование  энергии солнца</w:t>
      </w:r>
    </w:p>
    <w:p w:rsidR="001A79CB" w:rsidRDefault="001A79CB" w:rsidP="001A79CB">
      <w:pPr>
        <w:widowControl w:val="0"/>
        <w:autoSpaceDE w:val="0"/>
        <w:autoSpaceDN w:val="0"/>
        <w:adjustRightInd w:val="0"/>
        <w:ind w:firstLine="567"/>
        <w:rPr>
          <w:b/>
          <w:bCs/>
          <w:sz w:val="28"/>
          <w:szCs w:val="28"/>
        </w:rPr>
      </w:pPr>
    </w:p>
    <w:p w:rsidR="001A79CB" w:rsidRPr="001A79CB" w:rsidRDefault="00D611B7" w:rsidP="001A79CB">
      <w:pPr>
        <w:widowControl w:val="0"/>
        <w:autoSpaceDE w:val="0"/>
        <w:autoSpaceDN w:val="0"/>
        <w:adjustRightInd w:val="0"/>
        <w:ind w:firstLine="567"/>
        <w:jc w:val="both"/>
        <w:rPr>
          <w:bCs/>
          <w:sz w:val="28"/>
          <w:szCs w:val="28"/>
        </w:rPr>
      </w:pPr>
      <w:r w:rsidRPr="001A79CB">
        <w:rPr>
          <w:b/>
          <w:bCs/>
          <w:i/>
          <w:sz w:val="28"/>
          <w:szCs w:val="28"/>
        </w:rPr>
        <w:t>Солнечная энергетика</w:t>
      </w:r>
      <w:r w:rsidRPr="00D611B7">
        <w:rPr>
          <w:b/>
          <w:bCs/>
          <w:sz w:val="28"/>
          <w:szCs w:val="28"/>
        </w:rPr>
        <w:t xml:space="preserve"> — </w:t>
      </w:r>
      <w:r w:rsidRPr="001A79CB">
        <w:rPr>
          <w:bCs/>
          <w:i/>
          <w:sz w:val="28"/>
          <w:szCs w:val="28"/>
        </w:rPr>
        <w:t xml:space="preserve">направление </w:t>
      </w:r>
      <w:hyperlink r:id="rId63" w:history="1">
        <w:r w:rsidRPr="001A79CB">
          <w:rPr>
            <w:rStyle w:val="aa"/>
            <w:bCs/>
            <w:i/>
            <w:sz w:val="28"/>
            <w:szCs w:val="28"/>
          </w:rPr>
          <w:t>нетрадиционной</w:t>
        </w:r>
      </w:hyperlink>
      <w:hyperlink r:id="rId64" w:history="1">
        <w:r w:rsidRPr="001A79CB">
          <w:rPr>
            <w:rStyle w:val="aa"/>
            <w:bCs/>
            <w:i/>
            <w:sz w:val="28"/>
            <w:szCs w:val="28"/>
          </w:rPr>
          <w:t>энергетики</w:t>
        </w:r>
      </w:hyperlink>
      <w:r w:rsidRPr="001A79CB">
        <w:rPr>
          <w:bCs/>
          <w:i/>
          <w:sz w:val="28"/>
          <w:szCs w:val="28"/>
        </w:rPr>
        <w:t xml:space="preserve">, </w:t>
      </w:r>
      <w:r w:rsidRPr="001A79CB">
        <w:rPr>
          <w:bCs/>
          <w:sz w:val="28"/>
          <w:szCs w:val="28"/>
        </w:rPr>
        <w:t xml:space="preserve">основанное на непосредственном использовании </w:t>
      </w:r>
      <w:hyperlink r:id="rId65" w:history="1">
        <w:r w:rsidRPr="001A79CB">
          <w:rPr>
            <w:rStyle w:val="aa"/>
            <w:bCs/>
            <w:sz w:val="28"/>
            <w:szCs w:val="28"/>
          </w:rPr>
          <w:t>солнечного</w:t>
        </w:r>
      </w:hyperlink>
      <w:r w:rsidRPr="001A79CB">
        <w:rPr>
          <w:bCs/>
          <w:sz w:val="28"/>
          <w:szCs w:val="28"/>
        </w:rPr>
        <w:t xml:space="preserve"> излучения для получения </w:t>
      </w:r>
      <w:hyperlink r:id="rId66" w:history="1">
        <w:r w:rsidRPr="001A79CB">
          <w:rPr>
            <w:rStyle w:val="aa"/>
            <w:bCs/>
            <w:sz w:val="28"/>
            <w:szCs w:val="28"/>
          </w:rPr>
          <w:t>энергии</w:t>
        </w:r>
      </w:hyperlink>
      <w:r w:rsidRPr="001A79CB">
        <w:rPr>
          <w:bCs/>
          <w:sz w:val="28"/>
          <w:szCs w:val="28"/>
        </w:rPr>
        <w:t xml:space="preserve"> в каком-либо виде. </w:t>
      </w:r>
    </w:p>
    <w:p w:rsidR="00D611B7" w:rsidRPr="001A79CB" w:rsidRDefault="00D611B7" w:rsidP="001A79CB">
      <w:pPr>
        <w:widowControl w:val="0"/>
        <w:autoSpaceDE w:val="0"/>
        <w:autoSpaceDN w:val="0"/>
        <w:adjustRightInd w:val="0"/>
        <w:ind w:firstLine="567"/>
        <w:jc w:val="both"/>
        <w:rPr>
          <w:bCs/>
          <w:sz w:val="28"/>
          <w:szCs w:val="28"/>
        </w:rPr>
      </w:pPr>
      <w:r w:rsidRPr="001A79CB">
        <w:rPr>
          <w:bCs/>
          <w:sz w:val="28"/>
          <w:szCs w:val="28"/>
        </w:rPr>
        <w:t xml:space="preserve">Солнечная энергетика использует </w:t>
      </w:r>
      <w:hyperlink r:id="rId67" w:history="1">
        <w:r w:rsidRPr="001A79CB">
          <w:rPr>
            <w:rStyle w:val="aa"/>
            <w:bCs/>
            <w:sz w:val="28"/>
            <w:szCs w:val="28"/>
          </w:rPr>
          <w:t>неисчерпаемый источник энергии</w:t>
        </w:r>
      </w:hyperlink>
      <w:hyperlink r:id="rId68" w:history="1">
        <w:r w:rsidRPr="001A79CB">
          <w:rPr>
            <w:rStyle w:val="aa"/>
            <w:bCs/>
            <w:sz w:val="28"/>
            <w:szCs w:val="28"/>
            <w:vertAlign w:val="superscript"/>
          </w:rPr>
          <w:t>[1]</w:t>
        </w:r>
      </w:hyperlink>
      <w:r w:rsidRPr="001A79CB">
        <w:rPr>
          <w:bCs/>
          <w:sz w:val="28"/>
          <w:szCs w:val="28"/>
        </w:rPr>
        <w:t xml:space="preserve"> и является экологически чистой, то есть не производящей вредных отходов</w:t>
      </w:r>
      <w:hyperlink r:id="rId69" w:history="1">
        <w:r w:rsidRPr="001A79CB">
          <w:rPr>
            <w:rStyle w:val="aa"/>
            <w:bCs/>
            <w:sz w:val="28"/>
            <w:szCs w:val="28"/>
            <w:vertAlign w:val="superscript"/>
          </w:rPr>
          <w:t>[2]</w:t>
        </w:r>
      </w:hyperlink>
      <w:r w:rsidRPr="001A79CB">
        <w:rPr>
          <w:bCs/>
          <w:sz w:val="28"/>
          <w:szCs w:val="28"/>
        </w:rPr>
        <w:t xml:space="preserve">. Производство энергии с помощью солнечных электростанций хорошо согласовывается с концепцией </w:t>
      </w:r>
      <w:hyperlink r:id="rId70" w:history="1">
        <w:r w:rsidRPr="001A79CB">
          <w:rPr>
            <w:rStyle w:val="aa"/>
            <w:bCs/>
            <w:sz w:val="28"/>
            <w:szCs w:val="28"/>
          </w:rPr>
          <w:t>распределённого</w:t>
        </w:r>
      </w:hyperlink>
      <w:r w:rsidRPr="001A79CB">
        <w:rPr>
          <w:bCs/>
          <w:sz w:val="28"/>
          <w:szCs w:val="28"/>
        </w:rPr>
        <w:t xml:space="preserve"> производства энергии.</w:t>
      </w:r>
    </w:p>
    <w:p w:rsidR="00D611B7" w:rsidRPr="00D611B7" w:rsidRDefault="00D611B7" w:rsidP="00D611B7">
      <w:pPr>
        <w:widowControl w:val="0"/>
        <w:autoSpaceDE w:val="0"/>
        <w:autoSpaceDN w:val="0"/>
        <w:adjustRightInd w:val="0"/>
        <w:rPr>
          <w:sz w:val="28"/>
          <w:szCs w:val="28"/>
        </w:rPr>
      </w:pPr>
      <w:r w:rsidRPr="00D611B7">
        <w:rPr>
          <w:noProof/>
          <w:sz w:val="28"/>
          <w:szCs w:val="28"/>
        </w:rPr>
        <w:drawing>
          <wp:inline distT="0" distB="0" distL="0" distR="0">
            <wp:extent cx="4410075" cy="2790825"/>
            <wp:effectExtent l="0" t="0" r="9525" b="9525"/>
            <wp:docPr id="33" name="Рисунок 33" descr="http://upload.wikimedia.org/wikipedia/commons/thumb/d/db/Solar_land_area.png/300px-Solar_land_area.png">
              <a:hlinkClick xmlns:a="http://schemas.openxmlformats.org/drawingml/2006/main" r:id="rId71"/>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0" name="Содержимое 3" descr="http://upload.wikimedia.org/wikipedia/commons/thumb/d/db/Solar_land_area.png/300px-Solar_land_area.png">
                      <a:hlinkClick r:id="rId71"/>
                    </pic:cNvPr>
                    <pic:cNvPicPr>
                      <a:picLocks noGrp="1" noChangeArrowheads="1"/>
                    </pic:cNvPicPr>
                  </pic:nvPicPr>
                  <pic:blipFill>
                    <a:blip r:embed="rId7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10075" cy="2790825"/>
                    </a:xfrm>
                    <a:prstGeom prst="rect">
                      <a:avLst/>
                    </a:prstGeom>
                    <a:noFill/>
                    <a:ln>
                      <a:noFill/>
                    </a:ln>
                  </pic:spPr>
                </pic:pic>
              </a:graphicData>
            </a:graphic>
          </wp:inline>
        </w:drawing>
      </w:r>
    </w:p>
    <w:p w:rsidR="00D611B7" w:rsidRPr="00D611B7" w:rsidRDefault="00D611B7" w:rsidP="00D611B7">
      <w:pPr>
        <w:widowControl w:val="0"/>
        <w:autoSpaceDE w:val="0"/>
        <w:autoSpaceDN w:val="0"/>
        <w:adjustRightInd w:val="0"/>
        <w:rPr>
          <w:sz w:val="28"/>
          <w:szCs w:val="28"/>
        </w:rPr>
      </w:pPr>
      <w:r w:rsidRPr="00D611B7">
        <w:rPr>
          <w:sz w:val="28"/>
          <w:szCs w:val="28"/>
        </w:rPr>
        <w:lastRenderedPageBreak/>
        <w:t>Карта солнечного излучения</w:t>
      </w:r>
    </w:p>
    <w:p w:rsidR="00D611B7" w:rsidRPr="00D611B7" w:rsidRDefault="00D611B7" w:rsidP="00D611B7">
      <w:pPr>
        <w:widowControl w:val="0"/>
        <w:autoSpaceDE w:val="0"/>
        <w:autoSpaceDN w:val="0"/>
        <w:adjustRightInd w:val="0"/>
        <w:rPr>
          <w:sz w:val="28"/>
          <w:szCs w:val="28"/>
        </w:rPr>
      </w:pPr>
    </w:p>
    <w:p w:rsidR="00D611B7" w:rsidRPr="00D611B7" w:rsidRDefault="00D611B7" w:rsidP="00D611B7">
      <w:pPr>
        <w:widowControl w:val="0"/>
        <w:autoSpaceDE w:val="0"/>
        <w:autoSpaceDN w:val="0"/>
        <w:adjustRightInd w:val="0"/>
        <w:rPr>
          <w:sz w:val="28"/>
          <w:szCs w:val="28"/>
        </w:rPr>
      </w:pPr>
      <w:r w:rsidRPr="00D611B7">
        <w:rPr>
          <w:noProof/>
          <w:sz w:val="28"/>
          <w:szCs w:val="28"/>
        </w:rPr>
        <w:drawing>
          <wp:inline distT="0" distB="0" distL="0" distR="0">
            <wp:extent cx="4295775" cy="2219325"/>
            <wp:effectExtent l="0" t="0" r="9525" b="9525"/>
            <wp:docPr id="32" name="Рисунок 32" descr="http://upload.wikimedia.org/wikipedia/commons/thumb/e/ec/Laundromat-SolarCell.png/220px-Laundromat-SolarCell.png">
              <a:hlinkClick xmlns:a="http://schemas.openxmlformats.org/drawingml/2006/main" r:id="rId73"/>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0" name="Содержимое 3" descr="http://upload.wikimedia.org/wikipedia/commons/thumb/e/ec/Laundromat-SolarCell.png/220px-Laundromat-SolarCell.png">
                      <a:hlinkClick r:id="rId73"/>
                    </pic:cNvPr>
                    <pic:cNvPicPr>
                      <a:picLocks noGrp="1" noChangeArrowheads="1"/>
                    </pic:cNvPicPr>
                  </pic:nvPicPr>
                  <pic:blipFill>
                    <a:blip r:embed="rId7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95775" cy="2219325"/>
                    </a:xfrm>
                    <a:prstGeom prst="rect">
                      <a:avLst/>
                    </a:prstGeom>
                    <a:noFill/>
                    <a:ln>
                      <a:noFill/>
                    </a:ln>
                  </pic:spPr>
                </pic:pic>
              </a:graphicData>
            </a:graphic>
          </wp:inline>
        </w:drawing>
      </w:r>
    </w:p>
    <w:p w:rsidR="00D611B7" w:rsidRPr="00D611B7" w:rsidRDefault="00A10470" w:rsidP="00D611B7">
      <w:pPr>
        <w:widowControl w:val="0"/>
        <w:autoSpaceDE w:val="0"/>
        <w:autoSpaceDN w:val="0"/>
        <w:adjustRightInd w:val="0"/>
        <w:rPr>
          <w:sz w:val="28"/>
          <w:szCs w:val="28"/>
        </w:rPr>
      </w:pPr>
      <w:hyperlink r:id="rId75" w:history="1">
        <w:r w:rsidR="00D611B7" w:rsidRPr="00D611B7">
          <w:rPr>
            <w:rStyle w:val="aa"/>
            <w:sz w:val="28"/>
            <w:szCs w:val="28"/>
          </w:rPr>
          <w:t>Прачечная самообслуживания</w:t>
        </w:r>
      </w:hyperlink>
      <w:r w:rsidR="00D611B7" w:rsidRPr="00D611B7">
        <w:rPr>
          <w:sz w:val="28"/>
          <w:szCs w:val="28"/>
        </w:rPr>
        <w:t>, использующая для работы солнечную энергию</w:t>
      </w:r>
    </w:p>
    <w:p w:rsidR="00D611B7" w:rsidRDefault="00D611B7" w:rsidP="00D611B7">
      <w:pPr>
        <w:widowControl w:val="0"/>
        <w:autoSpaceDE w:val="0"/>
        <w:autoSpaceDN w:val="0"/>
        <w:adjustRightInd w:val="0"/>
        <w:rPr>
          <w:b/>
          <w:bCs/>
          <w:i/>
          <w:sz w:val="28"/>
          <w:szCs w:val="28"/>
        </w:rPr>
      </w:pPr>
      <w:r w:rsidRPr="001A79CB">
        <w:rPr>
          <w:b/>
          <w:bCs/>
          <w:i/>
          <w:sz w:val="28"/>
          <w:szCs w:val="28"/>
        </w:rPr>
        <w:t>Достоинства и недостатки</w:t>
      </w:r>
    </w:p>
    <w:p w:rsidR="001A79CB" w:rsidRPr="001A79CB" w:rsidRDefault="001A79CB" w:rsidP="00D611B7">
      <w:pPr>
        <w:widowControl w:val="0"/>
        <w:autoSpaceDE w:val="0"/>
        <w:autoSpaceDN w:val="0"/>
        <w:adjustRightInd w:val="0"/>
        <w:rPr>
          <w:b/>
          <w:bCs/>
          <w:i/>
          <w:sz w:val="28"/>
          <w:szCs w:val="28"/>
        </w:rPr>
      </w:pPr>
    </w:p>
    <w:tbl>
      <w:tblPr>
        <w:tblStyle w:val="af2"/>
        <w:tblW w:w="0" w:type="auto"/>
        <w:tblLook w:val="04A0"/>
      </w:tblPr>
      <w:tblGrid>
        <w:gridCol w:w="4928"/>
        <w:gridCol w:w="4929"/>
      </w:tblGrid>
      <w:tr w:rsidR="00D611B7" w:rsidRPr="00D611B7" w:rsidTr="001702AB">
        <w:tc>
          <w:tcPr>
            <w:tcW w:w="4928" w:type="dxa"/>
          </w:tcPr>
          <w:p w:rsidR="00D611B7" w:rsidRPr="00D611B7" w:rsidRDefault="00D611B7" w:rsidP="001702AB">
            <w:pPr>
              <w:widowControl w:val="0"/>
              <w:autoSpaceDE w:val="0"/>
              <w:autoSpaceDN w:val="0"/>
              <w:adjustRightInd w:val="0"/>
              <w:ind w:left="720"/>
              <w:jc w:val="center"/>
              <w:rPr>
                <w:sz w:val="28"/>
                <w:szCs w:val="28"/>
              </w:rPr>
            </w:pPr>
            <w:r w:rsidRPr="00D611B7">
              <w:rPr>
                <w:b/>
                <w:bCs/>
                <w:sz w:val="28"/>
                <w:szCs w:val="28"/>
              </w:rPr>
              <w:t>Достоинства</w:t>
            </w:r>
          </w:p>
          <w:p w:rsidR="00D611B7" w:rsidRPr="00D611B7" w:rsidRDefault="00D611B7" w:rsidP="001702AB">
            <w:pPr>
              <w:widowControl w:val="0"/>
              <w:autoSpaceDE w:val="0"/>
              <w:autoSpaceDN w:val="0"/>
              <w:adjustRightInd w:val="0"/>
              <w:rPr>
                <w:sz w:val="28"/>
                <w:szCs w:val="28"/>
              </w:rPr>
            </w:pPr>
          </w:p>
        </w:tc>
        <w:tc>
          <w:tcPr>
            <w:tcW w:w="4929" w:type="dxa"/>
          </w:tcPr>
          <w:p w:rsidR="00D611B7" w:rsidRPr="00D611B7" w:rsidRDefault="00D611B7" w:rsidP="001702AB">
            <w:pPr>
              <w:widowControl w:val="0"/>
              <w:autoSpaceDE w:val="0"/>
              <w:autoSpaceDN w:val="0"/>
              <w:adjustRightInd w:val="0"/>
              <w:ind w:left="720"/>
              <w:jc w:val="center"/>
              <w:rPr>
                <w:sz w:val="28"/>
                <w:szCs w:val="28"/>
              </w:rPr>
            </w:pPr>
            <w:r w:rsidRPr="00D611B7">
              <w:rPr>
                <w:b/>
                <w:bCs/>
                <w:sz w:val="28"/>
                <w:szCs w:val="28"/>
              </w:rPr>
              <w:t>Недостатки</w:t>
            </w:r>
          </w:p>
          <w:p w:rsidR="00D611B7" w:rsidRPr="00D611B7" w:rsidRDefault="00D611B7" w:rsidP="001702AB">
            <w:pPr>
              <w:widowControl w:val="0"/>
              <w:autoSpaceDE w:val="0"/>
              <w:autoSpaceDN w:val="0"/>
              <w:adjustRightInd w:val="0"/>
              <w:rPr>
                <w:sz w:val="28"/>
                <w:szCs w:val="28"/>
              </w:rPr>
            </w:pPr>
          </w:p>
        </w:tc>
      </w:tr>
      <w:tr w:rsidR="00D611B7" w:rsidRPr="00D611B7" w:rsidTr="001702AB">
        <w:tc>
          <w:tcPr>
            <w:tcW w:w="4928" w:type="dxa"/>
          </w:tcPr>
          <w:p w:rsidR="00D611B7" w:rsidRPr="00D611B7" w:rsidRDefault="00D611B7" w:rsidP="001702AB">
            <w:pPr>
              <w:widowControl w:val="0"/>
              <w:autoSpaceDE w:val="0"/>
              <w:autoSpaceDN w:val="0"/>
              <w:adjustRightInd w:val="0"/>
              <w:ind w:left="720"/>
              <w:rPr>
                <w:bCs/>
                <w:sz w:val="28"/>
                <w:szCs w:val="28"/>
              </w:rPr>
            </w:pPr>
            <w:r w:rsidRPr="00D611B7">
              <w:rPr>
                <w:bCs/>
                <w:sz w:val="28"/>
                <w:szCs w:val="28"/>
              </w:rPr>
              <w:t>Общедоступность и неисчерпа</w:t>
            </w:r>
            <w:r w:rsidRPr="00D611B7">
              <w:rPr>
                <w:bCs/>
                <w:sz w:val="28"/>
                <w:szCs w:val="28"/>
              </w:rPr>
              <w:t>е</w:t>
            </w:r>
            <w:r w:rsidRPr="00D611B7">
              <w:rPr>
                <w:bCs/>
                <w:sz w:val="28"/>
                <w:szCs w:val="28"/>
              </w:rPr>
              <w:t>мость источника.</w:t>
            </w:r>
          </w:p>
          <w:p w:rsidR="00D611B7" w:rsidRPr="00D611B7" w:rsidRDefault="00D611B7" w:rsidP="001702AB">
            <w:pPr>
              <w:widowControl w:val="0"/>
              <w:autoSpaceDE w:val="0"/>
              <w:autoSpaceDN w:val="0"/>
              <w:adjustRightInd w:val="0"/>
              <w:ind w:left="720"/>
              <w:rPr>
                <w:bCs/>
                <w:sz w:val="28"/>
                <w:szCs w:val="28"/>
              </w:rPr>
            </w:pPr>
            <w:r w:rsidRPr="00D611B7">
              <w:rPr>
                <w:bCs/>
                <w:sz w:val="28"/>
                <w:szCs w:val="28"/>
              </w:rPr>
              <w:t>Теоретически, полная безопа</w:t>
            </w:r>
            <w:r w:rsidRPr="00D611B7">
              <w:rPr>
                <w:bCs/>
                <w:sz w:val="28"/>
                <w:szCs w:val="28"/>
              </w:rPr>
              <w:t>с</w:t>
            </w:r>
            <w:r w:rsidRPr="00D611B7">
              <w:rPr>
                <w:bCs/>
                <w:sz w:val="28"/>
                <w:szCs w:val="28"/>
              </w:rPr>
              <w:t>ность для окружающей среды, хотя существует вероятность т</w:t>
            </w:r>
            <w:r w:rsidRPr="00D611B7">
              <w:rPr>
                <w:bCs/>
                <w:sz w:val="28"/>
                <w:szCs w:val="28"/>
              </w:rPr>
              <w:t>о</w:t>
            </w:r>
            <w:r w:rsidRPr="00D611B7">
              <w:rPr>
                <w:bCs/>
                <w:sz w:val="28"/>
                <w:szCs w:val="28"/>
              </w:rPr>
              <w:t xml:space="preserve">го, что повсеместное внедрение солнечной энергетики может изменить </w:t>
            </w:r>
            <w:hyperlink r:id="rId76" w:history="1">
              <w:r w:rsidRPr="00D611B7">
                <w:rPr>
                  <w:rStyle w:val="aa"/>
                  <w:bCs/>
                  <w:sz w:val="28"/>
                  <w:szCs w:val="28"/>
                </w:rPr>
                <w:t>альбедо</w:t>
              </w:r>
            </w:hyperlink>
            <w:r w:rsidRPr="00D611B7">
              <w:rPr>
                <w:bCs/>
                <w:sz w:val="28"/>
                <w:szCs w:val="28"/>
              </w:rPr>
              <w:t xml:space="preserve"> (характер</w:t>
            </w:r>
            <w:r w:rsidRPr="00D611B7">
              <w:rPr>
                <w:bCs/>
                <w:sz w:val="28"/>
                <w:szCs w:val="28"/>
              </w:rPr>
              <w:t>и</w:t>
            </w:r>
            <w:r w:rsidRPr="00D611B7">
              <w:rPr>
                <w:bCs/>
                <w:sz w:val="28"/>
                <w:szCs w:val="28"/>
              </w:rPr>
              <w:t>стику отражательной (рассе</w:t>
            </w:r>
            <w:r w:rsidRPr="00D611B7">
              <w:rPr>
                <w:bCs/>
                <w:sz w:val="28"/>
                <w:szCs w:val="28"/>
              </w:rPr>
              <w:t>и</w:t>
            </w:r>
            <w:r w:rsidRPr="00D611B7">
              <w:rPr>
                <w:bCs/>
                <w:sz w:val="28"/>
                <w:szCs w:val="28"/>
              </w:rPr>
              <w:t>вающей) способности) земной поверхности и привести к изм</w:t>
            </w:r>
            <w:r w:rsidRPr="00D611B7">
              <w:rPr>
                <w:bCs/>
                <w:sz w:val="28"/>
                <w:szCs w:val="28"/>
              </w:rPr>
              <w:t>е</w:t>
            </w:r>
            <w:r w:rsidRPr="00D611B7">
              <w:rPr>
                <w:bCs/>
                <w:sz w:val="28"/>
                <w:szCs w:val="28"/>
              </w:rPr>
              <w:t>нению климата (однако при с</w:t>
            </w:r>
            <w:r w:rsidRPr="00D611B7">
              <w:rPr>
                <w:bCs/>
                <w:sz w:val="28"/>
                <w:szCs w:val="28"/>
              </w:rPr>
              <w:t>о</w:t>
            </w:r>
            <w:r w:rsidRPr="00D611B7">
              <w:rPr>
                <w:bCs/>
                <w:sz w:val="28"/>
                <w:szCs w:val="28"/>
              </w:rPr>
              <w:t>временном уровне потребления энергии это крайне маловероя</w:t>
            </w:r>
            <w:r w:rsidRPr="00D611B7">
              <w:rPr>
                <w:bCs/>
                <w:sz w:val="28"/>
                <w:szCs w:val="28"/>
              </w:rPr>
              <w:t>т</w:t>
            </w:r>
            <w:r w:rsidRPr="00D611B7">
              <w:rPr>
                <w:bCs/>
                <w:sz w:val="28"/>
                <w:szCs w:val="28"/>
              </w:rPr>
              <w:t>но).</w:t>
            </w:r>
          </w:p>
          <w:p w:rsidR="00D611B7" w:rsidRPr="00D611B7" w:rsidRDefault="00D611B7" w:rsidP="001702AB">
            <w:pPr>
              <w:widowControl w:val="0"/>
              <w:autoSpaceDE w:val="0"/>
              <w:autoSpaceDN w:val="0"/>
              <w:adjustRightInd w:val="0"/>
              <w:ind w:left="360"/>
              <w:rPr>
                <w:b/>
                <w:bCs/>
                <w:sz w:val="28"/>
                <w:szCs w:val="28"/>
              </w:rPr>
            </w:pPr>
          </w:p>
        </w:tc>
        <w:tc>
          <w:tcPr>
            <w:tcW w:w="4929" w:type="dxa"/>
          </w:tcPr>
          <w:p w:rsidR="00D611B7" w:rsidRPr="00D611B7" w:rsidRDefault="00D611B7" w:rsidP="001702AB">
            <w:pPr>
              <w:widowControl w:val="0"/>
              <w:autoSpaceDE w:val="0"/>
              <w:autoSpaceDN w:val="0"/>
              <w:adjustRightInd w:val="0"/>
              <w:ind w:left="720"/>
              <w:rPr>
                <w:bCs/>
                <w:sz w:val="28"/>
                <w:szCs w:val="28"/>
              </w:rPr>
            </w:pPr>
            <w:r w:rsidRPr="00D611B7">
              <w:rPr>
                <w:bCs/>
                <w:sz w:val="28"/>
                <w:szCs w:val="28"/>
              </w:rPr>
              <w:t>Зависимость от погоды и врем</w:t>
            </w:r>
            <w:r w:rsidRPr="00D611B7">
              <w:rPr>
                <w:bCs/>
                <w:sz w:val="28"/>
                <w:szCs w:val="28"/>
              </w:rPr>
              <w:t>е</w:t>
            </w:r>
            <w:r w:rsidRPr="00D611B7">
              <w:rPr>
                <w:bCs/>
                <w:sz w:val="28"/>
                <w:szCs w:val="28"/>
              </w:rPr>
              <w:t>ни суток.</w:t>
            </w:r>
          </w:p>
          <w:p w:rsidR="00D611B7" w:rsidRPr="00D611B7" w:rsidRDefault="00D611B7" w:rsidP="001702AB">
            <w:pPr>
              <w:widowControl w:val="0"/>
              <w:autoSpaceDE w:val="0"/>
              <w:autoSpaceDN w:val="0"/>
              <w:adjustRightInd w:val="0"/>
              <w:ind w:left="720"/>
              <w:rPr>
                <w:bCs/>
                <w:sz w:val="28"/>
                <w:szCs w:val="28"/>
              </w:rPr>
            </w:pPr>
            <w:r w:rsidRPr="00D611B7">
              <w:rPr>
                <w:bCs/>
                <w:sz w:val="28"/>
                <w:szCs w:val="28"/>
              </w:rPr>
              <w:t xml:space="preserve">Как следствие, необходимость </w:t>
            </w:r>
            <w:hyperlink r:id="rId77" w:history="1">
              <w:r w:rsidRPr="00D611B7">
                <w:rPr>
                  <w:rStyle w:val="aa"/>
                  <w:bCs/>
                  <w:sz w:val="28"/>
                  <w:szCs w:val="28"/>
                </w:rPr>
                <w:t>аккумуляции</w:t>
              </w:r>
            </w:hyperlink>
            <w:r w:rsidRPr="00D611B7">
              <w:rPr>
                <w:bCs/>
                <w:sz w:val="28"/>
                <w:szCs w:val="28"/>
              </w:rPr>
              <w:t xml:space="preserve"> энергии.</w:t>
            </w:r>
          </w:p>
          <w:p w:rsidR="00D611B7" w:rsidRPr="00D611B7" w:rsidRDefault="00D611B7" w:rsidP="001702AB">
            <w:pPr>
              <w:widowControl w:val="0"/>
              <w:autoSpaceDE w:val="0"/>
              <w:autoSpaceDN w:val="0"/>
              <w:adjustRightInd w:val="0"/>
              <w:ind w:left="720"/>
              <w:rPr>
                <w:bCs/>
                <w:sz w:val="28"/>
                <w:szCs w:val="28"/>
              </w:rPr>
            </w:pPr>
            <w:r w:rsidRPr="00D611B7">
              <w:rPr>
                <w:bCs/>
                <w:sz w:val="28"/>
                <w:szCs w:val="28"/>
              </w:rPr>
              <w:t>При промышленном произво</w:t>
            </w:r>
            <w:r w:rsidRPr="00D611B7">
              <w:rPr>
                <w:bCs/>
                <w:sz w:val="28"/>
                <w:szCs w:val="28"/>
              </w:rPr>
              <w:t>д</w:t>
            </w:r>
            <w:r w:rsidRPr="00D611B7">
              <w:rPr>
                <w:bCs/>
                <w:sz w:val="28"/>
                <w:szCs w:val="28"/>
              </w:rPr>
              <w:t>стве -- необходимость дублир</w:t>
            </w:r>
            <w:r w:rsidRPr="00D611B7">
              <w:rPr>
                <w:bCs/>
                <w:sz w:val="28"/>
                <w:szCs w:val="28"/>
              </w:rPr>
              <w:t>о</w:t>
            </w:r>
            <w:r w:rsidRPr="00D611B7">
              <w:rPr>
                <w:bCs/>
                <w:sz w:val="28"/>
                <w:szCs w:val="28"/>
              </w:rPr>
              <w:t xml:space="preserve">вания </w:t>
            </w:r>
            <w:proofErr w:type="gramStart"/>
            <w:r w:rsidRPr="00D611B7">
              <w:rPr>
                <w:bCs/>
                <w:sz w:val="28"/>
                <w:szCs w:val="28"/>
              </w:rPr>
              <w:t>солнечных</w:t>
            </w:r>
            <w:proofErr w:type="gramEnd"/>
            <w:r w:rsidRPr="00D611B7">
              <w:rPr>
                <w:bCs/>
                <w:sz w:val="28"/>
                <w:szCs w:val="28"/>
              </w:rPr>
              <w:t xml:space="preserve"> ЭС маневре</w:t>
            </w:r>
            <w:r w:rsidRPr="00D611B7">
              <w:rPr>
                <w:bCs/>
                <w:sz w:val="28"/>
                <w:szCs w:val="28"/>
              </w:rPr>
              <w:t>н</w:t>
            </w:r>
            <w:r w:rsidRPr="00D611B7">
              <w:rPr>
                <w:bCs/>
                <w:sz w:val="28"/>
                <w:szCs w:val="28"/>
              </w:rPr>
              <w:t>ными ЭС сопоставимой мощн</w:t>
            </w:r>
            <w:r w:rsidRPr="00D611B7">
              <w:rPr>
                <w:bCs/>
                <w:sz w:val="28"/>
                <w:szCs w:val="28"/>
              </w:rPr>
              <w:t>о</w:t>
            </w:r>
            <w:r w:rsidRPr="00D611B7">
              <w:rPr>
                <w:bCs/>
                <w:sz w:val="28"/>
                <w:szCs w:val="28"/>
              </w:rPr>
              <w:t>сти.</w:t>
            </w:r>
          </w:p>
          <w:p w:rsidR="00D611B7" w:rsidRPr="00D611B7" w:rsidRDefault="00D611B7" w:rsidP="001702AB">
            <w:pPr>
              <w:widowControl w:val="0"/>
              <w:autoSpaceDE w:val="0"/>
              <w:autoSpaceDN w:val="0"/>
              <w:adjustRightInd w:val="0"/>
              <w:ind w:left="720"/>
              <w:rPr>
                <w:bCs/>
                <w:sz w:val="28"/>
                <w:szCs w:val="28"/>
              </w:rPr>
            </w:pPr>
            <w:r w:rsidRPr="00D611B7">
              <w:rPr>
                <w:bCs/>
                <w:sz w:val="28"/>
                <w:szCs w:val="28"/>
              </w:rPr>
              <w:t>Высокая стоимость констру</w:t>
            </w:r>
            <w:r w:rsidRPr="00D611B7">
              <w:rPr>
                <w:bCs/>
                <w:sz w:val="28"/>
                <w:szCs w:val="28"/>
              </w:rPr>
              <w:t>к</w:t>
            </w:r>
            <w:r w:rsidRPr="00D611B7">
              <w:rPr>
                <w:bCs/>
                <w:sz w:val="28"/>
                <w:szCs w:val="28"/>
              </w:rPr>
              <w:t>ции, связанная с применением редких элементов (к примеру, индий и теллур).</w:t>
            </w:r>
          </w:p>
          <w:p w:rsidR="00D611B7" w:rsidRPr="00D611B7" w:rsidRDefault="00D611B7" w:rsidP="001702AB">
            <w:pPr>
              <w:widowControl w:val="0"/>
              <w:autoSpaceDE w:val="0"/>
              <w:autoSpaceDN w:val="0"/>
              <w:adjustRightInd w:val="0"/>
              <w:ind w:left="720"/>
              <w:rPr>
                <w:bCs/>
                <w:sz w:val="28"/>
                <w:szCs w:val="28"/>
              </w:rPr>
            </w:pPr>
            <w:r w:rsidRPr="00D611B7">
              <w:rPr>
                <w:bCs/>
                <w:sz w:val="28"/>
                <w:szCs w:val="28"/>
              </w:rPr>
              <w:t>Необходимость периодической очистки отражающей поверхн</w:t>
            </w:r>
            <w:r w:rsidRPr="00D611B7">
              <w:rPr>
                <w:bCs/>
                <w:sz w:val="28"/>
                <w:szCs w:val="28"/>
              </w:rPr>
              <w:t>о</w:t>
            </w:r>
            <w:r w:rsidRPr="00D611B7">
              <w:rPr>
                <w:bCs/>
                <w:sz w:val="28"/>
                <w:szCs w:val="28"/>
              </w:rPr>
              <w:t>сти от пыли.</w:t>
            </w:r>
          </w:p>
          <w:p w:rsidR="00D611B7" w:rsidRPr="00D611B7" w:rsidRDefault="00D611B7" w:rsidP="001702AB">
            <w:pPr>
              <w:widowControl w:val="0"/>
              <w:autoSpaceDE w:val="0"/>
              <w:autoSpaceDN w:val="0"/>
              <w:adjustRightInd w:val="0"/>
              <w:ind w:left="720"/>
              <w:rPr>
                <w:bCs/>
                <w:sz w:val="28"/>
                <w:szCs w:val="28"/>
              </w:rPr>
            </w:pPr>
            <w:r w:rsidRPr="00D611B7">
              <w:rPr>
                <w:bCs/>
                <w:sz w:val="28"/>
                <w:szCs w:val="28"/>
              </w:rPr>
              <w:t>Нагрев атмосферы над электр</w:t>
            </w:r>
            <w:r w:rsidRPr="00D611B7">
              <w:rPr>
                <w:bCs/>
                <w:sz w:val="28"/>
                <w:szCs w:val="28"/>
              </w:rPr>
              <w:t>о</w:t>
            </w:r>
            <w:r w:rsidRPr="00D611B7">
              <w:rPr>
                <w:bCs/>
                <w:sz w:val="28"/>
                <w:szCs w:val="28"/>
              </w:rPr>
              <w:t>станцией.</w:t>
            </w:r>
          </w:p>
          <w:p w:rsidR="00D611B7" w:rsidRPr="00D611B7" w:rsidRDefault="00D611B7" w:rsidP="001702AB">
            <w:pPr>
              <w:widowControl w:val="0"/>
              <w:autoSpaceDE w:val="0"/>
              <w:autoSpaceDN w:val="0"/>
              <w:adjustRightInd w:val="0"/>
              <w:ind w:left="720"/>
              <w:rPr>
                <w:b/>
                <w:bCs/>
                <w:sz w:val="28"/>
                <w:szCs w:val="28"/>
              </w:rPr>
            </w:pPr>
          </w:p>
        </w:tc>
      </w:tr>
    </w:tbl>
    <w:p w:rsidR="00D611B7" w:rsidRPr="00D611B7" w:rsidRDefault="00D611B7" w:rsidP="00D611B7">
      <w:pPr>
        <w:widowControl w:val="0"/>
        <w:autoSpaceDE w:val="0"/>
        <w:autoSpaceDN w:val="0"/>
        <w:adjustRightInd w:val="0"/>
        <w:rPr>
          <w:sz w:val="28"/>
          <w:szCs w:val="28"/>
        </w:rPr>
      </w:pPr>
    </w:p>
    <w:p w:rsidR="00D611B7" w:rsidRPr="001A79CB" w:rsidRDefault="00D611B7" w:rsidP="001A79CB">
      <w:pPr>
        <w:widowControl w:val="0"/>
        <w:autoSpaceDE w:val="0"/>
        <w:autoSpaceDN w:val="0"/>
        <w:adjustRightInd w:val="0"/>
        <w:jc w:val="both"/>
        <w:rPr>
          <w:b/>
          <w:bCs/>
          <w:i/>
          <w:sz w:val="28"/>
          <w:szCs w:val="28"/>
        </w:rPr>
      </w:pPr>
      <w:r w:rsidRPr="001A79CB">
        <w:rPr>
          <w:b/>
          <w:bCs/>
          <w:i/>
          <w:sz w:val="28"/>
          <w:szCs w:val="28"/>
        </w:rPr>
        <w:t>Солнечный дом. План строительства. Основные критерии строительного стандарта солнечных домов:</w:t>
      </w:r>
    </w:p>
    <w:p w:rsidR="00D611B7" w:rsidRPr="00D611B7" w:rsidRDefault="00D611B7" w:rsidP="001A79CB">
      <w:pPr>
        <w:widowControl w:val="0"/>
        <w:autoSpaceDE w:val="0"/>
        <w:autoSpaceDN w:val="0"/>
        <w:adjustRightInd w:val="0"/>
        <w:ind w:firstLine="567"/>
        <w:jc w:val="both"/>
        <w:rPr>
          <w:sz w:val="28"/>
          <w:szCs w:val="28"/>
        </w:rPr>
      </w:pPr>
      <w:r w:rsidRPr="00D611B7">
        <w:rPr>
          <w:sz w:val="28"/>
          <w:szCs w:val="28"/>
        </w:rPr>
        <w:t>Изоляция соответственно "KFW 40" и выше. Первичный расход энергии &lt; 15 кВт/</w:t>
      </w:r>
      <w:proofErr w:type="gramStart"/>
      <w:r w:rsidRPr="00D611B7">
        <w:rPr>
          <w:sz w:val="28"/>
          <w:szCs w:val="28"/>
        </w:rPr>
        <w:t>м</w:t>
      </w:r>
      <w:proofErr w:type="gramEnd"/>
      <w:r w:rsidRPr="00D611B7">
        <w:rPr>
          <w:sz w:val="28"/>
          <w:szCs w:val="28"/>
        </w:rPr>
        <w:t>²</w:t>
      </w:r>
    </w:p>
    <w:p w:rsidR="00D611B7" w:rsidRPr="00D611B7" w:rsidRDefault="00D611B7" w:rsidP="001A79CB">
      <w:pPr>
        <w:widowControl w:val="0"/>
        <w:autoSpaceDE w:val="0"/>
        <w:autoSpaceDN w:val="0"/>
        <w:adjustRightInd w:val="0"/>
        <w:ind w:firstLine="567"/>
        <w:jc w:val="both"/>
        <w:rPr>
          <w:sz w:val="28"/>
          <w:szCs w:val="28"/>
        </w:rPr>
      </w:pPr>
      <w:r w:rsidRPr="00D611B7">
        <w:rPr>
          <w:sz w:val="28"/>
          <w:szCs w:val="28"/>
        </w:rPr>
        <w:t>Отопление: основной источник энергии  солнце (степень покрытия солнечной системой &gt;50%)</w:t>
      </w:r>
    </w:p>
    <w:p w:rsidR="00D611B7" w:rsidRPr="00D611B7" w:rsidRDefault="00D611B7" w:rsidP="00D611B7">
      <w:pPr>
        <w:widowControl w:val="0"/>
        <w:autoSpaceDE w:val="0"/>
        <w:autoSpaceDN w:val="0"/>
        <w:adjustRightInd w:val="0"/>
        <w:rPr>
          <w:sz w:val="28"/>
          <w:szCs w:val="28"/>
        </w:rPr>
      </w:pPr>
      <w:r w:rsidRPr="00D611B7">
        <w:rPr>
          <w:noProof/>
          <w:sz w:val="28"/>
          <w:szCs w:val="28"/>
        </w:rPr>
        <w:lastRenderedPageBreak/>
        <w:drawing>
          <wp:inline distT="0" distB="0" distL="0" distR="0">
            <wp:extent cx="3638550" cy="2209800"/>
            <wp:effectExtent l="0" t="0" r="0" b="0"/>
            <wp:docPr id="31" name="Рисунок 31" descr="солнечный д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солнечный дом"/>
                    <pic:cNvPicPr>
                      <a:picLocks noChangeAspect="1" noChangeArrowheads="1"/>
                    </pic:cNvPicPr>
                  </pic:nvPicPr>
                  <pic:blipFill>
                    <a:blip r:embed="rId7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38550" cy="2209800"/>
                    </a:xfrm>
                    <a:prstGeom prst="rect">
                      <a:avLst/>
                    </a:prstGeom>
                    <a:noFill/>
                    <a:ln>
                      <a:noFill/>
                    </a:ln>
                  </pic:spPr>
                </pic:pic>
              </a:graphicData>
            </a:graphic>
          </wp:inline>
        </w:drawing>
      </w:r>
    </w:p>
    <w:p w:rsidR="00D611B7" w:rsidRPr="00D611B7" w:rsidRDefault="00D611B7" w:rsidP="00D611B7">
      <w:pPr>
        <w:widowControl w:val="0"/>
        <w:autoSpaceDE w:val="0"/>
        <w:autoSpaceDN w:val="0"/>
        <w:adjustRightInd w:val="0"/>
        <w:rPr>
          <w:sz w:val="28"/>
          <w:szCs w:val="28"/>
        </w:rPr>
      </w:pPr>
    </w:p>
    <w:p w:rsidR="00D611B7" w:rsidRPr="00D611B7" w:rsidRDefault="00D611B7" w:rsidP="001A79CB">
      <w:pPr>
        <w:widowControl w:val="0"/>
        <w:autoSpaceDE w:val="0"/>
        <w:autoSpaceDN w:val="0"/>
        <w:adjustRightInd w:val="0"/>
        <w:ind w:firstLine="567"/>
        <w:jc w:val="both"/>
        <w:rPr>
          <w:sz w:val="28"/>
          <w:szCs w:val="28"/>
        </w:rPr>
      </w:pPr>
      <w:r w:rsidRPr="00D611B7">
        <w:rPr>
          <w:sz w:val="28"/>
          <w:szCs w:val="28"/>
        </w:rPr>
        <w:t xml:space="preserve">Одно из самых больших преимуществ солнечной энергии то, что это возобновимо, так как это использует в своих интересах бесконечную поставку энергии в форме солнца. Это является также не загрязняющим окружающую среду во время фразы поколения, хотя производство солнечных батарей и инфраструктуры может произвести некоторое загрязнение. После того, как </w:t>
      </w:r>
      <w:proofErr w:type="gramStart"/>
      <w:r w:rsidRPr="00D611B7">
        <w:rPr>
          <w:sz w:val="28"/>
          <w:szCs w:val="28"/>
        </w:rPr>
        <w:t>установленный</w:t>
      </w:r>
      <w:proofErr w:type="gramEnd"/>
      <w:r w:rsidRPr="00D611B7">
        <w:rPr>
          <w:sz w:val="28"/>
          <w:szCs w:val="28"/>
        </w:rPr>
        <w:t xml:space="preserve">, однако, эти клетки не загрязняют, и они свободны использовать. Фактически, в регионах, где люди могут накормить лишнюю власть назад в электрическую сетку, имея солнечные батареи, может фактически произвести деньги. </w:t>
      </w:r>
    </w:p>
    <w:p w:rsidR="00D611B7" w:rsidRPr="00D611B7" w:rsidRDefault="00D611B7" w:rsidP="00D611B7">
      <w:pPr>
        <w:widowControl w:val="0"/>
        <w:autoSpaceDE w:val="0"/>
        <w:autoSpaceDN w:val="0"/>
        <w:adjustRightInd w:val="0"/>
        <w:jc w:val="center"/>
        <w:rPr>
          <w:sz w:val="28"/>
          <w:szCs w:val="28"/>
        </w:rPr>
      </w:pPr>
    </w:p>
    <w:p w:rsidR="00D611B7" w:rsidRPr="00D611B7" w:rsidRDefault="00D611B7" w:rsidP="00D611B7">
      <w:pPr>
        <w:widowControl w:val="0"/>
        <w:autoSpaceDE w:val="0"/>
        <w:autoSpaceDN w:val="0"/>
        <w:adjustRightInd w:val="0"/>
        <w:jc w:val="center"/>
        <w:rPr>
          <w:b/>
          <w:bCs/>
          <w:iCs/>
          <w:sz w:val="28"/>
          <w:szCs w:val="28"/>
        </w:rPr>
      </w:pPr>
      <w:r w:rsidRPr="00D611B7">
        <w:rPr>
          <w:b/>
          <w:bCs/>
          <w:iCs/>
          <w:sz w:val="28"/>
          <w:szCs w:val="28"/>
        </w:rPr>
        <w:t>6.2 Снижение теплопотерь через оконные проемы</w:t>
      </w:r>
    </w:p>
    <w:p w:rsidR="00D611B7" w:rsidRPr="00D611B7" w:rsidRDefault="00D611B7" w:rsidP="00D611B7">
      <w:pPr>
        <w:widowControl w:val="0"/>
        <w:autoSpaceDE w:val="0"/>
        <w:autoSpaceDN w:val="0"/>
        <w:adjustRightInd w:val="0"/>
        <w:rPr>
          <w:b/>
          <w:bCs/>
          <w:iCs/>
          <w:sz w:val="28"/>
          <w:szCs w:val="28"/>
        </w:rPr>
      </w:pPr>
    </w:p>
    <w:p w:rsidR="00D611B7" w:rsidRPr="00D611B7" w:rsidRDefault="00D611B7" w:rsidP="001A79CB">
      <w:pPr>
        <w:widowControl w:val="0"/>
        <w:autoSpaceDE w:val="0"/>
        <w:autoSpaceDN w:val="0"/>
        <w:adjustRightInd w:val="0"/>
        <w:jc w:val="both"/>
        <w:rPr>
          <w:iCs/>
          <w:sz w:val="28"/>
          <w:szCs w:val="28"/>
        </w:rPr>
      </w:pPr>
      <w:r w:rsidRPr="00D611B7">
        <w:rPr>
          <w:iCs/>
          <w:sz w:val="28"/>
          <w:szCs w:val="28"/>
        </w:rPr>
        <w:t xml:space="preserve">        Выбор стекла должен определяться не только эстетическими соображениями, но и оптико-энергетическими характеристиками остекления и его би</w:t>
      </w:r>
      <w:r w:rsidRPr="00D611B7">
        <w:rPr>
          <w:iCs/>
          <w:sz w:val="28"/>
          <w:szCs w:val="28"/>
        </w:rPr>
        <w:t>о</w:t>
      </w:r>
      <w:r w:rsidRPr="00D611B7">
        <w:rPr>
          <w:iCs/>
          <w:sz w:val="28"/>
          <w:szCs w:val="28"/>
        </w:rPr>
        <w:t>логическим воздействием. Чтобы грамотно использовать современные вид</w:t>
      </w:r>
      <w:r w:rsidRPr="00D611B7">
        <w:rPr>
          <w:iCs/>
          <w:sz w:val="28"/>
          <w:szCs w:val="28"/>
        </w:rPr>
        <w:t>ы</w:t>
      </w:r>
      <w:r w:rsidRPr="00D611B7">
        <w:rPr>
          <w:iCs/>
          <w:sz w:val="28"/>
          <w:szCs w:val="28"/>
        </w:rPr>
        <w:t xml:space="preserve">строительного стекла, необходимо знать, что такое солнечное излучение.      </w:t>
      </w:r>
    </w:p>
    <w:p w:rsidR="00D611B7" w:rsidRPr="00D611B7" w:rsidRDefault="00D611B7" w:rsidP="001A79CB">
      <w:pPr>
        <w:widowControl w:val="0"/>
        <w:autoSpaceDE w:val="0"/>
        <w:autoSpaceDN w:val="0"/>
        <w:adjustRightInd w:val="0"/>
        <w:jc w:val="both"/>
        <w:rPr>
          <w:sz w:val="28"/>
          <w:szCs w:val="28"/>
        </w:rPr>
      </w:pPr>
      <w:r w:rsidRPr="00D611B7">
        <w:rPr>
          <w:iCs/>
          <w:sz w:val="28"/>
          <w:szCs w:val="28"/>
        </w:rPr>
        <w:t xml:space="preserve">        Рассмотрим основные составляющие солнечного излучения:</w:t>
      </w:r>
    </w:p>
    <w:p w:rsidR="00D611B7" w:rsidRPr="00D611B7" w:rsidRDefault="005F7458" w:rsidP="001A79CB">
      <w:pPr>
        <w:widowControl w:val="0"/>
        <w:autoSpaceDE w:val="0"/>
        <w:autoSpaceDN w:val="0"/>
        <w:adjustRightInd w:val="0"/>
        <w:jc w:val="both"/>
        <w:rPr>
          <w:sz w:val="28"/>
          <w:szCs w:val="28"/>
        </w:rPr>
      </w:pPr>
      <w:r>
        <w:rPr>
          <w:iCs/>
          <w:sz w:val="28"/>
          <w:szCs w:val="28"/>
        </w:rPr>
        <w:t>-</w:t>
      </w:r>
      <w:r w:rsidR="00D611B7" w:rsidRPr="00D611B7">
        <w:rPr>
          <w:iCs/>
          <w:sz w:val="28"/>
          <w:szCs w:val="28"/>
        </w:rPr>
        <w:t>ультрафиолетовые лучи (длина волны 280-380 нм);</w:t>
      </w:r>
    </w:p>
    <w:p w:rsidR="00D611B7" w:rsidRPr="00D611B7" w:rsidRDefault="005F7458" w:rsidP="001A79CB">
      <w:pPr>
        <w:widowControl w:val="0"/>
        <w:autoSpaceDE w:val="0"/>
        <w:autoSpaceDN w:val="0"/>
        <w:adjustRightInd w:val="0"/>
        <w:jc w:val="both"/>
        <w:rPr>
          <w:sz w:val="28"/>
          <w:szCs w:val="28"/>
        </w:rPr>
      </w:pPr>
      <w:r>
        <w:rPr>
          <w:iCs/>
          <w:sz w:val="28"/>
          <w:szCs w:val="28"/>
        </w:rPr>
        <w:t>-</w:t>
      </w:r>
      <w:r w:rsidR="00D611B7" w:rsidRPr="00D611B7">
        <w:rPr>
          <w:iCs/>
          <w:sz w:val="28"/>
          <w:szCs w:val="28"/>
        </w:rPr>
        <w:t>видимый свет (длина волны 380-780 нм);</w:t>
      </w:r>
    </w:p>
    <w:p w:rsidR="00D611B7" w:rsidRPr="00D611B7" w:rsidRDefault="005F7458" w:rsidP="001A79CB">
      <w:pPr>
        <w:widowControl w:val="0"/>
        <w:autoSpaceDE w:val="0"/>
        <w:autoSpaceDN w:val="0"/>
        <w:adjustRightInd w:val="0"/>
        <w:jc w:val="both"/>
        <w:rPr>
          <w:sz w:val="28"/>
          <w:szCs w:val="28"/>
        </w:rPr>
      </w:pPr>
      <w:r>
        <w:rPr>
          <w:iCs/>
          <w:sz w:val="28"/>
          <w:szCs w:val="28"/>
        </w:rPr>
        <w:t>-</w:t>
      </w:r>
      <w:r w:rsidR="00D611B7" w:rsidRPr="00D611B7">
        <w:rPr>
          <w:iCs/>
          <w:sz w:val="28"/>
          <w:szCs w:val="28"/>
        </w:rPr>
        <w:t>короткие волны (длина волны 780-2480 нм);</w:t>
      </w:r>
    </w:p>
    <w:p w:rsidR="00D611B7" w:rsidRPr="00D611B7" w:rsidRDefault="005F7458" w:rsidP="001A79CB">
      <w:pPr>
        <w:widowControl w:val="0"/>
        <w:autoSpaceDE w:val="0"/>
        <w:autoSpaceDN w:val="0"/>
        <w:adjustRightInd w:val="0"/>
        <w:jc w:val="both"/>
        <w:rPr>
          <w:sz w:val="28"/>
          <w:szCs w:val="28"/>
        </w:rPr>
      </w:pPr>
      <w:r>
        <w:rPr>
          <w:iCs/>
          <w:sz w:val="28"/>
          <w:szCs w:val="28"/>
        </w:rPr>
        <w:t>-</w:t>
      </w:r>
      <w:r w:rsidR="00D611B7" w:rsidRPr="00D611B7">
        <w:rPr>
          <w:iCs/>
          <w:sz w:val="28"/>
          <w:szCs w:val="28"/>
        </w:rPr>
        <w:t>длинные волны (длина волны 2480 и более).</w:t>
      </w:r>
    </w:p>
    <w:p w:rsidR="001A79CB" w:rsidRDefault="00D611B7" w:rsidP="001A79CB">
      <w:pPr>
        <w:widowControl w:val="0"/>
        <w:autoSpaceDE w:val="0"/>
        <w:autoSpaceDN w:val="0"/>
        <w:adjustRightInd w:val="0"/>
        <w:jc w:val="both"/>
        <w:rPr>
          <w:sz w:val="28"/>
          <w:szCs w:val="28"/>
        </w:rPr>
      </w:pPr>
      <w:r w:rsidRPr="00D611B7">
        <w:rPr>
          <w:iCs/>
          <w:sz w:val="28"/>
          <w:szCs w:val="28"/>
        </w:rPr>
        <w:t xml:space="preserve">        Световые лучи частично отражаются стеклом, частично поглощаются и частично попадает внутрь помещения, для чего, собственно и, устраивают остекление. Коэффициент светопропускания стекла от 88 % (для обычного полированного стекла) до 19% (специального).</w:t>
      </w:r>
    </w:p>
    <w:p w:rsidR="001A79CB" w:rsidRPr="00D611B7" w:rsidRDefault="001A79CB" w:rsidP="001A79CB">
      <w:pPr>
        <w:ind w:right="-1" w:firstLine="567"/>
        <w:rPr>
          <w:sz w:val="28"/>
          <w:szCs w:val="28"/>
        </w:rPr>
      </w:pPr>
      <w:r w:rsidRPr="00D611B7">
        <w:rPr>
          <w:rFonts w:eastAsiaTheme="minorEastAsia"/>
          <w:sz w:val="28"/>
          <w:szCs w:val="28"/>
        </w:rPr>
        <w:t>Прямая солнечная энергия (короткие волны) – этоневидимая часть спектра, она также частично отражаетсястеклом (особенно темным, окрашенным), а часть ее проходит внутрь помещения. Солнечный фактор (СФ) состоит изэнергии прямого прохождения I и поглощенной стеклом</w:t>
      </w:r>
      <w:r w:rsidRPr="00D611B7">
        <w:rPr>
          <w:bCs/>
          <w:iCs/>
          <w:sz w:val="28"/>
          <w:szCs w:val="28"/>
        </w:rPr>
        <w:t>энергии II, которую она п</w:t>
      </w:r>
      <w:r w:rsidRPr="00D611B7">
        <w:rPr>
          <w:bCs/>
          <w:iCs/>
          <w:sz w:val="28"/>
          <w:szCs w:val="28"/>
        </w:rPr>
        <w:t>е</w:t>
      </w:r>
      <w:r w:rsidRPr="00D611B7">
        <w:rPr>
          <w:bCs/>
          <w:iCs/>
          <w:sz w:val="28"/>
          <w:szCs w:val="28"/>
        </w:rPr>
        <w:t>редает внутрь.</w:t>
      </w:r>
    </w:p>
    <w:p w:rsidR="00D611B7" w:rsidRPr="001A79CB" w:rsidRDefault="00D611B7" w:rsidP="001A79CB">
      <w:pPr>
        <w:rPr>
          <w:sz w:val="28"/>
          <w:szCs w:val="28"/>
        </w:rPr>
      </w:pPr>
    </w:p>
    <w:p w:rsidR="00D611B7" w:rsidRPr="00D611B7" w:rsidRDefault="00D611B7" w:rsidP="00D611B7">
      <w:pPr>
        <w:widowControl w:val="0"/>
        <w:autoSpaceDE w:val="0"/>
        <w:autoSpaceDN w:val="0"/>
        <w:adjustRightInd w:val="0"/>
        <w:rPr>
          <w:sz w:val="28"/>
          <w:szCs w:val="28"/>
        </w:rPr>
      </w:pPr>
      <w:r w:rsidRPr="00D611B7">
        <w:rPr>
          <w:noProof/>
          <w:sz w:val="28"/>
          <w:szCs w:val="28"/>
        </w:rPr>
        <w:lastRenderedPageBreak/>
        <w:drawing>
          <wp:inline distT="0" distB="0" distL="0" distR="0">
            <wp:extent cx="6019800" cy="3038475"/>
            <wp:effectExtent l="19050" t="0" r="0" b="0"/>
            <wp:docPr id="30" name="Рисунок 30"/>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Grp="1" noChangeAspect="1" noChangeArrowheads="1"/>
                    </pic:cNvPicPr>
                  </pic:nvPicPr>
                  <pic:blipFill>
                    <a:blip r:embed="rId7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6176"/>
                    <a:stretch>
                      <a:fillRect/>
                    </a:stretch>
                  </pic:blipFill>
                  <pic:spPr bwMode="auto">
                    <a:xfrm>
                      <a:off x="0" y="0"/>
                      <a:ext cx="6019800" cy="3038475"/>
                    </a:xfrm>
                    <a:prstGeom prst="rect">
                      <a:avLst/>
                    </a:prstGeom>
                    <a:noFill/>
                    <a:ln>
                      <a:noFill/>
                    </a:ln>
                  </pic:spPr>
                </pic:pic>
              </a:graphicData>
            </a:graphic>
          </wp:inline>
        </w:drawing>
      </w:r>
    </w:p>
    <w:p w:rsidR="00D611B7" w:rsidRPr="00D611B7" w:rsidRDefault="00D611B7" w:rsidP="00D611B7">
      <w:pPr>
        <w:widowControl w:val="0"/>
        <w:autoSpaceDE w:val="0"/>
        <w:autoSpaceDN w:val="0"/>
        <w:adjustRightInd w:val="0"/>
        <w:rPr>
          <w:sz w:val="28"/>
          <w:szCs w:val="28"/>
        </w:rPr>
      </w:pPr>
      <w:r w:rsidRPr="00D611B7">
        <w:rPr>
          <w:noProof/>
          <w:sz w:val="28"/>
          <w:szCs w:val="28"/>
        </w:rPr>
        <w:drawing>
          <wp:inline distT="0" distB="0" distL="0" distR="0">
            <wp:extent cx="2990850" cy="2552700"/>
            <wp:effectExtent l="19050" t="0" r="0" b="0"/>
            <wp:docPr id="29" name="Рисунок 29"/>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Grp="1" noChangeAspect="1" noChangeArrowheads="1"/>
                    </pic:cNvPicPr>
                  </pic:nvPicPr>
                  <pic:blipFill>
                    <a:blip r:embed="rId8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8308" b="9231"/>
                    <a:stretch>
                      <a:fillRect/>
                    </a:stretch>
                  </pic:blipFill>
                  <pic:spPr bwMode="auto">
                    <a:xfrm>
                      <a:off x="0" y="0"/>
                      <a:ext cx="2990850" cy="2552700"/>
                    </a:xfrm>
                    <a:prstGeom prst="rect">
                      <a:avLst/>
                    </a:prstGeom>
                    <a:noFill/>
                    <a:ln>
                      <a:noFill/>
                    </a:ln>
                  </pic:spPr>
                </pic:pic>
              </a:graphicData>
            </a:graphic>
          </wp:inline>
        </w:drawing>
      </w:r>
    </w:p>
    <w:p w:rsidR="00D611B7" w:rsidRPr="00D611B7" w:rsidRDefault="00D611B7" w:rsidP="00D611B7">
      <w:pPr>
        <w:widowControl w:val="0"/>
        <w:autoSpaceDE w:val="0"/>
        <w:autoSpaceDN w:val="0"/>
        <w:adjustRightInd w:val="0"/>
        <w:rPr>
          <w:sz w:val="28"/>
          <w:szCs w:val="28"/>
        </w:rPr>
      </w:pPr>
      <w:r w:rsidRPr="00D611B7">
        <w:rPr>
          <w:bCs/>
          <w:iCs/>
          <w:sz w:val="28"/>
          <w:szCs w:val="28"/>
        </w:rPr>
        <w:t xml:space="preserve">         Косвенная солнечная энергия (длинные волны</w:t>
      </w:r>
      <w:proofErr w:type="gramStart"/>
      <w:r w:rsidRPr="00D611B7">
        <w:rPr>
          <w:bCs/>
          <w:iCs/>
          <w:sz w:val="28"/>
          <w:szCs w:val="28"/>
        </w:rPr>
        <w:t>)п</w:t>
      </w:r>
      <w:proofErr w:type="gramEnd"/>
      <w:r w:rsidRPr="00D611B7">
        <w:rPr>
          <w:bCs/>
          <w:iCs/>
          <w:sz w:val="28"/>
          <w:szCs w:val="28"/>
        </w:rPr>
        <w:t xml:space="preserve">ередается тремя путями: теплопроводность, конвекция итепловое излучение. 2/3 потери тепла через стекло происходит за счет теплового излучения и 1/3 за счет теплопроводности и конвекции. </w:t>
      </w:r>
    </w:p>
    <w:p w:rsidR="00D611B7" w:rsidRPr="005F7458" w:rsidRDefault="00D611B7" w:rsidP="00D611B7">
      <w:pPr>
        <w:widowControl w:val="0"/>
        <w:autoSpaceDE w:val="0"/>
        <w:autoSpaceDN w:val="0"/>
        <w:adjustRightInd w:val="0"/>
        <w:rPr>
          <w:sz w:val="28"/>
          <w:szCs w:val="28"/>
        </w:rPr>
      </w:pPr>
      <w:r w:rsidRPr="00D611B7">
        <w:rPr>
          <w:bCs/>
          <w:iCs/>
          <w:sz w:val="28"/>
          <w:szCs w:val="28"/>
        </w:rPr>
        <w:t>Придавая стеклу определенные свойства (создаваяразличные типы стекол), можно влиять на проникновение впомещение того или иного вида световой энергии. Остановимся на наиболее распространенных  типах стекол.</w:t>
      </w:r>
    </w:p>
    <w:p w:rsidR="001A79CB" w:rsidRDefault="001A79CB" w:rsidP="00D611B7">
      <w:pPr>
        <w:widowControl w:val="0"/>
        <w:autoSpaceDE w:val="0"/>
        <w:autoSpaceDN w:val="0"/>
        <w:adjustRightInd w:val="0"/>
        <w:rPr>
          <w:i/>
          <w:sz w:val="28"/>
        </w:rPr>
      </w:pPr>
    </w:p>
    <w:p w:rsidR="00D611B7" w:rsidRPr="001A79CB" w:rsidRDefault="00D611B7" w:rsidP="00D611B7">
      <w:pPr>
        <w:widowControl w:val="0"/>
        <w:autoSpaceDE w:val="0"/>
        <w:autoSpaceDN w:val="0"/>
        <w:adjustRightInd w:val="0"/>
        <w:rPr>
          <w:b/>
          <w:bCs/>
          <w:i/>
          <w:iCs/>
          <w:sz w:val="28"/>
          <w:szCs w:val="28"/>
        </w:rPr>
      </w:pPr>
      <w:r w:rsidRPr="001A79CB">
        <w:rPr>
          <w:b/>
          <w:bCs/>
          <w:i/>
          <w:iCs/>
          <w:sz w:val="28"/>
          <w:szCs w:val="28"/>
        </w:rPr>
        <w:t>Основные типы стекол</w:t>
      </w:r>
    </w:p>
    <w:tbl>
      <w:tblPr>
        <w:tblStyle w:val="af2"/>
        <w:tblW w:w="0" w:type="auto"/>
        <w:tblLook w:val="04A0"/>
      </w:tblPr>
      <w:tblGrid>
        <w:gridCol w:w="6426"/>
        <w:gridCol w:w="3431"/>
      </w:tblGrid>
      <w:tr w:rsidR="00D611B7" w:rsidRPr="00D611B7" w:rsidTr="001702AB">
        <w:tc>
          <w:tcPr>
            <w:tcW w:w="6345" w:type="dxa"/>
          </w:tcPr>
          <w:p w:rsidR="00D611B7" w:rsidRPr="00D611B7" w:rsidRDefault="00D611B7" w:rsidP="001702AB">
            <w:pPr>
              <w:widowControl w:val="0"/>
              <w:autoSpaceDE w:val="0"/>
              <w:autoSpaceDN w:val="0"/>
              <w:adjustRightInd w:val="0"/>
              <w:rPr>
                <w:sz w:val="28"/>
                <w:szCs w:val="28"/>
              </w:rPr>
            </w:pPr>
            <w:r w:rsidRPr="00D611B7">
              <w:rPr>
                <w:noProof/>
                <w:sz w:val="28"/>
                <w:szCs w:val="28"/>
              </w:rPr>
              <w:lastRenderedPageBreak/>
              <w:drawing>
                <wp:inline distT="0" distB="0" distL="0" distR="0">
                  <wp:extent cx="3933825" cy="4200525"/>
                  <wp:effectExtent l="0" t="0" r="9525" b="9525"/>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33825" cy="4200525"/>
                          </a:xfrm>
                          <a:prstGeom prst="rect">
                            <a:avLst/>
                          </a:prstGeom>
                          <a:noFill/>
                          <a:ln>
                            <a:noFill/>
                          </a:ln>
                        </pic:spPr>
                      </pic:pic>
                    </a:graphicData>
                  </a:graphic>
                </wp:inline>
              </w:drawing>
            </w:r>
          </w:p>
        </w:tc>
        <w:tc>
          <w:tcPr>
            <w:tcW w:w="3509" w:type="dxa"/>
          </w:tcPr>
          <w:p w:rsidR="00D611B7" w:rsidRPr="00D611B7" w:rsidRDefault="00D611B7" w:rsidP="001702AB">
            <w:pPr>
              <w:widowControl w:val="0"/>
              <w:autoSpaceDE w:val="0"/>
              <w:autoSpaceDN w:val="0"/>
              <w:adjustRightInd w:val="0"/>
              <w:rPr>
                <w:sz w:val="28"/>
                <w:szCs w:val="28"/>
              </w:rPr>
            </w:pPr>
            <w:r w:rsidRPr="00D611B7">
              <w:rPr>
                <w:iCs/>
                <w:sz w:val="28"/>
                <w:szCs w:val="28"/>
              </w:rPr>
              <w:t>Каждый конкретный тип стекла должен выполнять</w:t>
            </w:r>
          </w:p>
          <w:p w:rsidR="00D611B7" w:rsidRPr="00D611B7" w:rsidRDefault="00D611B7" w:rsidP="001702AB">
            <w:pPr>
              <w:widowControl w:val="0"/>
              <w:autoSpaceDE w:val="0"/>
              <w:autoSpaceDN w:val="0"/>
              <w:adjustRightInd w:val="0"/>
              <w:rPr>
                <w:sz w:val="28"/>
                <w:szCs w:val="28"/>
              </w:rPr>
            </w:pPr>
            <w:r w:rsidRPr="00D611B7">
              <w:rPr>
                <w:iCs/>
                <w:sz w:val="28"/>
                <w:szCs w:val="28"/>
              </w:rPr>
              <w:t xml:space="preserve">       вполне определенную функцию. Можно выд</w:t>
            </w:r>
            <w:r w:rsidRPr="00D611B7">
              <w:rPr>
                <w:iCs/>
                <w:sz w:val="28"/>
                <w:szCs w:val="28"/>
              </w:rPr>
              <w:t>е</w:t>
            </w:r>
            <w:r w:rsidRPr="00D611B7">
              <w:rPr>
                <w:iCs/>
                <w:sz w:val="28"/>
                <w:szCs w:val="28"/>
              </w:rPr>
              <w:t>лить пять основных фун</w:t>
            </w:r>
            <w:r w:rsidRPr="00D611B7">
              <w:rPr>
                <w:iCs/>
                <w:sz w:val="28"/>
                <w:szCs w:val="28"/>
              </w:rPr>
              <w:t>к</w:t>
            </w:r>
            <w:r w:rsidRPr="00D611B7">
              <w:rPr>
                <w:iCs/>
                <w:sz w:val="28"/>
                <w:szCs w:val="28"/>
              </w:rPr>
              <w:t>ций стекла: теплоизоляция зимой; защита от перегр</w:t>
            </w:r>
            <w:r w:rsidRPr="00D611B7">
              <w:rPr>
                <w:iCs/>
                <w:sz w:val="28"/>
                <w:szCs w:val="28"/>
              </w:rPr>
              <w:t>е</w:t>
            </w:r>
            <w:r w:rsidRPr="00D611B7">
              <w:rPr>
                <w:iCs/>
                <w:sz w:val="28"/>
                <w:szCs w:val="28"/>
              </w:rPr>
              <w:t>ва помещений летом; зв</w:t>
            </w:r>
            <w:r w:rsidRPr="00D611B7">
              <w:rPr>
                <w:iCs/>
                <w:sz w:val="28"/>
                <w:szCs w:val="28"/>
              </w:rPr>
              <w:t>у</w:t>
            </w:r>
            <w:r w:rsidRPr="00D611B7">
              <w:rPr>
                <w:iCs/>
                <w:sz w:val="28"/>
                <w:szCs w:val="28"/>
              </w:rPr>
              <w:t>коизоляция; обеспечение безопасности, эстетич</w:t>
            </w:r>
            <w:r w:rsidRPr="00D611B7">
              <w:rPr>
                <w:iCs/>
                <w:sz w:val="28"/>
                <w:szCs w:val="28"/>
              </w:rPr>
              <w:t>е</w:t>
            </w:r>
            <w:r w:rsidRPr="00D611B7">
              <w:rPr>
                <w:iCs/>
                <w:sz w:val="28"/>
                <w:szCs w:val="28"/>
              </w:rPr>
              <w:t>ская</w:t>
            </w:r>
            <w:proofErr w:type="gramStart"/>
            <w:r w:rsidRPr="00D611B7">
              <w:rPr>
                <w:iCs/>
                <w:sz w:val="28"/>
                <w:szCs w:val="28"/>
              </w:rPr>
              <w:t xml:space="preserve"> .</w:t>
            </w:r>
            <w:proofErr w:type="gramEnd"/>
          </w:p>
          <w:p w:rsidR="00D611B7" w:rsidRPr="00D611B7" w:rsidRDefault="00D611B7" w:rsidP="001702AB">
            <w:pPr>
              <w:widowControl w:val="0"/>
              <w:autoSpaceDE w:val="0"/>
              <w:autoSpaceDN w:val="0"/>
              <w:adjustRightInd w:val="0"/>
              <w:rPr>
                <w:sz w:val="28"/>
                <w:szCs w:val="28"/>
              </w:rPr>
            </w:pPr>
            <w:proofErr w:type="gramStart"/>
            <w:r w:rsidRPr="00D611B7">
              <w:rPr>
                <w:iCs/>
                <w:sz w:val="28"/>
                <w:szCs w:val="28"/>
              </w:rPr>
              <w:t>Для реализации этих функций разработаны различ-</w:t>
            </w:r>
            <w:proofErr w:type="gramEnd"/>
          </w:p>
          <w:p w:rsidR="00D611B7" w:rsidRPr="00D611B7" w:rsidRDefault="00D611B7" w:rsidP="001702AB">
            <w:pPr>
              <w:widowControl w:val="0"/>
              <w:autoSpaceDE w:val="0"/>
              <w:autoSpaceDN w:val="0"/>
              <w:adjustRightInd w:val="0"/>
              <w:rPr>
                <w:iCs/>
                <w:sz w:val="28"/>
                <w:szCs w:val="28"/>
              </w:rPr>
            </w:pPr>
            <w:r w:rsidRPr="00D611B7">
              <w:rPr>
                <w:iCs/>
                <w:sz w:val="28"/>
                <w:szCs w:val="28"/>
              </w:rPr>
              <w:t>ные типы стекол, ра</w:t>
            </w:r>
            <w:r w:rsidRPr="00D611B7">
              <w:rPr>
                <w:iCs/>
                <w:sz w:val="28"/>
                <w:szCs w:val="28"/>
              </w:rPr>
              <w:t>с</w:t>
            </w:r>
            <w:r w:rsidRPr="00D611B7">
              <w:rPr>
                <w:iCs/>
                <w:sz w:val="28"/>
                <w:szCs w:val="28"/>
              </w:rPr>
              <w:t>смотрим их подробнее.</w:t>
            </w:r>
          </w:p>
          <w:p w:rsidR="00D611B7" w:rsidRPr="00D611B7" w:rsidRDefault="00D611B7" w:rsidP="001702AB">
            <w:pPr>
              <w:widowControl w:val="0"/>
              <w:autoSpaceDE w:val="0"/>
              <w:autoSpaceDN w:val="0"/>
              <w:adjustRightInd w:val="0"/>
              <w:rPr>
                <w:sz w:val="28"/>
                <w:szCs w:val="28"/>
              </w:rPr>
            </w:pPr>
          </w:p>
        </w:tc>
      </w:tr>
    </w:tbl>
    <w:p w:rsidR="00D611B7" w:rsidRPr="00D611B7" w:rsidRDefault="00D611B7" w:rsidP="00D611B7">
      <w:pPr>
        <w:widowControl w:val="0"/>
        <w:autoSpaceDE w:val="0"/>
        <w:autoSpaceDN w:val="0"/>
        <w:adjustRightInd w:val="0"/>
        <w:rPr>
          <w:sz w:val="28"/>
          <w:szCs w:val="28"/>
        </w:rPr>
      </w:pPr>
    </w:p>
    <w:p w:rsidR="00D611B7" w:rsidRPr="001A79CB" w:rsidRDefault="00D611B7" w:rsidP="00D611B7">
      <w:pPr>
        <w:widowControl w:val="0"/>
        <w:autoSpaceDE w:val="0"/>
        <w:autoSpaceDN w:val="0"/>
        <w:adjustRightInd w:val="0"/>
        <w:rPr>
          <w:b/>
          <w:bCs/>
          <w:i/>
          <w:iCs/>
          <w:sz w:val="28"/>
          <w:szCs w:val="28"/>
        </w:rPr>
      </w:pPr>
      <w:r w:rsidRPr="001A79CB">
        <w:rPr>
          <w:b/>
          <w:bCs/>
          <w:i/>
          <w:iCs/>
          <w:sz w:val="28"/>
          <w:szCs w:val="28"/>
        </w:rPr>
        <w:t>Энергосберегающие стекла</w:t>
      </w:r>
    </w:p>
    <w:p w:rsidR="001A79CB" w:rsidRDefault="001A79CB" w:rsidP="00D611B7">
      <w:pPr>
        <w:widowControl w:val="0"/>
        <w:autoSpaceDE w:val="0"/>
        <w:autoSpaceDN w:val="0"/>
        <w:adjustRightInd w:val="0"/>
        <w:rPr>
          <w:iCs/>
          <w:sz w:val="28"/>
          <w:szCs w:val="28"/>
        </w:rPr>
      </w:pPr>
    </w:p>
    <w:p w:rsidR="00D611B7" w:rsidRPr="00D611B7" w:rsidRDefault="00D611B7" w:rsidP="00981473">
      <w:pPr>
        <w:widowControl w:val="0"/>
        <w:autoSpaceDE w:val="0"/>
        <w:autoSpaceDN w:val="0"/>
        <w:adjustRightInd w:val="0"/>
        <w:ind w:firstLine="567"/>
        <w:jc w:val="both"/>
        <w:rPr>
          <w:sz w:val="28"/>
          <w:szCs w:val="28"/>
        </w:rPr>
      </w:pPr>
      <w:r w:rsidRPr="00D611B7">
        <w:rPr>
          <w:iCs/>
          <w:sz w:val="28"/>
          <w:szCs w:val="28"/>
        </w:rPr>
        <w:t>Теплоизоляция в зимний период является наиболееважной функцией стекол для большинства регионов Казахстана. Как уже говорилось выше, потери тепла через стеклоскладываются из теплопроводности, конвекции и теплового</w:t>
      </w:r>
    </w:p>
    <w:p w:rsidR="00D611B7" w:rsidRPr="00D611B7" w:rsidRDefault="00D611B7" w:rsidP="00981473">
      <w:pPr>
        <w:widowControl w:val="0"/>
        <w:autoSpaceDE w:val="0"/>
        <w:autoSpaceDN w:val="0"/>
        <w:adjustRightInd w:val="0"/>
        <w:jc w:val="both"/>
        <w:rPr>
          <w:iCs/>
          <w:sz w:val="28"/>
          <w:szCs w:val="28"/>
        </w:rPr>
      </w:pPr>
      <w:r w:rsidRPr="00D611B7">
        <w:rPr>
          <w:iCs/>
          <w:sz w:val="28"/>
          <w:szCs w:val="28"/>
        </w:rPr>
        <w:t>излучения. Для уменьшения потерь тепла от теплопроводности и конвекции применяют двойное остекление (стеклопакеты, см. ниже), но это дает лишь незначительный эффект,т.к. основные тепло</w:t>
      </w:r>
      <w:r w:rsidR="00981473">
        <w:rPr>
          <w:iCs/>
          <w:sz w:val="28"/>
          <w:szCs w:val="28"/>
        </w:rPr>
        <w:t xml:space="preserve">вые </w:t>
      </w:r>
      <w:r w:rsidRPr="00D611B7">
        <w:rPr>
          <w:iCs/>
          <w:sz w:val="28"/>
          <w:szCs w:val="28"/>
        </w:rPr>
        <w:t>потери происходят за счет теплового излучения. Для уменьшения теплового излучения разработаны так наз</w:t>
      </w:r>
      <w:r w:rsidRPr="00D611B7">
        <w:rPr>
          <w:iCs/>
          <w:sz w:val="28"/>
          <w:szCs w:val="28"/>
        </w:rPr>
        <w:t>ы</w:t>
      </w:r>
      <w:r w:rsidRPr="00D611B7">
        <w:rPr>
          <w:iCs/>
          <w:sz w:val="28"/>
          <w:szCs w:val="28"/>
        </w:rPr>
        <w:t>ваемые энергосберегающие стекла. Придание энергосберегающих свой</w:t>
      </w:r>
      <w:proofErr w:type="gramStart"/>
      <w:r w:rsidRPr="00D611B7">
        <w:rPr>
          <w:iCs/>
          <w:sz w:val="28"/>
          <w:szCs w:val="28"/>
        </w:rPr>
        <w:t>ств ст</w:t>
      </w:r>
      <w:proofErr w:type="gramEnd"/>
      <w:r w:rsidRPr="00D611B7">
        <w:rPr>
          <w:iCs/>
          <w:sz w:val="28"/>
          <w:szCs w:val="28"/>
        </w:rPr>
        <w:t>еклу связанос нанесением на его поверхность низк</w:t>
      </w:r>
      <w:r w:rsidR="00981473">
        <w:rPr>
          <w:iCs/>
          <w:sz w:val="28"/>
          <w:szCs w:val="28"/>
        </w:rPr>
        <w:t xml:space="preserve">их </w:t>
      </w:r>
      <w:r w:rsidRPr="00D611B7">
        <w:rPr>
          <w:iCs/>
          <w:sz w:val="28"/>
          <w:szCs w:val="28"/>
        </w:rPr>
        <w:t>эмиссионных оптических покрытий, а само стекло с таким покрытием получилоназвание низк</w:t>
      </w:r>
      <w:r w:rsidRPr="00D611B7">
        <w:rPr>
          <w:iCs/>
          <w:sz w:val="28"/>
          <w:szCs w:val="28"/>
        </w:rPr>
        <w:t>о</w:t>
      </w:r>
      <w:r w:rsidRPr="00D611B7">
        <w:rPr>
          <w:iCs/>
          <w:sz w:val="28"/>
          <w:szCs w:val="28"/>
        </w:rPr>
        <w:t>эмиссионного. Эти покрытия обеспечивают прохождение в помещение коротковолнового солнечного излучения, но препятствуют выходу из помещения длинноволнового теплового излучения, например от отопительного прибора (поэтому стекла с низкоэмиссионными покрытиями также называют селекти</w:t>
      </w:r>
      <w:r w:rsidRPr="00D611B7">
        <w:rPr>
          <w:iCs/>
          <w:sz w:val="28"/>
          <w:szCs w:val="28"/>
        </w:rPr>
        <w:t>в</w:t>
      </w:r>
      <w:r w:rsidRPr="00D611B7">
        <w:rPr>
          <w:iCs/>
          <w:sz w:val="28"/>
          <w:szCs w:val="28"/>
        </w:rPr>
        <w:t xml:space="preserve">ными стеклами). </w:t>
      </w:r>
    </w:p>
    <w:p w:rsidR="00D611B7" w:rsidRPr="000F45E2" w:rsidRDefault="00D611B7" w:rsidP="00981473">
      <w:pPr>
        <w:widowControl w:val="0"/>
        <w:autoSpaceDE w:val="0"/>
        <w:autoSpaceDN w:val="0"/>
        <w:adjustRightInd w:val="0"/>
        <w:jc w:val="both"/>
        <w:rPr>
          <w:sz w:val="28"/>
          <w:szCs w:val="28"/>
        </w:rPr>
      </w:pPr>
      <w:r w:rsidRPr="001A79CB">
        <w:rPr>
          <w:bCs/>
          <w:i/>
          <w:iCs/>
          <w:sz w:val="28"/>
          <w:szCs w:val="28"/>
        </w:rPr>
        <w:t>Характеристикой энергосбережения</w:t>
      </w:r>
      <w:r w:rsidRPr="000F45E2">
        <w:rPr>
          <w:bCs/>
          <w:iCs/>
          <w:sz w:val="28"/>
          <w:szCs w:val="28"/>
        </w:rPr>
        <w:t xml:space="preserve"> является излучательная способность стекла. Под излучательной способностью стекла (эмиссией) понимают способность стеклянной поверхности отражать длинноволновое, не видимое челов</w:t>
      </w:r>
      <w:r w:rsidRPr="000F45E2">
        <w:rPr>
          <w:bCs/>
          <w:iCs/>
          <w:sz w:val="28"/>
          <w:szCs w:val="28"/>
        </w:rPr>
        <w:t>е</w:t>
      </w:r>
      <w:r w:rsidRPr="000F45E2">
        <w:rPr>
          <w:bCs/>
          <w:iCs/>
          <w:sz w:val="28"/>
          <w:szCs w:val="28"/>
        </w:rPr>
        <w:t xml:space="preserve">ческим глазом тепловое излучение, длина волны которого меньше 16000 Нм. Эмисситент поверхности (Е) определяет излучательную способность </w:t>
      </w:r>
      <w:r w:rsidRPr="000F45E2">
        <w:rPr>
          <w:bCs/>
          <w:iCs/>
          <w:sz w:val="28"/>
          <w:szCs w:val="28"/>
        </w:rPr>
        <w:lastRenderedPageBreak/>
        <w:t>стекла (у обычногостекла</w:t>
      </w:r>
      <w:proofErr w:type="gramStart"/>
      <w:r w:rsidRPr="000F45E2">
        <w:rPr>
          <w:bCs/>
          <w:iCs/>
          <w:sz w:val="28"/>
          <w:szCs w:val="28"/>
        </w:rPr>
        <w:t xml:space="preserve"> Е</w:t>
      </w:r>
      <w:proofErr w:type="gramEnd"/>
      <w:r w:rsidRPr="000F45E2">
        <w:rPr>
          <w:bCs/>
          <w:iCs/>
          <w:sz w:val="28"/>
          <w:szCs w:val="28"/>
        </w:rPr>
        <w:t xml:space="preserve"> составляет  550.83, а у селективных меньше 0,04) и, следов</w:t>
      </w:r>
      <w:r w:rsidRPr="000F45E2">
        <w:rPr>
          <w:bCs/>
          <w:iCs/>
          <w:sz w:val="28"/>
          <w:szCs w:val="28"/>
        </w:rPr>
        <w:t>а</w:t>
      </w:r>
      <w:r w:rsidRPr="000F45E2">
        <w:rPr>
          <w:bCs/>
          <w:iCs/>
          <w:sz w:val="28"/>
          <w:szCs w:val="28"/>
        </w:rPr>
        <w:t>тельно, возможность как бы "отражать" обратно в помещение тепловое излуч</w:t>
      </w:r>
      <w:r w:rsidRPr="000F45E2">
        <w:rPr>
          <w:bCs/>
          <w:iCs/>
          <w:sz w:val="28"/>
          <w:szCs w:val="28"/>
        </w:rPr>
        <w:t>е</w:t>
      </w:r>
      <w:r w:rsidRPr="000F45E2">
        <w:rPr>
          <w:bCs/>
          <w:iCs/>
          <w:sz w:val="28"/>
          <w:szCs w:val="28"/>
        </w:rPr>
        <w:t>ние.</w:t>
      </w:r>
    </w:p>
    <w:p w:rsidR="00D611B7" w:rsidRPr="000F45E2" w:rsidRDefault="00D611B7" w:rsidP="00981473">
      <w:pPr>
        <w:widowControl w:val="0"/>
        <w:autoSpaceDE w:val="0"/>
        <w:autoSpaceDN w:val="0"/>
        <w:adjustRightInd w:val="0"/>
        <w:jc w:val="both"/>
        <w:rPr>
          <w:sz w:val="28"/>
          <w:szCs w:val="28"/>
        </w:rPr>
      </w:pPr>
      <w:r w:rsidRPr="000F45E2">
        <w:rPr>
          <w:bCs/>
          <w:iCs/>
          <w:sz w:val="28"/>
          <w:szCs w:val="28"/>
        </w:rPr>
        <w:t>Причина возникновения излучения кроется в движении свободных электронов атомов, находящихся на поверхности стекла, и плотности движущихся электронов. Далеко не все металлы, хорошо проводящие электрическийток, обладают свойством отражать длинноволновое тепловое излучение.</w:t>
      </w:r>
    </w:p>
    <w:p w:rsidR="00D611B7" w:rsidRPr="000F45E2" w:rsidRDefault="00D611B7" w:rsidP="00981473">
      <w:pPr>
        <w:widowControl w:val="0"/>
        <w:autoSpaceDE w:val="0"/>
        <w:autoSpaceDN w:val="0"/>
        <w:adjustRightInd w:val="0"/>
        <w:jc w:val="both"/>
        <w:rPr>
          <w:sz w:val="28"/>
          <w:szCs w:val="28"/>
        </w:rPr>
      </w:pPr>
      <w:r w:rsidRPr="000F45E2">
        <w:rPr>
          <w:bCs/>
          <w:iCs/>
          <w:sz w:val="28"/>
          <w:szCs w:val="28"/>
        </w:rPr>
        <w:t>Следовательно, чем ниже эмисситент, тем меньше потери тепла. При этом стекло с оптическим покрытием, имеющим значение эмисситента</w:t>
      </w:r>
      <w:proofErr w:type="gramStart"/>
      <w:r w:rsidRPr="000F45E2">
        <w:rPr>
          <w:bCs/>
          <w:iCs/>
          <w:sz w:val="28"/>
          <w:szCs w:val="28"/>
        </w:rPr>
        <w:t xml:space="preserve"> Е</w:t>
      </w:r>
      <w:proofErr w:type="gramEnd"/>
      <w:r w:rsidRPr="000F45E2">
        <w:rPr>
          <w:bCs/>
          <w:iCs/>
          <w:sz w:val="28"/>
          <w:szCs w:val="28"/>
        </w:rPr>
        <w:t>= 0,004, отражает обратно впомещение свыше 90% тепловой энергии, уходящей черезокно.</w:t>
      </w:r>
    </w:p>
    <w:p w:rsidR="00D611B7" w:rsidRPr="00D611B7" w:rsidRDefault="00D611B7" w:rsidP="00D611B7">
      <w:pPr>
        <w:widowControl w:val="0"/>
        <w:autoSpaceDE w:val="0"/>
        <w:autoSpaceDN w:val="0"/>
        <w:adjustRightInd w:val="0"/>
        <w:jc w:val="center"/>
        <w:rPr>
          <w:sz w:val="28"/>
          <w:szCs w:val="28"/>
        </w:rPr>
      </w:pPr>
    </w:p>
    <w:p w:rsidR="00D611B7" w:rsidRDefault="00D611B7" w:rsidP="00D611B7">
      <w:pPr>
        <w:widowControl w:val="0"/>
        <w:autoSpaceDE w:val="0"/>
        <w:autoSpaceDN w:val="0"/>
        <w:adjustRightInd w:val="0"/>
        <w:jc w:val="center"/>
        <w:rPr>
          <w:sz w:val="28"/>
          <w:szCs w:val="28"/>
        </w:rPr>
      </w:pPr>
    </w:p>
    <w:p w:rsidR="005F7458" w:rsidRPr="005F7458" w:rsidRDefault="005F7458" w:rsidP="005F7458">
      <w:pPr>
        <w:jc w:val="center"/>
        <w:rPr>
          <w:b/>
          <w:sz w:val="28"/>
          <w:lang w:val="kk-KZ"/>
        </w:rPr>
      </w:pPr>
      <w:r w:rsidRPr="005F7458">
        <w:rPr>
          <w:b/>
          <w:sz w:val="28"/>
        </w:rPr>
        <w:t>6.3</w:t>
      </w:r>
      <w:r w:rsidRPr="005F7458">
        <w:rPr>
          <w:b/>
          <w:sz w:val="28"/>
          <w:lang w:val="kk-KZ"/>
        </w:rPr>
        <w:t xml:space="preserve"> Подбор светопро</w:t>
      </w:r>
      <w:r w:rsidR="00981473">
        <w:rPr>
          <w:b/>
          <w:sz w:val="28"/>
          <w:lang w:val="kk-KZ"/>
        </w:rPr>
        <w:t>зрачных ограждающих конструкций</w:t>
      </w:r>
    </w:p>
    <w:p w:rsidR="00981473" w:rsidRDefault="00981473" w:rsidP="005F7458">
      <w:pPr>
        <w:rPr>
          <w:b/>
          <w:sz w:val="28"/>
          <w:u w:val="single"/>
        </w:rPr>
      </w:pPr>
    </w:p>
    <w:p w:rsidR="005F7458" w:rsidRPr="005F7458" w:rsidRDefault="005F7458" w:rsidP="005F7458">
      <w:pPr>
        <w:rPr>
          <w:b/>
          <w:sz w:val="28"/>
          <w:u w:val="single"/>
        </w:rPr>
      </w:pPr>
      <w:r w:rsidRPr="005F7458">
        <w:rPr>
          <w:b/>
          <w:sz w:val="28"/>
          <w:u w:val="single"/>
        </w:rPr>
        <w:t>СМОТРЕТЬ  СН</w:t>
      </w:r>
    </w:p>
    <w:p w:rsidR="005F7458" w:rsidRPr="005F7458" w:rsidRDefault="005F7458" w:rsidP="00981473">
      <w:pPr>
        <w:shd w:val="clear" w:color="auto" w:fill="FFFFFF"/>
        <w:ind w:firstLine="567"/>
        <w:rPr>
          <w:color w:val="000000"/>
          <w:sz w:val="22"/>
          <w:szCs w:val="21"/>
        </w:rPr>
      </w:pPr>
      <w:r w:rsidRPr="005F7458">
        <w:rPr>
          <w:color w:val="000000"/>
          <w:sz w:val="28"/>
        </w:rPr>
        <w:t>Светопрозрачные ограждающие конструкции следует подбирать по следующей методике:</w:t>
      </w:r>
    </w:p>
    <w:p w:rsidR="005F7458" w:rsidRPr="005F7458" w:rsidRDefault="005F7458" w:rsidP="00981473">
      <w:pPr>
        <w:shd w:val="clear" w:color="auto" w:fill="FFFFFF"/>
        <w:ind w:firstLine="567"/>
        <w:jc w:val="both"/>
        <w:rPr>
          <w:color w:val="000000"/>
          <w:sz w:val="22"/>
          <w:szCs w:val="21"/>
        </w:rPr>
      </w:pPr>
      <w:r w:rsidRPr="005F7458">
        <w:rPr>
          <w:b/>
          <w:bCs/>
          <w:color w:val="000000"/>
          <w:sz w:val="28"/>
        </w:rPr>
        <w:t>а)</w:t>
      </w:r>
      <w:r w:rsidRPr="005F7458">
        <w:rPr>
          <w:color w:val="000000"/>
          <w:sz w:val="28"/>
        </w:rPr>
        <w:t> установить требуемое сопротивление теплопередаче  </w:t>
      </w:r>
      <w:proofErr w:type="gramStart"/>
      <w:r w:rsidRPr="005F7458">
        <w:rPr>
          <w:b/>
          <w:bCs/>
          <w:i/>
          <w:iCs/>
          <w:color w:val="000000"/>
          <w:sz w:val="28"/>
        </w:rPr>
        <w:t>R</w:t>
      </w:r>
      <w:r w:rsidRPr="005F7458">
        <w:rPr>
          <w:b/>
          <w:bCs/>
          <w:i/>
          <w:iCs/>
          <w:color w:val="000000"/>
          <w:sz w:val="28"/>
          <w:vertAlign w:val="subscript"/>
        </w:rPr>
        <w:t>o</w:t>
      </w:r>
      <w:r w:rsidRPr="005F7458">
        <w:rPr>
          <w:b/>
          <w:bCs/>
          <w:i/>
          <w:iCs/>
          <w:color w:val="000000"/>
          <w:sz w:val="28"/>
          <w:vertAlign w:val="superscript"/>
        </w:rPr>
        <w:t>req</w:t>
      </w:r>
      <w:proofErr w:type="gramEnd"/>
      <w:r w:rsidRPr="005F7458">
        <w:rPr>
          <w:color w:val="000000"/>
          <w:sz w:val="28"/>
        </w:rPr>
        <w:t>светопрозрачных конструкций. При этом выбор светопрозрачной конструкции следует осуществлять по значению приведенного сопротивления теплопередаче </w:t>
      </w:r>
      <w:r w:rsidRPr="005F7458">
        <w:rPr>
          <w:b/>
          <w:bCs/>
          <w:i/>
          <w:iCs/>
          <w:color w:val="000000"/>
          <w:sz w:val="28"/>
        </w:rPr>
        <w:t>R</w:t>
      </w:r>
      <w:r w:rsidRPr="005F7458">
        <w:rPr>
          <w:b/>
          <w:bCs/>
          <w:i/>
          <w:iCs/>
          <w:color w:val="000000"/>
          <w:sz w:val="28"/>
          <w:vertAlign w:val="subscript"/>
        </w:rPr>
        <w:t>o</w:t>
      </w:r>
      <w:r w:rsidRPr="005F7458">
        <w:rPr>
          <w:b/>
          <w:bCs/>
          <w:i/>
          <w:iCs/>
          <w:color w:val="000000"/>
          <w:sz w:val="28"/>
          <w:vertAlign w:val="superscript"/>
        </w:rPr>
        <w:t>r</w:t>
      </w:r>
      <w:r w:rsidRPr="005F7458">
        <w:rPr>
          <w:color w:val="000000"/>
          <w:sz w:val="28"/>
        </w:rPr>
        <w:t>, полученному в результате сертификационных испытаний, выполненных аккредитованными Госстроем России испытательными лабораториями и включенных в сертификат соответствия изделия, выданный Госстроем России. Если приведенное сопротивление теплопередаче выбранной светопрозрачной конструкции </w:t>
      </w:r>
      <w:r w:rsidRPr="005F7458">
        <w:rPr>
          <w:b/>
          <w:bCs/>
          <w:i/>
          <w:iCs/>
          <w:color w:val="000000"/>
          <w:sz w:val="28"/>
        </w:rPr>
        <w:t>R</w:t>
      </w:r>
      <w:r w:rsidRPr="005F7458">
        <w:rPr>
          <w:b/>
          <w:bCs/>
          <w:i/>
          <w:iCs/>
          <w:color w:val="000000"/>
          <w:sz w:val="28"/>
          <w:vertAlign w:val="subscript"/>
        </w:rPr>
        <w:t>o</w:t>
      </w:r>
      <w:r w:rsidRPr="005F7458">
        <w:rPr>
          <w:b/>
          <w:bCs/>
          <w:i/>
          <w:iCs/>
          <w:color w:val="000000"/>
          <w:sz w:val="28"/>
          <w:vertAlign w:val="superscript"/>
        </w:rPr>
        <w:t>r</w:t>
      </w:r>
      <w:r w:rsidRPr="005F7458">
        <w:rPr>
          <w:color w:val="000000"/>
          <w:sz w:val="28"/>
        </w:rPr>
        <w:t> больше или равно </w:t>
      </w:r>
      <w:r w:rsidRPr="005F7458">
        <w:rPr>
          <w:b/>
          <w:bCs/>
          <w:i/>
          <w:iCs/>
          <w:color w:val="000000"/>
          <w:sz w:val="28"/>
        </w:rPr>
        <w:t>R</w:t>
      </w:r>
      <w:r w:rsidRPr="005F7458">
        <w:rPr>
          <w:b/>
          <w:bCs/>
          <w:i/>
          <w:iCs/>
          <w:color w:val="000000"/>
          <w:sz w:val="28"/>
          <w:vertAlign w:val="subscript"/>
        </w:rPr>
        <w:t>o</w:t>
      </w:r>
      <w:r w:rsidRPr="005F7458">
        <w:rPr>
          <w:b/>
          <w:bCs/>
          <w:i/>
          <w:iCs/>
          <w:color w:val="000000"/>
          <w:sz w:val="28"/>
          <w:vertAlign w:val="superscript"/>
        </w:rPr>
        <w:t>req</w:t>
      </w:r>
      <w:r w:rsidRPr="005F7458">
        <w:rPr>
          <w:color w:val="000000"/>
          <w:sz w:val="28"/>
        </w:rPr>
        <w:t>, то эта конструкция удовлетворяет требованиям норм;</w:t>
      </w:r>
    </w:p>
    <w:p w:rsidR="005F7458" w:rsidRPr="005F7458" w:rsidRDefault="005F7458" w:rsidP="00981473">
      <w:pPr>
        <w:shd w:val="clear" w:color="auto" w:fill="FFFFFF"/>
        <w:ind w:firstLine="567"/>
        <w:jc w:val="both"/>
        <w:rPr>
          <w:color w:val="000000"/>
          <w:sz w:val="22"/>
          <w:szCs w:val="21"/>
        </w:rPr>
      </w:pPr>
      <w:r w:rsidRPr="005F7458">
        <w:rPr>
          <w:b/>
          <w:bCs/>
          <w:color w:val="000000"/>
          <w:sz w:val="28"/>
        </w:rPr>
        <w:t>б)</w:t>
      </w:r>
      <w:r w:rsidRPr="005F7458">
        <w:rPr>
          <w:color w:val="000000"/>
          <w:sz w:val="28"/>
        </w:rPr>
        <w:t> при отсутствии сертифицированных данных допускается использовать при проектировании значения </w:t>
      </w:r>
      <w:r w:rsidRPr="005F7458">
        <w:rPr>
          <w:b/>
          <w:bCs/>
          <w:i/>
          <w:iCs/>
          <w:color w:val="000000"/>
          <w:sz w:val="28"/>
        </w:rPr>
        <w:t>R</w:t>
      </w:r>
      <w:r w:rsidRPr="005F7458">
        <w:rPr>
          <w:b/>
          <w:bCs/>
          <w:i/>
          <w:iCs/>
          <w:color w:val="000000"/>
          <w:sz w:val="28"/>
          <w:vertAlign w:val="subscript"/>
        </w:rPr>
        <w:t>o</w:t>
      </w:r>
      <w:r w:rsidRPr="005F7458">
        <w:rPr>
          <w:b/>
          <w:bCs/>
          <w:i/>
          <w:iCs/>
          <w:color w:val="000000"/>
          <w:sz w:val="28"/>
          <w:vertAlign w:val="superscript"/>
        </w:rPr>
        <w:t>r</w:t>
      </w:r>
      <w:r w:rsidRPr="005F7458">
        <w:rPr>
          <w:color w:val="000000"/>
          <w:sz w:val="28"/>
        </w:rPr>
        <w:t>, приведенные в приложении </w:t>
      </w:r>
      <w:r w:rsidRPr="005F7458">
        <w:rPr>
          <w:b/>
          <w:bCs/>
          <w:color w:val="000000"/>
          <w:sz w:val="28"/>
        </w:rPr>
        <w:t>6* </w:t>
      </w:r>
      <w:r w:rsidRPr="005F7458">
        <w:rPr>
          <w:color w:val="000000"/>
          <w:sz w:val="28"/>
        </w:rPr>
        <w:t>СНиП II-3. Значения </w:t>
      </w:r>
      <w:r w:rsidRPr="005F7458">
        <w:rPr>
          <w:b/>
          <w:bCs/>
          <w:i/>
          <w:iCs/>
          <w:color w:val="000000"/>
          <w:sz w:val="28"/>
        </w:rPr>
        <w:t>R</w:t>
      </w:r>
      <w:r w:rsidRPr="005F7458">
        <w:rPr>
          <w:b/>
          <w:bCs/>
          <w:i/>
          <w:iCs/>
          <w:color w:val="000000"/>
          <w:sz w:val="28"/>
          <w:vertAlign w:val="subscript"/>
        </w:rPr>
        <w:t>o</w:t>
      </w:r>
      <w:r w:rsidRPr="005F7458">
        <w:rPr>
          <w:b/>
          <w:bCs/>
          <w:i/>
          <w:iCs/>
          <w:color w:val="000000"/>
          <w:sz w:val="28"/>
          <w:vertAlign w:val="superscript"/>
        </w:rPr>
        <w:t>r</w:t>
      </w:r>
      <w:r w:rsidRPr="005F7458">
        <w:rPr>
          <w:color w:val="000000"/>
          <w:sz w:val="28"/>
        </w:rPr>
        <w:t> в этом приложении даны для случаев, когда отношение площади остекления к площади заполнения светового проема </w:t>
      </w:r>
      <w:r w:rsidRPr="00C16E71">
        <w:rPr>
          <w:rFonts w:ascii="Symbol" w:hAnsi="Symbol" w:cs="Arial"/>
          <w:b/>
          <w:bCs/>
          <w:i/>
          <w:iCs/>
          <w:color w:val="000000"/>
        </w:rPr>
        <w:t></w:t>
      </w:r>
      <w:r w:rsidRPr="005F7458">
        <w:rPr>
          <w:color w:val="000000"/>
          <w:sz w:val="28"/>
        </w:rPr>
        <w:t> равно 0,75. При использовании светопрозрачных конструкций с другими значениями </w:t>
      </w:r>
      <w:r w:rsidRPr="00C16E71">
        <w:rPr>
          <w:rFonts w:ascii="Symbol" w:hAnsi="Symbol" w:cs="Arial"/>
          <w:b/>
          <w:bCs/>
          <w:i/>
          <w:iCs/>
          <w:color w:val="000000"/>
        </w:rPr>
        <w:t></w:t>
      </w:r>
      <w:r w:rsidRPr="005F7458">
        <w:rPr>
          <w:b/>
          <w:bCs/>
          <w:i/>
          <w:iCs/>
          <w:color w:val="000000"/>
          <w:sz w:val="28"/>
        </w:rPr>
        <w:t> </w:t>
      </w:r>
      <w:r w:rsidRPr="005F7458">
        <w:rPr>
          <w:color w:val="000000"/>
          <w:sz w:val="28"/>
        </w:rPr>
        <w:t>следует корректировать значение </w:t>
      </w:r>
      <w:r w:rsidRPr="005F7458">
        <w:rPr>
          <w:b/>
          <w:bCs/>
          <w:i/>
          <w:iCs/>
          <w:color w:val="000000"/>
          <w:sz w:val="28"/>
        </w:rPr>
        <w:t>R</w:t>
      </w:r>
      <w:r w:rsidRPr="005F7458">
        <w:rPr>
          <w:b/>
          <w:bCs/>
          <w:i/>
          <w:iCs/>
          <w:color w:val="000000"/>
          <w:sz w:val="28"/>
          <w:vertAlign w:val="subscript"/>
        </w:rPr>
        <w:t>o</w:t>
      </w:r>
      <w:r w:rsidRPr="005F7458">
        <w:rPr>
          <w:b/>
          <w:bCs/>
          <w:i/>
          <w:iCs/>
          <w:color w:val="000000"/>
          <w:sz w:val="28"/>
          <w:vertAlign w:val="superscript"/>
        </w:rPr>
        <w:t>r </w:t>
      </w:r>
      <w:r w:rsidRPr="005F7458">
        <w:rPr>
          <w:color w:val="000000"/>
          <w:sz w:val="28"/>
        </w:rPr>
        <w:t>следующим образом: для конструкций с деревянными или пластмассовыми переплетами при каждом увеличении </w:t>
      </w:r>
      <w:r w:rsidRPr="00C16E71">
        <w:rPr>
          <w:rFonts w:ascii="Symbol" w:hAnsi="Symbol" w:cs="Arial"/>
          <w:b/>
          <w:bCs/>
          <w:i/>
          <w:iCs/>
          <w:color w:val="000000"/>
        </w:rPr>
        <w:t></w:t>
      </w:r>
      <w:r w:rsidRPr="005F7458">
        <w:rPr>
          <w:b/>
          <w:bCs/>
          <w:i/>
          <w:iCs/>
          <w:color w:val="000000"/>
          <w:sz w:val="28"/>
        </w:rPr>
        <w:t> </w:t>
      </w:r>
      <w:r w:rsidRPr="005F7458">
        <w:rPr>
          <w:color w:val="000000"/>
          <w:sz w:val="28"/>
        </w:rPr>
        <w:t>на величину 0,1 следует уменьшать значение </w:t>
      </w:r>
      <w:r w:rsidRPr="005F7458">
        <w:rPr>
          <w:b/>
          <w:bCs/>
          <w:i/>
          <w:iCs/>
          <w:color w:val="000000"/>
          <w:sz w:val="28"/>
        </w:rPr>
        <w:t>R</w:t>
      </w:r>
      <w:r w:rsidRPr="005F7458">
        <w:rPr>
          <w:b/>
          <w:bCs/>
          <w:i/>
          <w:iCs/>
          <w:color w:val="000000"/>
          <w:sz w:val="28"/>
          <w:vertAlign w:val="subscript"/>
        </w:rPr>
        <w:t>o</w:t>
      </w:r>
      <w:r w:rsidRPr="005F7458">
        <w:rPr>
          <w:b/>
          <w:bCs/>
          <w:i/>
          <w:iCs/>
          <w:color w:val="000000"/>
          <w:sz w:val="28"/>
          <w:vertAlign w:val="superscript"/>
        </w:rPr>
        <w:t>r</w:t>
      </w:r>
      <w:r w:rsidRPr="005F7458">
        <w:rPr>
          <w:b/>
          <w:bCs/>
          <w:i/>
          <w:iCs/>
          <w:color w:val="000000"/>
          <w:sz w:val="28"/>
        </w:rPr>
        <w:t> </w:t>
      </w:r>
      <w:r w:rsidRPr="005F7458">
        <w:rPr>
          <w:color w:val="000000"/>
          <w:sz w:val="28"/>
        </w:rPr>
        <w:t xml:space="preserve">на 5% </w:t>
      </w:r>
      <w:proofErr w:type="gramStart"/>
      <w:r w:rsidRPr="005F7458">
        <w:rPr>
          <w:color w:val="000000"/>
          <w:sz w:val="28"/>
        </w:rPr>
        <w:t>и</w:t>
      </w:r>
      <w:proofErr w:type="gramEnd"/>
      <w:r w:rsidRPr="005F7458">
        <w:rPr>
          <w:color w:val="000000"/>
          <w:sz w:val="28"/>
        </w:rPr>
        <w:t xml:space="preserve"> наоборот - при каждом уменьш</w:t>
      </w:r>
      <w:r w:rsidRPr="005F7458">
        <w:rPr>
          <w:color w:val="000000"/>
          <w:sz w:val="28"/>
        </w:rPr>
        <w:t>е</w:t>
      </w:r>
      <w:r w:rsidRPr="005F7458">
        <w:rPr>
          <w:color w:val="000000"/>
          <w:sz w:val="28"/>
        </w:rPr>
        <w:t>нии </w:t>
      </w:r>
      <w:r w:rsidRPr="00C16E71">
        <w:rPr>
          <w:rFonts w:ascii="Symbol" w:hAnsi="Symbol" w:cs="Arial"/>
          <w:b/>
          <w:bCs/>
          <w:i/>
          <w:iCs/>
          <w:color w:val="000000"/>
        </w:rPr>
        <w:t></w:t>
      </w:r>
      <w:r w:rsidRPr="005F7458">
        <w:rPr>
          <w:b/>
          <w:bCs/>
          <w:i/>
          <w:iCs/>
          <w:color w:val="000000"/>
          <w:sz w:val="28"/>
        </w:rPr>
        <w:t> </w:t>
      </w:r>
      <w:r w:rsidRPr="005F7458">
        <w:rPr>
          <w:color w:val="000000"/>
          <w:sz w:val="28"/>
        </w:rPr>
        <w:t>на величину 0,1 следует увеличить значение </w:t>
      </w:r>
      <w:r w:rsidRPr="005F7458">
        <w:rPr>
          <w:b/>
          <w:bCs/>
          <w:i/>
          <w:iCs/>
          <w:color w:val="000000"/>
          <w:sz w:val="28"/>
        </w:rPr>
        <w:t>R</w:t>
      </w:r>
      <w:r w:rsidRPr="005F7458">
        <w:rPr>
          <w:b/>
          <w:bCs/>
          <w:i/>
          <w:iCs/>
          <w:color w:val="000000"/>
          <w:sz w:val="28"/>
          <w:vertAlign w:val="subscript"/>
        </w:rPr>
        <w:t>o</w:t>
      </w:r>
      <w:r w:rsidRPr="005F7458">
        <w:rPr>
          <w:b/>
          <w:bCs/>
          <w:i/>
          <w:iCs/>
          <w:color w:val="000000"/>
          <w:sz w:val="28"/>
          <w:vertAlign w:val="superscript"/>
        </w:rPr>
        <w:t>r</w:t>
      </w:r>
      <w:r w:rsidRPr="005F7458">
        <w:rPr>
          <w:b/>
          <w:bCs/>
          <w:i/>
          <w:iCs/>
          <w:color w:val="000000"/>
          <w:sz w:val="28"/>
        </w:rPr>
        <w:t> </w:t>
      </w:r>
      <w:r w:rsidRPr="005F7458">
        <w:rPr>
          <w:color w:val="000000"/>
          <w:sz w:val="28"/>
        </w:rPr>
        <w:t>на 5%;</w:t>
      </w:r>
    </w:p>
    <w:p w:rsidR="005F7458" w:rsidRPr="005F7458" w:rsidRDefault="005F7458" w:rsidP="00981473">
      <w:pPr>
        <w:shd w:val="clear" w:color="auto" w:fill="FFFFFF"/>
        <w:ind w:firstLine="567"/>
        <w:jc w:val="both"/>
        <w:rPr>
          <w:color w:val="000000"/>
          <w:sz w:val="22"/>
          <w:szCs w:val="21"/>
        </w:rPr>
      </w:pPr>
      <w:r w:rsidRPr="005F7458">
        <w:rPr>
          <w:b/>
          <w:bCs/>
          <w:color w:val="000000"/>
          <w:sz w:val="28"/>
        </w:rPr>
        <w:t>в)</w:t>
      </w:r>
      <w:r w:rsidRPr="005F7458">
        <w:rPr>
          <w:color w:val="000000"/>
          <w:sz w:val="28"/>
        </w:rPr>
        <w:t> проверка требования по обеспечению минимальной температуры на внутренней поверхности </w:t>
      </w:r>
      <w:r w:rsidRPr="00C16E71">
        <w:rPr>
          <w:rFonts w:ascii="Symbol" w:hAnsi="Symbol" w:cs="Arial"/>
          <w:b/>
          <w:bCs/>
          <w:i/>
          <w:iCs/>
          <w:color w:val="000000"/>
        </w:rPr>
        <w:t></w:t>
      </w:r>
      <w:r w:rsidRPr="005F7458">
        <w:rPr>
          <w:b/>
          <w:bCs/>
          <w:i/>
          <w:iCs/>
          <w:color w:val="000000"/>
          <w:sz w:val="28"/>
          <w:vertAlign w:val="subscript"/>
        </w:rPr>
        <w:t>int</w:t>
      </w:r>
      <w:r w:rsidRPr="005F7458">
        <w:rPr>
          <w:color w:val="000000"/>
          <w:sz w:val="28"/>
        </w:rPr>
        <w:t> светопрозрачных ограждений и их несветопрозрачных элементов температуру </w:t>
      </w:r>
      <w:r w:rsidRPr="00C16E71">
        <w:rPr>
          <w:rFonts w:ascii="Symbol" w:hAnsi="Symbol" w:cs="Arial"/>
          <w:b/>
          <w:bCs/>
          <w:i/>
          <w:iCs/>
          <w:color w:val="000000"/>
        </w:rPr>
        <w:t></w:t>
      </w:r>
      <w:r w:rsidRPr="005F7458">
        <w:rPr>
          <w:b/>
          <w:bCs/>
          <w:i/>
          <w:iCs/>
          <w:color w:val="000000"/>
          <w:sz w:val="28"/>
          <w:vertAlign w:val="subscript"/>
        </w:rPr>
        <w:t>int</w:t>
      </w:r>
      <w:r w:rsidRPr="005F7458">
        <w:rPr>
          <w:color w:val="000000"/>
          <w:sz w:val="28"/>
        </w:rPr>
        <w:t>. Если в результате расчета окажется, что усл</w:t>
      </w:r>
      <w:r w:rsidRPr="005F7458">
        <w:rPr>
          <w:color w:val="000000"/>
          <w:sz w:val="28"/>
        </w:rPr>
        <w:t>о</w:t>
      </w:r>
      <w:r w:rsidRPr="005F7458">
        <w:rPr>
          <w:color w:val="000000"/>
          <w:sz w:val="28"/>
        </w:rPr>
        <w:t>вия нарушены при расчетных условиях, то следует выбрать другое констру</w:t>
      </w:r>
      <w:r w:rsidRPr="005F7458">
        <w:rPr>
          <w:color w:val="000000"/>
          <w:sz w:val="28"/>
        </w:rPr>
        <w:t>к</w:t>
      </w:r>
      <w:r w:rsidRPr="005F7458">
        <w:rPr>
          <w:color w:val="000000"/>
          <w:sz w:val="28"/>
        </w:rPr>
        <w:t>тивное решение заполнения светопроема с целью обеспечения этих требований;</w:t>
      </w:r>
    </w:p>
    <w:p w:rsidR="005F7458" w:rsidRPr="005F7458" w:rsidRDefault="005F7458" w:rsidP="005F7458">
      <w:pPr>
        <w:shd w:val="clear" w:color="auto" w:fill="FFFFFF"/>
        <w:jc w:val="both"/>
        <w:rPr>
          <w:color w:val="000000"/>
          <w:sz w:val="22"/>
          <w:szCs w:val="21"/>
        </w:rPr>
      </w:pPr>
      <w:r w:rsidRPr="005F7458">
        <w:rPr>
          <w:b/>
          <w:bCs/>
          <w:color w:val="000000"/>
          <w:sz w:val="28"/>
        </w:rPr>
        <w:lastRenderedPageBreak/>
        <w:t>г)</w:t>
      </w:r>
      <w:r w:rsidRPr="005F7458">
        <w:rPr>
          <w:color w:val="000000"/>
          <w:sz w:val="28"/>
        </w:rPr>
        <w:t> требуемое сопротивление воздухопроницанию  </w:t>
      </w:r>
      <w:r w:rsidRPr="005F7458">
        <w:rPr>
          <w:b/>
          <w:bCs/>
          <w:i/>
          <w:iCs/>
          <w:color w:val="000000"/>
          <w:sz w:val="28"/>
        </w:rPr>
        <w:t>R</w:t>
      </w:r>
      <w:r w:rsidRPr="005F7458">
        <w:rPr>
          <w:b/>
          <w:bCs/>
          <w:i/>
          <w:iCs/>
          <w:color w:val="000000"/>
          <w:sz w:val="28"/>
          <w:vertAlign w:val="subscript"/>
        </w:rPr>
        <w:t>a</w:t>
      </w:r>
      <w:r w:rsidRPr="005F7458">
        <w:rPr>
          <w:b/>
          <w:bCs/>
          <w:i/>
          <w:iCs/>
          <w:color w:val="000000"/>
          <w:sz w:val="28"/>
          <w:vertAlign w:val="superscript"/>
        </w:rPr>
        <w:t>req</w:t>
      </w:r>
      <w:r w:rsidRPr="005F7458">
        <w:rPr>
          <w:b/>
          <w:bCs/>
          <w:color w:val="000000"/>
          <w:sz w:val="28"/>
        </w:rPr>
        <w:t>, </w:t>
      </w:r>
      <w:r w:rsidRPr="005F7458">
        <w:rPr>
          <w:color w:val="000000"/>
          <w:sz w:val="28"/>
        </w:rPr>
        <w:t>м</w:t>
      </w:r>
      <w:proofErr w:type="gramStart"/>
      <w:r w:rsidRPr="005F7458">
        <w:rPr>
          <w:color w:val="000000"/>
          <w:sz w:val="28"/>
          <w:vertAlign w:val="superscript"/>
        </w:rPr>
        <w:t>2</w:t>
      </w:r>
      <w:proofErr w:type="gramEnd"/>
      <w:r w:rsidRPr="005F7458">
        <w:rPr>
          <w:color w:val="000000"/>
          <w:sz w:val="28"/>
        </w:rPr>
        <w:t>.ч/кг,  светопрозрачных конструкций следует определять по фо</w:t>
      </w:r>
      <w:r w:rsidRPr="005F7458">
        <w:rPr>
          <w:color w:val="000000"/>
          <w:sz w:val="28"/>
        </w:rPr>
        <w:t>р</w:t>
      </w:r>
      <w:r w:rsidRPr="005F7458">
        <w:rPr>
          <w:color w:val="000000"/>
          <w:sz w:val="28"/>
        </w:rPr>
        <w:t>муле</w:t>
      </w:r>
    </w:p>
    <w:p w:rsidR="005F7458" w:rsidRDefault="005F7458" w:rsidP="00981473">
      <w:pPr>
        <w:jc w:val="center"/>
        <w:rPr>
          <w:color w:val="000000"/>
          <w:sz w:val="28"/>
          <w:shd w:val="clear" w:color="auto" w:fill="FFFFFF"/>
        </w:rPr>
      </w:pPr>
      <w:r w:rsidRPr="005F7458">
        <w:rPr>
          <w:rStyle w:val="af6"/>
          <w:b/>
          <w:bCs/>
          <w:color w:val="000000"/>
          <w:sz w:val="28"/>
          <w:shd w:val="clear" w:color="auto" w:fill="FFFFFF"/>
        </w:rPr>
        <w:t>R</w:t>
      </w:r>
      <w:r w:rsidRPr="005F7458">
        <w:rPr>
          <w:rStyle w:val="af6"/>
          <w:b/>
          <w:bCs/>
          <w:color w:val="000000"/>
          <w:sz w:val="28"/>
          <w:shd w:val="clear" w:color="auto" w:fill="FFFFFF"/>
          <w:vertAlign w:val="subscript"/>
        </w:rPr>
        <w:t>a</w:t>
      </w:r>
      <w:r w:rsidRPr="005F7458">
        <w:rPr>
          <w:rStyle w:val="af6"/>
          <w:b/>
          <w:bCs/>
          <w:color w:val="000000"/>
          <w:sz w:val="28"/>
          <w:shd w:val="clear" w:color="auto" w:fill="FFFFFF"/>
          <w:vertAlign w:val="superscript"/>
        </w:rPr>
        <w:t>req</w:t>
      </w:r>
      <w:r w:rsidRPr="005F7458">
        <w:rPr>
          <w:rStyle w:val="apple-converted-space"/>
          <w:b/>
          <w:bCs/>
          <w:i/>
          <w:iCs/>
          <w:color w:val="000000"/>
          <w:sz w:val="28"/>
          <w:shd w:val="clear" w:color="auto" w:fill="FFFFFF"/>
        </w:rPr>
        <w:t> </w:t>
      </w:r>
      <w:r w:rsidRPr="005F7458">
        <w:rPr>
          <w:rStyle w:val="af6"/>
          <w:b/>
          <w:bCs/>
          <w:color w:val="000000"/>
          <w:sz w:val="28"/>
          <w:shd w:val="clear" w:color="auto" w:fill="FFFFFF"/>
        </w:rPr>
        <w:t>= (1/G</w:t>
      </w:r>
      <w:r w:rsidRPr="005F7458">
        <w:rPr>
          <w:rStyle w:val="af6"/>
          <w:b/>
          <w:bCs/>
          <w:color w:val="000000"/>
          <w:sz w:val="28"/>
          <w:shd w:val="clear" w:color="auto" w:fill="FFFFFF"/>
          <w:vertAlign w:val="superscript"/>
        </w:rPr>
        <w:t>n</w:t>
      </w:r>
      <w:r w:rsidRPr="005F7458">
        <w:rPr>
          <w:rStyle w:val="af6"/>
          <w:b/>
          <w:bCs/>
          <w:color w:val="000000"/>
          <w:sz w:val="28"/>
          <w:shd w:val="clear" w:color="auto" w:fill="FFFFFF"/>
        </w:rPr>
        <w:t>) (</w:t>
      </w:r>
      <w:r>
        <w:rPr>
          <w:rStyle w:val="af6"/>
          <w:rFonts w:ascii="Symbol" w:hAnsi="Symbol" w:cs="Arial"/>
          <w:b/>
          <w:bCs/>
          <w:color w:val="000000"/>
          <w:shd w:val="clear" w:color="auto" w:fill="FFFFFF"/>
        </w:rPr>
        <w:t></w:t>
      </w:r>
      <w:r w:rsidRPr="005F7458">
        <w:rPr>
          <w:rStyle w:val="af6"/>
          <w:b/>
          <w:bCs/>
          <w:color w:val="000000"/>
          <w:sz w:val="28"/>
          <w:shd w:val="clear" w:color="auto" w:fill="FFFFFF"/>
        </w:rPr>
        <w:t>p/</w:t>
      </w:r>
      <w:r>
        <w:rPr>
          <w:rStyle w:val="af6"/>
          <w:rFonts w:ascii="Symbol" w:hAnsi="Symbol" w:cs="Arial"/>
          <w:b/>
          <w:bCs/>
          <w:color w:val="000000"/>
          <w:shd w:val="clear" w:color="auto" w:fill="FFFFFF"/>
        </w:rPr>
        <w:t></w:t>
      </w:r>
      <w:r w:rsidRPr="005F7458">
        <w:rPr>
          <w:rStyle w:val="af6"/>
          <w:b/>
          <w:bCs/>
          <w:color w:val="000000"/>
          <w:sz w:val="28"/>
          <w:shd w:val="clear" w:color="auto" w:fill="FFFFFF"/>
        </w:rPr>
        <w:t>p</w:t>
      </w:r>
      <w:r w:rsidRPr="005F7458">
        <w:rPr>
          <w:rStyle w:val="af6"/>
          <w:b/>
          <w:bCs/>
          <w:color w:val="000000"/>
          <w:sz w:val="28"/>
          <w:shd w:val="clear" w:color="auto" w:fill="FFFFFF"/>
          <w:vertAlign w:val="subscript"/>
        </w:rPr>
        <w:t>o</w:t>
      </w:r>
      <w:r w:rsidRPr="005F7458">
        <w:rPr>
          <w:rStyle w:val="af6"/>
          <w:b/>
          <w:bCs/>
          <w:color w:val="000000"/>
          <w:sz w:val="28"/>
          <w:shd w:val="clear" w:color="auto" w:fill="FFFFFF"/>
        </w:rPr>
        <w:t>)</w:t>
      </w:r>
      <w:r w:rsidRPr="005F7458">
        <w:rPr>
          <w:rStyle w:val="af6"/>
          <w:b/>
          <w:bCs/>
          <w:color w:val="000000"/>
          <w:sz w:val="28"/>
          <w:shd w:val="clear" w:color="auto" w:fill="FFFFFF"/>
          <w:vertAlign w:val="superscript"/>
        </w:rPr>
        <w:t>2/3</w:t>
      </w:r>
      <w:r w:rsidRPr="005F7458">
        <w:rPr>
          <w:rStyle w:val="apple-converted-space"/>
          <w:b/>
          <w:bCs/>
          <w:i/>
          <w:iCs/>
          <w:color w:val="000000"/>
          <w:sz w:val="28"/>
          <w:shd w:val="clear" w:color="auto" w:fill="FFFFFF"/>
        </w:rPr>
        <w:t> </w:t>
      </w:r>
    </w:p>
    <w:p w:rsidR="00981473" w:rsidRDefault="00981473" w:rsidP="00981473">
      <w:pPr>
        <w:jc w:val="center"/>
        <w:rPr>
          <w:color w:val="000000"/>
          <w:sz w:val="28"/>
          <w:shd w:val="clear" w:color="auto" w:fill="FFFFFF"/>
        </w:rPr>
      </w:pPr>
    </w:p>
    <w:p w:rsidR="00981473" w:rsidRDefault="00981473" w:rsidP="00981473">
      <w:pPr>
        <w:rPr>
          <w:b/>
          <w:i/>
          <w:color w:val="000000"/>
          <w:sz w:val="28"/>
          <w:shd w:val="clear" w:color="auto" w:fill="FFFFFF"/>
        </w:rPr>
      </w:pPr>
      <w:r>
        <w:rPr>
          <w:b/>
          <w:i/>
          <w:color w:val="000000"/>
          <w:sz w:val="28"/>
          <w:shd w:val="clear" w:color="auto" w:fill="FFFFFF"/>
        </w:rPr>
        <w:t>Контрольные вопросы по лекции 6:</w:t>
      </w:r>
    </w:p>
    <w:p w:rsidR="00981473" w:rsidRPr="00632035" w:rsidRDefault="00981473" w:rsidP="00981473">
      <w:pPr>
        <w:rPr>
          <w:i/>
          <w:sz w:val="28"/>
          <w:szCs w:val="28"/>
        </w:rPr>
      </w:pPr>
      <w:r w:rsidRPr="00632035">
        <w:rPr>
          <w:i/>
          <w:sz w:val="28"/>
          <w:szCs w:val="28"/>
        </w:rPr>
        <w:t>1 Достоинства солнечной энергетики</w:t>
      </w:r>
    </w:p>
    <w:p w:rsidR="00981473" w:rsidRPr="00632035" w:rsidRDefault="00981473" w:rsidP="00981473">
      <w:pPr>
        <w:rPr>
          <w:i/>
          <w:sz w:val="28"/>
          <w:szCs w:val="28"/>
        </w:rPr>
      </w:pPr>
      <w:r w:rsidRPr="00632035">
        <w:rPr>
          <w:i/>
          <w:sz w:val="28"/>
          <w:szCs w:val="28"/>
        </w:rPr>
        <w:t>2 Недостатки солнечной энергетики</w:t>
      </w:r>
    </w:p>
    <w:p w:rsidR="00981473" w:rsidRPr="00632035" w:rsidRDefault="00981473" w:rsidP="00981473">
      <w:pPr>
        <w:rPr>
          <w:i/>
          <w:sz w:val="28"/>
          <w:szCs w:val="28"/>
        </w:rPr>
      </w:pPr>
      <w:r w:rsidRPr="00632035">
        <w:rPr>
          <w:i/>
          <w:sz w:val="28"/>
          <w:szCs w:val="28"/>
        </w:rPr>
        <w:t xml:space="preserve">3 Грамотное </w:t>
      </w:r>
      <w:r>
        <w:rPr>
          <w:i/>
          <w:sz w:val="28"/>
          <w:szCs w:val="28"/>
        </w:rPr>
        <w:t>и</w:t>
      </w:r>
      <w:r w:rsidRPr="00632035">
        <w:rPr>
          <w:i/>
          <w:sz w:val="28"/>
          <w:szCs w:val="28"/>
        </w:rPr>
        <w:t>спользование современных видов строительного стекла</w:t>
      </w:r>
    </w:p>
    <w:p w:rsidR="00981473" w:rsidRPr="00632035" w:rsidRDefault="00981473" w:rsidP="00981473">
      <w:pPr>
        <w:rPr>
          <w:i/>
          <w:sz w:val="28"/>
          <w:szCs w:val="28"/>
        </w:rPr>
      </w:pPr>
      <w:r w:rsidRPr="00632035">
        <w:rPr>
          <w:i/>
          <w:sz w:val="28"/>
          <w:szCs w:val="28"/>
        </w:rPr>
        <w:t>4 Основные виды стекол</w:t>
      </w:r>
    </w:p>
    <w:p w:rsidR="00981473" w:rsidRPr="00632035" w:rsidRDefault="00981473" w:rsidP="00981473">
      <w:pPr>
        <w:rPr>
          <w:i/>
          <w:sz w:val="28"/>
          <w:szCs w:val="28"/>
        </w:rPr>
      </w:pPr>
      <w:r w:rsidRPr="00632035">
        <w:rPr>
          <w:i/>
          <w:sz w:val="28"/>
          <w:szCs w:val="28"/>
        </w:rPr>
        <w:t>5 Энергосберегающие стекла</w:t>
      </w:r>
    </w:p>
    <w:p w:rsidR="00981473" w:rsidRPr="00981473" w:rsidRDefault="00981473" w:rsidP="00981473">
      <w:pPr>
        <w:rPr>
          <w:i/>
          <w:color w:val="000000"/>
          <w:sz w:val="28"/>
          <w:shd w:val="clear" w:color="auto" w:fill="FFFFFF"/>
        </w:rPr>
      </w:pPr>
    </w:p>
    <w:p w:rsidR="00D611B7" w:rsidRPr="00981473" w:rsidRDefault="00D611B7" w:rsidP="00D611B7">
      <w:pPr>
        <w:widowControl w:val="0"/>
        <w:autoSpaceDE w:val="0"/>
        <w:autoSpaceDN w:val="0"/>
        <w:adjustRightInd w:val="0"/>
        <w:jc w:val="center"/>
        <w:rPr>
          <w:b/>
          <w:sz w:val="28"/>
          <w:szCs w:val="28"/>
        </w:rPr>
      </w:pPr>
    </w:p>
    <w:p w:rsidR="00D611B7" w:rsidRPr="00981473" w:rsidRDefault="00D611B7" w:rsidP="00D611B7">
      <w:pPr>
        <w:widowControl w:val="0"/>
        <w:autoSpaceDE w:val="0"/>
        <w:autoSpaceDN w:val="0"/>
        <w:adjustRightInd w:val="0"/>
        <w:jc w:val="center"/>
        <w:rPr>
          <w:b/>
          <w:spacing w:val="20"/>
          <w:sz w:val="28"/>
          <w:szCs w:val="28"/>
          <w:lang w:val="kk-KZ"/>
        </w:rPr>
      </w:pPr>
      <w:r w:rsidRPr="00981473">
        <w:rPr>
          <w:b/>
          <w:sz w:val="28"/>
          <w:szCs w:val="28"/>
        </w:rPr>
        <w:t>Л</w:t>
      </w:r>
      <w:r w:rsidR="00981473" w:rsidRPr="00981473">
        <w:rPr>
          <w:b/>
          <w:sz w:val="28"/>
          <w:szCs w:val="28"/>
        </w:rPr>
        <w:t xml:space="preserve">екция </w:t>
      </w:r>
      <w:r w:rsidR="00981473" w:rsidRPr="00981473">
        <w:rPr>
          <w:b/>
          <w:sz w:val="28"/>
          <w:szCs w:val="28"/>
          <w:lang w:val="kk-KZ"/>
        </w:rPr>
        <w:t>7</w:t>
      </w:r>
      <w:r w:rsidR="00981473">
        <w:rPr>
          <w:b/>
          <w:sz w:val="28"/>
          <w:szCs w:val="28"/>
          <w:lang w:val="kk-KZ"/>
        </w:rPr>
        <w:t xml:space="preserve">. </w:t>
      </w:r>
      <w:r w:rsidR="00981473">
        <w:rPr>
          <w:sz w:val="28"/>
          <w:szCs w:val="28"/>
          <w:lang w:val="kk-KZ"/>
        </w:rPr>
        <w:t xml:space="preserve">Тема: </w:t>
      </w:r>
      <w:r w:rsidR="00981473">
        <w:rPr>
          <w:b/>
          <w:spacing w:val="20"/>
          <w:sz w:val="28"/>
          <w:szCs w:val="28"/>
          <w:lang w:val="kk-KZ"/>
        </w:rPr>
        <w:t>ЭНЕРГЕТИЧЕКИ ЭФФЕКТИВНЫЕ ОГРАЖДАЮЩИЕ КОНСТРУКЦИИ ЗДАНИЙ</w:t>
      </w:r>
    </w:p>
    <w:p w:rsidR="00981473" w:rsidRDefault="00981473" w:rsidP="00D611B7">
      <w:pPr>
        <w:pStyle w:val="ae"/>
        <w:spacing w:after="0" w:line="240" w:lineRule="auto"/>
        <w:ind w:left="0"/>
        <w:rPr>
          <w:rFonts w:ascii="Times New Roman" w:hAnsi="Times New Roman"/>
          <w:b/>
          <w:color w:val="000000"/>
          <w:sz w:val="28"/>
          <w:szCs w:val="28"/>
          <w:lang w:val="kk-KZ"/>
        </w:rPr>
      </w:pPr>
    </w:p>
    <w:p w:rsidR="00981473" w:rsidRPr="00981473" w:rsidRDefault="00981473" w:rsidP="00D611B7">
      <w:pPr>
        <w:pStyle w:val="ae"/>
        <w:spacing w:after="0" w:line="240" w:lineRule="auto"/>
        <w:ind w:left="0"/>
        <w:rPr>
          <w:rFonts w:ascii="Times New Roman" w:hAnsi="Times New Roman"/>
          <w:i/>
          <w:color w:val="000000"/>
          <w:sz w:val="28"/>
          <w:szCs w:val="28"/>
          <w:lang w:val="kk-KZ"/>
        </w:rPr>
      </w:pPr>
      <w:r>
        <w:rPr>
          <w:rFonts w:ascii="Times New Roman" w:hAnsi="Times New Roman"/>
          <w:i/>
          <w:color w:val="000000"/>
          <w:sz w:val="28"/>
          <w:szCs w:val="28"/>
          <w:lang w:val="kk-KZ"/>
        </w:rPr>
        <w:t>Вопросы лекции:</w:t>
      </w:r>
    </w:p>
    <w:p w:rsidR="00D611B7" w:rsidRPr="00981473" w:rsidRDefault="00D611B7" w:rsidP="00D611B7">
      <w:pPr>
        <w:pStyle w:val="ae"/>
        <w:spacing w:after="0" w:line="240" w:lineRule="auto"/>
        <w:ind w:left="0"/>
        <w:rPr>
          <w:rFonts w:ascii="Times New Roman" w:hAnsi="Times New Roman"/>
          <w:i/>
          <w:sz w:val="28"/>
          <w:szCs w:val="28"/>
          <w:lang w:val="kk-KZ"/>
        </w:rPr>
      </w:pPr>
      <w:r w:rsidRPr="00981473">
        <w:rPr>
          <w:rFonts w:ascii="Times New Roman" w:hAnsi="Times New Roman"/>
          <w:i/>
          <w:color w:val="000000"/>
          <w:sz w:val="28"/>
          <w:szCs w:val="28"/>
        </w:rPr>
        <w:t>7.1</w:t>
      </w:r>
      <w:r w:rsidRPr="00981473">
        <w:rPr>
          <w:rFonts w:ascii="Times New Roman" w:hAnsi="Times New Roman"/>
          <w:i/>
          <w:sz w:val="28"/>
          <w:szCs w:val="28"/>
          <w:lang w:val="kk-KZ"/>
        </w:rPr>
        <w:t xml:space="preserve"> Выбор теплозащитных свойств ограждающих конструкций.</w:t>
      </w:r>
    </w:p>
    <w:p w:rsidR="00D611B7" w:rsidRPr="00981473" w:rsidRDefault="00D611B7" w:rsidP="00D611B7">
      <w:pPr>
        <w:rPr>
          <w:i/>
          <w:sz w:val="28"/>
          <w:szCs w:val="28"/>
          <w:lang w:val="kk-KZ"/>
        </w:rPr>
      </w:pPr>
      <w:r w:rsidRPr="00981473">
        <w:rPr>
          <w:i/>
          <w:color w:val="000000"/>
          <w:sz w:val="28"/>
          <w:szCs w:val="28"/>
        </w:rPr>
        <w:t>7.2</w:t>
      </w:r>
      <w:r w:rsidRPr="00981473">
        <w:rPr>
          <w:i/>
          <w:sz w:val="28"/>
          <w:szCs w:val="28"/>
          <w:lang w:val="kk-KZ"/>
        </w:rPr>
        <w:t xml:space="preserve"> Наружные стены энергоэффективного дома.</w:t>
      </w:r>
    </w:p>
    <w:p w:rsidR="00D611B7" w:rsidRPr="00981473" w:rsidRDefault="00D611B7" w:rsidP="00D611B7">
      <w:pPr>
        <w:pStyle w:val="ae"/>
        <w:spacing w:after="0" w:line="240" w:lineRule="auto"/>
        <w:ind w:left="0"/>
        <w:rPr>
          <w:rFonts w:ascii="Times New Roman" w:hAnsi="Times New Roman"/>
          <w:i/>
          <w:sz w:val="28"/>
          <w:szCs w:val="28"/>
          <w:lang w:val="kk-KZ"/>
        </w:rPr>
      </w:pPr>
      <w:r w:rsidRPr="00981473">
        <w:rPr>
          <w:rFonts w:ascii="Times New Roman" w:hAnsi="Times New Roman"/>
          <w:i/>
          <w:sz w:val="28"/>
          <w:szCs w:val="28"/>
        </w:rPr>
        <w:t>7</w:t>
      </w:r>
      <w:r w:rsidRPr="00981473">
        <w:rPr>
          <w:rFonts w:ascii="Times New Roman" w:hAnsi="Times New Roman"/>
          <w:i/>
          <w:sz w:val="28"/>
          <w:szCs w:val="28"/>
          <w:lang w:val="kk-KZ"/>
        </w:rPr>
        <w:t>.</w:t>
      </w:r>
      <w:r w:rsidRPr="00981473">
        <w:rPr>
          <w:rFonts w:ascii="Times New Roman" w:hAnsi="Times New Roman"/>
          <w:i/>
          <w:sz w:val="28"/>
          <w:szCs w:val="28"/>
        </w:rPr>
        <w:t>3</w:t>
      </w:r>
      <w:r w:rsidRPr="00981473">
        <w:rPr>
          <w:rFonts w:ascii="Times New Roman" w:hAnsi="Times New Roman"/>
          <w:i/>
          <w:sz w:val="28"/>
          <w:szCs w:val="28"/>
          <w:lang w:val="kk-KZ"/>
        </w:rPr>
        <w:t xml:space="preserve"> Крыша энергоэффективного дома.</w:t>
      </w:r>
    </w:p>
    <w:p w:rsidR="00D611B7" w:rsidRPr="00981473" w:rsidRDefault="00D611B7" w:rsidP="00D611B7">
      <w:pPr>
        <w:pStyle w:val="ae"/>
        <w:spacing w:after="0" w:line="240" w:lineRule="auto"/>
        <w:ind w:left="426"/>
        <w:rPr>
          <w:rFonts w:ascii="Times New Roman" w:hAnsi="Times New Roman"/>
          <w:i/>
          <w:sz w:val="28"/>
          <w:szCs w:val="28"/>
          <w:lang w:val="kk-KZ"/>
        </w:rPr>
      </w:pPr>
    </w:p>
    <w:p w:rsidR="00D611B7" w:rsidRPr="00D611B7" w:rsidRDefault="00D611B7" w:rsidP="00D611B7">
      <w:pPr>
        <w:pStyle w:val="ae"/>
        <w:spacing w:after="0" w:line="240" w:lineRule="auto"/>
        <w:ind w:left="0"/>
        <w:rPr>
          <w:rFonts w:ascii="Times New Roman" w:hAnsi="Times New Roman"/>
          <w:b/>
          <w:color w:val="000000"/>
          <w:sz w:val="28"/>
          <w:szCs w:val="28"/>
        </w:rPr>
      </w:pPr>
    </w:p>
    <w:p w:rsidR="00D611B7" w:rsidRPr="00D611B7" w:rsidRDefault="00D611B7" w:rsidP="00D611B7">
      <w:pPr>
        <w:pStyle w:val="ae"/>
        <w:spacing w:after="0" w:line="240" w:lineRule="auto"/>
        <w:ind w:left="0"/>
        <w:jc w:val="center"/>
        <w:rPr>
          <w:rFonts w:ascii="Times New Roman" w:hAnsi="Times New Roman"/>
          <w:b/>
          <w:sz w:val="28"/>
          <w:szCs w:val="28"/>
          <w:lang w:val="kk-KZ"/>
        </w:rPr>
      </w:pPr>
      <w:r w:rsidRPr="00D611B7">
        <w:rPr>
          <w:rFonts w:ascii="Times New Roman" w:hAnsi="Times New Roman"/>
          <w:b/>
          <w:color w:val="000000"/>
          <w:sz w:val="28"/>
          <w:szCs w:val="28"/>
        </w:rPr>
        <w:t>7.1</w:t>
      </w:r>
      <w:r w:rsidRPr="00D611B7">
        <w:rPr>
          <w:rFonts w:ascii="Times New Roman" w:hAnsi="Times New Roman"/>
          <w:b/>
          <w:sz w:val="28"/>
          <w:szCs w:val="28"/>
          <w:lang w:val="kk-KZ"/>
        </w:rPr>
        <w:t xml:space="preserve"> Выбор теплозащитных свойств ограждающих конструкций.</w:t>
      </w:r>
    </w:p>
    <w:p w:rsidR="00D611B7" w:rsidRPr="00D611B7" w:rsidRDefault="00D611B7" w:rsidP="00D611B7">
      <w:pPr>
        <w:pStyle w:val="ae"/>
        <w:spacing w:after="0" w:line="240" w:lineRule="auto"/>
        <w:ind w:left="0"/>
        <w:rPr>
          <w:rFonts w:ascii="Times New Roman" w:hAnsi="Times New Roman"/>
          <w:b/>
          <w:sz w:val="28"/>
          <w:szCs w:val="28"/>
          <w:u w:val="single"/>
          <w:lang w:val="kk-KZ"/>
        </w:rPr>
      </w:pPr>
    </w:p>
    <w:p w:rsidR="00D611B7" w:rsidRPr="00D611B7" w:rsidRDefault="00D611B7" w:rsidP="00D611B7">
      <w:pPr>
        <w:rPr>
          <w:b/>
          <w:color w:val="000000"/>
          <w:sz w:val="28"/>
          <w:szCs w:val="28"/>
          <w:u w:val="single"/>
          <w:lang w:val="kk-KZ"/>
        </w:rPr>
      </w:pPr>
      <w:r w:rsidRPr="00D611B7">
        <w:rPr>
          <w:color w:val="000000"/>
          <w:sz w:val="28"/>
          <w:szCs w:val="28"/>
          <w:shd w:val="clear" w:color="auto" w:fill="FFFFFF"/>
        </w:rPr>
        <w:t xml:space="preserve">        Главная задача теплоизоляционного слоя - обеспечение заданных теплозащитных свойств конструкции в течение заданного времени при заданных условиях эксплуатации. Отсюда и главная характеристика теплоизоляционных м</w:t>
      </w:r>
      <w:r w:rsidRPr="00D611B7">
        <w:rPr>
          <w:color w:val="000000"/>
          <w:sz w:val="28"/>
          <w:szCs w:val="28"/>
          <w:shd w:val="clear" w:color="auto" w:fill="FFFFFF"/>
        </w:rPr>
        <w:t>а</w:t>
      </w:r>
      <w:r w:rsidRPr="00D611B7">
        <w:rPr>
          <w:color w:val="000000"/>
          <w:sz w:val="28"/>
          <w:szCs w:val="28"/>
          <w:shd w:val="clear" w:color="auto" w:fill="FFFFFF"/>
        </w:rPr>
        <w:t>териалов - коэффициент теплопроводности.</w:t>
      </w:r>
      <w:r w:rsidRPr="00D611B7">
        <w:rPr>
          <w:rStyle w:val="apple-converted-space"/>
          <w:color w:val="000000"/>
          <w:sz w:val="28"/>
          <w:szCs w:val="28"/>
          <w:shd w:val="clear" w:color="auto" w:fill="FFFFFF"/>
        </w:rPr>
        <w:t> </w:t>
      </w:r>
    </w:p>
    <w:p w:rsidR="00D611B7" w:rsidRPr="00D611B7" w:rsidRDefault="00D611B7" w:rsidP="00981473">
      <w:pPr>
        <w:pStyle w:val="ab"/>
        <w:shd w:val="clear" w:color="auto" w:fill="FFFFFF"/>
        <w:spacing w:before="0" w:beforeAutospacing="0" w:after="0" w:afterAutospacing="0"/>
        <w:jc w:val="both"/>
        <w:rPr>
          <w:color w:val="000000"/>
          <w:sz w:val="28"/>
          <w:szCs w:val="28"/>
        </w:rPr>
      </w:pPr>
      <w:r w:rsidRPr="00D611B7">
        <w:rPr>
          <w:color w:val="000000"/>
          <w:sz w:val="28"/>
          <w:szCs w:val="28"/>
        </w:rPr>
        <w:t xml:space="preserve">        Самый простой пример - величина коэффициента теплопроводности. Чем он выше, тем большая толщина слоя утеплителя необходима в конструкции для достижения заданного уровня приведенного сопротивления теплопередаче. Другой пример - для покрытия из железобетонных плит: коэффициент паропроницаемости входит в расчет влажностного режима, а прочность при сжатии - в расчет жесткости основания под кровельное покрытие. Очевидно, что по упомянутым показателям плиты из минеральной ваты и экструдированногоп</w:t>
      </w:r>
      <w:r w:rsidRPr="00D611B7">
        <w:rPr>
          <w:color w:val="000000"/>
          <w:sz w:val="28"/>
          <w:szCs w:val="28"/>
        </w:rPr>
        <w:t>е</w:t>
      </w:r>
      <w:r w:rsidRPr="00D611B7">
        <w:rPr>
          <w:color w:val="000000"/>
          <w:sz w:val="28"/>
          <w:szCs w:val="28"/>
        </w:rPr>
        <w:t>нопо-листирола будут существенно отличаться. Не менее очевидны и отличия двух материалов по технологическим параметрам, определяющим требования к материалам и порядку проведения кровельных работ, и т.д.</w:t>
      </w:r>
    </w:p>
    <w:p w:rsidR="00D611B7" w:rsidRPr="00D611B7" w:rsidRDefault="00D611B7" w:rsidP="00981473">
      <w:pPr>
        <w:pStyle w:val="ab"/>
        <w:shd w:val="clear" w:color="auto" w:fill="FFFFFF"/>
        <w:spacing w:before="0" w:beforeAutospacing="0" w:after="0" w:afterAutospacing="0"/>
        <w:jc w:val="both"/>
        <w:rPr>
          <w:color w:val="000000"/>
          <w:sz w:val="28"/>
          <w:szCs w:val="28"/>
        </w:rPr>
      </w:pPr>
      <w:r w:rsidRPr="00D611B7">
        <w:rPr>
          <w:color w:val="000000"/>
          <w:sz w:val="28"/>
          <w:szCs w:val="28"/>
        </w:rPr>
        <w:t xml:space="preserve">        Критериями надежности утеплителей являются показатели свойств, определяющие надежность всей конструкции по сохранению теплозащитных свойств в условиях эксплуатации в течение заданного времени.</w:t>
      </w:r>
    </w:p>
    <w:p w:rsidR="00D611B7" w:rsidRPr="00D611B7" w:rsidRDefault="00D611B7" w:rsidP="00981473">
      <w:pPr>
        <w:pStyle w:val="ab"/>
        <w:shd w:val="clear" w:color="auto" w:fill="FFFFFF"/>
        <w:spacing w:before="0" w:beforeAutospacing="0" w:after="0" w:afterAutospacing="0"/>
        <w:jc w:val="both"/>
        <w:rPr>
          <w:color w:val="000000"/>
          <w:sz w:val="28"/>
          <w:szCs w:val="28"/>
        </w:rPr>
      </w:pPr>
      <w:r w:rsidRPr="00D611B7">
        <w:rPr>
          <w:color w:val="000000"/>
          <w:sz w:val="28"/>
          <w:szCs w:val="28"/>
        </w:rPr>
        <w:t xml:space="preserve">        Для теплоизоляционных слоев всех, без исключения, конструкций крайне важно сохранение сплошности слоя. Не менее важно и сохранение первоначальной толщины в течение всего срока службы конструкции</w:t>
      </w:r>
    </w:p>
    <w:p w:rsidR="00D611B7" w:rsidRPr="00D611B7" w:rsidRDefault="00D611B7" w:rsidP="00D611B7">
      <w:pPr>
        <w:jc w:val="center"/>
        <w:rPr>
          <w:b/>
          <w:color w:val="000000"/>
          <w:sz w:val="28"/>
          <w:szCs w:val="28"/>
        </w:rPr>
      </w:pPr>
    </w:p>
    <w:p w:rsidR="00D611B7" w:rsidRPr="00D611B7" w:rsidRDefault="00D611B7" w:rsidP="00D611B7">
      <w:pPr>
        <w:jc w:val="center"/>
        <w:rPr>
          <w:b/>
          <w:sz w:val="28"/>
          <w:szCs w:val="28"/>
          <w:lang w:val="kk-KZ"/>
        </w:rPr>
      </w:pPr>
      <w:r w:rsidRPr="00D611B7">
        <w:rPr>
          <w:b/>
          <w:color w:val="000000"/>
          <w:sz w:val="28"/>
          <w:szCs w:val="28"/>
        </w:rPr>
        <w:t>7.2</w:t>
      </w:r>
      <w:r w:rsidRPr="00D611B7">
        <w:rPr>
          <w:b/>
          <w:sz w:val="28"/>
          <w:szCs w:val="28"/>
          <w:lang w:val="kk-KZ"/>
        </w:rPr>
        <w:t xml:space="preserve"> Наружны</w:t>
      </w:r>
      <w:r w:rsidR="00981473">
        <w:rPr>
          <w:b/>
          <w:sz w:val="28"/>
          <w:szCs w:val="28"/>
          <w:lang w:val="kk-KZ"/>
        </w:rPr>
        <w:t>е стены энергоэффективного дома</w:t>
      </w:r>
    </w:p>
    <w:p w:rsidR="00D611B7" w:rsidRPr="00D611B7" w:rsidRDefault="00D611B7" w:rsidP="00D611B7">
      <w:pPr>
        <w:jc w:val="center"/>
        <w:rPr>
          <w:b/>
          <w:sz w:val="28"/>
          <w:szCs w:val="28"/>
          <w:lang w:val="kk-KZ"/>
        </w:rPr>
      </w:pPr>
    </w:p>
    <w:p w:rsidR="00D611B7" w:rsidRPr="00D611B7" w:rsidRDefault="00D611B7" w:rsidP="00981473">
      <w:pPr>
        <w:jc w:val="both"/>
        <w:rPr>
          <w:color w:val="000000"/>
          <w:sz w:val="28"/>
          <w:szCs w:val="28"/>
        </w:rPr>
      </w:pPr>
      <w:r w:rsidRPr="00D611B7">
        <w:rPr>
          <w:color w:val="000000"/>
          <w:sz w:val="28"/>
          <w:szCs w:val="28"/>
        </w:rPr>
        <w:t xml:space="preserve">        Значительная часть тепла уходит из дома через его наружную оболочку. Чем выше перепад между температурами в помещениях и вне дома, тем больше потери тепла.</w:t>
      </w:r>
    </w:p>
    <w:p w:rsidR="00D611B7" w:rsidRPr="00D611B7" w:rsidRDefault="00D611B7" w:rsidP="00981473">
      <w:pPr>
        <w:jc w:val="both"/>
        <w:rPr>
          <w:color w:val="000000"/>
          <w:sz w:val="28"/>
          <w:szCs w:val="28"/>
        </w:rPr>
      </w:pPr>
      <w:r w:rsidRPr="00D611B7">
        <w:rPr>
          <w:color w:val="000000"/>
          <w:sz w:val="28"/>
          <w:szCs w:val="28"/>
        </w:rPr>
        <w:t xml:space="preserve">         Степень теплоизоляции дома харастеризуется коэффициентом теплопередачи, измеряемый </w:t>
      </w:r>
      <w:proofErr w:type="gramStart"/>
      <w:r w:rsidRPr="00D611B7">
        <w:rPr>
          <w:color w:val="000000"/>
          <w:sz w:val="28"/>
          <w:szCs w:val="28"/>
        </w:rPr>
        <w:t>в</w:t>
      </w:r>
      <w:proofErr w:type="gramEnd"/>
      <w:r w:rsidRPr="00D611B7">
        <w:rPr>
          <w:color w:val="000000"/>
          <w:sz w:val="28"/>
          <w:szCs w:val="28"/>
        </w:rPr>
        <w:t xml:space="preserve"> Вт/мг-К. Этим показателем пользуются как при строительстве дома, так и при его модернизации. Чем он ниже, тем выше качество утепления. Обычно коэффициент теплопередачи применяют в отношении окон, крыши и, конечно же, наружных стен, о которых речь пойдёт ниже. </w:t>
      </w:r>
    </w:p>
    <w:p w:rsidR="00D611B7" w:rsidRPr="00D611B7" w:rsidRDefault="00D611B7" w:rsidP="00D611B7">
      <w:pPr>
        <w:rPr>
          <w:color w:val="000000"/>
          <w:sz w:val="28"/>
          <w:szCs w:val="28"/>
        </w:rPr>
      </w:pPr>
    </w:p>
    <w:p w:rsidR="00D611B7" w:rsidRPr="00D611B7" w:rsidRDefault="00D611B7" w:rsidP="00D611B7">
      <w:pPr>
        <w:rPr>
          <w:color w:val="000000"/>
          <w:sz w:val="28"/>
          <w:szCs w:val="28"/>
        </w:rPr>
      </w:pPr>
      <w:r w:rsidRPr="00D611B7">
        <w:rPr>
          <w:noProof/>
          <w:color w:val="000000"/>
          <w:sz w:val="28"/>
          <w:szCs w:val="28"/>
        </w:rPr>
        <w:drawing>
          <wp:inline distT="0" distB="0" distL="0" distR="0">
            <wp:extent cx="5895975" cy="2314575"/>
            <wp:effectExtent l="0" t="0" r="9525" b="9525"/>
            <wp:docPr id="27" name="Рисунок 27" descr="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6.jpg"/>
                    <pic:cNvPicPr>
                      <a:picLocks noChangeAspect="1" noChangeArrowheads="1"/>
                    </pic:cNvPicPr>
                  </pic:nvPicPr>
                  <pic:blipFill>
                    <a:blip r:embed="rId8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95975" cy="2314575"/>
                    </a:xfrm>
                    <a:prstGeom prst="rect">
                      <a:avLst/>
                    </a:prstGeom>
                    <a:noFill/>
                    <a:ln>
                      <a:noFill/>
                    </a:ln>
                  </pic:spPr>
                </pic:pic>
              </a:graphicData>
            </a:graphic>
          </wp:inline>
        </w:drawing>
      </w:r>
    </w:p>
    <w:p w:rsidR="00D611B7" w:rsidRPr="00D611B7" w:rsidRDefault="00D611B7" w:rsidP="00D611B7">
      <w:pPr>
        <w:rPr>
          <w:color w:val="000000"/>
          <w:sz w:val="28"/>
          <w:szCs w:val="28"/>
        </w:rPr>
      </w:pPr>
    </w:p>
    <w:p w:rsidR="00D611B7" w:rsidRPr="00981473" w:rsidRDefault="00D611B7" w:rsidP="00D611B7">
      <w:pPr>
        <w:rPr>
          <w:b/>
          <w:i/>
          <w:color w:val="000000"/>
          <w:sz w:val="28"/>
          <w:szCs w:val="28"/>
        </w:rPr>
      </w:pPr>
      <w:r w:rsidRPr="00981473">
        <w:rPr>
          <w:b/>
          <w:i/>
          <w:color w:val="000000"/>
          <w:sz w:val="28"/>
          <w:szCs w:val="28"/>
        </w:rPr>
        <w:t xml:space="preserve">Рис. </w:t>
      </w:r>
      <w:r w:rsidR="00981473" w:rsidRPr="00981473">
        <w:rPr>
          <w:b/>
          <w:i/>
          <w:color w:val="000000"/>
          <w:sz w:val="28"/>
          <w:szCs w:val="28"/>
        </w:rPr>
        <w:t>7.1</w:t>
      </w:r>
      <w:r w:rsidRPr="00981473">
        <w:rPr>
          <w:b/>
          <w:i/>
          <w:color w:val="000000"/>
          <w:sz w:val="28"/>
          <w:szCs w:val="28"/>
        </w:rPr>
        <w:t xml:space="preserve">. Конструкция утеплённых наружных стен </w:t>
      </w:r>
    </w:p>
    <w:p w:rsidR="00981473" w:rsidRDefault="00981473" w:rsidP="00D611B7">
      <w:pPr>
        <w:rPr>
          <w:color w:val="000000"/>
          <w:sz w:val="28"/>
          <w:szCs w:val="28"/>
        </w:rPr>
      </w:pPr>
    </w:p>
    <w:p w:rsidR="00D611B7" w:rsidRPr="00D611B7" w:rsidRDefault="00D611B7" w:rsidP="00863758">
      <w:pPr>
        <w:ind w:firstLine="567"/>
        <w:jc w:val="both"/>
        <w:rPr>
          <w:color w:val="000000"/>
          <w:sz w:val="28"/>
          <w:szCs w:val="28"/>
        </w:rPr>
      </w:pPr>
      <w:r w:rsidRPr="00D611B7">
        <w:rPr>
          <w:color w:val="000000"/>
          <w:sz w:val="28"/>
          <w:szCs w:val="28"/>
        </w:rPr>
        <w:t>Улучшить теплоизоляцию можно различными способами.</w:t>
      </w:r>
    </w:p>
    <w:p w:rsidR="00D611B7" w:rsidRPr="00D611B7" w:rsidRDefault="00D611B7" w:rsidP="00863758">
      <w:pPr>
        <w:jc w:val="both"/>
        <w:rPr>
          <w:color w:val="000000"/>
          <w:sz w:val="28"/>
          <w:szCs w:val="28"/>
        </w:rPr>
      </w:pPr>
      <w:r w:rsidRPr="00D611B7">
        <w:rPr>
          <w:color w:val="000000"/>
          <w:sz w:val="28"/>
          <w:szCs w:val="28"/>
        </w:rPr>
        <w:t xml:space="preserve"> Один из них — использование строительных материалов, которые отличаются высокой прочностью и обеспечивают высокую степень теплоизоляции. </w:t>
      </w:r>
    </w:p>
    <w:p w:rsidR="00D611B7" w:rsidRPr="00D611B7" w:rsidRDefault="00D611B7" w:rsidP="00863758">
      <w:pPr>
        <w:jc w:val="both"/>
        <w:rPr>
          <w:color w:val="000000"/>
          <w:sz w:val="28"/>
          <w:szCs w:val="28"/>
        </w:rPr>
      </w:pPr>
      <w:r w:rsidRPr="00D611B7">
        <w:rPr>
          <w:color w:val="000000"/>
          <w:sz w:val="28"/>
          <w:szCs w:val="28"/>
        </w:rPr>
        <w:t>Коэффициент теплопередачи приведённых здесь конструкций — 0,36 Вт/мг-К, что соответствует минимальному уровню теплозащиты. Фирмы, строящие сборные дома, ставят своей задачей уменьшить этот показатель до 0,30 Вт/м</w:t>
      </w:r>
      <w:proofErr w:type="gramStart"/>
      <w:r w:rsidRPr="00D611B7">
        <w:rPr>
          <w:color w:val="000000"/>
          <w:sz w:val="28"/>
          <w:szCs w:val="28"/>
        </w:rPr>
        <w:t>!-</w:t>
      </w:r>
      <w:proofErr w:type="gramEnd"/>
      <w:r w:rsidRPr="00D611B7">
        <w:rPr>
          <w:color w:val="000000"/>
          <w:sz w:val="28"/>
          <w:szCs w:val="28"/>
        </w:rPr>
        <w:t xml:space="preserve">К и даже ниже. </w:t>
      </w:r>
    </w:p>
    <w:p w:rsidR="00D611B7" w:rsidRPr="00D611B7" w:rsidRDefault="00D611B7" w:rsidP="00D611B7">
      <w:pPr>
        <w:rPr>
          <w:color w:val="000000"/>
          <w:sz w:val="28"/>
          <w:szCs w:val="28"/>
        </w:rPr>
      </w:pPr>
    </w:p>
    <w:p w:rsidR="00D611B7" w:rsidRPr="00863758" w:rsidRDefault="00D611B7" w:rsidP="00D611B7">
      <w:pPr>
        <w:rPr>
          <w:b/>
          <w:i/>
          <w:color w:val="000000"/>
          <w:sz w:val="28"/>
          <w:szCs w:val="28"/>
        </w:rPr>
      </w:pPr>
      <w:r w:rsidRPr="00863758">
        <w:rPr>
          <w:b/>
          <w:i/>
          <w:color w:val="000000"/>
          <w:sz w:val="28"/>
          <w:szCs w:val="28"/>
        </w:rPr>
        <w:t>Толщина наружных стен и жилая площадь дома</w:t>
      </w:r>
    </w:p>
    <w:p w:rsidR="00863758" w:rsidRDefault="00863758" w:rsidP="00863758">
      <w:pPr>
        <w:jc w:val="both"/>
        <w:rPr>
          <w:color w:val="000000"/>
          <w:sz w:val="28"/>
          <w:szCs w:val="28"/>
        </w:rPr>
      </w:pPr>
    </w:p>
    <w:p w:rsidR="00D611B7" w:rsidRPr="00D611B7" w:rsidRDefault="00D611B7" w:rsidP="00863758">
      <w:pPr>
        <w:ind w:firstLine="567"/>
        <w:jc w:val="both"/>
        <w:rPr>
          <w:color w:val="000000"/>
          <w:sz w:val="28"/>
          <w:szCs w:val="28"/>
        </w:rPr>
      </w:pPr>
      <w:r w:rsidRPr="00D611B7">
        <w:rPr>
          <w:color w:val="000000"/>
          <w:sz w:val="28"/>
          <w:szCs w:val="28"/>
        </w:rPr>
        <w:t xml:space="preserve">От толщины наружных стен непосредственно зависит величина будущей жилой площади в доме. Если стены сделать толщиной, например, не 32 см, а 38,5 см, жилая площадь дома значительно уменьшится. Так, в доме площадью 10×11 м в условиях стен указанной толщины его жилая площадь потеряет 2,73 м! на каждом этаже. А это значит, что каждый квадратный метр жилья обойдётся дороже. При толщине же стен в 49 см жилая площадь каждого этажа </w:t>
      </w:r>
      <w:r w:rsidRPr="00D611B7">
        <w:rPr>
          <w:color w:val="000000"/>
          <w:sz w:val="28"/>
          <w:szCs w:val="28"/>
        </w:rPr>
        <w:lastRenderedPageBreak/>
        <w:t>уменьшится почти на 8 м</w:t>
      </w:r>
      <w:proofErr w:type="gramStart"/>
      <w:r w:rsidRPr="00D611B7">
        <w:rPr>
          <w:color w:val="000000"/>
          <w:sz w:val="28"/>
          <w:szCs w:val="28"/>
        </w:rPr>
        <w:t>2</w:t>
      </w:r>
      <w:proofErr w:type="gramEnd"/>
      <w:r w:rsidRPr="00D611B7">
        <w:rPr>
          <w:color w:val="000000"/>
          <w:sz w:val="28"/>
          <w:szCs w:val="28"/>
        </w:rPr>
        <w:t>. Чтобы при дополнительном утеплении дома не т</w:t>
      </w:r>
      <w:r w:rsidRPr="00D611B7">
        <w:rPr>
          <w:color w:val="000000"/>
          <w:sz w:val="28"/>
          <w:szCs w:val="28"/>
        </w:rPr>
        <w:t>е</w:t>
      </w:r>
      <w:r w:rsidRPr="00D611B7">
        <w:rPr>
          <w:color w:val="000000"/>
          <w:sz w:val="28"/>
          <w:szCs w:val="28"/>
        </w:rPr>
        <w:t>рять жилую площадь, следует утеплять его по возможности снаружи</w:t>
      </w:r>
    </w:p>
    <w:p w:rsidR="00D611B7" w:rsidRPr="00D611B7" w:rsidRDefault="00D611B7" w:rsidP="00D611B7">
      <w:pPr>
        <w:rPr>
          <w:b/>
          <w:sz w:val="28"/>
          <w:szCs w:val="28"/>
          <w:u w:val="single"/>
          <w:lang w:val="kk-KZ"/>
        </w:rPr>
      </w:pPr>
    </w:p>
    <w:p w:rsidR="00D611B7" w:rsidRPr="00D611B7" w:rsidRDefault="00D611B7" w:rsidP="00D611B7">
      <w:pPr>
        <w:pStyle w:val="ae"/>
        <w:spacing w:after="0" w:line="240" w:lineRule="auto"/>
        <w:ind w:left="426"/>
        <w:jc w:val="center"/>
        <w:rPr>
          <w:rFonts w:ascii="Times New Roman" w:hAnsi="Times New Roman"/>
          <w:b/>
          <w:sz w:val="28"/>
          <w:szCs w:val="28"/>
          <w:lang w:val="kk-KZ"/>
        </w:rPr>
      </w:pPr>
      <w:r w:rsidRPr="00D611B7">
        <w:rPr>
          <w:rFonts w:ascii="Times New Roman" w:hAnsi="Times New Roman"/>
          <w:b/>
          <w:sz w:val="28"/>
          <w:szCs w:val="28"/>
        </w:rPr>
        <w:t>7</w:t>
      </w:r>
      <w:r w:rsidRPr="00D611B7">
        <w:rPr>
          <w:rFonts w:ascii="Times New Roman" w:hAnsi="Times New Roman"/>
          <w:b/>
          <w:sz w:val="28"/>
          <w:szCs w:val="28"/>
          <w:lang w:val="kk-KZ"/>
        </w:rPr>
        <w:t>.</w:t>
      </w:r>
      <w:r w:rsidRPr="00D611B7">
        <w:rPr>
          <w:rFonts w:ascii="Times New Roman" w:hAnsi="Times New Roman"/>
          <w:b/>
          <w:sz w:val="28"/>
          <w:szCs w:val="28"/>
        </w:rPr>
        <w:t>3</w:t>
      </w:r>
      <w:r w:rsidRPr="00D611B7">
        <w:rPr>
          <w:rFonts w:ascii="Times New Roman" w:hAnsi="Times New Roman"/>
          <w:b/>
          <w:sz w:val="28"/>
          <w:szCs w:val="28"/>
          <w:lang w:val="kk-KZ"/>
        </w:rPr>
        <w:t xml:space="preserve"> Крыша энергоэффективного дома.</w:t>
      </w:r>
    </w:p>
    <w:p w:rsidR="00D611B7" w:rsidRPr="00D611B7" w:rsidRDefault="00D611B7" w:rsidP="00D611B7">
      <w:pPr>
        <w:pStyle w:val="ae"/>
        <w:spacing w:after="0" w:line="240" w:lineRule="auto"/>
        <w:ind w:left="426"/>
        <w:jc w:val="center"/>
        <w:rPr>
          <w:rFonts w:ascii="Times New Roman" w:hAnsi="Times New Roman"/>
          <w:b/>
          <w:sz w:val="28"/>
          <w:szCs w:val="28"/>
          <w:lang w:val="kk-KZ"/>
        </w:rPr>
      </w:pPr>
    </w:p>
    <w:p w:rsidR="00D611B7" w:rsidRPr="00863758" w:rsidRDefault="00D611B7" w:rsidP="00D611B7">
      <w:pPr>
        <w:rPr>
          <w:b/>
          <w:i/>
          <w:color w:val="000000"/>
          <w:sz w:val="28"/>
          <w:szCs w:val="28"/>
        </w:rPr>
      </w:pPr>
      <w:r w:rsidRPr="00863758">
        <w:rPr>
          <w:b/>
          <w:i/>
          <w:color w:val="000000"/>
          <w:sz w:val="28"/>
          <w:szCs w:val="28"/>
        </w:rPr>
        <w:t xml:space="preserve">Уплотнение крыши </w:t>
      </w:r>
    </w:p>
    <w:p w:rsidR="00863758" w:rsidRDefault="00863758" w:rsidP="00D611B7">
      <w:pPr>
        <w:rPr>
          <w:color w:val="000000"/>
          <w:sz w:val="28"/>
          <w:szCs w:val="28"/>
        </w:rPr>
      </w:pPr>
    </w:p>
    <w:p w:rsidR="00D611B7" w:rsidRPr="00D611B7" w:rsidRDefault="00D611B7" w:rsidP="00863758">
      <w:pPr>
        <w:ind w:firstLine="567"/>
        <w:rPr>
          <w:color w:val="000000"/>
          <w:sz w:val="28"/>
          <w:szCs w:val="28"/>
        </w:rPr>
      </w:pPr>
      <w:r w:rsidRPr="00D611B7">
        <w:rPr>
          <w:color w:val="000000"/>
          <w:sz w:val="28"/>
          <w:szCs w:val="28"/>
        </w:rPr>
        <w:t>Уплотнению подлежат не только окна и двери, но и отдельные конструкции, например, корпуса рольставней. Но особое внимание следует придать у</w:t>
      </w:r>
      <w:r w:rsidRPr="00D611B7">
        <w:rPr>
          <w:color w:val="000000"/>
          <w:sz w:val="28"/>
          <w:szCs w:val="28"/>
        </w:rPr>
        <w:t>п</w:t>
      </w:r>
      <w:r w:rsidRPr="00D611B7">
        <w:rPr>
          <w:color w:val="000000"/>
          <w:sz w:val="28"/>
          <w:szCs w:val="28"/>
        </w:rPr>
        <w:t>лотнению крыши. В условиях деревянной стропильной конструкции на крышу снаружи целесообразно настелить ветронепроницаемую и паропроницаемую плёнку и бесшовную теплоизоляцию. Особого внимания требует заделка пр</w:t>
      </w:r>
      <w:r w:rsidRPr="00D611B7">
        <w:rPr>
          <w:color w:val="000000"/>
          <w:sz w:val="28"/>
          <w:szCs w:val="28"/>
        </w:rPr>
        <w:t>и</w:t>
      </w:r>
      <w:r w:rsidRPr="00D611B7">
        <w:rPr>
          <w:color w:val="000000"/>
          <w:sz w:val="28"/>
          <w:szCs w:val="28"/>
        </w:rPr>
        <w:t>мыканий к внутренним стенам. Теплоизоляция крыши</w:t>
      </w:r>
      <w:proofErr w:type="gramStart"/>
      <w:r w:rsidRPr="00D611B7">
        <w:rPr>
          <w:color w:val="000000"/>
          <w:sz w:val="28"/>
          <w:szCs w:val="28"/>
        </w:rPr>
        <w:t xml:space="preserve"> Е</w:t>
      </w:r>
      <w:proofErr w:type="gramEnd"/>
      <w:r w:rsidRPr="00D611B7">
        <w:rPr>
          <w:color w:val="000000"/>
          <w:sz w:val="28"/>
          <w:szCs w:val="28"/>
        </w:rPr>
        <w:t>сли раньше считалось, что для теплоизоляции крыши вполне достаточно утеплителя (минерально-волокнистых матов или пенополиуретановых плит) толщиной 10 см, то теперь в отношении утепления крыши действуют значительно более жёсткие нормы. Для крыш энергоэффективных («тёплых») домов толщина теплоизоляции из материала с коэффициентом теплопередачи Кт=0,22 Вт/(м</w:t>
      </w:r>
      <w:proofErr w:type="gramStart"/>
      <w:r w:rsidRPr="00D611B7">
        <w:rPr>
          <w:color w:val="000000"/>
          <w:sz w:val="28"/>
          <w:szCs w:val="28"/>
        </w:rPr>
        <w:t>2</w:t>
      </w:r>
      <w:proofErr w:type="gramEnd"/>
      <w:r w:rsidRPr="00D611B7">
        <w:rPr>
          <w:color w:val="000000"/>
          <w:sz w:val="28"/>
          <w:szCs w:val="28"/>
        </w:rPr>
        <w:t>*’К) должна быть не менее 20…24 см. Материалы же более высокого качества (и, естественно, более дорогие) могут быть и меньшей толщины. Последнее весьма важно при дополнительном утеплении крыш домов старой постройки. В этом случае удобнее уложить более тонкие материалы, что может и не потребовать увеличения то</w:t>
      </w:r>
      <w:r w:rsidRPr="00D611B7">
        <w:rPr>
          <w:color w:val="000000"/>
          <w:sz w:val="28"/>
          <w:szCs w:val="28"/>
        </w:rPr>
        <w:t>л</w:t>
      </w:r>
      <w:r w:rsidRPr="00D611B7">
        <w:rPr>
          <w:color w:val="000000"/>
          <w:sz w:val="28"/>
          <w:szCs w:val="28"/>
        </w:rPr>
        <w:t>щины стропил за счёт прикрепляемых к ним изнутри накладок. Утепление старых крыш можно произвести комбинированием межстропильной изоляции с изоляцией, укладываемой на стропила изнутри или снаружи.</w:t>
      </w:r>
    </w:p>
    <w:p w:rsidR="00D611B7" w:rsidRPr="00D611B7" w:rsidRDefault="00D611B7" w:rsidP="00863758">
      <w:pPr>
        <w:jc w:val="center"/>
        <w:rPr>
          <w:b/>
          <w:color w:val="000000"/>
          <w:sz w:val="28"/>
          <w:szCs w:val="28"/>
          <w:u w:val="single"/>
        </w:rPr>
      </w:pPr>
      <w:r w:rsidRPr="00D611B7">
        <w:rPr>
          <w:b/>
          <w:noProof/>
          <w:color w:val="000000"/>
          <w:sz w:val="28"/>
          <w:szCs w:val="28"/>
          <w:u w:val="single"/>
        </w:rPr>
        <w:drawing>
          <wp:inline distT="0" distB="0" distL="0" distR="0">
            <wp:extent cx="4390734" cy="3419475"/>
            <wp:effectExtent l="19050" t="0" r="0" b="0"/>
            <wp:docPr id="26" name="Рисунок 26" descr="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7.jpg"/>
                    <pic:cNvPicPr>
                      <a:picLocks noChangeAspect="1" noChangeArrowheads="1"/>
                    </pic:cNvPicPr>
                  </pic:nvPicPr>
                  <pic:blipFill>
                    <a:blip r:embed="rId8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390615" cy="3419382"/>
                    </a:xfrm>
                    <a:prstGeom prst="rect">
                      <a:avLst/>
                    </a:prstGeom>
                    <a:noFill/>
                    <a:ln>
                      <a:noFill/>
                    </a:ln>
                  </pic:spPr>
                </pic:pic>
              </a:graphicData>
            </a:graphic>
          </wp:inline>
        </w:drawing>
      </w:r>
    </w:p>
    <w:p w:rsidR="00D611B7" w:rsidRPr="00D611B7" w:rsidRDefault="00D611B7" w:rsidP="00D611B7">
      <w:pPr>
        <w:rPr>
          <w:b/>
          <w:color w:val="000000"/>
          <w:sz w:val="28"/>
          <w:szCs w:val="28"/>
          <w:u w:val="single"/>
        </w:rPr>
      </w:pPr>
    </w:p>
    <w:p w:rsidR="00863758" w:rsidRDefault="00D611B7" w:rsidP="00D611B7">
      <w:pPr>
        <w:rPr>
          <w:color w:val="000000"/>
          <w:sz w:val="28"/>
          <w:szCs w:val="28"/>
        </w:rPr>
      </w:pPr>
      <w:r w:rsidRPr="00863758">
        <w:rPr>
          <w:b/>
          <w:i/>
          <w:color w:val="000000"/>
          <w:sz w:val="28"/>
          <w:szCs w:val="28"/>
        </w:rPr>
        <w:t xml:space="preserve">Рис. </w:t>
      </w:r>
      <w:r w:rsidR="00863758">
        <w:rPr>
          <w:b/>
          <w:i/>
          <w:color w:val="000000"/>
          <w:sz w:val="28"/>
          <w:szCs w:val="28"/>
        </w:rPr>
        <w:t>7.2</w:t>
      </w:r>
      <w:r w:rsidRPr="00863758">
        <w:rPr>
          <w:b/>
          <w:i/>
          <w:color w:val="000000"/>
          <w:sz w:val="28"/>
          <w:szCs w:val="28"/>
        </w:rPr>
        <w:t>. Утепление железобетонного перекрытия и его стыка со стеной:</w:t>
      </w:r>
    </w:p>
    <w:p w:rsidR="00D611B7" w:rsidRPr="00D611B7" w:rsidRDefault="00D611B7" w:rsidP="00D611B7">
      <w:pPr>
        <w:rPr>
          <w:color w:val="000000"/>
          <w:sz w:val="28"/>
          <w:szCs w:val="28"/>
        </w:rPr>
      </w:pPr>
      <w:r w:rsidRPr="00863758">
        <w:rPr>
          <w:i/>
          <w:color w:val="000000"/>
        </w:rPr>
        <w:lastRenderedPageBreak/>
        <w:t>1 — стропила; 2—ДСП; 3 — мауэрлат; 4 — теплоизоляционная плита; 5 — железобетонное перекрытие; 6 — наружная штукатурка; 7 — наружная теплоизоляция; 8 — внутренняя штукатурка; 9 — стена; 10 — неотапливаемое чердачное помещение</w:t>
      </w:r>
      <w:r w:rsidRPr="00D611B7">
        <w:rPr>
          <w:color w:val="000000"/>
          <w:sz w:val="28"/>
          <w:szCs w:val="28"/>
        </w:rPr>
        <w:t xml:space="preserve">. </w:t>
      </w:r>
    </w:p>
    <w:p w:rsidR="00D611B7" w:rsidRPr="00D611B7" w:rsidRDefault="00D611B7" w:rsidP="00D611B7">
      <w:pPr>
        <w:rPr>
          <w:color w:val="000000"/>
          <w:sz w:val="28"/>
          <w:szCs w:val="28"/>
        </w:rPr>
      </w:pPr>
    </w:p>
    <w:p w:rsidR="00D611B7" w:rsidRPr="00D611B7" w:rsidRDefault="00D611B7" w:rsidP="000F45E2">
      <w:pPr>
        <w:rPr>
          <w:color w:val="000000"/>
          <w:sz w:val="28"/>
          <w:szCs w:val="28"/>
        </w:rPr>
      </w:pPr>
      <w:r w:rsidRPr="00D611B7">
        <w:rPr>
          <w:color w:val="000000"/>
          <w:sz w:val="28"/>
          <w:szCs w:val="28"/>
        </w:rPr>
        <w:t xml:space="preserve">        Если чердачное помещение не отапливается, теплоизоляцию можно уложить и на верхнее перекрытие (рис. 5), что значительно проще. При утеплении этого перекрытия теплопередача всей конструкции может достигать Кт=0,22 Вт/м2‘К</w:t>
      </w:r>
      <w:proofErr w:type="gramStart"/>
      <w:r w:rsidRPr="00D611B7">
        <w:rPr>
          <w:color w:val="000000"/>
          <w:sz w:val="28"/>
          <w:szCs w:val="28"/>
        </w:rPr>
        <w:t xml:space="preserve"> Д</w:t>
      </w:r>
      <w:proofErr w:type="gramEnd"/>
      <w:r w:rsidRPr="00D611B7">
        <w:rPr>
          <w:color w:val="000000"/>
          <w:sz w:val="28"/>
          <w:szCs w:val="28"/>
        </w:rPr>
        <w:t>ля дома старой постройки достаточно уже 0,30 Вт/м2‘К, а при уте</w:t>
      </w:r>
      <w:r w:rsidRPr="00D611B7">
        <w:rPr>
          <w:color w:val="000000"/>
          <w:sz w:val="28"/>
          <w:szCs w:val="28"/>
        </w:rPr>
        <w:t>п</w:t>
      </w:r>
      <w:r w:rsidRPr="00D611B7">
        <w:rPr>
          <w:color w:val="000000"/>
          <w:sz w:val="28"/>
          <w:szCs w:val="28"/>
        </w:rPr>
        <w:t>лении до уровня энергоэффективного дома следует ориентироваться на Кт=0,20 Вт/м2‘К. Поэтому крыши обычных конструкций утепляют материалом толщ</w:t>
      </w:r>
      <w:r w:rsidRPr="00D611B7">
        <w:rPr>
          <w:color w:val="000000"/>
          <w:sz w:val="28"/>
          <w:szCs w:val="28"/>
        </w:rPr>
        <w:t>и</w:t>
      </w:r>
      <w:r w:rsidRPr="00D611B7">
        <w:rPr>
          <w:color w:val="000000"/>
          <w:sz w:val="28"/>
          <w:szCs w:val="28"/>
        </w:rPr>
        <w:t>ной порядка 20 см, а крыши энергоэффективных домов — до 24 см. Если по утеплённому перекрытию будут ходить, его следует застелить древесными или комбинированными плитами, укладываемыми на реечную обрешётку.</w:t>
      </w:r>
    </w:p>
    <w:p w:rsidR="00D611B7" w:rsidRPr="00863758" w:rsidRDefault="00863758" w:rsidP="00D611B7">
      <w:pPr>
        <w:pStyle w:val="ab"/>
        <w:shd w:val="clear" w:color="auto" w:fill="FFFFFF"/>
        <w:jc w:val="both"/>
        <w:rPr>
          <w:b/>
          <w:i/>
          <w:sz w:val="28"/>
          <w:szCs w:val="28"/>
        </w:rPr>
      </w:pPr>
      <w:r>
        <w:rPr>
          <w:b/>
          <w:i/>
          <w:sz w:val="28"/>
          <w:szCs w:val="28"/>
        </w:rPr>
        <w:t>Контрольные вопросы по лекции 7:</w:t>
      </w:r>
    </w:p>
    <w:p w:rsidR="00863758" w:rsidRPr="00632035" w:rsidRDefault="00863758" w:rsidP="00863758">
      <w:pPr>
        <w:rPr>
          <w:i/>
          <w:sz w:val="28"/>
          <w:szCs w:val="28"/>
        </w:rPr>
      </w:pPr>
      <w:r w:rsidRPr="00632035">
        <w:rPr>
          <w:i/>
          <w:sz w:val="28"/>
          <w:szCs w:val="28"/>
        </w:rPr>
        <w:t>1</w:t>
      </w:r>
      <w:proofErr w:type="gramStart"/>
      <w:r w:rsidRPr="00632035">
        <w:rPr>
          <w:i/>
          <w:sz w:val="28"/>
          <w:szCs w:val="28"/>
        </w:rPr>
        <w:t xml:space="preserve"> О</w:t>
      </w:r>
      <w:proofErr w:type="gramEnd"/>
      <w:r w:rsidRPr="00632035">
        <w:rPr>
          <w:i/>
          <w:sz w:val="28"/>
          <w:szCs w:val="28"/>
        </w:rPr>
        <w:t>т чего зависят теплозащитные свойства материала</w:t>
      </w:r>
    </w:p>
    <w:p w:rsidR="00863758" w:rsidRPr="00632035" w:rsidRDefault="00863758" w:rsidP="00863758">
      <w:pPr>
        <w:rPr>
          <w:i/>
          <w:sz w:val="28"/>
          <w:szCs w:val="28"/>
        </w:rPr>
      </w:pPr>
      <w:r w:rsidRPr="00632035">
        <w:rPr>
          <w:i/>
          <w:sz w:val="28"/>
          <w:szCs w:val="28"/>
        </w:rPr>
        <w:t>2 Пример утепленной наружной стены</w:t>
      </w:r>
    </w:p>
    <w:p w:rsidR="00863758" w:rsidRPr="00632035" w:rsidRDefault="00863758" w:rsidP="00863758">
      <w:pPr>
        <w:rPr>
          <w:i/>
          <w:sz w:val="28"/>
          <w:szCs w:val="28"/>
        </w:rPr>
      </w:pPr>
      <w:r w:rsidRPr="00632035">
        <w:rPr>
          <w:i/>
          <w:sz w:val="28"/>
          <w:szCs w:val="28"/>
        </w:rPr>
        <w:t>3 Зависимость площади дома от толщины наружных стен</w:t>
      </w:r>
    </w:p>
    <w:p w:rsidR="00863758" w:rsidRPr="00632035" w:rsidRDefault="00863758" w:rsidP="00863758">
      <w:pPr>
        <w:rPr>
          <w:i/>
          <w:sz w:val="28"/>
          <w:szCs w:val="28"/>
        </w:rPr>
      </w:pPr>
      <w:r w:rsidRPr="00632035">
        <w:rPr>
          <w:i/>
          <w:sz w:val="28"/>
          <w:szCs w:val="28"/>
        </w:rPr>
        <w:t>4 Утепление крыши</w:t>
      </w:r>
    </w:p>
    <w:p w:rsidR="00351E57" w:rsidRDefault="00351E57" w:rsidP="00D611B7">
      <w:pPr>
        <w:widowControl w:val="0"/>
        <w:autoSpaceDE w:val="0"/>
        <w:autoSpaceDN w:val="0"/>
        <w:adjustRightInd w:val="0"/>
        <w:jc w:val="center"/>
        <w:rPr>
          <w:sz w:val="28"/>
          <w:szCs w:val="28"/>
        </w:rPr>
      </w:pPr>
      <w:bookmarkStart w:id="10" w:name="_Toc94945579"/>
    </w:p>
    <w:p w:rsidR="00D611B7" w:rsidRPr="00863758" w:rsidRDefault="00D611B7" w:rsidP="00D611B7">
      <w:pPr>
        <w:widowControl w:val="0"/>
        <w:autoSpaceDE w:val="0"/>
        <w:autoSpaceDN w:val="0"/>
        <w:adjustRightInd w:val="0"/>
        <w:jc w:val="center"/>
        <w:rPr>
          <w:b/>
          <w:spacing w:val="20"/>
          <w:sz w:val="28"/>
          <w:szCs w:val="28"/>
          <w:lang w:val="kk-KZ"/>
        </w:rPr>
      </w:pPr>
      <w:r w:rsidRPr="00863758">
        <w:rPr>
          <w:b/>
          <w:sz w:val="28"/>
          <w:szCs w:val="28"/>
        </w:rPr>
        <w:t>Л</w:t>
      </w:r>
      <w:r w:rsidR="00863758" w:rsidRPr="00863758">
        <w:rPr>
          <w:b/>
          <w:sz w:val="28"/>
          <w:szCs w:val="28"/>
        </w:rPr>
        <w:t xml:space="preserve">екция </w:t>
      </w:r>
      <w:r w:rsidR="00863758" w:rsidRPr="00863758">
        <w:rPr>
          <w:b/>
          <w:sz w:val="28"/>
          <w:szCs w:val="28"/>
          <w:lang w:val="kk-KZ"/>
        </w:rPr>
        <w:t>8</w:t>
      </w:r>
      <w:r w:rsidR="00863758">
        <w:rPr>
          <w:b/>
          <w:sz w:val="28"/>
          <w:szCs w:val="28"/>
          <w:lang w:val="kk-KZ"/>
        </w:rPr>
        <w:t xml:space="preserve">. </w:t>
      </w:r>
      <w:r w:rsidR="00863758">
        <w:rPr>
          <w:sz w:val="28"/>
          <w:szCs w:val="28"/>
          <w:lang w:val="kk-KZ"/>
        </w:rPr>
        <w:t xml:space="preserve">Тема: </w:t>
      </w:r>
      <w:r w:rsidR="00863758">
        <w:rPr>
          <w:b/>
          <w:spacing w:val="20"/>
          <w:sz w:val="28"/>
          <w:szCs w:val="28"/>
          <w:lang w:val="kk-KZ"/>
        </w:rPr>
        <w:t>«ЭЛЕМЕНТЫ ЭКОДОМА»</w:t>
      </w:r>
    </w:p>
    <w:p w:rsidR="00D611B7" w:rsidRPr="00D611B7" w:rsidRDefault="00D611B7" w:rsidP="00D611B7">
      <w:pPr>
        <w:widowControl w:val="0"/>
        <w:autoSpaceDE w:val="0"/>
        <w:autoSpaceDN w:val="0"/>
        <w:adjustRightInd w:val="0"/>
        <w:rPr>
          <w:b/>
          <w:bCs/>
          <w:sz w:val="28"/>
          <w:szCs w:val="28"/>
        </w:rPr>
      </w:pPr>
    </w:p>
    <w:p w:rsidR="00863758" w:rsidRPr="00863758" w:rsidRDefault="00863758" w:rsidP="00D611B7">
      <w:pPr>
        <w:widowControl w:val="0"/>
        <w:autoSpaceDE w:val="0"/>
        <w:autoSpaceDN w:val="0"/>
        <w:adjustRightInd w:val="0"/>
        <w:rPr>
          <w:bCs/>
          <w:i/>
          <w:sz w:val="28"/>
          <w:szCs w:val="28"/>
        </w:rPr>
      </w:pPr>
      <w:r>
        <w:rPr>
          <w:bCs/>
          <w:i/>
          <w:sz w:val="28"/>
          <w:szCs w:val="28"/>
        </w:rPr>
        <w:t>Вопросы лекции</w:t>
      </w:r>
    </w:p>
    <w:p w:rsidR="00D611B7" w:rsidRPr="00863758" w:rsidRDefault="00D611B7" w:rsidP="00D611B7">
      <w:pPr>
        <w:widowControl w:val="0"/>
        <w:autoSpaceDE w:val="0"/>
        <w:autoSpaceDN w:val="0"/>
        <w:adjustRightInd w:val="0"/>
        <w:rPr>
          <w:bCs/>
          <w:i/>
          <w:sz w:val="28"/>
          <w:szCs w:val="28"/>
        </w:rPr>
      </w:pPr>
      <w:r w:rsidRPr="00863758">
        <w:rPr>
          <w:bCs/>
          <w:i/>
          <w:sz w:val="28"/>
          <w:szCs w:val="28"/>
        </w:rPr>
        <w:t>8.1 Проект системыэнергосбережения жилого дома</w:t>
      </w:r>
    </w:p>
    <w:p w:rsidR="002F7FE8" w:rsidRPr="00863758" w:rsidRDefault="00D611B7" w:rsidP="002F7FE8">
      <w:pPr>
        <w:rPr>
          <w:i/>
        </w:rPr>
      </w:pPr>
      <w:r w:rsidRPr="00863758">
        <w:rPr>
          <w:bCs/>
          <w:i/>
          <w:sz w:val="28"/>
          <w:szCs w:val="28"/>
        </w:rPr>
        <w:t xml:space="preserve">8.2 </w:t>
      </w:r>
      <w:r w:rsidR="00863758" w:rsidRPr="00863758">
        <w:rPr>
          <w:i/>
          <w:sz w:val="28"/>
          <w:lang w:val="kk-KZ"/>
        </w:rPr>
        <w:t>Воздухообмен зданий и экология</w:t>
      </w:r>
    </w:p>
    <w:p w:rsidR="002F7FE8" w:rsidRPr="00863758" w:rsidRDefault="002F7FE8" w:rsidP="002F7FE8">
      <w:pPr>
        <w:rPr>
          <w:i/>
          <w:color w:val="000000" w:themeColor="text1"/>
          <w:sz w:val="28"/>
          <w:szCs w:val="28"/>
          <w:lang w:val="kk-KZ"/>
        </w:rPr>
      </w:pPr>
      <w:r w:rsidRPr="00863758">
        <w:rPr>
          <w:bCs/>
          <w:i/>
          <w:sz w:val="28"/>
          <w:szCs w:val="28"/>
        </w:rPr>
        <w:t xml:space="preserve">8.3 </w:t>
      </w:r>
      <w:r w:rsidR="00863758" w:rsidRPr="00863758">
        <w:rPr>
          <w:i/>
          <w:color w:val="000000" w:themeColor="text1"/>
          <w:sz w:val="28"/>
          <w:szCs w:val="28"/>
          <w:lang w:val="kk-KZ"/>
        </w:rPr>
        <w:t>Системы воздушного отопления</w:t>
      </w:r>
    </w:p>
    <w:p w:rsidR="00D611B7" w:rsidRPr="002F7FE8" w:rsidRDefault="00D611B7" w:rsidP="002F7FE8">
      <w:pPr>
        <w:widowControl w:val="0"/>
        <w:autoSpaceDE w:val="0"/>
        <w:autoSpaceDN w:val="0"/>
        <w:adjustRightInd w:val="0"/>
        <w:jc w:val="center"/>
        <w:rPr>
          <w:b/>
          <w:bCs/>
          <w:sz w:val="28"/>
          <w:szCs w:val="28"/>
          <w:lang w:val="kk-KZ"/>
        </w:rPr>
      </w:pPr>
    </w:p>
    <w:p w:rsidR="00D611B7" w:rsidRPr="00D611B7" w:rsidRDefault="00D611B7" w:rsidP="00D611B7">
      <w:pPr>
        <w:widowControl w:val="0"/>
        <w:autoSpaceDE w:val="0"/>
        <w:autoSpaceDN w:val="0"/>
        <w:adjustRightInd w:val="0"/>
        <w:rPr>
          <w:b/>
          <w:bCs/>
          <w:sz w:val="28"/>
          <w:szCs w:val="28"/>
        </w:rPr>
      </w:pPr>
    </w:p>
    <w:p w:rsidR="00D611B7" w:rsidRPr="00262152" w:rsidRDefault="00D611B7" w:rsidP="00D611B7">
      <w:pPr>
        <w:widowControl w:val="0"/>
        <w:autoSpaceDE w:val="0"/>
        <w:autoSpaceDN w:val="0"/>
        <w:adjustRightInd w:val="0"/>
        <w:rPr>
          <w:i/>
          <w:sz w:val="28"/>
          <w:szCs w:val="28"/>
        </w:rPr>
      </w:pPr>
      <w:r w:rsidRPr="00262152">
        <w:rPr>
          <w:b/>
          <w:bCs/>
          <w:i/>
          <w:sz w:val="28"/>
          <w:szCs w:val="28"/>
        </w:rPr>
        <w:t>Ц</w:t>
      </w:r>
      <w:r w:rsidR="00262152" w:rsidRPr="00262152">
        <w:rPr>
          <w:b/>
          <w:bCs/>
          <w:i/>
          <w:sz w:val="28"/>
          <w:szCs w:val="28"/>
        </w:rPr>
        <w:t>ель работы</w:t>
      </w:r>
      <w:r w:rsidR="00262152">
        <w:rPr>
          <w:b/>
          <w:bCs/>
          <w:i/>
          <w:sz w:val="28"/>
          <w:szCs w:val="28"/>
        </w:rPr>
        <w:t>:</w:t>
      </w:r>
      <w:r w:rsidRPr="00D611B7">
        <w:rPr>
          <w:sz w:val="28"/>
          <w:szCs w:val="28"/>
        </w:rPr>
        <w:t>Создание проекта системы энергосбережения жилого дома, при наименьших материальных затратах, с минимальными потерями энергии.</w:t>
      </w:r>
    </w:p>
    <w:p w:rsidR="00D611B7" w:rsidRPr="00D611B7" w:rsidRDefault="00D611B7" w:rsidP="00D611B7">
      <w:pPr>
        <w:widowControl w:val="0"/>
        <w:autoSpaceDE w:val="0"/>
        <w:autoSpaceDN w:val="0"/>
        <w:adjustRightInd w:val="0"/>
        <w:rPr>
          <w:sz w:val="28"/>
          <w:szCs w:val="28"/>
        </w:rPr>
      </w:pPr>
      <w:r w:rsidRPr="00262152">
        <w:rPr>
          <w:b/>
          <w:bCs/>
          <w:i/>
          <w:sz w:val="28"/>
          <w:szCs w:val="28"/>
        </w:rPr>
        <w:t>Объект исследования:</w:t>
      </w:r>
      <w:r w:rsidRPr="00D611B7">
        <w:rPr>
          <w:sz w:val="28"/>
          <w:szCs w:val="28"/>
        </w:rPr>
        <w:t xml:space="preserve"> проблема энергосберегающих технологий при строительстве и эксплуатации жилого дома.</w:t>
      </w:r>
    </w:p>
    <w:p w:rsidR="00D611B7" w:rsidRPr="00D611B7" w:rsidRDefault="00D611B7" w:rsidP="00D611B7">
      <w:pPr>
        <w:widowControl w:val="0"/>
        <w:autoSpaceDE w:val="0"/>
        <w:autoSpaceDN w:val="0"/>
        <w:adjustRightInd w:val="0"/>
        <w:rPr>
          <w:sz w:val="28"/>
          <w:szCs w:val="28"/>
        </w:rPr>
      </w:pPr>
      <w:r w:rsidRPr="00262152">
        <w:rPr>
          <w:b/>
          <w:bCs/>
          <w:i/>
          <w:sz w:val="28"/>
          <w:szCs w:val="28"/>
        </w:rPr>
        <w:t>Предмет исследования:</w:t>
      </w:r>
      <w:r w:rsidRPr="00D611B7">
        <w:rPr>
          <w:sz w:val="28"/>
          <w:szCs w:val="28"/>
        </w:rPr>
        <w:t>поиск эколого-экономичных способов сохранения тепла в жилом доме.</w:t>
      </w:r>
    </w:p>
    <w:p w:rsidR="00D611B7" w:rsidRPr="00D611B7" w:rsidRDefault="00D611B7" w:rsidP="00D611B7">
      <w:pPr>
        <w:widowControl w:val="0"/>
        <w:autoSpaceDE w:val="0"/>
        <w:autoSpaceDN w:val="0"/>
        <w:adjustRightInd w:val="0"/>
        <w:rPr>
          <w:sz w:val="28"/>
          <w:szCs w:val="28"/>
        </w:rPr>
      </w:pPr>
      <w:r w:rsidRPr="00262152">
        <w:rPr>
          <w:b/>
          <w:bCs/>
          <w:i/>
          <w:sz w:val="28"/>
          <w:szCs w:val="28"/>
        </w:rPr>
        <w:t>Гипотеза исследования:</w:t>
      </w:r>
      <w:r w:rsidRPr="00D611B7">
        <w:rPr>
          <w:sz w:val="28"/>
          <w:szCs w:val="28"/>
        </w:rPr>
        <w:t xml:space="preserve"> если исследовать энергозатратные и энергосберегающие условия строительства и эксплуатации жилого дома, то можно создать проект системы энергосбережения жилого дома.</w:t>
      </w:r>
    </w:p>
    <w:p w:rsidR="00D611B7" w:rsidRPr="00262152" w:rsidRDefault="00D611B7" w:rsidP="00D611B7">
      <w:pPr>
        <w:widowControl w:val="0"/>
        <w:autoSpaceDE w:val="0"/>
        <w:autoSpaceDN w:val="0"/>
        <w:adjustRightInd w:val="0"/>
        <w:rPr>
          <w:i/>
          <w:sz w:val="28"/>
          <w:szCs w:val="28"/>
        </w:rPr>
      </w:pPr>
      <w:r w:rsidRPr="00262152">
        <w:rPr>
          <w:b/>
          <w:bCs/>
          <w:i/>
          <w:sz w:val="28"/>
          <w:szCs w:val="28"/>
        </w:rPr>
        <w:t>Задачи исследования:</w:t>
      </w:r>
    </w:p>
    <w:p w:rsidR="00D611B7" w:rsidRPr="00D611B7" w:rsidRDefault="00D611B7" w:rsidP="000F45E2">
      <w:pPr>
        <w:widowControl w:val="0"/>
        <w:autoSpaceDE w:val="0"/>
        <w:autoSpaceDN w:val="0"/>
        <w:adjustRightInd w:val="0"/>
        <w:rPr>
          <w:sz w:val="28"/>
          <w:szCs w:val="28"/>
        </w:rPr>
      </w:pPr>
      <w:r w:rsidRPr="00D611B7">
        <w:rPr>
          <w:sz w:val="28"/>
          <w:szCs w:val="28"/>
        </w:rPr>
        <w:t>1. изучить специальную литературу по теме проекта;</w:t>
      </w:r>
    </w:p>
    <w:p w:rsidR="00D611B7" w:rsidRPr="00D611B7" w:rsidRDefault="00D611B7" w:rsidP="000F45E2">
      <w:pPr>
        <w:widowControl w:val="0"/>
        <w:autoSpaceDE w:val="0"/>
        <w:autoSpaceDN w:val="0"/>
        <w:adjustRightInd w:val="0"/>
        <w:rPr>
          <w:sz w:val="28"/>
          <w:szCs w:val="28"/>
        </w:rPr>
      </w:pPr>
      <w:r w:rsidRPr="00D611B7">
        <w:rPr>
          <w:sz w:val="28"/>
          <w:szCs w:val="28"/>
        </w:rPr>
        <w:t>2. определить методы исследования проблемы проекта;</w:t>
      </w:r>
    </w:p>
    <w:p w:rsidR="00D611B7" w:rsidRPr="00D611B7" w:rsidRDefault="00D611B7" w:rsidP="000F45E2">
      <w:pPr>
        <w:widowControl w:val="0"/>
        <w:autoSpaceDE w:val="0"/>
        <w:autoSpaceDN w:val="0"/>
        <w:adjustRightInd w:val="0"/>
        <w:rPr>
          <w:sz w:val="28"/>
          <w:szCs w:val="28"/>
        </w:rPr>
      </w:pPr>
      <w:r w:rsidRPr="00D611B7">
        <w:rPr>
          <w:sz w:val="28"/>
          <w:szCs w:val="28"/>
        </w:rPr>
        <w:t>3. выделить зоны жилого дома наиболее подверженные энергопотерям;</w:t>
      </w:r>
    </w:p>
    <w:p w:rsidR="00D611B7" w:rsidRPr="00262152" w:rsidRDefault="00D611B7" w:rsidP="000F45E2">
      <w:pPr>
        <w:widowControl w:val="0"/>
        <w:autoSpaceDE w:val="0"/>
        <w:autoSpaceDN w:val="0"/>
        <w:adjustRightInd w:val="0"/>
        <w:rPr>
          <w:i/>
          <w:sz w:val="28"/>
          <w:szCs w:val="28"/>
        </w:rPr>
      </w:pPr>
      <w:r w:rsidRPr="00D611B7">
        <w:rPr>
          <w:sz w:val="28"/>
          <w:szCs w:val="28"/>
        </w:rPr>
        <w:t xml:space="preserve">4. </w:t>
      </w:r>
      <w:r w:rsidRPr="00262152">
        <w:rPr>
          <w:i/>
          <w:sz w:val="28"/>
          <w:szCs w:val="28"/>
        </w:rPr>
        <w:t>определить рациональные способы энергосбережения жилого дома.</w:t>
      </w:r>
    </w:p>
    <w:p w:rsidR="00D611B7" w:rsidRPr="00262152" w:rsidRDefault="00D611B7" w:rsidP="00D611B7">
      <w:pPr>
        <w:widowControl w:val="0"/>
        <w:autoSpaceDE w:val="0"/>
        <w:autoSpaceDN w:val="0"/>
        <w:adjustRightInd w:val="0"/>
        <w:rPr>
          <w:i/>
          <w:sz w:val="28"/>
          <w:szCs w:val="28"/>
        </w:rPr>
      </w:pPr>
      <w:r w:rsidRPr="00262152">
        <w:rPr>
          <w:b/>
          <w:bCs/>
          <w:i/>
          <w:sz w:val="28"/>
          <w:szCs w:val="28"/>
        </w:rPr>
        <w:t xml:space="preserve">       Методы исследования:</w:t>
      </w:r>
    </w:p>
    <w:p w:rsidR="00D611B7" w:rsidRPr="00D611B7" w:rsidRDefault="00D611B7" w:rsidP="00D611B7">
      <w:pPr>
        <w:widowControl w:val="0"/>
        <w:autoSpaceDE w:val="0"/>
        <w:autoSpaceDN w:val="0"/>
        <w:adjustRightInd w:val="0"/>
        <w:rPr>
          <w:sz w:val="28"/>
          <w:szCs w:val="28"/>
        </w:rPr>
      </w:pPr>
      <w:r w:rsidRPr="00D611B7">
        <w:rPr>
          <w:sz w:val="28"/>
          <w:szCs w:val="28"/>
        </w:rPr>
        <w:t>– изучение, анализ литературы по теме исследования;</w:t>
      </w:r>
    </w:p>
    <w:p w:rsidR="00D611B7" w:rsidRPr="00D611B7" w:rsidRDefault="00D611B7" w:rsidP="00D611B7">
      <w:pPr>
        <w:widowControl w:val="0"/>
        <w:autoSpaceDE w:val="0"/>
        <w:autoSpaceDN w:val="0"/>
        <w:adjustRightInd w:val="0"/>
        <w:rPr>
          <w:sz w:val="28"/>
          <w:szCs w:val="28"/>
        </w:rPr>
      </w:pPr>
      <w:r w:rsidRPr="00D611B7">
        <w:rPr>
          <w:sz w:val="28"/>
          <w:szCs w:val="28"/>
        </w:rPr>
        <w:lastRenderedPageBreak/>
        <w:t>-   выявление энергосберегающих компонентов жилого дома;</w:t>
      </w:r>
    </w:p>
    <w:p w:rsidR="00D611B7" w:rsidRPr="00D611B7" w:rsidRDefault="00D611B7" w:rsidP="00D611B7">
      <w:pPr>
        <w:widowControl w:val="0"/>
        <w:autoSpaceDE w:val="0"/>
        <w:autoSpaceDN w:val="0"/>
        <w:adjustRightInd w:val="0"/>
        <w:rPr>
          <w:sz w:val="28"/>
          <w:szCs w:val="28"/>
        </w:rPr>
      </w:pPr>
      <w:r w:rsidRPr="00D611B7">
        <w:rPr>
          <w:sz w:val="28"/>
          <w:szCs w:val="28"/>
        </w:rPr>
        <w:t>-   создание проекта системы энергосбережения жилого дома.</w:t>
      </w:r>
    </w:p>
    <w:p w:rsidR="00D611B7" w:rsidRPr="00D611B7" w:rsidRDefault="00D611B7" w:rsidP="00D611B7">
      <w:pPr>
        <w:widowControl w:val="0"/>
        <w:autoSpaceDE w:val="0"/>
        <w:autoSpaceDN w:val="0"/>
        <w:adjustRightInd w:val="0"/>
        <w:rPr>
          <w:sz w:val="28"/>
          <w:szCs w:val="28"/>
        </w:rPr>
      </w:pPr>
    </w:p>
    <w:p w:rsidR="00D611B7" w:rsidRPr="00262152" w:rsidRDefault="00D611B7" w:rsidP="00D611B7">
      <w:pPr>
        <w:widowControl w:val="0"/>
        <w:autoSpaceDE w:val="0"/>
        <w:autoSpaceDN w:val="0"/>
        <w:adjustRightInd w:val="0"/>
        <w:rPr>
          <w:i/>
          <w:sz w:val="28"/>
          <w:szCs w:val="28"/>
        </w:rPr>
      </w:pPr>
      <w:r w:rsidRPr="00262152">
        <w:rPr>
          <w:b/>
          <w:bCs/>
          <w:i/>
          <w:iCs/>
          <w:sz w:val="28"/>
          <w:szCs w:val="28"/>
        </w:rPr>
        <w:t xml:space="preserve">        Экодом </w:t>
      </w:r>
      <w:r w:rsidRPr="00262152">
        <w:rPr>
          <w:b/>
          <w:bCs/>
          <w:i/>
          <w:sz w:val="28"/>
          <w:szCs w:val="28"/>
        </w:rPr>
        <w:t>-  система с положительным экологическим ресурсом, состоит из дома нулевого энергопотр</w:t>
      </w:r>
      <w:r w:rsidR="00262152">
        <w:rPr>
          <w:b/>
          <w:bCs/>
          <w:i/>
          <w:sz w:val="28"/>
          <w:szCs w:val="28"/>
        </w:rPr>
        <w:t>ебления и приусадебного участка</w:t>
      </w:r>
    </w:p>
    <w:p w:rsidR="00D611B7" w:rsidRPr="00D611B7" w:rsidRDefault="00D611B7" w:rsidP="00D611B7">
      <w:pPr>
        <w:widowControl w:val="0"/>
        <w:autoSpaceDE w:val="0"/>
        <w:autoSpaceDN w:val="0"/>
        <w:adjustRightInd w:val="0"/>
        <w:rPr>
          <w:sz w:val="28"/>
          <w:szCs w:val="28"/>
        </w:rPr>
      </w:pPr>
      <w:r w:rsidRPr="00D611B7">
        <w:rPr>
          <w:noProof/>
          <w:sz w:val="28"/>
          <w:szCs w:val="28"/>
        </w:rPr>
        <w:drawing>
          <wp:inline distT="0" distB="0" distL="0" distR="0">
            <wp:extent cx="3686175" cy="2838450"/>
            <wp:effectExtent l="0" t="0" r="9525" b="0"/>
            <wp:docPr id="25" name="Рисунок 25" descr="E-136-1D_pers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136-1D_persp"/>
                    <pic:cNvPicPr>
                      <a:picLocks noChangeAspect="1" noChangeArrowheads="1"/>
                    </pic:cNvPicPr>
                  </pic:nvPicPr>
                  <pic:blipFill>
                    <a:blip r:embed="rId8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6876"/>
                    <a:stretch>
                      <a:fillRect/>
                    </a:stretch>
                  </pic:blipFill>
                  <pic:spPr bwMode="auto">
                    <a:xfrm>
                      <a:off x="0" y="0"/>
                      <a:ext cx="3686175" cy="2838450"/>
                    </a:xfrm>
                    <a:prstGeom prst="rect">
                      <a:avLst/>
                    </a:prstGeom>
                    <a:noFill/>
                    <a:ln>
                      <a:noFill/>
                    </a:ln>
                  </pic:spPr>
                </pic:pic>
              </a:graphicData>
            </a:graphic>
          </wp:inline>
        </w:drawing>
      </w:r>
    </w:p>
    <w:p w:rsidR="00D611B7" w:rsidRPr="00D611B7" w:rsidRDefault="00D611B7" w:rsidP="00D611B7">
      <w:pPr>
        <w:widowControl w:val="0"/>
        <w:autoSpaceDE w:val="0"/>
        <w:autoSpaceDN w:val="0"/>
        <w:adjustRightInd w:val="0"/>
        <w:rPr>
          <w:sz w:val="28"/>
          <w:szCs w:val="28"/>
          <w:lang w:val="kk-KZ"/>
        </w:rPr>
      </w:pPr>
    </w:p>
    <w:p w:rsidR="00D611B7" w:rsidRPr="00D611B7" w:rsidRDefault="00A10470" w:rsidP="00D611B7">
      <w:pPr>
        <w:widowControl w:val="0"/>
        <w:autoSpaceDE w:val="0"/>
        <w:autoSpaceDN w:val="0"/>
        <w:adjustRightInd w:val="0"/>
        <w:rPr>
          <w:sz w:val="28"/>
          <w:szCs w:val="28"/>
          <w:lang w:val="kk-KZ"/>
        </w:rPr>
      </w:pPr>
      <w:r>
        <w:rPr>
          <w:sz w:val="28"/>
          <w:szCs w:val="28"/>
        </w:rPr>
        <w:fldChar w:fldCharType="begin"/>
      </w:r>
      <w:r w:rsidR="00E82D24">
        <w:rPr>
          <w:sz w:val="28"/>
          <w:szCs w:val="28"/>
        </w:rPr>
        <w:instrText xml:space="preserve"> INCLUDEPICTURE  "http://www.seu.ru/programs/ecodom/book/5-11.gif" \* MERGEFORMATINET </w:instrText>
      </w:r>
      <w:r>
        <w:rPr>
          <w:sz w:val="28"/>
          <w:szCs w:val="28"/>
        </w:rPr>
        <w:fldChar w:fldCharType="separate"/>
      </w:r>
      <w:r>
        <w:rPr>
          <w:sz w:val="28"/>
          <w:szCs w:val="28"/>
        </w:rPr>
        <w:fldChar w:fldCharType="begin"/>
      </w:r>
      <w:r w:rsidR="008A4E61">
        <w:rPr>
          <w:sz w:val="28"/>
          <w:szCs w:val="28"/>
        </w:rPr>
        <w:instrText>INCLUDEPICTURE  "http://www.seu.ru/programs/ecodom/book/5-11.gif" \* MERGEFORMATINET</w:instrText>
      </w:r>
      <w:r>
        <w:rPr>
          <w:sz w:val="28"/>
          <w:szCs w:val="28"/>
        </w:rPr>
        <w:fldChar w:fldCharType="separate"/>
      </w:r>
      <w:r w:rsidRPr="00A10470">
        <w:rPr>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2pt;height:308pt;visibility:visible" o:bordertopcolor="black" o:borderleftcolor="black" o:borderbottomcolor="black" o:borderrightcolor="black">
            <v:imagedata r:id="rId85" r:href="rId86"/>
            <w10:bordertop type="single" width="12"/>
            <w10:borderleft type="single" width="12"/>
            <w10:borderbottom type="single" width="12"/>
            <w10:borderright type="single" width="12"/>
          </v:shape>
        </w:pict>
      </w:r>
      <w:r>
        <w:rPr>
          <w:sz w:val="28"/>
          <w:szCs w:val="28"/>
        </w:rPr>
        <w:fldChar w:fldCharType="end"/>
      </w:r>
      <w:r>
        <w:rPr>
          <w:sz w:val="28"/>
          <w:szCs w:val="28"/>
        </w:rPr>
        <w:fldChar w:fldCharType="end"/>
      </w:r>
    </w:p>
    <w:p w:rsidR="00262152" w:rsidRDefault="00262152" w:rsidP="00D611B7">
      <w:pPr>
        <w:widowControl w:val="0"/>
        <w:autoSpaceDE w:val="0"/>
        <w:autoSpaceDN w:val="0"/>
        <w:adjustRightInd w:val="0"/>
        <w:rPr>
          <w:b/>
          <w:bCs/>
          <w:i/>
          <w:sz w:val="28"/>
          <w:szCs w:val="28"/>
        </w:rPr>
      </w:pPr>
    </w:p>
    <w:p w:rsidR="00D611B7" w:rsidRPr="00262152" w:rsidRDefault="00262152" w:rsidP="00D611B7">
      <w:pPr>
        <w:widowControl w:val="0"/>
        <w:autoSpaceDE w:val="0"/>
        <w:autoSpaceDN w:val="0"/>
        <w:adjustRightInd w:val="0"/>
        <w:rPr>
          <w:i/>
          <w:sz w:val="28"/>
          <w:szCs w:val="28"/>
        </w:rPr>
      </w:pPr>
      <w:r>
        <w:rPr>
          <w:b/>
          <w:bCs/>
          <w:i/>
          <w:sz w:val="28"/>
          <w:szCs w:val="28"/>
        </w:rPr>
        <w:t xml:space="preserve">Рис.8.1. </w:t>
      </w:r>
      <w:r w:rsidR="00D611B7" w:rsidRPr="00262152">
        <w:rPr>
          <w:b/>
          <w:bCs/>
          <w:i/>
          <w:sz w:val="28"/>
          <w:szCs w:val="28"/>
        </w:rPr>
        <w:t>Энергозатратные компонентыжилого дома</w:t>
      </w:r>
    </w:p>
    <w:p w:rsidR="00D611B7" w:rsidRPr="00D611B7" w:rsidRDefault="00D611B7" w:rsidP="00D611B7">
      <w:pPr>
        <w:widowControl w:val="0"/>
        <w:autoSpaceDE w:val="0"/>
        <w:autoSpaceDN w:val="0"/>
        <w:adjustRightInd w:val="0"/>
        <w:rPr>
          <w:sz w:val="28"/>
          <w:szCs w:val="28"/>
        </w:rPr>
      </w:pPr>
    </w:p>
    <w:p w:rsidR="00D611B7" w:rsidRPr="00D611B7" w:rsidRDefault="00D611B7" w:rsidP="00D611B7">
      <w:pPr>
        <w:widowControl w:val="0"/>
        <w:autoSpaceDE w:val="0"/>
        <w:autoSpaceDN w:val="0"/>
        <w:adjustRightInd w:val="0"/>
        <w:rPr>
          <w:sz w:val="28"/>
          <w:szCs w:val="28"/>
        </w:rPr>
      </w:pPr>
      <w:r w:rsidRPr="00D611B7">
        <w:rPr>
          <w:sz w:val="28"/>
          <w:szCs w:val="28"/>
        </w:rPr>
        <w:t xml:space="preserve">        Варианты обогрева жилого дома</w:t>
      </w:r>
    </w:p>
    <w:p w:rsidR="00D611B7" w:rsidRPr="00262152" w:rsidRDefault="000F45E2" w:rsidP="00D611B7">
      <w:pPr>
        <w:widowControl w:val="0"/>
        <w:autoSpaceDE w:val="0"/>
        <w:autoSpaceDN w:val="0"/>
        <w:adjustRightInd w:val="0"/>
        <w:rPr>
          <w:i/>
          <w:sz w:val="28"/>
          <w:szCs w:val="28"/>
        </w:rPr>
      </w:pPr>
      <w:r w:rsidRPr="00262152">
        <w:rPr>
          <w:b/>
          <w:bCs/>
          <w:i/>
          <w:sz w:val="28"/>
          <w:szCs w:val="28"/>
        </w:rPr>
        <w:t>-</w:t>
      </w:r>
      <w:r w:rsidR="00D611B7" w:rsidRPr="00262152">
        <w:rPr>
          <w:bCs/>
          <w:i/>
          <w:sz w:val="28"/>
          <w:szCs w:val="28"/>
        </w:rPr>
        <w:t xml:space="preserve">печь медленного горения с </w:t>
      </w:r>
      <w:proofErr w:type="gramStart"/>
      <w:r w:rsidR="00D611B7" w:rsidRPr="00262152">
        <w:rPr>
          <w:bCs/>
          <w:i/>
          <w:sz w:val="28"/>
          <w:szCs w:val="28"/>
        </w:rPr>
        <w:t>каталитическим</w:t>
      </w:r>
      <w:proofErr w:type="gramEnd"/>
    </w:p>
    <w:p w:rsidR="00D611B7" w:rsidRPr="00262152" w:rsidRDefault="000F45E2" w:rsidP="00D611B7">
      <w:pPr>
        <w:widowControl w:val="0"/>
        <w:autoSpaceDE w:val="0"/>
        <w:autoSpaceDN w:val="0"/>
        <w:adjustRightInd w:val="0"/>
        <w:rPr>
          <w:i/>
          <w:sz w:val="28"/>
          <w:szCs w:val="28"/>
        </w:rPr>
      </w:pPr>
      <w:r w:rsidRPr="00262152">
        <w:rPr>
          <w:bCs/>
          <w:i/>
          <w:sz w:val="28"/>
          <w:szCs w:val="28"/>
        </w:rPr>
        <w:t>-</w:t>
      </w:r>
      <w:r w:rsidR="00D611B7" w:rsidRPr="00262152">
        <w:rPr>
          <w:bCs/>
          <w:i/>
          <w:sz w:val="28"/>
          <w:szCs w:val="28"/>
        </w:rPr>
        <w:t>дожиганием горючих газов водогрейная установка с водяными солнечными</w:t>
      </w:r>
    </w:p>
    <w:p w:rsidR="00D611B7" w:rsidRPr="00262152" w:rsidRDefault="000F45E2" w:rsidP="00D611B7">
      <w:pPr>
        <w:widowControl w:val="0"/>
        <w:autoSpaceDE w:val="0"/>
        <w:autoSpaceDN w:val="0"/>
        <w:adjustRightInd w:val="0"/>
        <w:rPr>
          <w:i/>
          <w:sz w:val="28"/>
          <w:szCs w:val="28"/>
        </w:rPr>
      </w:pPr>
      <w:r w:rsidRPr="00262152">
        <w:rPr>
          <w:bCs/>
          <w:i/>
          <w:sz w:val="28"/>
          <w:szCs w:val="28"/>
        </w:rPr>
        <w:lastRenderedPageBreak/>
        <w:t>-</w:t>
      </w:r>
      <w:r w:rsidR="00D611B7" w:rsidRPr="00262152">
        <w:rPr>
          <w:bCs/>
          <w:i/>
          <w:sz w:val="28"/>
          <w:szCs w:val="28"/>
        </w:rPr>
        <w:t xml:space="preserve">коллекторами установка для подогрева воды </w:t>
      </w:r>
      <w:proofErr w:type="gramStart"/>
      <w:r w:rsidR="00D611B7" w:rsidRPr="00262152">
        <w:rPr>
          <w:bCs/>
          <w:i/>
          <w:sz w:val="28"/>
          <w:szCs w:val="28"/>
        </w:rPr>
        <w:t>с</w:t>
      </w:r>
      <w:proofErr w:type="gramEnd"/>
      <w:r w:rsidR="00D611B7" w:rsidRPr="00262152">
        <w:rPr>
          <w:bCs/>
          <w:i/>
          <w:sz w:val="28"/>
          <w:szCs w:val="28"/>
        </w:rPr>
        <w:t xml:space="preserve"> принудительной</w:t>
      </w:r>
    </w:p>
    <w:p w:rsidR="00D611B7" w:rsidRPr="00262152" w:rsidRDefault="00D611B7" w:rsidP="00D611B7">
      <w:pPr>
        <w:widowControl w:val="0"/>
        <w:autoSpaceDE w:val="0"/>
        <w:autoSpaceDN w:val="0"/>
        <w:adjustRightInd w:val="0"/>
        <w:rPr>
          <w:bCs/>
          <w:i/>
          <w:sz w:val="28"/>
          <w:szCs w:val="28"/>
        </w:rPr>
      </w:pPr>
      <w:r w:rsidRPr="00262152">
        <w:rPr>
          <w:bCs/>
          <w:i/>
          <w:sz w:val="28"/>
          <w:szCs w:val="28"/>
        </w:rPr>
        <w:t>циркуляцией</w:t>
      </w:r>
    </w:p>
    <w:p w:rsidR="00D611B7" w:rsidRPr="00262152" w:rsidRDefault="000F45E2" w:rsidP="00D611B7">
      <w:pPr>
        <w:widowControl w:val="0"/>
        <w:autoSpaceDE w:val="0"/>
        <w:autoSpaceDN w:val="0"/>
        <w:adjustRightInd w:val="0"/>
        <w:rPr>
          <w:bCs/>
          <w:i/>
          <w:sz w:val="28"/>
          <w:szCs w:val="28"/>
        </w:rPr>
      </w:pPr>
      <w:r w:rsidRPr="00262152">
        <w:rPr>
          <w:bCs/>
          <w:i/>
          <w:sz w:val="28"/>
          <w:szCs w:val="28"/>
        </w:rPr>
        <w:t>-</w:t>
      </w:r>
      <w:r w:rsidR="00D611B7" w:rsidRPr="00262152">
        <w:rPr>
          <w:bCs/>
          <w:i/>
          <w:sz w:val="28"/>
          <w:szCs w:val="28"/>
        </w:rPr>
        <w:t>суточный водяной аккумулятор тепла</w:t>
      </w:r>
    </w:p>
    <w:p w:rsidR="00D611B7" w:rsidRPr="00262152" w:rsidRDefault="000F45E2" w:rsidP="00D611B7">
      <w:pPr>
        <w:widowControl w:val="0"/>
        <w:autoSpaceDE w:val="0"/>
        <w:autoSpaceDN w:val="0"/>
        <w:adjustRightInd w:val="0"/>
        <w:rPr>
          <w:bCs/>
          <w:i/>
          <w:sz w:val="28"/>
          <w:szCs w:val="28"/>
        </w:rPr>
      </w:pPr>
      <w:r w:rsidRPr="00262152">
        <w:rPr>
          <w:bCs/>
          <w:i/>
          <w:sz w:val="28"/>
          <w:szCs w:val="28"/>
        </w:rPr>
        <w:t>-</w:t>
      </w:r>
      <w:r w:rsidR="00D611B7" w:rsidRPr="00262152">
        <w:rPr>
          <w:bCs/>
          <w:i/>
          <w:sz w:val="28"/>
          <w:szCs w:val="28"/>
        </w:rPr>
        <w:t>пассивные аккумуляторы тепла</w:t>
      </w:r>
    </w:p>
    <w:p w:rsidR="00D611B7" w:rsidRPr="00262152" w:rsidRDefault="000F45E2" w:rsidP="00D611B7">
      <w:pPr>
        <w:widowControl w:val="0"/>
        <w:autoSpaceDE w:val="0"/>
        <w:autoSpaceDN w:val="0"/>
        <w:adjustRightInd w:val="0"/>
        <w:rPr>
          <w:i/>
          <w:sz w:val="28"/>
          <w:szCs w:val="28"/>
          <w:lang w:val="kk-KZ"/>
        </w:rPr>
      </w:pPr>
      <w:r w:rsidRPr="00262152">
        <w:rPr>
          <w:bCs/>
          <w:i/>
          <w:sz w:val="28"/>
          <w:szCs w:val="28"/>
        </w:rPr>
        <w:t>-</w:t>
      </w:r>
      <w:r w:rsidR="00D611B7" w:rsidRPr="00262152">
        <w:rPr>
          <w:bCs/>
          <w:i/>
          <w:sz w:val="28"/>
          <w:szCs w:val="28"/>
        </w:rPr>
        <w:t>сезонные аккумуляторы</w:t>
      </w:r>
    </w:p>
    <w:p w:rsidR="00D611B7" w:rsidRPr="00262152" w:rsidRDefault="000F45E2" w:rsidP="00D611B7">
      <w:pPr>
        <w:widowControl w:val="0"/>
        <w:autoSpaceDE w:val="0"/>
        <w:autoSpaceDN w:val="0"/>
        <w:adjustRightInd w:val="0"/>
        <w:rPr>
          <w:bCs/>
          <w:i/>
          <w:sz w:val="28"/>
          <w:szCs w:val="28"/>
        </w:rPr>
      </w:pPr>
      <w:r w:rsidRPr="00262152">
        <w:rPr>
          <w:bCs/>
          <w:i/>
          <w:sz w:val="28"/>
          <w:szCs w:val="28"/>
        </w:rPr>
        <w:t>-</w:t>
      </w:r>
      <w:r w:rsidR="00262152">
        <w:rPr>
          <w:bCs/>
          <w:i/>
          <w:sz w:val="28"/>
          <w:szCs w:val="28"/>
        </w:rPr>
        <w:t>в</w:t>
      </w:r>
      <w:r w:rsidR="00D611B7" w:rsidRPr="00262152">
        <w:rPr>
          <w:bCs/>
          <w:i/>
          <w:sz w:val="28"/>
          <w:szCs w:val="28"/>
        </w:rPr>
        <w:t>оздушный солнечный коллектор</w:t>
      </w:r>
    </w:p>
    <w:p w:rsidR="00D611B7" w:rsidRPr="00D611B7" w:rsidRDefault="00D611B7" w:rsidP="00D611B7">
      <w:pPr>
        <w:widowControl w:val="0"/>
        <w:autoSpaceDE w:val="0"/>
        <w:autoSpaceDN w:val="0"/>
        <w:adjustRightInd w:val="0"/>
        <w:rPr>
          <w:sz w:val="28"/>
          <w:szCs w:val="28"/>
        </w:rPr>
      </w:pPr>
    </w:p>
    <w:p w:rsidR="00D611B7" w:rsidRPr="00D611B7" w:rsidRDefault="00D611B7" w:rsidP="00D611B7">
      <w:pPr>
        <w:widowControl w:val="0"/>
        <w:autoSpaceDE w:val="0"/>
        <w:autoSpaceDN w:val="0"/>
        <w:adjustRightInd w:val="0"/>
        <w:rPr>
          <w:sz w:val="28"/>
          <w:szCs w:val="28"/>
        </w:rPr>
      </w:pPr>
      <w:r w:rsidRPr="00D611B7">
        <w:rPr>
          <w:noProof/>
          <w:sz w:val="28"/>
          <w:szCs w:val="28"/>
        </w:rPr>
        <w:drawing>
          <wp:inline distT="0" distB="0" distL="0" distR="0">
            <wp:extent cx="3314700" cy="2743200"/>
            <wp:effectExtent l="19050" t="19050" r="19050" b="19050"/>
            <wp:docPr id="24" name="Рисунок 24" descr="6-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6-2-20"/>
                    <pic:cNvPicPr>
                      <a:picLocks noChangeAspect="1" noChangeArrowheads="1"/>
                    </pic:cNvPicPr>
                  </pic:nvPicPr>
                  <pic:blipFill>
                    <a:blip r:embed="rId8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14700" cy="2743200"/>
                    </a:xfrm>
                    <a:prstGeom prst="rect">
                      <a:avLst/>
                    </a:prstGeom>
                    <a:noFill/>
                    <a:ln w="9525" cmpd="sng">
                      <a:solidFill>
                        <a:srgbClr val="000000"/>
                      </a:solidFill>
                      <a:miter lim="800000"/>
                      <a:headEnd/>
                      <a:tailEnd/>
                    </a:ln>
                    <a:effectLst/>
                  </pic:spPr>
                </pic:pic>
              </a:graphicData>
            </a:graphic>
          </wp:inline>
        </w:drawing>
      </w:r>
    </w:p>
    <w:p w:rsidR="00262152" w:rsidRDefault="00262152" w:rsidP="00D611B7">
      <w:pPr>
        <w:widowControl w:val="0"/>
        <w:autoSpaceDE w:val="0"/>
        <w:autoSpaceDN w:val="0"/>
        <w:adjustRightInd w:val="0"/>
        <w:rPr>
          <w:sz w:val="28"/>
          <w:szCs w:val="28"/>
        </w:rPr>
      </w:pPr>
    </w:p>
    <w:p w:rsidR="00262152" w:rsidRDefault="00262152" w:rsidP="00D611B7">
      <w:pPr>
        <w:widowControl w:val="0"/>
        <w:autoSpaceDE w:val="0"/>
        <w:autoSpaceDN w:val="0"/>
        <w:adjustRightInd w:val="0"/>
        <w:rPr>
          <w:sz w:val="28"/>
          <w:szCs w:val="28"/>
        </w:rPr>
      </w:pPr>
      <w:r>
        <w:rPr>
          <w:b/>
          <w:i/>
          <w:sz w:val="28"/>
          <w:szCs w:val="28"/>
        </w:rPr>
        <w:t xml:space="preserve">Рис.8.2. </w:t>
      </w:r>
      <w:r w:rsidRPr="00262152">
        <w:rPr>
          <w:b/>
          <w:i/>
          <w:sz w:val="28"/>
          <w:szCs w:val="28"/>
        </w:rPr>
        <w:t>Г</w:t>
      </w:r>
      <w:r w:rsidR="00D611B7" w:rsidRPr="00262152">
        <w:rPr>
          <w:b/>
          <w:i/>
          <w:sz w:val="28"/>
          <w:szCs w:val="28"/>
        </w:rPr>
        <w:t>лавный элемент системы</w:t>
      </w:r>
      <w:r w:rsidRPr="00262152">
        <w:rPr>
          <w:b/>
          <w:i/>
          <w:sz w:val="28"/>
          <w:szCs w:val="28"/>
        </w:rPr>
        <w:t xml:space="preserve"> воздушного солнечного обогрева</w:t>
      </w:r>
    </w:p>
    <w:p w:rsidR="00262152" w:rsidRDefault="00262152" w:rsidP="00D611B7">
      <w:pPr>
        <w:widowControl w:val="0"/>
        <w:autoSpaceDE w:val="0"/>
        <w:autoSpaceDN w:val="0"/>
        <w:adjustRightInd w:val="0"/>
        <w:rPr>
          <w:sz w:val="28"/>
          <w:szCs w:val="28"/>
        </w:rPr>
      </w:pPr>
    </w:p>
    <w:p w:rsidR="00D611B7" w:rsidRPr="00D611B7" w:rsidRDefault="00D611B7" w:rsidP="00262152">
      <w:pPr>
        <w:widowControl w:val="0"/>
        <w:autoSpaceDE w:val="0"/>
        <w:autoSpaceDN w:val="0"/>
        <w:adjustRightInd w:val="0"/>
        <w:ind w:firstLine="567"/>
        <w:rPr>
          <w:sz w:val="28"/>
          <w:szCs w:val="28"/>
        </w:rPr>
      </w:pPr>
      <w:r w:rsidRPr="00D611B7">
        <w:rPr>
          <w:sz w:val="28"/>
          <w:szCs w:val="28"/>
        </w:rPr>
        <w:t>Теплоизолированная снизу зачерненная поверхность является дном плоского ящика. Сверху ящик закрыт стеклом или стеклопакетом.</w:t>
      </w:r>
    </w:p>
    <w:p w:rsidR="00D611B7" w:rsidRPr="00D611B7" w:rsidRDefault="00D611B7" w:rsidP="00D611B7">
      <w:pPr>
        <w:widowControl w:val="0"/>
        <w:autoSpaceDE w:val="0"/>
        <w:autoSpaceDN w:val="0"/>
        <w:adjustRightInd w:val="0"/>
        <w:rPr>
          <w:b/>
          <w:bCs/>
          <w:sz w:val="28"/>
          <w:szCs w:val="28"/>
        </w:rPr>
      </w:pPr>
    </w:p>
    <w:p w:rsidR="00D611B7" w:rsidRPr="00D611B7" w:rsidRDefault="00A10470" w:rsidP="00262152">
      <w:pPr>
        <w:widowControl w:val="0"/>
        <w:autoSpaceDE w:val="0"/>
        <w:autoSpaceDN w:val="0"/>
        <w:adjustRightInd w:val="0"/>
        <w:jc w:val="center"/>
        <w:rPr>
          <w:sz w:val="28"/>
          <w:szCs w:val="28"/>
        </w:rPr>
      </w:pPr>
      <w:r>
        <w:rPr>
          <w:sz w:val="28"/>
          <w:szCs w:val="28"/>
        </w:rPr>
        <w:lastRenderedPageBreak/>
        <w:fldChar w:fldCharType="begin"/>
      </w:r>
      <w:r w:rsidR="00E82D24">
        <w:rPr>
          <w:sz w:val="28"/>
          <w:szCs w:val="28"/>
        </w:rPr>
        <w:instrText xml:space="preserve"> INCLUDEPICTURE  "http://www.seu.ru/programs/ecodom/book/6-3-40.gif" \* MERGEFORMATINET </w:instrText>
      </w:r>
      <w:r>
        <w:rPr>
          <w:sz w:val="28"/>
          <w:szCs w:val="28"/>
        </w:rPr>
        <w:fldChar w:fldCharType="separate"/>
      </w:r>
      <w:r>
        <w:rPr>
          <w:sz w:val="28"/>
          <w:szCs w:val="28"/>
        </w:rPr>
        <w:fldChar w:fldCharType="begin"/>
      </w:r>
      <w:r w:rsidR="008A4E61">
        <w:rPr>
          <w:sz w:val="28"/>
          <w:szCs w:val="28"/>
        </w:rPr>
        <w:instrText>INCLUDEPICTURE  "http://www.seu.ru/programs/ecodom/book/6-3-40.gif" \* MERGEFORMATINET</w:instrText>
      </w:r>
      <w:r>
        <w:rPr>
          <w:sz w:val="28"/>
          <w:szCs w:val="28"/>
        </w:rPr>
        <w:fldChar w:fldCharType="separate"/>
      </w:r>
      <w:r w:rsidRPr="00A10470">
        <w:rPr>
          <w:sz w:val="28"/>
          <w:szCs w:val="28"/>
        </w:rPr>
        <w:pict>
          <v:shape id="_x0000_i1026" type="#_x0000_t75" style="width:282pt;height:317pt;visibility:visible" o:bordertopcolor="black" o:borderleftcolor="black" o:borderbottomcolor="black" o:borderrightcolor="black">
            <v:imagedata r:id="rId88" r:href="rId89"/>
            <w10:bordertop type="single" width="4"/>
            <w10:borderleft type="single" width="4"/>
            <w10:borderbottom type="single" width="4"/>
            <w10:borderright type="single" width="4"/>
          </v:shape>
        </w:pict>
      </w:r>
      <w:r>
        <w:rPr>
          <w:sz w:val="28"/>
          <w:szCs w:val="28"/>
        </w:rPr>
        <w:fldChar w:fldCharType="end"/>
      </w:r>
      <w:r>
        <w:rPr>
          <w:sz w:val="28"/>
          <w:szCs w:val="28"/>
        </w:rPr>
        <w:fldChar w:fldCharType="end"/>
      </w:r>
    </w:p>
    <w:p w:rsidR="00262152" w:rsidRPr="00D611B7" w:rsidRDefault="00262152" w:rsidP="00262152">
      <w:pPr>
        <w:widowControl w:val="0"/>
        <w:autoSpaceDE w:val="0"/>
        <w:autoSpaceDN w:val="0"/>
        <w:adjustRightInd w:val="0"/>
        <w:jc w:val="center"/>
        <w:rPr>
          <w:sz w:val="28"/>
          <w:szCs w:val="28"/>
        </w:rPr>
      </w:pPr>
      <w:r>
        <w:rPr>
          <w:b/>
          <w:i/>
          <w:sz w:val="28"/>
          <w:szCs w:val="28"/>
        </w:rPr>
        <w:t>Рис.8.3</w:t>
      </w:r>
      <w:r w:rsidRPr="00262152">
        <w:rPr>
          <w:b/>
          <w:sz w:val="28"/>
          <w:szCs w:val="28"/>
        </w:rPr>
        <w:t xml:space="preserve">. </w:t>
      </w:r>
      <w:r w:rsidRPr="00262152">
        <w:rPr>
          <w:b/>
          <w:bCs/>
          <w:sz w:val="28"/>
          <w:szCs w:val="28"/>
        </w:rPr>
        <w:t>Каталитическая печьмедленного горения</w:t>
      </w:r>
    </w:p>
    <w:p w:rsidR="00D611B7" w:rsidRPr="00D611B7" w:rsidRDefault="00D611B7" w:rsidP="00D611B7">
      <w:pPr>
        <w:widowControl w:val="0"/>
        <w:autoSpaceDE w:val="0"/>
        <w:autoSpaceDN w:val="0"/>
        <w:adjustRightInd w:val="0"/>
        <w:rPr>
          <w:sz w:val="28"/>
          <w:szCs w:val="28"/>
        </w:rPr>
      </w:pPr>
    </w:p>
    <w:p w:rsidR="00D611B7" w:rsidRPr="00D611B7" w:rsidRDefault="00D611B7" w:rsidP="00A37C9D">
      <w:pPr>
        <w:widowControl w:val="0"/>
        <w:autoSpaceDE w:val="0"/>
        <w:autoSpaceDN w:val="0"/>
        <w:adjustRightInd w:val="0"/>
        <w:ind w:firstLine="567"/>
        <w:rPr>
          <w:sz w:val="28"/>
          <w:szCs w:val="28"/>
        </w:rPr>
      </w:pPr>
      <w:r w:rsidRPr="00D611B7">
        <w:rPr>
          <w:sz w:val="28"/>
          <w:szCs w:val="28"/>
        </w:rPr>
        <w:t>Для подогрева экодома используются печи медленного горения с каталитическимдожигом горючих газов</w:t>
      </w:r>
      <w:proofErr w:type="gramStart"/>
      <w:r w:rsidRPr="00D611B7">
        <w:rPr>
          <w:sz w:val="28"/>
          <w:szCs w:val="28"/>
        </w:rPr>
        <w:t>.Н</w:t>
      </w:r>
      <w:proofErr w:type="gramEnd"/>
      <w:r w:rsidRPr="00D611B7">
        <w:rPr>
          <w:sz w:val="28"/>
          <w:szCs w:val="28"/>
        </w:rPr>
        <w:t>изкие тепло</w:t>
      </w:r>
      <w:r w:rsidR="00A37C9D">
        <w:rPr>
          <w:sz w:val="28"/>
          <w:szCs w:val="28"/>
        </w:rPr>
        <w:t xml:space="preserve">вые </w:t>
      </w:r>
      <w:r w:rsidRPr="00D611B7">
        <w:rPr>
          <w:sz w:val="28"/>
          <w:szCs w:val="28"/>
        </w:rPr>
        <w:t>потери экодома позволяют использовать печи малой мощности.</w:t>
      </w:r>
    </w:p>
    <w:p w:rsidR="00D611B7" w:rsidRPr="00D611B7" w:rsidRDefault="00D611B7" w:rsidP="00D611B7">
      <w:pPr>
        <w:widowControl w:val="0"/>
        <w:autoSpaceDE w:val="0"/>
        <w:autoSpaceDN w:val="0"/>
        <w:adjustRightInd w:val="0"/>
        <w:rPr>
          <w:sz w:val="28"/>
          <w:szCs w:val="28"/>
        </w:rPr>
      </w:pPr>
    </w:p>
    <w:p w:rsidR="00D611B7" w:rsidRPr="00D611B7" w:rsidRDefault="00D611B7" w:rsidP="00D611B7">
      <w:pPr>
        <w:widowControl w:val="0"/>
        <w:autoSpaceDE w:val="0"/>
        <w:autoSpaceDN w:val="0"/>
        <w:adjustRightInd w:val="0"/>
        <w:rPr>
          <w:sz w:val="28"/>
          <w:szCs w:val="28"/>
        </w:rPr>
      </w:pPr>
      <w:r w:rsidRPr="00D611B7">
        <w:rPr>
          <w:noProof/>
          <w:sz w:val="28"/>
          <w:szCs w:val="28"/>
        </w:rPr>
        <w:drawing>
          <wp:inline distT="0" distB="0" distL="0" distR="0">
            <wp:extent cx="2106058" cy="2819400"/>
            <wp:effectExtent l="38100" t="19050" r="27542" b="19050"/>
            <wp:docPr id="23" name="Рисунок 23" descr="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6-10"/>
                    <pic:cNvPicPr>
                      <a:picLocks noChangeAspect="1" noChangeArrowheads="1"/>
                    </pic:cNvPicPr>
                  </pic:nvPicPr>
                  <pic:blipFill>
                    <a:blip r:embed="rId9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06058" cy="2819400"/>
                    </a:xfrm>
                    <a:prstGeom prst="rect">
                      <a:avLst/>
                    </a:prstGeom>
                    <a:noFill/>
                    <a:ln w="6350" cmpd="sng">
                      <a:solidFill>
                        <a:srgbClr val="000000"/>
                      </a:solidFill>
                      <a:miter lim="800000"/>
                      <a:headEnd/>
                      <a:tailEnd/>
                    </a:ln>
                    <a:effectLst/>
                  </pic:spPr>
                </pic:pic>
              </a:graphicData>
            </a:graphic>
          </wp:inline>
        </w:drawing>
      </w:r>
      <w:r w:rsidRPr="00D611B7">
        <w:rPr>
          <w:noProof/>
          <w:sz w:val="28"/>
          <w:szCs w:val="28"/>
        </w:rPr>
        <w:drawing>
          <wp:inline distT="0" distB="0" distL="0" distR="0">
            <wp:extent cx="1947450" cy="2752725"/>
            <wp:effectExtent l="19050" t="19050" r="14700" b="28575"/>
            <wp:docPr id="22" name="Рисунок 22" descr="o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o10"/>
                    <pic:cNvPicPr>
                      <a:picLocks noChangeAspect="1" noChangeArrowheads="1"/>
                    </pic:cNvPicPr>
                  </pic:nvPicPr>
                  <pic:blipFill>
                    <a:blip r:embed="rId9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5633"/>
                    <a:stretch>
                      <a:fillRect/>
                    </a:stretch>
                  </pic:blipFill>
                  <pic:spPr bwMode="auto">
                    <a:xfrm>
                      <a:off x="0" y="0"/>
                      <a:ext cx="1947450" cy="2752725"/>
                    </a:xfrm>
                    <a:prstGeom prst="rect">
                      <a:avLst/>
                    </a:prstGeom>
                    <a:noFill/>
                    <a:ln w="6350" cmpd="sng">
                      <a:solidFill>
                        <a:srgbClr val="000000"/>
                      </a:solidFill>
                      <a:miter lim="800000"/>
                      <a:headEnd/>
                      <a:tailEnd/>
                    </a:ln>
                    <a:effectLst/>
                  </pic:spPr>
                </pic:pic>
              </a:graphicData>
            </a:graphic>
          </wp:inline>
        </w:drawing>
      </w:r>
      <w:r w:rsidRPr="00D611B7">
        <w:rPr>
          <w:noProof/>
          <w:sz w:val="28"/>
          <w:szCs w:val="28"/>
        </w:rPr>
        <w:lastRenderedPageBreak/>
        <w:drawing>
          <wp:inline distT="0" distB="0" distL="0" distR="0">
            <wp:extent cx="4648200" cy="2257425"/>
            <wp:effectExtent l="19050" t="19050" r="19050" b="28575"/>
            <wp:docPr id="21" name="Рисунок 21" descr="o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o20"/>
                    <pic:cNvPicPr>
                      <a:picLocks noChangeAspect="1" noChangeArrowheads="1"/>
                    </pic:cNvPicPr>
                  </pic:nvPicPr>
                  <pic:blipFill>
                    <a:blip r:embed="rId9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48200" cy="2257425"/>
                    </a:xfrm>
                    <a:prstGeom prst="rect">
                      <a:avLst/>
                    </a:prstGeom>
                    <a:noFill/>
                    <a:ln w="6350" cmpd="sng">
                      <a:solidFill>
                        <a:srgbClr val="000000"/>
                      </a:solidFill>
                      <a:miter lim="800000"/>
                      <a:headEnd/>
                      <a:tailEnd/>
                    </a:ln>
                    <a:effectLst/>
                  </pic:spPr>
                </pic:pic>
              </a:graphicData>
            </a:graphic>
          </wp:inline>
        </w:drawing>
      </w:r>
      <w:r w:rsidRPr="00D611B7">
        <w:rPr>
          <w:noProof/>
          <w:sz w:val="28"/>
          <w:szCs w:val="28"/>
        </w:rPr>
        <w:drawing>
          <wp:inline distT="0" distB="0" distL="0" distR="0">
            <wp:extent cx="3362325" cy="2581275"/>
            <wp:effectExtent l="19050" t="19050" r="28575" b="28575"/>
            <wp:docPr id="20" name="Рисунок 20" descr="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6-40"/>
                    <pic:cNvPicPr>
                      <a:picLocks noChangeAspect="1" noChangeArrowheads="1"/>
                    </pic:cNvPicPr>
                  </pic:nvPicPr>
                  <pic:blipFill>
                    <a:blip r:embed="rId9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62325" cy="2581275"/>
                    </a:xfrm>
                    <a:prstGeom prst="rect">
                      <a:avLst/>
                    </a:prstGeom>
                    <a:noFill/>
                    <a:ln w="6350" cmpd="sng">
                      <a:solidFill>
                        <a:srgbClr val="000000"/>
                      </a:solidFill>
                      <a:miter lim="800000"/>
                      <a:headEnd/>
                      <a:tailEnd/>
                    </a:ln>
                    <a:effectLst/>
                  </pic:spPr>
                </pic:pic>
              </a:graphicData>
            </a:graphic>
          </wp:inline>
        </w:drawing>
      </w:r>
    </w:p>
    <w:p w:rsidR="00D611B7" w:rsidRPr="00A37C9D" w:rsidRDefault="00A37C9D" w:rsidP="00D611B7">
      <w:pPr>
        <w:widowControl w:val="0"/>
        <w:autoSpaceDE w:val="0"/>
        <w:autoSpaceDN w:val="0"/>
        <w:adjustRightInd w:val="0"/>
        <w:rPr>
          <w:b/>
          <w:bCs/>
          <w:i/>
          <w:sz w:val="28"/>
          <w:szCs w:val="28"/>
        </w:rPr>
      </w:pPr>
      <w:r>
        <w:rPr>
          <w:b/>
          <w:bCs/>
          <w:i/>
          <w:sz w:val="28"/>
          <w:szCs w:val="28"/>
        </w:rPr>
        <w:t>Рис.8.4. С</w:t>
      </w:r>
      <w:r w:rsidRPr="00A37C9D">
        <w:rPr>
          <w:b/>
          <w:bCs/>
          <w:i/>
          <w:sz w:val="28"/>
          <w:szCs w:val="28"/>
        </w:rPr>
        <w:t>пособы обогрева экодома</w:t>
      </w:r>
    </w:p>
    <w:p w:rsidR="00A37C9D" w:rsidRDefault="00A37C9D" w:rsidP="00A37C9D">
      <w:pPr>
        <w:widowControl w:val="0"/>
        <w:autoSpaceDE w:val="0"/>
        <w:autoSpaceDN w:val="0"/>
        <w:adjustRightInd w:val="0"/>
        <w:ind w:firstLine="567"/>
        <w:rPr>
          <w:b/>
          <w:bCs/>
          <w:sz w:val="28"/>
          <w:szCs w:val="28"/>
        </w:rPr>
      </w:pPr>
    </w:p>
    <w:p w:rsidR="00D611B7" w:rsidRPr="00D611B7" w:rsidRDefault="00D611B7" w:rsidP="00A37C9D">
      <w:pPr>
        <w:widowControl w:val="0"/>
        <w:autoSpaceDE w:val="0"/>
        <w:autoSpaceDN w:val="0"/>
        <w:adjustRightInd w:val="0"/>
        <w:ind w:firstLine="567"/>
        <w:rPr>
          <w:sz w:val="28"/>
          <w:szCs w:val="28"/>
        </w:rPr>
      </w:pPr>
      <w:r w:rsidRPr="00D611B7">
        <w:rPr>
          <w:sz w:val="28"/>
          <w:szCs w:val="28"/>
        </w:rPr>
        <w:t>Главная часть дома - это его корпус, который необходимо выполнить из  материалов, максимально снижающих потери тепла.</w:t>
      </w:r>
    </w:p>
    <w:p w:rsidR="00D611B7" w:rsidRPr="00D611B7" w:rsidRDefault="00D611B7" w:rsidP="00A37C9D">
      <w:pPr>
        <w:widowControl w:val="0"/>
        <w:autoSpaceDE w:val="0"/>
        <w:autoSpaceDN w:val="0"/>
        <w:adjustRightInd w:val="0"/>
        <w:ind w:firstLine="567"/>
        <w:rPr>
          <w:sz w:val="28"/>
          <w:szCs w:val="28"/>
        </w:rPr>
      </w:pPr>
      <w:r w:rsidRPr="00D611B7">
        <w:rPr>
          <w:sz w:val="28"/>
          <w:szCs w:val="28"/>
        </w:rPr>
        <w:t>При строительстве энергосберегающего жилого дома, необходимо учитывать экономические и экологические условия.</w:t>
      </w:r>
    </w:p>
    <w:p w:rsidR="00D611B7" w:rsidRPr="00D611B7" w:rsidRDefault="00D611B7" w:rsidP="00A37C9D">
      <w:pPr>
        <w:widowControl w:val="0"/>
        <w:autoSpaceDE w:val="0"/>
        <w:autoSpaceDN w:val="0"/>
        <w:adjustRightInd w:val="0"/>
        <w:ind w:firstLine="567"/>
        <w:rPr>
          <w:sz w:val="28"/>
          <w:szCs w:val="28"/>
        </w:rPr>
      </w:pPr>
      <w:r w:rsidRPr="00D611B7">
        <w:rPr>
          <w:sz w:val="28"/>
          <w:szCs w:val="28"/>
        </w:rPr>
        <w:t>Единственный источник энергии, который есть везде - это Солнце. По возможности пользоваться энергией воды и ветра.</w:t>
      </w:r>
    </w:p>
    <w:p w:rsidR="00D611B7" w:rsidRPr="00D611B7" w:rsidRDefault="00D611B7" w:rsidP="00A37C9D">
      <w:pPr>
        <w:widowControl w:val="0"/>
        <w:autoSpaceDE w:val="0"/>
        <w:autoSpaceDN w:val="0"/>
        <w:adjustRightInd w:val="0"/>
        <w:ind w:firstLine="567"/>
        <w:rPr>
          <w:sz w:val="28"/>
          <w:szCs w:val="28"/>
        </w:rPr>
      </w:pPr>
      <w:r w:rsidRPr="00D611B7">
        <w:rPr>
          <w:sz w:val="28"/>
          <w:szCs w:val="28"/>
        </w:rPr>
        <w:t>Система тепло</w:t>
      </w:r>
      <w:r w:rsidR="00A37C9D">
        <w:rPr>
          <w:sz w:val="28"/>
          <w:szCs w:val="28"/>
        </w:rPr>
        <w:t xml:space="preserve">вого </w:t>
      </w:r>
      <w:r w:rsidRPr="00D611B7">
        <w:rPr>
          <w:sz w:val="28"/>
          <w:szCs w:val="28"/>
        </w:rPr>
        <w:t>обеспечения должна быть дешёвой, простой при изготовлении и надежной в эксплуатации.</w:t>
      </w:r>
    </w:p>
    <w:p w:rsidR="002F7FE8" w:rsidRDefault="002F7FE8" w:rsidP="002F7FE8">
      <w:pPr>
        <w:jc w:val="center"/>
        <w:rPr>
          <w:b/>
          <w:u w:val="single"/>
        </w:rPr>
      </w:pPr>
    </w:p>
    <w:p w:rsidR="002F7FE8" w:rsidRPr="002F7FE8" w:rsidRDefault="002F7FE8" w:rsidP="002F7FE8">
      <w:pPr>
        <w:jc w:val="center"/>
        <w:rPr>
          <w:b/>
        </w:rPr>
      </w:pPr>
      <w:r w:rsidRPr="002F7FE8">
        <w:rPr>
          <w:b/>
          <w:sz w:val="28"/>
        </w:rPr>
        <w:t>8.2</w:t>
      </w:r>
      <w:r w:rsidR="00863758">
        <w:rPr>
          <w:b/>
          <w:sz w:val="28"/>
          <w:lang w:val="kk-KZ"/>
        </w:rPr>
        <w:t xml:space="preserve"> Воздухообмен зданий и экология</w:t>
      </w:r>
    </w:p>
    <w:p w:rsidR="00A37C9D" w:rsidRDefault="00A37C9D" w:rsidP="002F7FE8">
      <w:pPr>
        <w:rPr>
          <w:rStyle w:val="mw-headline"/>
          <w:b/>
          <w:color w:val="000000" w:themeColor="text1"/>
          <w:sz w:val="28"/>
        </w:rPr>
      </w:pPr>
    </w:p>
    <w:p w:rsidR="002F7FE8" w:rsidRDefault="002F7FE8" w:rsidP="002F7FE8">
      <w:pPr>
        <w:rPr>
          <w:sz w:val="28"/>
          <w:szCs w:val="28"/>
          <w:shd w:val="clear" w:color="auto" w:fill="FFFFFF"/>
        </w:rPr>
      </w:pPr>
      <w:r w:rsidRPr="002F7FE8">
        <w:rPr>
          <w:bCs/>
          <w:i/>
          <w:iCs/>
          <w:sz w:val="28"/>
          <w:szCs w:val="28"/>
        </w:rPr>
        <w:t>Воздухообмен</w:t>
      </w:r>
      <w:r w:rsidRPr="002F7FE8">
        <w:rPr>
          <w:rStyle w:val="apple-converted-space"/>
          <w:color w:val="000000" w:themeColor="text1"/>
          <w:sz w:val="28"/>
          <w:szCs w:val="28"/>
          <w:shd w:val="clear" w:color="auto" w:fill="FFFFFF"/>
        </w:rPr>
        <w:t> </w:t>
      </w:r>
      <w:r w:rsidRPr="002F7FE8">
        <w:rPr>
          <w:sz w:val="28"/>
          <w:szCs w:val="28"/>
          <w:shd w:val="clear" w:color="auto" w:fill="FFFFFF"/>
        </w:rPr>
        <w:t>- это один из количественных параметров, характеризующих</w:t>
      </w:r>
      <w:r w:rsidRPr="002F7FE8">
        <w:rPr>
          <w:rStyle w:val="apple-converted-space"/>
          <w:color w:val="000000" w:themeColor="text1"/>
          <w:sz w:val="28"/>
          <w:szCs w:val="28"/>
          <w:shd w:val="clear" w:color="auto" w:fill="FFFFFF"/>
        </w:rPr>
        <w:t> </w:t>
      </w:r>
      <w:hyperlink r:id="rId94" w:history="1">
        <w:r w:rsidRPr="002F7FE8">
          <w:rPr>
            <w:rStyle w:val="aa"/>
            <w:bCs/>
            <w:color w:val="000000" w:themeColor="text1"/>
            <w:sz w:val="28"/>
            <w:szCs w:val="28"/>
          </w:rPr>
          <w:t>работу системы вентиляции воздуха</w:t>
        </w:r>
      </w:hyperlink>
      <w:r w:rsidRPr="002F7FE8">
        <w:rPr>
          <w:rStyle w:val="apple-converted-space"/>
          <w:color w:val="000000" w:themeColor="text1"/>
          <w:sz w:val="28"/>
          <w:szCs w:val="28"/>
          <w:shd w:val="clear" w:color="auto" w:fill="FFFFFF"/>
        </w:rPr>
        <w:t> </w:t>
      </w:r>
      <w:r w:rsidRPr="002F7FE8">
        <w:rPr>
          <w:sz w:val="28"/>
          <w:szCs w:val="28"/>
          <w:shd w:val="clear" w:color="auto" w:fill="FFFFFF"/>
        </w:rPr>
        <w:t>в закрытых помещениях. Кроме того, воздухообменом также принято называть непосредственно процесс замещения воздушного объема во внутренних пространствах того или иного здания. Пр</w:t>
      </w:r>
      <w:r w:rsidRPr="002F7FE8">
        <w:rPr>
          <w:sz w:val="28"/>
          <w:szCs w:val="28"/>
          <w:shd w:val="clear" w:color="auto" w:fill="FFFFFF"/>
        </w:rPr>
        <w:t>а</w:t>
      </w:r>
      <w:r w:rsidRPr="002F7FE8">
        <w:rPr>
          <w:sz w:val="28"/>
          <w:szCs w:val="28"/>
          <w:shd w:val="clear" w:color="auto" w:fill="FFFFFF"/>
        </w:rPr>
        <w:t>вильная организация воздухообмена в производственных и жилых помещениях - одна из главных целей</w:t>
      </w:r>
      <w:r w:rsidRPr="002F7FE8">
        <w:rPr>
          <w:rStyle w:val="apple-converted-space"/>
          <w:color w:val="000000" w:themeColor="text1"/>
          <w:sz w:val="28"/>
          <w:szCs w:val="28"/>
          <w:shd w:val="clear" w:color="auto" w:fill="FFFFFF"/>
        </w:rPr>
        <w:t> </w:t>
      </w:r>
      <w:hyperlink r:id="rId95" w:history="1">
        <w:r w:rsidRPr="002F7FE8">
          <w:rPr>
            <w:rStyle w:val="aa"/>
            <w:bCs/>
            <w:color w:val="000000" w:themeColor="text1"/>
            <w:sz w:val="28"/>
            <w:szCs w:val="28"/>
          </w:rPr>
          <w:t>проектирования</w:t>
        </w:r>
      </w:hyperlink>
      <w:r w:rsidRPr="002F7FE8">
        <w:rPr>
          <w:rStyle w:val="apple-converted-space"/>
          <w:color w:val="000000" w:themeColor="text1"/>
          <w:sz w:val="28"/>
          <w:szCs w:val="28"/>
          <w:shd w:val="clear" w:color="auto" w:fill="FFFFFF"/>
        </w:rPr>
        <w:t> </w:t>
      </w:r>
      <w:r w:rsidRPr="002F7FE8">
        <w:rPr>
          <w:sz w:val="28"/>
          <w:szCs w:val="28"/>
          <w:shd w:val="clear" w:color="auto" w:fill="FFFFFF"/>
        </w:rPr>
        <w:t>и создания современных систем вентиляции и кондиционирования воздуха.</w:t>
      </w:r>
    </w:p>
    <w:p w:rsidR="00A37C9D" w:rsidRPr="002F7FE8" w:rsidRDefault="00A37C9D" w:rsidP="002F7FE8">
      <w:pPr>
        <w:rPr>
          <w:sz w:val="28"/>
          <w:szCs w:val="28"/>
        </w:rPr>
      </w:pPr>
    </w:p>
    <w:p w:rsidR="002F7FE8" w:rsidRPr="00A37C9D" w:rsidRDefault="002F7FE8" w:rsidP="002F7FE8">
      <w:pPr>
        <w:rPr>
          <w:b/>
          <w:i/>
          <w:sz w:val="28"/>
          <w:szCs w:val="28"/>
        </w:rPr>
      </w:pPr>
      <w:r w:rsidRPr="00A37C9D">
        <w:rPr>
          <w:rStyle w:val="mw-headline"/>
          <w:b/>
          <w:i/>
          <w:color w:val="000000" w:themeColor="text1"/>
          <w:sz w:val="28"/>
          <w:szCs w:val="28"/>
        </w:rPr>
        <w:t>Типы систем по способу побуждения движения воздуха</w:t>
      </w:r>
    </w:p>
    <w:p w:rsidR="00A37C9D" w:rsidRDefault="00A37C9D" w:rsidP="002F7FE8">
      <w:pPr>
        <w:rPr>
          <w:rStyle w:val="mw-headline"/>
          <w:b/>
          <w:color w:val="000000" w:themeColor="text1"/>
          <w:sz w:val="28"/>
          <w:szCs w:val="28"/>
        </w:rPr>
      </w:pPr>
    </w:p>
    <w:p w:rsidR="002F7FE8" w:rsidRPr="00A37C9D" w:rsidRDefault="002F7FE8" w:rsidP="002F7FE8">
      <w:pPr>
        <w:rPr>
          <w:i/>
          <w:sz w:val="28"/>
          <w:szCs w:val="28"/>
        </w:rPr>
      </w:pPr>
      <w:r w:rsidRPr="00A37C9D">
        <w:rPr>
          <w:rStyle w:val="mw-headline"/>
          <w:i/>
          <w:color w:val="000000" w:themeColor="text1"/>
          <w:sz w:val="28"/>
          <w:szCs w:val="28"/>
        </w:rPr>
        <w:t xml:space="preserve"> Естественная вентиляция</w:t>
      </w:r>
    </w:p>
    <w:p w:rsidR="00A37C9D" w:rsidRDefault="002F7FE8" w:rsidP="00A37C9D">
      <w:pPr>
        <w:ind w:firstLine="567"/>
        <w:rPr>
          <w:sz w:val="28"/>
          <w:szCs w:val="28"/>
        </w:rPr>
      </w:pPr>
      <w:r w:rsidRPr="002F7FE8">
        <w:rPr>
          <w:sz w:val="28"/>
          <w:szCs w:val="28"/>
        </w:rPr>
        <w:t>При естественной вентиляции воздухообмен осуществляется из-за разницы да</w:t>
      </w:r>
      <w:r w:rsidR="00A37C9D">
        <w:rPr>
          <w:sz w:val="28"/>
          <w:szCs w:val="28"/>
        </w:rPr>
        <w:t>вления снаружи и внутри здания.</w:t>
      </w:r>
    </w:p>
    <w:p w:rsidR="00A37C9D" w:rsidRDefault="002F7FE8" w:rsidP="00A37C9D">
      <w:pPr>
        <w:ind w:firstLine="567"/>
        <w:rPr>
          <w:sz w:val="28"/>
          <w:szCs w:val="28"/>
        </w:rPr>
      </w:pPr>
      <w:r w:rsidRPr="002F7FE8">
        <w:rPr>
          <w:sz w:val="28"/>
          <w:szCs w:val="28"/>
        </w:rPr>
        <w:t>Под</w:t>
      </w:r>
      <w:r w:rsidRPr="002F7FE8">
        <w:rPr>
          <w:rStyle w:val="apple-converted-space"/>
          <w:color w:val="000000" w:themeColor="text1"/>
          <w:sz w:val="28"/>
          <w:szCs w:val="28"/>
        </w:rPr>
        <w:t> </w:t>
      </w:r>
      <w:r w:rsidRPr="002F7FE8">
        <w:rPr>
          <w:i/>
          <w:iCs/>
          <w:sz w:val="28"/>
          <w:szCs w:val="28"/>
        </w:rPr>
        <w:t>неорганизованной</w:t>
      </w:r>
      <w:r w:rsidRPr="002F7FE8">
        <w:rPr>
          <w:rStyle w:val="apple-converted-space"/>
          <w:color w:val="000000" w:themeColor="text1"/>
          <w:sz w:val="28"/>
          <w:szCs w:val="28"/>
        </w:rPr>
        <w:t> </w:t>
      </w:r>
      <w:r w:rsidRPr="002F7FE8">
        <w:rPr>
          <w:sz w:val="28"/>
          <w:szCs w:val="28"/>
        </w:rPr>
        <w:t>естественной системой вентиляции понимается воздухообмен в помещении, происходящий за счет разности давлений внутреннего и наружного воздуха и действий ветра через неплотности ограждающих конструкций, а также при открыв</w:t>
      </w:r>
      <w:r w:rsidR="00A37C9D">
        <w:rPr>
          <w:sz w:val="28"/>
          <w:szCs w:val="28"/>
        </w:rPr>
        <w:t>ании форточек, фрамуг и дверей.</w:t>
      </w:r>
    </w:p>
    <w:p w:rsidR="002F7FE8" w:rsidRPr="002F7FE8" w:rsidRDefault="002F7FE8" w:rsidP="00A37C9D">
      <w:pPr>
        <w:ind w:firstLine="567"/>
        <w:rPr>
          <w:sz w:val="28"/>
          <w:szCs w:val="28"/>
        </w:rPr>
      </w:pPr>
      <w:r w:rsidRPr="002F7FE8">
        <w:rPr>
          <w:i/>
          <w:iCs/>
          <w:sz w:val="28"/>
          <w:szCs w:val="28"/>
        </w:rPr>
        <w:t>Организованной</w:t>
      </w:r>
      <w:r w:rsidRPr="002F7FE8">
        <w:rPr>
          <w:rStyle w:val="apple-converted-space"/>
          <w:color w:val="000000" w:themeColor="text1"/>
          <w:sz w:val="28"/>
          <w:szCs w:val="28"/>
        </w:rPr>
        <w:t> </w:t>
      </w:r>
      <w:r w:rsidRPr="002F7FE8">
        <w:rPr>
          <w:sz w:val="28"/>
          <w:szCs w:val="28"/>
        </w:rPr>
        <w:t>естественной вентиляцией называется воздухообмен, происходящий за счет разности давлений внутреннего и наружного воздуха, но через специально устроенные приточные и</w:t>
      </w:r>
      <w:r w:rsidRPr="002F7FE8">
        <w:rPr>
          <w:rStyle w:val="apple-converted-space"/>
          <w:color w:val="000000" w:themeColor="text1"/>
          <w:sz w:val="28"/>
          <w:szCs w:val="28"/>
        </w:rPr>
        <w:t> </w:t>
      </w:r>
      <w:hyperlink r:id="rId96" w:tooltip="Восстановление воздуховода (страница отсутствует)" w:history="1">
        <w:r w:rsidRPr="002F7FE8">
          <w:rPr>
            <w:rStyle w:val="aa"/>
            <w:color w:val="000000" w:themeColor="text1"/>
            <w:sz w:val="28"/>
            <w:szCs w:val="28"/>
          </w:rPr>
          <w:t>вытяжные проемы</w:t>
        </w:r>
      </w:hyperlink>
      <w:r w:rsidRPr="002F7FE8">
        <w:rPr>
          <w:sz w:val="28"/>
          <w:szCs w:val="28"/>
        </w:rPr>
        <w:t>, степень открытия которых регулируется. Для создания пониженного давления в вентиляционном канале может использоваться</w:t>
      </w:r>
      <w:r w:rsidRPr="002F7FE8">
        <w:rPr>
          <w:rStyle w:val="apple-converted-space"/>
          <w:color w:val="000000" w:themeColor="text1"/>
          <w:sz w:val="28"/>
          <w:szCs w:val="28"/>
        </w:rPr>
        <w:t> </w:t>
      </w:r>
      <w:hyperlink r:id="rId97" w:tooltip="Дефлектор" w:history="1">
        <w:r w:rsidRPr="002F7FE8">
          <w:rPr>
            <w:rStyle w:val="aa"/>
            <w:color w:val="000000" w:themeColor="text1"/>
            <w:sz w:val="28"/>
            <w:szCs w:val="28"/>
          </w:rPr>
          <w:t>дефлектор</w:t>
        </w:r>
      </w:hyperlink>
      <w:r w:rsidRPr="002F7FE8">
        <w:rPr>
          <w:sz w:val="28"/>
          <w:szCs w:val="28"/>
        </w:rPr>
        <w:t>.</w:t>
      </w:r>
    </w:p>
    <w:p w:rsidR="00A37C9D" w:rsidRDefault="00A37C9D" w:rsidP="002F7FE8">
      <w:pPr>
        <w:rPr>
          <w:rStyle w:val="mw-headline"/>
          <w:b/>
          <w:color w:val="000000" w:themeColor="text1"/>
          <w:sz w:val="28"/>
          <w:szCs w:val="28"/>
        </w:rPr>
      </w:pPr>
    </w:p>
    <w:p w:rsidR="002F7FE8" w:rsidRPr="00A37C9D" w:rsidRDefault="002F7FE8" w:rsidP="002F7FE8">
      <w:pPr>
        <w:rPr>
          <w:i/>
          <w:sz w:val="28"/>
          <w:szCs w:val="28"/>
        </w:rPr>
      </w:pPr>
      <w:r w:rsidRPr="00A37C9D">
        <w:rPr>
          <w:rStyle w:val="mw-headline"/>
          <w:i/>
          <w:color w:val="000000" w:themeColor="text1"/>
          <w:sz w:val="28"/>
          <w:szCs w:val="28"/>
        </w:rPr>
        <w:t>Механическая вентиляция</w:t>
      </w:r>
    </w:p>
    <w:p w:rsidR="002F7FE8" w:rsidRDefault="002F7FE8" w:rsidP="00A37C9D">
      <w:pPr>
        <w:ind w:firstLine="567"/>
        <w:jc w:val="both"/>
        <w:rPr>
          <w:sz w:val="28"/>
          <w:szCs w:val="28"/>
        </w:rPr>
      </w:pPr>
      <w:r w:rsidRPr="002F7FE8">
        <w:rPr>
          <w:sz w:val="28"/>
          <w:szCs w:val="28"/>
        </w:rPr>
        <w:t>При механической вентиляции воздухообмен происходит за счет разности давления, создаваемой</w:t>
      </w:r>
      <w:r w:rsidRPr="002F7FE8">
        <w:rPr>
          <w:rStyle w:val="apple-converted-space"/>
          <w:color w:val="000000" w:themeColor="text1"/>
          <w:sz w:val="28"/>
          <w:szCs w:val="28"/>
        </w:rPr>
        <w:t> </w:t>
      </w:r>
      <w:hyperlink r:id="rId98" w:tooltip="Вентилятор" w:history="1">
        <w:r w:rsidRPr="00A37C9D">
          <w:rPr>
            <w:rStyle w:val="aa"/>
            <w:i/>
            <w:color w:val="000000" w:themeColor="text1"/>
            <w:sz w:val="28"/>
            <w:szCs w:val="28"/>
          </w:rPr>
          <w:t>вентилятором</w:t>
        </w:r>
      </w:hyperlink>
      <w:r w:rsidRPr="002F7FE8">
        <w:rPr>
          <w:rStyle w:val="apple-converted-space"/>
          <w:color w:val="000000" w:themeColor="text1"/>
          <w:sz w:val="28"/>
          <w:szCs w:val="28"/>
        </w:rPr>
        <w:t> </w:t>
      </w:r>
      <w:r w:rsidRPr="002F7FE8">
        <w:rPr>
          <w:sz w:val="28"/>
          <w:szCs w:val="28"/>
        </w:rPr>
        <w:t>или</w:t>
      </w:r>
      <w:r w:rsidRPr="002F7FE8">
        <w:rPr>
          <w:rStyle w:val="apple-converted-space"/>
          <w:color w:val="000000" w:themeColor="text1"/>
          <w:sz w:val="28"/>
          <w:szCs w:val="28"/>
        </w:rPr>
        <w:t> </w:t>
      </w:r>
      <w:hyperlink r:id="rId99" w:tooltip="Эжектор" w:history="1">
        <w:r w:rsidRPr="00A37C9D">
          <w:rPr>
            <w:rStyle w:val="aa"/>
            <w:i/>
            <w:color w:val="000000" w:themeColor="text1"/>
            <w:sz w:val="28"/>
            <w:szCs w:val="28"/>
          </w:rPr>
          <w:t>эжектором</w:t>
        </w:r>
      </w:hyperlink>
      <w:r w:rsidRPr="002F7FE8">
        <w:rPr>
          <w:sz w:val="28"/>
          <w:szCs w:val="28"/>
        </w:rPr>
        <w:t>. Этот способ вентиляции более эффективен, так как воздух предварительно может быть очищен от пыли и доведен до требуемой температуры и влажности. В механических системах вентиляции используются такие приборы и оборудование, как: вентиляторы, электродвигатели, воздухонагреватели, шумоглушители, пылеуловители, автоматика и др., позволяющие перемещать воздух в больших пространствах. Такие системы могут подавать и удалять воздух из локальных зон помещения в необходимом количестве, независимо от изменяющихся условий окружающей воздушной среды. При необходимости воздух подвергают различным видам обработки (очистке, нагреванию, увлажнению и т. д.), что практически невозможно в системах естественной вентиляции. Затраты электроэнергии на их работу могут быть довольно большими.</w:t>
      </w:r>
    </w:p>
    <w:p w:rsidR="002F7FE8" w:rsidRDefault="002F7FE8" w:rsidP="002F7FE8">
      <w:pPr>
        <w:rPr>
          <w:sz w:val="28"/>
          <w:szCs w:val="28"/>
        </w:rPr>
      </w:pPr>
    </w:p>
    <w:p w:rsidR="002F7FE8" w:rsidRPr="002F7FE8" w:rsidRDefault="002F7FE8" w:rsidP="002F7FE8">
      <w:pPr>
        <w:rPr>
          <w:sz w:val="28"/>
          <w:szCs w:val="28"/>
        </w:rPr>
      </w:pPr>
    </w:p>
    <w:p w:rsidR="002F7FE8" w:rsidRPr="002F7FE8" w:rsidRDefault="002F7FE8" w:rsidP="002F7FE8">
      <w:pPr>
        <w:pStyle w:val="ae"/>
        <w:spacing w:after="0" w:line="240" w:lineRule="auto"/>
        <w:ind w:left="426"/>
        <w:jc w:val="center"/>
        <w:rPr>
          <w:rFonts w:ascii="Times New Roman" w:hAnsi="Times New Roman"/>
          <w:b/>
          <w:color w:val="000000" w:themeColor="text1"/>
          <w:sz w:val="28"/>
          <w:szCs w:val="28"/>
          <w:lang w:val="kk-KZ"/>
        </w:rPr>
      </w:pPr>
      <w:r w:rsidRPr="002F7FE8">
        <w:rPr>
          <w:rFonts w:ascii="Times New Roman" w:hAnsi="Times New Roman"/>
          <w:b/>
          <w:color w:val="000000" w:themeColor="text1"/>
          <w:sz w:val="28"/>
          <w:szCs w:val="28"/>
        </w:rPr>
        <w:t>8.3</w:t>
      </w:r>
      <w:r w:rsidR="00A37C9D">
        <w:rPr>
          <w:rFonts w:ascii="Times New Roman" w:hAnsi="Times New Roman"/>
          <w:b/>
          <w:color w:val="000000" w:themeColor="text1"/>
          <w:sz w:val="28"/>
          <w:szCs w:val="28"/>
          <w:lang w:val="kk-KZ"/>
        </w:rPr>
        <w:t xml:space="preserve"> Системы воздушного отопления</w:t>
      </w:r>
    </w:p>
    <w:p w:rsidR="00A37C9D" w:rsidRDefault="00A37C9D" w:rsidP="002F7FE8">
      <w:pPr>
        <w:rPr>
          <w:sz w:val="28"/>
          <w:szCs w:val="28"/>
        </w:rPr>
      </w:pPr>
    </w:p>
    <w:p w:rsidR="002F7FE8" w:rsidRPr="002F7FE8" w:rsidRDefault="002F7FE8" w:rsidP="00A37C9D">
      <w:pPr>
        <w:ind w:firstLine="567"/>
        <w:rPr>
          <w:sz w:val="28"/>
          <w:szCs w:val="28"/>
        </w:rPr>
      </w:pPr>
      <w:r w:rsidRPr="002F7FE8">
        <w:rPr>
          <w:sz w:val="28"/>
          <w:szCs w:val="28"/>
        </w:rPr>
        <w:t>В настоящее время системы воздушного отопления получают все большее распространение. Данные системы имеют ряд преимуществ по сравнению с обычными системами водяного отопления. Особенно это касается производственных, складских помещений, гаражей, кинотеатров и т.д.</w:t>
      </w:r>
    </w:p>
    <w:p w:rsidR="002F7FE8" w:rsidRPr="002F7FE8" w:rsidRDefault="002F7FE8" w:rsidP="002F7FE8">
      <w:pPr>
        <w:rPr>
          <w:sz w:val="28"/>
          <w:szCs w:val="28"/>
        </w:rPr>
      </w:pPr>
      <w:r w:rsidRPr="002F7FE8">
        <w:rPr>
          <w:sz w:val="28"/>
          <w:szCs w:val="28"/>
        </w:rPr>
        <w:t xml:space="preserve">Схема такой системы отопления включает в себя следующие элементы: </w:t>
      </w:r>
    </w:p>
    <w:p w:rsidR="002F7FE8" w:rsidRPr="002F7FE8" w:rsidRDefault="002F7FE8" w:rsidP="002F7FE8">
      <w:pPr>
        <w:rPr>
          <w:sz w:val="28"/>
          <w:szCs w:val="28"/>
        </w:rPr>
      </w:pPr>
      <w:r w:rsidRPr="002F7FE8">
        <w:rPr>
          <w:b/>
          <w:sz w:val="28"/>
          <w:szCs w:val="28"/>
        </w:rPr>
        <w:t>-</w:t>
      </w:r>
      <w:r w:rsidRPr="00A37C9D">
        <w:rPr>
          <w:b/>
          <w:i/>
          <w:sz w:val="28"/>
          <w:szCs w:val="28"/>
        </w:rPr>
        <w:t>Теплогенератор</w:t>
      </w:r>
      <w:r w:rsidRPr="002F7FE8">
        <w:rPr>
          <w:sz w:val="28"/>
          <w:szCs w:val="28"/>
        </w:rPr>
        <w:t xml:space="preserve"> — водный калорифер, который и является собственно устройством, которое нагревает воздух;</w:t>
      </w:r>
    </w:p>
    <w:p w:rsidR="002F7FE8" w:rsidRPr="002F7FE8" w:rsidRDefault="002F7FE8" w:rsidP="002F7FE8">
      <w:pPr>
        <w:rPr>
          <w:sz w:val="28"/>
          <w:szCs w:val="28"/>
        </w:rPr>
      </w:pPr>
      <w:r w:rsidRPr="002F7FE8">
        <w:rPr>
          <w:b/>
          <w:sz w:val="28"/>
          <w:szCs w:val="28"/>
        </w:rPr>
        <w:t>-</w:t>
      </w:r>
      <w:r w:rsidRPr="00A37C9D">
        <w:rPr>
          <w:b/>
          <w:i/>
          <w:sz w:val="28"/>
          <w:szCs w:val="28"/>
        </w:rPr>
        <w:t>Воздуховоды</w:t>
      </w:r>
      <w:r w:rsidRPr="002F7FE8">
        <w:rPr>
          <w:sz w:val="28"/>
          <w:szCs w:val="28"/>
        </w:rPr>
        <w:t xml:space="preserve">– разветвленные каналы для поступления теплых воздушных потоков в помещения или части помещений, которые требуется обогреть; </w:t>
      </w:r>
    </w:p>
    <w:p w:rsidR="002F7FE8" w:rsidRPr="002F7FE8" w:rsidRDefault="002F7FE8" w:rsidP="002F7FE8">
      <w:pPr>
        <w:rPr>
          <w:sz w:val="28"/>
          <w:szCs w:val="28"/>
        </w:rPr>
      </w:pPr>
      <w:r w:rsidRPr="002F7FE8">
        <w:rPr>
          <w:b/>
          <w:sz w:val="28"/>
          <w:szCs w:val="28"/>
        </w:rPr>
        <w:lastRenderedPageBreak/>
        <w:t>-</w:t>
      </w:r>
      <w:r w:rsidRPr="00A37C9D">
        <w:rPr>
          <w:b/>
          <w:i/>
          <w:sz w:val="28"/>
          <w:szCs w:val="28"/>
        </w:rPr>
        <w:t>Вентилятор (распределительные головки)</w:t>
      </w:r>
      <w:r w:rsidRPr="002F7FE8">
        <w:rPr>
          <w:sz w:val="28"/>
          <w:szCs w:val="28"/>
        </w:rPr>
        <w:t xml:space="preserve"> – приспособление для направления нагретого воздуха по самому помещению.</w:t>
      </w:r>
    </w:p>
    <w:p w:rsidR="002F7FE8" w:rsidRPr="00262152" w:rsidRDefault="002F7FE8" w:rsidP="002F7FE8">
      <w:pPr>
        <w:rPr>
          <w:i/>
          <w:sz w:val="28"/>
          <w:szCs w:val="28"/>
        </w:rPr>
      </w:pPr>
    </w:p>
    <w:p w:rsidR="002F7FE8" w:rsidRPr="00262152" w:rsidRDefault="00262152" w:rsidP="002F7FE8">
      <w:pPr>
        <w:jc w:val="center"/>
        <w:rPr>
          <w:b/>
          <w:i/>
          <w:sz w:val="28"/>
          <w:szCs w:val="28"/>
        </w:rPr>
      </w:pPr>
      <w:r w:rsidRPr="00262152">
        <w:rPr>
          <w:b/>
          <w:i/>
          <w:sz w:val="28"/>
          <w:szCs w:val="28"/>
        </w:rPr>
        <w:t>Преимущества и недостатки систем воздушного отопления</w:t>
      </w:r>
    </w:p>
    <w:p w:rsidR="00262152" w:rsidRDefault="00262152" w:rsidP="002F7FE8">
      <w:pPr>
        <w:rPr>
          <w:sz w:val="28"/>
          <w:szCs w:val="28"/>
        </w:rPr>
      </w:pPr>
    </w:p>
    <w:p w:rsidR="002F7FE8" w:rsidRPr="002F7FE8" w:rsidRDefault="002F7FE8" w:rsidP="00A37C9D">
      <w:pPr>
        <w:ind w:firstLine="567"/>
        <w:rPr>
          <w:sz w:val="28"/>
          <w:szCs w:val="28"/>
        </w:rPr>
      </w:pPr>
      <w:proofErr w:type="gramStart"/>
      <w:r w:rsidRPr="002F7FE8">
        <w:rPr>
          <w:sz w:val="28"/>
          <w:szCs w:val="28"/>
        </w:rPr>
        <w:t xml:space="preserve">К преимуществам систем воздушного отопления относятся следующие: </w:t>
      </w:r>
      <w:proofErr w:type="gramEnd"/>
    </w:p>
    <w:p w:rsidR="002F7FE8" w:rsidRPr="00A37C9D" w:rsidRDefault="002F7FE8" w:rsidP="00A37C9D">
      <w:pPr>
        <w:jc w:val="both"/>
        <w:rPr>
          <w:i/>
          <w:sz w:val="28"/>
          <w:szCs w:val="28"/>
        </w:rPr>
      </w:pPr>
      <w:r w:rsidRPr="00A37C9D">
        <w:rPr>
          <w:i/>
          <w:sz w:val="28"/>
          <w:szCs w:val="28"/>
        </w:rPr>
        <w:t xml:space="preserve">-Высокий уровень коэффициента полезного действия (на уровне  90%); </w:t>
      </w:r>
    </w:p>
    <w:p w:rsidR="002F7FE8" w:rsidRPr="00A37C9D" w:rsidRDefault="002F7FE8" w:rsidP="00A37C9D">
      <w:pPr>
        <w:jc w:val="both"/>
        <w:rPr>
          <w:i/>
          <w:sz w:val="28"/>
          <w:szCs w:val="28"/>
        </w:rPr>
      </w:pPr>
      <w:r w:rsidRPr="00A37C9D">
        <w:rPr>
          <w:i/>
          <w:sz w:val="28"/>
          <w:szCs w:val="28"/>
        </w:rPr>
        <w:t>-В схеме отопления нет промежуточных передаточных элементов (труб, радиаторов и т.п.);</w:t>
      </w:r>
    </w:p>
    <w:p w:rsidR="002F7FE8" w:rsidRPr="00A37C9D" w:rsidRDefault="002F7FE8" w:rsidP="00A37C9D">
      <w:pPr>
        <w:jc w:val="both"/>
        <w:rPr>
          <w:i/>
          <w:sz w:val="28"/>
          <w:szCs w:val="28"/>
        </w:rPr>
      </w:pPr>
      <w:r w:rsidRPr="00A37C9D">
        <w:rPr>
          <w:i/>
          <w:sz w:val="28"/>
          <w:szCs w:val="28"/>
        </w:rPr>
        <w:t xml:space="preserve">-Отопительная воздушная система может быть объединена с климатической системой, что для жилых помещений весьма важно, так как, таким образом, может поддерживаться необходимый микроклимат внутри помещения; </w:t>
      </w:r>
    </w:p>
    <w:p w:rsidR="002F7FE8" w:rsidRPr="00A37C9D" w:rsidRDefault="002F7FE8" w:rsidP="00A37C9D">
      <w:pPr>
        <w:jc w:val="both"/>
        <w:rPr>
          <w:i/>
          <w:sz w:val="28"/>
          <w:szCs w:val="28"/>
        </w:rPr>
      </w:pPr>
      <w:r w:rsidRPr="00A37C9D">
        <w:rPr>
          <w:i/>
          <w:sz w:val="28"/>
          <w:szCs w:val="28"/>
        </w:rPr>
        <w:t xml:space="preserve">-Возможность быстрого обогрева помещения за счет малой инерционности. </w:t>
      </w:r>
    </w:p>
    <w:p w:rsidR="002F7FE8" w:rsidRPr="00A37C9D" w:rsidRDefault="002F7FE8" w:rsidP="00A37C9D">
      <w:pPr>
        <w:jc w:val="both"/>
        <w:rPr>
          <w:sz w:val="28"/>
          <w:szCs w:val="28"/>
        </w:rPr>
      </w:pPr>
      <w:r w:rsidRPr="00A37C9D">
        <w:rPr>
          <w:sz w:val="28"/>
          <w:szCs w:val="28"/>
        </w:rPr>
        <w:t xml:space="preserve">        Имеются и недостатки систем воздушного отопления</w:t>
      </w:r>
      <w:r w:rsidR="00A37C9D">
        <w:rPr>
          <w:sz w:val="28"/>
          <w:szCs w:val="28"/>
        </w:rPr>
        <w:t>:</w:t>
      </w:r>
    </w:p>
    <w:p w:rsidR="002F7FE8" w:rsidRPr="00A37C9D" w:rsidRDefault="002F7FE8" w:rsidP="00A37C9D">
      <w:pPr>
        <w:jc w:val="both"/>
        <w:rPr>
          <w:i/>
          <w:sz w:val="28"/>
          <w:szCs w:val="28"/>
        </w:rPr>
      </w:pPr>
      <w:r w:rsidRPr="00A37C9D">
        <w:rPr>
          <w:i/>
          <w:sz w:val="28"/>
          <w:szCs w:val="28"/>
        </w:rPr>
        <w:t xml:space="preserve">-Эффективное воздушное отопление должно монтироваться в процессе строительства самого частного дома; </w:t>
      </w:r>
    </w:p>
    <w:p w:rsidR="002F7FE8" w:rsidRPr="00A37C9D" w:rsidRDefault="002F7FE8" w:rsidP="00A37C9D">
      <w:pPr>
        <w:jc w:val="both"/>
        <w:rPr>
          <w:i/>
          <w:sz w:val="28"/>
          <w:szCs w:val="28"/>
        </w:rPr>
      </w:pPr>
      <w:r w:rsidRPr="00A37C9D">
        <w:rPr>
          <w:i/>
          <w:sz w:val="28"/>
          <w:szCs w:val="28"/>
        </w:rPr>
        <w:t>-Система воздушного отопления довольно требовательна в отношении регулярного технического обслуживания;</w:t>
      </w:r>
    </w:p>
    <w:p w:rsidR="002F7FE8" w:rsidRPr="00A37C9D" w:rsidRDefault="002F7FE8" w:rsidP="00A37C9D">
      <w:pPr>
        <w:jc w:val="both"/>
        <w:rPr>
          <w:i/>
          <w:sz w:val="28"/>
          <w:szCs w:val="28"/>
        </w:rPr>
      </w:pPr>
      <w:r w:rsidRPr="00A37C9D">
        <w:rPr>
          <w:i/>
          <w:sz w:val="28"/>
          <w:szCs w:val="28"/>
        </w:rPr>
        <w:t xml:space="preserve">- Постоянная потребность в электропитании требует предусмотреть возможность резервного источника электроснабжения; </w:t>
      </w:r>
    </w:p>
    <w:p w:rsidR="002F7FE8" w:rsidRPr="002F7FE8" w:rsidRDefault="002F7FE8" w:rsidP="00A37C9D">
      <w:pPr>
        <w:jc w:val="both"/>
        <w:rPr>
          <w:sz w:val="28"/>
          <w:szCs w:val="28"/>
        </w:rPr>
      </w:pPr>
      <w:r w:rsidRPr="00A37C9D">
        <w:rPr>
          <w:i/>
          <w:sz w:val="28"/>
          <w:szCs w:val="28"/>
        </w:rPr>
        <w:t>-Невозможность модернизации такой системы в процессе эксплуатации</w:t>
      </w:r>
      <w:r w:rsidRPr="002F7FE8">
        <w:rPr>
          <w:sz w:val="28"/>
          <w:szCs w:val="28"/>
        </w:rPr>
        <w:t>.</w:t>
      </w:r>
    </w:p>
    <w:p w:rsidR="002F7FE8" w:rsidRPr="002F7FE8" w:rsidRDefault="002F7FE8" w:rsidP="002F7FE8">
      <w:pPr>
        <w:rPr>
          <w:sz w:val="28"/>
          <w:szCs w:val="28"/>
        </w:rPr>
      </w:pPr>
    </w:p>
    <w:p w:rsidR="002F7FE8" w:rsidRPr="00A37C9D" w:rsidRDefault="002F7FE8" w:rsidP="002F7FE8">
      <w:pPr>
        <w:rPr>
          <w:b/>
          <w:i/>
          <w:sz w:val="28"/>
          <w:szCs w:val="28"/>
        </w:rPr>
      </w:pPr>
      <w:r w:rsidRPr="00A37C9D">
        <w:rPr>
          <w:b/>
          <w:bCs/>
          <w:i/>
          <w:sz w:val="28"/>
          <w:szCs w:val="28"/>
        </w:rPr>
        <w:t>Основные принципы работы системы воздушного отопления</w:t>
      </w:r>
    </w:p>
    <w:p w:rsidR="00A37C9D" w:rsidRDefault="00A37C9D" w:rsidP="00A37C9D">
      <w:pPr>
        <w:ind w:firstLine="567"/>
        <w:rPr>
          <w:sz w:val="28"/>
          <w:szCs w:val="28"/>
        </w:rPr>
      </w:pPr>
    </w:p>
    <w:p w:rsidR="002F7FE8" w:rsidRPr="002F7FE8" w:rsidRDefault="002F7FE8" w:rsidP="001D269C">
      <w:pPr>
        <w:ind w:firstLine="567"/>
        <w:jc w:val="both"/>
        <w:rPr>
          <w:sz w:val="28"/>
          <w:szCs w:val="28"/>
        </w:rPr>
      </w:pPr>
      <w:r w:rsidRPr="002F7FE8">
        <w:rPr>
          <w:sz w:val="28"/>
          <w:szCs w:val="28"/>
        </w:rPr>
        <w:t>В системе воздушного отопления воздух, нагретый до температуры более высокой, чем температура воздуха в помещениях, отдает избыток теплоты и, охладившись, возвращается для повторного нагревания. Этот процесс может осуществляться двумя способами:</w:t>
      </w:r>
    </w:p>
    <w:p w:rsidR="002F7FE8" w:rsidRPr="002F7FE8" w:rsidRDefault="002F7FE8" w:rsidP="001D269C">
      <w:pPr>
        <w:ind w:firstLine="567"/>
        <w:jc w:val="both"/>
        <w:rPr>
          <w:sz w:val="28"/>
          <w:szCs w:val="28"/>
        </w:rPr>
      </w:pPr>
      <w:r w:rsidRPr="002F7FE8">
        <w:rPr>
          <w:sz w:val="28"/>
          <w:szCs w:val="28"/>
        </w:rPr>
        <w:t>1)  нагретый воздух, попадая в обогреваемое помещение, смешивается с окружающим воздухом и нагревая его, тем самым восполняя теплопотери помещения;</w:t>
      </w:r>
    </w:p>
    <w:p w:rsidR="002F7FE8" w:rsidRPr="002F7FE8" w:rsidRDefault="002F7FE8" w:rsidP="001D269C">
      <w:pPr>
        <w:ind w:firstLine="567"/>
        <w:jc w:val="both"/>
        <w:rPr>
          <w:sz w:val="28"/>
          <w:szCs w:val="28"/>
        </w:rPr>
      </w:pPr>
      <w:r w:rsidRPr="002F7FE8">
        <w:rPr>
          <w:sz w:val="28"/>
          <w:szCs w:val="28"/>
        </w:rPr>
        <w:t>2) нагретый воздух не попадает в обогреваемое помещение, а отдает тепло в окружающие помещение через стенки воздухоканалов.</w:t>
      </w:r>
    </w:p>
    <w:p w:rsidR="001D269C" w:rsidRDefault="001D269C" w:rsidP="001D269C">
      <w:pPr>
        <w:ind w:firstLine="567"/>
        <w:jc w:val="both"/>
        <w:rPr>
          <w:b/>
          <w:i/>
          <w:sz w:val="28"/>
          <w:szCs w:val="28"/>
        </w:rPr>
      </w:pPr>
    </w:p>
    <w:p w:rsidR="002F7FE8" w:rsidRPr="001D269C" w:rsidRDefault="002F7FE8" w:rsidP="001D269C">
      <w:pPr>
        <w:ind w:firstLine="567"/>
        <w:jc w:val="both"/>
        <w:rPr>
          <w:b/>
          <w:i/>
          <w:sz w:val="28"/>
          <w:szCs w:val="28"/>
        </w:rPr>
      </w:pPr>
      <w:r w:rsidRPr="001D269C">
        <w:rPr>
          <w:b/>
          <w:i/>
          <w:sz w:val="28"/>
          <w:szCs w:val="28"/>
        </w:rPr>
        <w:t>Вентиляция системы может быть двух типов:</w:t>
      </w:r>
    </w:p>
    <w:p w:rsidR="001D269C" w:rsidRDefault="001D269C" w:rsidP="001D269C">
      <w:pPr>
        <w:jc w:val="both"/>
        <w:rPr>
          <w:b/>
          <w:bCs/>
          <w:sz w:val="28"/>
          <w:szCs w:val="28"/>
        </w:rPr>
      </w:pPr>
    </w:p>
    <w:p w:rsidR="002F7FE8" w:rsidRPr="002F7FE8" w:rsidRDefault="002F7FE8" w:rsidP="001D269C">
      <w:pPr>
        <w:jc w:val="both"/>
        <w:rPr>
          <w:sz w:val="28"/>
          <w:szCs w:val="28"/>
        </w:rPr>
      </w:pPr>
      <w:r w:rsidRPr="002F7FE8">
        <w:rPr>
          <w:b/>
          <w:bCs/>
          <w:sz w:val="28"/>
          <w:szCs w:val="28"/>
        </w:rPr>
        <w:t>-</w:t>
      </w:r>
      <w:r w:rsidRPr="001D269C">
        <w:rPr>
          <w:bCs/>
          <w:i/>
          <w:sz w:val="28"/>
          <w:szCs w:val="28"/>
        </w:rPr>
        <w:t>естественная.</w:t>
      </w:r>
      <w:r w:rsidRPr="002F7FE8">
        <w:rPr>
          <w:sz w:val="28"/>
          <w:szCs w:val="28"/>
        </w:rPr>
        <w:t> Горячий воздух в системе просто поднимается вверх и произвольно перемещается по воздуховоду, нагревая его. Весомые минусы возду</w:t>
      </w:r>
      <w:r w:rsidRPr="002F7FE8">
        <w:rPr>
          <w:sz w:val="28"/>
          <w:szCs w:val="28"/>
        </w:rPr>
        <w:t>ш</w:t>
      </w:r>
      <w:r w:rsidRPr="002F7FE8">
        <w:rPr>
          <w:sz w:val="28"/>
          <w:szCs w:val="28"/>
        </w:rPr>
        <w:t>ного отопления в таком случае – то, что в случае попадания холодного воздуха в помещение (через окна, двери) он оседает в нижней части комнаты, создавая существенный дискомфорт. А в это время горячий воздух согревает потолок.</w:t>
      </w:r>
    </w:p>
    <w:p w:rsidR="002F7FE8" w:rsidRPr="002F7FE8" w:rsidRDefault="002F7FE8" w:rsidP="001D269C">
      <w:pPr>
        <w:jc w:val="both"/>
        <w:rPr>
          <w:sz w:val="28"/>
          <w:szCs w:val="28"/>
        </w:rPr>
      </w:pPr>
      <w:r w:rsidRPr="002F7FE8">
        <w:rPr>
          <w:b/>
          <w:bCs/>
          <w:sz w:val="28"/>
          <w:szCs w:val="28"/>
        </w:rPr>
        <w:t>-</w:t>
      </w:r>
      <w:r w:rsidRPr="001D269C">
        <w:rPr>
          <w:bCs/>
          <w:i/>
          <w:sz w:val="28"/>
          <w:szCs w:val="28"/>
        </w:rPr>
        <w:t>принудительная.</w:t>
      </w:r>
      <w:r w:rsidRPr="002F7FE8">
        <w:rPr>
          <w:b/>
          <w:bCs/>
          <w:sz w:val="28"/>
          <w:szCs w:val="28"/>
        </w:rPr>
        <w:t> </w:t>
      </w:r>
      <w:r w:rsidRPr="002F7FE8">
        <w:rPr>
          <w:sz w:val="28"/>
          <w:szCs w:val="28"/>
        </w:rPr>
        <w:t xml:space="preserve">Более эффективная модель работы системы, поскольку циркуляция воздуха значительно ускоряется посредством применения мощных </w:t>
      </w:r>
      <w:r w:rsidRPr="002F7FE8">
        <w:rPr>
          <w:sz w:val="28"/>
          <w:szCs w:val="28"/>
        </w:rPr>
        <w:lastRenderedPageBreak/>
        <w:t>вентиляторов. Система работает прекрасно, но шум вентилятора, доносящийся из воздуховода, может создавать определенный дискомфорт.</w:t>
      </w:r>
    </w:p>
    <w:p w:rsidR="002F7FE8" w:rsidRPr="002F7FE8" w:rsidRDefault="002F7FE8" w:rsidP="001D269C">
      <w:pPr>
        <w:jc w:val="both"/>
        <w:rPr>
          <w:b/>
          <w:sz w:val="28"/>
          <w:szCs w:val="28"/>
        </w:rPr>
      </w:pPr>
      <w:r w:rsidRPr="001D269C">
        <w:rPr>
          <w:sz w:val="28"/>
          <w:szCs w:val="28"/>
        </w:rPr>
        <w:t xml:space="preserve">        Все системы воздушного отопления можно разделить на два основных вида:</w:t>
      </w:r>
      <w:r w:rsidRPr="002F7FE8">
        <w:rPr>
          <w:rStyle w:val="apple-converted-space"/>
          <w:b/>
          <w:color w:val="000000" w:themeColor="text1"/>
          <w:sz w:val="28"/>
          <w:szCs w:val="28"/>
        </w:rPr>
        <w:t> </w:t>
      </w:r>
      <w:r w:rsidRPr="001D269C">
        <w:rPr>
          <w:rStyle w:val="ad"/>
          <w:b w:val="0"/>
          <w:i/>
          <w:color w:val="000000" w:themeColor="text1"/>
          <w:sz w:val="28"/>
          <w:szCs w:val="28"/>
        </w:rPr>
        <w:t>центральная</w:t>
      </w:r>
      <w:r w:rsidRPr="002F7FE8">
        <w:rPr>
          <w:rStyle w:val="apple-converted-space"/>
          <w:b/>
          <w:bCs/>
          <w:color w:val="000000" w:themeColor="text1"/>
          <w:sz w:val="28"/>
          <w:szCs w:val="28"/>
        </w:rPr>
        <w:t> </w:t>
      </w:r>
      <w:r w:rsidRPr="001D269C">
        <w:rPr>
          <w:sz w:val="28"/>
          <w:szCs w:val="28"/>
        </w:rPr>
        <w:t>и</w:t>
      </w:r>
      <w:r w:rsidRPr="001D269C">
        <w:rPr>
          <w:rStyle w:val="apple-converted-space"/>
          <w:bCs/>
          <w:color w:val="000000" w:themeColor="text1"/>
          <w:sz w:val="28"/>
          <w:szCs w:val="28"/>
        </w:rPr>
        <w:t> </w:t>
      </w:r>
      <w:r w:rsidRPr="001D269C">
        <w:rPr>
          <w:rStyle w:val="ad"/>
          <w:b w:val="0"/>
          <w:i/>
          <w:color w:val="000000" w:themeColor="text1"/>
          <w:sz w:val="28"/>
          <w:szCs w:val="28"/>
        </w:rPr>
        <w:t>местная системы</w:t>
      </w:r>
      <w:r w:rsidRPr="001D269C">
        <w:rPr>
          <w:rStyle w:val="ad"/>
          <w:color w:val="000000" w:themeColor="text1"/>
          <w:sz w:val="28"/>
          <w:szCs w:val="28"/>
        </w:rPr>
        <w:t>.</w:t>
      </w:r>
    </w:p>
    <w:p w:rsidR="002F7FE8" w:rsidRPr="002F7FE8" w:rsidRDefault="002F7FE8" w:rsidP="001D269C">
      <w:pPr>
        <w:jc w:val="both"/>
        <w:rPr>
          <w:sz w:val="28"/>
          <w:szCs w:val="28"/>
        </w:rPr>
      </w:pPr>
      <w:r w:rsidRPr="002F7FE8">
        <w:rPr>
          <w:rStyle w:val="ad"/>
          <w:color w:val="000000" w:themeColor="text1"/>
          <w:sz w:val="28"/>
          <w:szCs w:val="28"/>
        </w:rPr>
        <w:t>-</w:t>
      </w:r>
      <w:r w:rsidRPr="001D269C">
        <w:rPr>
          <w:rStyle w:val="ad"/>
          <w:b w:val="0"/>
          <w:i/>
          <w:color w:val="000000" w:themeColor="text1"/>
          <w:sz w:val="28"/>
          <w:szCs w:val="28"/>
        </w:rPr>
        <w:t>Центральная система</w:t>
      </w:r>
      <w:r w:rsidRPr="002F7FE8">
        <w:rPr>
          <w:rStyle w:val="apple-converted-space"/>
          <w:b/>
          <w:bCs/>
          <w:color w:val="000000" w:themeColor="text1"/>
          <w:sz w:val="28"/>
          <w:szCs w:val="28"/>
        </w:rPr>
        <w:t> </w:t>
      </w:r>
      <w:r w:rsidRPr="002F7FE8">
        <w:rPr>
          <w:sz w:val="28"/>
          <w:szCs w:val="28"/>
        </w:rPr>
        <w:t>воздушного отопления – канальная. Воздух нагревается до необходимой температуры в тепловом центре здания, подается в помещения по воздуховодам через воздухораспределители.</w:t>
      </w:r>
    </w:p>
    <w:p w:rsidR="002F7FE8" w:rsidRPr="002F7FE8" w:rsidRDefault="002F7FE8" w:rsidP="001D269C">
      <w:pPr>
        <w:jc w:val="both"/>
        <w:rPr>
          <w:sz w:val="28"/>
          <w:szCs w:val="28"/>
        </w:rPr>
      </w:pPr>
      <w:r w:rsidRPr="002F7FE8">
        <w:rPr>
          <w:b/>
          <w:sz w:val="28"/>
          <w:szCs w:val="28"/>
        </w:rPr>
        <w:t>-</w:t>
      </w:r>
      <w:r w:rsidRPr="001D269C">
        <w:rPr>
          <w:i/>
          <w:sz w:val="28"/>
          <w:szCs w:val="28"/>
        </w:rPr>
        <w:t>Местной делают систему</w:t>
      </w:r>
      <w:r w:rsidRPr="002F7FE8">
        <w:rPr>
          <w:sz w:val="28"/>
          <w:szCs w:val="28"/>
        </w:rPr>
        <w:t xml:space="preserve"> воздушного отопления в том случае, если в помещении отсутствует центральная система приточной вентиляции, а также при незначительном объеме приточного воздуха, подаваемого в течение 1 ч (менее половины объема помещения).</w:t>
      </w:r>
    </w:p>
    <w:p w:rsidR="002F7FE8" w:rsidRPr="002F7FE8" w:rsidRDefault="002F7FE8" w:rsidP="002F7FE8">
      <w:pPr>
        <w:rPr>
          <w:sz w:val="28"/>
          <w:szCs w:val="28"/>
        </w:rPr>
      </w:pPr>
    </w:p>
    <w:p w:rsidR="00D611B7" w:rsidRPr="001D269C" w:rsidRDefault="001D269C" w:rsidP="001D269C">
      <w:pPr>
        <w:widowControl w:val="0"/>
        <w:autoSpaceDE w:val="0"/>
        <w:autoSpaceDN w:val="0"/>
        <w:adjustRightInd w:val="0"/>
        <w:rPr>
          <w:b/>
          <w:i/>
          <w:sz w:val="28"/>
          <w:szCs w:val="28"/>
        </w:rPr>
      </w:pPr>
      <w:r>
        <w:rPr>
          <w:b/>
          <w:i/>
          <w:sz w:val="28"/>
          <w:szCs w:val="28"/>
        </w:rPr>
        <w:t>Контрольные вопросы по лекции 8:</w:t>
      </w:r>
    </w:p>
    <w:bookmarkEnd w:id="10"/>
    <w:p w:rsidR="00D611B7" w:rsidRPr="00D611B7" w:rsidRDefault="00D611B7" w:rsidP="00D611B7">
      <w:pPr>
        <w:widowControl w:val="0"/>
        <w:autoSpaceDE w:val="0"/>
        <w:autoSpaceDN w:val="0"/>
        <w:adjustRightInd w:val="0"/>
        <w:ind w:left="360"/>
        <w:rPr>
          <w:sz w:val="28"/>
          <w:szCs w:val="28"/>
        </w:rPr>
      </w:pPr>
    </w:p>
    <w:p w:rsidR="001D269C" w:rsidRPr="00C41EA1" w:rsidRDefault="001D269C" w:rsidP="001D269C">
      <w:pPr>
        <w:rPr>
          <w:i/>
          <w:sz w:val="28"/>
          <w:szCs w:val="28"/>
        </w:rPr>
      </w:pPr>
      <w:r w:rsidRPr="00C41EA1">
        <w:rPr>
          <w:i/>
          <w:sz w:val="28"/>
          <w:szCs w:val="28"/>
        </w:rPr>
        <w:t>1 Энергозатратные компоненты жилого дома</w:t>
      </w:r>
    </w:p>
    <w:p w:rsidR="001D269C" w:rsidRPr="00C41EA1" w:rsidRDefault="001D269C" w:rsidP="001D269C">
      <w:pPr>
        <w:rPr>
          <w:i/>
          <w:sz w:val="28"/>
          <w:szCs w:val="28"/>
        </w:rPr>
      </w:pPr>
      <w:r w:rsidRPr="00C41EA1">
        <w:rPr>
          <w:i/>
          <w:sz w:val="28"/>
          <w:szCs w:val="28"/>
        </w:rPr>
        <w:t>2 Способы обогрева дома</w:t>
      </w:r>
    </w:p>
    <w:p w:rsidR="001D269C" w:rsidRPr="00C41EA1" w:rsidRDefault="001D269C" w:rsidP="001D269C">
      <w:pPr>
        <w:rPr>
          <w:i/>
          <w:sz w:val="28"/>
          <w:szCs w:val="28"/>
        </w:rPr>
      </w:pPr>
      <w:r w:rsidRPr="00C41EA1">
        <w:rPr>
          <w:i/>
          <w:sz w:val="28"/>
          <w:szCs w:val="28"/>
        </w:rPr>
        <w:t>3 Естественная вентиляция здания</w:t>
      </w:r>
    </w:p>
    <w:p w:rsidR="001D269C" w:rsidRPr="00C41EA1" w:rsidRDefault="001D269C" w:rsidP="001D269C">
      <w:pPr>
        <w:rPr>
          <w:i/>
          <w:sz w:val="28"/>
          <w:szCs w:val="28"/>
        </w:rPr>
      </w:pPr>
      <w:r w:rsidRPr="00C41EA1">
        <w:rPr>
          <w:i/>
          <w:sz w:val="28"/>
          <w:szCs w:val="28"/>
        </w:rPr>
        <w:t>4 Механическая вентиляция здания</w:t>
      </w:r>
    </w:p>
    <w:p w:rsidR="001D269C" w:rsidRPr="00C41EA1" w:rsidRDefault="001D269C" w:rsidP="001D269C">
      <w:pPr>
        <w:rPr>
          <w:i/>
          <w:sz w:val="28"/>
          <w:szCs w:val="28"/>
        </w:rPr>
      </w:pPr>
      <w:r w:rsidRPr="00C41EA1">
        <w:rPr>
          <w:i/>
          <w:sz w:val="28"/>
          <w:szCs w:val="28"/>
        </w:rPr>
        <w:t>5 Преимущества систем воздушного отопления</w:t>
      </w:r>
    </w:p>
    <w:p w:rsidR="001D269C" w:rsidRPr="00C41EA1" w:rsidRDefault="001D269C" w:rsidP="001D269C">
      <w:pPr>
        <w:rPr>
          <w:i/>
          <w:sz w:val="28"/>
          <w:szCs w:val="28"/>
        </w:rPr>
      </w:pPr>
      <w:r w:rsidRPr="00C41EA1">
        <w:rPr>
          <w:i/>
          <w:sz w:val="28"/>
          <w:szCs w:val="28"/>
        </w:rPr>
        <w:t>6 Недостатки систем воздушного отопления</w:t>
      </w:r>
    </w:p>
    <w:p w:rsidR="005F7458" w:rsidRDefault="005F7458" w:rsidP="001D269C">
      <w:pPr>
        <w:widowControl w:val="0"/>
        <w:autoSpaceDE w:val="0"/>
        <w:autoSpaceDN w:val="0"/>
        <w:adjustRightInd w:val="0"/>
        <w:rPr>
          <w:sz w:val="28"/>
          <w:szCs w:val="28"/>
        </w:rPr>
      </w:pPr>
    </w:p>
    <w:p w:rsidR="005F7458" w:rsidRDefault="005F7458" w:rsidP="00D611B7">
      <w:pPr>
        <w:widowControl w:val="0"/>
        <w:autoSpaceDE w:val="0"/>
        <w:autoSpaceDN w:val="0"/>
        <w:adjustRightInd w:val="0"/>
        <w:jc w:val="center"/>
        <w:rPr>
          <w:sz w:val="28"/>
          <w:szCs w:val="28"/>
        </w:rPr>
      </w:pPr>
    </w:p>
    <w:p w:rsidR="00D611B7" w:rsidRPr="001D269C" w:rsidRDefault="00D611B7" w:rsidP="00D611B7">
      <w:pPr>
        <w:widowControl w:val="0"/>
        <w:autoSpaceDE w:val="0"/>
        <w:autoSpaceDN w:val="0"/>
        <w:adjustRightInd w:val="0"/>
        <w:jc w:val="center"/>
        <w:rPr>
          <w:b/>
          <w:spacing w:val="20"/>
          <w:sz w:val="28"/>
          <w:szCs w:val="28"/>
          <w:lang w:val="kk-KZ"/>
        </w:rPr>
      </w:pPr>
      <w:r w:rsidRPr="001D269C">
        <w:rPr>
          <w:b/>
          <w:sz w:val="28"/>
          <w:szCs w:val="28"/>
        </w:rPr>
        <w:t>Л</w:t>
      </w:r>
      <w:r w:rsidR="001D269C" w:rsidRPr="001D269C">
        <w:rPr>
          <w:b/>
          <w:sz w:val="28"/>
          <w:szCs w:val="28"/>
        </w:rPr>
        <w:t xml:space="preserve">екция </w:t>
      </w:r>
      <w:r w:rsidR="001D269C" w:rsidRPr="001D269C">
        <w:rPr>
          <w:b/>
          <w:sz w:val="28"/>
          <w:szCs w:val="28"/>
          <w:lang w:val="kk-KZ"/>
        </w:rPr>
        <w:t>9</w:t>
      </w:r>
      <w:r w:rsidR="001D269C">
        <w:rPr>
          <w:b/>
          <w:sz w:val="28"/>
          <w:szCs w:val="28"/>
          <w:lang w:val="kk-KZ"/>
        </w:rPr>
        <w:t xml:space="preserve">. </w:t>
      </w:r>
      <w:r w:rsidR="001D269C">
        <w:rPr>
          <w:sz w:val="28"/>
          <w:szCs w:val="28"/>
          <w:lang w:val="kk-KZ"/>
        </w:rPr>
        <w:t xml:space="preserve">Тема: </w:t>
      </w:r>
      <w:r w:rsidR="001D269C">
        <w:rPr>
          <w:b/>
          <w:spacing w:val="20"/>
          <w:sz w:val="28"/>
          <w:szCs w:val="28"/>
          <w:lang w:val="kk-KZ"/>
        </w:rPr>
        <w:t>«ЭКОНОМИЧЕСКИ ЭФФЕКТИВНЫЕ ЗДАНИЯ»</w:t>
      </w:r>
    </w:p>
    <w:p w:rsidR="001D269C" w:rsidRDefault="001D269C" w:rsidP="00D611B7">
      <w:pPr>
        <w:widowControl w:val="0"/>
        <w:autoSpaceDE w:val="0"/>
        <w:autoSpaceDN w:val="0"/>
        <w:adjustRightInd w:val="0"/>
        <w:rPr>
          <w:b/>
          <w:bCs/>
          <w:sz w:val="28"/>
          <w:szCs w:val="28"/>
        </w:rPr>
      </w:pPr>
    </w:p>
    <w:p w:rsidR="001D269C" w:rsidRPr="001D269C" w:rsidRDefault="001D269C" w:rsidP="00D611B7">
      <w:pPr>
        <w:widowControl w:val="0"/>
        <w:autoSpaceDE w:val="0"/>
        <w:autoSpaceDN w:val="0"/>
        <w:adjustRightInd w:val="0"/>
        <w:rPr>
          <w:bCs/>
          <w:i/>
          <w:sz w:val="28"/>
          <w:szCs w:val="28"/>
        </w:rPr>
      </w:pPr>
      <w:r>
        <w:rPr>
          <w:bCs/>
          <w:i/>
          <w:sz w:val="28"/>
          <w:szCs w:val="28"/>
        </w:rPr>
        <w:t>Вопросы лекции</w:t>
      </w:r>
    </w:p>
    <w:p w:rsidR="00D611B7" w:rsidRPr="001D269C" w:rsidRDefault="00D611B7" w:rsidP="00D611B7">
      <w:pPr>
        <w:widowControl w:val="0"/>
        <w:autoSpaceDE w:val="0"/>
        <w:autoSpaceDN w:val="0"/>
        <w:adjustRightInd w:val="0"/>
        <w:rPr>
          <w:bCs/>
          <w:i/>
          <w:sz w:val="28"/>
          <w:szCs w:val="28"/>
        </w:rPr>
      </w:pPr>
      <w:r w:rsidRPr="001D269C">
        <w:rPr>
          <w:bCs/>
          <w:i/>
          <w:sz w:val="28"/>
          <w:szCs w:val="28"/>
        </w:rPr>
        <w:t>9.1 Экономия здания</w:t>
      </w:r>
    </w:p>
    <w:p w:rsidR="00D611B7" w:rsidRPr="001D269C" w:rsidRDefault="00D611B7" w:rsidP="00D611B7">
      <w:pPr>
        <w:pStyle w:val="af1"/>
        <w:rPr>
          <w:i/>
          <w:sz w:val="28"/>
          <w:szCs w:val="28"/>
        </w:rPr>
      </w:pPr>
      <w:r w:rsidRPr="001D269C">
        <w:rPr>
          <w:i/>
          <w:sz w:val="28"/>
          <w:szCs w:val="28"/>
        </w:rPr>
        <w:t xml:space="preserve">9.2 Строительство энергосберегающего дома </w:t>
      </w:r>
    </w:p>
    <w:p w:rsidR="00D611B7" w:rsidRPr="001D269C" w:rsidRDefault="00D611B7" w:rsidP="00D611B7">
      <w:pPr>
        <w:rPr>
          <w:i/>
          <w:sz w:val="28"/>
          <w:szCs w:val="28"/>
          <w:u w:val="single"/>
          <w:lang w:val="kk-KZ"/>
        </w:rPr>
      </w:pPr>
      <w:r w:rsidRPr="001D269C">
        <w:rPr>
          <w:i/>
          <w:sz w:val="28"/>
          <w:szCs w:val="28"/>
        </w:rPr>
        <w:t xml:space="preserve">9.3 </w:t>
      </w:r>
      <w:r w:rsidRPr="001D269C">
        <w:rPr>
          <w:i/>
          <w:sz w:val="28"/>
          <w:szCs w:val="28"/>
          <w:lang w:val="kk-KZ"/>
        </w:rPr>
        <w:t>Современные стеновые и теплоизоляционные материалы.</w:t>
      </w:r>
    </w:p>
    <w:p w:rsidR="00D611B7" w:rsidRPr="00D611B7" w:rsidRDefault="00D611B7" w:rsidP="00D611B7">
      <w:pPr>
        <w:widowControl w:val="0"/>
        <w:autoSpaceDE w:val="0"/>
        <w:autoSpaceDN w:val="0"/>
        <w:adjustRightInd w:val="0"/>
        <w:rPr>
          <w:b/>
          <w:sz w:val="28"/>
          <w:szCs w:val="28"/>
          <w:lang w:val="kk-KZ"/>
        </w:rPr>
      </w:pPr>
    </w:p>
    <w:p w:rsidR="0097114D" w:rsidRDefault="0097114D" w:rsidP="005F7458">
      <w:pPr>
        <w:widowControl w:val="0"/>
        <w:autoSpaceDE w:val="0"/>
        <w:autoSpaceDN w:val="0"/>
        <w:adjustRightInd w:val="0"/>
        <w:rPr>
          <w:b/>
          <w:bCs/>
          <w:sz w:val="28"/>
          <w:szCs w:val="28"/>
        </w:rPr>
      </w:pPr>
    </w:p>
    <w:p w:rsidR="00D611B7" w:rsidRDefault="00D611B7" w:rsidP="00D611B7">
      <w:pPr>
        <w:widowControl w:val="0"/>
        <w:autoSpaceDE w:val="0"/>
        <w:autoSpaceDN w:val="0"/>
        <w:adjustRightInd w:val="0"/>
        <w:jc w:val="center"/>
        <w:rPr>
          <w:b/>
          <w:bCs/>
          <w:sz w:val="28"/>
          <w:szCs w:val="28"/>
        </w:rPr>
      </w:pPr>
      <w:r w:rsidRPr="00D611B7">
        <w:rPr>
          <w:b/>
          <w:bCs/>
          <w:sz w:val="28"/>
          <w:szCs w:val="28"/>
        </w:rPr>
        <w:t>9.1 Экономия здания</w:t>
      </w:r>
    </w:p>
    <w:p w:rsidR="001D269C" w:rsidRPr="00D611B7" w:rsidRDefault="001D269C" w:rsidP="00D611B7">
      <w:pPr>
        <w:widowControl w:val="0"/>
        <w:autoSpaceDE w:val="0"/>
        <w:autoSpaceDN w:val="0"/>
        <w:adjustRightInd w:val="0"/>
        <w:jc w:val="center"/>
        <w:rPr>
          <w:b/>
          <w:bCs/>
          <w:sz w:val="28"/>
          <w:szCs w:val="28"/>
        </w:rPr>
      </w:pPr>
    </w:p>
    <w:p w:rsidR="00D611B7" w:rsidRPr="00D611B7" w:rsidRDefault="00D611B7" w:rsidP="00D611B7">
      <w:pPr>
        <w:widowControl w:val="0"/>
        <w:autoSpaceDE w:val="0"/>
        <w:autoSpaceDN w:val="0"/>
        <w:adjustRightInd w:val="0"/>
        <w:rPr>
          <w:b/>
          <w:bCs/>
          <w:sz w:val="28"/>
          <w:szCs w:val="28"/>
        </w:rPr>
      </w:pPr>
      <w:r w:rsidRPr="00D611B7">
        <w:rPr>
          <w:b/>
          <w:noProof/>
          <w:sz w:val="28"/>
          <w:szCs w:val="28"/>
        </w:rPr>
        <w:lastRenderedPageBreak/>
        <w:drawing>
          <wp:inline distT="0" distB="0" distL="0" distR="0">
            <wp:extent cx="5819775" cy="3276600"/>
            <wp:effectExtent l="19050" t="0" r="9525"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19775" cy="3276600"/>
                    </a:xfrm>
                    <a:prstGeom prst="rect">
                      <a:avLst/>
                    </a:prstGeom>
                    <a:noFill/>
                    <a:ln>
                      <a:noFill/>
                    </a:ln>
                  </pic:spPr>
                </pic:pic>
              </a:graphicData>
            </a:graphic>
          </wp:inline>
        </w:drawing>
      </w:r>
      <w:r w:rsidRPr="00D611B7">
        <w:rPr>
          <w:b/>
          <w:noProof/>
          <w:sz w:val="28"/>
          <w:szCs w:val="28"/>
        </w:rPr>
        <w:drawing>
          <wp:inline distT="0" distB="0" distL="0" distR="0">
            <wp:extent cx="5819775" cy="4369391"/>
            <wp:effectExtent l="19050" t="0" r="9525" b="0"/>
            <wp:docPr id="18" name="Рисунок 18" descr="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3.jpg"/>
                    <pic:cNvPicPr>
                      <a:picLocks noChangeAspect="1" noChangeArrowheads="1"/>
                    </pic:cNvPicPr>
                  </pic:nvPicPr>
                  <pic:blipFill>
                    <a:blip r:embed="rId10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22396" cy="4371359"/>
                    </a:xfrm>
                    <a:prstGeom prst="rect">
                      <a:avLst/>
                    </a:prstGeom>
                    <a:noFill/>
                    <a:ln>
                      <a:noFill/>
                    </a:ln>
                  </pic:spPr>
                </pic:pic>
              </a:graphicData>
            </a:graphic>
          </wp:inline>
        </w:drawing>
      </w:r>
    </w:p>
    <w:p w:rsidR="00D611B7" w:rsidRPr="00D611B7" w:rsidRDefault="00D611B7" w:rsidP="00D611B7">
      <w:pPr>
        <w:widowControl w:val="0"/>
        <w:autoSpaceDE w:val="0"/>
        <w:autoSpaceDN w:val="0"/>
        <w:adjustRightInd w:val="0"/>
        <w:jc w:val="center"/>
        <w:rPr>
          <w:sz w:val="28"/>
          <w:szCs w:val="28"/>
        </w:rPr>
      </w:pPr>
      <w:r w:rsidRPr="00D611B7">
        <w:rPr>
          <w:noProof/>
          <w:sz w:val="28"/>
          <w:szCs w:val="28"/>
        </w:rPr>
        <w:lastRenderedPageBreak/>
        <w:drawing>
          <wp:inline distT="0" distB="0" distL="0" distR="0">
            <wp:extent cx="6076950" cy="4562475"/>
            <wp:effectExtent l="0" t="0" r="0" b="9525"/>
            <wp:docPr id="17" name="Рисунок 17" descr="5.jp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Содержимое 3" descr="5.jpg"/>
                    <pic:cNvPicPr>
                      <a:picLocks noGrp="1" noChangeAspect="1" noChangeArrowheads="1"/>
                    </pic:cNvPicPr>
                  </pic:nvPicPr>
                  <pic:blipFill>
                    <a:blip r:embed="rId10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76950" cy="4562475"/>
                    </a:xfrm>
                    <a:prstGeom prst="rect">
                      <a:avLst/>
                    </a:prstGeom>
                    <a:noFill/>
                    <a:ln>
                      <a:noFill/>
                    </a:ln>
                  </pic:spPr>
                </pic:pic>
              </a:graphicData>
            </a:graphic>
          </wp:inline>
        </w:drawing>
      </w:r>
      <w:r w:rsidRPr="00D611B7">
        <w:rPr>
          <w:noProof/>
          <w:sz w:val="28"/>
          <w:szCs w:val="28"/>
        </w:rPr>
        <w:drawing>
          <wp:inline distT="0" distB="0" distL="0" distR="0">
            <wp:extent cx="6076950" cy="4562475"/>
            <wp:effectExtent l="0" t="0" r="0" b="9525"/>
            <wp:docPr id="16" name="Рисунок 16" descr="4.jp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Содержимое 3" descr="4.jpg"/>
                    <pic:cNvPicPr>
                      <a:picLocks noGrp="1" noChangeAspect="1" noChangeArrowheads="1"/>
                    </pic:cNvPicPr>
                  </pic:nvPicPr>
                  <pic:blipFill>
                    <a:blip r:embed="rId10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76950" cy="4562475"/>
                    </a:xfrm>
                    <a:prstGeom prst="rect">
                      <a:avLst/>
                    </a:prstGeom>
                    <a:noFill/>
                    <a:ln>
                      <a:noFill/>
                    </a:ln>
                  </pic:spPr>
                </pic:pic>
              </a:graphicData>
            </a:graphic>
          </wp:inline>
        </w:drawing>
      </w:r>
      <w:r w:rsidRPr="00D611B7">
        <w:rPr>
          <w:noProof/>
          <w:sz w:val="28"/>
          <w:szCs w:val="28"/>
        </w:rPr>
        <w:lastRenderedPageBreak/>
        <w:drawing>
          <wp:inline distT="0" distB="0" distL="0" distR="0">
            <wp:extent cx="5715000" cy="428625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0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15000" cy="4286250"/>
                    </a:xfrm>
                    <a:prstGeom prst="rect">
                      <a:avLst/>
                    </a:prstGeom>
                    <a:noFill/>
                    <a:ln>
                      <a:noFill/>
                    </a:ln>
                  </pic:spPr>
                </pic:pic>
              </a:graphicData>
            </a:graphic>
          </wp:inline>
        </w:drawing>
      </w:r>
      <w:r w:rsidRPr="00D611B7">
        <w:rPr>
          <w:noProof/>
          <w:sz w:val="28"/>
          <w:szCs w:val="28"/>
        </w:rPr>
        <w:drawing>
          <wp:inline distT="0" distB="0" distL="0" distR="0">
            <wp:extent cx="6076950" cy="4562475"/>
            <wp:effectExtent l="0" t="0" r="0" b="9525"/>
            <wp:docPr id="14" name="Рисунок 14" descr="6.jp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Содержимое 3" descr="6.jpg"/>
                    <pic:cNvPicPr>
                      <a:picLocks noGrp="1" noChangeAspect="1" noChangeArrowheads="1"/>
                    </pic:cNvPicPr>
                  </pic:nvPicPr>
                  <pic:blipFill>
                    <a:blip r:embed="rId10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76950" cy="4562475"/>
                    </a:xfrm>
                    <a:prstGeom prst="rect">
                      <a:avLst/>
                    </a:prstGeom>
                    <a:noFill/>
                    <a:ln>
                      <a:noFill/>
                    </a:ln>
                  </pic:spPr>
                </pic:pic>
              </a:graphicData>
            </a:graphic>
          </wp:inline>
        </w:drawing>
      </w:r>
      <w:r w:rsidRPr="00D611B7">
        <w:rPr>
          <w:noProof/>
          <w:sz w:val="28"/>
          <w:szCs w:val="28"/>
        </w:rPr>
        <w:lastRenderedPageBreak/>
        <w:drawing>
          <wp:inline distT="0" distB="0" distL="0" distR="0">
            <wp:extent cx="6076950" cy="4562475"/>
            <wp:effectExtent l="0" t="0" r="0" b="9525"/>
            <wp:docPr id="13" name="Рисунок 13" descr="8.jp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Содержимое 3" descr="8.jpg"/>
                    <pic:cNvPicPr>
                      <a:picLocks noGrp="1" noChangeAspect="1" noChangeArrowheads="1"/>
                    </pic:cNvPicPr>
                  </pic:nvPicPr>
                  <pic:blipFill>
                    <a:blip r:embed="rId10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76950" cy="4562475"/>
                    </a:xfrm>
                    <a:prstGeom prst="rect">
                      <a:avLst/>
                    </a:prstGeom>
                    <a:noFill/>
                    <a:ln>
                      <a:noFill/>
                    </a:ln>
                  </pic:spPr>
                </pic:pic>
              </a:graphicData>
            </a:graphic>
          </wp:inline>
        </w:drawing>
      </w:r>
      <w:r w:rsidRPr="00D611B7">
        <w:rPr>
          <w:noProof/>
          <w:sz w:val="28"/>
          <w:szCs w:val="28"/>
        </w:rPr>
        <w:drawing>
          <wp:inline distT="0" distB="0" distL="0" distR="0">
            <wp:extent cx="6076950" cy="4562475"/>
            <wp:effectExtent l="0" t="0" r="0" b="9525"/>
            <wp:docPr id="12" name="Рисунок 12" descr="7.jp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Содержимое 3" descr="7.jpg"/>
                    <pic:cNvPicPr>
                      <a:picLocks noGrp="1" noChangeAspect="1" noChangeArrowheads="1"/>
                    </pic:cNvPicPr>
                  </pic:nvPicPr>
                  <pic:blipFill>
                    <a:blip r:embed="rId10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76950" cy="4562475"/>
                    </a:xfrm>
                    <a:prstGeom prst="rect">
                      <a:avLst/>
                    </a:prstGeom>
                    <a:noFill/>
                    <a:ln>
                      <a:noFill/>
                    </a:ln>
                  </pic:spPr>
                </pic:pic>
              </a:graphicData>
            </a:graphic>
          </wp:inline>
        </w:drawing>
      </w:r>
      <w:r w:rsidRPr="00D611B7">
        <w:rPr>
          <w:noProof/>
          <w:sz w:val="28"/>
          <w:szCs w:val="28"/>
        </w:rPr>
        <w:lastRenderedPageBreak/>
        <w:drawing>
          <wp:inline distT="0" distB="0" distL="0" distR="0">
            <wp:extent cx="6076950" cy="4562475"/>
            <wp:effectExtent l="0" t="0" r="0" b="9525"/>
            <wp:docPr id="11" name="Рисунок 11" descr="9.jp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Содержимое 3" descr="9.jpg"/>
                    <pic:cNvPicPr>
                      <a:picLocks noGrp="1" noChangeAspect="1" noChangeArrowheads="1"/>
                    </pic:cNvPicPr>
                  </pic:nvPicPr>
                  <pic:blipFill>
                    <a:blip r:embed="rId10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76950" cy="4562475"/>
                    </a:xfrm>
                    <a:prstGeom prst="rect">
                      <a:avLst/>
                    </a:prstGeom>
                    <a:noFill/>
                    <a:ln>
                      <a:noFill/>
                    </a:ln>
                  </pic:spPr>
                </pic:pic>
              </a:graphicData>
            </a:graphic>
          </wp:inline>
        </w:drawing>
      </w:r>
      <w:r w:rsidRPr="00D611B7">
        <w:rPr>
          <w:noProof/>
          <w:sz w:val="28"/>
          <w:szCs w:val="28"/>
        </w:rPr>
        <w:drawing>
          <wp:inline distT="0" distB="0" distL="0" distR="0">
            <wp:extent cx="6076950" cy="4562475"/>
            <wp:effectExtent l="0" t="0" r="0" b="9525"/>
            <wp:docPr id="10" name="Рисунок 10" descr="10.jp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Содержимое 3" descr="10.jpg"/>
                    <pic:cNvPicPr>
                      <a:picLocks noGrp="1" noChangeAspect="1" noChangeArrowheads="1"/>
                    </pic:cNvPicPr>
                  </pic:nvPicPr>
                  <pic:blipFill>
                    <a:blip r:embed="rId10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76950" cy="4562475"/>
                    </a:xfrm>
                    <a:prstGeom prst="rect">
                      <a:avLst/>
                    </a:prstGeom>
                    <a:noFill/>
                    <a:ln>
                      <a:noFill/>
                    </a:ln>
                  </pic:spPr>
                </pic:pic>
              </a:graphicData>
            </a:graphic>
          </wp:inline>
        </w:drawing>
      </w:r>
    </w:p>
    <w:p w:rsidR="00D611B7" w:rsidRPr="00D611B7" w:rsidRDefault="00D611B7" w:rsidP="00D611B7">
      <w:pPr>
        <w:pStyle w:val="af1"/>
        <w:jc w:val="center"/>
        <w:rPr>
          <w:b/>
          <w:sz w:val="28"/>
          <w:szCs w:val="28"/>
        </w:rPr>
      </w:pPr>
      <w:r w:rsidRPr="00D611B7">
        <w:rPr>
          <w:b/>
          <w:sz w:val="28"/>
          <w:szCs w:val="28"/>
        </w:rPr>
        <w:lastRenderedPageBreak/>
        <w:t>9.2 Строительство энергосберегающего дома</w:t>
      </w:r>
    </w:p>
    <w:p w:rsidR="00D611B7" w:rsidRPr="00D611B7" w:rsidRDefault="00D611B7" w:rsidP="00D611B7">
      <w:pPr>
        <w:widowControl w:val="0"/>
        <w:autoSpaceDE w:val="0"/>
        <w:autoSpaceDN w:val="0"/>
        <w:adjustRightInd w:val="0"/>
        <w:rPr>
          <w:sz w:val="28"/>
          <w:szCs w:val="28"/>
        </w:rPr>
      </w:pPr>
    </w:p>
    <w:p w:rsidR="00D611B7" w:rsidRPr="00D611B7" w:rsidRDefault="00A10470" w:rsidP="00D611B7">
      <w:pPr>
        <w:pStyle w:val="af1"/>
        <w:rPr>
          <w:color w:val="000000" w:themeColor="text1"/>
          <w:sz w:val="28"/>
          <w:szCs w:val="28"/>
        </w:rPr>
      </w:pPr>
      <w:hyperlink r:id="rId110" w:history="1">
        <w:r w:rsidR="00D611B7" w:rsidRPr="00D611B7">
          <w:rPr>
            <w:rStyle w:val="aa"/>
            <w:iCs/>
            <w:color w:val="000000" w:themeColor="text1"/>
            <w:sz w:val="28"/>
            <w:szCs w:val="28"/>
          </w:rPr>
          <w:t xml:space="preserve">Повышение </w:t>
        </w:r>
      </w:hyperlink>
      <w:hyperlink r:id="rId111" w:history="1">
        <w:r w:rsidR="00D611B7" w:rsidRPr="00D611B7">
          <w:rPr>
            <w:rStyle w:val="aa"/>
            <w:iCs/>
            <w:color w:val="000000" w:themeColor="text1"/>
            <w:sz w:val="28"/>
            <w:szCs w:val="28"/>
          </w:rPr>
          <w:t>энергоэффективности</w:t>
        </w:r>
      </w:hyperlink>
      <w:hyperlink r:id="rId112" w:history="1">
        <w:r w:rsidR="00D611B7" w:rsidRPr="00D611B7">
          <w:rPr>
            <w:rStyle w:val="aa"/>
            <w:iCs/>
            <w:color w:val="000000" w:themeColor="text1"/>
            <w:sz w:val="28"/>
            <w:szCs w:val="28"/>
          </w:rPr>
          <w:t xml:space="preserve"> зданий</w:t>
        </w:r>
      </w:hyperlink>
      <w:r w:rsidR="00D611B7" w:rsidRPr="00D611B7">
        <w:rPr>
          <w:color w:val="000000" w:themeColor="text1"/>
          <w:sz w:val="28"/>
          <w:szCs w:val="28"/>
        </w:rPr>
        <w:t> в последние десятилетия стало одним из основных направлений развития строительной индустрии. За рубежом начало разработок по улучшению теплозащиты эксплуатируемых зданий явилось следствием энергетического кризиса 70-х годов, и с 1976 года в большинстве зарубежных стран нормируемые величины теплозащиты конструкций увеличились в 2 - 3,5 раза. В настоящее время процесс этот не замер на месте: требов</w:t>
      </w:r>
      <w:r w:rsidR="00D611B7" w:rsidRPr="00D611B7">
        <w:rPr>
          <w:color w:val="000000" w:themeColor="text1"/>
          <w:sz w:val="28"/>
          <w:szCs w:val="28"/>
        </w:rPr>
        <w:t>а</w:t>
      </w:r>
      <w:r w:rsidR="00D611B7" w:rsidRPr="00D611B7">
        <w:rPr>
          <w:color w:val="000000" w:themeColor="text1"/>
          <w:sz w:val="28"/>
          <w:szCs w:val="28"/>
        </w:rPr>
        <w:t>ния к используемым теплоизолирующим материалам постоянно повышаются, ужесточаются нормативы теплопроницаемости и смежных параметров отдельных строительных конструкций и сооружений в целом.</w:t>
      </w:r>
    </w:p>
    <w:p w:rsidR="00D611B7" w:rsidRPr="00D611B7" w:rsidRDefault="00A10470" w:rsidP="00D611B7">
      <w:pPr>
        <w:pStyle w:val="af1"/>
        <w:rPr>
          <w:color w:val="000000" w:themeColor="text1"/>
          <w:sz w:val="28"/>
          <w:szCs w:val="28"/>
        </w:rPr>
      </w:pPr>
      <w:hyperlink r:id="rId113" w:history="1">
        <w:r w:rsidR="00D611B7" w:rsidRPr="00D611B7">
          <w:rPr>
            <w:rStyle w:val="aa"/>
            <w:color w:val="000000" w:themeColor="text1"/>
            <w:sz w:val="28"/>
            <w:szCs w:val="28"/>
          </w:rPr>
          <w:t>Теплоизоляция зданий</w:t>
        </w:r>
      </w:hyperlink>
      <w:r w:rsidR="00D611B7" w:rsidRPr="00D611B7">
        <w:rPr>
          <w:color w:val="000000" w:themeColor="text1"/>
          <w:sz w:val="28"/>
          <w:szCs w:val="28"/>
        </w:rPr>
        <w:t> и сооружений преследует несколько практических, целей: повышение уровня комфортности, тепло- и звукоизоляции, экономию топливных ресурсов и сокращение эксплуатационных расходов. Однако в конце</w:t>
      </w:r>
      <w:r w:rsidR="00D611B7" w:rsidRPr="00D611B7">
        <w:rPr>
          <w:color w:val="000000" w:themeColor="text1"/>
          <w:sz w:val="28"/>
          <w:szCs w:val="28"/>
        </w:rPr>
        <w:t>п</w:t>
      </w:r>
      <w:r w:rsidR="00D611B7" w:rsidRPr="00D611B7">
        <w:rPr>
          <w:color w:val="000000" w:themeColor="text1"/>
          <w:sz w:val="28"/>
          <w:szCs w:val="28"/>
        </w:rPr>
        <w:t>цию энергоэффективного дома входит не только изоляция конструкций при помощи теплоизолирующих материалов, но и специфические инженерные р</w:t>
      </w:r>
      <w:r w:rsidR="00D611B7" w:rsidRPr="00D611B7">
        <w:rPr>
          <w:color w:val="000000" w:themeColor="text1"/>
          <w:sz w:val="28"/>
          <w:szCs w:val="28"/>
        </w:rPr>
        <w:t>е</w:t>
      </w:r>
      <w:r w:rsidR="00D611B7" w:rsidRPr="00D611B7">
        <w:rPr>
          <w:color w:val="000000" w:themeColor="text1"/>
          <w:sz w:val="28"/>
          <w:szCs w:val="28"/>
        </w:rPr>
        <w:t>шения системы вентиляции и теплоснабжения.</w:t>
      </w:r>
    </w:p>
    <w:p w:rsidR="00D611B7" w:rsidRPr="00D611B7" w:rsidRDefault="00D611B7" w:rsidP="00D611B7">
      <w:pPr>
        <w:pStyle w:val="af1"/>
        <w:rPr>
          <w:color w:val="000000" w:themeColor="text1"/>
          <w:sz w:val="28"/>
          <w:szCs w:val="28"/>
        </w:rPr>
      </w:pPr>
      <w:r w:rsidRPr="00D611B7">
        <w:rPr>
          <w:color w:val="000000" w:themeColor="text1"/>
          <w:sz w:val="28"/>
          <w:szCs w:val="28"/>
        </w:rPr>
        <w:t xml:space="preserve">        Для развития концепции энергосберегающего дома, безусловно, необходимо опираться на богатый опыт эксплуатации различных зданий. Очевидно, что энергоэффективность здания определяется совокупностью многих факторов. Исследования показывают, что при эксплуатации традиционного мног</w:t>
      </w:r>
      <w:r w:rsidRPr="00D611B7">
        <w:rPr>
          <w:color w:val="000000" w:themeColor="text1"/>
          <w:sz w:val="28"/>
          <w:szCs w:val="28"/>
        </w:rPr>
        <w:t>о</w:t>
      </w:r>
      <w:r w:rsidRPr="00D611B7">
        <w:rPr>
          <w:color w:val="000000" w:themeColor="text1"/>
          <w:sz w:val="28"/>
          <w:szCs w:val="28"/>
        </w:rPr>
        <w:t>этажного жилого дома через стены теряется до 40% тепла, через окна - 18%, подвал - 10%, крышу - 18%, вентиляцию - 14%. Поэтому свести теплопотери к минимуму возможно только при комплексном подходе к энергосбережению. Из приведенных данных следует, что недостаточное термическое сопротивление осаждающих конструкций наиболее существенно снижает энергоэффекти</w:t>
      </w:r>
      <w:r w:rsidRPr="00D611B7">
        <w:rPr>
          <w:color w:val="000000" w:themeColor="text1"/>
          <w:sz w:val="28"/>
          <w:szCs w:val="28"/>
        </w:rPr>
        <w:t>в</w:t>
      </w:r>
      <w:r w:rsidRPr="00D611B7">
        <w:rPr>
          <w:color w:val="000000" w:themeColor="text1"/>
          <w:sz w:val="28"/>
          <w:szCs w:val="28"/>
        </w:rPr>
        <w:t>ность зданий. Однако утеплением лишь ограждающих конструкций нельзя добиться значительного уменьшения теплопотерь, поскольку существенная их доля приходится на так называемые "мостики холода", то есть участки инте</w:t>
      </w:r>
      <w:r w:rsidRPr="00D611B7">
        <w:rPr>
          <w:color w:val="000000" w:themeColor="text1"/>
          <w:sz w:val="28"/>
          <w:szCs w:val="28"/>
        </w:rPr>
        <w:t>н</w:t>
      </w:r>
      <w:r w:rsidRPr="00D611B7">
        <w:rPr>
          <w:color w:val="000000" w:themeColor="text1"/>
          <w:sz w:val="28"/>
          <w:szCs w:val="28"/>
        </w:rPr>
        <w:t>сивного теплообмена с окружающей средой.</w:t>
      </w:r>
    </w:p>
    <w:p w:rsidR="00D611B7" w:rsidRPr="00D611B7" w:rsidRDefault="00D611B7" w:rsidP="00D611B7">
      <w:pPr>
        <w:pStyle w:val="af1"/>
        <w:rPr>
          <w:sz w:val="28"/>
          <w:szCs w:val="28"/>
        </w:rPr>
      </w:pPr>
      <w:r w:rsidRPr="00D611B7">
        <w:rPr>
          <w:color w:val="000000" w:themeColor="text1"/>
          <w:sz w:val="28"/>
          <w:szCs w:val="28"/>
        </w:rPr>
        <w:t xml:space="preserve">        Помимо вышеперечисленных аспектов пассивного энергосбережения, также стоит упомянуть о новейших решениях с привлечением высоких технологий. Имеются в виду интеллектуальные системы отопления, позволяющие оптимизировать поступление и распределение тепла в здании - то есть обесп</w:t>
      </w:r>
      <w:r w:rsidRPr="00D611B7">
        <w:rPr>
          <w:color w:val="000000" w:themeColor="text1"/>
          <w:sz w:val="28"/>
          <w:szCs w:val="28"/>
        </w:rPr>
        <w:t>е</w:t>
      </w:r>
      <w:r w:rsidRPr="00D611B7">
        <w:rPr>
          <w:color w:val="000000" w:themeColor="text1"/>
          <w:sz w:val="28"/>
          <w:szCs w:val="28"/>
        </w:rPr>
        <w:t>чить необходимое и достаточное его количество, когда и там, где это необх</w:t>
      </w:r>
      <w:r w:rsidRPr="00D611B7">
        <w:rPr>
          <w:color w:val="000000" w:themeColor="text1"/>
          <w:sz w:val="28"/>
          <w:szCs w:val="28"/>
        </w:rPr>
        <w:t>о</w:t>
      </w:r>
      <w:r w:rsidRPr="00D611B7">
        <w:rPr>
          <w:color w:val="000000" w:themeColor="text1"/>
          <w:sz w:val="28"/>
          <w:szCs w:val="28"/>
        </w:rPr>
        <w:t>димо. Однако такой подход требует внесения значительных и порой радикальных изменений в распространенную схему нейтрализованного отопления. Строительство энергоэффективных зданий широко осуществляется сейчас во всем мире. Особенно впечатляющи в этом отношении успехи стран Запа</w:t>
      </w:r>
      <w:r w:rsidRPr="00D611B7">
        <w:rPr>
          <w:color w:val="000000" w:themeColor="text1"/>
          <w:sz w:val="28"/>
          <w:szCs w:val="28"/>
        </w:rPr>
        <w:t>д</w:t>
      </w:r>
      <w:r w:rsidRPr="00D611B7">
        <w:rPr>
          <w:color w:val="000000" w:themeColor="text1"/>
          <w:sz w:val="28"/>
          <w:szCs w:val="28"/>
        </w:rPr>
        <w:t>ной Европы и Скандинавии</w:t>
      </w:r>
      <w:r w:rsidRPr="00D611B7">
        <w:rPr>
          <w:sz w:val="28"/>
          <w:szCs w:val="28"/>
        </w:rPr>
        <w:t>.</w:t>
      </w:r>
    </w:p>
    <w:p w:rsidR="00D611B7" w:rsidRPr="00D611B7" w:rsidRDefault="00D611B7" w:rsidP="00D611B7">
      <w:pPr>
        <w:widowControl w:val="0"/>
        <w:autoSpaceDE w:val="0"/>
        <w:autoSpaceDN w:val="0"/>
        <w:adjustRightInd w:val="0"/>
        <w:rPr>
          <w:sz w:val="28"/>
          <w:szCs w:val="28"/>
        </w:rPr>
      </w:pPr>
      <w:r w:rsidRPr="00D611B7">
        <w:rPr>
          <w:noProof/>
          <w:sz w:val="28"/>
          <w:szCs w:val="28"/>
        </w:rPr>
        <w:lastRenderedPageBreak/>
        <w:drawing>
          <wp:inline distT="0" distB="0" distL="0" distR="0">
            <wp:extent cx="3352800" cy="3105150"/>
            <wp:effectExtent l="0" t="0" r="0" b="0"/>
            <wp:docPr id="9" name="Рисунок 9" descr="напыление пенополиуретана на фаса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напыление пенополиуретана на фасад"/>
                    <pic:cNvPicPr>
                      <a:picLocks noChangeAspect="1" noChangeArrowheads="1"/>
                    </pic:cNvPicPr>
                  </pic:nvPicPr>
                  <pic:blipFill>
                    <a:blip r:embed="rId1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52800" cy="3105150"/>
                    </a:xfrm>
                    <a:prstGeom prst="rect">
                      <a:avLst/>
                    </a:prstGeom>
                    <a:noFill/>
                    <a:ln>
                      <a:noFill/>
                    </a:ln>
                  </pic:spPr>
                </pic:pic>
              </a:graphicData>
            </a:graphic>
          </wp:inline>
        </w:drawing>
      </w:r>
    </w:p>
    <w:p w:rsidR="00D611B7" w:rsidRPr="00D611B7" w:rsidRDefault="00D611B7" w:rsidP="00D611B7">
      <w:pPr>
        <w:rPr>
          <w:sz w:val="28"/>
          <w:szCs w:val="28"/>
        </w:rPr>
      </w:pPr>
    </w:p>
    <w:p w:rsidR="00D611B7" w:rsidRPr="00D611B7" w:rsidRDefault="00D611B7" w:rsidP="00D611B7">
      <w:pPr>
        <w:rPr>
          <w:sz w:val="28"/>
          <w:szCs w:val="28"/>
        </w:rPr>
      </w:pPr>
    </w:p>
    <w:p w:rsidR="00D611B7" w:rsidRPr="00D611B7" w:rsidRDefault="00D611B7" w:rsidP="00D611B7">
      <w:pPr>
        <w:jc w:val="center"/>
        <w:rPr>
          <w:b/>
          <w:sz w:val="28"/>
          <w:szCs w:val="28"/>
          <w:lang w:val="kk-KZ"/>
        </w:rPr>
      </w:pPr>
      <w:r w:rsidRPr="00D611B7">
        <w:rPr>
          <w:b/>
          <w:sz w:val="28"/>
          <w:szCs w:val="28"/>
          <w:lang w:val="kk-KZ"/>
        </w:rPr>
        <w:t>9</w:t>
      </w:r>
      <w:r w:rsidRPr="00D611B7">
        <w:rPr>
          <w:b/>
          <w:sz w:val="28"/>
          <w:szCs w:val="28"/>
        </w:rPr>
        <w:t xml:space="preserve">.3 </w:t>
      </w:r>
      <w:r w:rsidRPr="00D611B7">
        <w:rPr>
          <w:b/>
          <w:sz w:val="28"/>
          <w:szCs w:val="28"/>
          <w:lang w:val="kk-KZ"/>
        </w:rPr>
        <w:t>Современные стеновые и теплоизоляционные материалы.</w:t>
      </w:r>
    </w:p>
    <w:p w:rsidR="00D611B7" w:rsidRPr="00D611B7" w:rsidRDefault="00D611B7" w:rsidP="00D611B7">
      <w:pPr>
        <w:rPr>
          <w:color w:val="000000"/>
          <w:sz w:val="28"/>
          <w:szCs w:val="28"/>
          <w:shd w:val="clear" w:color="auto" w:fill="FFFFFF"/>
        </w:rPr>
      </w:pPr>
    </w:p>
    <w:p w:rsidR="00D611B7" w:rsidRPr="00D611B7" w:rsidRDefault="00D611B7" w:rsidP="00D611B7">
      <w:pPr>
        <w:rPr>
          <w:b/>
          <w:color w:val="000000"/>
          <w:sz w:val="28"/>
          <w:szCs w:val="28"/>
          <w:u w:val="single"/>
          <w:lang w:val="kk-KZ"/>
        </w:rPr>
      </w:pPr>
      <w:r w:rsidRPr="00D611B7">
        <w:rPr>
          <w:color w:val="000000"/>
          <w:sz w:val="28"/>
          <w:szCs w:val="28"/>
          <w:shd w:val="clear" w:color="auto" w:fill="FFFFFF"/>
        </w:rPr>
        <w:t xml:space="preserve">        Современные теплоизоляционные материалы, используемые в жилищном строительстве, можно условно разделить на несколько видов: минеральные (минеральная вата и стекловолокно), пенополистиролы (гранулированный пенополистирол-пенопласт и экструзионныйпенополистирол), а также вспененный полиэтилен. Рассмотрим каждый из них чуть подробнее.</w:t>
      </w:r>
    </w:p>
    <w:p w:rsidR="00D611B7" w:rsidRPr="00D611B7" w:rsidRDefault="00D611B7" w:rsidP="00D611B7">
      <w:pPr>
        <w:pStyle w:val="af1"/>
        <w:rPr>
          <w:spacing w:val="-15"/>
          <w:sz w:val="28"/>
          <w:szCs w:val="28"/>
        </w:rPr>
      </w:pPr>
      <w:r w:rsidRPr="001D269C">
        <w:rPr>
          <w:b/>
          <w:i/>
          <w:spacing w:val="-15"/>
          <w:sz w:val="28"/>
          <w:szCs w:val="28"/>
        </w:rPr>
        <w:t xml:space="preserve"> Стеклянные волокна.</w:t>
      </w:r>
      <w:r w:rsidRPr="00D611B7">
        <w:rPr>
          <w:sz w:val="28"/>
          <w:szCs w:val="28"/>
        </w:rPr>
        <w:t>Теплоизоляционные материалы из стекловолокна – неплохие звукоизоляторы, так как имеют волокнистую структуру и хорошо погл</w:t>
      </w:r>
      <w:r w:rsidRPr="00D611B7">
        <w:rPr>
          <w:sz w:val="28"/>
          <w:szCs w:val="28"/>
        </w:rPr>
        <w:t>о</w:t>
      </w:r>
      <w:r w:rsidRPr="00D611B7">
        <w:rPr>
          <w:sz w:val="28"/>
          <w:szCs w:val="28"/>
        </w:rPr>
        <w:t>щают звук. Кроме того, они обладают высокой химической стойкостью, негигроскопичны. Благодаря обработке специальными составами, теплоизоляция из стекловолокна отпугивает вредителей, а на ее поверхности никогда не образ</w:t>
      </w:r>
      <w:r w:rsidRPr="00D611B7">
        <w:rPr>
          <w:sz w:val="28"/>
          <w:szCs w:val="28"/>
        </w:rPr>
        <w:t>у</w:t>
      </w:r>
      <w:r w:rsidRPr="00D611B7">
        <w:rPr>
          <w:sz w:val="28"/>
          <w:szCs w:val="28"/>
        </w:rPr>
        <w:t>ется плесень.</w:t>
      </w:r>
    </w:p>
    <w:p w:rsidR="00D611B7" w:rsidRPr="00D611B7" w:rsidRDefault="00D611B7" w:rsidP="00D611B7">
      <w:pPr>
        <w:pStyle w:val="af1"/>
        <w:rPr>
          <w:sz w:val="28"/>
          <w:szCs w:val="28"/>
        </w:rPr>
      </w:pPr>
      <w:r w:rsidRPr="00D611B7">
        <w:rPr>
          <w:sz w:val="28"/>
          <w:szCs w:val="28"/>
        </w:rPr>
        <w:t xml:space="preserve">        Теплоизоляционные изделия из стекловолокна пр</w:t>
      </w:r>
      <w:r w:rsidR="001D269C">
        <w:rPr>
          <w:sz w:val="28"/>
          <w:szCs w:val="28"/>
        </w:rPr>
        <w:t>именяются, в основном, при утеп</w:t>
      </w:r>
      <w:r w:rsidRPr="00D611B7">
        <w:rPr>
          <w:sz w:val="28"/>
          <w:szCs w:val="28"/>
        </w:rPr>
        <w:t>лении так называемых ненагруженных конструкций (скатные кровли, навесные вентилируемые фасады и т. д.). Еще их используют при устройстве полов по лагам, потолков подвалов, перекрытий, внутренних перегородок. В силу высокой сжимаемости и упругости стекловолоконная теплоизоляция особенно удобна при утеплении труднодоступных мест, узлов сопряжения элеме</w:t>
      </w:r>
      <w:r w:rsidRPr="00D611B7">
        <w:rPr>
          <w:sz w:val="28"/>
          <w:szCs w:val="28"/>
        </w:rPr>
        <w:t>н</w:t>
      </w:r>
      <w:r w:rsidRPr="00D611B7">
        <w:rPr>
          <w:sz w:val="28"/>
          <w:szCs w:val="28"/>
        </w:rPr>
        <w:t>тов конструкций.</w:t>
      </w:r>
    </w:p>
    <w:p w:rsidR="00D611B7" w:rsidRPr="00D611B7" w:rsidRDefault="00D611B7" w:rsidP="00D611B7">
      <w:pPr>
        <w:pStyle w:val="af1"/>
        <w:rPr>
          <w:spacing w:val="-15"/>
          <w:sz w:val="28"/>
          <w:szCs w:val="28"/>
        </w:rPr>
      </w:pPr>
      <w:r w:rsidRPr="001D269C">
        <w:rPr>
          <w:b/>
          <w:i/>
          <w:sz w:val="28"/>
          <w:szCs w:val="28"/>
        </w:rPr>
        <w:t>«Горная» вата</w:t>
      </w:r>
      <w:r w:rsidRPr="00D611B7">
        <w:rPr>
          <w:b/>
          <w:spacing w:val="-15"/>
          <w:sz w:val="28"/>
          <w:szCs w:val="28"/>
        </w:rPr>
        <w:t>.</w:t>
      </w:r>
      <w:r w:rsidRPr="00D611B7">
        <w:rPr>
          <w:sz w:val="28"/>
          <w:szCs w:val="28"/>
        </w:rPr>
        <w:t>Еще одно достоинство таких материалов – незначительная усадка и, соответственно, сохранение изначальных геометрических размеров в течение всего периода эксплуатации постройки (температурные деформации также практически отсутствуют). Благодаря этому удается избежать появления «мостиков холода», неизбежно возникающих в местах стыков в случае подвижек изоляционных плит.</w:t>
      </w:r>
    </w:p>
    <w:p w:rsidR="00D611B7" w:rsidRPr="00D611B7" w:rsidRDefault="00D611B7" w:rsidP="00D611B7">
      <w:pPr>
        <w:pStyle w:val="af1"/>
        <w:rPr>
          <w:sz w:val="28"/>
          <w:szCs w:val="28"/>
        </w:rPr>
      </w:pPr>
      <w:r w:rsidRPr="00D611B7">
        <w:rPr>
          <w:sz w:val="28"/>
          <w:szCs w:val="28"/>
        </w:rPr>
        <w:t xml:space="preserve">        Применение минеральной ваты позволяет обеспечить не только сохранение в доме тепла, но еще и качественную звукоизоляцию помещений. </w:t>
      </w:r>
      <w:r w:rsidRPr="00D611B7">
        <w:rPr>
          <w:sz w:val="28"/>
          <w:szCs w:val="28"/>
        </w:rPr>
        <w:lastRenderedPageBreak/>
        <w:t>Материал значительно снижает риск возникновения стоячих звуковых волн внутри ограждающей конструкции, тем самым улучшая изоляцию от воздушного шума. Кроме того, звукопоглощающие свойства ваты значительно ускоряют «затух</w:t>
      </w:r>
      <w:r w:rsidRPr="00D611B7">
        <w:rPr>
          <w:sz w:val="28"/>
          <w:szCs w:val="28"/>
        </w:rPr>
        <w:t>а</w:t>
      </w:r>
      <w:r w:rsidRPr="00D611B7">
        <w:rPr>
          <w:sz w:val="28"/>
          <w:szCs w:val="28"/>
        </w:rPr>
        <w:t>ние» акустических волн.</w:t>
      </w:r>
    </w:p>
    <w:p w:rsidR="00D611B7" w:rsidRPr="00D611B7" w:rsidRDefault="00D611B7" w:rsidP="00BF2791">
      <w:pPr>
        <w:pStyle w:val="af1"/>
        <w:ind w:firstLine="567"/>
        <w:rPr>
          <w:sz w:val="28"/>
          <w:szCs w:val="28"/>
        </w:rPr>
      </w:pPr>
      <w:r w:rsidRPr="00D611B7">
        <w:rPr>
          <w:sz w:val="28"/>
          <w:szCs w:val="28"/>
        </w:rPr>
        <w:t>Наконец, минераловатный утеплитель необычайно прост в монтаже. Мягкие изделия легко режутся ножом, а более плотные – ножовкой. Удобна и фо</w:t>
      </w:r>
      <w:r w:rsidRPr="00D611B7">
        <w:rPr>
          <w:sz w:val="28"/>
          <w:szCs w:val="28"/>
        </w:rPr>
        <w:t>р</w:t>
      </w:r>
      <w:r w:rsidRPr="00D611B7">
        <w:rPr>
          <w:sz w:val="28"/>
          <w:szCs w:val="28"/>
        </w:rPr>
        <w:t>ма готовых изделий: к потребителю вата поступает в виде эластичных или ж</w:t>
      </w:r>
      <w:r w:rsidRPr="00D611B7">
        <w:rPr>
          <w:sz w:val="28"/>
          <w:szCs w:val="28"/>
        </w:rPr>
        <w:t>е</w:t>
      </w:r>
      <w:r w:rsidRPr="00D611B7">
        <w:rPr>
          <w:sz w:val="28"/>
          <w:szCs w:val="28"/>
        </w:rPr>
        <w:t>стких плит (в зависимости от сферы применения) либо прошивных матов.</w:t>
      </w:r>
    </w:p>
    <w:p w:rsidR="00D611B7" w:rsidRPr="00D611B7" w:rsidRDefault="00D611B7" w:rsidP="00D611B7">
      <w:pPr>
        <w:pStyle w:val="af1"/>
        <w:rPr>
          <w:sz w:val="28"/>
          <w:szCs w:val="28"/>
        </w:rPr>
      </w:pPr>
      <w:r w:rsidRPr="00D611B7">
        <w:rPr>
          <w:sz w:val="28"/>
          <w:szCs w:val="28"/>
        </w:rPr>
        <w:t>Минераловатные теплоизоляционные изделия применются в системах наружного утепления «мокрого» типа, в качестве теплоизоляционного слоя в навесных вентилируемых фасадах и фасадах со штукатурным покрытием, а также для теплоизоляции скатных и плоских кровель.</w:t>
      </w:r>
    </w:p>
    <w:p w:rsidR="00D611B7" w:rsidRPr="00D611B7" w:rsidRDefault="00D611B7" w:rsidP="00D611B7">
      <w:pPr>
        <w:pStyle w:val="af1"/>
        <w:rPr>
          <w:b/>
          <w:sz w:val="28"/>
          <w:szCs w:val="28"/>
          <w:u w:val="single"/>
        </w:rPr>
      </w:pPr>
      <w:r w:rsidRPr="00BF2791">
        <w:rPr>
          <w:b/>
          <w:i/>
          <w:sz w:val="28"/>
          <w:szCs w:val="28"/>
          <w:u w:val="single"/>
          <w:shd w:val="clear" w:color="auto" w:fill="FFFFFF"/>
        </w:rPr>
        <w:t>Пенополистирол</w:t>
      </w:r>
      <w:r w:rsidRPr="00D611B7">
        <w:rPr>
          <w:sz w:val="28"/>
          <w:szCs w:val="28"/>
          <w:shd w:val="clear" w:color="auto" w:fill="FFFFFF"/>
        </w:rPr>
        <w:t>(пенопласт) – полимерный материал, исходным сырьем которого служит безвредное экологически безопасное вещество – стирол.</w:t>
      </w:r>
    </w:p>
    <w:p w:rsidR="00D611B7" w:rsidRPr="00D611B7" w:rsidRDefault="00D611B7" w:rsidP="00D611B7">
      <w:pPr>
        <w:pStyle w:val="af1"/>
        <w:rPr>
          <w:sz w:val="28"/>
          <w:szCs w:val="28"/>
        </w:rPr>
      </w:pPr>
      <w:r w:rsidRPr="00D611B7">
        <w:rPr>
          <w:sz w:val="28"/>
          <w:szCs w:val="28"/>
        </w:rPr>
        <w:t>Пенополистирол с низким водопоглощением, хорошими теплоизоляционными свойствами и высокой плотностью поверхностного слоя получается только на самом современном оборудовании, коим владеют, как правило, лишь лидеры рынка теплоизоляционных материалов (о производителях поговорим чуть позже). Пенополистирол химически стоек, не подвержен гниению и разложению, не меняет своих свойств на протяжении десятков лет (даже при многократных воздействиях знакопеременных температур).</w:t>
      </w:r>
    </w:p>
    <w:p w:rsidR="00D611B7" w:rsidRPr="00D611B7" w:rsidRDefault="00D611B7" w:rsidP="00D611B7">
      <w:pPr>
        <w:pStyle w:val="af1"/>
        <w:rPr>
          <w:sz w:val="28"/>
          <w:szCs w:val="28"/>
        </w:rPr>
      </w:pPr>
      <w:r w:rsidRPr="00D611B7">
        <w:rPr>
          <w:sz w:val="28"/>
          <w:szCs w:val="28"/>
        </w:rPr>
        <w:t>В качестве утеплителя пенополистирол применяется в системах наружного утепления «мокрого» типа, в системах с утеплителем с внутренней стороны ограждающей конструкции, в системах с утеплителем внутри ограждающей конструкции. Используют его и для термоизоляции стеновых панелей, перекрытий, подвалов, кровель.</w:t>
      </w:r>
    </w:p>
    <w:p w:rsidR="00911831" w:rsidRDefault="00911831" w:rsidP="00D611B7">
      <w:pPr>
        <w:widowControl w:val="0"/>
        <w:autoSpaceDE w:val="0"/>
        <w:autoSpaceDN w:val="0"/>
        <w:adjustRightInd w:val="0"/>
        <w:jc w:val="center"/>
        <w:rPr>
          <w:sz w:val="28"/>
          <w:szCs w:val="28"/>
        </w:rPr>
      </w:pPr>
    </w:p>
    <w:p w:rsidR="00911831" w:rsidRDefault="00BF2791" w:rsidP="00BF2791">
      <w:pPr>
        <w:widowControl w:val="0"/>
        <w:autoSpaceDE w:val="0"/>
        <w:autoSpaceDN w:val="0"/>
        <w:adjustRightInd w:val="0"/>
        <w:rPr>
          <w:b/>
          <w:i/>
          <w:sz w:val="28"/>
          <w:szCs w:val="28"/>
        </w:rPr>
      </w:pPr>
      <w:r>
        <w:rPr>
          <w:b/>
          <w:i/>
          <w:sz w:val="28"/>
          <w:szCs w:val="28"/>
        </w:rPr>
        <w:t>Контрольные вопросы по лекции 9:</w:t>
      </w:r>
    </w:p>
    <w:p w:rsidR="00BF2791" w:rsidRPr="00C41EA1" w:rsidRDefault="00BF2791" w:rsidP="00BF2791">
      <w:pPr>
        <w:rPr>
          <w:i/>
          <w:sz w:val="28"/>
          <w:szCs w:val="28"/>
        </w:rPr>
      </w:pPr>
      <w:r w:rsidRPr="00C41EA1">
        <w:rPr>
          <w:i/>
          <w:sz w:val="28"/>
          <w:szCs w:val="28"/>
        </w:rPr>
        <w:t>1 Что такое экономически эффективные здания</w:t>
      </w:r>
    </w:p>
    <w:p w:rsidR="00BF2791" w:rsidRPr="00C41EA1" w:rsidRDefault="00BF2791" w:rsidP="00BF2791">
      <w:pPr>
        <w:rPr>
          <w:i/>
          <w:sz w:val="28"/>
          <w:szCs w:val="28"/>
        </w:rPr>
      </w:pPr>
      <w:r w:rsidRPr="00C41EA1">
        <w:rPr>
          <w:i/>
          <w:sz w:val="28"/>
          <w:szCs w:val="28"/>
        </w:rPr>
        <w:t xml:space="preserve">2 </w:t>
      </w:r>
      <w:proofErr w:type="gramStart"/>
      <w:r w:rsidRPr="00C41EA1">
        <w:rPr>
          <w:i/>
          <w:sz w:val="28"/>
          <w:szCs w:val="28"/>
        </w:rPr>
        <w:t>Архитектурно-планировочное</w:t>
      </w:r>
      <w:proofErr w:type="gramEnd"/>
      <w:r w:rsidRPr="00C41EA1">
        <w:rPr>
          <w:i/>
          <w:sz w:val="28"/>
          <w:szCs w:val="28"/>
        </w:rPr>
        <w:t xml:space="preserve"> решениеэнергоэффективного здания</w:t>
      </w:r>
    </w:p>
    <w:p w:rsidR="00BF2791" w:rsidRPr="00C41EA1" w:rsidRDefault="00BF2791" w:rsidP="00BF2791">
      <w:pPr>
        <w:rPr>
          <w:i/>
          <w:sz w:val="28"/>
          <w:szCs w:val="28"/>
        </w:rPr>
      </w:pPr>
      <w:r w:rsidRPr="00C41EA1">
        <w:rPr>
          <w:i/>
          <w:sz w:val="28"/>
          <w:szCs w:val="28"/>
        </w:rPr>
        <w:t>3 Пути повышения экономической эффективности здания</w:t>
      </w:r>
    </w:p>
    <w:p w:rsidR="00BF2791" w:rsidRPr="00C41EA1" w:rsidRDefault="00BF2791" w:rsidP="00BF2791">
      <w:pPr>
        <w:rPr>
          <w:i/>
          <w:sz w:val="28"/>
          <w:szCs w:val="28"/>
        </w:rPr>
      </w:pPr>
      <w:r w:rsidRPr="00C41EA1">
        <w:rPr>
          <w:i/>
          <w:sz w:val="28"/>
          <w:szCs w:val="28"/>
        </w:rPr>
        <w:t>4 Современные стеновые и теплоизоляционные материалы</w:t>
      </w:r>
    </w:p>
    <w:p w:rsidR="00911831" w:rsidRPr="00BF2791" w:rsidRDefault="00911831" w:rsidP="00D611B7">
      <w:pPr>
        <w:widowControl w:val="0"/>
        <w:autoSpaceDE w:val="0"/>
        <w:autoSpaceDN w:val="0"/>
        <w:adjustRightInd w:val="0"/>
        <w:jc w:val="center"/>
        <w:rPr>
          <w:b/>
          <w:sz w:val="28"/>
          <w:szCs w:val="28"/>
        </w:rPr>
      </w:pPr>
    </w:p>
    <w:p w:rsidR="00D611B7" w:rsidRPr="00BF2791" w:rsidRDefault="00D611B7" w:rsidP="00D611B7">
      <w:pPr>
        <w:widowControl w:val="0"/>
        <w:autoSpaceDE w:val="0"/>
        <w:autoSpaceDN w:val="0"/>
        <w:adjustRightInd w:val="0"/>
        <w:jc w:val="center"/>
        <w:rPr>
          <w:b/>
          <w:spacing w:val="20"/>
          <w:sz w:val="28"/>
          <w:szCs w:val="28"/>
        </w:rPr>
      </w:pPr>
      <w:r w:rsidRPr="00BF2791">
        <w:rPr>
          <w:b/>
          <w:sz w:val="28"/>
          <w:szCs w:val="28"/>
        </w:rPr>
        <w:t>Л</w:t>
      </w:r>
      <w:r w:rsidR="00BF2791" w:rsidRPr="00BF2791">
        <w:rPr>
          <w:b/>
          <w:sz w:val="28"/>
          <w:szCs w:val="28"/>
        </w:rPr>
        <w:t>екция 10</w:t>
      </w:r>
      <w:r w:rsidR="00BF2791">
        <w:rPr>
          <w:b/>
          <w:sz w:val="28"/>
          <w:szCs w:val="28"/>
        </w:rPr>
        <w:t xml:space="preserve">. </w:t>
      </w:r>
      <w:r w:rsidR="00BF2791">
        <w:rPr>
          <w:b/>
          <w:spacing w:val="20"/>
          <w:sz w:val="28"/>
          <w:szCs w:val="28"/>
        </w:rPr>
        <w:t>«КЛАССИФИКАЯ И ЭНЕРГЕТИЧЕСКАЯ ПАСПОРТИЗАЦИЯ ЗДАНИЙ</w:t>
      </w:r>
    </w:p>
    <w:p w:rsidR="00BF2791" w:rsidRDefault="00BF2791" w:rsidP="00351E57">
      <w:pPr>
        <w:widowControl w:val="0"/>
        <w:autoSpaceDE w:val="0"/>
        <w:autoSpaceDN w:val="0"/>
        <w:adjustRightInd w:val="0"/>
        <w:rPr>
          <w:b/>
          <w:bCs/>
          <w:sz w:val="28"/>
          <w:szCs w:val="28"/>
        </w:rPr>
      </w:pPr>
    </w:p>
    <w:p w:rsidR="00BF2791" w:rsidRPr="00BF2791" w:rsidRDefault="00BF2791" w:rsidP="00351E57">
      <w:pPr>
        <w:widowControl w:val="0"/>
        <w:autoSpaceDE w:val="0"/>
        <w:autoSpaceDN w:val="0"/>
        <w:adjustRightInd w:val="0"/>
        <w:rPr>
          <w:bCs/>
          <w:i/>
          <w:sz w:val="28"/>
          <w:szCs w:val="28"/>
        </w:rPr>
      </w:pPr>
      <w:r>
        <w:rPr>
          <w:bCs/>
          <w:i/>
          <w:sz w:val="28"/>
          <w:szCs w:val="28"/>
        </w:rPr>
        <w:t>Вопросы лекции</w:t>
      </w:r>
    </w:p>
    <w:p w:rsidR="00351E57" w:rsidRPr="00BF2791" w:rsidRDefault="00351E57" w:rsidP="00351E57">
      <w:pPr>
        <w:widowControl w:val="0"/>
        <w:autoSpaceDE w:val="0"/>
        <w:autoSpaceDN w:val="0"/>
        <w:adjustRightInd w:val="0"/>
        <w:rPr>
          <w:bCs/>
          <w:i/>
          <w:sz w:val="28"/>
          <w:szCs w:val="28"/>
        </w:rPr>
      </w:pPr>
      <w:r w:rsidRPr="00BF2791">
        <w:rPr>
          <w:bCs/>
          <w:i/>
          <w:sz w:val="28"/>
          <w:szCs w:val="28"/>
        </w:rPr>
        <w:t>10.1 Классификация зданий и их маркировка (сертификация)</w:t>
      </w:r>
    </w:p>
    <w:p w:rsidR="00D611B7" w:rsidRPr="00BF2791" w:rsidRDefault="00351E57" w:rsidP="00D611B7">
      <w:pPr>
        <w:widowControl w:val="0"/>
        <w:autoSpaceDE w:val="0"/>
        <w:autoSpaceDN w:val="0"/>
        <w:adjustRightInd w:val="0"/>
        <w:rPr>
          <w:i/>
          <w:sz w:val="28"/>
          <w:szCs w:val="28"/>
        </w:rPr>
      </w:pPr>
      <w:r w:rsidRPr="00BF2791">
        <w:rPr>
          <w:bCs/>
          <w:i/>
          <w:sz w:val="28"/>
          <w:szCs w:val="28"/>
        </w:rPr>
        <w:t xml:space="preserve">10.2 </w:t>
      </w:r>
      <w:r w:rsidR="00D611B7" w:rsidRPr="00BF2791">
        <w:rPr>
          <w:bCs/>
          <w:i/>
          <w:sz w:val="28"/>
          <w:szCs w:val="28"/>
        </w:rPr>
        <w:t>Энергетический паспорт здания</w:t>
      </w:r>
    </w:p>
    <w:p w:rsidR="00D611B7" w:rsidRPr="00BF2791" w:rsidRDefault="00351E57" w:rsidP="00D611B7">
      <w:pPr>
        <w:widowControl w:val="0"/>
        <w:autoSpaceDE w:val="0"/>
        <w:autoSpaceDN w:val="0"/>
        <w:adjustRightInd w:val="0"/>
        <w:rPr>
          <w:i/>
          <w:sz w:val="28"/>
          <w:szCs w:val="28"/>
        </w:rPr>
      </w:pPr>
      <w:r w:rsidRPr="00BF2791">
        <w:rPr>
          <w:i/>
          <w:sz w:val="28"/>
          <w:szCs w:val="28"/>
        </w:rPr>
        <w:t>10.3</w:t>
      </w:r>
      <w:r w:rsidR="00D611B7" w:rsidRPr="00BF2791">
        <w:rPr>
          <w:bCs/>
          <w:i/>
          <w:sz w:val="28"/>
          <w:szCs w:val="28"/>
        </w:rPr>
        <w:t xml:space="preserve"> Энергетическая паспортизация жилых и общественных зданий</w:t>
      </w:r>
    </w:p>
    <w:p w:rsidR="00351E57" w:rsidRDefault="00351E57" w:rsidP="00351E57">
      <w:pPr>
        <w:widowControl w:val="0"/>
        <w:autoSpaceDE w:val="0"/>
        <w:autoSpaceDN w:val="0"/>
        <w:adjustRightInd w:val="0"/>
        <w:jc w:val="center"/>
        <w:rPr>
          <w:b/>
          <w:bCs/>
          <w:sz w:val="28"/>
          <w:szCs w:val="28"/>
        </w:rPr>
      </w:pPr>
    </w:p>
    <w:p w:rsidR="00351E57" w:rsidRPr="00D611B7" w:rsidRDefault="00351E57" w:rsidP="00351E57">
      <w:pPr>
        <w:widowControl w:val="0"/>
        <w:autoSpaceDE w:val="0"/>
        <w:autoSpaceDN w:val="0"/>
        <w:adjustRightInd w:val="0"/>
        <w:jc w:val="center"/>
        <w:rPr>
          <w:b/>
          <w:bCs/>
          <w:sz w:val="28"/>
          <w:szCs w:val="28"/>
        </w:rPr>
      </w:pPr>
      <w:r>
        <w:rPr>
          <w:b/>
          <w:bCs/>
          <w:sz w:val="28"/>
          <w:szCs w:val="28"/>
        </w:rPr>
        <w:t>10.1</w:t>
      </w:r>
      <w:r w:rsidRPr="00D611B7">
        <w:rPr>
          <w:b/>
          <w:bCs/>
          <w:sz w:val="28"/>
          <w:szCs w:val="28"/>
        </w:rPr>
        <w:t xml:space="preserve"> Классификация зданий и их маркировка (сертификация)</w:t>
      </w:r>
    </w:p>
    <w:p w:rsidR="00351E57" w:rsidRPr="00D611B7" w:rsidRDefault="00351E57" w:rsidP="00351E57">
      <w:pPr>
        <w:widowControl w:val="0"/>
        <w:autoSpaceDE w:val="0"/>
        <w:autoSpaceDN w:val="0"/>
        <w:adjustRightInd w:val="0"/>
        <w:jc w:val="center"/>
        <w:rPr>
          <w:sz w:val="28"/>
          <w:szCs w:val="28"/>
        </w:rPr>
      </w:pPr>
    </w:p>
    <w:p w:rsidR="00351E57" w:rsidRPr="00D611B7" w:rsidRDefault="00351E57" w:rsidP="00BF2791">
      <w:pPr>
        <w:pStyle w:val="af1"/>
        <w:ind w:firstLine="567"/>
        <w:jc w:val="both"/>
        <w:rPr>
          <w:sz w:val="28"/>
          <w:szCs w:val="28"/>
        </w:rPr>
      </w:pPr>
      <w:r w:rsidRPr="00D611B7">
        <w:rPr>
          <w:sz w:val="28"/>
          <w:szCs w:val="28"/>
        </w:rPr>
        <w:t>Согласно Проекту Закону РК  «</w:t>
      </w:r>
      <w:proofErr w:type="gramStart"/>
      <w:r w:rsidRPr="00D611B7">
        <w:rPr>
          <w:sz w:val="28"/>
          <w:szCs w:val="28"/>
        </w:rPr>
        <w:t>Об</w:t>
      </w:r>
      <w:proofErr w:type="gramEnd"/>
      <w:r w:rsidRPr="00D611B7">
        <w:rPr>
          <w:sz w:val="28"/>
          <w:szCs w:val="28"/>
        </w:rPr>
        <w:t xml:space="preserve"> Согласно </w:t>
      </w:r>
      <w:proofErr w:type="gramStart"/>
      <w:r w:rsidRPr="00D611B7">
        <w:rPr>
          <w:sz w:val="28"/>
          <w:szCs w:val="28"/>
        </w:rPr>
        <w:t>Проекту</w:t>
      </w:r>
      <w:proofErr w:type="gramEnd"/>
      <w:r w:rsidRPr="00D611B7">
        <w:rPr>
          <w:sz w:val="28"/>
          <w:szCs w:val="28"/>
        </w:rPr>
        <w:t xml:space="preserve"> Закону РК  «Об энергосбережении и повышении энергоэффективности» для проектируемых, </w:t>
      </w:r>
      <w:r w:rsidRPr="00D611B7">
        <w:rPr>
          <w:sz w:val="28"/>
          <w:szCs w:val="28"/>
        </w:rPr>
        <w:lastRenderedPageBreak/>
        <w:t>строящихся (подлежащих реконструкции, капитальному ремонту) зданий, строений, сооружений устанавливается класс энергоэффективности в порядке, опред</w:t>
      </w:r>
      <w:r w:rsidRPr="00D611B7">
        <w:rPr>
          <w:sz w:val="28"/>
          <w:szCs w:val="28"/>
        </w:rPr>
        <w:t>е</w:t>
      </w:r>
      <w:r w:rsidRPr="00D611B7">
        <w:rPr>
          <w:sz w:val="28"/>
          <w:szCs w:val="28"/>
        </w:rPr>
        <w:t>ляемом  Правительством Республики Казахстан.</w:t>
      </w:r>
    </w:p>
    <w:p w:rsidR="00351E57" w:rsidRPr="00D611B7" w:rsidRDefault="00351E57" w:rsidP="00BF2791">
      <w:pPr>
        <w:pStyle w:val="af1"/>
        <w:jc w:val="both"/>
        <w:rPr>
          <w:sz w:val="28"/>
          <w:szCs w:val="28"/>
        </w:rPr>
      </w:pPr>
      <w:r w:rsidRPr="00D611B7">
        <w:rPr>
          <w:sz w:val="28"/>
          <w:szCs w:val="28"/>
        </w:rPr>
        <w:t>Этот порядок сформулирован в СН РК  2.04-21-2004*</w:t>
      </w:r>
    </w:p>
    <w:p w:rsidR="00351E57" w:rsidRPr="00D611B7" w:rsidRDefault="00351E57" w:rsidP="00BF2791">
      <w:pPr>
        <w:pStyle w:val="af1"/>
        <w:jc w:val="both"/>
        <w:rPr>
          <w:sz w:val="28"/>
          <w:szCs w:val="28"/>
        </w:rPr>
      </w:pPr>
      <w:r w:rsidRPr="00D611B7">
        <w:rPr>
          <w:sz w:val="28"/>
          <w:szCs w:val="28"/>
        </w:rPr>
        <w:t xml:space="preserve">Показатель нормируемой удельной потребности в полезной тепловой энергии на отопление зданий, закрепленный в этом СН,  положен в основу классификации зданий. </w:t>
      </w:r>
      <w:proofErr w:type="gramStart"/>
      <w:r w:rsidRPr="00D611B7">
        <w:rPr>
          <w:sz w:val="28"/>
          <w:szCs w:val="28"/>
        </w:rPr>
        <w:t>Класс определяется величиной отклонения расчетного (или измеренного нормализованного по ГОСТ 31168) значения удельной потребности в тепловой энергии на отопления здания от нормативного, выраженного в %.Под нормализацией понимается приведение измеренных значений к расчетным у</w:t>
      </w:r>
      <w:r w:rsidRPr="00D611B7">
        <w:rPr>
          <w:sz w:val="28"/>
          <w:szCs w:val="28"/>
        </w:rPr>
        <w:t>с</w:t>
      </w:r>
      <w:r w:rsidRPr="00D611B7">
        <w:rPr>
          <w:sz w:val="28"/>
          <w:szCs w:val="28"/>
        </w:rPr>
        <w:t>ловиям.</w:t>
      </w:r>
      <w:proofErr w:type="gramEnd"/>
    </w:p>
    <w:p w:rsidR="00351E57" w:rsidRPr="00D611B7" w:rsidRDefault="00351E57" w:rsidP="00BF2791">
      <w:pPr>
        <w:pStyle w:val="af1"/>
        <w:jc w:val="both"/>
        <w:rPr>
          <w:sz w:val="28"/>
          <w:szCs w:val="28"/>
        </w:rPr>
      </w:pPr>
      <w:r w:rsidRPr="00D611B7">
        <w:rPr>
          <w:sz w:val="28"/>
          <w:szCs w:val="28"/>
        </w:rPr>
        <w:t xml:space="preserve">Классификация зданий включает семь классов </w:t>
      </w:r>
      <w:proofErr w:type="gramStart"/>
      <w:r w:rsidRPr="00D611B7">
        <w:rPr>
          <w:sz w:val="28"/>
          <w:szCs w:val="28"/>
        </w:rPr>
        <w:t>:</w:t>
      </w:r>
      <w:r w:rsidRPr="00D611B7">
        <w:rPr>
          <w:b/>
          <w:bCs/>
          <w:sz w:val="28"/>
          <w:szCs w:val="28"/>
        </w:rPr>
        <w:t>А</w:t>
      </w:r>
      <w:proofErr w:type="gramEnd"/>
      <w:r w:rsidRPr="00D611B7">
        <w:rPr>
          <w:b/>
          <w:bCs/>
          <w:sz w:val="28"/>
          <w:szCs w:val="28"/>
        </w:rPr>
        <w:t>, Б, В, Г, Д, Е, Ж.</w:t>
      </w:r>
      <w:r w:rsidRPr="00D611B7">
        <w:rPr>
          <w:sz w:val="28"/>
          <w:szCs w:val="28"/>
        </w:rPr>
        <w:t xml:space="preserve"> Наивысший класс энергетической эффективности  здания – </w:t>
      </w:r>
      <w:r w:rsidRPr="00D611B7">
        <w:rPr>
          <w:b/>
          <w:bCs/>
          <w:sz w:val="28"/>
          <w:szCs w:val="28"/>
        </w:rPr>
        <w:t>А</w:t>
      </w:r>
      <w:r w:rsidRPr="00D611B7">
        <w:rPr>
          <w:sz w:val="28"/>
          <w:szCs w:val="28"/>
        </w:rPr>
        <w:t xml:space="preserve"> « Очень высокий», последний – класс </w:t>
      </w:r>
      <w:r w:rsidRPr="00D611B7">
        <w:rPr>
          <w:b/>
          <w:bCs/>
          <w:sz w:val="28"/>
          <w:szCs w:val="28"/>
        </w:rPr>
        <w:t>Ж</w:t>
      </w:r>
      <w:r w:rsidRPr="00D611B7">
        <w:rPr>
          <w:sz w:val="28"/>
          <w:szCs w:val="28"/>
        </w:rPr>
        <w:t xml:space="preserve"> «Чрезмерно низкий».</w:t>
      </w:r>
      <w:r w:rsidRPr="00D611B7">
        <w:rPr>
          <w:b/>
          <w:bCs/>
          <w:sz w:val="28"/>
          <w:szCs w:val="28"/>
        </w:rPr>
        <w:br/>
      </w:r>
      <w:r w:rsidRPr="00D611B7">
        <w:rPr>
          <w:sz w:val="28"/>
          <w:szCs w:val="28"/>
        </w:rPr>
        <w:t xml:space="preserve"> В таблице 1.2.2 представлена классификация зданий, согласно СН РК  2.04-21-2004*</w:t>
      </w:r>
    </w:p>
    <w:p w:rsidR="00351E57" w:rsidRPr="00D611B7" w:rsidRDefault="00351E57" w:rsidP="00351E57">
      <w:pPr>
        <w:pStyle w:val="af1"/>
        <w:rPr>
          <w:sz w:val="28"/>
          <w:szCs w:val="28"/>
        </w:rPr>
      </w:pPr>
    </w:p>
    <w:tbl>
      <w:tblPr>
        <w:tblW w:w="9654" w:type="dxa"/>
        <w:tblCellMar>
          <w:left w:w="0" w:type="dxa"/>
          <w:right w:w="0" w:type="dxa"/>
        </w:tblCellMar>
        <w:tblLook w:val="0600"/>
      </w:tblPr>
      <w:tblGrid>
        <w:gridCol w:w="1291"/>
        <w:gridCol w:w="1701"/>
        <w:gridCol w:w="3827"/>
        <w:gridCol w:w="2835"/>
      </w:tblGrid>
      <w:tr w:rsidR="00351E57" w:rsidRPr="00BF2791" w:rsidTr="00BF2791">
        <w:trPr>
          <w:trHeight w:val="233"/>
        </w:trPr>
        <w:tc>
          <w:tcPr>
            <w:tcW w:w="9654" w:type="dxa"/>
            <w:gridSpan w:val="4"/>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rsidR="00351E57" w:rsidRPr="00BF2791" w:rsidRDefault="00351E57" w:rsidP="00BF2791">
            <w:pPr>
              <w:pStyle w:val="af1"/>
              <w:jc w:val="center"/>
              <w:rPr>
                <w:sz w:val="28"/>
                <w:szCs w:val="28"/>
              </w:rPr>
            </w:pPr>
            <w:r w:rsidRPr="00BF2791">
              <w:rPr>
                <w:b/>
                <w:bCs/>
                <w:sz w:val="28"/>
                <w:szCs w:val="28"/>
              </w:rPr>
              <w:t>Классы энергетической эффективности зданий</w:t>
            </w:r>
          </w:p>
        </w:tc>
      </w:tr>
      <w:tr w:rsidR="00351E57" w:rsidRPr="00BF2791" w:rsidTr="00BF2791">
        <w:trPr>
          <w:trHeight w:val="1605"/>
        </w:trPr>
        <w:tc>
          <w:tcPr>
            <w:tcW w:w="1291"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rsidR="00351E57" w:rsidRPr="00BF2791" w:rsidRDefault="00351E57" w:rsidP="00351E57">
            <w:pPr>
              <w:pStyle w:val="af1"/>
            </w:pPr>
            <w:r w:rsidRPr="00BF2791">
              <w:t>Буквен</w:t>
            </w:r>
            <w:r w:rsidRPr="00BF2791">
              <w:softHyphen/>
              <w:t>ное и графи</w:t>
            </w:r>
            <w:r w:rsidRPr="00BF2791">
              <w:softHyphen/>
              <w:t>ческое об</w:t>
            </w:r>
            <w:r w:rsidRPr="00BF2791">
              <w:t>о</w:t>
            </w:r>
            <w:r w:rsidRPr="00BF2791">
              <w:t>зна</w:t>
            </w:r>
            <w:r w:rsidRPr="00BF2791">
              <w:softHyphen/>
              <w:t>чение класса</w:t>
            </w:r>
          </w:p>
        </w:tc>
        <w:tc>
          <w:tcPr>
            <w:tcW w:w="1701"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rsidR="00351E57" w:rsidRPr="00BF2791" w:rsidRDefault="00351E57" w:rsidP="00351E57">
            <w:pPr>
              <w:pStyle w:val="af1"/>
            </w:pPr>
            <w:r w:rsidRPr="00BF2791">
              <w:t>Наименова</w:t>
            </w:r>
            <w:r w:rsidRPr="00BF2791">
              <w:softHyphen/>
              <w:t>ние класса</w:t>
            </w:r>
          </w:p>
        </w:tc>
        <w:tc>
          <w:tcPr>
            <w:tcW w:w="382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rsidR="00351E57" w:rsidRPr="00BF2791" w:rsidRDefault="00351E57" w:rsidP="00351E57">
            <w:pPr>
              <w:pStyle w:val="af1"/>
            </w:pPr>
            <w:r w:rsidRPr="00BF2791">
              <w:t xml:space="preserve">Величина отклонения расчетного </w:t>
            </w:r>
          </w:p>
          <w:p w:rsidR="00351E57" w:rsidRPr="00BF2791" w:rsidRDefault="00351E57" w:rsidP="00351E57">
            <w:pPr>
              <w:pStyle w:val="af1"/>
            </w:pPr>
            <w:r w:rsidRPr="00BF2791">
              <w:t xml:space="preserve">(или измеренного нормализованного по ГОСТ 31168) значения удельной потребности в тепловой энергии на отопление здания </w:t>
            </w:r>
            <w:proofErr w:type="spellStart"/>
            <w:r w:rsidRPr="00BF2791">
              <w:rPr>
                <w:lang w:val="en-US"/>
              </w:rPr>
              <w:t>q</w:t>
            </w:r>
            <w:r w:rsidRPr="00BF2791">
              <w:rPr>
                <w:vertAlign w:val="subscript"/>
                <w:lang w:val="en-US"/>
              </w:rPr>
              <w:t>h</w:t>
            </w:r>
            <w:r w:rsidRPr="00BF2791">
              <w:rPr>
                <w:vertAlign w:val="superscript"/>
                <w:lang w:val="en-US"/>
              </w:rPr>
              <w:t>des</w:t>
            </w:r>
            <w:proofErr w:type="spellEnd"/>
            <w:proofErr w:type="gramStart"/>
            <w:r w:rsidRPr="00BF2791">
              <w:t>от</w:t>
            </w:r>
            <w:proofErr w:type="gramEnd"/>
            <w:r w:rsidRPr="00BF2791">
              <w:t xml:space="preserve"> нормати</w:t>
            </w:r>
            <w:r w:rsidRPr="00BF2791">
              <w:t>в</w:t>
            </w:r>
            <w:r w:rsidRPr="00BF2791">
              <w:t>ного значения, %</w:t>
            </w:r>
          </w:p>
        </w:tc>
        <w:tc>
          <w:tcPr>
            <w:tcW w:w="2835"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rsidR="00351E57" w:rsidRPr="00BF2791" w:rsidRDefault="00351E57" w:rsidP="00351E57">
            <w:pPr>
              <w:pStyle w:val="af1"/>
            </w:pPr>
            <w:r w:rsidRPr="00BF2791">
              <w:t>Рекомендуемые меропри</w:t>
            </w:r>
            <w:r w:rsidRPr="00BF2791">
              <w:t>я</w:t>
            </w:r>
            <w:r w:rsidRPr="00BF2791">
              <w:t>тия органами администр</w:t>
            </w:r>
            <w:r w:rsidRPr="00BF2791">
              <w:t>а</w:t>
            </w:r>
            <w:r w:rsidRPr="00BF2791">
              <w:t>ции субъектов РК</w:t>
            </w:r>
          </w:p>
        </w:tc>
      </w:tr>
      <w:tr w:rsidR="00351E57" w:rsidRPr="00BF2791" w:rsidTr="00BF2791">
        <w:trPr>
          <w:trHeight w:val="210"/>
        </w:trPr>
        <w:tc>
          <w:tcPr>
            <w:tcW w:w="9654" w:type="dxa"/>
            <w:gridSpan w:val="4"/>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rsidR="00351E57" w:rsidRPr="00BF2791" w:rsidRDefault="00351E57" w:rsidP="00351E57">
            <w:pPr>
              <w:pStyle w:val="af1"/>
            </w:pPr>
            <w:r w:rsidRPr="00BF2791">
              <w:rPr>
                <w:b/>
                <w:bCs/>
                <w:iCs/>
              </w:rPr>
              <w:t>При проектировании и эксплуатации новых и реконструированных зданий</w:t>
            </w:r>
          </w:p>
        </w:tc>
      </w:tr>
      <w:tr w:rsidR="00351E57" w:rsidRPr="00BF2791" w:rsidTr="00BF2791">
        <w:trPr>
          <w:trHeight w:val="789"/>
        </w:trPr>
        <w:tc>
          <w:tcPr>
            <w:tcW w:w="1291"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51E57" w:rsidRPr="00BF2791" w:rsidRDefault="00351E57" w:rsidP="00BF2791">
            <w:pPr>
              <w:pStyle w:val="af1"/>
              <w:jc w:val="center"/>
            </w:pPr>
            <w:r w:rsidRPr="00BF2791">
              <w:rPr>
                <w:b/>
                <w:bCs/>
                <w:iCs/>
                <w:lang w:val="en-US"/>
              </w:rPr>
              <w:t>A</w:t>
            </w:r>
          </w:p>
        </w:tc>
        <w:tc>
          <w:tcPr>
            <w:tcW w:w="1701"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51E57" w:rsidRPr="00BF2791" w:rsidRDefault="00351E57" w:rsidP="00351E57">
            <w:pPr>
              <w:pStyle w:val="af1"/>
            </w:pPr>
            <w:r w:rsidRPr="00BF2791">
              <w:t>Высокий</w:t>
            </w:r>
          </w:p>
        </w:tc>
        <w:tc>
          <w:tcPr>
            <w:tcW w:w="382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51E57" w:rsidRPr="00BF2791" w:rsidRDefault="00351E57" w:rsidP="00351E57">
            <w:pPr>
              <w:pStyle w:val="af1"/>
            </w:pPr>
            <w:r w:rsidRPr="00BF2791">
              <w:t>менее минус 50</w:t>
            </w:r>
          </w:p>
        </w:tc>
        <w:tc>
          <w:tcPr>
            <w:tcW w:w="2835"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51E57" w:rsidRPr="00BF2791" w:rsidRDefault="00351E57" w:rsidP="00351E57">
            <w:pPr>
              <w:pStyle w:val="af1"/>
            </w:pPr>
            <w:r w:rsidRPr="00BF2791">
              <w:t>Рекомендуется экономич</w:t>
            </w:r>
            <w:r w:rsidRPr="00BF2791">
              <w:t>е</w:t>
            </w:r>
            <w:r w:rsidRPr="00BF2791">
              <w:t>ское стимулирование</w:t>
            </w:r>
          </w:p>
        </w:tc>
      </w:tr>
      <w:tr w:rsidR="00351E57" w:rsidRPr="00BF2791" w:rsidTr="00BF2791">
        <w:trPr>
          <w:trHeight w:val="265"/>
        </w:trPr>
        <w:tc>
          <w:tcPr>
            <w:tcW w:w="1291"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51E57" w:rsidRPr="00BF2791" w:rsidRDefault="00351E57" w:rsidP="00BF2791">
            <w:pPr>
              <w:pStyle w:val="af1"/>
              <w:jc w:val="center"/>
            </w:pPr>
            <w:r w:rsidRPr="00BF2791">
              <w:rPr>
                <w:b/>
                <w:bCs/>
                <w:iCs/>
              </w:rPr>
              <w:t>Б</w:t>
            </w:r>
          </w:p>
        </w:tc>
        <w:tc>
          <w:tcPr>
            <w:tcW w:w="1701"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51E57" w:rsidRPr="00BF2791" w:rsidRDefault="00351E57" w:rsidP="00351E57">
            <w:pPr>
              <w:pStyle w:val="af1"/>
            </w:pPr>
            <w:r w:rsidRPr="00BF2791">
              <w:t>Повышен</w:t>
            </w:r>
            <w:r w:rsidRPr="00BF2791">
              <w:softHyphen/>
              <w:t>ный</w:t>
            </w:r>
          </w:p>
        </w:tc>
        <w:tc>
          <w:tcPr>
            <w:tcW w:w="382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51E57" w:rsidRPr="00BF2791" w:rsidRDefault="00351E57" w:rsidP="00351E57">
            <w:pPr>
              <w:pStyle w:val="af1"/>
            </w:pPr>
            <w:proofErr w:type="gramStart"/>
            <w:r w:rsidRPr="00BF2791">
              <w:t>от</w:t>
            </w:r>
            <w:proofErr w:type="gramEnd"/>
            <w:r w:rsidRPr="00BF2791">
              <w:t xml:space="preserve"> минус 10 до минус 50</w:t>
            </w:r>
          </w:p>
        </w:tc>
        <w:tc>
          <w:tcPr>
            <w:tcW w:w="2835"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51E57" w:rsidRPr="00BF2791" w:rsidRDefault="00351E57" w:rsidP="00351E57">
            <w:pPr>
              <w:pStyle w:val="af1"/>
            </w:pPr>
            <w:r w:rsidRPr="00BF2791">
              <w:t>То же</w:t>
            </w:r>
          </w:p>
        </w:tc>
      </w:tr>
      <w:tr w:rsidR="00351E57" w:rsidRPr="00BF2791" w:rsidTr="00BF2791">
        <w:trPr>
          <w:trHeight w:val="265"/>
        </w:trPr>
        <w:tc>
          <w:tcPr>
            <w:tcW w:w="1291"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51E57" w:rsidRPr="00BF2791" w:rsidRDefault="00351E57" w:rsidP="00BF2791">
            <w:pPr>
              <w:pStyle w:val="af1"/>
              <w:jc w:val="center"/>
            </w:pPr>
            <w:r w:rsidRPr="00BF2791">
              <w:rPr>
                <w:b/>
                <w:bCs/>
                <w:iCs/>
              </w:rPr>
              <w:t>В</w:t>
            </w:r>
          </w:p>
        </w:tc>
        <w:tc>
          <w:tcPr>
            <w:tcW w:w="1701"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51E57" w:rsidRPr="00BF2791" w:rsidRDefault="00351E57" w:rsidP="00351E57">
            <w:pPr>
              <w:pStyle w:val="af1"/>
            </w:pPr>
            <w:r w:rsidRPr="00BF2791">
              <w:t>Нормальный</w:t>
            </w:r>
          </w:p>
        </w:tc>
        <w:tc>
          <w:tcPr>
            <w:tcW w:w="382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51E57" w:rsidRPr="00BF2791" w:rsidRDefault="00351E57" w:rsidP="00351E57">
            <w:pPr>
              <w:pStyle w:val="af1"/>
            </w:pPr>
            <w:r w:rsidRPr="00BF2791">
              <w:t xml:space="preserve">от 0 </w:t>
            </w:r>
            <w:proofErr w:type="gramStart"/>
            <w:r w:rsidRPr="00BF2791">
              <w:t>до</w:t>
            </w:r>
            <w:proofErr w:type="gramEnd"/>
            <w:r w:rsidRPr="00BF2791">
              <w:t xml:space="preserve"> минус 9</w:t>
            </w:r>
          </w:p>
        </w:tc>
        <w:tc>
          <w:tcPr>
            <w:tcW w:w="2835"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51E57" w:rsidRPr="00BF2791" w:rsidRDefault="00351E57" w:rsidP="00351E57">
            <w:pPr>
              <w:pStyle w:val="af1"/>
            </w:pPr>
            <w:r w:rsidRPr="00BF2791">
              <w:t>-</w:t>
            </w:r>
          </w:p>
        </w:tc>
      </w:tr>
      <w:tr w:rsidR="00351E57" w:rsidRPr="00BF2791" w:rsidTr="00BF2791">
        <w:trPr>
          <w:trHeight w:val="210"/>
        </w:trPr>
        <w:tc>
          <w:tcPr>
            <w:tcW w:w="9654" w:type="dxa"/>
            <w:gridSpan w:val="4"/>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rsidR="00351E57" w:rsidRPr="00BF2791" w:rsidRDefault="00351E57" w:rsidP="00351E57">
            <w:pPr>
              <w:pStyle w:val="af1"/>
            </w:pPr>
            <w:r w:rsidRPr="00BF2791">
              <w:rPr>
                <w:b/>
                <w:bCs/>
                <w:iCs/>
              </w:rPr>
              <w:t>При эксплуатации новых и реконструированных зданий</w:t>
            </w:r>
          </w:p>
        </w:tc>
      </w:tr>
      <w:tr w:rsidR="00351E57" w:rsidRPr="00BF2791" w:rsidTr="00BF2791">
        <w:trPr>
          <w:trHeight w:val="258"/>
        </w:trPr>
        <w:tc>
          <w:tcPr>
            <w:tcW w:w="1291"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51E57" w:rsidRPr="00BF2791" w:rsidRDefault="00351E57" w:rsidP="00BF2791">
            <w:pPr>
              <w:pStyle w:val="af1"/>
              <w:jc w:val="center"/>
            </w:pPr>
            <w:r w:rsidRPr="00BF2791">
              <w:rPr>
                <w:b/>
                <w:bCs/>
                <w:iCs/>
              </w:rPr>
              <w:t>Г</w:t>
            </w:r>
          </w:p>
        </w:tc>
        <w:tc>
          <w:tcPr>
            <w:tcW w:w="1701"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rsidR="00351E57" w:rsidRPr="00BF2791" w:rsidRDefault="00351E57" w:rsidP="00351E57">
            <w:pPr>
              <w:pStyle w:val="af1"/>
            </w:pPr>
            <w:r w:rsidRPr="00BF2791">
              <w:t>Понижен</w:t>
            </w:r>
            <w:r w:rsidRPr="00BF2791">
              <w:softHyphen/>
              <w:t>ный</w:t>
            </w:r>
          </w:p>
        </w:tc>
        <w:tc>
          <w:tcPr>
            <w:tcW w:w="382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51E57" w:rsidRPr="00BF2791" w:rsidRDefault="00351E57" w:rsidP="00351E57">
            <w:pPr>
              <w:pStyle w:val="af1"/>
            </w:pPr>
            <w:proofErr w:type="gramStart"/>
            <w:r w:rsidRPr="00BF2791">
              <w:t>от</w:t>
            </w:r>
            <w:proofErr w:type="gramEnd"/>
            <w:r w:rsidRPr="00BF2791">
              <w:t xml:space="preserve"> плюс 1 до плюс 25</w:t>
            </w:r>
          </w:p>
        </w:tc>
        <w:tc>
          <w:tcPr>
            <w:tcW w:w="2835"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rsidR="00351E57" w:rsidRPr="00BF2791" w:rsidRDefault="00351E57" w:rsidP="00351E57">
            <w:pPr>
              <w:pStyle w:val="af1"/>
            </w:pPr>
            <w:r w:rsidRPr="00BF2791">
              <w:t xml:space="preserve">    Штрафные санкции</w:t>
            </w:r>
          </w:p>
        </w:tc>
      </w:tr>
      <w:tr w:rsidR="00351E57" w:rsidRPr="00BF2791" w:rsidTr="00BF2791">
        <w:trPr>
          <w:trHeight w:val="210"/>
        </w:trPr>
        <w:tc>
          <w:tcPr>
            <w:tcW w:w="9654" w:type="dxa"/>
            <w:gridSpan w:val="4"/>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rsidR="00351E57" w:rsidRPr="00BF2791" w:rsidRDefault="00351E57" w:rsidP="00351E57">
            <w:pPr>
              <w:pStyle w:val="af1"/>
            </w:pPr>
            <w:r w:rsidRPr="00BF2791">
              <w:rPr>
                <w:b/>
                <w:bCs/>
                <w:iCs/>
              </w:rPr>
              <w:t>При эксплуатации существующих зданий</w:t>
            </w:r>
          </w:p>
        </w:tc>
      </w:tr>
      <w:tr w:rsidR="00351E57" w:rsidRPr="00BF2791" w:rsidTr="00BF2791">
        <w:trPr>
          <w:trHeight w:val="517"/>
        </w:trPr>
        <w:tc>
          <w:tcPr>
            <w:tcW w:w="1291"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51E57" w:rsidRPr="00BF2791" w:rsidRDefault="00351E57" w:rsidP="00BF2791">
            <w:pPr>
              <w:pStyle w:val="af1"/>
              <w:jc w:val="center"/>
            </w:pPr>
            <w:r w:rsidRPr="00BF2791">
              <w:rPr>
                <w:b/>
                <w:bCs/>
                <w:iCs/>
              </w:rPr>
              <w:t>Д</w:t>
            </w:r>
          </w:p>
        </w:tc>
        <w:tc>
          <w:tcPr>
            <w:tcW w:w="1701"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51E57" w:rsidRPr="00BF2791" w:rsidRDefault="00351E57" w:rsidP="00351E57">
            <w:pPr>
              <w:pStyle w:val="af1"/>
            </w:pPr>
            <w:r w:rsidRPr="00BF2791">
              <w:t>Низкий</w:t>
            </w:r>
          </w:p>
        </w:tc>
        <w:tc>
          <w:tcPr>
            <w:tcW w:w="382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51E57" w:rsidRPr="00BF2791" w:rsidRDefault="00351E57" w:rsidP="00351E57">
            <w:pPr>
              <w:pStyle w:val="af1"/>
            </w:pPr>
            <w:proofErr w:type="gramStart"/>
            <w:r w:rsidRPr="00BF2791">
              <w:t>от</w:t>
            </w:r>
            <w:proofErr w:type="gramEnd"/>
            <w:r w:rsidRPr="00BF2791">
              <w:t xml:space="preserve"> плюс 26 до плюс 75</w:t>
            </w:r>
          </w:p>
        </w:tc>
        <w:tc>
          <w:tcPr>
            <w:tcW w:w="2835"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rsidR="00351E57" w:rsidRPr="00BF2791" w:rsidRDefault="00351E57" w:rsidP="00351E57">
            <w:pPr>
              <w:pStyle w:val="af1"/>
            </w:pPr>
            <w:r w:rsidRPr="00BF2791">
              <w:t>Желательна реконстру</w:t>
            </w:r>
            <w:r w:rsidRPr="00BF2791">
              <w:t>к</w:t>
            </w:r>
            <w:r w:rsidRPr="00BF2791">
              <w:t>ция здания</w:t>
            </w:r>
          </w:p>
        </w:tc>
      </w:tr>
      <w:tr w:rsidR="00351E57" w:rsidRPr="00BF2791" w:rsidTr="00BF2791">
        <w:trPr>
          <w:trHeight w:val="789"/>
        </w:trPr>
        <w:tc>
          <w:tcPr>
            <w:tcW w:w="1291"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rsidR="00351E57" w:rsidRPr="00BF2791" w:rsidRDefault="00351E57" w:rsidP="00BF2791">
            <w:pPr>
              <w:pStyle w:val="af1"/>
              <w:jc w:val="center"/>
            </w:pPr>
            <w:r w:rsidRPr="00BF2791">
              <w:rPr>
                <w:b/>
                <w:bCs/>
                <w:iCs/>
              </w:rPr>
              <w:t>Е</w:t>
            </w:r>
          </w:p>
        </w:tc>
        <w:tc>
          <w:tcPr>
            <w:tcW w:w="1701"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rsidR="00351E57" w:rsidRPr="00BF2791" w:rsidRDefault="00351E57" w:rsidP="00351E57">
            <w:pPr>
              <w:pStyle w:val="af1"/>
            </w:pPr>
          </w:p>
          <w:p w:rsidR="00351E57" w:rsidRPr="00BF2791" w:rsidRDefault="00351E57" w:rsidP="00351E57">
            <w:pPr>
              <w:pStyle w:val="af1"/>
            </w:pPr>
            <w:r w:rsidRPr="00BF2791">
              <w:t>Очень низкий</w:t>
            </w:r>
          </w:p>
        </w:tc>
        <w:tc>
          <w:tcPr>
            <w:tcW w:w="382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rsidR="00351E57" w:rsidRPr="00BF2791" w:rsidRDefault="00351E57" w:rsidP="00351E57">
            <w:pPr>
              <w:pStyle w:val="af1"/>
            </w:pPr>
            <w:proofErr w:type="gramStart"/>
            <w:r w:rsidRPr="00BF2791">
              <w:t>от</w:t>
            </w:r>
            <w:proofErr w:type="gramEnd"/>
            <w:r w:rsidRPr="00BF2791">
              <w:t xml:space="preserve"> плюс 76 и до плюс 120</w:t>
            </w:r>
          </w:p>
        </w:tc>
        <w:tc>
          <w:tcPr>
            <w:tcW w:w="2835"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rsidR="00351E57" w:rsidRPr="00BF2791" w:rsidRDefault="00351E57" w:rsidP="00351E57">
            <w:pPr>
              <w:pStyle w:val="af1"/>
            </w:pPr>
            <w:r w:rsidRPr="00BF2791">
              <w:t>Реконструкция здания в перспективе</w:t>
            </w:r>
          </w:p>
        </w:tc>
      </w:tr>
      <w:tr w:rsidR="00351E57" w:rsidRPr="00BF2791" w:rsidTr="00BF2791">
        <w:trPr>
          <w:trHeight w:val="1061"/>
        </w:trPr>
        <w:tc>
          <w:tcPr>
            <w:tcW w:w="1291"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rsidR="00351E57" w:rsidRPr="00BF2791" w:rsidRDefault="00351E57" w:rsidP="00BF2791">
            <w:pPr>
              <w:pStyle w:val="af1"/>
              <w:jc w:val="center"/>
            </w:pPr>
            <w:r w:rsidRPr="00BF2791">
              <w:rPr>
                <w:b/>
                <w:bCs/>
                <w:iCs/>
              </w:rPr>
              <w:t>Ж</w:t>
            </w:r>
          </w:p>
        </w:tc>
        <w:tc>
          <w:tcPr>
            <w:tcW w:w="1701"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rsidR="00351E57" w:rsidRPr="00BF2791" w:rsidRDefault="00351E57" w:rsidP="00351E57">
            <w:pPr>
              <w:pStyle w:val="af1"/>
            </w:pPr>
          </w:p>
          <w:p w:rsidR="00351E57" w:rsidRPr="00BF2791" w:rsidRDefault="00351E57" w:rsidP="00351E57">
            <w:pPr>
              <w:pStyle w:val="af1"/>
            </w:pPr>
            <w:r w:rsidRPr="00BF2791">
              <w:t>Чрезмерно ни</w:t>
            </w:r>
            <w:r w:rsidRPr="00BF2791">
              <w:t>з</w:t>
            </w:r>
            <w:r w:rsidRPr="00BF2791">
              <w:t>кий</w:t>
            </w:r>
          </w:p>
        </w:tc>
        <w:tc>
          <w:tcPr>
            <w:tcW w:w="382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rsidR="00351E57" w:rsidRPr="00BF2791" w:rsidRDefault="00351E57" w:rsidP="00351E57">
            <w:pPr>
              <w:pStyle w:val="af1"/>
            </w:pPr>
            <w:r w:rsidRPr="00BF2791">
              <w:t xml:space="preserve">        Свыше 120</w:t>
            </w:r>
          </w:p>
        </w:tc>
        <w:tc>
          <w:tcPr>
            <w:tcW w:w="2835"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rsidR="00351E57" w:rsidRPr="00BF2791" w:rsidRDefault="00351E57" w:rsidP="00351E57">
            <w:pPr>
              <w:pStyle w:val="af1"/>
            </w:pPr>
            <w:r w:rsidRPr="00BF2791">
              <w:t>Реконструкция здания в ближайшей перспективе</w:t>
            </w:r>
          </w:p>
        </w:tc>
      </w:tr>
    </w:tbl>
    <w:p w:rsidR="00351E57" w:rsidRPr="00BF2791" w:rsidRDefault="00351E57" w:rsidP="00351E57">
      <w:pPr>
        <w:widowControl w:val="0"/>
        <w:autoSpaceDE w:val="0"/>
        <w:autoSpaceDN w:val="0"/>
        <w:adjustRightInd w:val="0"/>
      </w:pPr>
    </w:p>
    <w:p w:rsidR="00351E57" w:rsidRPr="00D611B7" w:rsidRDefault="00351E57" w:rsidP="00BF2791">
      <w:pPr>
        <w:pStyle w:val="af1"/>
        <w:ind w:firstLine="567"/>
        <w:rPr>
          <w:sz w:val="28"/>
          <w:szCs w:val="28"/>
        </w:rPr>
      </w:pPr>
      <w:r w:rsidRPr="00D611B7">
        <w:rPr>
          <w:sz w:val="28"/>
          <w:szCs w:val="28"/>
        </w:rPr>
        <w:t xml:space="preserve">Классы энергетической эффективности </w:t>
      </w:r>
      <w:r w:rsidRPr="00D611B7">
        <w:rPr>
          <w:b/>
          <w:bCs/>
          <w:sz w:val="28"/>
          <w:szCs w:val="28"/>
        </w:rPr>
        <w:t>А-В</w:t>
      </w:r>
      <w:r w:rsidRPr="00D611B7">
        <w:rPr>
          <w:sz w:val="28"/>
          <w:szCs w:val="28"/>
        </w:rPr>
        <w:t xml:space="preserve"> устанавливают при проектировании и эксплуатации новых и реконструируемых гражданских зданий, класс </w:t>
      </w:r>
      <w:r w:rsidRPr="00D611B7">
        <w:rPr>
          <w:b/>
          <w:bCs/>
          <w:sz w:val="28"/>
          <w:szCs w:val="28"/>
        </w:rPr>
        <w:t>Г</w:t>
      </w:r>
      <w:r w:rsidRPr="00D611B7">
        <w:rPr>
          <w:sz w:val="28"/>
          <w:szCs w:val="28"/>
        </w:rPr>
        <w:t xml:space="preserve"> – при эксплуатации этих зданий. Присвоение класса Г на </w:t>
      </w:r>
      <w:r w:rsidRPr="00D611B7">
        <w:rPr>
          <w:sz w:val="28"/>
          <w:szCs w:val="28"/>
        </w:rPr>
        <w:lastRenderedPageBreak/>
        <w:t xml:space="preserve">стадии проектирования не допускается. Классы </w:t>
      </w:r>
      <w:proofErr w:type="gramStart"/>
      <w:r w:rsidRPr="00D611B7">
        <w:rPr>
          <w:b/>
          <w:bCs/>
          <w:sz w:val="28"/>
          <w:szCs w:val="28"/>
        </w:rPr>
        <w:t>Д-Ж</w:t>
      </w:r>
      <w:proofErr w:type="gramEnd"/>
      <w:r w:rsidRPr="00D611B7">
        <w:rPr>
          <w:sz w:val="28"/>
          <w:szCs w:val="28"/>
        </w:rPr>
        <w:t xml:space="preserve"> рекомендуется устанавл</w:t>
      </w:r>
      <w:r w:rsidRPr="00D611B7">
        <w:rPr>
          <w:sz w:val="28"/>
          <w:szCs w:val="28"/>
        </w:rPr>
        <w:t>и</w:t>
      </w:r>
      <w:r w:rsidRPr="00D611B7">
        <w:rPr>
          <w:sz w:val="28"/>
          <w:szCs w:val="28"/>
        </w:rPr>
        <w:t>вать для эксплу</w:t>
      </w:r>
      <w:r w:rsidRPr="00D611B7">
        <w:rPr>
          <w:sz w:val="28"/>
          <w:szCs w:val="28"/>
        </w:rPr>
        <w:t>а</w:t>
      </w:r>
      <w:r w:rsidRPr="00D611B7">
        <w:rPr>
          <w:sz w:val="28"/>
          <w:szCs w:val="28"/>
        </w:rPr>
        <w:t>тируемых зданий (введенных до 1996 года).</w:t>
      </w:r>
    </w:p>
    <w:p w:rsidR="00351E57" w:rsidRPr="00D611B7" w:rsidRDefault="00351E57" w:rsidP="00351E57">
      <w:pPr>
        <w:pStyle w:val="af1"/>
        <w:rPr>
          <w:sz w:val="28"/>
          <w:szCs w:val="28"/>
        </w:rPr>
      </w:pPr>
      <w:r w:rsidRPr="00D611B7">
        <w:rPr>
          <w:sz w:val="28"/>
          <w:szCs w:val="28"/>
        </w:rPr>
        <w:t>К классам</w:t>
      </w:r>
      <w:r w:rsidRPr="00D611B7">
        <w:rPr>
          <w:b/>
          <w:bCs/>
          <w:iCs/>
          <w:sz w:val="28"/>
          <w:szCs w:val="28"/>
          <w:lang w:val="en-US"/>
        </w:rPr>
        <w:t>A</w:t>
      </w:r>
      <w:r w:rsidRPr="00D611B7">
        <w:rPr>
          <w:b/>
          <w:bCs/>
          <w:iCs/>
          <w:sz w:val="28"/>
          <w:szCs w:val="28"/>
        </w:rPr>
        <w:t>, Б,</w:t>
      </w:r>
      <w:r w:rsidRPr="00D611B7">
        <w:rPr>
          <w:b/>
          <w:bCs/>
          <w:iCs/>
          <w:sz w:val="28"/>
          <w:szCs w:val="28"/>
          <w:lang w:val="en-US"/>
        </w:rPr>
        <w:t>B</w:t>
      </w:r>
      <w:r w:rsidRPr="00D611B7">
        <w:rPr>
          <w:sz w:val="28"/>
          <w:szCs w:val="28"/>
        </w:rPr>
        <w:t xml:space="preserve"> могут быть отнесены здания, проекты которых разработаны по новым нормам. В процессе реальной эксплуатации энергетическая эффективность таких зданий может отличаться от данных проекта в лучшую (классы</w:t>
      </w:r>
      <w:proofErr w:type="gramStart"/>
      <w:r w:rsidRPr="00D611B7">
        <w:rPr>
          <w:b/>
          <w:bCs/>
          <w:iCs/>
          <w:sz w:val="28"/>
          <w:szCs w:val="28"/>
          <w:lang w:val="en-US"/>
        </w:rPr>
        <w:t>A</w:t>
      </w:r>
      <w:proofErr w:type="gramEnd"/>
      <w:r w:rsidRPr="00D611B7">
        <w:rPr>
          <w:sz w:val="28"/>
          <w:szCs w:val="28"/>
        </w:rPr>
        <w:t xml:space="preserve"> и</w:t>
      </w:r>
      <w:r w:rsidRPr="00D611B7">
        <w:rPr>
          <w:b/>
          <w:bCs/>
          <w:sz w:val="28"/>
          <w:szCs w:val="28"/>
          <w:lang w:val="en-US"/>
        </w:rPr>
        <w:t>B</w:t>
      </w:r>
      <w:r w:rsidRPr="00D611B7">
        <w:rPr>
          <w:b/>
          <w:bCs/>
          <w:sz w:val="28"/>
          <w:szCs w:val="28"/>
        </w:rPr>
        <w:t>)</w:t>
      </w:r>
      <w:r w:rsidRPr="00D611B7">
        <w:rPr>
          <w:sz w:val="28"/>
          <w:szCs w:val="28"/>
        </w:rPr>
        <w:t xml:space="preserve"> или худшую (класс</w:t>
      </w:r>
      <w:r w:rsidRPr="00D611B7">
        <w:rPr>
          <w:b/>
          <w:bCs/>
          <w:sz w:val="28"/>
          <w:szCs w:val="28"/>
          <w:lang w:val="en-US"/>
        </w:rPr>
        <w:t>D</w:t>
      </w:r>
      <w:r w:rsidRPr="00D611B7">
        <w:rPr>
          <w:b/>
          <w:bCs/>
          <w:sz w:val="28"/>
          <w:szCs w:val="28"/>
        </w:rPr>
        <w:t>)</w:t>
      </w:r>
      <w:r w:rsidRPr="00D611B7">
        <w:rPr>
          <w:sz w:val="28"/>
          <w:szCs w:val="28"/>
        </w:rPr>
        <w:t xml:space="preserve"> стороны в пределах, указанных в таблице. В случае выявления класса</w:t>
      </w:r>
      <w:r w:rsidRPr="00D611B7">
        <w:rPr>
          <w:b/>
          <w:bCs/>
          <w:iCs/>
          <w:sz w:val="28"/>
          <w:szCs w:val="28"/>
          <w:lang w:val="en-US"/>
        </w:rPr>
        <w:t>A</w:t>
      </w:r>
      <w:r w:rsidRPr="00D611B7">
        <w:rPr>
          <w:sz w:val="28"/>
          <w:szCs w:val="28"/>
        </w:rPr>
        <w:t xml:space="preserve"> и</w:t>
      </w:r>
      <w:r w:rsidRPr="00D611B7">
        <w:rPr>
          <w:b/>
          <w:bCs/>
          <w:iCs/>
          <w:sz w:val="28"/>
          <w:szCs w:val="28"/>
          <w:lang w:val="en-US"/>
        </w:rPr>
        <w:t>B</w:t>
      </w:r>
      <w:r w:rsidRPr="00D611B7">
        <w:rPr>
          <w:b/>
          <w:bCs/>
          <w:iCs/>
          <w:sz w:val="28"/>
          <w:szCs w:val="28"/>
        </w:rPr>
        <w:t>,</w:t>
      </w:r>
      <w:r w:rsidRPr="00D611B7">
        <w:rPr>
          <w:sz w:val="28"/>
          <w:szCs w:val="28"/>
        </w:rPr>
        <w:t xml:space="preserve"> рекомендуется применение органами местного самоуправления или инвесторами мероприятий по экономическому стимулированию. </w:t>
      </w:r>
    </w:p>
    <w:p w:rsidR="00351E57" w:rsidRPr="00D611B7" w:rsidRDefault="00351E57" w:rsidP="00BF2791">
      <w:pPr>
        <w:pStyle w:val="af1"/>
        <w:ind w:firstLine="567"/>
        <w:rPr>
          <w:sz w:val="28"/>
          <w:szCs w:val="28"/>
        </w:rPr>
      </w:pPr>
      <w:r w:rsidRPr="00D611B7">
        <w:rPr>
          <w:sz w:val="28"/>
          <w:szCs w:val="28"/>
        </w:rPr>
        <w:t>Эти классы дают информацию органам местного самоуправления или собственникам зданий о необходимости срочных или менее срочных мероприятий по улучшению энергетической эффективности, а для застройщиков новых зд</w:t>
      </w:r>
      <w:r w:rsidRPr="00D611B7">
        <w:rPr>
          <w:sz w:val="28"/>
          <w:szCs w:val="28"/>
        </w:rPr>
        <w:t>а</w:t>
      </w:r>
      <w:r w:rsidRPr="00D611B7">
        <w:rPr>
          <w:sz w:val="28"/>
          <w:szCs w:val="28"/>
        </w:rPr>
        <w:t xml:space="preserve">ний  - внедрение экономического стимулирования. При установлении классов </w:t>
      </w:r>
      <w:proofErr w:type="gramStart"/>
      <w:r w:rsidRPr="00D611B7">
        <w:rPr>
          <w:b/>
          <w:bCs/>
          <w:sz w:val="28"/>
          <w:szCs w:val="28"/>
        </w:rPr>
        <w:t>А-Б</w:t>
      </w:r>
      <w:proofErr w:type="gramEnd"/>
      <w:r w:rsidRPr="00D611B7">
        <w:rPr>
          <w:sz w:val="28"/>
          <w:szCs w:val="28"/>
        </w:rPr>
        <w:t xml:space="preserve"> подрядные или другие организации, участвующие в  проектировании и строительстве здания, а также предприятия-изготовители  энергоэффективной продукции, способствовавшие достижению этого класса, следует экономически стимулировать в установленном порядке. При выявлении класса</w:t>
      </w:r>
      <w:r w:rsidRPr="00D611B7">
        <w:rPr>
          <w:b/>
          <w:bCs/>
          <w:sz w:val="28"/>
          <w:szCs w:val="28"/>
        </w:rPr>
        <w:t xml:space="preserve"> Г,</w:t>
      </w:r>
      <w:r w:rsidRPr="00D611B7">
        <w:rPr>
          <w:sz w:val="28"/>
          <w:szCs w:val="28"/>
        </w:rPr>
        <w:t xml:space="preserve"> рекоменд</w:t>
      </w:r>
      <w:r w:rsidRPr="00D611B7">
        <w:rPr>
          <w:sz w:val="28"/>
          <w:szCs w:val="28"/>
        </w:rPr>
        <w:t>у</w:t>
      </w:r>
      <w:r w:rsidRPr="00D611B7">
        <w:rPr>
          <w:sz w:val="28"/>
          <w:szCs w:val="28"/>
        </w:rPr>
        <w:t>ются штрафные санкции. Для зданий, попавших в класс</w:t>
      </w:r>
      <w:proofErr w:type="gramStart"/>
      <w:r w:rsidRPr="00D611B7">
        <w:rPr>
          <w:b/>
          <w:bCs/>
          <w:sz w:val="28"/>
          <w:szCs w:val="28"/>
        </w:rPr>
        <w:t xml:space="preserve"> Ж</w:t>
      </w:r>
      <w:proofErr w:type="gramEnd"/>
      <w:r w:rsidRPr="00D611B7">
        <w:rPr>
          <w:b/>
          <w:bCs/>
          <w:sz w:val="28"/>
          <w:szCs w:val="28"/>
        </w:rPr>
        <w:t>,</w:t>
      </w:r>
      <w:r w:rsidRPr="00D611B7">
        <w:rPr>
          <w:sz w:val="28"/>
          <w:szCs w:val="28"/>
        </w:rPr>
        <w:t xml:space="preserve"> необходима сро</w:t>
      </w:r>
      <w:r w:rsidRPr="00D611B7">
        <w:rPr>
          <w:sz w:val="28"/>
          <w:szCs w:val="28"/>
        </w:rPr>
        <w:t>ч</w:t>
      </w:r>
      <w:r w:rsidRPr="00D611B7">
        <w:rPr>
          <w:sz w:val="28"/>
          <w:szCs w:val="28"/>
        </w:rPr>
        <w:t>ная реконструкция с точки зрения энергетической эффективности.</w:t>
      </w:r>
    </w:p>
    <w:p w:rsidR="00D611B7" w:rsidRPr="00D611B7" w:rsidRDefault="00D611B7" w:rsidP="00D611B7">
      <w:pPr>
        <w:pStyle w:val="a5"/>
        <w:ind w:firstLine="0"/>
        <w:rPr>
          <w:b/>
          <w:szCs w:val="28"/>
        </w:rPr>
      </w:pPr>
    </w:p>
    <w:p w:rsidR="00D611B7" w:rsidRPr="00D611B7" w:rsidRDefault="00351E57" w:rsidP="00D611B7">
      <w:pPr>
        <w:widowControl w:val="0"/>
        <w:autoSpaceDE w:val="0"/>
        <w:autoSpaceDN w:val="0"/>
        <w:adjustRightInd w:val="0"/>
        <w:jc w:val="center"/>
        <w:rPr>
          <w:b/>
          <w:bCs/>
          <w:sz w:val="28"/>
          <w:szCs w:val="28"/>
        </w:rPr>
      </w:pPr>
      <w:r>
        <w:rPr>
          <w:b/>
          <w:bCs/>
          <w:sz w:val="28"/>
          <w:szCs w:val="28"/>
        </w:rPr>
        <w:t xml:space="preserve">10.2 </w:t>
      </w:r>
      <w:r w:rsidR="00D611B7" w:rsidRPr="00D611B7">
        <w:rPr>
          <w:b/>
          <w:bCs/>
          <w:sz w:val="28"/>
          <w:szCs w:val="28"/>
        </w:rPr>
        <w:t>Энергетический паспорт здания</w:t>
      </w:r>
    </w:p>
    <w:p w:rsidR="00D611B7" w:rsidRPr="00D611B7" w:rsidRDefault="00D611B7" w:rsidP="00D611B7">
      <w:pPr>
        <w:widowControl w:val="0"/>
        <w:autoSpaceDE w:val="0"/>
        <w:autoSpaceDN w:val="0"/>
        <w:adjustRightInd w:val="0"/>
        <w:jc w:val="center"/>
        <w:rPr>
          <w:sz w:val="28"/>
          <w:szCs w:val="28"/>
        </w:rPr>
      </w:pPr>
    </w:p>
    <w:p w:rsidR="00D611B7" w:rsidRPr="00D611B7" w:rsidRDefault="00D611B7" w:rsidP="000F45E2">
      <w:pPr>
        <w:pStyle w:val="af1"/>
        <w:rPr>
          <w:sz w:val="28"/>
          <w:szCs w:val="28"/>
        </w:rPr>
      </w:pPr>
      <w:r w:rsidRPr="00D611B7">
        <w:rPr>
          <w:sz w:val="28"/>
          <w:szCs w:val="28"/>
        </w:rPr>
        <w:t xml:space="preserve">        Особенностью СН РК является форма энергетического паспорта здания, предназначенного для подтверждения соответствия показателей энергетической эффективности и теплотехнических критериев здания, установленных в новых нормах. Энергетический паспорт заполняется как на стадии разработки проекта новых, реконструируемых, капитально ремонтируемых зданий, так и при приемке зданий в эксплуатацию, а также в процессе эксплуатации постр</w:t>
      </w:r>
      <w:r w:rsidRPr="00D611B7">
        <w:rPr>
          <w:sz w:val="28"/>
          <w:szCs w:val="28"/>
        </w:rPr>
        <w:t>о</w:t>
      </w:r>
      <w:r w:rsidRPr="00D611B7">
        <w:rPr>
          <w:sz w:val="28"/>
          <w:szCs w:val="28"/>
        </w:rPr>
        <w:t>енных зданий.</w:t>
      </w:r>
    </w:p>
    <w:p w:rsidR="00D611B7" w:rsidRPr="00D611B7" w:rsidRDefault="00D611B7" w:rsidP="000F45E2">
      <w:pPr>
        <w:pStyle w:val="af1"/>
        <w:rPr>
          <w:sz w:val="28"/>
          <w:szCs w:val="28"/>
        </w:rPr>
      </w:pPr>
      <w:r w:rsidRPr="00D611B7">
        <w:rPr>
          <w:sz w:val="28"/>
          <w:szCs w:val="28"/>
        </w:rPr>
        <w:t xml:space="preserve">        На стадии разработки проекта энергетический паспо</w:t>
      </w:r>
      <w:proofErr w:type="gramStart"/>
      <w:r w:rsidRPr="00D611B7">
        <w:rPr>
          <w:sz w:val="28"/>
          <w:szCs w:val="28"/>
        </w:rPr>
        <w:t>рт вкл</w:t>
      </w:r>
      <w:proofErr w:type="gramEnd"/>
      <w:r w:rsidRPr="00D611B7">
        <w:rPr>
          <w:sz w:val="28"/>
          <w:szCs w:val="28"/>
        </w:rPr>
        <w:t>ючается в состав раздела «Энергоэффективность». В этом разделе должны быть представлены сводные показатели энергоэффективности проектных решений в соответствующих частях проекта здания. Сводные показатели энергоэффективности должны быть сопоставлены с нормативными показателями действующих норм. Указанный раздел выполняется на утверждаемых стадиях предпроектной и проектной документации. Разработка раздела "Энергоэффективность" осуществляется проектной организацией за счет средств заказчика. При необходимости к разработке этого раздела заказчиком и проектировщиком привлекаются соо</w:t>
      </w:r>
      <w:r w:rsidRPr="00D611B7">
        <w:rPr>
          <w:sz w:val="28"/>
          <w:szCs w:val="28"/>
        </w:rPr>
        <w:t>т</w:t>
      </w:r>
      <w:r w:rsidRPr="00D611B7">
        <w:rPr>
          <w:sz w:val="28"/>
          <w:szCs w:val="28"/>
        </w:rPr>
        <w:t>ветствующие специалисты и эксперты из других организаций. Раздел должен содержать информацию о присвоении класса энергетической эффективности здания, заключение о соответствии проекта требованиям настоящих норм и рекомендации по повышению энергоэффективности (в случае необходимости).</w:t>
      </w:r>
    </w:p>
    <w:p w:rsidR="00D611B7" w:rsidRPr="00D611B7" w:rsidRDefault="00D611B7" w:rsidP="00F500E0">
      <w:pPr>
        <w:pStyle w:val="af1"/>
        <w:jc w:val="both"/>
        <w:rPr>
          <w:sz w:val="28"/>
          <w:szCs w:val="28"/>
        </w:rPr>
      </w:pPr>
      <w:r w:rsidRPr="00D611B7">
        <w:rPr>
          <w:sz w:val="28"/>
          <w:szCs w:val="28"/>
        </w:rPr>
        <w:lastRenderedPageBreak/>
        <w:t xml:space="preserve">        Основным достоинством  созданной нормативно-технической базы по энергосбережению жилых зданий является «системный»  подход к соблюдению норм, основанный на новом  принципе определения уровня теплозащиты по нормируемому уровню  энергетической эффективности здания в целом, а не отдельных его составляющих. Кроме того, новые нормы, в отличие от прежних норм, относятся не только к </w:t>
      </w:r>
      <w:proofErr w:type="gramStart"/>
      <w:r w:rsidRPr="00D611B7">
        <w:rPr>
          <w:sz w:val="28"/>
          <w:szCs w:val="28"/>
        </w:rPr>
        <w:t>проектируемыми</w:t>
      </w:r>
      <w:proofErr w:type="gramEnd"/>
      <w:r w:rsidRPr="00D611B7">
        <w:rPr>
          <w:sz w:val="28"/>
          <w:szCs w:val="28"/>
        </w:rPr>
        <w:t xml:space="preserve"> реконструируемым зданиям, но также и к эксплуатируемым зданиям.</w:t>
      </w:r>
    </w:p>
    <w:p w:rsidR="00D611B7" w:rsidRPr="00D611B7" w:rsidRDefault="00D611B7" w:rsidP="00F500E0">
      <w:pPr>
        <w:pStyle w:val="af1"/>
        <w:jc w:val="both"/>
        <w:rPr>
          <w:sz w:val="28"/>
          <w:szCs w:val="28"/>
        </w:rPr>
      </w:pPr>
      <w:r w:rsidRPr="00D611B7">
        <w:rPr>
          <w:sz w:val="28"/>
          <w:szCs w:val="28"/>
        </w:rPr>
        <w:t>Новая система  ориентирована на всех участников строительного процесса: для проектировщиков, для руководителей стройкомплекса и руководителей строителъных компаний, для домовладелъцев и эксплуатирующих организаций, для жителей.</w:t>
      </w:r>
    </w:p>
    <w:p w:rsidR="00D611B7" w:rsidRPr="00D611B7" w:rsidRDefault="00D611B7" w:rsidP="00F500E0">
      <w:pPr>
        <w:pStyle w:val="af1"/>
        <w:jc w:val="both"/>
        <w:rPr>
          <w:b/>
          <w:sz w:val="28"/>
          <w:szCs w:val="28"/>
        </w:rPr>
      </w:pPr>
    </w:p>
    <w:p w:rsidR="00D611B7" w:rsidRPr="00D611B7" w:rsidRDefault="00351E57" w:rsidP="00D611B7">
      <w:pPr>
        <w:widowControl w:val="0"/>
        <w:autoSpaceDE w:val="0"/>
        <w:autoSpaceDN w:val="0"/>
        <w:adjustRightInd w:val="0"/>
        <w:jc w:val="center"/>
        <w:rPr>
          <w:b/>
          <w:sz w:val="28"/>
          <w:szCs w:val="28"/>
        </w:rPr>
      </w:pPr>
      <w:r>
        <w:rPr>
          <w:b/>
          <w:sz w:val="28"/>
          <w:szCs w:val="28"/>
        </w:rPr>
        <w:t>10.3</w:t>
      </w:r>
      <w:r w:rsidR="00D611B7" w:rsidRPr="00D611B7">
        <w:rPr>
          <w:b/>
          <w:bCs/>
          <w:sz w:val="28"/>
          <w:szCs w:val="28"/>
        </w:rPr>
        <w:t xml:space="preserve"> Энергетическая паспортизация жилых и общественных зданий</w:t>
      </w:r>
    </w:p>
    <w:p w:rsidR="00D611B7" w:rsidRPr="00D611B7" w:rsidRDefault="00D611B7" w:rsidP="00D611B7">
      <w:pPr>
        <w:widowControl w:val="0"/>
        <w:autoSpaceDE w:val="0"/>
        <w:autoSpaceDN w:val="0"/>
        <w:adjustRightInd w:val="0"/>
        <w:jc w:val="both"/>
        <w:rPr>
          <w:b/>
          <w:bCs/>
          <w:sz w:val="28"/>
          <w:szCs w:val="28"/>
        </w:rPr>
      </w:pPr>
    </w:p>
    <w:p w:rsidR="00D611B7" w:rsidRPr="00D611B7" w:rsidRDefault="00D611B7" w:rsidP="00F500E0">
      <w:pPr>
        <w:widowControl w:val="0"/>
        <w:autoSpaceDE w:val="0"/>
        <w:autoSpaceDN w:val="0"/>
        <w:adjustRightInd w:val="0"/>
        <w:jc w:val="both"/>
        <w:rPr>
          <w:sz w:val="28"/>
          <w:szCs w:val="28"/>
        </w:rPr>
      </w:pPr>
      <w:r w:rsidRPr="00D611B7">
        <w:rPr>
          <w:bCs/>
          <w:sz w:val="28"/>
          <w:szCs w:val="28"/>
        </w:rPr>
        <w:t xml:space="preserve">        Энергетическая паспортизация жилых и общественных зданий</w:t>
      </w:r>
      <w:r w:rsidRPr="00D611B7">
        <w:rPr>
          <w:sz w:val="28"/>
          <w:szCs w:val="28"/>
        </w:rPr>
        <w:t xml:space="preserve"> пред</w:t>
      </w:r>
      <w:r w:rsidRPr="00D611B7">
        <w:rPr>
          <w:sz w:val="28"/>
          <w:szCs w:val="28"/>
        </w:rPr>
        <w:softHyphen/>
        <w:t xml:space="preserve">ставляет собой мероприятие по установлению фактических показателей </w:t>
      </w:r>
      <w:proofErr w:type="gramStart"/>
      <w:r w:rsidRPr="00D611B7">
        <w:rPr>
          <w:sz w:val="28"/>
          <w:szCs w:val="28"/>
        </w:rPr>
        <w:t>энерго-потребления</w:t>
      </w:r>
      <w:proofErr w:type="gramEnd"/>
      <w:r w:rsidRPr="00D611B7">
        <w:rPr>
          <w:sz w:val="28"/>
          <w:szCs w:val="28"/>
        </w:rPr>
        <w:t xml:space="preserve"> жилых и общественных зданий, а также по созданию со</w:t>
      </w:r>
      <w:r w:rsidRPr="00D611B7">
        <w:rPr>
          <w:sz w:val="28"/>
          <w:szCs w:val="28"/>
        </w:rPr>
        <w:softHyphen/>
        <w:t>ответствующего банка данных. Цель энергетической паспортизации зда</w:t>
      </w:r>
      <w:r w:rsidRPr="00D611B7">
        <w:rPr>
          <w:sz w:val="28"/>
          <w:szCs w:val="28"/>
        </w:rPr>
        <w:softHyphen/>
        <w:t>ний - проверка фактического состояния энерго- и теплопотребления в жи</w:t>
      </w:r>
      <w:r w:rsidRPr="00D611B7">
        <w:rPr>
          <w:sz w:val="28"/>
          <w:szCs w:val="28"/>
        </w:rPr>
        <w:softHyphen/>
        <w:t>лищном секторе, выделение зданий, требующих первоочередных мероприя</w:t>
      </w:r>
      <w:r w:rsidRPr="00D611B7">
        <w:rPr>
          <w:sz w:val="28"/>
          <w:szCs w:val="28"/>
        </w:rPr>
        <w:softHyphen/>
        <w:t>тий по повышению теплозащитных свойств, а также поиск оптимальных пу</w:t>
      </w:r>
      <w:r w:rsidRPr="00D611B7">
        <w:rPr>
          <w:sz w:val="28"/>
          <w:szCs w:val="28"/>
        </w:rPr>
        <w:softHyphen/>
        <w:t>тей снижения расхода теплопотребления.</w:t>
      </w:r>
    </w:p>
    <w:p w:rsidR="00D611B7" w:rsidRPr="00D611B7" w:rsidRDefault="00D611B7" w:rsidP="00F500E0">
      <w:pPr>
        <w:widowControl w:val="0"/>
        <w:autoSpaceDE w:val="0"/>
        <w:autoSpaceDN w:val="0"/>
        <w:adjustRightInd w:val="0"/>
        <w:jc w:val="both"/>
        <w:rPr>
          <w:sz w:val="28"/>
          <w:szCs w:val="28"/>
        </w:rPr>
      </w:pPr>
      <w:r w:rsidRPr="00D611B7">
        <w:rPr>
          <w:sz w:val="28"/>
          <w:szCs w:val="28"/>
        </w:rPr>
        <w:t xml:space="preserve">        Постоянно действующий энергетический </w:t>
      </w:r>
      <w:r w:rsidRPr="00D611B7">
        <w:rPr>
          <w:b/>
          <w:bCs/>
          <w:sz w:val="28"/>
          <w:szCs w:val="28"/>
        </w:rPr>
        <w:t>мониторинг</w:t>
      </w:r>
      <w:r w:rsidRPr="00D611B7">
        <w:rPr>
          <w:sz w:val="28"/>
          <w:szCs w:val="28"/>
        </w:rPr>
        <w:t xml:space="preserve"> ставит своей целью:</w:t>
      </w:r>
    </w:p>
    <w:p w:rsidR="00D611B7" w:rsidRPr="00D611B7" w:rsidRDefault="00D611B7" w:rsidP="00F500E0">
      <w:pPr>
        <w:pStyle w:val="a5"/>
        <w:spacing w:line="240" w:lineRule="auto"/>
        <w:ind w:firstLine="0"/>
        <w:jc w:val="both"/>
        <w:rPr>
          <w:szCs w:val="28"/>
        </w:rPr>
      </w:pPr>
      <w:r w:rsidRPr="00D611B7">
        <w:rPr>
          <w:szCs w:val="28"/>
        </w:rPr>
        <w:t>- контроль в режиме реального времени за количеством поставляемой энерг</w:t>
      </w:r>
      <w:proofErr w:type="gramStart"/>
      <w:r w:rsidRPr="00D611B7">
        <w:rPr>
          <w:szCs w:val="28"/>
        </w:rPr>
        <w:t>ии и ее</w:t>
      </w:r>
      <w:proofErr w:type="gramEnd"/>
      <w:r w:rsidRPr="00D611B7">
        <w:rPr>
          <w:szCs w:val="28"/>
        </w:rPr>
        <w:t xml:space="preserve"> расходом;</w:t>
      </w:r>
    </w:p>
    <w:p w:rsidR="00D611B7" w:rsidRPr="00D611B7" w:rsidRDefault="00D611B7" w:rsidP="00F500E0">
      <w:pPr>
        <w:widowControl w:val="0"/>
        <w:autoSpaceDE w:val="0"/>
        <w:autoSpaceDN w:val="0"/>
        <w:adjustRightInd w:val="0"/>
        <w:jc w:val="both"/>
        <w:rPr>
          <w:sz w:val="28"/>
          <w:szCs w:val="28"/>
        </w:rPr>
      </w:pPr>
      <w:r w:rsidRPr="00D611B7">
        <w:rPr>
          <w:sz w:val="28"/>
          <w:szCs w:val="28"/>
        </w:rPr>
        <w:t>- выявление наиболее значительных источников потерь энергии;</w:t>
      </w:r>
    </w:p>
    <w:p w:rsidR="00D611B7" w:rsidRPr="00D611B7" w:rsidRDefault="00D611B7" w:rsidP="00F500E0">
      <w:pPr>
        <w:pStyle w:val="a5"/>
        <w:spacing w:line="240" w:lineRule="auto"/>
        <w:ind w:firstLine="0"/>
        <w:jc w:val="both"/>
        <w:rPr>
          <w:szCs w:val="28"/>
        </w:rPr>
      </w:pPr>
      <w:r w:rsidRPr="00D611B7">
        <w:rPr>
          <w:szCs w:val="28"/>
        </w:rPr>
        <w:t>- информационное обеспечение планирования и проведения первооче</w:t>
      </w:r>
      <w:r w:rsidRPr="00D611B7">
        <w:rPr>
          <w:szCs w:val="28"/>
        </w:rPr>
        <w:softHyphen/>
        <w:t>редных мероприятий по снижению энергопотерь и ликвидации источников наиболее высоких энергопотерь;</w:t>
      </w:r>
    </w:p>
    <w:p w:rsidR="00D611B7" w:rsidRPr="00D611B7" w:rsidRDefault="00D611B7" w:rsidP="00F500E0">
      <w:pPr>
        <w:pStyle w:val="a5"/>
        <w:spacing w:line="240" w:lineRule="auto"/>
        <w:ind w:firstLine="0"/>
        <w:jc w:val="both"/>
        <w:rPr>
          <w:szCs w:val="28"/>
        </w:rPr>
      </w:pPr>
      <w:r w:rsidRPr="00D611B7">
        <w:rPr>
          <w:szCs w:val="28"/>
        </w:rPr>
        <w:t xml:space="preserve">- контроль за соответствием количества поставленного тепла </w:t>
      </w:r>
      <w:proofErr w:type="gramStart"/>
      <w:r w:rsidRPr="00D611B7">
        <w:rPr>
          <w:szCs w:val="28"/>
        </w:rPr>
        <w:t>требуемо</w:t>
      </w:r>
      <w:r w:rsidRPr="00D611B7">
        <w:rPr>
          <w:szCs w:val="28"/>
        </w:rPr>
        <w:softHyphen/>
        <w:t>му</w:t>
      </w:r>
      <w:proofErr w:type="gramEnd"/>
      <w:r w:rsidRPr="00D611B7">
        <w:rPr>
          <w:szCs w:val="28"/>
        </w:rPr>
        <w:t xml:space="preserve"> для обеспечения нормального микроклимата в помещениях и комфорт</w:t>
      </w:r>
      <w:r w:rsidRPr="00D611B7">
        <w:rPr>
          <w:szCs w:val="28"/>
        </w:rPr>
        <w:softHyphen/>
        <w:t>ных условий проживания людей.</w:t>
      </w:r>
    </w:p>
    <w:p w:rsidR="00D611B7" w:rsidRPr="00D611B7" w:rsidRDefault="00D611B7" w:rsidP="00F500E0">
      <w:pPr>
        <w:widowControl w:val="0"/>
        <w:autoSpaceDE w:val="0"/>
        <w:autoSpaceDN w:val="0"/>
        <w:adjustRightInd w:val="0"/>
        <w:jc w:val="both"/>
        <w:rPr>
          <w:sz w:val="28"/>
          <w:szCs w:val="28"/>
        </w:rPr>
      </w:pPr>
      <w:r w:rsidRPr="00D611B7">
        <w:rPr>
          <w:sz w:val="28"/>
          <w:szCs w:val="28"/>
        </w:rPr>
        <w:t xml:space="preserve">        Организуемая энергетическая </w:t>
      </w:r>
      <w:r w:rsidRPr="00D611B7">
        <w:rPr>
          <w:b/>
          <w:bCs/>
          <w:sz w:val="28"/>
          <w:szCs w:val="28"/>
        </w:rPr>
        <w:t>экспертиза проектов теплозащиты</w:t>
      </w:r>
      <w:r w:rsidRPr="00D611B7">
        <w:rPr>
          <w:sz w:val="28"/>
          <w:szCs w:val="28"/>
        </w:rPr>
        <w:t xml:space="preserve"> и ка</w:t>
      </w:r>
      <w:r w:rsidRPr="00D611B7">
        <w:rPr>
          <w:sz w:val="28"/>
          <w:szCs w:val="28"/>
        </w:rPr>
        <w:softHyphen/>
        <w:t>питального ремонта зданий позволит:</w:t>
      </w:r>
    </w:p>
    <w:p w:rsidR="00D611B7" w:rsidRPr="00D611B7" w:rsidRDefault="00D611B7" w:rsidP="00F500E0">
      <w:pPr>
        <w:pStyle w:val="a5"/>
        <w:spacing w:line="240" w:lineRule="auto"/>
        <w:ind w:firstLine="0"/>
        <w:jc w:val="both"/>
        <w:rPr>
          <w:szCs w:val="28"/>
        </w:rPr>
      </w:pPr>
      <w:r w:rsidRPr="00D611B7">
        <w:rPr>
          <w:szCs w:val="28"/>
        </w:rPr>
        <w:t>- вскрыть энергетические резервы при эксплуатации зданий и застроен</w:t>
      </w:r>
      <w:r w:rsidRPr="00D611B7">
        <w:rPr>
          <w:szCs w:val="28"/>
        </w:rPr>
        <w:softHyphen/>
        <w:t>ных территорий в целом;</w:t>
      </w:r>
    </w:p>
    <w:p w:rsidR="00D611B7" w:rsidRPr="00D611B7" w:rsidRDefault="00D611B7" w:rsidP="00F500E0">
      <w:pPr>
        <w:pStyle w:val="a5"/>
        <w:spacing w:line="240" w:lineRule="auto"/>
        <w:ind w:firstLine="0"/>
        <w:jc w:val="both"/>
        <w:rPr>
          <w:szCs w:val="28"/>
        </w:rPr>
      </w:pPr>
      <w:r w:rsidRPr="00D611B7">
        <w:rPr>
          <w:szCs w:val="28"/>
        </w:rPr>
        <w:t>- эффективно планировать и своевременно организовать выполнение энергосберегающих мероприятий на застроенных территориях республики;</w:t>
      </w:r>
    </w:p>
    <w:p w:rsidR="00D611B7" w:rsidRPr="00D611B7" w:rsidRDefault="00D611B7" w:rsidP="00F500E0">
      <w:pPr>
        <w:pStyle w:val="a5"/>
        <w:spacing w:line="240" w:lineRule="auto"/>
        <w:ind w:firstLine="0"/>
        <w:jc w:val="both"/>
        <w:rPr>
          <w:szCs w:val="28"/>
        </w:rPr>
      </w:pPr>
      <w:r w:rsidRPr="00D611B7">
        <w:rPr>
          <w:szCs w:val="28"/>
        </w:rPr>
        <w:t xml:space="preserve">- осуществлять постоянный </w:t>
      </w:r>
      <w:proofErr w:type="gramStart"/>
      <w:r w:rsidRPr="00D611B7">
        <w:rPr>
          <w:szCs w:val="28"/>
        </w:rPr>
        <w:t>контроль за</w:t>
      </w:r>
      <w:proofErr w:type="gramEnd"/>
      <w:r w:rsidRPr="00D611B7">
        <w:rPr>
          <w:szCs w:val="28"/>
        </w:rPr>
        <w:t xml:space="preserve"> плановым снижением уровня энергопотребления на отдельных территориях;</w:t>
      </w:r>
    </w:p>
    <w:p w:rsidR="00D611B7" w:rsidRPr="00D611B7" w:rsidRDefault="00D611B7" w:rsidP="00F500E0">
      <w:pPr>
        <w:pStyle w:val="a5"/>
        <w:spacing w:line="240" w:lineRule="auto"/>
        <w:ind w:firstLine="0"/>
        <w:jc w:val="both"/>
        <w:rPr>
          <w:szCs w:val="28"/>
        </w:rPr>
      </w:pPr>
      <w:r w:rsidRPr="00D611B7">
        <w:rPr>
          <w:szCs w:val="28"/>
        </w:rPr>
        <w:t xml:space="preserve">- совместить теплозащиту зданий с их плановыми ремонтами и </w:t>
      </w:r>
      <w:proofErr w:type="gramStart"/>
      <w:r w:rsidRPr="00D611B7">
        <w:rPr>
          <w:szCs w:val="28"/>
        </w:rPr>
        <w:t>рекон-струк</w:t>
      </w:r>
      <w:r w:rsidRPr="00D611B7">
        <w:rPr>
          <w:szCs w:val="28"/>
        </w:rPr>
        <w:softHyphen/>
        <w:t>цией</w:t>
      </w:r>
      <w:proofErr w:type="gramEnd"/>
      <w:r w:rsidRPr="00D611B7">
        <w:rPr>
          <w:szCs w:val="28"/>
        </w:rPr>
        <w:t>, что значительно повысит рентабельность работ по тепловой защите зданий;</w:t>
      </w:r>
    </w:p>
    <w:p w:rsidR="00D611B7" w:rsidRPr="00D611B7" w:rsidRDefault="00D611B7" w:rsidP="00F500E0">
      <w:pPr>
        <w:pStyle w:val="a5"/>
        <w:spacing w:line="240" w:lineRule="auto"/>
        <w:ind w:firstLine="0"/>
        <w:jc w:val="both"/>
        <w:rPr>
          <w:szCs w:val="28"/>
        </w:rPr>
      </w:pPr>
      <w:r w:rsidRPr="00D611B7">
        <w:rPr>
          <w:szCs w:val="28"/>
        </w:rPr>
        <w:t>- обеспечить информационную поддержку в разработке технико-эконо</w:t>
      </w:r>
      <w:r w:rsidRPr="00D611B7">
        <w:rPr>
          <w:szCs w:val="28"/>
        </w:rPr>
        <w:softHyphen/>
        <w:t>мических обоснований при создании энергоэкономических зон.</w:t>
      </w:r>
    </w:p>
    <w:p w:rsidR="00D611B7" w:rsidRDefault="00D611B7" w:rsidP="00F500E0">
      <w:pPr>
        <w:pStyle w:val="a5"/>
        <w:ind w:firstLine="0"/>
        <w:jc w:val="both"/>
        <w:rPr>
          <w:b/>
          <w:szCs w:val="28"/>
        </w:rPr>
      </w:pPr>
    </w:p>
    <w:p w:rsidR="00BF2791" w:rsidRDefault="00BF2791" w:rsidP="00F500E0">
      <w:pPr>
        <w:pStyle w:val="a5"/>
        <w:ind w:firstLine="0"/>
        <w:jc w:val="both"/>
        <w:rPr>
          <w:b/>
          <w:i/>
          <w:szCs w:val="28"/>
        </w:rPr>
      </w:pPr>
      <w:r>
        <w:rPr>
          <w:b/>
          <w:i/>
          <w:szCs w:val="28"/>
        </w:rPr>
        <w:t>Контрольные вопросы по лекции 10:</w:t>
      </w:r>
    </w:p>
    <w:p w:rsidR="00F500E0" w:rsidRPr="00DA334D" w:rsidRDefault="00F500E0" w:rsidP="00F500E0">
      <w:pPr>
        <w:jc w:val="both"/>
        <w:rPr>
          <w:i/>
          <w:sz w:val="28"/>
          <w:szCs w:val="28"/>
        </w:rPr>
      </w:pPr>
      <w:r w:rsidRPr="00DA334D">
        <w:rPr>
          <w:i/>
          <w:sz w:val="28"/>
          <w:szCs w:val="28"/>
        </w:rPr>
        <w:t>1 Классификация зданий по энергоэффективности</w:t>
      </w:r>
    </w:p>
    <w:p w:rsidR="00F500E0" w:rsidRPr="00DA334D" w:rsidRDefault="00F500E0" w:rsidP="00F500E0">
      <w:pPr>
        <w:jc w:val="both"/>
        <w:rPr>
          <w:i/>
          <w:sz w:val="28"/>
          <w:szCs w:val="28"/>
        </w:rPr>
      </w:pPr>
      <w:r w:rsidRPr="00DA334D">
        <w:rPr>
          <w:i/>
          <w:sz w:val="28"/>
          <w:szCs w:val="28"/>
        </w:rPr>
        <w:t>2</w:t>
      </w:r>
      <w:proofErr w:type="gramStart"/>
      <w:r w:rsidRPr="00DA334D">
        <w:rPr>
          <w:i/>
          <w:sz w:val="28"/>
          <w:szCs w:val="28"/>
        </w:rPr>
        <w:t xml:space="preserve"> Д</w:t>
      </w:r>
      <w:proofErr w:type="gramEnd"/>
      <w:r w:rsidRPr="00DA334D">
        <w:rPr>
          <w:i/>
          <w:sz w:val="28"/>
          <w:szCs w:val="28"/>
        </w:rPr>
        <w:t>ля чего предназначен энергетический паспорт</w:t>
      </w:r>
    </w:p>
    <w:p w:rsidR="00F500E0" w:rsidRPr="00DA334D" w:rsidRDefault="00F500E0" w:rsidP="00F500E0">
      <w:pPr>
        <w:jc w:val="both"/>
        <w:rPr>
          <w:i/>
          <w:sz w:val="28"/>
          <w:szCs w:val="28"/>
        </w:rPr>
      </w:pPr>
      <w:r w:rsidRPr="00DA334D">
        <w:rPr>
          <w:i/>
          <w:sz w:val="28"/>
          <w:szCs w:val="28"/>
        </w:rPr>
        <w:t>3 Цель энергетического мониторинга</w:t>
      </w:r>
    </w:p>
    <w:p w:rsidR="00F500E0" w:rsidRPr="00DA334D" w:rsidRDefault="00F500E0" w:rsidP="00F500E0">
      <w:pPr>
        <w:jc w:val="both"/>
        <w:rPr>
          <w:i/>
          <w:sz w:val="28"/>
          <w:szCs w:val="28"/>
        </w:rPr>
      </w:pPr>
      <w:r w:rsidRPr="00DA334D">
        <w:rPr>
          <w:i/>
          <w:sz w:val="28"/>
          <w:szCs w:val="28"/>
        </w:rPr>
        <w:t>4 Что дает экспертиза проектов теплозащиты</w:t>
      </w:r>
    </w:p>
    <w:p w:rsidR="00D611B7" w:rsidRPr="00D611B7" w:rsidRDefault="00D611B7" w:rsidP="00F500E0">
      <w:pPr>
        <w:pStyle w:val="a5"/>
        <w:ind w:firstLine="0"/>
        <w:jc w:val="both"/>
        <w:rPr>
          <w:b/>
          <w:szCs w:val="28"/>
        </w:rPr>
      </w:pPr>
    </w:p>
    <w:p w:rsidR="00D611B7" w:rsidRPr="00F500E0" w:rsidRDefault="00D611B7" w:rsidP="00F500E0">
      <w:pPr>
        <w:pStyle w:val="a5"/>
        <w:spacing w:line="240" w:lineRule="auto"/>
        <w:ind w:firstLine="0"/>
        <w:jc w:val="center"/>
        <w:rPr>
          <w:b/>
          <w:spacing w:val="20"/>
          <w:szCs w:val="28"/>
          <w:lang w:val="kk-KZ"/>
        </w:rPr>
      </w:pPr>
      <w:r w:rsidRPr="00F500E0">
        <w:rPr>
          <w:b/>
          <w:szCs w:val="28"/>
        </w:rPr>
        <w:t>Л</w:t>
      </w:r>
      <w:r w:rsidR="00F500E0" w:rsidRPr="00F500E0">
        <w:rPr>
          <w:b/>
          <w:szCs w:val="28"/>
        </w:rPr>
        <w:t xml:space="preserve">екция </w:t>
      </w:r>
      <w:r w:rsidR="00F500E0" w:rsidRPr="00F500E0">
        <w:rPr>
          <w:b/>
          <w:szCs w:val="28"/>
          <w:lang w:val="kk-KZ"/>
        </w:rPr>
        <w:t>11</w:t>
      </w:r>
      <w:r w:rsidR="00F500E0">
        <w:rPr>
          <w:b/>
          <w:szCs w:val="28"/>
          <w:lang w:val="kk-KZ"/>
        </w:rPr>
        <w:t xml:space="preserve">. </w:t>
      </w:r>
      <w:r w:rsidR="00F500E0">
        <w:rPr>
          <w:szCs w:val="28"/>
          <w:lang w:val="kk-KZ"/>
        </w:rPr>
        <w:t xml:space="preserve">Тема: </w:t>
      </w:r>
      <w:r w:rsidR="00F500E0">
        <w:rPr>
          <w:b/>
          <w:spacing w:val="20"/>
          <w:szCs w:val="28"/>
          <w:lang w:val="kk-KZ"/>
        </w:rPr>
        <w:t>РЕЙТИНГОВЫЙ СТАНДАРТ И СИСТЕМА ОЦЕНКИ ЭНЕРГОЭФФЕКТИВНОСТИ ЗДАНИЙ</w:t>
      </w:r>
    </w:p>
    <w:p w:rsidR="00F500E0" w:rsidRDefault="00F500E0" w:rsidP="00F500E0">
      <w:pPr>
        <w:jc w:val="center"/>
        <w:rPr>
          <w:b/>
          <w:sz w:val="28"/>
          <w:szCs w:val="28"/>
          <w:lang w:val="kk-KZ"/>
        </w:rPr>
      </w:pPr>
    </w:p>
    <w:p w:rsidR="00F500E0" w:rsidRPr="00F500E0" w:rsidRDefault="00F500E0" w:rsidP="00F500E0">
      <w:pPr>
        <w:jc w:val="both"/>
        <w:rPr>
          <w:i/>
          <w:sz w:val="28"/>
          <w:szCs w:val="28"/>
          <w:lang w:val="kk-KZ"/>
        </w:rPr>
      </w:pPr>
      <w:r>
        <w:rPr>
          <w:i/>
          <w:sz w:val="28"/>
          <w:szCs w:val="28"/>
          <w:lang w:val="kk-KZ"/>
        </w:rPr>
        <w:t>Вопросы лекции</w:t>
      </w:r>
    </w:p>
    <w:p w:rsidR="00AF2985" w:rsidRPr="00F500E0" w:rsidRDefault="00AF2985" w:rsidP="00F500E0">
      <w:pPr>
        <w:jc w:val="both"/>
        <w:rPr>
          <w:i/>
          <w:sz w:val="28"/>
          <w:u w:val="single"/>
          <w:lang w:val="kk-KZ"/>
        </w:rPr>
      </w:pPr>
      <w:r w:rsidRPr="00F500E0">
        <w:rPr>
          <w:i/>
          <w:sz w:val="28"/>
          <w:szCs w:val="28"/>
          <w:lang w:val="kk-KZ"/>
        </w:rPr>
        <w:t>11</w:t>
      </w:r>
      <w:r w:rsidRPr="00F500E0">
        <w:rPr>
          <w:i/>
          <w:sz w:val="28"/>
          <w:szCs w:val="28"/>
        </w:rPr>
        <w:t>.1</w:t>
      </w:r>
      <w:r w:rsidRPr="00F500E0">
        <w:rPr>
          <w:i/>
          <w:sz w:val="28"/>
          <w:lang w:val="kk-KZ"/>
        </w:rPr>
        <w:t xml:space="preserve">Рейтинговый стандарт </w:t>
      </w:r>
      <w:r w:rsidRPr="00F500E0">
        <w:rPr>
          <w:i/>
          <w:sz w:val="28"/>
          <w:lang w:val="en-US"/>
        </w:rPr>
        <w:t>LEED</w:t>
      </w:r>
      <w:r w:rsidRPr="00F500E0">
        <w:rPr>
          <w:i/>
          <w:sz w:val="28"/>
          <w:lang w:val="kk-KZ"/>
        </w:rPr>
        <w:t>.</w:t>
      </w:r>
    </w:p>
    <w:p w:rsidR="00D611B7" w:rsidRPr="00F500E0" w:rsidRDefault="00AF2985" w:rsidP="00F500E0">
      <w:pPr>
        <w:jc w:val="both"/>
        <w:rPr>
          <w:i/>
          <w:sz w:val="28"/>
          <w:lang w:val="kk-KZ"/>
        </w:rPr>
      </w:pPr>
      <w:r w:rsidRPr="00F500E0">
        <w:rPr>
          <w:i/>
          <w:sz w:val="28"/>
        </w:rPr>
        <w:t>11.2</w:t>
      </w:r>
      <w:r w:rsidRPr="00F500E0">
        <w:rPr>
          <w:i/>
          <w:sz w:val="28"/>
          <w:lang w:val="kk-KZ"/>
        </w:rPr>
        <w:t xml:space="preserve"> Контроль качества теплоизоляции зданий.</w:t>
      </w:r>
    </w:p>
    <w:p w:rsidR="00AF2985" w:rsidRPr="00F500E0" w:rsidRDefault="00AF2985" w:rsidP="00F500E0">
      <w:pPr>
        <w:jc w:val="both"/>
        <w:rPr>
          <w:i/>
          <w:sz w:val="28"/>
          <w:lang w:val="kk-KZ"/>
        </w:rPr>
      </w:pPr>
      <w:r w:rsidRPr="00F500E0">
        <w:rPr>
          <w:i/>
          <w:sz w:val="28"/>
        </w:rPr>
        <w:t xml:space="preserve">11.3 </w:t>
      </w:r>
      <w:r w:rsidRPr="00F500E0">
        <w:rPr>
          <w:i/>
          <w:sz w:val="28"/>
          <w:lang w:val="kk-KZ"/>
        </w:rPr>
        <w:t xml:space="preserve">Зеленые стандарты. Стандарт </w:t>
      </w:r>
      <w:r w:rsidRPr="00F500E0">
        <w:rPr>
          <w:i/>
          <w:sz w:val="28"/>
          <w:lang w:val="en-US"/>
        </w:rPr>
        <w:t>BREE</w:t>
      </w:r>
      <w:r w:rsidRPr="00F500E0">
        <w:rPr>
          <w:i/>
          <w:sz w:val="28"/>
          <w:lang w:val="kk-KZ"/>
        </w:rPr>
        <w:t>А</w:t>
      </w:r>
      <w:r w:rsidRPr="00F500E0">
        <w:rPr>
          <w:i/>
          <w:sz w:val="28"/>
          <w:lang w:val="en-US"/>
        </w:rPr>
        <w:t>M</w:t>
      </w:r>
      <w:r w:rsidRPr="00F500E0">
        <w:rPr>
          <w:i/>
          <w:sz w:val="28"/>
          <w:lang w:val="kk-KZ"/>
        </w:rPr>
        <w:t xml:space="preserve">.Система оценки </w:t>
      </w:r>
      <w:r w:rsidRPr="00F500E0">
        <w:rPr>
          <w:i/>
          <w:sz w:val="28"/>
          <w:lang w:val="en-US"/>
        </w:rPr>
        <w:t>BREE</w:t>
      </w:r>
      <w:r w:rsidRPr="00F500E0">
        <w:rPr>
          <w:i/>
          <w:sz w:val="28"/>
          <w:lang w:val="kk-KZ"/>
        </w:rPr>
        <w:t>А</w:t>
      </w:r>
      <w:r w:rsidRPr="00F500E0">
        <w:rPr>
          <w:i/>
          <w:sz w:val="28"/>
          <w:lang w:val="en-US"/>
        </w:rPr>
        <w:t>M</w:t>
      </w:r>
      <w:r w:rsidRPr="00F500E0">
        <w:rPr>
          <w:i/>
          <w:sz w:val="28"/>
          <w:lang w:val="kk-KZ"/>
        </w:rPr>
        <w:t>.</w:t>
      </w:r>
    </w:p>
    <w:p w:rsidR="00AF2985" w:rsidRPr="00F500E0" w:rsidRDefault="00AF2985" w:rsidP="00F500E0">
      <w:pPr>
        <w:pStyle w:val="af1"/>
        <w:jc w:val="both"/>
        <w:rPr>
          <w:i/>
          <w:sz w:val="28"/>
          <w:lang w:val="kk-KZ"/>
        </w:rPr>
      </w:pPr>
    </w:p>
    <w:p w:rsidR="00AF2985" w:rsidRPr="000F45E2" w:rsidRDefault="00AF2985" w:rsidP="00F500E0">
      <w:pPr>
        <w:jc w:val="both"/>
        <w:rPr>
          <w:b/>
          <w:sz w:val="28"/>
          <w:szCs w:val="28"/>
          <w:u w:val="single"/>
          <w:lang w:val="kk-KZ"/>
        </w:rPr>
      </w:pPr>
      <w:r w:rsidRPr="000F45E2">
        <w:rPr>
          <w:b/>
          <w:sz w:val="28"/>
          <w:szCs w:val="28"/>
          <w:lang w:val="kk-KZ"/>
        </w:rPr>
        <w:t>11</w:t>
      </w:r>
      <w:r w:rsidRPr="000F45E2">
        <w:rPr>
          <w:b/>
          <w:sz w:val="28"/>
          <w:szCs w:val="28"/>
        </w:rPr>
        <w:t xml:space="preserve">.1 </w:t>
      </w:r>
      <w:r w:rsidRPr="000F45E2">
        <w:rPr>
          <w:b/>
          <w:sz w:val="28"/>
          <w:szCs w:val="28"/>
          <w:lang w:val="kk-KZ"/>
        </w:rPr>
        <w:t xml:space="preserve">Рейтинговый стандарт </w:t>
      </w:r>
      <w:r w:rsidRPr="000F45E2">
        <w:rPr>
          <w:b/>
          <w:sz w:val="28"/>
          <w:szCs w:val="28"/>
          <w:lang w:val="en-US"/>
        </w:rPr>
        <w:t>LEED</w:t>
      </w:r>
    </w:p>
    <w:p w:rsidR="00F500E0" w:rsidRDefault="00F500E0" w:rsidP="00F500E0">
      <w:pPr>
        <w:jc w:val="both"/>
        <w:rPr>
          <w:b/>
          <w:bCs/>
          <w:color w:val="252525"/>
          <w:sz w:val="28"/>
          <w:szCs w:val="28"/>
          <w:shd w:val="clear" w:color="auto" w:fill="FFFFFF"/>
        </w:rPr>
      </w:pPr>
    </w:p>
    <w:p w:rsidR="00AF2985" w:rsidRPr="000F45E2" w:rsidRDefault="00AF2985" w:rsidP="00F500E0">
      <w:pPr>
        <w:ind w:firstLine="567"/>
        <w:jc w:val="both"/>
        <w:rPr>
          <w:b/>
          <w:sz w:val="28"/>
          <w:szCs w:val="28"/>
          <w:u w:val="single"/>
          <w:lang w:val="kk-KZ"/>
        </w:rPr>
      </w:pPr>
      <w:r w:rsidRPr="00F500E0">
        <w:rPr>
          <w:bCs/>
          <w:i/>
          <w:color w:val="252525"/>
          <w:sz w:val="28"/>
          <w:szCs w:val="28"/>
          <w:shd w:val="clear" w:color="auto" w:fill="FFFFFF"/>
        </w:rPr>
        <w:t>Руководство по энергоэффективному и экологическому проектированию</w:t>
      </w:r>
      <w:r w:rsidRPr="00F500E0">
        <w:rPr>
          <w:i/>
          <w:color w:val="252525"/>
          <w:sz w:val="28"/>
          <w:szCs w:val="28"/>
          <w:shd w:val="clear" w:color="auto" w:fill="FFFFFF"/>
        </w:rPr>
        <w:t>,</w:t>
      </w:r>
      <w:r w:rsidRPr="000F45E2">
        <w:rPr>
          <w:rStyle w:val="apple-converted-space"/>
          <w:color w:val="252525"/>
          <w:sz w:val="28"/>
          <w:szCs w:val="28"/>
          <w:shd w:val="clear" w:color="auto" w:fill="FFFFFF"/>
        </w:rPr>
        <w:t> </w:t>
      </w:r>
      <w:r w:rsidRPr="00F500E0">
        <w:rPr>
          <w:iCs/>
          <w:color w:val="252525"/>
          <w:sz w:val="28"/>
          <w:szCs w:val="28"/>
          <w:shd w:val="clear" w:color="auto" w:fill="FFFFFF"/>
        </w:rPr>
        <w:t>также</w:t>
      </w:r>
      <w:r w:rsidRPr="000F45E2">
        <w:rPr>
          <w:rStyle w:val="apple-converted-space"/>
          <w:color w:val="252525"/>
          <w:sz w:val="28"/>
          <w:szCs w:val="28"/>
          <w:shd w:val="clear" w:color="auto" w:fill="FFFFFF"/>
        </w:rPr>
        <w:t> </w:t>
      </w:r>
      <w:r w:rsidRPr="00F500E0">
        <w:rPr>
          <w:bCs/>
          <w:i/>
          <w:color w:val="252525"/>
          <w:sz w:val="28"/>
          <w:szCs w:val="28"/>
          <w:shd w:val="clear" w:color="auto" w:fill="FFFFFF"/>
        </w:rPr>
        <w:t>Руководство по энергетическому и экологическому проектиров</w:t>
      </w:r>
      <w:r w:rsidRPr="00F500E0">
        <w:rPr>
          <w:bCs/>
          <w:i/>
          <w:color w:val="252525"/>
          <w:sz w:val="28"/>
          <w:szCs w:val="28"/>
          <w:shd w:val="clear" w:color="auto" w:fill="FFFFFF"/>
        </w:rPr>
        <w:t>а</w:t>
      </w:r>
      <w:r w:rsidRPr="00F500E0">
        <w:rPr>
          <w:bCs/>
          <w:i/>
          <w:color w:val="252525"/>
          <w:sz w:val="28"/>
          <w:szCs w:val="28"/>
          <w:shd w:val="clear" w:color="auto" w:fill="FFFFFF"/>
        </w:rPr>
        <w:t>нию</w:t>
      </w:r>
      <w:r w:rsidRPr="000F45E2">
        <w:rPr>
          <w:rStyle w:val="apple-converted-space"/>
          <w:color w:val="252525"/>
          <w:sz w:val="28"/>
          <w:szCs w:val="28"/>
          <w:shd w:val="clear" w:color="auto" w:fill="FFFFFF"/>
        </w:rPr>
        <w:t> </w:t>
      </w:r>
      <w:r w:rsidRPr="000F45E2">
        <w:rPr>
          <w:color w:val="252525"/>
          <w:sz w:val="28"/>
          <w:szCs w:val="28"/>
          <w:shd w:val="clear" w:color="auto" w:fill="FFFFFF"/>
        </w:rPr>
        <w:t>(</w:t>
      </w:r>
      <w:hyperlink r:id="rId115" w:tooltip="Английский язык" w:history="1">
        <w:r w:rsidRPr="000F45E2">
          <w:rPr>
            <w:rStyle w:val="aa"/>
            <w:color w:val="0B0080"/>
            <w:sz w:val="28"/>
            <w:szCs w:val="28"/>
            <w:shd w:val="clear" w:color="auto" w:fill="FFFFFF"/>
          </w:rPr>
          <w:t>англ.</w:t>
        </w:r>
      </w:hyperlink>
      <w:r w:rsidRPr="000F45E2">
        <w:rPr>
          <w:color w:val="252525"/>
          <w:sz w:val="28"/>
          <w:szCs w:val="28"/>
          <w:shd w:val="clear" w:color="auto" w:fill="FFFFFF"/>
        </w:rPr>
        <w:t> </w:t>
      </w:r>
      <w:r w:rsidRPr="000F45E2">
        <w:rPr>
          <w:i/>
          <w:iCs/>
          <w:color w:val="252525"/>
          <w:sz w:val="28"/>
          <w:szCs w:val="28"/>
          <w:shd w:val="clear" w:color="auto" w:fill="FFFFFF"/>
        </w:rPr>
        <w:t>LeadershipinEnergyandEnvironmentalDesign, LEED</w:t>
      </w:r>
      <w:r w:rsidRPr="000F45E2">
        <w:rPr>
          <w:color w:val="252525"/>
          <w:sz w:val="28"/>
          <w:szCs w:val="28"/>
          <w:shd w:val="clear" w:color="auto" w:fill="FFFFFF"/>
        </w:rPr>
        <w:t>) — добровольная система сертификации зданий, относящихся к</w:t>
      </w:r>
      <w:r w:rsidRPr="000F45E2">
        <w:rPr>
          <w:rStyle w:val="apple-converted-space"/>
          <w:color w:val="252525"/>
          <w:sz w:val="28"/>
          <w:szCs w:val="28"/>
          <w:shd w:val="clear" w:color="auto" w:fill="FFFFFF"/>
        </w:rPr>
        <w:t> </w:t>
      </w:r>
      <w:hyperlink r:id="rId116" w:tooltip="Зелёное строительство" w:history="1">
        <w:r w:rsidRPr="000F45E2">
          <w:rPr>
            <w:rStyle w:val="aa"/>
            <w:color w:val="0B0080"/>
            <w:sz w:val="28"/>
            <w:szCs w:val="28"/>
            <w:shd w:val="clear" w:color="auto" w:fill="FFFFFF"/>
          </w:rPr>
          <w:t>зелёному строительству</w:t>
        </w:r>
      </w:hyperlink>
      <w:r w:rsidRPr="000F45E2">
        <w:rPr>
          <w:color w:val="252525"/>
          <w:sz w:val="28"/>
          <w:szCs w:val="28"/>
          <w:shd w:val="clear" w:color="auto" w:fill="FFFFFF"/>
        </w:rPr>
        <w:t>, разр</w:t>
      </w:r>
      <w:r w:rsidRPr="000F45E2">
        <w:rPr>
          <w:color w:val="252525"/>
          <w:sz w:val="28"/>
          <w:szCs w:val="28"/>
          <w:shd w:val="clear" w:color="auto" w:fill="FFFFFF"/>
        </w:rPr>
        <w:t>а</w:t>
      </w:r>
      <w:r w:rsidRPr="000F45E2">
        <w:rPr>
          <w:color w:val="252525"/>
          <w:sz w:val="28"/>
          <w:szCs w:val="28"/>
          <w:shd w:val="clear" w:color="auto" w:fill="FFFFFF"/>
        </w:rPr>
        <w:t>ботанная в 1998 году «Американским советом по зелёным зданиям» для оценки энергоэффективности и экологичности проектов</w:t>
      </w:r>
      <w:r w:rsidRPr="000F45E2">
        <w:rPr>
          <w:rStyle w:val="apple-converted-space"/>
          <w:color w:val="252525"/>
          <w:sz w:val="28"/>
          <w:szCs w:val="28"/>
          <w:shd w:val="clear" w:color="auto" w:fill="FFFFFF"/>
        </w:rPr>
        <w:t> </w:t>
      </w:r>
      <w:hyperlink r:id="rId117" w:tooltip="Устойчивое развитие" w:history="1">
        <w:r w:rsidRPr="000F45E2">
          <w:rPr>
            <w:rStyle w:val="aa"/>
            <w:color w:val="0B0080"/>
            <w:sz w:val="28"/>
            <w:szCs w:val="28"/>
            <w:shd w:val="clear" w:color="auto" w:fill="FFFFFF"/>
          </w:rPr>
          <w:t>устойчивого развития</w:t>
        </w:r>
      </w:hyperlink>
      <w:r w:rsidRPr="000F45E2">
        <w:rPr>
          <w:color w:val="252525"/>
          <w:sz w:val="28"/>
          <w:szCs w:val="28"/>
          <w:shd w:val="clear" w:color="auto" w:fill="FFFFFF"/>
        </w:rPr>
        <w:t>.</w:t>
      </w:r>
    </w:p>
    <w:p w:rsidR="000F45E2" w:rsidRDefault="00AF2985" w:rsidP="00F500E0">
      <w:pPr>
        <w:pStyle w:val="ab"/>
        <w:shd w:val="clear" w:color="auto" w:fill="FFFFFF"/>
        <w:spacing w:before="0" w:beforeAutospacing="0" w:after="0" w:afterAutospacing="0"/>
        <w:ind w:firstLine="567"/>
        <w:jc w:val="both"/>
        <w:rPr>
          <w:color w:val="000000"/>
          <w:sz w:val="28"/>
          <w:szCs w:val="28"/>
        </w:rPr>
      </w:pPr>
      <w:r w:rsidRPr="000F45E2">
        <w:rPr>
          <w:color w:val="000000"/>
          <w:sz w:val="28"/>
          <w:szCs w:val="28"/>
        </w:rPr>
        <w:t>До введения системы LEED в строительной индустрии не было установленного стандарта для определения того, что же является энергоэффективным и экологически чистым проектом. С момента введения в 1998 году система LEED расширилась и в настоящее время применяется для новых зданий, при реконструкции существующих зданий, проектировании инфраструктуры здания и ст</w:t>
      </w:r>
      <w:r w:rsidRPr="000F45E2">
        <w:rPr>
          <w:color w:val="000000"/>
          <w:sz w:val="28"/>
          <w:szCs w:val="28"/>
        </w:rPr>
        <w:t>и</w:t>
      </w:r>
      <w:r w:rsidRPr="000F45E2">
        <w:rPr>
          <w:color w:val="000000"/>
          <w:sz w:val="28"/>
          <w:szCs w:val="28"/>
        </w:rPr>
        <w:t>лобата, выполнении внутренней отделки и пр.</w:t>
      </w:r>
    </w:p>
    <w:p w:rsidR="00AF2985" w:rsidRPr="000F45E2" w:rsidRDefault="00AF2985" w:rsidP="00F500E0">
      <w:pPr>
        <w:pStyle w:val="ab"/>
        <w:shd w:val="clear" w:color="auto" w:fill="FFFFFF"/>
        <w:spacing w:before="0" w:beforeAutospacing="0" w:after="0" w:afterAutospacing="0"/>
        <w:ind w:firstLine="567"/>
        <w:jc w:val="both"/>
        <w:rPr>
          <w:color w:val="000000"/>
          <w:sz w:val="28"/>
          <w:szCs w:val="28"/>
        </w:rPr>
      </w:pPr>
      <w:r w:rsidRPr="000F45E2">
        <w:rPr>
          <w:color w:val="000000"/>
          <w:sz w:val="28"/>
          <w:szCs w:val="28"/>
        </w:rPr>
        <w:t xml:space="preserve">Сегодня примерно 278,7 </w:t>
      </w:r>
      <w:proofErr w:type="gramStart"/>
      <w:r w:rsidRPr="000F45E2">
        <w:rPr>
          <w:color w:val="000000"/>
          <w:sz w:val="28"/>
          <w:szCs w:val="28"/>
        </w:rPr>
        <w:t>млн</w:t>
      </w:r>
      <w:proofErr w:type="gramEnd"/>
      <w:r w:rsidRPr="000F45E2">
        <w:rPr>
          <w:color w:val="000000"/>
          <w:sz w:val="28"/>
          <w:szCs w:val="28"/>
        </w:rPr>
        <w:t xml:space="preserve"> м</w:t>
      </w:r>
      <w:r w:rsidRPr="000F45E2">
        <w:rPr>
          <w:color w:val="000000"/>
          <w:sz w:val="28"/>
          <w:szCs w:val="28"/>
          <w:vertAlign w:val="superscript"/>
        </w:rPr>
        <w:t>2</w:t>
      </w:r>
      <w:r w:rsidRPr="000F45E2">
        <w:rPr>
          <w:rStyle w:val="apple-converted-space"/>
          <w:color w:val="000000"/>
          <w:sz w:val="28"/>
          <w:szCs w:val="28"/>
        </w:rPr>
        <w:t> </w:t>
      </w:r>
      <w:r w:rsidRPr="000F45E2">
        <w:rPr>
          <w:color w:val="000000"/>
          <w:sz w:val="28"/>
          <w:szCs w:val="28"/>
        </w:rPr>
        <w:t>застроенных площадей были спроектированы по системе LEED.</w:t>
      </w:r>
    </w:p>
    <w:p w:rsidR="00AF2985" w:rsidRPr="000F45E2" w:rsidRDefault="00AF2985" w:rsidP="00F500E0">
      <w:pPr>
        <w:pStyle w:val="ab"/>
        <w:shd w:val="clear" w:color="auto" w:fill="FFFFFF"/>
        <w:spacing w:before="180" w:beforeAutospacing="0" w:after="180" w:afterAutospacing="0"/>
        <w:ind w:firstLine="567"/>
        <w:jc w:val="both"/>
        <w:rPr>
          <w:color w:val="000000"/>
          <w:sz w:val="28"/>
          <w:szCs w:val="28"/>
        </w:rPr>
      </w:pPr>
      <w:r w:rsidRPr="000F45E2">
        <w:rPr>
          <w:color w:val="000000"/>
          <w:sz w:val="28"/>
          <w:szCs w:val="28"/>
        </w:rPr>
        <w:t>LEED – NC (NewConstruction – новое строительство) является рейтинговой системой при строительстве новых объектов или выполнении крупных проектов в существующих зданиях.</w:t>
      </w:r>
    </w:p>
    <w:p w:rsidR="00AF2985" w:rsidRPr="000F45E2" w:rsidRDefault="00AF2985" w:rsidP="00F500E0">
      <w:pPr>
        <w:pStyle w:val="ab"/>
        <w:shd w:val="clear" w:color="auto" w:fill="FFFFFF"/>
        <w:spacing w:before="180" w:beforeAutospacing="0" w:after="180" w:afterAutospacing="0"/>
        <w:ind w:firstLine="567"/>
        <w:jc w:val="both"/>
        <w:rPr>
          <w:color w:val="000000"/>
          <w:sz w:val="28"/>
          <w:szCs w:val="28"/>
        </w:rPr>
      </w:pPr>
      <w:r w:rsidRPr="000F45E2">
        <w:rPr>
          <w:color w:val="000000"/>
          <w:sz w:val="28"/>
          <w:szCs w:val="28"/>
        </w:rPr>
        <w:t>В настоящее время для новых зданий применяется система LEED – NC V.2.2. Она содержит 34 основных и 69 дополнительных баллов, которые можно получить в зависимости от типа проекта.</w:t>
      </w:r>
    </w:p>
    <w:p w:rsidR="00AF2985" w:rsidRPr="000F45E2" w:rsidRDefault="00AF2985" w:rsidP="00F500E0">
      <w:pPr>
        <w:pStyle w:val="ab"/>
        <w:shd w:val="clear" w:color="auto" w:fill="FFFFFF"/>
        <w:spacing w:before="180" w:beforeAutospacing="0" w:after="180" w:afterAutospacing="0"/>
        <w:ind w:firstLine="567"/>
        <w:jc w:val="both"/>
        <w:rPr>
          <w:color w:val="000000"/>
          <w:sz w:val="28"/>
          <w:szCs w:val="28"/>
        </w:rPr>
      </w:pPr>
      <w:r w:rsidRPr="000F45E2">
        <w:rPr>
          <w:color w:val="000000"/>
          <w:sz w:val="28"/>
          <w:szCs w:val="28"/>
        </w:rPr>
        <w:t>Самая низкая ступень LEED называется сертифицированием по LEED. Для получения сертификата для этой ступени необходимо набрать 26 баллов.</w:t>
      </w:r>
    </w:p>
    <w:p w:rsidR="00AF2985" w:rsidRPr="000F45E2" w:rsidRDefault="00AF2985" w:rsidP="00F500E0">
      <w:pPr>
        <w:pStyle w:val="ab"/>
        <w:shd w:val="clear" w:color="auto" w:fill="FFFFFF"/>
        <w:spacing w:before="180" w:beforeAutospacing="0" w:after="180" w:afterAutospacing="0"/>
        <w:ind w:firstLine="567"/>
        <w:rPr>
          <w:color w:val="000000"/>
          <w:sz w:val="28"/>
          <w:szCs w:val="28"/>
        </w:rPr>
      </w:pPr>
      <w:r w:rsidRPr="000F45E2">
        <w:rPr>
          <w:color w:val="000000"/>
          <w:sz w:val="28"/>
          <w:szCs w:val="28"/>
        </w:rPr>
        <w:lastRenderedPageBreak/>
        <w:t>Следующая ступень – это «Серебро» (33–38 баллов), затем «Золото» (39–50 баллов). Высшая ступень – это «Платиновый» уровень (52–69 баллов).</w:t>
      </w:r>
    </w:p>
    <w:p w:rsidR="00AF2985" w:rsidRPr="00F70A52" w:rsidRDefault="00AF2985" w:rsidP="00F70A52">
      <w:pPr>
        <w:pStyle w:val="3"/>
        <w:shd w:val="clear" w:color="auto" w:fill="FFFFFF"/>
        <w:rPr>
          <w:i/>
          <w:szCs w:val="24"/>
        </w:rPr>
      </w:pPr>
      <w:r w:rsidRPr="00F70A52">
        <w:rPr>
          <w:i/>
          <w:szCs w:val="24"/>
        </w:rPr>
        <w:t>Категории системы LEED</w:t>
      </w:r>
    </w:p>
    <w:p w:rsidR="00AF2985" w:rsidRPr="000F45E2" w:rsidRDefault="00AF2985" w:rsidP="00F70A52">
      <w:pPr>
        <w:pStyle w:val="ab"/>
        <w:shd w:val="clear" w:color="auto" w:fill="FFFFFF"/>
        <w:spacing w:before="180" w:beforeAutospacing="0" w:after="180" w:afterAutospacing="0" w:line="252" w:lineRule="atLeast"/>
        <w:ind w:firstLine="567"/>
        <w:jc w:val="both"/>
        <w:rPr>
          <w:color w:val="000000"/>
          <w:sz w:val="28"/>
        </w:rPr>
      </w:pPr>
      <w:r w:rsidRPr="000F45E2">
        <w:rPr>
          <w:color w:val="000000"/>
          <w:sz w:val="28"/>
        </w:rPr>
        <w:t>Система LEED – NC V.2.2 включает в себя шесть категорий, необходимые требования которых должны быть выполнены для того, чтобы достичь даже самого низкого уровня рейтинговой системы.</w:t>
      </w:r>
    </w:p>
    <w:p w:rsidR="00AF2985" w:rsidRPr="000F45E2" w:rsidRDefault="00AF2985" w:rsidP="00F70A52">
      <w:pPr>
        <w:pStyle w:val="ab"/>
        <w:shd w:val="clear" w:color="auto" w:fill="FFFFFF"/>
        <w:spacing w:before="180" w:beforeAutospacing="0" w:after="180" w:afterAutospacing="0" w:line="252" w:lineRule="atLeast"/>
        <w:ind w:firstLine="567"/>
        <w:jc w:val="both"/>
        <w:rPr>
          <w:color w:val="000000"/>
          <w:sz w:val="28"/>
        </w:rPr>
      </w:pPr>
      <w:r w:rsidRPr="000F45E2">
        <w:rPr>
          <w:color w:val="000000"/>
          <w:sz w:val="28"/>
        </w:rPr>
        <w:t xml:space="preserve">1. Категория </w:t>
      </w:r>
      <w:r w:rsidRPr="00F70A52">
        <w:rPr>
          <w:i/>
          <w:color w:val="000000"/>
          <w:sz w:val="28"/>
        </w:rPr>
        <w:t>«Экологически устойчивые площадки застройки»</w:t>
      </w:r>
      <w:r w:rsidRPr="000F45E2">
        <w:rPr>
          <w:color w:val="000000"/>
          <w:sz w:val="28"/>
        </w:rPr>
        <w:t xml:space="preserve"> – максимально 14 баллов. Требования Федерального агентства США по охране окружающей среды (EPA) включают </w:t>
      </w:r>
      <w:proofErr w:type="gramStart"/>
      <w:r w:rsidRPr="000F45E2">
        <w:rPr>
          <w:color w:val="000000"/>
          <w:sz w:val="28"/>
        </w:rPr>
        <w:t>контроль за</w:t>
      </w:r>
      <w:proofErr w:type="gramEnd"/>
      <w:r w:rsidRPr="000F45E2">
        <w:rPr>
          <w:color w:val="000000"/>
          <w:sz w:val="28"/>
        </w:rPr>
        <w:t xml:space="preserve"> эрозией почвы и повышенными осадками. Дополнительные баллы начисляются за выбор застройки в экологически устойчивых районах, наличие транспорта, уменьшение застроенных площадей (для новых объектов), регулирование дождевых потоков и уменьш</w:t>
      </w:r>
      <w:r w:rsidRPr="000F45E2">
        <w:rPr>
          <w:color w:val="000000"/>
          <w:sz w:val="28"/>
        </w:rPr>
        <w:t>е</w:t>
      </w:r>
      <w:r w:rsidRPr="000F45E2">
        <w:rPr>
          <w:color w:val="000000"/>
          <w:sz w:val="28"/>
        </w:rPr>
        <w:t>ние заасфальтированных площадей застройки, а также уменьшение световых нагрузок на застроенной площади и их влияние на соседние участки.</w:t>
      </w:r>
    </w:p>
    <w:p w:rsidR="00AF2985" w:rsidRPr="000F45E2" w:rsidRDefault="00AF2985" w:rsidP="00F70A52">
      <w:pPr>
        <w:pStyle w:val="ab"/>
        <w:shd w:val="clear" w:color="auto" w:fill="FFFFFF"/>
        <w:spacing w:before="180" w:beforeAutospacing="0" w:after="180" w:afterAutospacing="0" w:line="252" w:lineRule="atLeast"/>
        <w:ind w:firstLine="567"/>
        <w:jc w:val="both"/>
        <w:rPr>
          <w:color w:val="000000"/>
          <w:sz w:val="28"/>
        </w:rPr>
      </w:pPr>
      <w:r w:rsidRPr="000F45E2">
        <w:rPr>
          <w:color w:val="000000"/>
          <w:sz w:val="28"/>
        </w:rPr>
        <w:t xml:space="preserve">2. Категория </w:t>
      </w:r>
      <w:r w:rsidRPr="00F70A52">
        <w:rPr>
          <w:i/>
          <w:color w:val="000000"/>
          <w:sz w:val="28"/>
        </w:rPr>
        <w:t xml:space="preserve">«Эффективность водных систем» </w:t>
      </w:r>
      <w:r w:rsidRPr="000F45E2">
        <w:rPr>
          <w:color w:val="000000"/>
          <w:sz w:val="28"/>
        </w:rPr>
        <w:t>– максимально 5 баллов. Эта категория включает эффективную поливку зеленых насаждений, инноваторскую очистку сточных вод и уменьшение потребления воды при эксплуатации здания. Для получения этих баллов применяются различные способы использования дождевой воды, а также их можно получить за использование пи</w:t>
      </w:r>
      <w:r w:rsidRPr="000F45E2">
        <w:rPr>
          <w:color w:val="000000"/>
          <w:sz w:val="28"/>
        </w:rPr>
        <w:t>с</w:t>
      </w:r>
      <w:r w:rsidRPr="000F45E2">
        <w:rPr>
          <w:color w:val="000000"/>
          <w:sz w:val="28"/>
        </w:rPr>
        <w:t>суаров и унитазов с низким расходом воды.</w:t>
      </w:r>
    </w:p>
    <w:p w:rsidR="00AF2985" w:rsidRPr="000F45E2" w:rsidRDefault="00AF2985" w:rsidP="00F70A52">
      <w:pPr>
        <w:pStyle w:val="ab"/>
        <w:shd w:val="clear" w:color="auto" w:fill="FFFFFF"/>
        <w:spacing w:before="180" w:beforeAutospacing="0" w:after="180" w:afterAutospacing="0" w:line="252" w:lineRule="atLeast"/>
        <w:ind w:firstLine="567"/>
        <w:jc w:val="both"/>
        <w:rPr>
          <w:color w:val="000000"/>
          <w:sz w:val="28"/>
        </w:rPr>
      </w:pPr>
      <w:r w:rsidRPr="000F45E2">
        <w:rPr>
          <w:color w:val="000000"/>
          <w:sz w:val="28"/>
        </w:rPr>
        <w:t xml:space="preserve">3. Категория </w:t>
      </w:r>
      <w:r w:rsidRPr="00F70A52">
        <w:rPr>
          <w:i/>
          <w:color w:val="000000"/>
          <w:sz w:val="28"/>
        </w:rPr>
        <w:t>«Энергия и окружающая среда»</w:t>
      </w:r>
      <w:r w:rsidRPr="000F45E2">
        <w:rPr>
          <w:color w:val="000000"/>
          <w:sz w:val="28"/>
        </w:rPr>
        <w:t xml:space="preserve"> – максимально 17 баллов. Необходимые требования включают фундаментальныйкомиссинг, уменьшение хлороводородных холодильных агентов в холодильных установках и выполнение минимальных требований стандарта ASHRAE 90.1–2004 по энергосбережению. До 10 баллов можно получить путем оптимизации энергорасходов в здании. Начиная с 2007 года все проекты по LEED должны получать как мин</w:t>
      </w:r>
      <w:r w:rsidRPr="000F45E2">
        <w:rPr>
          <w:color w:val="000000"/>
          <w:sz w:val="28"/>
        </w:rPr>
        <w:t>и</w:t>
      </w:r>
      <w:r w:rsidRPr="000F45E2">
        <w:rPr>
          <w:color w:val="000000"/>
          <w:sz w:val="28"/>
        </w:rPr>
        <w:t>мум 2 балла в этой категории (эти требования еще больше ужесточаются в новой версии – LEED 2009). Дополнительные баллы в этой категории начисляю</w:t>
      </w:r>
      <w:r w:rsidRPr="000F45E2">
        <w:rPr>
          <w:color w:val="000000"/>
          <w:sz w:val="28"/>
        </w:rPr>
        <w:t>т</w:t>
      </w:r>
      <w:r w:rsidRPr="000F45E2">
        <w:rPr>
          <w:color w:val="000000"/>
          <w:sz w:val="28"/>
        </w:rPr>
        <w:t>ся за использование возобновляемых источников энергии, например солнечных панелей, полное исключение из употребления холодильных агентов, которые имеют гидрокарбофторхлориновую основу (HCFC), дополнительныйкомиссинг и увеличение возможностей для контроля и проверки всех параметров системы.</w:t>
      </w:r>
    </w:p>
    <w:p w:rsidR="00AF2985" w:rsidRPr="000F45E2" w:rsidRDefault="00AF2985" w:rsidP="00F70A52">
      <w:pPr>
        <w:pStyle w:val="ab"/>
        <w:shd w:val="clear" w:color="auto" w:fill="FFFFFF"/>
        <w:spacing w:before="180" w:beforeAutospacing="0" w:after="180" w:afterAutospacing="0" w:line="252" w:lineRule="atLeast"/>
        <w:ind w:firstLine="567"/>
        <w:jc w:val="both"/>
        <w:rPr>
          <w:color w:val="000000"/>
          <w:sz w:val="28"/>
        </w:rPr>
      </w:pPr>
      <w:r w:rsidRPr="000F45E2">
        <w:rPr>
          <w:color w:val="000000"/>
          <w:sz w:val="28"/>
        </w:rPr>
        <w:t xml:space="preserve">4. Категория </w:t>
      </w:r>
      <w:r w:rsidRPr="00F70A52">
        <w:rPr>
          <w:i/>
          <w:color w:val="000000"/>
          <w:sz w:val="28"/>
        </w:rPr>
        <w:t>«Строительные материалы и ресурсы»</w:t>
      </w:r>
      <w:r w:rsidRPr="000F45E2">
        <w:rPr>
          <w:color w:val="000000"/>
          <w:sz w:val="28"/>
        </w:rPr>
        <w:t xml:space="preserve"> – максимально 13 баллов. Необходимые требования включают хранение, а также сбор и транспортировку сырья для повторной перер</w:t>
      </w:r>
      <w:proofErr w:type="gramStart"/>
      <w:r w:rsidRPr="000F45E2">
        <w:rPr>
          <w:color w:val="000000"/>
          <w:sz w:val="28"/>
        </w:rPr>
        <w:t>a</w:t>
      </w:r>
      <w:proofErr w:type="gramEnd"/>
      <w:r w:rsidRPr="000F45E2">
        <w:rPr>
          <w:color w:val="000000"/>
          <w:sz w:val="28"/>
        </w:rPr>
        <w:t>ботки. Баллы могут начисляться за и</w:t>
      </w:r>
      <w:r w:rsidRPr="000F45E2">
        <w:rPr>
          <w:color w:val="000000"/>
          <w:sz w:val="28"/>
        </w:rPr>
        <w:t>с</w:t>
      </w:r>
      <w:r w:rsidRPr="000F45E2">
        <w:rPr>
          <w:color w:val="000000"/>
          <w:sz w:val="28"/>
        </w:rPr>
        <w:t>пользование строительных отходов, а также материалов, которые быстро во</w:t>
      </w:r>
      <w:r w:rsidRPr="000F45E2">
        <w:rPr>
          <w:color w:val="000000"/>
          <w:sz w:val="28"/>
        </w:rPr>
        <w:t>с</w:t>
      </w:r>
      <w:r w:rsidRPr="000F45E2">
        <w:rPr>
          <w:color w:val="000000"/>
          <w:sz w:val="28"/>
        </w:rPr>
        <w:t>полняются экологически (например, бамбук), местных материалов, которые производятся неподалеку от места строительства, переработанных материалов, а также использование сертифицированного дерева.</w:t>
      </w:r>
    </w:p>
    <w:p w:rsidR="00AF2985" w:rsidRPr="000F45E2" w:rsidRDefault="00AF2985" w:rsidP="00F70A52">
      <w:pPr>
        <w:pStyle w:val="ab"/>
        <w:shd w:val="clear" w:color="auto" w:fill="FFFFFF"/>
        <w:spacing w:before="180" w:beforeAutospacing="0" w:after="180" w:afterAutospacing="0" w:line="252" w:lineRule="atLeast"/>
        <w:ind w:firstLine="567"/>
        <w:jc w:val="both"/>
        <w:rPr>
          <w:color w:val="000000"/>
          <w:sz w:val="28"/>
        </w:rPr>
      </w:pPr>
      <w:r w:rsidRPr="000F45E2">
        <w:rPr>
          <w:color w:val="000000"/>
          <w:sz w:val="28"/>
        </w:rPr>
        <w:lastRenderedPageBreak/>
        <w:t xml:space="preserve">5. Категория </w:t>
      </w:r>
      <w:r w:rsidRPr="00F70A52">
        <w:rPr>
          <w:i/>
          <w:color w:val="000000"/>
          <w:sz w:val="28"/>
        </w:rPr>
        <w:t>«Качество экологии в здании»</w:t>
      </w:r>
      <w:r w:rsidRPr="000F45E2">
        <w:rPr>
          <w:color w:val="000000"/>
          <w:sz w:val="28"/>
        </w:rPr>
        <w:t xml:space="preserve"> – максимально 15 баллов. Эта категория включает требования по </w:t>
      </w:r>
      <w:proofErr w:type="gramStart"/>
      <w:r w:rsidRPr="000F45E2">
        <w:rPr>
          <w:color w:val="000000"/>
          <w:sz w:val="28"/>
        </w:rPr>
        <w:t>контролю за</w:t>
      </w:r>
      <w:proofErr w:type="gramEnd"/>
      <w:r w:rsidRPr="000F45E2">
        <w:rPr>
          <w:color w:val="000000"/>
          <w:sz w:val="28"/>
        </w:rPr>
        <w:t xml:space="preserve"> курением, а также выполнение требований стандарта ASHRAE 62.1–2004 «Вентиляция и принятые нормы по качеству воздуха внутри помещений». Дополнительные баллы начисляются за увеличение эффективности системы вентиляции; </w:t>
      </w:r>
      <w:proofErr w:type="gramStart"/>
      <w:r w:rsidRPr="000F45E2">
        <w:rPr>
          <w:color w:val="000000"/>
          <w:sz w:val="28"/>
        </w:rPr>
        <w:t>контроль за</w:t>
      </w:r>
      <w:proofErr w:type="gramEnd"/>
      <w:r w:rsidRPr="000F45E2">
        <w:rPr>
          <w:color w:val="000000"/>
          <w:sz w:val="28"/>
        </w:rPr>
        <w:t xml:space="preserve"> качеством воздуха во время строительства; использование материалов с низким содержанием вредных добавок и клея, которые выделяют летучие органические вещества; установление контроля за выбросом химических и вредных веществ в атмосферу; тепловой комфорт; усовершенствование автоматического управления си</w:t>
      </w:r>
      <w:r w:rsidRPr="000F45E2">
        <w:rPr>
          <w:color w:val="000000"/>
          <w:sz w:val="28"/>
        </w:rPr>
        <w:t>с</w:t>
      </w:r>
      <w:r w:rsidRPr="000F45E2">
        <w:rPr>
          <w:color w:val="000000"/>
          <w:sz w:val="28"/>
        </w:rPr>
        <w:t>темами отопления; кондиционирования и вентиляции воздуха; увеличение и</w:t>
      </w:r>
      <w:r w:rsidRPr="000F45E2">
        <w:rPr>
          <w:color w:val="000000"/>
          <w:sz w:val="28"/>
        </w:rPr>
        <w:t>с</w:t>
      </w:r>
      <w:r w:rsidRPr="000F45E2">
        <w:rPr>
          <w:color w:val="000000"/>
          <w:sz w:val="28"/>
        </w:rPr>
        <w:t>пользования естественного освещения.</w:t>
      </w:r>
    </w:p>
    <w:p w:rsidR="00AF2985" w:rsidRPr="000F45E2" w:rsidRDefault="00AF2985" w:rsidP="00F70A52">
      <w:pPr>
        <w:pStyle w:val="ab"/>
        <w:shd w:val="clear" w:color="auto" w:fill="FFFFFF"/>
        <w:spacing w:before="180" w:beforeAutospacing="0" w:after="180" w:afterAutospacing="0" w:line="252" w:lineRule="atLeast"/>
        <w:ind w:firstLine="567"/>
        <w:jc w:val="both"/>
        <w:rPr>
          <w:color w:val="000000"/>
          <w:sz w:val="28"/>
        </w:rPr>
      </w:pPr>
      <w:r w:rsidRPr="000F45E2">
        <w:rPr>
          <w:color w:val="000000"/>
          <w:sz w:val="28"/>
        </w:rPr>
        <w:t xml:space="preserve">6. Категория </w:t>
      </w:r>
      <w:r w:rsidRPr="00F70A52">
        <w:rPr>
          <w:i/>
          <w:color w:val="000000"/>
          <w:sz w:val="28"/>
        </w:rPr>
        <w:t>«Инновации в процессе проектирования».</w:t>
      </w:r>
      <w:r w:rsidRPr="000F45E2">
        <w:rPr>
          <w:color w:val="000000"/>
          <w:sz w:val="28"/>
        </w:rPr>
        <w:t xml:space="preserve"> До 4 баллов можно получить за исключительное исполнение и превышение основных требований по системе LEED или за инновационный подход, который основные категории обычно не учитывают и не рассматривают. Еще один дополнительный балл дается, если один из основных членов проектной группы является аккредитованным специалистом по системе LEED (LEED AccreditedProfessional).</w:t>
      </w:r>
    </w:p>
    <w:p w:rsidR="00AF2985" w:rsidRPr="00347958" w:rsidRDefault="00AF2985" w:rsidP="00AF2985">
      <w:pPr>
        <w:pStyle w:val="ab"/>
        <w:shd w:val="clear" w:color="auto" w:fill="FFFFFF"/>
        <w:spacing w:before="180" w:beforeAutospacing="0" w:after="180" w:afterAutospacing="0" w:line="252" w:lineRule="atLeast"/>
        <w:rPr>
          <w:color w:val="000000"/>
        </w:rPr>
      </w:pPr>
    </w:p>
    <w:p w:rsidR="00AF2985" w:rsidRPr="000F45E2" w:rsidRDefault="00AF2985" w:rsidP="000F45E2">
      <w:pPr>
        <w:jc w:val="center"/>
        <w:rPr>
          <w:b/>
          <w:sz w:val="28"/>
          <w:lang w:val="kk-KZ"/>
        </w:rPr>
      </w:pPr>
      <w:r w:rsidRPr="000F45E2">
        <w:rPr>
          <w:b/>
          <w:sz w:val="28"/>
          <w:lang w:val="kk-KZ"/>
        </w:rPr>
        <w:t>11.2 Контрол</w:t>
      </w:r>
      <w:r w:rsidR="00F70A52">
        <w:rPr>
          <w:b/>
          <w:sz w:val="28"/>
          <w:lang w:val="kk-KZ"/>
        </w:rPr>
        <w:t>ь качества теплоизоляции зданий</w:t>
      </w:r>
    </w:p>
    <w:p w:rsidR="000F45E2" w:rsidRPr="000F45E2" w:rsidRDefault="000F45E2" w:rsidP="000F45E2">
      <w:pPr>
        <w:jc w:val="center"/>
        <w:rPr>
          <w:b/>
          <w:sz w:val="28"/>
          <w:lang w:val="kk-KZ"/>
        </w:rPr>
      </w:pPr>
    </w:p>
    <w:p w:rsidR="00AF2985" w:rsidRPr="000F45E2" w:rsidRDefault="00AF2985" w:rsidP="00F70A52">
      <w:pPr>
        <w:jc w:val="both"/>
        <w:rPr>
          <w:color w:val="000000" w:themeColor="text1"/>
          <w:sz w:val="28"/>
          <w:shd w:val="clear" w:color="auto" w:fill="FAFAFA"/>
        </w:rPr>
      </w:pPr>
      <w:r w:rsidRPr="000F45E2">
        <w:rPr>
          <w:color w:val="000000" w:themeColor="text1"/>
          <w:sz w:val="28"/>
          <w:shd w:val="clear" w:color="auto" w:fill="FAFAFA"/>
        </w:rPr>
        <w:t>Строительство зданий и сооружений  сегодня не представляется возможным без применения теплоизоляционных материалов. Именно безукоризненное качество теплоизоляции и полное соблюдение технологии монтажа теплоизоляционных материалов обеспечивают долгий срок эксплуатации любого здания. Высококачественная теплоизоляция, кроме всего прочего, отвечает за микр</w:t>
      </w:r>
      <w:r w:rsidRPr="000F45E2">
        <w:rPr>
          <w:color w:val="000000" w:themeColor="text1"/>
          <w:sz w:val="28"/>
          <w:shd w:val="clear" w:color="auto" w:fill="FAFAFA"/>
        </w:rPr>
        <w:t>о</w:t>
      </w:r>
      <w:r w:rsidRPr="000F45E2">
        <w:rPr>
          <w:color w:val="000000" w:themeColor="text1"/>
          <w:sz w:val="28"/>
          <w:shd w:val="clear" w:color="auto" w:fill="FAFAFA"/>
        </w:rPr>
        <w:t>климат помещений и комфорт пребывания в здании людей.</w:t>
      </w:r>
    </w:p>
    <w:p w:rsidR="00AF2985" w:rsidRPr="000F45E2" w:rsidRDefault="00AF2985" w:rsidP="00F70A52">
      <w:pPr>
        <w:jc w:val="both"/>
        <w:rPr>
          <w:color w:val="000000" w:themeColor="text1"/>
          <w:sz w:val="28"/>
        </w:rPr>
      </w:pPr>
      <w:r w:rsidRPr="000F45E2">
        <w:rPr>
          <w:color w:val="000000" w:themeColor="text1"/>
          <w:sz w:val="28"/>
          <w:shd w:val="clear" w:color="auto" w:fill="FAFAFA"/>
        </w:rPr>
        <w:t>Подготавливаемые к сдаче в эксплуатацию здания и сооружения, законченные строительством, реконструируемые и после капитального ремонта, следует проверять на соответствие нормативным параметрам, учитывающим конструктивные особенности и осуществлять с целью обнаружения скрытых дефектов, и их устранения;</w:t>
      </w:r>
    </w:p>
    <w:p w:rsidR="00AF2985" w:rsidRPr="000F45E2" w:rsidRDefault="00AF2985" w:rsidP="00F70A52">
      <w:pPr>
        <w:jc w:val="both"/>
        <w:rPr>
          <w:bCs/>
          <w:color w:val="000000" w:themeColor="text1"/>
          <w:sz w:val="28"/>
        </w:rPr>
      </w:pPr>
      <w:r w:rsidRPr="000F45E2">
        <w:rPr>
          <w:bCs/>
          <w:iCs/>
          <w:color w:val="000000" w:themeColor="text1"/>
          <w:sz w:val="28"/>
        </w:rPr>
        <w:t> </w:t>
      </w:r>
      <w:r w:rsidR="000F45E2" w:rsidRPr="000F45E2">
        <w:rPr>
          <w:bCs/>
          <w:iCs/>
          <w:color w:val="000000" w:themeColor="text1"/>
          <w:sz w:val="28"/>
        </w:rPr>
        <w:t>-</w:t>
      </w:r>
      <w:r w:rsidRPr="000F45E2">
        <w:rPr>
          <w:bCs/>
          <w:iCs/>
          <w:color w:val="000000" w:themeColor="text1"/>
          <w:sz w:val="28"/>
        </w:rPr>
        <w:t>Тепловизионный контроль качества ограждающих конструкций и тепловой защиты здания.</w:t>
      </w:r>
    </w:p>
    <w:p w:rsidR="00AF2985" w:rsidRPr="000F45E2" w:rsidRDefault="00AF2985" w:rsidP="00F70A52">
      <w:pPr>
        <w:jc w:val="both"/>
        <w:rPr>
          <w:bCs/>
          <w:color w:val="000000" w:themeColor="text1"/>
          <w:sz w:val="28"/>
        </w:rPr>
      </w:pPr>
      <w:r w:rsidRPr="000F45E2">
        <w:rPr>
          <w:bCs/>
          <w:iCs/>
          <w:color w:val="000000" w:themeColor="text1"/>
          <w:sz w:val="28"/>
        </w:rPr>
        <w:t> </w:t>
      </w:r>
      <w:r w:rsidR="000F45E2" w:rsidRPr="000F45E2">
        <w:rPr>
          <w:bCs/>
          <w:iCs/>
          <w:color w:val="000000" w:themeColor="text1"/>
          <w:sz w:val="28"/>
        </w:rPr>
        <w:t>-</w:t>
      </w:r>
      <w:r w:rsidRPr="000F45E2">
        <w:rPr>
          <w:bCs/>
          <w:iCs/>
          <w:color w:val="000000" w:themeColor="text1"/>
          <w:sz w:val="28"/>
        </w:rPr>
        <w:t>Измерение сопротивления теплопередаче.</w:t>
      </w:r>
    </w:p>
    <w:p w:rsidR="00AF2985" w:rsidRPr="000F45E2" w:rsidRDefault="000F45E2" w:rsidP="00F70A52">
      <w:pPr>
        <w:jc w:val="both"/>
        <w:rPr>
          <w:bCs/>
          <w:color w:val="000000" w:themeColor="text1"/>
          <w:sz w:val="28"/>
        </w:rPr>
      </w:pPr>
      <w:r w:rsidRPr="000F45E2">
        <w:rPr>
          <w:bCs/>
          <w:iCs/>
          <w:color w:val="000000" w:themeColor="text1"/>
          <w:sz w:val="28"/>
        </w:rPr>
        <w:t>-</w:t>
      </w:r>
      <w:r w:rsidR="00AF2985" w:rsidRPr="000F45E2">
        <w:rPr>
          <w:bCs/>
          <w:iCs/>
          <w:color w:val="000000" w:themeColor="text1"/>
          <w:sz w:val="28"/>
        </w:rPr>
        <w:t> Измерение воздухопроницаемости (Аэродверь).</w:t>
      </w:r>
    </w:p>
    <w:p w:rsidR="00AF2985" w:rsidRPr="000F45E2" w:rsidRDefault="00AF2985" w:rsidP="00F70A52">
      <w:pPr>
        <w:jc w:val="both"/>
        <w:rPr>
          <w:color w:val="000000" w:themeColor="text1"/>
          <w:sz w:val="28"/>
        </w:rPr>
      </w:pPr>
      <w:r w:rsidRPr="000F45E2">
        <w:rPr>
          <w:color w:val="000000" w:themeColor="text1"/>
          <w:sz w:val="28"/>
        </w:rPr>
        <w:t xml:space="preserve">Наиболее существенные области тепловых потерь обычно фиксируются </w:t>
      </w:r>
      <w:proofErr w:type="gramStart"/>
      <w:r w:rsidRPr="000F45E2">
        <w:rPr>
          <w:color w:val="000000" w:themeColor="text1"/>
          <w:sz w:val="28"/>
        </w:rPr>
        <w:t>ИК-камерой</w:t>
      </w:r>
      <w:proofErr w:type="gramEnd"/>
      <w:r w:rsidRPr="000F45E2">
        <w:rPr>
          <w:color w:val="000000" w:themeColor="text1"/>
          <w:sz w:val="28"/>
        </w:rPr>
        <w:t xml:space="preserve"> в местах примыканий внутренних перекрытий и перегородок к несущим ограждающим конструкциям, по швам. Аналогичные периметрические тепловые аномалии, не соответствующие нормируемым значениям определяются  и  по межэтажным швам. Термографическая съемка позволяет выявить инфильтрацию холодного воздуха в местах монтажных швов устройств оконных и дверных блоков.</w:t>
      </w:r>
    </w:p>
    <w:p w:rsidR="000F45E2" w:rsidRDefault="000F45E2" w:rsidP="000F45E2">
      <w:pPr>
        <w:pStyle w:val="af1"/>
        <w:jc w:val="center"/>
        <w:rPr>
          <w:b/>
          <w:sz w:val="28"/>
        </w:rPr>
      </w:pPr>
    </w:p>
    <w:p w:rsidR="000F45E2" w:rsidRDefault="000F45E2" w:rsidP="000F45E2">
      <w:pPr>
        <w:pStyle w:val="af1"/>
        <w:jc w:val="center"/>
        <w:rPr>
          <w:b/>
          <w:sz w:val="28"/>
        </w:rPr>
      </w:pPr>
    </w:p>
    <w:p w:rsidR="00AF2985" w:rsidRPr="000F45E2" w:rsidRDefault="00AF2985" w:rsidP="000F45E2">
      <w:pPr>
        <w:pStyle w:val="af1"/>
        <w:jc w:val="center"/>
        <w:rPr>
          <w:b/>
          <w:sz w:val="28"/>
        </w:rPr>
      </w:pPr>
      <w:r w:rsidRPr="000F45E2">
        <w:rPr>
          <w:b/>
          <w:sz w:val="28"/>
        </w:rPr>
        <w:t>11.3 Зеленые стандарты. Стандарт BREE</w:t>
      </w:r>
      <w:proofErr w:type="gramStart"/>
      <w:r w:rsidRPr="000F45E2">
        <w:rPr>
          <w:b/>
          <w:sz w:val="28"/>
        </w:rPr>
        <w:t>А</w:t>
      </w:r>
      <w:proofErr w:type="gramEnd"/>
      <w:r w:rsidRPr="000F45E2">
        <w:rPr>
          <w:b/>
          <w:sz w:val="28"/>
        </w:rPr>
        <w:t>M. Система оценки BREE</w:t>
      </w:r>
      <w:proofErr w:type="gramStart"/>
      <w:r w:rsidRPr="000F45E2">
        <w:rPr>
          <w:b/>
          <w:sz w:val="28"/>
        </w:rPr>
        <w:t>А</w:t>
      </w:r>
      <w:proofErr w:type="gramEnd"/>
      <w:r w:rsidRPr="000F45E2">
        <w:rPr>
          <w:b/>
          <w:sz w:val="28"/>
        </w:rPr>
        <w:t>M.</w:t>
      </w:r>
    </w:p>
    <w:p w:rsidR="00AF2985" w:rsidRPr="000F45E2" w:rsidRDefault="00AF2985" w:rsidP="000F45E2">
      <w:pPr>
        <w:pStyle w:val="af1"/>
      </w:pPr>
    </w:p>
    <w:p w:rsidR="00AF2985" w:rsidRPr="000F45E2" w:rsidRDefault="00F70A52" w:rsidP="00BA7DC2">
      <w:pPr>
        <w:pStyle w:val="af1"/>
        <w:jc w:val="both"/>
        <w:rPr>
          <w:sz w:val="28"/>
          <w:szCs w:val="28"/>
          <w:shd w:val="clear" w:color="auto" w:fill="FFFFFF"/>
        </w:rPr>
      </w:pPr>
      <w:r w:rsidRPr="00F70A52">
        <w:rPr>
          <w:i/>
          <w:sz w:val="28"/>
        </w:rPr>
        <w:t>“</w:t>
      </w:r>
      <w:r w:rsidR="00AF2985" w:rsidRPr="00F70A52">
        <w:rPr>
          <w:i/>
          <w:sz w:val="28"/>
          <w:szCs w:val="28"/>
          <w:shd w:val="clear" w:color="auto" w:fill="FFFFFF"/>
        </w:rPr>
        <w:t>Зелёное</w:t>
      </w:r>
      <w:proofErr w:type="gramStart"/>
      <w:r w:rsidR="00AF2985" w:rsidRPr="00F70A52">
        <w:rPr>
          <w:i/>
          <w:sz w:val="28"/>
          <w:szCs w:val="28"/>
          <w:shd w:val="clear" w:color="auto" w:fill="FFFFFF"/>
        </w:rPr>
        <w:t>"с</w:t>
      </w:r>
      <w:proofErr w:type="gramEnd"/>
      <w:r w:rsidR="00AF2985" w:rsidRPr="00F70A52">
        <w:rPr>
          <w:i/>
          <w:sz w:val="28"/>
          <w:szCs w:val="28"/>
          <w:shd w:val="clear" w:color="auto" w:fill="FFFFFF"/>
        </w:rPr>
        <w:t>троительство</w:t>
      </w:r>
      <w:r w:rsidR="00AF2985" w:rsidRPr="000F45E2">
        <w:rPr>
          <w:sz w:val="28"/>
          <w:szCs w:val="28"/>
          <w:shd w:val="clear" w:color="auto" w:fill="FFFFFF"/>
        </w:rPr>
        <w:t xml:space="preserve"> или </w:t>
      </w:r>
      <w:r w:rsidR="00AF2985" w:rsidRPr="00F70A52">
        <w:rPr>
          <w:i/>
          <w:sz w:val="28"/>
          <w:szCs w:val="28"/>
          <w:shd w:val="clear" w:color="auto" w:fill="FFFFFF"/>
        </w:rPr>
        <w:t>"зелёные" здания</w:t>
      </w:r>
      <w:r w:rsidR="00AF2985" w:rsidRPr="000F45E2">
        <w:rPr>
          <w:sz w:val="28"/>
          <w:szCs w:val="28"/>
          <w:shd w:val="clear" w:color="auto" w:fill="FFFFFF"/>
        </w:rPr>
        <w:t xml:space="preserve"> (Greenconstruction, GreenBuildings) – это подход к строительству и эксплуатации зданий и сооружений, конечной целью которого является минимизация уровня потребления энергетических и материальных ресурсов на протяжении всего жизненного цикла здания, от проектирования до сноса, повышение качества объектов недвижимости и комфорта их внутренней среды, экологической безопасности для людей и природы.</w:t>
      </w:r>
    </w:p>
    <w:p w:rsidR="00AF2985" w:rsidRPr="000F45E2" w:rsidRDefault="00AF2985" w:rsidP="00BA7DC2">
      <w:pPr>
        <w:pStyle w:val="af1"/>
        <w:jc w:val="both"/>
        <w:rPr>
          <w:sz w:val="28"/>
          <w:szCs w:val="28"/>
        </w:rPr>
      </w:pPr>
      <w:r w:rsidRPr="000F45E2">
        <w:rPr>
          <w:sz w:val="28"/>
          <w:szCs w:val="28"/>
        </w:rPr>
        <w:t xml:space="preserve">Зеленые стандарты призваны ускорить переход от традиционного проектирования и строительства зданий и сооружений к </w:t>
      </w:r>
      <w:proofErr w:type="gramStart"/>
      <w:r w:rsidRPr="000F45E2">
        <w:rPr>
          <w:sz w:val="28"/>
          <w:szCs w:val="28"/>
        </w:rPr>
        <w:t>устойчивому</w:t>
      </w:r>
      <w:proofErr w:type="gramEnd"/>
      <w:r w:rsidRPr="000F45E2">
        <w:rPr>
          <w:sz w:val="28"/>
          <w:szCs w:val="28"/>
        </w:rPr>
        <w:t>, которое проповедует следующие принципы:</w:t>
      </w:r>
    </w:p>
    <w:p w:rsidR="00AF2985" w:rsidRPr="000F45E2" w:rsidRDefault="00AF2985" w:rsidP="00BA7DC2">
      <w:pPr>
        <w:pStyle w:val="af1"/>
        <w:jc w:val="both"/>
        <w:rPr>
          <w:sz w:val="28"/>
          <w:szCs w:val="28"/>
        </w:rPr>
      </w:pPr>
      <w:r w:rsidRPr="000F45E2">
        <w:rPr>
          <w:sz w:val="28"/>
          <w:szCs w:val="28"/>
        </w:rPr>
        <w:t>безопасность и благоприятные здоровые условия жизнедеятельности человека;</w:t>
      </w:r>
    </w:p>
    <w:p w:rsidR="00AF2985" w:rsidRPr="000F45E2" w:rsidRDefault="00AF2985" w:rsidP="00BA7DC2">
      <w:pPr>
        <w:pStyle w:val="af1"/>
        <w:jc w:val="both"/>
        <w:rPr>
          <w:sz w:val="28"/>
          <w:szCs w:val="28"/>
        </w:rPr>
      </w:pPr>
      <w:r w:rsidRPr="000F45E2">
        <w:rPr>
          <w:sz w:val="28"/>
          <w:szCs w:val="28"/>
        </w:rPr>
        <w:t>ограничение негативного воздействия на окружающую среду;</w:t>
      </w:r>
    </w:p>
    <w:p w:rsidR="00AF2985" w:rsidRPr="000F45E2" w:rsidRDefault="00AF2985" w:rsidP="00BA7DC2">
      <w:pPr>
        <w:pStyle w:val="af1"/>
        <w:jc w:val="both"/>
        <w:rPr>
          <w:sz w:val="28"/>
          <w:szCs w:val="28"/>
        </w:rPr>
      </w:pPr>
      <w:r w:rsidRPr="000F45E2">
        <w:rPr>
          <w:sz w:val="28"/>
          <w:szCs w:val="28"/>
        </w:rPr>
        <w:t>учет интересов будущих поколений.</w:t>
      </w:r>
    </w:p>
    <w:p w:rsidR="00AF2985" w:rsidRPr="000F45E2" w:rsidRDefault="00AF2985" w:rsidP="00BA7DC2">
      <w:pPr>
        <w:pStyle w:val="af1"/>
        <w:jc w:val="both"/>
        <w:rPr>
          <w:sz w:val="28"/>
          <w:szCs w:val="28"/>
        </w:rPr>
      </w:pPr>
      <w:r w:rsidRPr="000F45E2">
        <w:rPr>
          <w:sz w:val="28"/>
          <w:szCs w:val="28"/>
          <w:shd w:val="clear" w:color="auto" w:fill="FFFFFF"/>
        </w:rPr>
        <w:t>BRE EnvironmentalAssessmentMethod — метод экологической оценки эффективности зданий. Добровольный рейтинг оценки зеленых зданий, разработанный в Великобритании организацией BRE Global для оценки экологической эффективности зданий. Первая версия BREEAM была разработана для офисов и принята в 1990 году.</w:t>
      </w:r>
    </w:p>
    <w:p w:rsidR="00AF2985" w:rsidRPr="000F45E2" w:rsidRDefault="00AF2985" w:rsidP="00BA7DC2">
      <w:pPr>
        <w:pStyle w:val="af1"/>
        <w:ind w:firstLine="567"/>
        <w:jc w:val="both"/>
        <w:rPr>
          <w:sz w:val="28"/>
          <w:szCs w:val="28"/>
        </w:rPr>
      </w:pPr>
      <w:r w:rsidRPr="000F45E2">
        <w:rPr>
          <w:sz w:val="28"/>
          <w:szCs w:val="28"/>
        </w:rPr>
        <w:t xml:space="preserve">BREEAM – наиболее распространенная в мире система сертификации зеленых зданий. В более чем 50 странах, число объектов, сертифицированных по BREEAM, превышает 250 000. Вместе с тем, данный метод экологической оценки считается наиболее строгой и академической рейтинговой системой </w:t>
      </w:r>
      <w:proofErr w:type="gramStart"/>
      <w:r w:rsidRPr="000F45E2">
        <w:rPr>
          <w:sz w:val="28"/>
          <w:szCs w:val="28"/>
        </w:rPr>
        <w:t>из</w:t>
      </w:r>
      <w:proofErr w:type="gramEnd"/>
      <w:r w:rsidRPr="000F45E2">
        <w:rPr>
          <w:sz w:val="28"/>
          <w:szCs w:val="28"/>
        </w:rPr>
        <w:t xml:space="preserve"> существующих. Однако BREEAM, в отличие от </w:t>
      </w:r>
      <w:r w:rsidR="000F45E2" w:rsidRPr="000F45E2">
        <w:rPr>
          <w:sz w:val="28"/>
          <w:szCs w:val="28"/>
        </w:rPr>
        <w:t>-</w:t>
      </w:r>
      <w:r w:rsidRPr="000F45E2">
        <w:rPr>
          <w:sz w:val="28"/>
          <w:szCs w:val="28"/>
        </w:rPr>
        <w:t>LEED выглядит наиболее гибким. Разработчики британской рейтинговой системы готовы учитывать специфику местных экономик и законодательных требований.</w:t>
      </w:r>
    </w:p>
    <w:p w:rsidR="00AF2985" w:rsidRPr="000F45E2" w:rsidRDefault="00AF2985" w:rsidP="00BA7DC2">
      <w:pPr>
        <w:pStyle w:val="af1"/>
        <w:ind w:firstLine="567"/>
        <w:jc w:val="both"/>
        <w:rPr>
          <w:sz w:val="28"/>
          <w:szCs w:val="28"/>
        </w:rPr>
      </w:pPr>
      <w:r w:rsidRPr="000F45E2">
        <w:rPr>
          <w:sz w:val="28"/>
          <w:szCs w:val="28"/>
        </w:rPr>
        <w:t>BREEAM способствует улучшению эксплуатационных характеристик здания, выходящих за рамки законодательных норм. Такой подход благоприятствует более высокому уровню экологического комфорта и условий для подде</w:t>
      </w:r>
      <w:r w:rsidRPr="000F45E2">
        <w:rPr>
          <w:sz w:val="28"/>
          <w:szCs w:val="28"/>
        </w:rPr>
        <w:t>р</w:t>
      </w:r>
      <w:r w:rsidRPr="000F45E2">
        <w:rPr>
          <w:sz w:val="28"/>
          <w:szCs w:val="28"/>
        </w:rPr>
        <w:t>жания здоровья.</w:t>
      </w:r>
    </w:p>
    <w:p w:rsidR="00AF2985" w:rsidRPr="000F45E2" w:rsidRDefault="00AF2985" w:rsidP="00BA7DC2">
      <w:pPr>
        <w:pStyle w:val="af1"/>
        <w:ind w:firstLine="567"/>
        <w:jc w:val="both"/>
        <w:rPr>
          <w:sz w:val="28"/>
          <w:szCs w:val="28"/>
        </w:rPr>
      </w:pPr>
      <w:r w:rsidRPr="000F45E2">
        <w:rPr>
          <w:sz w:val="28"/>
          <w:szCs w:val="28"/>
        </w:rPr>
        <w:t>BREEAM присуждает баллы и группирует влияние на окружающую среду в следующие разделы:</w:t>
      </w:r>
    </w:p>
    <w:p w:rsidR="00AF2985" w:rsidRPr="00F70A52" w:rsidRDefault="000F45E2" w:rsidP="00BA7DC2">
      <w:pPr>
        <w:pStyle w:val="af1"/>
        <w:ind w:firstLine="567"/>
        <w:jc w:val="both"/>
        <w:rPr>
          <w:i/>
          <w:sz w:val="28"/>
          <w:szCs w:val="28"/>
        </w:rPr>
      </w:pPr>
      <w:r w:rsidRPr="00F70A52">
        <w:rPr>
          <w:i/>
          <w:sz w:val="28"/>
          <w:szCs w:val="28"/>
        </w:rPr>
        <w:t>-</w:t>
      </w:r>
      <w:r w:rsidR="00AF2985" w:rsidRPr="00F70A52">
        <w:rPr>
          <w:i/>
          <w:sz w:val="28"/>
          <w:szCs w:val="28"/>
        </w:rPr>
        <w:t>Энергия: энергия, затрачиваемая на эксплуатацию, и выбросы углекислого газа (CO</w:t>
      </w:r>
      <w:r w:rsidR="00AF2985" w:rsidRPr="00F70A52">
        <w:rPr>
          <w:rFonts w:ascii="Cambria Math" w:hAnsi="Cambria Math"/>
          <w:i/>
          <w:sz w:val="28"/>
          <w:szCs w:val="28"/>
        </w:rPr>
        <w:t>₂</w:t>
      </w:r>
      <w:r w:rsidR="00AF2985" w:rsidRPr="00F70A52">
        <w:rPr>
          <w:i/>
          <w:sz w:val="28"/>
          <w:szCs w:val="28"/>
        </w:rPr>
        <w:t>)</w:t>
      </w:r>
    </w:p>
    <w:p w:rsidR="00AF2985" w:rsidRPr="00F70A52" w:rsidRDefault="000F45E2" w:rsidP="00BA7DC2">
      <w:pPr>
        <w:pStyle w:val="af1"/>
        <w:ind w:firstLine="567"/>
        <w:jc w:val="both"/>
        <w:rPr>
          <w:i/>
          <w:sz w:val="28"/>
          <w:szCs w:val="28"/>
        </w:rPr>
      </w:pPr>
      <w:r w:rsidRPr="00F70A52">
        <w:rPr>
          <w:i/>
          <w:sz w:val="28"/>
          <w:szCs w:val="28"/>
        </w:rPr>
        <w:t>-</w:t>
      </w:r>
      <w:r w:rsidR="00AF2985" w:rsidRPr="00F70A52">
        <w:rPr>
          <w:i/>
          <w:sz w:val="28"/>
          <w:szCs w:val="28"/>
        </w:rPr>
        <w:t>Управление: политика управления, сдача в эксплуатацию, управление работами на площадке и МТО</w:t>
      </w:r>
    </w:p>
    <w:p w:rsidR="00AF2985" w:rsidRPr="00F70A52" w:rsidRDefault="000F45E2" w:rsidP="00BA7DC2">
      <w:pPr>
        <w:pStyle w:val="af1"/>
        <w:ind w:firstLine="567"/>
        <w:jc w:val="both"/>
        <w:rPr>
          <w:i/>
          <w:sz w:val="28"/>
          <w:szCs w:val="28"/>
        </w:rPr>
      </w:pPr>
      <w:r w:rsidRPr="00F70A52">
        <w:rPr>
          <w:i/>
          <w:sz w:val="28"/>
          <w:szCs w:val="28"/>
        </w:rPr>
        <w:t>-</w:t>
      </w:r>
      <w:r w:rsidR="00AF2985" w:rsidRPr="00F70A52">
        <w:rPr>
          <w:i/>
          <w:sz w:val="28"/>
          <w:szCs w:val="28"/>
        </w:rPr>
        <w:t>Безопасность жизнедеятельности: внутреннее и внешнее воздействие (шум, свет, качество воздуха и т.п.)</w:t>
      </w:r>
    </w:p>
    <w:p w:rsidR="00AF2985" w:rsidRPr="00F70A52" w:rsidRDefault="000F45E2" w:rsidP="00BA7DC2">
      <w:pPr>
        <w:pStyle w:val="af1"/>
        <w:ind w:firstLine="567"/>
        <w:jc w:val="both"/>
        <w:rPr>
          <w:i/>
          <w:sz w:val="28"/>
          <w:szCs w:val="28"/>
        </w:rPr>
      </w:pPr>
      <w:r w:rsidRPr="00F70A52">
        <w:rPr>
          <w:i/>
          <w:sz w:val="28"/>
          <w:szCs w:val="28"/>
        </w:rPr>
        <w:t>-</w:t>
      </w:r>
      <w:r w:rsidR="00AF2985" w:rsidRPr="00F70A52">
        <w:rPr>
          <w:i/>
          <w:sz w:val="28"/>
          <w:szCs w:val="28"/>
        </w:rPr>
        <w:t>Транспорт: CO</w:t>
      </w:r>
      <w:r w:rsidR="00AF2985" w:rsidRPr="00F70A52">
        <w:rPr>
          <w:rFonts w:ascii="Cambria Math" w:hAnsi="Cambria Math"/>
          <w:i/>
          <w:sz w:val="28"/>
          <w:szCs w:val="28"/>
        </w:rPr>
        <w:t>₂</w:t>
      </w:r>
      <w:proofErr w:type="gramStart"/>
      <w:r w:rsidR="00AF2985" w:rsidRPr="00F70A52">
        <w:rPr>
          <w:i/>
          <w:sz w:val="28"/>
          <w:szCs w:val="28"/>
        </w:rPr>
        <w:t>производимый</w:t>
      </w:r>
      <w:proofErr w:type="gramEnd"/>
      <w:r w:rsidR="00AF2985" w:rsidRPr="00F70A52">
        <w:rPr>
          <w:i/>
          <w:sz w:val="28"/>
          <w:szCs w:val="28"/>
        </w:rPr>
        <w:t xml:space="preserve"> транспортом и факторы, связанные с расположением объекта</w:t>
      </w:r>
    </w:p>
    <w:p w:rsidR="00AF2985" w:rsidRPr="00F70A52" w:rsidRDefault="000F45E2" w:rsidP="00BA7DC2">
      <w:pPr>
        <w:pStyle w:val="af1"/>
        <w:ind w:firstLine="567"/>
        <w:jc w:val="both"/>
        <w:rPr>
          <w:i/>
          <w:sz w:val="28"/>
          <w:szCs w:val="28"/>
        </w:rPr>
      </w:pPr>
      <w:r w:rsidRPr="00F70A52">
        <w:rPr>
          <w:i/>
          <w:sz w:val="28"/>
          <w:szCs w:val="28"/>
        </w:rPr>
        <w:t>-</w:t>
      </w:r>
      <w:r w:rsidR="00AF2985" w:rsidRPr="00F70A52">
        <w:rPr>
          <w:i/>
          <w:sz w:val="28"/>
          <w:szCs w:val="28"/>
        </w:rPr>
        <w:t>Вода: расход и эффективность использования внутри и снаружи здания</w:t>
      </w:r>
    </w:p>
    <w:p w:rsidR="00AF2985" w:rsidRPr="00F70A52" w:rsidRDefault="000F45E2" w:rsidP="00BA7DC2">
      <w:pPr>
        <w:pStyle w:val="af1"/>
        <w:ind w:firstLine="567"/>
        <w:jc w:val="both"/>
        <w:rPr>
          <w:i/>
          <w:sz w:val="28"/>
          <w:szCs w:val="28"/>
        </w:rPr>
      </w:pPr>
      <w:r w:rsidRPr="00F70A52">
        <w:rPr>
          <w:i/>
          <w:sz w:val="28"/>
          <w:szCs w:val="28"/>
        </w:rPr>
        <w:lastRenderedPageBreak/>
        <w:t>-</w:t>
      </w:r>
      <w:r w:rsidR="00AF2985" w:rsidRPr="00F70A52">
        <w:rPr>
          <w:i/>
          <w:sz w:val="28"/>
          <w:szCs w:val="28"/>
        </w:rPr>
        <w:t>Материалы: воздействие строительных материалов, в том числе на протяжении срока эксплуатации объекта, например, выделение углекислого газа</w:t>
      </w:r>
    </w:p>
    <w:p w:rsidR="00AF2985" w:rsidRPr="00F70A52" w:rsidRDefault="000F45E2" w:rsidP="00BA7DC2">
      <w:pPr>
        <w:pStyle w:val="af1"/>
        <w:ind w:firstLine="567"/>
        <w:jc w:val="both"/>
        <w:rPr>
          <w:i/>
          <w:sz w:val="28"/>
          <w:szCs w:val="28"/>
        </w:rPr>
      </w:pPr>
      <w:r w:rsidRPr="00F70A52">
        <w:rPr>
          <w:i/>
          <w:sz w:val="28"/>
          <w:szCs w:val="28"/>
        </w:rPr>
        <w:t>-</w:t>
      </w:r>
      <w:r w:rsidR="00AF2985" w:rsidRPr="00F70A52">
        <w:rPr>
          <w:i/>
          <w:sz w:val="28"/>
          <w:szCs w:val="28"/>
        </w:rPr>
        <w:t>Утилизация отходов: эффективность использования строительных ресурсов и управление бытовыми отходами, их минимизация</w:t>
      </w:r>
    </w:p>
    <w:p w:rsidR="00AF2985" w:rsidRPr="00F70A52" w:rsidRDefault="000F45E2" w:rsidP="00BA7DC2">
      <w:pPr>
        <w:pStyle w:val="af1"/>
        <w:ind w:firstLine="567"/>
        <w:jc w:val="both"/>
        <w:rPr>
          <w:i/>
          <w:sz w:val="28"/>
          <w:szCs w:val="28"/>
        </w:rPr>
      </w:pPr>
      <w:r w:rsidRPr="00F70A52">
        <w:rPr>
          <w:i/>
          <w:sz w:val="28"/>
          <w:szCs w:val="28"/>
        </w:rPr>
        <w:t>-</w:t>
      </w:r>
      <w:r w:rsidR="00AF2985" w:rsidRPr="00F70A52">
        <w:rPr>
          <w:i/>
          <w:sz w:val="28"/>
          <w:szCs w:val="28"/>
        </w:rPr>
        <w:t>Использование земли: тип площадки и пятно застройки</w:t>
      </w:r>
    </w:p>
    <w:p w:rsidR="00AF2985" w:rsidRPr="00F70A52" w:rsidRDefault="000F45E2" w:rsidP="00BA7DC2">
      <w:pPr>
        <w:pStyle w:val="af1"/>
        <w:ind w:firstLine="567"/>
        <w:jc w:val="both"/>
        <w:rPr>
          <w:i/>
          <w:sz w:val="28"/>
          <w:szCs w:val="28"/>
        </w:rPr>
      </w:pPr>
      <w:r w:rsidRPr="00F70A52">
        <w:rPr>
          <w:i/>
          <w:sz w:val="28"/>
          <w:szCs w:val="28"/>
        </w:rPr>
        <w:t>-</w:t>
      </w:r>
      <w:r w:rsidR="00AF2985" w:rsidRPr="00F70A52">
        <w:rPr>
          <w:i/>
          <w:sz w:val="28"/>
          <w:szCs w:val="28"/>
        </w:rPr>
        <w:t>Загрязнение: наружный воздух и вода</w:t>
      </w:r>
    </w:p>
    <w:p w:rsidR="00AF2985" w:rsidRPr="00F70A52" w:rsidRDefault="000F45E2" w:rsidP="00BA7DC2">
      <w:pPr>
        <w:pStyle w:val="af1"/>
        <w:ind w:firstLine="567"/>
        <w:jc w:val="both"/>
        <w:rPr>
          <w:i/>
          <w:sz w:val="28"/>
          <w:szCs w:val="28"/>
        </w:rPr>
      </w:pPr>
      <w:r w:rsidRPr="00F70A52">
        <w:rPr>
          <w:i/>
          <w:sz w:val="28"/>
          <w:szCs w:val="28"/>
        </w:rPr>
        <w:t>-</w:t>
      </w:r>
      <w:r w:rsidR="00AF2985" w:rsidRPr="00F70A52">
        <w:rPr>
          <w:i/>
          <w:sz w:val="28"/>
          <w:szCs w:val="28"/>
        </w:rPr>
        <w:t>Экология: экологическая ценность, консервация и улучшение строительной площадки</w:t>
      </w:r>
    </w:p>
    <w:p w:rsidR="00AF2985" w:rsidRPr="008A4E61" w:rsidRDefault="00AF2985" w:rsidP="00BA7DC2">
      <w:pPr>
        <w:pStyle w:val="ab"/>
        <w:spacing w:before="0" w:beforeAutospacing="0" w:after="0" w:afterAutospacing="0"/>
        <w:jc w:val="both"/>
        <w:rPr>
          <w:color w:val="000000" w:themeColor="text1"/>
        </w:rPr>
      </w:pPr>
    </w:p>
    <w:p w:rsidR="00F70A52" w:rsidRPr="00F70A52" w:rsidRDefault="00F70A52" w:rsidP="00BA7DC2">
      <w:pPr>
        <w:pStyle w:val="ab"/>
        <w:spacing w:before="0" w:beforeAutospacing="0" w:after="0" w:afterAutospacing="0"/>
        <w:jc w:val="both"/>
        <w:rPr>
          <w:b/>
          <w:i/>
          <w:color w:val="000000" w:themeColor="text1"/>
          <w:sz w:val="28"/>
          <w:szCs w:val="28"/>
        </w:rPr>
      </w:pPr>
      <w:r w:rsidRPr="00F70A52">
        <w:rPr>
          <w:b/>
          <w:i/>
          <w:color w:val="000000" w:themeColor="text1"/>
          <w:sz w:val="28"/>
          <w:szCs w:val="28"/>
        </w:rPr>
        <w:t>Контрольные вопросы по лекции 11:</w:t>
      </w:r>
    </w:p>
    <w:p w:rsidR="00BA7DC2" w:rsidRPr="00AB47C1" w:rsidRDefault="00BA7DC2" w:rsidP="00BA7DC2">
      <w:pPr>
        <w:jc w:val="both"/>
        <w:rPr>
          <w:i/>
          <w:sz w:val="28"/>
          <w:szCs w:val="28"/>
        </w:rPr>
      </w:pPr>
      <w:r w:rsidRPr="00AB47C1">
        <w:rPr>
          <w:i/>
          <w:sz w:val="28"/>
          <w:szCs w:val="28"/>
        </w:rPr>
        <w:t xml:space="preserve">1 Что дает система сертификации зданий по стандартам </w:t>
      </w:r>
      <w:r w:rsidRPr="00AB47C1">
        <w:rPr>
          <w:i/>
          <w:sz w:val="28"/>
          <w:szCs w:val="28"/>
          <w:lang w:val="en-US"/>
        </w:rPr>
        <w:t>LEED</w:t>
      </w:r>
    </w:p>
    <w:p w:rsidR="00BA7DC2" w:rsidRPr="00AB47C1" w:rsidRDefault="00BA7DC2" w:rsidP="00BA7DC2">
      <w:pPr>
        <w:jc w:val="both"/>
        <w:rPr>
          <w:i/>
          <w:sz w:val="28"/>
          <w:szCs w:val="28"/>
        </w:rPr>
      </w:pPr>
      <w:r w:rsidRPr="00AB47C1">
        <w:rPr>
          <w:i/>
          <w:sz w:val="28"/>
          <w:szCs w:val="28"/>
        </w:rPr>
        <w:t>2 Что такое теплоизоляционный контроль качества</w:t>
      </w:r>
    </w:p>
    <w:p w:rsidR="00BA7DC2" w:rsidRPr="00AB47C1" w:rsidRDefault="00BA7DC2" w:rsidP="00BA7DC2">
      <w:pPr>
        <w:jc w:val="both"/>
        <w:rPr>
          <w:i/>
          <w:sz w:val="28"/>
          <w:szCs w:val="28"/>
        </w:rPr>
      </w:pPr>
      <w:r w:rsidRPr="00AB47C1">
        <w:rPr>
          <w:i/>
          <w:sz w:val="28"/>
          <w:szCs w:val="28"/>
        </w:rPr>
        <w:t xml:space="preserve">3 Что дает система сертификации зданий по стандартам </w:t>
      </w:r>
      <w:r w:rsidRPr="00AB47C1">
        <w:rPr>
          <w:i/>
          <w:sz w:val="28"/>
          <w:szCs w:val="28"/>
          <w:lang w:val="en-US"/>
        </w:rPr>
        <w:t>BREEM</w:t>
      </w:r>
    </w:p>
    <w:p w:rsidR="00BA7DC2" w:rsidRPr="00AB47C1" w:rsidRDefault="00BA7DC2" w:rsidP="00BA7DC2">
      <w:pPr>
        <w:jc w:val="both"/>
        <w:rPr>
          <w:i/>
          <w:sz w:val="28"/>
          <w:szCs w:val="28"/>
        </w:rPr>
      </w:pPr>
    </w:p>
    <w:p w:rsidR="00D611B7" w:rsidRPr="00BA7DC2" w:rsidRDefault="00D611B7" w:rsidP="00BA7DC2">
      <w:pPr>
        <w:pStyle w:val="a5"/>
        <w:ind w:firstLine="0"/>
        <w:jc w:val="center"/>
        <w:rPr>
          <w:b/>
          <w:szCs w:val="28"/>
          <w:lang w:val="kk-KZ"/>
        </w:rPr>
      </w:pPr>
      <w:r w:rsidRPr="00BA7DC2">
        <w:rPr>
          <w:b/>
          <w:szCs w:val="28"/>
        </w:rPr>
        <w:t>Л</w:t>
      </w:r>
      <w:r w:rsidR="00BA7DC2" w:rsidRPr="00BA7DC2">
        <w:rPr>
          <w:b/>
          <w:szCs w:val="28"/>
        </w:rPr>
        <w:t xml:space="preserve">екция </w:t>
      </w:r>
      <w:r w:rsidR="00BA7DC2" w:rsidRPr="00BA7DC2">
        <w:rPr>
          <w:b/>
          <w:szCs w:val="28"/>
          <w:lang w:val="kk-KZ"/>
        </w:rPr>
        <w:t>12</w:t>
      </w:r>
      <w:bookmarkStart w:id="11" w:name="_Toc94945823"/>
      <w:r w:rsidR="00BA7DC2">
        <w:rPr>
          <w:b/>
          <w:szCs w:val="28"/>
          <w:lang w:val="kk-KZ"/>
        </w:rPr>
        <w:t xml:space="preserve">. </w:t>
      </w:r>
      <w:r w:rsidR="00BA7DC2">
        <w:rPr>
          <w:szCs w:val="28"/>
          <w:lang w:val="kk-KZ"/>
        </w:rPr>
        <w:t xml:space="preserve">Тема: </w:t>
      </w:r>
      <w:r w:rsidR="00BA7DC2" w:rsidRPr="00BA7DC2">
        <w:rPr>
          <w:b/>
          <w:spacing w:val="20"/>
          <w:szCs w:val="28"/>
        </w:rPr>
        <w:t>«</w:t>
      </w:r>
      <w:r w:rsidRPr="00BA7DC2">
        <w:rPr>
          <w:b/>
          <w:spacing w:val="20"/>
          <w:szCs w:val="28"/>
        </w:rPr>
        <w:t>БЫТОВОЕ ЭНЕРГОСБЕРЕЖЕНИЕ</w:t>
      </w:r>
      <w:bookmarkEnd w:id="11"/>
      <w:r w:rsidR="00BA7DC2" w:rsidRPr="00BA7DC2">
        <w:rPr>
          <w:b/>
          <w:spacing w:val="20"/>
          <w:szCs w:val="28"/>
        </w:rPr>
        <w:t>»</w:t>
      </w:r>
    </w:p>
    <w:p w:rsidR="00D611B7" w:rsidRPr="00D611B7" w:rsidRDefault="00D611B7" w:rsidP="00D611B7">
      <w:pPr>
        <w:rPr>
          <w:sz w:val="28"/>
          <w:szCs w:val="28"/>
        </w:rPr>
      </w:pPr>
    </w:p>
    <w:p w:rsidR="00BA7DC2" w:rsidRPr="00BA7DC2" w:rsidRDefault="00BA7DC2" w:rsidP="00D611B7">
      <w:pPr>
        <w:widowControl w:val="0"/>
        <w:autoSpaceDE w:val="0"/>
        <w:autoSpaceDN w:val="0"/>
        <w:adjustRightInd w:val="0"/>
        <w:rPr>
          <w:i/>
          <w:sz w:val="28"/>
          <w:szCs w:val="28"/>
          <w:lang w:val="kk-KZ"/>
        </w:rPr>
      </w:pPr>
      <w:r>
        <w:rPr>
          <w:i/>
          <w:sz w:val="28"/>
          <w:szCs w:val="28"/>
          <w:lang w:val="kk-KZ"/>
        </w:rPr>
        <w:t>Вопросы лекции</w:t>
      </w:r>
    </w:p>
    <w:p w:rsidR="00D611B7" w:rsidRPr="00BA7DC2" w:rsidRDefault="00D611B7" w:rsidP="00D611B7">
      <w:pPr>
        <w:widowControl w:val="0"/>
        <w:autoSpaceDE w:val="0"/>
        <w:autoSpaceDN w:val="0"/>
        <w:adjustRightInd w:val="0"/>
        <w:rPr>
          <w:i/>
          <w:sz w:val="28"/>
          <w:szCs w:val="28"/>
        </w:rPr>
      </w:pPr>
      <w:r w:rsidRPr="00BA7DC2">
        <w:rPr>
          <w:i/>
          <w:sz w:val="28"/>
          <w:szCs w:val="28"/>
          <w:lang w:val="kk-KZ"/>
        </w:rPr>
        <w:t>12</w:t>
      </w:r>
      <w:r w:rsidRPr="00BA7DC2">
        <w:rPr>
          <w:i/>
          <w:sz w:val="28"/>
          <w:szCs w:val="28"/>
        </w:rPr>
        <w:t>.1 Энергосбережение при освещении зданий</w:t>
      </w:r>
    </w:p>
    <w:p w:rsidR="00D611B7" w:rsidRPr="00BA7DC2" w:rsidRDefault="00D611B7" w:rsidP="00D611B7">
      <w:pPr>
        <w:widowControl w:val="0"/>
        <w:autoSpaceDE w:val="0"/>
        <w:autoSpaceDN w:val="0"/>
        <w:adjustRightInd w:val="0"/>
        <w:rPr>
          <w:i/>
          <w:sz w:val="28"/>
          <w:szCs w:val="28"/>
        </w:rPr>
      </w:pPr>
      <w:r w:rsidRPr="00BA7DC2">
        <w:rPr>
          <w:i/>
          <w:sz w:val="28"/>
          <w:szCs w:val="28"/>
          <w:lang w:val="kk-KZ"/>
        </w:rPr>
        <w:t>12</w:t>
      </w:r>
      <w:r w:rsidRPr="00BA7DC2">
        <w:rPr>
          <w:i/>
          <w:sz w:val="28"/>
          <w:szCs w:val="28"/>
        </w:rPr>
        <w:t>.2 Электробытовые приборы и их эффективное использование</w:t>
      </w:r>
    </w:p>
    <w:p w:rsidR="00D611B7" w:rsidRPr="005F7458" w:rsidRDefault="005F7458" w:rsidP="00D611B7">
      <w:pPr>
        <w:widowControl w:val="0"/>
        <w:autoSpaceDE w:val="0"/>
        <w:autoSpaceDN w:val="0"/>
        <w:adjustRightInd w:val="0"/>
        <w:rPr>
          <w:b/>
          <w:sz w:val="28"/>
          <w:szCs w:val="28"/>
        </w:rPr>
      </w:pPr>
      <w:r w:rsidRPr="00BA7DC2">
        <w:rPr>
          <w:i/>
          <w:sz w:val="28"/>
          <w:szCs w:val="28"/>
        </w:rPr>
        <w:t>12.3 Теплопоглощающие стекла</w:t>
      </w:r>
    </w:p>
    <w:p w:rsidR="005F7458" w:rsidRDefault="005F7458" w:rsidP="00D611B7">
      <w:pPr>
        <w:widowControl w:val="0"/>
        <w:autoSpaceDE w:val="0"/>
        <w:autoSpaceDN w:val="0"/>
        <w:adjustRightInd w:val="0"/>
        <w:rPr>
          <w:sz w:val="28"/>
          <w:szCs w:val="28"/>
        </w:rPr>
      </w:pPr>
    </w:p>
    <w:p w:rsidR="00D611B7" w:rsidRPr="005F7458" w:rsidRDefault="00D611B7" w:rsidP="005F7458">
      <w:pPr>
        <w:pStyle w:val="2"/>
        <w:rPr>
          <w:szCs w:val="28"/>
        </w:rPr>
      </w:pPr>
      <w:bookmarkStart w:id="12" w:name="_Toc94945824"/>
      <w:r w:rsidRPr="00D611B7">
        <w:rPr>
          <w:szCs w:val="28"/>
          <w:lang w:val="kk-KZ"/>
        </w:rPr>
        <w:t>12</w:t>
      </w:r>
      <w:r w:rsidRPr="00D611B7">
        <w:rPr>
          <w:szCs w:val="28"/>
        </w:rPr>
        <w:t>.1 Энергосбережение при освещении зданий</w:t>
      </w:r>
      <w:bookmarkEnd w:id="12"/>
    </w:p>
    <w:p w:rsidR="00D611B7" w:rsidRPr="00D611B7" w:rsidRDefault="00D611B7" w:rsidP="00BA7DC2">
      <w:pPr>
        <w:pStyle w:val="a5"/>
        <w:spacing w:line="240" w:lineRule="auto"/>
        <w:jc w:val="both"/>
        <w:rPr>
          <w:szCs w:val="28"/>
        </w:rPr>
      </w:pPr>
      <w:r w:rsidRPr="00D611B7">
        <w:rPr>
          <w:szCs w:val="28"/>
        </w:rPr>
        <w:t>В настоящее время около 40 % генерируемой в мире электрической энер</w:t>
      </w:r>
      <w:r w:rsidRPr="00D611B7">
        <w:rPr>
          <w:szCs w:val="28"/>
        </w:rPr>
        <w:softHyphen/>
        <w:t>гии и 37 % всех электрических ресурсов используется в жилых и общест</w:t>
      </w:r>
      <w:r w:rsidRPr="00D611B7">
        <w:rPr>
          <w:szCs w:val="28"/>
        </w:rPr>
        <w:softHyphen/>
        <w:t>венных зданиях. Существенную долю (40-60 %) в энергопотреблении зда</w:t>
      </w:r>
      <w:r w:rsidRPr="00D611B7">
        <w:rPr>
          <w:szCs w:val="28"/>
        </w:rPr>
        <w:softHyphen/>
        <w:t>ний составляет энергии на освещение. Сокращение расхода электроэнергии на эти цели во</w:t>
      </w:r>
      <w:r w:rsidRPr="00D611B7">
        <w:rPr>
          <w:szCs w:val="28"/>
        </w:rPr>
        <w:t>з</w:t>
      </w:r>
      <w:r w:rsidRPr="00D611B7">
        <w:rPr>
          <w:szCs w:val="28"/>
        </w:rPr>
        <w:t>можно двумя основными путями:</w:t>
      </w:r>
    </w:p>
    <w:p w:rsidR="00D611B7" w:rsidRPr="00D611B7" w:rsidRDefault="00D611B7" w:rsidP="00BA7DC2">
      <w:pPr>
        <w:widowControl w:val="0"/>
        <w:autoSpaceDE w:val="0"/>
        <w:autoSpaceDN w:val="0"/>
        <w:adjustRightInd w:val="0"/>
        <w:jc w:val="both"/>
        <w:rPr>
          <w:sz w:val="28"/>
          <w:szCs w:val="28"/>
        </w:rPr>
      </w:pPr>
      <w:r w:rsidRPr="00D611B7">
        <w:rPr>
          <w:sz w:val="28"/>
          <w:szCs w:val="28"/>
        </w:rPr>
        <w:t>- снижением номинальной мощности освещения;</w:t>
      </w:r>
    </w:p>
    <w:p w:rsidR="00D611B7" w:rsidRPr="00D611B7" w:rsidRDefault="00D611B7" w:rsidP="00BA7DC2">
      <w:pPr>
        <w:widowControl w:val="0"/>
        <w:autoSpaceDE w:val="0"/>
        <w:autoSpaceDN w:val="0"/>
        <w:adjustRightInd w:val="0"/>
        <w:jc w:val="both"/>
        <w:rPr>
          <w:sz w:val="28"/>
          <w:szCs w:val="28"/>
        </w:rPr>
      </w:pPr>
      <w:r w:rsidRPr="00D611B7">
        <w:rPr>
          <w:sz w:val="28"/>
          <w:szCs w:val="28"/>
        </w:rPr>
        <w:t>- уменьшением времени использования светильников.</w:t>
      </w:r>
    </w:p>
    <w:p w:rsidR="00D611B7" w:rsidRPr="00D611B7" w:rsidRDefault="00D611B7" w:rsidP="00BA7DC2">
      <w:pPr>
        <w:widowControl w:val="0"/>
        <w:autoSpaceDE w:val="0"/>
        <w:autoSpaceDN w:val="0"/>
        <w:adjustRightInd w:val="0"/>
        <w:jc w:val="both"/>
        <w:rPr>
          <w:sz w:val="28"/>
          <w:szCs w:val="28"/>
        </w:rPr>
      </w:pPr>
      <w:r w:rsidRPr="00BA7DC2">
        <w:rPr>
          <w:b/>
          <w:bCs/>
          <w:i/>
          <w:sz w:val="28"/>
          <w:szCs w:val="28"/>
        </w:rPr>
        <w:t>Снижение номинальной (установленной) мощности освещения</w:t>
      </w:r>
      <w:r w:rsidRPr="00D611B7">
        <w:rPr>
          <w:sz w:val="28"/>
          <w:szCs w:val="28"/>
        </w:rPr>
        <w:t xml:space="preserve"> в пер</w:t>
      </w:r>
      <w:r w:rsidRPr="00D611B7">
        <w:rPr>
          <w:sz w:val="28"/>
          <w:szCs w:val="28"/>
        </w:rPr>
        <w:softHyphen/>
        <w:t xml:space="preserve">вую очередь означает переход </w:t>
      </w:r>
      <w:proofErr w:type="gramStart"/>
      <w:r w:rsidRPr="00D611B7">
        <w:rPr>
          <w:sz w:val="28"/>
          <w:szCs w:val="28"/>
        </w:rPr>
        <w:t>к</w:t>
      </w:r>
      <w:proofErr w:type="gramEnd"/>
      <w:r w:rsidRPr="00D611B7">
        <w:rPr>
          <w:sz w:val="28"/>
          <w:szCs w:val="28"/>
        </w:rPr>
        <w:t xml:space="preserve"> более эффективным источника света, даю</w:t>
      </w:r>
      <w:r w:rsidRPr="00D611B7">
        <w:rPr>
          <w:sz w:val="28"/>
          <w:szCs w:val="28"/>
        </w:rPr>
        <w:softHyphen/>
        <w:t>щим нужные потоки при существенно меньшим энергопотреблении. Такими источник</w:t>
      </w:r>
      <w:r w:rsidRPr="00D611B7">
        <w:rPr>
          <w:sz w:val="28"/>
          <w:szCs w:val="28"/>
        </w:rPr>
        <w:t>а</w:t>
      </w:r>
      <w:r w:rsidRPr="00D611B7">
        <w:rPr>
          <w:sz w:val="28"/>
          <w:szCs w:val="28"/>
        </w:rPr>
        <w:t xml:space="preserve">ми могут быть </w:t>
      </w:r>
      <w:r w:rsidRPr="00D611B7">
        <w:rPr>
          <w:iCs/>
          <w:sz w:val="28"/>
          <w:szCs w:val="28"/>
        </w:rPr>
        <w:t>компактные люминесцентные лампы</w:t>
      </w:r>
      <w:r w:rsidRPr="00D611B7">
        <w:rPr>
          <w:sz w:val="28"/>
          <w:szCs w:val="28"/>
        </w:rPr>
        <w:t>. В обществен</w:t>
      </w:r>
      <w:r w:rsidRPr="00D611B7">
        <w:rPr>
          <w:sz w:val="28"/>
          <w:szCs w:val="28"/>
        </w:rPr>
        <w:softHyphen/>
        <w:t>ных зданиях также можно применять более эффективные светильники.</w:t>
      </w:r>
    </w:p>
    <w:p w:rsidR="00D611B7" w:rsidRPr="00D611B7" w:rsidRDefault="00D611B7" w:rsidP="00BA7DC2">
      <w:pPr>
        <w:widowControl w:val="0"/>
        <w:autoSpaceDE w:val="0"/>
        <w:autoSpaceDN w:val="0"/>
        <w:adjustRightInd w:val="0"/>
        <w:jc w:val="both"/>
        <w:rPr>
          <w:sz w:val="28"/>
          <w:szCs w:val="28"/>
        </w:rPr>
      </w:pPr>
      <w:r w:rsidRPr="00BA7DC2">
        <w:rPr>
          <w:b/>
          <w:bCs/>
          <w:i/>
          <w:sz w:val="28"/>
          <w:szCs w:val="28"/>
        </w:rPr>
        <w:t>Уменьшение времени использования светильников</w:t>
      </w:r>
      <w:r w:rsidRPr="00D611B7">
        <w:rPr>
          <w:sz w:val="28"/>
          <w:szCs w:val="28"/>
        </w:rPr>
        <w:t xml:space="preserve"> достигается вне</w:t>
      </w:r>
      <w:r w:rsidRPr="00D611B7">
        <w:rPr>
          <w:sz w:val="28"/>
          <w:szCs w:val="28"/>
        </w:rPr>
        <w:softHyphen/>
        <w:t>дрением современных систем управления, регулирования и контроля осве</w:t>
      </w:r>
      <w:r w:rsidRPr="00D611B7">
        <w:rPr>
          <w:sz w:val="28"/>
          <w:szCs w:val="28"/>
        </w:rPr>
        <w:softHyphen/>
        <w:t xml:space="preserve">тительных установок. Применение </w:t>
      </w:r>
      <w:r w:rsidRPr="00D611B7">
        <w:rPr>
          <w:iCs/>
          <w:sz w:val="28"/>
          <w:szCs w:val="28"/>
        </w:rPr>
        <w:t>регулируемых люминесцентных светиль</w:t>
      </w:r>
      <w:r w:rsidRPr="00D611B7">
        <w:rPr>
          <w:iCs/>
          <w:sz w:val="28"/>
          <w:szCs w:val="28"/>
        </w:rPr>
        <w:softHyphen/>
        <w:t>ников</w:t>
      </w:r>
      <w:r w:rsidRPr="00D611B7">
        <w:rPr>
          <w:sz w:val="28"/>
          <w:szCs w:val="28"/>
        </w:rPr>
        <w:t xml:space="preserve"> позволяет эксплуатировать их </w:t>
      </w:r>
      <w:proofErr w:type="gramStart"/>
      <w:r w:rsidRPr="00D611B7">
        <w:rPr>
          <w:sz w:val="28"/>
          <w:szCs w:val="28"/>
        </w:rPr>
        <w:t>при</w:t>
      </w:r>
      <w:proofErr w:type="gramEnd"/>
      <w:r w:rsidRPr="00D611B7">
        <w:rPr>
          <w:sz w:val="28"/>
          <w:szCs w:val="28"/>
        </w:rPr>
        <w:t xml:space="preserve"> сниженной (по сравнению с номи</w:t>
      </w:r>
      <w:r w:rsidRPr="00D611B7">
        <w:rPr>
          <w:sz w:val="28"/>
          <w:szCs w:val="28"/>
        </w:rPr>
        <w:softHyphen/>
        <w:t>нальной) мощности. А это значит, что при неизменной установленной мощ</w:t>
      </w:r>
      <w:r w:rsidRPr="00D611B7">
        <w:rPr>
          <w:sz w:val="28"/>
          <w:szCs w:val="28"/>
        </w:rPr>
        <w:softHyphen/>
        <w:t>ности освещения сниж</w:t>
      </w:r>
      <w:r w:rsidRPr="00D611B7">
        <w:rPr>
          <w:sz w:val="28"/>
          <w:szCs w:val="28"/>
        </w:rPr>
        <w:t>а</w:t>
      </w:r>
      <w:r w:rsidRPr="00D611B7">
        <w:rPr>
          <w:sz w:val="28"/>
          <w:szCs w:val="28"/>
        </w:rPr>
        <w:t>ется фактически потребляемая мощность и энерго</w:t>
      </w:r>
      <w:r w:rsidRPr="00D611B7">
        <w:rPr>
          <w:sz w:val="28"/>
          <w:szCs w:val="28"/>
        </w:rPr>
        <w:softHyphen/>
        <w:t>потребление.</w:t>
      </w:r>
    </w:p>
    <w:p w:rsidR="00D611B7" w:rsidRPr="00D611B7" w:rsidRDefault="00D611B7" w:rsidP="00BA7DC2">
      <w:pPr>
        <w:pStyle w:val="a5"/>
        <w:spacing w:line="240" w:lineRule="auto"/>
        <w:ind w:firstLine="0"/>
        <w:jc w:val="both"/>
        <w:rPr>
          <w:szCs w:val="28"/>
        </w:rPr>
      </w:pPr>
      <w:r w:rsidRPr="00D611B7">
        <w:rPr>
          <w:szCs w:val="28"/>
        </w:rPr>
        <w:t>Управление осветительной нагрузкой осуществляется двумя основ</w:t>
      </w:r>
      <w:r w:rsidRPr="00D611B7">
        <w:rPr>
          <w:szCs w:val="28"/>
        </w:rPr>
        <w:softHyphen/>
        <w:t>ными способами:</w:t>
      </w:r>
    </w:p>
    <w:p w:rsidR="00D611B7" w:rsidRPr="00D611B7" w:rsidRDefault="00D611B7" w:rsidP="00BA7DC2">
      <w:pPr>
        <w:widowControl w:val="0"/>
        <w:autoSpaceDE w:val="0"/>
        <w:autoSpaceDN w:val="0"/>
        <w:adjustRightInd w:val="0"/>
        <w:jc w:val="both"/>
        <w:rPr>
          <w:sz w:val="28"/>
          <w:szCs w:val="28"/>
        </w:rPr>
      </w:pPr>
      <w:r w:rsidRPr="00D611B7">
        <w:rPr>
          <w:sz w:val="28"/>
          <w:szCs w:val="28"/>
        </w:rPr>
        <w:lastRenderedPageBreak/>
        <w:t>- отключением всех или части светильников (дискретное управление);</w:t>
      </w:r>
    </w:p>
    <w:p w:rsidR="00D611B7" w:rsidRPr="00D611B7" w:rsidRDefault="00D611B7" w:rsidP="00BA7DC2">
      <w:pPr>
        <w:pStyle w:val="a5"/>
        <w:spacing w:line="240" w:lineRule="auto"/>
        <w:ind w:firstLine="0"/>
        <w:jc w:val="both"/>
        <w:rPr>
          <w:szCs w:val="28"/>
        </w:rPr>
      </w:pPr>
      <w:r w:rsidRPr="00D611B7">
        <w:rPr>
          <w:szCs w:val="28"/>
        </w:rPr>
        <w:t>- плавным изменением мощности светильников (одинаковым для всех или индивидуальным).</w:t>
      </w:r>
    </w:p>
    <w:p w:rsidR="00D611B7" w:rsidRPr="00D611B7" w:rsidRDefault="00D611B7" w:rsidP="00BA7DC2">
      <w:pPr>
        <w:widowControl w:val="0"/>
        <w:autoSpaceDE w:val="0"/>
        <w:autoSpaceDN w:val="0"/>
        <w:adjustRightInd w:val="0"/>
        <w:jc w:val="both"/>
        <w:rPr>
          <w:sz w:val="28"/>
          <w:szCs w:val="28"/>
        </w:rPr>
      </w:pPr>
      <w:r w:rsidRPr="00D611B7">
        <w:rPr>
          <w:spacing w:val="40"/>
          <w:sz w:val="28"/>
          <w:szCs w:val="28"/>
        </w:rPr>
        <w:t>К системам дискретного управления</w:t>
      </w:r>
      <w:r w:rsidRPr="00D611B7">
        <w:rPr>
          <w:sz w:val="28"/>
          <w:szCs w:val="28"/>
        </w:rPr>
        <w:t>, в первую оче</w:t>
      </w:r>
      <w:r w:rsidRPr="00D611B7">
        <w:rPr>
          <w:sz w:val="28"/>
          <w:szCs w:val="28"/>
        </w:rPr>
        <w:softHyphen/>
        <w:t xml:space="preserve">редь, относят различные </w:t>
      </w:r>
      <w:r w:rsidRPr="00D611B7">
        <w:rPr>
          <w:iCs/>
          <w:sz w:val="28"/>
          <w:szCs w:val="28"/>
        </w:rPr>
        <w:t>фотореле (фотоавтоматы) и таймеры</w:t>
      </w:r>
      <w:r w:rsidRPr="00D611B7">
        <w:rPr>
          <w:sz w:val="28"/>
          <w:szCs w:val="28"/>
        </w:rPr>
        <w:t>. Принцип действия первых основан на включении и отключении нагрузки по сигналам датчика наружной ест</w:t>
      </w:r>
      <w:r w:rsidRPr="00D611B7">
        <w:rPr>
          <w:sz w:val="28"/>
          <w:szCs w:val="28"/>
        </w:rPr>
        <w:t>е</w:t>
      </w:r>
      <w:r w:rsidRPr="00D611B7">
        <w:rPr>
          <w:sz w:val="28"/>
          <w:szCs w:val="28"/>
        </w:rPr>
        <w:t>ственной освещенности. Вторые осуществляют ком</w:t>
      </w:r>
      <w:r w:rsidRPr="00D611B7">
        <w:rPr>
          <w:sz w:val="28"/>
          <w:szCs w:val="28"/>
        </w:rPr>
        <w:softHyphen/>
        <w:t>мутацию осветительной нагрузки в зависимости от времени суток по пред</w:t>
      </w:r>
      <w:r w:rsidRPr="00D611B7">
        <w:rPr>
          <w:sz w:val="28"/>
          <w:szCs w:val="28"/>
        </w:rPr>
        <w:softHyphen/>
        <w:t>варительно заложенной программе. К системам дискретного управления ос</w:t>
      </w:r>
      <w:r w:rsidRPr="00D611B7">
        <w:rPr>
          <w:sz w:val="28"/>
          <w:szCs w:val="28"/>
        </w:rPr>
        <w:softHyphen/>
        <w:t xml:space="preserve">вещения относятся также </w:t>
      </w:r>
      <w:r w:rsidRPr="00D611B7">
        <w:rPr>
          <w:iCs/>
          <w:sz w:val="28"/>
          <w:szCs w:val="28"/>
        </w:rPr>
        <w:t>автоматы, оснащенные датчиками присутствия</w:t>
      </w:r>
      <w:r w:rsidRPr="00D611B7">
        <w:rPr>
          <w:sz w:val="28"/>
          <w:szCs w:val="28"/>
        </w:rPr>
        <w:t xml:space="preserve">. Они отключают </w:t>
      </w:r>
      <w:proofErr w:type="gramStart"/>
      <w:r w:rsidRPr="00D611B7">
        <w:rPr>
          <w:sz w:val="28"/>
          <w:szCs w:val="28"/>
        </w:rPr>
        <w:t>светильники</w:t>
      </w:r>
      <w:proofErr w:type="gramEnd"/>
      <w:r w:rsidRPr="00D611B7">
        <w:rPr>
          <w:sz w:val="28"/>
          <w:szCs w:val="28"/>
        </w:rPr>
        <w:t xml:space="preserve"> в помещении спустя заданный промежуток времени после того, как из его удаляется последний человек. Это наиболее экономичный вид систем дискретного управления, </w:t>
      </w:r>
      <w:proofErr w:type="gramStart"/>
      <w:r w:rsidRPr="00D611B7">
        <w:rPr>
          <w:sz w:val="28"/>
          <w:szCs w:val="28"/>
        </w:rPr>
        <w:t>однако</w:t>
      </w:r>
      <w:proofErr w:type="gramEnd"/>
      <w:r w:rsidRPr="00D611B7">
        <w:rPr>
          <w:sz w:val="28"/>
          <w:szCs w:val="28"/>
        </w:rPr>
        <w:t xml:space="preserve"> к побочным эффектам их использования относится возможное сокращение срока службы ламп за счет частых включений и выключ</w:t>
      </w:r>
      <w:r w:rsidRPr="00D611B7">
        <w:rPr>
          <w:sz w:val="28"/>
          <w:szCs w:val="28"/>
        </w:rPr>
        <w:t>е</w:t>
      </w:r>
      <w:r w:rsidRPr="00D611B7">
        <w:rPr>
          <w:sz w:val="28"/>
          <w:szCs w:val="28"/>
        </w:rPr>
        <w:t>ний.</w:t>
      </w:r>
    </w:p>
    <w:p w:rsidR="00D611B7" w:rsidRPr="00D611B7" w:rsidRDefault="00D611B7" w:rsidP="00BA7DC2">
      <w:pPr>
        <w:pStyle w:val="a5"/>
        <w:spacing w:line="240" w:lineRule="auto"/>
        <w:ind w:firstLine="0"/>
        <w:jc w:val="both"/>
        <w:rPr>
          <w:szCs w:val="28"/>
        </w:rPr>
      </w:pPr>
      <w:r w:rsidRPr="00BA7DC2">
        <w:rPr>
          <w:b/>
          <w:bCs/>
          <w:i/>
          <w:szCs w:val="28"/>
        </w:rPr>
        <w:t>Системы автоматического управления освещением</w:t>
      </w:r>
      <w:r w:rsidRPr="00D611B7">
        <w:rPr>
          <w:szCs w:val="28"/>
        </w:rPr>
        <w:t xml:space="preserve"> можно разделить на два основных класса: локальные и централизованные.</w:t>
      </w:r>
    </w:p>
    <w:p w:rsidR="00D611B7" w:rsidRPr="00D611B7" w:rsidRDefault="00D611B7" w:rsidP="00BA7DC2">
      <w:pPr>
        <w:pStyle w:val="a5"/>
        <w:spacing w:line="240" w:lineRule="auto"/>
        <w:ind w:firstLine="0"/>
        <w:jc w:val="both"/>
        <w:rPr>
          <w:szCs w:val="28"/>
        </w:rPr>
      </w:pPr>
      <w:r w:rsidRPr="00D611B7">
        <w:rPr>
          <w:spacing w:val="40"/>
          <w:szCs w:val="28"/>
        </w:rPr>
        <w:t>Локальные</w:t>
      </w:r>
      <w:r w:rsidRPr="00D611B7">
        <w:rPr>
          <w:szCs w:val="28"/>
        </w:rPr>
        <w:t xml:space="preserve"> системы управления освещением помещений представ</w:t>
      </w:r>
      <w:r w:rsidRPr="00D611B7">
        <w:rPr>
          <w:szCs w:val="28"/>
        </w:rPr>
        <w:softHyphen/>
        <w:t>ляют собой блоки, размещаемые за полостями подвесных потолков или кон</w:t>
      </w:r>
      <w:r w:rsidRPr="00D611B7">
        <w:rPr>
          <w:szCs w:val="28"/>
        </w:rPr>
        <w:softHyphen/>
        <w:t>структивно встраиваемые в электрораспределительные щиты. Системы это</w:t>
      </w:r>
      <w:r w:rsidRPr="00D611B7">
        <w:rPr>
          <w:szCs w:val="28"/>
        </w:rPr>
        <w:softHyphen/>
        <w:t>го типа, как правило, осуществляют одну функцию либо их фиксированный набор. В число этих функций входит, например, учет присутствия людей и уровня естестве</w:t>
      </w:r>
      <w:r w:rsidRPr="00D611B7">
        <w:rPr>
          <w:szCs w:val="28"/>
        </w:rPr>
        <w:t>н</w:t>
      </w:r>
      <w:r w:rsidRPr="00D611B7">
        <w:rPr>
          <w:szCs w:val="28"/>
        </w:rPr>
        <w:t>ной освещенности в помещении, а также работа с система</w:t>
      </w:r>
      <w:r w:rsidRPr="00D611B7">
        <w:rPr>
          <w:szCs w:val="28"/>
        </w:rPr>
        <w:softHyphen/>
        <w:t>ми беспроводного дистанционного управления. Локальные «системы управления светильниками» в большинстве случаев не требует дополнительной проводки, а иногда даже с</w:t>
      </w:r>
      <w:r w:rsidRPr="00D611B7">
        <w:rPr>
          <w:szCs w:val="28"/>
        </w:rPr>
        <w:t>о</w:t>
      </w:r>
      <w:r w:rsidRPr="00D611B7">
        <w:rPr>
          <w:szCs w:val="28"/>
        </w:rPr>
        <w:t>кращают необходимость в прокладке проводов. Конструктивно они выполняе</w:t>
      </w:r>
      <w:r w:rsidRPr="00D611B7">
        <w:rPr>
          <w:szCs w:val="28"/>
        </w:rPr>
        <w:t>т</w:t>
      </w:r>
      <w:r w:rsidRPr="00D611B7">
        <w:rPr>
          <w:szCs w:val="28"/>
        </w:rPr>
        <w:t>ся в малогабаритных корпусах, закрепляемых непосредственно на светильниках или на колбе одной из ламп.</w:t>
      </w:r>
    </w:p>
    <w:p w:rsidR="00D611B7" w:rsidRPr="00D611B7" w:rsidRDefault="00D611B7" w:rsidP="00BA7DC2">
      <w:pPr>
        <w:widowControl w:val="0"/>
        <w:autoSpaceDE w:val="0"/>
        <w:autoSpaceDN w:val="0"/>
        <w:adjustRightInd w:val="0"/>
        <w:jc w:val="both"/>
        <w:rPr>
          <w:sz w:val="28"/>
          <w:szCs w:val="28"/>
        </w:rPr>
      </w:pPr>
      <w:r w:rsidRPr="00D611B7">
        <w:rPr>
          <w:spacing w:val="40"/>
          <w:sz w:val="28"/>
          <w:szCs w:val="28"/>
        </w:rPr>
        <w:t>Централизованные</w:t>
      </w:r>
      <w:r w:rsidRPr="00D611B7">
        <w:rPr>
          <w:sz w:val="28"/>
          <w:szCs w:val="28"/>
        </w:rPr>
        <w:t xml:space="preserve"> системы управления освещением, наиболее полно отвечающие названию «интеллектуальных», строятся на основе мик</w:t>
      </w:r>
      <w:r w:rsidRPr="00D611B7">
        <w:rPr>
          <w:sz w:val="28"/>
          <w:szCs w:val="28"/>
        </w:rPr>
        <w:softHyphen/>
        <w:t>ропроцессоров, обеспечивающих возможность практически одновременного многовариантного управления значительным (до нескольких сотен) числом светильников. Такие системы могут применяться либо для управления ос</w:t>
      </w:r>
      <w:r w:rsidRPr="00D611B7">
        <w:rPr>
          <w:sz w:val="28"/>
          <w:szCs w:val="28"/>
        </w:rPr>
        <w:softHyphen/>
        <w:t>вещением, либо также и для взаимодействия с другими системами зданий (например, с телефонной сетью, системами безопасности, вентиляции, ото</w:t>
      </w:r>
      <w:r w:rsidRPr="00D611B7">
        <w:rPr>
          <w:sz w:val="28"/>
          <w:szCs w:val="28"/>
        </w:rPr>
        <w:softHyphen/>
        <w:t>пления и солнцезащитных ограждений).</w:t>
      </w:r>
    </w:p>
    <w:p w:rsidR="00D611B7" w:rsidRPr="00D611B7" w:rsidRDefault="00D611B7" w:rsidP="00BA7DC2">
      <w:pPr>
        <w:pStyle w:val="a5"/>
        <w:jc w:val="both"/>
        <w:rPr>
          <w:szCs w:val="28"/>
        </w:rPr>
      </w:pPr>
    </w:p>
    <w:p w:rsidR="00D611B7" w:rsidRPr="00D611B7" w:rsidRDefault="00D611B7" w:rsidP="00D611B7">
      <w:pPr>
        <w:pStyle w:val="2"/>
        <w:rPr>
          <w:szCs w:val="28"/>
        </w:rPr>
      </w:pPr>
      <w:bookmarkStart w:id="13" w:name="_Toc94945825"/>
      <w:r w:rsidRPr="00D611B7">
        <w:rPr>
          <w:szCs w:val="28"/>
          <w:lang w:val="kk-KZ"/>
        </w:rPr>
        <w:t>12</w:t>
      </w:r>
      <w:r w:rsidRPr="00D611B7">
        <w:rPr>
          <w:szCs w:val="28"/>
        </w:rPr>
        <w:t>.2 Электробытовые приборы и их эффективное использование</w:t>
      </w:r>
      <w:bookmarkEnd w:id="13"/>
    </w:p>
    <w:p w:rsidR="00D611B7" w:rsidRPr="00D611B7" w:rsidRDefault="00D611B7" w:rsidP="00D611B7">
      <w:pPr>
        <w:widowControl w:val="0"/>
        <w:autoSpaceDE w:val="0"/>
        <w:autoSpaceDN w:val="0"/>
        <w:adjustRightInd w:val="0"/>
        <w:jc w:val="center"/>
        <w:rPr>
          <w:b/>
          <w:bCs/>
          <w:sz w:val="28"/>
          <w:szCs w:val="28"/>
        </w:rPr>
      </w:pPr>
    </w:p>
    <w:p w:rsidR="00D611B7" w:rsidRPr="00D611B7" w:rsidRDefault="00D611B7" w:rsidP="00BA7DC2">
      <w:pPr>
        <w:pStyle w:val="a5"/>
        <w:spacing w:line="240" w:lineRule="auto"/>
        <w:ind w:firstLine="0"/>
        <w:jc w:val="both"/>
        <w:rPr>
          <w:szCs w:val="28"/>
        </w:rPr>
      </w:pPr>
      <w:r w:rsidRPr="00D611B7">
        <w:rPr>
          <w:szCs w:val="28"/>
        </w:rPr>
        <w:t xml:space="preserve">Потребление электроэнергии в быту с каждым годом увеличивается, и эта тенденция сохранится, поскольку население в последние годы активно приобретает бытовую технику (стиральные машины, кухонные комбайны, пылесосы, электрочайники, электромясорубки, электрокофеварки и т. д.), являющуюся одним из главных потребителей электроэнергии в домах и </w:t>
      </w:r>
      <w:r w:rsidRPr="00D611B7">
        <w:rPr>
          <w:szCs w:val="28"/>
        </w:rPr>
        <w:lastRenderedPageBreak/>
        <w:t>квартирах.</w:t>
      </w:r>
    </w:p>
    <w:p w:rsidR="00D611B7" w:rsidRPr="00D611B7" w:rsidRDefault="00D611B7" w:rsidP="00BA7DC2">
      <w:pPr>
        <w:pStyle w:val="a5"/>
        <w:spacing w:line="240" w:lineRule="auto"/>
        <w:ind w:firstLine="0"/>
        <w:jc w:val="both"/>
        <w:rPr>
          <w:szCs w:val="28"/>
        </w:rPr>
      </w:pPr>
      <w:r w:rsidRPr="00D611B7">
        <w:rPr>
          <w:szCs w:val="28"/>
        </w:rPr>
        <w:t>Использование электроэнергии в квартирах можно условно разделить на следующие подгруппы;</w:t>
      </w:r>
    </w:p>
    <w:p w:rsidR="00D611B7" w:rsidRPr="00D611B7" w:rsidRDefault="00D611B7" w:rsidP="00BA7DC2">
      <w:pPr>
        <w:widowControl w:val="0"/>
        <w:autoSpaceDE w:val="0"/>
        <w:autoSpaceDN w:val="0"/>
        <w:adjustRightInd w:val="0"/>
        <w:jc w:val="both"/>
        <w:rPr>
          <w:sz w:val="28"/>
          <w:szCs w:val="28"/>
        </w:rPr>
      </w:pPr>
      <w:r w:rsidRPr="00D611B7">
        <w:rPr>
          <w:sz w:val="28"/>
          <w:szCs w:val="28"/>
        </w:rPr>
        <w:t xml:space="preserve">- обогрев помещений; </w:t>
      </w:r>
    </w:p>
    <w:p w:rsidR="00D611B7" w:rsidRPr="00D611B7" w:rsidRDefault="00D611B7" w:rsidP="00BA7DC2">
      <w:pPr>
        <w:widowControl w:val="0"/>
        <w:autoSpaceDE w:val="0"/>
        <w:autoSpaceDN w:val="0"/>
        <w:adjustRightInd w:val="0"/>
        <w:jc w:val="both"/>
        <w:rPr>
          <w:sz w:val="28"/>
          <w:szCs w:val="28"/>
        </w:rPr>
      </w:pPr>
      <w:r w:rsidRPr="00D611B7">
        <w:rPr>
          <w:sz w:val="28"/>
          <w:szCs w:val="28"/>
        </w:rPr>
        <w:t xml:space="preserve">- охлаждение и замораживание; </w:t>
      </w:r>
    </w:p>
    <w:p w:rsidR="00D611B7" w:rsidRPr="00D611B7" w:rsidRDefault="00D611B7" w:rsidP="00BA7DC2">
      <w:pPr>
        <w:widowControl w:val="0"/>
        <w:autoSpaceDE w:val="0"/>
        <w:autoSpaceDN w:val="0"/>
        <w:adjustRightInd w:val="0"/>
        <w:jc w:val="both"/>
        <w:rPr>
          <w:sz w:val="28"/>
          <w:szCs w:val="28"/>
        </w:rPr>
      </w:pPr>
      <w:r w:rsidRPr="00D611B7">
        <w:rPr>
          <w:sz w:val="28"/>
          <w:szCs w:val="28"/>
        </w:rPr>
        <w:t>- освещение;</w:t>
      </w:r>
    </w:p>
    <w:p w:rsidR="00D611B7" w:rsidRPr="00D611B7" w:rsidRDefault="00D611B7" w:rsidP="00BA7DC2">
      <w:pPr>
        <w:pStyle w:val="a5"/>
        <w:spacing w:line="240" w:lineRule="auto"/>
        <w:ind w:firstLine="0"/>
        <w:jc w:val="both"/>
        <w:rPr>
          <w:szCs w:val="28"/>
        </w:rPr>
      </w:pPr>
      <w:r w:rsidRPr="00D611B7">
        <w:rPr>
          <w:szCs w:val="28"/>
        </w:rPr>
        <w:t>- стирка белья и мойка посуды (с помощью стиральных машин и посу-домоющих аппаратов);</w:t>
      </w:r>
    </w:p>
    <w:p w:rsidR="00D611B7" w:rsidRPr="00D611B7" w:rsidRDefault="00D611B7" w:rsidP="00BA7DC2">
      <w:pPr>
        <w:widowControl w:val="0"/>
        <w:autoSpaceDE w:val="0"/>
        <w:autoSpaceDN w:val="0"/>
        <w:adjustRightInd w:val="0"/>
        <w:jc w:val="both"/>
        <w:rPr>
          <w:sz w:val="28"/>
          <w:szCs w:val="28"/>
        </w:rPr>
      </w:pPr>
      <w:r w:rsidRPr="00D611B7">
        <w:rPr>
          <w:sz w:val="28"/>
          <w:szCs w:val="28"/>
        </w:rPr>
        <w:t>- аудио- и видео аппаратура;</w:t>
      </w:r>
    </w:p>
    <w:p w:rsidR="00D611B7" w:rsidRPr="00D611B7" w:rsidRDefault="00D611B7" w:rsidP="00BA7DC2">
      <w:pPr>
        <w:widowControl w:val="0"/>
        <w:autoSpaceDE w:val="0"/>
        <w:autoSpaceDN w:val="0"/>
        <w:adjustRightInd w:val="0"/>
        <w:jc w:val="both"/>
        <w:rPr>
          <w:sz w:val="28"/>
          <w:szCs w:val="28"/>
        </w:rPr>
      </w:pPr>
      <w:r w:rsidRPr="00D611B7">
        <w:rPr>
          <w:sz w:val="28"/>
          <w:szCs w:val="28"/>
        </w:rPr>
        <w:t>- приготовление пищи (с помощью электроплит);</w:t>
      </w:r>
    </w:p>
    <w:p w:rsidR="00D611B7" w:rsidRPr="00D611B7" w:rsidRDefault="00D611B7" w:rsidP="00BA7DC2">
      <w:pPr>
        <w:pStyle w:val="a5"/>
        <w:ind w:firstLine="0"/>
        <w:jc w:val="both"/>
        <w:rPr>
          <w:szCs w:val="28"/>
        </w:rPr>
      </w:pPr>
      <w:r w:rsidRPr="00D611B7">
        <w:rPr>
          <w:szCs w:val="28"/>
        </w:rPr>
        <w:t>- использование других электроприборов (пылесосов, утюгов, фенов и т.д.).</w:t>
      </w:r>
    </w:p>
    <w:p w:rsidR="00D611B7" w:rsidRPr="00D611B7" w:rsidRDefault="00D611B7" w:rsidP="00BA7DC2">
      <w:pPr>
        <w:pStyle w:val="a5"/>
        <w:spacing w:line="240" w:lineRule="auto"/>
        <w:ind w:firstLine="0"/>
        <w:jc w:val="both"/>
        <w:rPr>
          <w:szCs w:val="28"/>
        </w:rPr>
      </w:pPr>
      <w:r w:rsidRPr="00D611B7">
        <w:rPr>
          <w:szCs w:val="28"/>
        </w:rPr>
        <w:t>В различных домах использование электроэнергии по каждой из выше</w:t>
      </w:r>
      <w:r w:rsidRPr="00D611B7">
        <w:rPr>
          <w:szCs w:val="28"/>
        </w:rPr>
        <w:softHyphen/>
        <w:t>перечисленных категорий может варьироваться. Например, в некоторых до</w:t>
      </w:r>
      <w:r w:rsidRPr="00D611B7">
        <w:rPr>
          <w:szCs w:val="28"/>
        </w:rPr>
        <w:softHyphen/>
        <w:t>мах установлены электрические плиты, в других - газовые, для поддержа</w:t>
      </w:r>
      <w:r w:rsidRPr="00D611B7">
        <w:rPr>
          <w:szCs w:val="28"/>
        </w:rPr>
        <w:softHyphen/>
        <w:t xml:space="preserve">ния оптимальной температуры в одной квартире </w:t>
      </w:r>
      <w:proofErr w:type="gramStart"/>
      <w:r w:rsidRPr="00D611B7">
        <w:rPr>
          <w:szCs w:val="28"/>
        </w:rPr>
        <w:t>достаточно центрального</w:t>
      </w:r>
      <w:proofErr w:type="gramEnd"/>
      <w:r w:rsidRPr="00D611B7">
        <w:rPr>
          <w:szCs w:val="28"/>
        </w:rPr>
        <w:t xml:space="preserve"> отопления, в другой - никак не обойтись без электронагревателя.</w:t>
      </w:r>
    </w:p>
    <w:p w:rsidR="00BA7DC2" w:rsidRDefault="00D611B7" w:rsidP="00BA7DC2">
      <w:pPr>
        <w:pStyle w:val="a5"/>
        <w:spacing w:line="240" w:lineRule="auto"/>
        <w:ind w:firstLine="0"/>
        <w:jc w:val="both"/>
        <w:rPr>
          <w:szCs w:val="28"/>
        </w:rPr>
      </w:pPr>
      <w:r w:rsidRPr="00D611B7">
        <w:rPr>
          <w:szCs w:val="28"/>
        </w:rPr>
        <w:t>Ориентировочный расход электроэнергии различными бытовыми прибо</w:t>
      </w:r>
      <w:r w:rsidRPr="00D611B7">
        <w:rPr>
          <w:szCs w:val="28"/>
        </w:rPr>
        <w:softHyphen/>
        <w:t xml:space="preserve">рами приведен в таблице </w:t>
      </w:r>
      <w:r w:rsidR="00BA7DC2">
        <w:rPr>
          <w:szCs w:val="28"/>
        </w:rPr>
        <w:t>1</w:t>
      </w:r>
      <w:r w:rsidRPr="00D611B7">
        <w:rPr>
          <w:szCs w:val="28"/>
        </w:rPr>
        <w:t>2</w:t>
      </w:r>
      <w:r w:rsidR="00BA7DC2">
        <w:rPr>
          <w:szCs w:val="28"/>
        </w:rPr>
        <w:t>.1</w:t>
      </w:r>
      <w:r w:rsidRPr="00D611B7">
        <w:rPr>
          <w:szCs w:val="28"/>
        </w:rPr>
        <w:t>.</w:t>
      </w:r>
    </w:p>
    <w:p w:rsidR="00BA7DC2" w:rsidRDefault="00BA7DC2" w:rsidP="00BA7DC2">
      <w:pPr>
        <w:pStyle w:val="a5"/>
        <w:spacing w:line="240" w:lineRule="auto"/>
        <w:ind w:firstLine="0"/>
        <w:jc w:val="both"/>
        <w:rPr>
          <w:szCs w:val="28"/>
        </w:rPr>
      </w:pPr>
    </w:p>
    <w:p w:rsidR="00D611B7" w:rsidRPr="00D611B7" w:rsidRDefault="00D611B7" w:rsidP="00BA7DC2">
      <w:pPr>
        <w:pStyle w:val="a5"/>
        <w:spacing w:line="240" w:lineRule="auto"/>
        <w:ind w:firstLine="0"/>
        <w:jc w:val="both"/>
        <w:rPr>
          <w:b/>
          <w:bCs/>
          <w:szCs w:val="28"/>
        </w:rPr>
      </w:pPr>
      <w:r w:rsidRPr="00D611B7">
        <w:rPr>
          <w:iCs/>
          <w:szCs w:val="28"/>
        </w:rPr>
        <w:t xml:space="preserve">Таблица   </w:t>
      </w:r>
      <w:r w:rsidR="00BA7DC2">
        <w:rPr>
          <w:iCs/>
          <w:szCs w:val="28"/>
        </w:rPr>
        <w:t>1</w:t>
      </w:r>
      <w:r w:rsidRPr="00D611B7">
        <w:rPr>
          <w:iCs/>
          <w:szCs w:val="28"/>
        </w:rPr>
        <w:t>2</w:t>
      </w:r>
      <w:r w:rsidR="00BA7DC2">
        <w:rPr>
          <w:szCs w:val="28"/>
        </w:rPr>
        <w:t xml:space="preserve">.1. </w:t>
      </w:r>
      <w:r w:rsidRPr="00BA7DC2">
        <w:rPr>
          <w:b/>
          <w:bCs/>
          <w:i/>
          <w:szCs w:val="28"/>
        </w:rPr>
        <w:t>Потребление электроэнергии электроприборами в быту</w:t>
      </w:r>
    </w:p>
    <w:tbl>
      <w:tblPr>
        <w:tblW w:w="4746" w:type="pct"/>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678"/>
        <w:gridCol w:w="4678"/>
      </w:tblGrid>
      <w:tr w:rsidR="00D611B7" w:rsidRPr="00D611B7" w:rsidTr="00BA7DC2">
        <w:tc>
          <w:tcPr>
            <w:tcW w:w="2500" w:type="pct"/>
          </w:tcPr>
          <w:p w:rsidR="00D611B7" w:rsidRPr="00D611B7" w:rsidRDefault="00D611B7" w:rsidP="001702AB">
            <w:pPr>
              <w:widowControl w:val="0"/>
              <w:autoSpaceDE w:val="0"/>
              <w:autoSpaceDN w:val="0"/>
              <w:adjustRightInd w:val="0"/>
              <w:jc w:val="center"/>
              <w:rPr>
                <w:sz w:val="28"/>
                <w:szCs w:val="28"/>
              </w:rPr>
            </w:pPr>
            <w:r w:rsidRPr="00D611B7">
              <w:rPr>
                <w:sz w:val="28"/>
                <w:szCs w:val="28"/>
              </w:rPr>
              <w:t>Прибор</w:t>
            </w:r>
          </w:p>
        </w:tc>
        <w:tc>
          <w:tcPr>
            <w:tcW w:w="2500" w:type="pct"/>
          </w:tcPr>
          <w:p w:rsidR="00D611B7" w:rsidRPr="00D611B7" w:rsidRDefault="00D611B7" w:rsidP="001702AB">
            <w:pPr>
              <w:widowControl w:val="0"/>
              <w:autoSpaceDE w:val="0"/>
              <w:autoSpaceDN w:val="0"/>
              <w:adjustRightInd w:val="0"/>
              <w:jc w:val="center"/>
              <w:rPr>
                <w:sz w:val="28"/>
                <w:szCs w:val="28"/>
              </w:rPr>
            </w:pPr>
            <w:r w:rsidRPr="00D611B7">
              <w:rPr>
                <w:sz w:val="28"/>
                <w:szCs w:val="28"/>
              </w:rPr>
              <w:t xml:space="preserve">Потребление, кВт • </w:t>
            </w:r>
            <w:proofErr w:type="gramStart"/>
            <w:r w:rsidRPr="00D611B7">
              <w:rPr>
                <w:sz w:val="28"/>
                <w:szCs w:val="28"/>
              </w:rPr>
              <w:t>ч</w:t>
            </w:r>
            <w:proofErr w:type="gramEnd"/>
            <w:r w:rsidRPr="00D611B7">
              <w:rPr>
                <w:sz w:val="28"/>
                <w:szCs w:val="28"/>
              </w:rPr>
              <w:t>/год</w:t>
            </w:r>
          </w:p>
        </w:tc>
      </w:tr>
      <w:tr w:rsidR="00D611B7" w:rsidRPr="00D611B7" w:rsidTr="00BA7DC2">
        <w:tc>
          <w:tcPr>
            <w:tcW w:w="2500" w:type="pct"/>
          </w:tcPr>
          <w:p w:rsidR="00D611B7" w:rsidRPr="00D611B7" w:rsidRDefault="00D611B7" w:rsidP="001702AB">
            <w:pPr>
              <w:widowControl w:val="0"/>
              <w:autoSpaceDE w:val="0"/>
              <w:autoSpaceDN w:val="0"/>
              <w:adjustRightInd w:val="0"/>
              <w:rPr>
                <w:sz w:val="28"/>
                <w:szCs w:val="28"/>
              </w:rPr>
            </w:pPr>
            <w:r w:rsidRPr="00D611B7">
              <w:rPr>
                <w:sz w:val="28"/>
                <w:szCs w:val="28"/>
              </w:rPr>
              <w:t>Лампа накаливания 60 Вт</w:t>
            </w:r>
          </w:p>
        </w:tc>
        <w:tc>
          <w:tcPr>
            <w:tcW w:w="2500" w:type="pct"/>
          </w:tcPr>
          <w:p w:rsidR="00D611B7" w:rsidRPr="00D611B7" w:rsidRDefault="00D611B7" w:rsidP="001702AB">
            <w:pPr>
              <w:widowControl w:val="0"/>
              <w:autoSpaceDE w:val="0"/>
              <w:autoSpaceDN w:val="0"/>
              <w:adjustRightInd w:val="0"/>
              <w:jc w:val="center"/>
              <w:rPr>
                <w:sz w:val="28"/>
                <w:szCs w:val="28"/>
              </w:rPr>
            </w:pPr>
            <w:r w:rsidRPr="00D611B7">
              <w:rPr>
                <w:sz w:val="28"/>
                <w:szCs w:val="28"/>
              </w:rPr>
              <w:t>263 (из расчета 12 ч работы в сутки)</w:t>
            </w:r>
          </w:p>
        </w:tc>
      </w:tr>
      <w:tr w:rsidR="00D611B7" w:rsidRPr="00D611B7" w:rsidTr="00BA7DC2">
        <w:tc>
          <w:tcPr>
            <w:tcW w:w="2500" w:type="pct"/>
          </w:tcPr>
          <w:p w:rsidR="00D611B7" w:rsidRPr="00D611B7" w:rsidRDefault="00D611B7" w:rsidP="001702AB">
            <w:pPr>
              <w:widowControl w:val="0"/>
              <w:autoSpaceDE w:val="0"/>
              <w:autoSpaceDN w:val="0"/>
              <w:adjustRightInd w:val="0"/>
              <w:rPr>
                <w:sz w:val="28"/>
                <w:szCs w:val="28"/>
              </w:rPr>
            </w:pPr>
            <w:r w:rsidRPr="00D611B7">
              <w:rPr>
                <w:sz w:val="28"/>
                <w:szCs w:val="28"/>
              </w:rPr>
              <w:t>Энергосберегающая лампа 9-11 Вт</w:t>
            </w:r>
          </w:p>
        </w:tc>
        <w:tc>
          <w:tcPr>
            <w:tcW w:w="2500" w:type="pct"/>
          </w:tcPr>
          <w:p w:rsidR="00D611B7" w:rsidRPr="00D611B7" w:rsidRDefault="00D611B7" w:rsidP="001702AB">
            <w:pPr>
              <w:widowControl w:val="0"/>
              <w:autoSpaceDE w:val="0"/>
              <w:autoSpaceDN w:val="0"/>
              <w:adjustRightInd w:val="0"/>
              <w:jc w:val="center"/>
              <w:rPr>
                <w:sz w:val="28"/>
                <w:szCs w:val="28"/>
              </w:rPr>
            </w:pPr>
            <w:r w:rsidRPr="00D611B7">
              <w:rPr>
                <w:sz w:val="28"/>
                <w:szCs w:val="28"/>
              </w:rPr>
              <w:t>44 (из расчета 12 ч работы в сутки)</w:t>
            </w:r>
          </w:p>
        </w:tc>
      </w:tr>
      <w:tr w:rsidR="00D611B7" w:rsidRPr="00D611B7" w:rsidTr="00BA7DC2">
        <w:tc>
          <w:tcPr>
            <w:tcW w:w="2500" w:type="pct"/>
          </w:tcPr>
          <w:p w:rsidR="00D611B7" w:rsidRPr="00D611B7" w:rsidRDefault="00D611B7" w:rsidP="001702AB">
            <w:pPr>
              <w:widowControl w:val="0"/>
              <w:autoSpaceDE w:val="0"/>
              <w:autoSpaceDN w:val="0"/>
              <w:adjustRightInd w:val="0"/>
              <w:rPr>
                <w:sz w:val="28"/>
                <w:szCs w:val="28"/>
              </w:rPr>
            </w:pPr>
            <w:r w:rsidRPr="00D611B7">
              <w:rPr>
                <w:sz w:val="28"/>
                <w:szCs w:val="28"/>
              </w:rPr>
              <w:t>Морозильный аппарат</w:t>
            </w:r>
          </w:p>
        </w:tc>
        <w:tc>
          <w:tcPr>
            <w:tcW w:w="2500" w:type="pct"/>
          </w:tcPr>
          <w:p w:rsidR="00D611B7" w:rsidRPr="00D611B7" w:rsidRDefault="00D611B7" w:rsidP="001702AB">
            <w:pPr>
              <w:widowControl w:val="0"/>
              <w:autoSpaceDE w:val="0"/>
              <w:autoSpaceDN w:val="0"/>
              <w:adjustRightInd w:val="0"/>
              <w:jc w:val="center"/>
              <w:rPr>
                <w:sz w:val="28"/>
                <w:szCs w:val="28"/>
              </w:rPr>
            </w:pPr>
            <w:r w:rsidRPr="00D611B7">
              <w:rPr>
                <w:sz w:val="28"/>
                <w:szCs w:val="28"/>
              </w:rPr>
              <w:t>427</w:t>
            </w:r>
          </w:p>
        </w:tc>
      </w:tr>
      <w:tr w:rsidR="00D611B7" w:rsidRPr="00D611B7" w:rsidTr="00BA7DC2">
        <w:tc>
          <w:tcPr>
            <w:tcW w:w="2500" w:type="pct"/>
          </w:tcPr>
          <w:p w:rsidR="00D611B7" w:rsidRPr="00D611B7" w:rsidRDefault="00D611B7" w:rsidP="001702AB">
            <w:pPr>
              <w:widowControl w:val="0"/>
              <w:autoSpaceDE w:val="0"/>
              <w:autoSpaceDN w:val="0"/>
              <w:adjustRightInd w:val="0"/>
              <w:rPr>
                <w:sz w:val="28"/>
                <w:szCs w:val="28"/>
              </w:rPr>
            </w:pPr>
            <w:r w:rsidRPr="00D611B7">
              <w:rPr>
                <w:sz w:val="28"/>
                <w:szCs w:val="28"/>
              </w:rPr>
              <w:t>Посудомоечный аппарат</w:t>
            </w:r>
          </w:p>
        </w:tc>
        <w:tc>
          <w:tcPr>
            <w:tcW w:w="2500" w:type="pct"/>
          </w:tcPr>
          <w:p w:rsidR="00D611B7" w:rsidRPr="00D611B7" w:rsidRDefault="00D611B7" w:rsidP="001702AB">
            <w:pPr>
              <w:widowControl w:val="0"/>
              <w:autoSpaceDE w:val="0"/>
              <w:autoSpaceDN w:val="0"/>
              <w:adjustRightInd w:val="0"/>
              <w:jc w:val="center"/>
              <w:rPr>
                <w:sz w:val="28"/>
                <w:szCs w:val="28"/>
              </w:rPr>
            </w:pPr>
            <w:r w:rsidRPr="00D611B7">
              <w:rPr>
                <w:sz w:val="28"/>
                <w:szCs w:val="28"/>
              </w:rPr>
              <w:t>475</w:t>
            </w:r>
          </w:p>
        </w:tc>
      </w:tr>
      <w:tr w:rsidR="00D611B7" w:rsidRPr="00D611B7" w:rsidTr="00BA7DC2">
        <w:tc>
          <w:tcPr>
            <w:tcW w:w="2500" w:type="pct"/>
          </w:tcPr>
          <w:p w:rsidR="00D611B7" w:rsidRPr="00D611B7" w:rsidRDefault="00D611B7" w:rsidP="001702AB">
            <w:pPr>
              <w:widowControl w:val="0"/>
              <w:autoSpaceDE w:val="0"/>
              <w:autoSpaceDN w:val="0"/>
              <w:adjustRightInd w:val="0"/>
              <w:rPr>
                <w:sz w:val="28"/>
                <w:szCs w:val="28"/>
              </w:rPr>
            </w:pPr>
            <w:r w:rsidRPr="00D611B7">
              <w:rPr>
                <w:sz w:val="28"/>
                <w:szCs w:val="28"/>
              </w:rPr>
              <w:t>Электрическая печь</w:t>
            </w:r>
          </w:p>
        </w:tc>
        <w:tc>
          <w:tcPr>
            <w:tcW w:w="2500" w:type="pct"/>
          </w:tcPr>
          <w:p w:rsidR="00D611B7" w:rsidRPr="00D611B7" w:rsidRDefault="00D611B7" w:rsidP="001702AB">
            <w:pPr>
              <w:widowControl w:val="0"/>
              <w:autoSpaceDE w:val="0"/>
              <w:autoSpaceDN w:val="0"/>
              <w:adjustRightInd w:val="0"/>
              <w:jc w:val="center"/>
              <w:rPr>
                <w:sz w:val="28"/>
                <w:szCs w:val="28"/>
              </w:rPr>
            </w:pPr>
            <w:r w:rsidRPr="00D611B7">
              <w:rPr>
                <w:sz w:val="28"/>
                <w:szCs w:val="28"/>
              </w:rPr>
              <w:t>440</w:t>
            </w:r>
          </w:p>
        </w:tc>
      </w:tr>
      <w:tr w:rsidR="00D611B7" w:rsidRPr="00D611B7" w:rsidTr="00BA7DC2">
        <w:tc>
          <w:tcPr>
            <w:tcW w:w="2500" w:type="pct"/>
          </w:tcPr>
          <w:p w:rsidR="00D611B7" w:rsidRPr="00D611B7" w:rsidRDefault="00D611B7" w:rsidP="001702AB">
            <w:pPr>
              <w:widowControl w:val="0"/>
              <w:autoSpaceDE w:val="0"/>
              <w:autoSpaceDN w:val="0"/>
              <w:adjustRightInd w:val="0"/>
              <w:rPr>
                <w:sz w:val="28"/>
                <w:szCs w:val="28"/>
              </w:rPr>
            </w:pPr>
            <w:r w:rsidRPr="00D611B7">
              <w:rPr>
                <w:sz w:val="28"/>
                <w:szCs w:val="28"/>
              </w:rPr>
              <w:t>Стиральная машина</w:t>
            </w:r>
          </w:p>
        </w:tc>
        <w:tc>
          <w:tcPr>
            <w:tcW w:w="2500" w:type="pct"/>
          </w:tcPr>
          <w:p w:rsidR="00D611B7" w:rsidRPr="00D611B7" w:rsidRDefault="00D611B7" w:rsidP="001702AB">
            <w:pPr>
              <w:widowControl w:val="0"/>
              <w:autoSpaceDE w:val="0"/>
              <w:autoSpaceDN w:val="0"/>
              <w:adjustRightInd w:val="0"/>
              <w:jc w:val="center"/>
              <w:rPr>
                <w:sz w:val="28"/>
                <w:szCs w:val="28"/>
              </w:rPr>
            </w:pPr>
            <w:r w:rsidRPr="00D611B7">
              <w:rPr>
                <w:sz w:val="28"/>
                <w:szCs w:val="28"/>
              </w:rPr>
              <w:t>275</w:t>
            </w:r>
          </w:p>
        </w:tc>
      </w:tr>
      <w:tr w:rsidR="00D611B7" w:rsidRPr="00D611B7" w:rsidTr="00BA7DC2">
        <w:tc>
          <w:tcPr>
            <w:tcW w:w="2500" w:type="pct"/>
          </w:tcPr>
          <w:p w:rsidR="00D611B7" w:rsidRPr="00D611B7" w:rsidRDefault="00D611B7" w:rsidP="001702AB">
            <w:pPr>
              <w:widowControl w:val="0"/>
              <w:autoSpaceDE w:val="0"/>
              <w:autoSpaceDN w:val="0"/>
              <w:adjustRightInd w:val="0"/>
              <w:rPr>
                <w:sz w:val="28"/>
                <w:szCs w:val="28"/>
              </w:rPr>
            </w:pPr>
            <w:r w:rsidRPr="00D611B7">
              <w:rPr>
                <w:sz w:val="28"/>
                <w:szCs w:val="28"/>
              </w:rPr>
              <w:t>Холодильник</w:t>
            </w:r>
          </w:p>
        </w:tc>
        <w:tc>
          <w:tcPr>
            <w:tcW w:w="2500" w:type="pct"/>
          </w:tcPr>
          <w:p w:rsidR="00D611B7" w:rsidRPr="00D611B7" w:rsidRDefault="00D611B7" w:rsidP="001702AB">
            <w:pPr>
              <w:widowControl w:val="0"/>
              <w:autoSpaceDE w:val="0"/>
              <w:autoSpaceDN w:val="0"/>
              <w:adjustRightInd w:val="0"/>
              <w:jc w:val="center"/>
              <w:rPr>
                <w:sz w:val="28"/>
                <w:szCs w:val="28"/>
              </w:rPr>
            </w:pPr>
            <w:r w:rsidRPr="00D611B7">
              <w:rPr>
                <w:sz w:val="28"/>
                <w:szCs w:val="28"/>
              </w:rPr>
              <w:t>584</w:t>
            </w:r>
          </w:p>
        </w:tc>
      </w:tr>
      <w:tr w:rsidR="00D611B7" w:rsidRPr="00D611B7" w:rsidTr="00BA7DC2">
        <w:tc>
          <w:tcPr>
            <w:tcW w:w="2500" w:type="pct"/>
          </w:tcPr>
          <w:p w:rsidR="00D611B7" w:rsidRPr="00D611B7" w:rsidRDefault="00D611B7" w:rsidP="001702AB">
            <w:pPr>
              <w:widowControl w:val="0"/>
              <w:autoSpaceDE w:val="0"/>
              <w:autoSpaceDN w:val="0"/>
              <w:adjustRightInd w:val="0"/>
              <w:rPr>
                <w:sz w:val="28"/>
                <w:szCs w:val="28"/>
              </w:rPr>
            </w:pPr>
            <w:r w:rsidRPr="00D611B7">
              <w:rPr>
                <w:sz w:val="28"/>
                <w:szCs w:val="28"/>
              </w:rPr>
              <w:t>Телевизор</w:t>
            </w:r>
          </w:p>
        </w:tc>
        <w:tc>
          <w:tcPr>
            <w:tcW w:w="2500" w:type="pct"/>
          </w:tcPr>
          <w:p w:rsidR="00D611B7" w:rsidRPr="00D611B7" w:rsidRDefault="00D611B7" w:rsidP="001702AB">
            <w:pPr>
              <w:widowControl w:val="0"/>
              <w:autoSpaceDE w:val="0"/>
              <w:autoSpaceDN w:val="0"/>
              <w:adjustRightInd w:val="0"/>
              <w:jc w:val="center"/>
              <w:rPr>
                <w:sz w:val="28"/>
                <w:szCs w:val="28"/>
              </w:rPr>
            </w:pPr>
            <w:r w:rsidRPr="00D611B7">
              <w:rPr>
                <w:sz w:val="28"/>
                <w:szCs w:val="28"/>
              </w:rPr>
              <w:t>180</w:t>
            </w:r>
          </w:p>
        </w:tc>
      </w:tr>
      <w:tr w:rsidR="00D611B7" w:rsidRPr="00D611B7" w:rsidTr="00BA7DC2">
        <w:tc>
          <w:tcPr>
            <w:tcW w:w="2500" w:type="pct"/>
          </w:tcPr>
          <w:p w:rsidR="00D611B7" w:rsidRPr="00D611B7" w:rsidRDefault="00D611B7" w:rsidP="001702AB">
            <w:pPr>
              <w:widowControl w:val="0"/>
              <w:autoSpaceDE w:val="0"/>
              <w:autoSpaceDN w:val="0"/>
              <w:adjustRightInd w:val="0"/>
              <w:rPr>
                <w:sz w:val="28"/>
                <w:szCs w:val="28"/>
              </w:rPr>
            </w:pPr>
            <w:r w:rsidRPr="00D611B7">
              <w:rPr>
                <w:sz w:val="28"/>
                <w:szCs w:val="28"/>
              </w:rPr>
              <w:t>Видеомагнитофон</w:t>
            </w:r>
          </w:p>
        </w:tc>
        <w:tc>
          <w:tcPr>
            <w:tcW w:w="2500" w:type="pct"/>
          </w:tcPr>
          <w:p w:rsidR="00D611B7" w:rsidRPr="00D611B7" w:rsidRDefault="00D611B7" w:rsidP="001702AB">
            <w:pPr>
              <w:widowControl w:val="0"/>
              <w:autoSpaceDE w:val="0"/>
              <w:autoSpaceDN w:val="0"/>
              <w:adjustRightInd w:val="0"/>
              <w:jc w:val="center"/>
              <w:rPr>
                <w:sz w:val="28"/>
                <w:szCs w:val="28"/>
              </w:rPr>
            </w:pPr>
            <w:r w:rsidRPr="00D611B7">
              <w:rPr>
                <w:sz w:val="28"/>
                <w:szCs w:val="28"/>
              </w:rPr>
              <w:t>150</w:t>
            </w:r>
          </w:p>
        </w:tc>
      </w:tr>
      <w:tr w:rsidR="00D611B7" w:rsidRPr="00D611B7" w:rsidTr="00BA7DC2">
        <w:tc>
          <w:tcPr>
            <w:tcW w:w="2500" w:type="pct"/>
          </w:tcPr>
          <w:p w:rsidR="00D611B7" w:rsidRPr="00D611B7" w:rsidRDefault="00D611B7" w:rsidP="001702AB">
            <w:pPr>
              <w:widowControl w:val="0"/>
              <w:autoSpaceDE w:val="0"/>
              <w:autoSpaceDN w:val="0"/>
              <w:adjustRightInd w:val="0"/>
              <w:rPr>
                <w:sz w:val="28"/>
                <w:szCs w:val="28"/>
              </w:rPr>
            </w:pPr>
            <w:r w:rsidRPr="00D611B7">
              <w:rPr>
                <w:sz w:val="28"/>
                <w:szCs w:val="28"/>
              </w:rPr>
              <w:t>Кофемолка</w:t>
            </w:r>
          </w:p>
        </w:tc>
        <w:tc>
          <w:tcPr>
            <w:tcW w:w="2500" w:type="pct"/>
          </w:tcPr>
          <w:p w:rsidR="00D611B7" w:rsidRPr="00D611B7" w:rsidRDefault="00D611B7" w:rsidP="001702AB">
            <w:pPr>
              <w:widowControl w:val="0"/>
              <w:autoSpaceDE w:val="0"/>
              <w:autoSpaceDN w:val="0"/>
              <w:adjustRightInd w:val="0"/>
              <w:jc w:val="center"/>
              <w:rPr>
                <w:sz w:val="28"/>
                <w:szCs w:val="28"/>
              </w:rPr>
            </w:pPr>
            <w:r w:rsidRPr="00D611B7">
              <w:rPr>
                <w:sz w:val="28"/>
                <w:szCs w:val="28"/>
              </w:rPr>
              <w:t>65</w:t>
            </w:r>
          </w:p>
        </w:tc>
      </w:tr>
      <w:tr w:rsidR="00D611B7" w:rsidRPr="00D611B7" w:rsidTr="00BA7DC2">
        <w:tc>
          <w:tcPr>
            <w:tcW w:w="2500" w:type="pct"/>
          </w:tcPr>
          <w:p w:rsidR="00D611B7" w:rsidRPr="00D611B7" w:rsidRDefault="00D611B7" w:rsidP="001702AB">
            <w:pPr>
              <w:widowControl w:val="0"/>
              <w:autoSpaceDE w:val="0"/>
              <w:autoSpaceDN w:val="0"/>
              <w:adjustRightInd w:val="0"/>
              <w:rPr>
                <w:sz w:val="28"/>
                <w:szCs w:val="28"/>
              </w:rPr>
            </w:pPr>
            <w:r w:rsidRPr="00D611B7">
              <w:rPr>
                <w:sz w:val="28"/>
                <w:szCs w:val="28"/>
              </w:rPr>
              <w:t>Компьютер</w:t>
            </w:r>
          </w:p>
        </w:tc>
        <w:tc>
          <w:tcPr>
            <w:tcW w:w="2500" w:type="pct"/>
          </w:tcPr>
          <w:p w:rsidR="00D611B7" w:rsidRPr="00D611B7" w:rsidRDefault="00D611B7" w:rsidP="001702AB">
            <w:pPr>
              <w:widowControl w:val="0"/>
              <w:autoSpaceDE w:val="0"/>
              <w:autoSpaceDN w:val="0"/>
              <w:adjustRightInd w:val="0"/>
              <w:jc w:val="center"/>
              <w:rPr>
                <w:sz w:val="28"/>
                <w:szCs w:val="28"/>
              </w:rPr>
            </w:pPr>
            <w:r w:rsidRPr="00D611B7">
              <w:rPr>
                <w:sz w:val="28"/>
                <w:szCs w:val="28"/>
              </w:rPr>
              <w:t>40</w:t>
            </w:r>
          </w:p>
        </w:tc>
      </w:tr>
      <w:tr w:rsidR="00D611B7" w:rsidRPr="00D611B7" w:rsidTr="00BA7DC2">
        <w:tc>
          <w:tcPr>
            <w:tcW w:w="2500" w:type="pct"/>
          </w:tcPr>
          <w:p w:rsidR="00D611B7" w:rsidRPr="00D611B7" w:rsidRDefault="00D611B7" w:rsidP="001702AB">
            <w:pPr>
              <w:widowControl w:val="0"/>
              <w:autoSpaceDE w:val="0"/>
              <w:autoSpaceDN w:val="0"/>
              <w:adjustRightInd w:val="0"/>
              <w:rPr>
                <w:sz w:val="28"/>
                <w:szCs w:val="28"/>
              </w:rPr>
            </w:pPr>
            <w:r w:rsidRPr="00D611B7">
              <w:rPr>
                <w:sz w:val="28"/>
                <w:szCs w:val="28"/>
              </w:rPr>
              <w:t>Аудиоаппаратура</w:t>
            </w:r>
          </w:p>
        </w:tc>
        <w:tc>
          <w:tcPr>
            <w:tcW w:w="2500" w:type="pct"/>
          </w:tcPr>
          <w:p w:rsidR="00D611B7" w:rsidRPr="00D611B7" w:rsidRDefault="00D611B7" w:rsidP="001702AB">
            <w:pPr>
              <w:widowControl w:val="0"/>
              <w:autoSpaceDE w:val="0"/>
              <w:autoSpaceDN w:val="0"/>
              <w:adjustRightInd w:val="0"/>
              <w:jc w:val="center"/>
              <w:rPr>
                <w:sz w:val="28"/>
                <w:szCs w:val="28"/>
              </w:rPr>
            </w:pPr>
            <w:r w:rsidRPr="00D611B7">
              <w:rPr>
                <w:sz w:val="28"/>
                <w:szCs w:val="28"/>
              </w:rPr>
              <w:t>35</w:t>
            </w:r>
          </w:p>
        </w:tc>
      </w:tr>
      <w:tr w:rsidR="00D611B7" w:rsidRPr="00D611B7" w:rsidTr="00BA7DC2">
        <w:tc>
          <w:tcPr>
            <w:tcW w:w="2500" w:type="pct"/>
          </w:tcPr>
          <w:p w:rsidR="00D611B7" w:rsidRPr="00D611B7" w:rsidRDefault="00D611B7" w:rsidP="001702AB">
            <w:pPr>
              <w:widowControl w:val="0"/>
              <w:autoSpaceDE w:val="0"/>
              <w:autoSpaceDN w:val="0"/>
              <w:adjustRightInd w:val="0"/>
              <w:rPr>
                <w:sz w:val="28"/>
                <w:szCs w:val="28"/>
              </w:rPr>
            </w:pPr>
            <w:r w:rsidRPr="00D611B7">
              <w:rPr>
                <w:sz w:val="28"/>
                <w:szCs w:val="28"/>
              </w:rPr>
              <w:t>Утюг</w:t>
            </w:r>
          </w:p>
        </w:tc>
        <w:tc>
          <w:tcPr>
            <w:tcW w:w="2500" w:type="pct"/>
          </w:tcPr>
          <w:p w:rsidR="00D611B7" w:rsidRPr="00D611B7" w:rsidRDefault="00D611B7" w:rsidP="001702AB">
            <w:pPr>
              <w:widowControl w:val="0"/>
              <w:autoSpaceDE w:val="0"/>
              <w:autoSpaceDN w:val="0"/>
              <w:adjustRightInd w:val="0"/>
              <w:jc w:val="center"/>
              <w:rPr>
                <w:sz w:val="28"/>
                <w:szCs w:val="28"/>
              </w:rPr>
            </w:pPr>
            <w:r w:rsidRPr="00D611B7">
              <w:rPr>
                <w:sz w:val="28"/>
                <w:szCs w:val="28"/>
              </w:rPr>
              <w:t>30</w:t>
            </w:r>
          </w:p>
        </w:tc>
      </w:tr>
    </w:tbl>
    <w:p w:rsidR="00BA7DC2" w:rsidRDefault="00BA7DC2" w:rsidP="00D611B7">
      <w:pPr>
        <w:widowControl w:val="0"/>
        <w:autoSpaceDE w:val="0"/>
        <w:autoSpaceDN w:val="0"/>
        <w:adjustRightInd w:val="0"/>
        <w:ind w:firstLine="720"/>
        <w:jc w:val="both"/>
        <w:rPr>
          <w:b/>
          <w:bCs/>
          <w:i/>
          <w:sz w:val="28"/>
          <w:szCs w:val="28"/>
        </w:rPr>
      </w:pPr>
    </w:p>
    <w:p w:rsidR="00D611B7" w:rsidRPr="00D611B7" w:rsidRDefault="00D611B7" w:rsidP="00BA7DC2">
      <w:pPr>
        <w:widowControl w:val="0"/>
        <w:autoSpaceDE w:val="0"/>
        <w:autoSpaceDN w:val="0"/>
        <w:adjustRightInd w:val="0"/>
        <w:ind w:firstLine="720"/>
        <w:jc w:val="both"/>
        <w:rPr>
          <w:sz w:val="28"/>
          <w:szCs w:val="28"/>
        </w:rPr>
      </w:pPr>
      <w:r w:rsidRPr="00BA7DC2">
        <w:rPr>
          <w:b/>
          <w:bCs/>
          <w:i/>
          <w:sz w:val="28"/>
          <w:szCs w:val="28"/>
        </w:rPr>
        <w:t>Энергосбережение в быту</w:t>
      </w:r>
      <w:r w:rsidRPr="00D611B7">
        <w:rPr>
          <w:sz w:val="28"/>
          <w:szCs w:val="28"/>
        </w:rPr>
        <w:t xml:space="preserve"> начинается с квартиры, собственного дома. </w:t>
      </w:r>
      <w:proofErr w:type="gramStart"/>
      <w:r w:rsidRPr="00D611B7">
        <w:rPr>
          <w:sz w:val="28"/>
          <w:szCs w:val="28"/>
        </w:rPr>
        <w:t>Прежде всего, следует утеплить дверные и оконные рамы имеющимися мате</w:t>
      </w:r>
      <w:r w:rsidRPr="00D611B7">
        <w:rPr>
          <w:sz w:val="28"/>
          <w:szCs w:val="28"/>
        </w:rPr>
        <w:softHyphen/>
        <w:t>риалами; завесить окна и балконные двери толстыми занавесками, но так, чтобы они не закрывали радиаторы и не препятствовали циркуляции тепла; допо</w:t>
      </w:r>
      <w:r w:rsidRPr="00D611B7">
        <w:rPr>
          <w:sz w:val="28"/>
          <w:szCs w:val="28"/>
        </w:rPr>
        <w:t>л</w:t>
      </w:r>
      <w:r w:rsidRPr="00D611B7">
        <w:rPr>
          <w:sz w:val="28"/>
          <w:szCs w:val="28"/>
        </w:rPr>
        <w:t>нительно укрепить прозрачную полиэтиленовую пленку на окнах (трой</w:t>
      </w:r>
      <w:r w:rsidRPr="00D611B7">
        <w:rPr>
          <w:sz w:val="28"/>
          <w:szCs w:val="28"/>
        </w:rPr>
        <w:softHyphen/>
        <w:t>ное о</w:t>
      </w:r>
      <w:r w:rsidRPr="00D611B7">
        <w:rPr>
          <w:sz w:val="28"/>
          <w:szCs w:val="28"/>
        </w:rPr>
        <w:t>с</w:t>
      </w:r>
      <w:r w:rsidRPr="00D611B7">
        <w:rPr>
          <w:sz w:val="28"/>
          <w:szCs w:val="28"/>
        </w:rPr>
        <w:t xml:space="preserve">текление); закрыть более чем наполовину вентиляционные отверстия в туалете, ванне, на кухне, а также дымоходы плотной бумагой или картоном. </w:t>
      </w:r>
      <w:proofErr w:type="gramEnd"/>
    </w:p>
    <w:p w:rsidR="00D611B7" w:rsidRDefault="00D611B7" w:rsidP="00BA7DC2">
      <w:pPr>
        <w:pStyle w:val="a5"/>
        <w:spacing w:line="240" w:lineRule="auto"/>
        <w:ind w:firstLine="0"/>
        <w:jc w:val="both"/>
        <w:rPr>
          <w:szCs w:val="28"/>
        </w:rPr>
      </w:pPr>
      <w:r w:rsidRPr="00D611B7">
        <w:rPr>
          <w:szCs w:val="28"/>
        </w:rPr>
        <w:t>Много тепла бесполезно теряется от радиаторов через стены и открывае</w:t>
      </w:r>
      <w:r w:rsidRPr="00D611B7">
        <w:rPr>
          <w:szCs w:val="28"/>
        </w:rPr>
        <w:softHyphen/>
        <w:t xml:space="preserve">мые иногда окна. Уменьшить эти потери можно установкой отражающего экрана из </w:t>
      </w:r>
      <w:r w:rsidRPr="00D611B7">
        <w:rPr>
          <w:szCs w:val="28"/>
        </w:rPr>
        <w:lastRenderedPageBreak/>
        <w:t>блестящей пленки, алюминиевой фольги или оцинкованной жести, наклеенной на фанеру, картон или древесноволокнистую плиту за радиато</w:t>
      </w:r>
      <w:r w:rsidRPr="00D611B7">
        <w:rPr>
          <w:szCs w:val="28"/>
        </w:rPr>
        <w:softHyphen/>
        <w:t>ром под подоконником. Лучшим способом регулирования температуры в квартире является установка кранов и терморегуляторов на радиаторах, ко</w:t>
      </w:r>
      <w:r w:rsidRPr="00D611B7">
        <w:rPr>
          <w:szCs w:val="28"/>
        </w:rPr>
        <w:softHyphen/>
        <w:t>торые не следует заг</w:t>
      </w:r>
      <w:r w:rsidRPr="00D611B7">
        <w:rPr>
          <w:szCs w:val="28"/>
        </w:rPr>
        <w:t>о</w:t>
      </w:r>
      <w:r w:rsidRPr="00D611B7">
        <w:rPr>
          <w:szCs w:val="28"/>
        </w:rPr>
        <w:t>раживать мебелью во избежание затруднения цирку</w:t>
      </w:r>
      <w:r w:rsidRPr="00D611B7">
        <w:rPr>
          <w:szCs w:val="28"/>
        </w:rPr>
        <w:softHyphen/>
        <w:t xml:space="preserve">ляции теплого воздуха в комнате. </w:t>
      </w:r>
    </w:p>
    <w:p w:rsidR="005F7458" w:rsidRPr="005F7458" w:rsidRDefault="005F7458" w:rsidP="005F7458">
      <w:pPr>
        <w:pStyle w:val="af1"/>
        <w:jc w:val="center"/>
        <w:rPr>
          <w:b/>
          <w:sz w:val="28"/>
          <w:lang w:val="kk-KZ"/>
        </w:rPr>
      </w:pPr>
      <w:r w:rsidRPr="005F7458">
        <w:rPr>
          <w:b/>
          <w:sz w:val="28"/>
          <w:lang w:val="kk-KZ"/>
        </w:rPr>
        <w:t>12.3</w:t>
      </w:r>
      <w:r w:rsidR="00BA7DC2">
        <w:rPr>
          <w:b/>
          <w:sz w:val="28"/>
          <w:lang w:val="kk-KZ"/>
        </w:rPr>
        <w:t xml:space="preserve"> Теплопоглащающие стекла</w:t>
      </w:r>
    </w:p>
    <w:p w:rsidR="005F7458" w:rsidRPr="005F7458" w:rsidRDefault="005F7458" w:rsidP="005F7458">
      <w:pPr>
        <w:pStyle w:val="af1"/>
        <w:jc w:val="center"/>
        <w:rPr>
          <w:sz w:val="28"/>
          <w:lang w:val="kk-KZ"/>
        </w:rPr>
      </w:pPr>
    </w:p>
    <w:p w:rsidR="005F7458" w:rsidRPr="005F7458" w:rsidRDefault="00BA7DC2" w:rsidP="00BA7DC2">
      <w:pPr>
        <w:pStyle w:val="af1"/>
        <w:jc w:val="both"/>
        <w:rPr>
          <w:color w:val="000000" w:themeColor="text1"/>
          <w:sz w:val="28"/>
        </w:rPr>
      </w:pPr>
      <w:r>
        <w:rPr>
          <w:color w:val="000000" w:themeColor="text1"/>
          <w:sz w:val="28"/>
        </w:rPr>
        <w:t xml:space="preserve">        Перспективным направл</w:t>
      </w:r>
      <w:r w:rsidR="005F7458" w:rsidRPr="005F7458">
        <w:rPr>
          <w:color w:val="000000" w:themeColor="text1"/>
          <w:sz w:val="28"/>
        </w:rPr>
        <w:t>ением остекления оконных проемов является применение специальных строительных стекол, позволяющих снизить тепло</w:t>
      </w:r>
      <w:r>
        <w:rPr>
          <w:color w:val="000000" w:themeColor="text1"/>
          <w:sz w:val="28"/>
        </w:rPr>
        <w:t xml:space="preserve">вые </w:t>
      </w:r>
      <w:r w:rsidR="005F7458" w:rsidRPr="005F7458">
        <w:rPr>
          <w:color w:val="000000" w:themeColor="text1"/>
          <w:sz w:val="28"/>
        </w:rPr>
        <w:t>потери и повысить температуру на внутренней поверхности остекления в зимнее время. В качестве солнцезащитного остекления применяют теплопогл</w:t>
      </w:r>
      <w:r w:rsidR="005F7458" w:rsidRPr="005F7458">
        <w:rPr>
          <w:color w:val="000000" w:themeColor="text1"/>
          <w:sz w:val="28"/>
        </w:rPr>
        <w:t>о</w:t>
      </w:r>
      <w:r w:rsidR="005F7458" w:rsidRPr="005F7458">
        <w:rPr>
          <w:color w:val="000000" w:themeColor="text1"/>
          <w:sz w:val="28"/>
        </w:rPr>
        <w:t>щающие, теплоотражающие и нейтрально окрашенные стекла. При воздействии солнечной радиации на теплопоглощающие стекла происходит их сильный н</w:t>
      </w:r>
      <w:r w:rsidR="005F7458" w:rsidRPr="005F7458">
        <w:rPr>
          <w:color w:val="000000" w:themeColor="text1"/>
          <w:sz w:val="28"/>
        </w:rPr>
        <w:t>а</w:t>
      </w:r>
      <w:r w:rsidR="005F7458" w:rsidRPr="005F7458">
        <w:rPr>
          <w:color w:val="000000" w:themeColor="text1"/>
          <w:sz w:val="28"/>
        </w:rPr>
        <w:t>грев и термические деформации, отличающиеся от деформаций обычных строительных стекол. В связи с этим при заполнении световых проемов нео</w:t>
      </w:r>
      <w:r w:rsidR="005F7458" w:rsidRPr="005F7458">
        <w:rPr>
          <w:color w:val="000000" w:themeColor="text1"/>
          <w:sz w:val="28"/>
        </w:rPr>
        <w:t>б</w:t>
      </w:r>
      <w:r w:rsidR="005F7458" w:rsidRPr="005F7458">
        <w:rPr>
          <w:color w:val="000000" w:themeColor="text1"/>
          <w:sz w:val="28"/>
        </w:rPr>
        <w:t>ходимо устраивать дополнительные компенсирующие прокладки.</w:t>
      </w:r>
    </w:p>
    <w:p w:rsidR="005F7458" w:rsidRPr="005F7458" w:rsidRDefault="005F7458" w:rsidP="00BA7DC2">
      <w:pPr>
        <w:pStyle w:val="af1"/>
        <w:jc w:val="both"/>
        <w:rPr>
          <w:color w:val="000000" w:themeColor="text1"/>
          <w:sz w:val="28"/>
        </w:rPr>
      </w:pPr>
      <w:r w:rsidRPr="005F7458">
        <w:rPr>
          <w:color w:val="000000" w:themeColor="text1"/>
          <w:sz w:val="28"/>
        </w:rPr>
        <w:t xml:space="preserve">        Из-за сильного нагрева самого стекла (его температура может превышать температуру окружающей среды на 20—40°С) его следует устанавливать только в наружном ряду при двойном остеклении. При этом в качестве внутреннего стекла целесообразно использовать теплоотражающее стекло. </w:t>
      </w:r>
      <w:proofErr w:type="gramStart"/>
      <w:r w:rsidRPr="005F7458">
        <w:rPr>
          <w:color w:val="000000" w:themeColor="text1"/>
          <w:sz w:val="28"/>
        </w:rPr>
        <w:t>Такой вид осте</w:t>
      </w:r>
      <w:r w:rsidRPr="005F7458">
        <w:rPr>
          <w:color w:val="000000" w:themeColor="text1"/>
          <w:sz w:val="28"/>
        </w:rPr>
        <w:t>к</w:t>
      </w:r>
      <w:r w:rsidRPr="005F7458">
        <w:rPr>
          <w:color w:val="000000" w:themeColor="text1"/>
          <w:sz w:val="28"/>
        </w:rPr>
        <w:t>ления (теплопоглощающее и теплоотражающее стекла) весьма эффективен, так как в этом случае уменьшаются теплопотери в зимнее время, и повышается температура на внутренней поверхности остекления.</w:t>
      </w:r>
      <w:proofErr w:type="gramEnd"/>
    </w:p>
    <w:p w:rsidR="005F7458" w:rsidRPr="005F7458" w:rsidRDefault="005F7458" w:rsidP="00BA7DC2">
      <w:pPr>
        <w:pStyle w:val="af1"/>
        <w:jc w:val="both"/>
        <w:rPr>
          <w:color w:val="000000" w:themeColor="text1"/>
          <w:sz w:val="28"/>
        </w:rPr>
      </w:pPr>
      <w:r w:rsidRPr="005F7458">
        <w:rPr>
          <w:color w:val="000000" w:themeColor="text1"/>
          <w:sz w:val="28"/>
        </w:rPr>
        <w:t xml:space="preserve">        Теплопоглощающие стекла выпускают двух видов — с пленочным покрытием и окрашенные в массе. В первом случае стекла приобретают свойства те</w:t>
      </w:r>
      <w:r w:rsidRPr="005F7458">
        <w:rPr>
          <w:color w:val="000000" w:themeColor="text1"/>
          <w:sz w:val="28"/>
        </w:rPr>
        <w:t>п</w:t>
      </w:r>
      <w:r w:rsidRPr="005F7458">
        <w:rPr>
          <w:color w:val="000000" w:themeColor="text1"/>
          <w:sz w:val="28"/>
        </w:rPr>
        <w:t>лопоглощения за счет нанесения на их поверхность тонкой пленки из окисно-металлического покрытия электрохимической обработкой или распылением. Для заполнений оконных переплетов используют теплопоглощение стекла с окисно-оловянно-сурьмяным покрытием, покрытием из оксидов свинца и меди.</w:t>
      </w:r>
    </w:p>
    <w:p w:rsidR="005F7458" w:rsidRPr="005F7458" w:rsidRDefault="005F7458" w:rsidP="00BA7DC2">
      <w:pPr>
        <w:pStyle w:val="af1"/>
        <w:jc w:val="both"/>
        <w:rPr>
          <w:color w:val="000000" w:themeColor="text1"/>
          <w:sz w:val="28"/>
        </w:rPr>
      </w:pPr>
      <w:r w:rsidRPr="005F7458">
        <w:rPr>
          <w:color w:val="000000" w:themeColor="text1"/>
          <w:sz w:val="28"/>
        </w:rPr>
        <w:t xml:space="preserve">        Теплоотражающие стекла получают в результате нанесения на поверхность стекла тонких пленок из металлов и оксидов металлов распылением, химическим осаждением, электрохимической обработкой или термическим разложением. Отечественной промышленностью выпускаются стекла с теплоотражающими покрытиями из золота, серебра, никеля, меди, алюминия, хрома, титана и их оксидов. Наилучшими теплоотражающими свойствами обладают стекла с покрытием из золота, но из-за их высокой стоимости они не получили широкого применения.</w:t>
      </w:r>
    </w:p>
    <w:p w:rsidR="005F7458" w:rsidRPr="005F7458" w:rsidRDefault="005F7458" w:rsidP="00BA7DC2">
      <w:pPr>
        <w:pStyle w:val="af1"/>
        <w:jc w:val="both"/>
        <w:rPr>
          <w:color w:val="000000" w:themeColor="text1"/>
          <w:sz w:val="28"/>
        </w:rPr>
      </w:pPr>
      <w:r w:rsidRPr="005F7458">
        <w:rPr>
          <w:color w:val="000000" w:themeColor="text1"/>
          <w:sz w:val="28"/>
        </w:rPr>
        <w:t xml:space="preserve">        В солнцезащитных пакетах могут применяться теплопоглощающие и теплоотражающие стекла. Очень эффективно использование теплоотражающих стекол с окисно-металлическими покрытиями. Теплоотражающее покрытие имеет малую прочность на истирание, а стекло, установленное покрытием внутрь пакета, не надо подвергать очистке, так как благодаря герметичности </w:t>
      </w:r>
      <w:r w:rsidRPr="005F7458">
        <w:rPr>
          <w:color w:val="000000" w:themeColor="text1"/>
          <w:sz w:val="28"/>
        </w:rPr>
        <w:lastRenderedPageBreak/>
        <w:t>стеклопакета стекло не загрязняется со стороны межстекольного пространства. В перспективе, используя в стеклопакетах стекла с различными покрытиями, можно получить заданный спектр лучей, проникающих в помещение. Стеклопакеты могут применяться во всех случаях, когда используется обычное стекло или остекление специальными строительными стеклами.</w:t>
      </w:r>
    </w:p>
    <w:p w:rsidR="005F7458" w:rsidRPr="005F7458" w:rsidRDefault="005F7458" w:rsidP="00BA7DC2">
      <w:pPr>
        <w:pStyle w:val="af1"/>
        <w:jc w:val="both"/>
        <w:rPr>
          <w:color w:val="000000" w:themeColor="text1"/>
          <w:sz w:val="28"/>
        </w:rPr>
      </w:pPr>
      <w:r w:rsidRPr="005F7458">
        <w:rPr>
          <w:color w:val="000000" w:themeColor="text1"/>
          <w:sz w:val="28"/>
        </w:rPr>
        <w:t xml:space="preserve">        Хорошие теплозащитные свойства и высокое сопротивление воздухопроницанию имеют бескоробчатые окна, установленные в однослойных керамзитобетонных панелях. В качестве коробки окна используют контур оконного проема панелей, который выполнен с учетом профиля примыкающих створок. </w:t>
      </w:r>
      <w:proofErr w:type="gramStart"/>
      <w:r w:rsidRPr="005F7458">
        <w:rPr>
          <w:color w:val="000000" w:themeColor="text1"/>
          <w:sz w:val="28"/>
        </w:rPr>
        <w:t>При этом для уменьшения инфильтрации холодного воздуха применяют прокладки из пенополиуретана, устанавливаемые под наплавом внутренней ство</w:t>
      </w:r>
      <w:r w:rsidRPr="005F7458">
        <w:rPr>
          <w:color w:val="000000" w:themeColor="text1"/>
          <w:sz w:val="28"/>
        </w:rPr>
        <w:t>р</w:t>
      </w:r>
      <w:r w:rsidRPr="005F7458">
        <w:rPr>
          <w:color w:val="000000" w:themeColor="text1"/>
          <w:sz w:val="28"/>
        </w:rPr>
        <w:t>ки, а также прокладки из пористой резины, устанавливаемые на керамзитобетонной коробке по периметру внутренней створки и под наплавом наружной створки.</w:t>
      </w:r>
      <w:proofErr w:type="gramEnd"/>
      <w:r w:rsidRPr="005F7458">
        <w:rPr>
          <w:color w:val="000000" w:themeColor="text1"/>
          <w:sz w:val="28"/>
        </w:rPr>
        <w:t xml:space="preserve"> При такой конструкции окон необходимо строго соблюдать размеры оконного проема в керамзитобетонной панели. Такое конструктивное решение узла примыкания оконного заполнения к наружной панели позволяет экон</w:t>
      </w:r>
      <w:r w:rsidRPr="005F7458">
        <w:rPr>
          <w:color w:val="000000" w:themeColor="text1"/>
          <w:sz w:val="28"/>
        </w:rPr>
        <w:t>о</w:t>
      </w:r>
      <w:r w:rsidRPr="005F7458">
        <w:rPr>
          <w:color w:val="000000" w:themeColor="text1"/>
          <w:sz w:val="28"/>
        </w:rPr>
        <w:t>мить до 40% древесины на одно окно.</w:t>
      </w:r>
    </w:p>
    <w:p w:rsidR="005F7458" w:rsidRPr="005F7458" w:rsidRDefault="005F7458" w:rsidP="00BA7DC2">
      <w:pPr>
        <w:pStyle w:val="af1"/>
        <w:jc w:val="both"/>
        <w:rPr>
          <w:color w:val="000000" w:themeColor="text1"/>
          <w:sz w:val="28"/>
        </w:rPr>
      </w:pPr>
      <w:r w:rsidRPr="005F7458">
        <w:rPr>
          <w:color w:val="000000" w:themeColor="text1"/>
          <w:sz w:val="28"/>
        </w:rPr>
        <w:t xml:space="preserve">        Исследования показали, что теплозащитные качества бескоробочных окон в панельных стенах не уступают широко распространенным ограждениям с окнами в деревянных коробках. Однако воздухопроницаемость конструкций с бескоробочными окнами в 1,5 раза меньше по сравнению </w:t>
      </w:r>
      <w:proofErr w:type="gramStart"/>
      <w:r w:rsidRPr="005F7458">
        <w:rPr>
          <w:color w:val="000000" w:themeColor="text1"/>
          <w:sz w:val="28"/>
        </w:rPr>
        <w:t>с</w:t>
      </w:r>
      <w:proofErr w:type="gramEnd"/>
      <w:r w:rsidRPr="005F7458">
        <w:rPr>
          <w:color w:val="000000" w:themeColor="text1"/>
          <w:sz w:val="28"/>
        </w:rPr>
        <w:t xml:space="preserve"> традиционными.</w:t>
      </w:r>
    </w:p>
    <w:p w:rsidR="005F7458" w:rsidRPr="005F7458" w:rsidRDefault="005F7458" w:rsidP="00BA7DC2">
      <w:pPr>
        <w:pStyle w:val="af1"/>
        <w:jc w:val="both"/>
        <w:rPr>
          <w:color w:val="000000" w:themeColor="text1"/>
          <w:sz w:val="28"/>
        </w:rPr>
      </w:pPr>
      <w:r w:rsidRPr="005F7458">
        <w:rPr>
          <w:color w:val="000000" w:themeColor="text1"/>
          <w:sz w:val="28"/>
        </w:rPr>
        <w:t xml:space="preserve">        Одним из вариантов современных оконных конструкций является установка шумозащитных окон с раздельными переплетами с увеличенной до 6мм толщиной стекол и уплотняющими прокладками в притворах внутреннего и н</w:t>
      </w:r>
      <w:r w:rsidRPr="005F7458">
        <w:rPr>
          <w:color w:val="000000" w:themeColor="text1"/>
          <w:sz w:val="28"/>
        </w:rPr>
        <w:t>а</w:t>
      </w:r>
      <w:r w:rsidRPr="005F7458">
        <w:rPr>
          <w:color w:val="000000" w:themeColor="text1"/>
          <w:sz w:val="28"/>
        </w:rPr>
        <w:t>ружного переплетов с клапанами-глушителями. Для снижения теплопотерь ч</w:t>
      </w:r>
      <w:r w:rsidRPr="005F7458">
        <w:rPr>
          <w:color w:val="000000" w:themeColor="text1"/>
          <w:sz w:val="28"/>
        </w:rPr>
        <w:t>е</w:t>
      </w:r>
      <w:r w:rsidRPr="005F7458">
        <w:rPr>
          <w:color w:val="000000" w:themeColor="text1"/>
          <w:sz w:val="28"/>
        </w:rPr>
        <w:t>рез окна необходимо как можно лучше герметизировать соединения стекол с переплетами, притворы переплетов и форточек. В связи с этим использование герметичных окон с клапанами-глушителями, через которые регулируется вентиляция помещений, является прогрессивным решением на пути экономии з</w:t>
      </w:r>
      <w:r w:rsidRPr="005F7458">
        <w:rPr>
          <w:color w:val="000000" w:themeColor="text1"/>
          <w:sz w:val="28"/>
        </w:rPr>
        <w:t>а</w:t>
      </w:r>
      <w:r w:rsidRPr="005F7458">
        <w:rPr>
          <w:color w:val="000000" w:themeColor="text1"/>
          <w:sz w:val="28"/>
        </w:rPr>
        <w:t>трат на отопление и создание высокой звукоизоляции.</w:t>
      </w:r>
    </w:p>
    <w:p w:rsidR="005F7458" w:rsidRPr="005F7458" w:rsidRDefault="005F7458" w:rsidP="00BA7DC2">
      <w:pPr>
        <w:pStyle w:val="af1"/>
        <w:jc w:val="both"/>
        <w:rPr>
          <w:color w:val="000000" w:themeColor="text1"/>
          <w:sz w:val="28"/>
        </w:rPr>
      </w:pPr>
      <w:r w:rsidRPr="005F7458">
        <w:rPr>
          <w:color w:val="000000" w:themeColor="text1"/>
          <w:sz w:val="28"/>
        </w:rPr>
        <w:t xml:space="preserve">        Перспективным направлением экономии теплоэнергии и ресурсов становится применение пластмассовых оконных блоков. Высокой герметичностью, стойкостью к атмосферным воздействиям обладают рамы и оконные перепл</w:t>
      </w:r>
      <w:r w:rsidRPr="005F7458">
        <w:rPr>
          <w:color w:val="000000" w:themeColor="text1"/>
          <w:sz w:val="28"/>
        </w:rPr>
        <w:t>е</w:t>
      </w:r>
      <w:r w:rsidRPr="005F7458">
        <w:rPr>
          <w:color w:val="000000" w:themeColor="text1"/>
          <w:sz w:val="28"/>
        </w:rPr>
        <w:t>ты, изготовленные из поливинилхлорида (ПВХ). Повышению тепловой изол</w:t>
      </w:r>
      <w:r w:rsidRPr="005F7458">
        <w:rPr>
          <w:color w:val="000000" w:themeColor="text1"/>
          <w:sz w:val="28"/>
        </w:rPr>
        <w:t>я</w:t>
      </w:r>
      <w:r w:rsidRPr="005F7458">
        <w:rPr>
          <w:color w:val="000000" w:themeColor="text1"/>
          <w:sz w:val="28"/>
        </w:rPr>
        <w:t>ции способствуют невысокий коэффициент теплопроводности и конструктивное решение пластмассового окна — часть профилей образуют замкнутые объема, заполненные воздухом, также имеющим низкий коэффициент теплопр</w:t>
      </w:r>
      <w:r w:rsidRPr="005F7458">
        <w:rPr>
          <w:color w:val="000000" w:themeColor="text1"/>
          <w:sz w:val="28"/>
        </w:rPr>
        <w:t>о</w:t>
      </w:r>
      <w:r w:rsidRPr="005F7458">
        <w:rPr>
          <w:color w:val="000000" w:themeColor="text1"/>
          <w:sz w:val="28"/>
        </w:rPr>
        <w:t>водности. Кроме того, в пластмассовых оконных блоках используют упло</w:t>
      </w:r>
      <w:r w:rsidRPr="005F7458">
        <w:rPr>
          <w:color w:val="000000" w:themeColor="text1"/>
          <w:sz w:val="28"/>
        </w:rPr>
        <w:t>т</w:t>
      </w:r>
      <w:r w:rsidRPr="005F7458">
        <w:rPr>
          <w:color w:val="000000" w:themeColor="text1"/>
          <w:sz w:val="28"/>
        </w:rPr>
        <w:t>няющие прокладки из износостойкой резины.</w:t>
      </w:r>
    </w:p>
    <w:p w:rsidR="005F7458" w:rsidRDefault="005F7458" w:rsidP="00D611B7">
      <w:pPr>
        <w:pStyle w:val="a5"/>
        <w:rPr>
          <w:szCs w:val="28"/>
        </w:rPr>
      </w:pPr>
    </w:p>
    <w:p w:rsidR="00BA7DC2" w:rsidRDefault="00BA7DC2" w:rsidP="00D611B7">
      <w:pPr>
        <w:pStyle w:val="a5"/>
        <w:rPr>
          <w:b/>
          <w:i/>
          <w:szCs w:val="28"/>
        </w:rPr>
      </w:pPr>
      <w:r>
        <w:rPr>
          <w:b/>
          <w:i/>
          <w:szCs w:val="28"/>
        </w:rPr>
        <w:t>Контрольные вопросы по лекции 12:</w:t>
      </w:r>
    </w:p>
    <w:p w:rsidR="00BA7DC2" w:rsidRPr="00AB47C1" w:rsidRDefault="00BA7DC2" w:rsidP="00BA7DC2">
      <w:pPr>
        <w:rPr>
          <w:i/>
          <w:sz w:val="28"/>
          <w:szCs w:val="28"/>
        </w:rPr>
      </w:pPr>
      <w:r w:rsidRPr="00AB47C1">
        <w:rPr>
          <w:i/>
          <w:sz w:val="28"/>
          <w:szCs w:val="28"/>
        </w:rPr>
        <w:t>1 Пути сохранения расходов электроэнергии на освещение здания</w:t>
      </w:r>
    </w:p>
    <w:p w:rsidR="00BA7DC2" w:rsidRPr="00AB47C1" w:rsidRDefault="00BA7DC2" w:rsidP="00BA7DC2">
      <w:pPr>
        <w:rPr>
          <w:i/>
          <w:sz w:val="28"/>
          <w:szCs w:val="28"/>
        </w:rPr>
      </w:pPr>
      <w:r w:rsidRPr="00AB47C1">
        <w:rPr>
          <w:i/>
          <w:sz w:val="28"/>
          <w:szCs w:val="28"/>
        </w:rPr>
        <w:t>2 Способы управления осветительной нагрузкой</w:t>
      </w:r>
    </w:p>
    <w:p w:rsidR="00BA7DC2" w:rsidRPr="00AB47C1" w:rsidRDefault="00BA7DC2" w:rsidP="00BA7DC2">
      <w:pPr>
        <w:rPr>
          <w:i/>
          <w:sz w:val="28"/>
          <w:szCs w:val="28"/>
        </w:rPr>
      </w:pPr>
      <w:r w:rsidRPr="00AB47C1">
        <w:rPr>
          <w:i/>
          <w:sz w:val="28"/>
          <w:szCs w:val="28"/>
        </w:rPr>
        <w:t>3 Использование электроэнергии в квартирах</w:t>
      </w:r>
    </w:p>
    <w:p w:rsidR="00BA7DC2" w:rsidRPr="00AB47C1" w:rsidRDefault="00BA7DC2" w:rsidP="00BA7DC2">
      <w:pPr>
        <w:rPr>
          <w:i/>
          <w:sz w:val="28"/>
          <w:szCs w:val="28"/>
        </w:rPr>
      </w:pPr>
      <w:r w:rsidRPr="00AB47C1">
        <w:rPr>
          <w:i/>
          <w:sz w:val="28"/>
          <w:szCs w:val="28"/>
        </w:rPr>
        <w:lastRenderedPageBreak/>
        <w:t>4 Энергосбережение в быту</w:t>
      </w:r>
    </w:p>
    <w:p w:rsidR="00BA7DC2" w:rsidRPr="00AB47C1" w:rsidRDefault="00BA7DC2" w:rsidP="00BA7DC2">
      <w:pPr>
        <w:rPr>
          <w:i/>
          <w:sz w:val="28"/>
          <w:szCs w:val="28"/>
        </w:rPr>
      </w:pPr>
      <w:r w:rsidRPr="00AB47C1">
        <w:rPr>
          <w:i/>
          <w:sz w:val="28"/>
          <w:szCs w:val="28"/>
        </w:rPr>
        <w:t>5 Теплоизоляция стекла</w:t>
      </w:r>
    </w:p>
    <w:p w:rsidR="00BA7DC2" w:rsidRPr="00BA7DC2" w:rsidRDefault="00BA7DC2" w:rsidP="00D611B7">
      <w:pPr>
        <w:pStyle w:val="a5"/>
        <w:rPr>
          <w:b/>
          <w:i/>
          <w:szCs w:val="28"/>
        </w:rPr>
      </w:pPr>
    </w:p>
    <w:p w:rsidR="00D611B7" w:rsidRPr="00B3747F" w:rsidRDefault="00D611B7" w:rsidP="00D611B7">
      <w:pPr>
        <w:jc w:val="center"/>
        <w:rPr>
          <w:sz w:val="28"/>
          <w:szCs w:val="28"/>
          <w:lang w:val="kk-KZ"/>
        </w:rPr>
      </w:pPr>
      <w:bookmarkStart w:id="14" w:name="_Toc94945826"/>
      <w:r w:rsidRPr="00B3747F">
        <w:rPr>
          <w:b/>
          <w:sz w:val="28"/>
          <w:szCs w:val="28"/>
        </w:rPr>
        <w:t>Л</w:t>
      </w:r>
      <w:r w:rsidR="00B3747F" w:rsidRPr="00B3747F">
        <w:rPr>
          <w:b/>
          <w:sz w:val="28"/>
          <w:szCs w:val="28"/>
        </w:rPr>
        <w:t xml:space="preserve">екция </w:t>
      </w:r>
      <w:r w:rsidR="00B3747F" w:rsidRPr="00B3747F">
        <w:rPr>
          <w:b/>
          <w:sz w:val="28"/>
          <w:szCs w:val="28"/>
          <w:lang w:val="kk-KZ"/>
        </w:rPr>
        <w:t>13</w:t>
      </w:r>
      <w:r w:rsidR="00B3747F">
        <w:rPr>
          <w:b/>
          <w:sz w:val="28"/>
          <w:szCs w:val="28"/>
          <w:lang w:val="kk-KZ"/>
        </w:rPr>
        <w:t xml:space="preserve">. </w:t>
      </w:r>
      <w:r w:rsidR="00B3747F">
        <w:rPr>
          <w:sz w:val="28"/>
          <w:szCs w:val="28"/>
          <w:lang w:val="kk-KZ"/>
        </w:rPr>
        <w:t xml:space="preserve">Тема: </w:t>
      </w:r>
      <w:r w:rsidR="00B3747F">
        <w:rPr>
          <w:b/>
          <w:spacing w:val="20"/>
          <w:sz w:val="28"/>
          <w:szCs w:val="28"/>
          <w:lang w:val="kk-KZ"/>
        </w:rPr>
        <w:t>«ЭФФЕКТИВНЫЕ СИСТЕМЫ ОТОПЛЕНИЯ»</w:t>
      </w:r>
    </w:p>
    <w:p w:rsidR="00D611B7" w:rsidRDefault="00D611B7" w:rsidP="00D611B7">
      <w:pPr>
        <w:rPr>
          <w:sz w:val="28"/>
          <w:szCs w:val="28"/>
          <w:lang w:val="kk-KZ"/>
        </w:rPr>
      </w:pPr>
    </w:p>
    <w:p w:rsidR="00B3747F" w:rsidRPr="00B3747F" w:rsidRDefault="00B3747F" w:rsidP="00D611B7">
      <w:pPr>
        <w:rPr>
          <w:i/>
          <w:sz w:val="28"/>
          <w:szCs w:val="28"/>
          <w:lang w:val="kk-KZ"/>
        </w:rPr>
      </w:pPr>
      <w:r>
        <w:rPr>
          <w:i/>
          <w:sz w:val="28"/>
          <w:szCs w:val="28"/>
          <w:lang w:val="kk-KZ"/>
        </w:rPr>
        <w:t>Вопросы лекции</w:t>
      </w:r>
    </w:p>
    <w:p w:rsidR="00D611B7" w:rsidRPr="00B3747F" w:rsidRDefault="00D611B7" w:rsidP="00D611B7">
      <w:pPr>
        <w:widowControl w:val="0"/>
        <w:autoSpaceDE w:val="0"/>
        <w:autoSpaceDN w:val="0"/>
        <w:adjustRightInd w:val="0"/>
        <w:rPr>
          <w:i/>
          <w:sz w:val="28"/>
          <w:szCs w:val="28"/>
        </w:rPr>
      </w:pPr>
      <w:r w:rsidRPr="00B3747F">
        <w:rPr>
          <w:i/>
          <w:sz w:val="28"/>
          <w:szCs w:val="28"/>
          <w:lang w:val="kk-KZ"/>
        </w:rPr>
        <w:t>13</w:t>
      </w:r>
      <w:r w:rsidRPr="00B3747F">
        <w:rPr>
          <w:i/>
          <w:sz w:val="28"/>
          <w:szCs w:val="28"/>
        </w:rPr>
        <w:t>.</w:t>
      </w:r>
      <w:r w:rsidRPr="00B3747F">
        <w:rPr>
          <w:i/>
          <w:sz w:val="28"/>
          <w:szCs w:val="28"/>
          <w:lang w:val="kk-KZ"/>
        </w:rPr>
        <w:t>1</w:t>
      </w:r>
      <w:r w:rsidRPr="00B3747F">
        <w:rPr>
          <w:i/>
          <w:sz w:val="28"/>
          <w:szCs w:val="28"/>
        </w:rPr>
        <w:t xml:space="preserve"> Повышение эффективности систем отопления. Автономные энергоустановки</w:t>
      </w:r>
    </w:p>
    <w:p w:rsidR="00D611B7" w:rsidRPr="00B3747F" w:rsidRDefault="00D611B7" w:rsidP="00D611B7">
      <w:pPr>
        <w:widowControl w:val="0"/>
        <w:autoSpaceDE w:val="0"/>
        <w:autoSpaceDN w:val="0"/>
        <w:adjustRightInd w:val="0"/>
        <w:rPr>
          <w:i/>
          <w:sz w:val="28"/>
          <w:szCs w:val="28"/>
        </w:rPr>
      </w:pPr>
      <w:r w:rsidRPr="00B3747F">
        <w:rPr>
          <w:i/>
          <w:sz w:val="28"/>
          <w:szCs w:val="28"/>
          <w:lang w:val="kk-KZ"/>
        </w:rPr>
        <w:t>13</w:t>
      </w:r>
      <w:r w:rsidRPr="00B3747F">
        <w:rPr>
          <w:i/>
          <w:sz w:val="28"/>
          <w:szCs w:val="28"/>
        </w:rPr>
        <w:t>.</w:t>
      </w:r>
      <w:r w:rsidRPr="00B3747F">
        <w:rPr>
          <w:i/>
          <w:sz w:val="28"/>
          <w:szCs w:val="28"/>
          <w:lang w:val="kk-KZ"/>
        </w:rPr>
        <w:t>2</w:t>
      </w:r>
      <w:r w:rsidRPr="00B3747F">
        <w:rPr>
          <w:i/>
          <w:sz w:val="28"/>
          <w:szCs w:val="28"/>
        </w:rPr>
        <w:t xml:space="preserve"> Системы воздушного отопления</w:t>
      </w:r>
    </w:p>
    <w:p w:rsidR="00D611B7" w:rsidRPr="00D611B7" w:rsidRDefault="00DA4201" w:rsidP="00DA4201">
      <w:pPr>
        <w:pStyle w:val="2"/>
        <w:ind w:firstLine="0"/>
        <w:jc w:val="left"/>
        <w:rPr>
          <w:szCs w:val="28"/>
          <w:lang w:val="kk-KZ"/>
        </w:rPr>
      </w:pPr>
      <w:r w:rsidRPr="00B3747F">
        <w:rPr>
          <w:b w:val="0"/>
          <w:i/>
          <w:szCs w:val="28"/>
          <w:lang w:val="kk-KZ"/>
        </w:rPr>
        <w:t>13.3 Синтетическое топливо</w:t>
      </w:r>
    </w:p>
    <w:p w:rsidR="00D611B7" w:rsidRPr="00D611B7" w:rsidRDefault="00D611B7" w:rsidP="00D611B7">
      <w:pPr>
        <w:pStyle w:val="af1"/>
        <w:rPr>
          <w:sz w:val="28"/>
          <w:lang w:val="kk-KZ"/>
        </w:rPr>
      </w:pPr>
    </w:p>
    <w:p w:rsidR="00D611B7" w:rsidRPr="00D611B7" w:rsidRDefault="00D611B7" w:rsidP="00DA4201">
      <w:pPr>
        <w:pStyle w:val="af1"/>
        <w:jc w:val="center"/>
        <w:rPr>
          <w:b/>
          <w:sz w:val="28"/>
        </w:rPr>
      </w:pPr>
      <w:r w:rsidRPr="00D611B7">
        <w:rPr>
          <w:b/>
          <w:sz w:val="28"/>
          <w:lang w:val="kk-KZ"/>
        </w:rPr>
        <w:t>13</w:t>
      </w:r>
      <w:r w:rsidRPr="00D611B7">
        <w:rPr>
          <w:b/>
          <w:sz w:val="28"/>
        </w:rPr>
        <w:t>.</w:t>
      </w:r>
      <w:r w:rsidRPr="00D611B7">
        <w:rPr>
          <w:b/>
          <w:sz w:val="28"/>
          <w:lang w:val="kk-KZ"/>
        </w:rPr>
        <w:t>1</w:t>
      </w:r>
      <w:r w:rsidRPr="00D611B7">
        <w:rPr>
          <w:b/>
          <w:sz w:val="28"/>
        </w:rPr>
        <w:t xml:space="preserve"> Повышение эффективности систем отопления. Автономные энергоустановки</w:t>
      </w:r>
      <w:bookmarkEnd w:id="14"/>
    </w:p>
    <w:p w:rsidR="00D611B7" w:rsidRPr="00D611B7" w:rsidRDefault="00D611B7" w:rsidP="00D611B7">
      <w:pPr>
        <w:pStyle w:val="af1"/>
        <w:rPr>
          <w:b/>
          <w:bCs/>
          <w:sz w:val="28"/>
        </w:rPr>
      </w:pPr>
    </w:p>
    <w:p w:rsidR="00D611B7" w:rsidRPr="00D611B7" w:rsidRDefault="00D611B7" w:rsidP="00B3747F">
      <w:pPr>
        <w:pStyle w:val="af1"/>
        <w:jc w:val="both"/>
        <w:rPr>
          <w:sz w:val="28"/>
        </w:rPr>
      </w:pPr>
      <w:r w:rsidRPr="00D611B7">
        <w:rPr>
          <w:sz w:val="28"/>
        </w:rPr>
        <w:t xml:space="preserve">        Если рассматривать жилой дом как энергопотребляющий объект, то доля тепло</w:t>
      </w:r>
      <w:r w:rsidR="00B3747F">
        <w:rPr>
          <w:sz w:val="28"/>
        </w:rPr>
        <w:t xml:space="preserve">вых </w:t>
      </w:r>
      <w:r w:rsidRPr="00D611B7">
        <w:rPr>
          <w:sz w:val="28"/>
        </w:rPr>
        <w:t>потерь в нем в зимний период составляет: через неутепленные или разби</w:t>
      </w:r>
      <w:r w:rsidRPr="00D611B7">
        <w:rPr>
          <w:sz w:val="28"/>
        </w:rPr>
        <w:softHyphen/>
        <w:t>тые окна и двери подъездов - 24, через стены - 26, через подвал, перекрытия, лестничные клетки- 11, через вентиляционные отверстия и дымоходы-39 %:.</w:t>
      </w:r>
    </w:p>
    <w:p w:rsidR="00D611B7" w:rsidRPr="00D611B7" w:rsidRDefault="00D611B7" w:rsidP="00B3747F">
      <w:pPr>
        <w:pStyle w:val="af1"/>
        <w:ind w:firstLine="567"/>
        <w:jc w:val="both"/>
        <w:rPr>
          <w:sz w:val="28"/>
        </w:rPr>
      </w:pPr>
      <w:r w:rsidRPr="00D611B7">
        <w:rPr>
          <w:sz w:val="28"/>
        </w:rPr>
        <w:t>Тепло</w:t>
      </w:r>
      <w:r w:rsidR="00B3747F">
        <w:rPr>
          <w:sz w:val="28"/>
        </w:rPr>
        <w:t xml:space="preserve">вые </w:t>
      </w:r>
      <w:r w:rsidRPr="00D611B7">
        <w:rPr>
          <w:sz w:val="28"/>
        </w:rPr>
        <w:t>потери происходят не только через стены здания. Они могут иметь место во время аварий на трассах и на тепловых узлах жилых домов.</w:t>
      </w:r>
    </w:p>
    <w:p w:rsidR="00D611B7" w:rsidRPr="00D611B7" w:rsidRDefault="00D611B7" w:rsidP="00B3747F">
      <w:pPr>
        <w:pStyle w:val="af1"/>
        <w:jc w:val="both"/>
        <w:rPr>
          <w:sz w:val="28"/>
        </w:rPr>
      </w:pPr>
      <w:r w:rsidRPr="00D611B7">
        <w:rPr>
          <w:sz w:val="28"/>
        </w:rPr>
        <w:t>Большое количество тепловой энергии уходит из-за некачественного строительства: щели у оконных рам, швы между панелями, крыши и т. п., а также в домах со вставленными обогревательными устройствами в стенах (на 30 % больше, чем с обычными отопительными приборами). До 15-20 % тепловой энергии теряется в тепловых сетях, свидетельством чего является зеленая трава, растущая зимой над теплотрассами.</w:t>
      </w:r>
    </w:p>
    <w:p w:rsidR="00D611B7" w:rsidRDefault="00D611B7" w:rsidP="00B3747F">
      <w:pPr>
        <w:pStyle w:val="af1"/>
        <w:ind w:firstLine="567"/>
        <w:jc w:val="both"/>
        <w:rPr>
          <w:sz w:val="28"/>
        </w:rPr>
      </w:pPr>
      <w:r w:rsidRPr="00D611B7">
        <w:rPr>
          <w:sz w:val="28"/>
        </w:rPr>
        <w:t>Годовой расход тепловой энергии в нашей стране на отопление и венти</w:t>
      </w:r>
      <w:r w:rsidRPr="00D611B7">
        <w:rPr>
          <w:sz w:val="28"/>
        </w:rPr>
        <w:softHyphen/>
        <w:t>ляцию 1 м</w:t>
      </w:r>
      <w:proofErr w:type="gramStart"/>
      <w:r w:rsidRPr="00D611B7">
        <w:rPr>
          <w:sz w:val="28"/>
          <w:vertAlign w:val="superscript"/>
        </w:rPr>
        <w:t>2</w:t>
      </w:r>
      <w:proofErr w:type="gramEnd"/>
      <w:r w:rsidRPr="00D611B7">
        <w:rPr>
          <w:sz w:val="28"/>
        </w:rPr>
        <w:t xml:space="preserve"> общей площади в 5-этажном доме составляет 150-170 кВт, в Скандинавских странах - 70-90 Вт. На Западе после энергетического кризиса 1972-1973 и 1995 г. передовые европейские страны уменьшили расход тепловой энергии на отопление жилых домов в 2 раза. А это не только эко</w:t>
      </w:r>
      <w:r w:rsidRPr="00D611B7">
        <w:rPr>
          <w:sz w:val="28"/>
        </w:rPr>
        <w:softHyphen/>
        <w:t>номия денежных средств, но и, главное, - изменение самого мышления гра</w:t>
      </w:r>
      <w:r w:rsidRPr="00D611B7">
        <w:rPr>
          <w:sz w:val="28"/>
        </w:rPr>
        <w:softHyphen/>
        <w:t>ждан и руковод</w:t>
      </w:r>
      <w:r w:rsidRPr="00D611B7">
        <w:rPr>
          <w:sz w:val="28"/>
        </w:rPr>
        <w:t>и</w:t>
      </w:r>
      <w:r w:rsidRPr="00D611B7">
        <w:rPr>
          <w:sz w:val="28"/>
        </w:rPr>
        <w:t>телей.</w:t>
      </w:r>
    </w:p>
    <w:p w:rsidR="00D611B7" w:rsidRPr="00D611B7" w:rsidRDefault="00D611B7" w:rsidP="00B3747F">
      <w:pPr>
        <w:pStyle w:val="af1"/>
        <w:ind w:firstLine="567"/>
        <w:jc w:val="both"/>
        <w:rPr>
          <w:sz w:val="28"/>
        </w:rPr>
      </w:pPr>
      <w:r w:rsidRPr="00D611B7">
        <w:rPr>
          <w:sz w:val="28"/>
        </w:rPr>
        <w:t>Согласно санитарным нормам горячая вода в квартиры должна подавать</w:t>
      </w:r>
      <w:r w:rsidRPr="00D611B7">
        <w:rPr>
          <w:sz w:val="28"/>
        </w:rPr>
        <w:softHyphen/>
        <w:t>ся не ниже 50</w:t>
      </w:r>
      <w:proofErr w:type="gramStart"/>
      <w:r w:rsidRPr="00D611B7">
        <w:rPr>
          <w:sz w:val="28"/>
        </w:rPr>
        <w:t xml:space="preserve"> °С</w:t>
      </w:r>
      <w:proofErr w:type="gramEnd"/>
      <w:r w:rsidRPr="00D611B7">
        <w:rPr>
          <w:sz w:val="28"/>
        </w:rPr>
        <w:t>, подается же она при температуре 37 ... 38 °С. Температура воздуха в квартире должна поддерживаться на уровне 18 ... 20 °С (комфорт</w:t>
      </w:r>
      <w:r w:rsidRPr="00D611B7">
        <w:rPr>
          <w:sz w:val="28"/>
        </w:rPr>
        <w:softHyphen/>
        <w:t>ная зона), а на кухнях - 16 ... 18 °С. Семья оплачивает лишь 16-17 % от об</w:t>
      </w:r>
      <w:r w:rsidRPr="00D611B7">
        <w:rPr>
          <w:sz w:val="28"/>
        </w:rPr>
        <w:softHyphen/>
        <w:t>щих затрат на отопление дома, а от стоимости вырабатываемой тепловой и электрической энергии - лишь 20 %. Имеющийся в нашей стране опыт децентрализо</w:t>
      </w:r>
      <w:r w:rsidRPr="00D611B7">
        <w:rPr>
          <w:sz w:val="28"/>
        </w:rPr>
        <w:softHyphen/>
        <w:t>ванного теплоснабжения показывает высокую его эффективность. Системы отопления жилых и общественных зданий являются одними из самых значительных п</w:t>
      </w:r>
      <w:r w:rsidRPr="00D611B7">
        <w:rPr>
          <w:sz w:val="28"/>
        </w:rPr>
        <w:t>о</w:t>
      </w:r>
      <w:r w:rsidRPr="00D611B7">
        <w:rPr>
          <w:sz w:val="28"/>
        </w:rPr>
        <w:t>требителей тепловой энергии. Расход тепловой энер</w:t>
      </w:r>
      <w:r w:rsidRPr="00D611B7">
        <w:rPr>
          <w:sz w:val="28"/>
        </w:rPr>
        <w:softHyphen/>
        <w:t>гии на эти цели составляет более 30 % энергоресурсов, потребляемых на</w:t>
      </w:r>
      <w:r w:rsidRPr="00D611B7">
        <w:rPr>
          <w:sz w:val="28"/>
        </w:rPr>
        <w:softHyphen/>
        <w:t xml:space="preserve">родным </w:t>
      </w:r>
      <w:r w:rsidRPr="00D611B7">
        <w:rPr>
          <w:sz w:val="28"/>
        </w:rPr>
        <w:lastRenderedPageBreak/>
        <w:t>хозяйством. При этом многоквартирные дома, построенные в 1950-1960 годы расходуют на нужды отопления от 350 до 600 кВт • ч на 1 м</w:t>
      </w:r>
      <w:proofErr w:type="gramStart"/>
      <w:r w:rsidRPr="00D611B7">
        <w:rPr>
          <w:sz w:val="28"/>
          <w:vertAlign w:val="superscript"/>
        </w:rPr>
        <w:t>2</w:t>
      </w:r>
      <w:proofErr w:type="gramEnd"/>
      <w:r w:rsidRPr="00D611B7">
        <w:rPr>
          <w:sz w:val="28"/>
        </w:rPr>
        <w:t xml:space="preserve">. Для сравнения укажем, что этот показатель составляет в Германии 260 кВт • </w:t>
      </w:r>
      <w:proofErr w:type="gramStart"/>
      <w:r w:rsidRPr="00D611B7">
        <w:rPr>
          <w:sz w:val="28"/>
        </w:rPr>
        <w:t>ч</w:t>
      </w:r>
      <w:proofErr w:type="gramEnd"/>
      <w:r w:rsidRPr="00D611B7">
        <w:rPr>
          <w:sz w:val="28"/>
        </w:rPr>
        <w:t>, в Швеции и Финляндии - 135 кВт • ч.</w:t>
      </w:r>
    </w:p>
    <w:p w:rsidR="00D611B7" w:rsidRPr="00D611B7" w:rsidRDefault="00D611B7" w:rsidP="00B3747F">
      <w:pPr>
        <w:pStyle w:val="af1"/>
        <w:jc w:val="both"/>
        <w:rPr>
          <w:sz w:val="28"/>
        </w:rPr>
      </w:pPr>
      <w:r w:rsidRPr="00D611B7">
        <w:rPr>
          <w:sz w:val="28"/>
        </w:rPr>
        <w:t xml:space="preserve">        Наиболее перспективными направлениями энергосбережения являются внедрение автономных систем тепло- и энергоснабжения, устройство на</w:t>
      </w:r>
      <w:r w:rsidRPr="00D611B7">
        <w:rPr>
          <w:sz w:val="28"/>
        </w:rPr>
        <w:softHyphen/>
        <w:t xml:space="preserve">польного отопления, а также установок, использующих возобновляемые </w:t>
      </w:r>
      <w:proofErr w:type="gramStart"/>
      <w:r w:rsidRPr="00D611B7">
        <w:rPr>
          <w:sz w:val="28"/>
        </w:rPr>
        <w:t>источ-ники</w:t>
      </w:r>
      <w:proofErr w:type="gramEnd"/>
      <w:r w:rsidRPr="00D611B7">
        <w:rPr>
          <w:sz w:val="28"/>
        </w:rPr>
        <w:t xml:space="preserve"> энергии и теплоутилизаторов.</w:t>
      </w:r>
    </w:p>
    <w:p w:rsidR="00D611B7" w:rsidRPr="00D611B7" w:rsidRDefault="00D611B7" w:rsidP="00B3747F">
      <w:pPr>
        <w:pStyle w:val="af1"/>
        <w:jc w:val="both"/>
        <w:rPr>
          <w:sz w:val="28"/>
        </w:rPr>
      </w:pPr>
      <w:r w:rsidRPr="00D611B7">
        <w:rPr>
          <w:sz w:val="28"/>
        </w:rPr>
        <w:t xml:space="preserve">        Опыт работы автономных котельных показывает, что они надежны и экономичны. При теплоснабжении от этих котельных потребитель получает тепловую энергию по тарифам, в 3 раза ниже действующих. За счет этого строител</w:t>
      </w:r>
      <w:r w:rsidRPr="00D611B7">
        <w:rPr>
          <w:sz w:val="28"/>
        </w:rPr>
        <w:t>ь</w:t>
      </w:r>
      <w:r w:rsidRPr="00D611B7">
        <w:rPr>
          <w:sz w:val="28"/>
        </w:rPr>
        <w:t>ство таких котельных окупается практически за один сезон.</w:t>
      </w:r>
    </w:p>
    <w:p w:rsidR="00D611B7" w:rsidRPr="00D611B7" w:rsidRDefault="00D611B7" w:rsidP="00B3747F">
      <w:pPr>
        <w:pStyle w:val="af1"/>
        <w:jc w:val="both"/>
        <w:rPr>
          <w:sz w:val="28"/>
        </w:rPr>
      </w:pPr>
      <w:r w:rsidRPr="00D611B7">
        <w:rPr>
          <w:sz w:val="28"/>
        </w:rPr>
        <w:t>Во всех промышленно и энергетически развитых странах наблюдается очень быстрый рост применения электроотопления, выполняемого, как, пра</w:t>
      </w:r>
      <w:r w:rsidRPr="00D611B7">
        <w:rPr>
          <w:sz w:val="28"/>
        </w:rPr>
        <w:softHyphen/>
        <w:t>вило, путем укладки нагревательных кабелей в пол. Применение электро</w:t>
      </w:r>
      <w:r w:rsidRPr="00D611B7">
        <w:rPr>
          <w:sz w:val="28"/>
        </w:rPr>
        <w:softHyphen/>
        <w:t>отопления допускается СНИП 2.04.05-91. Для помещений с постоянным пребыванием людей установлено, что средняя температура подогреваемого пола не должна прев</w:t>
      </w:r>
      <w:r w:rsidRPr="00D611B7">
        <w:rPr>
          <w:sz w:val="28"/>
        </w:rPr>
        <w:t>ы</w:t>
      </w:r>
      <w:r w:rsidRPr="00D611B7">
        <w:rPr>
          <w:sz w:val="28"/>
        </w:rPr>
        <w:t>шать 26</w:t>
      </w:r>
      <w:proofErr w:type="gramStart"/>
      <w:r w:rsidRPr="00D611B7">
        <w:rPr>
          <w:sz w:val="28"/>
        </w:rPr>
        <w:t xml:space="preserve"> °С</w:t>
      </w:r>
      <w:proofErr w:type="gramEnd"/>
      <w:r w:rsidRPr="00D611B7">
        <w:rPr>
          <w:sz w:val="28"/>
        </w:rPr>
        <w:t>, а для дорожек вокруг бассейнов - не бо</w:t>
      </w:r>
      <w:r w:rsidRPr="00D611B7">
        <w:rPr>
          <w:sz w:val="28"/>
        </w:rPr>
        <w:softHyphen/>
        <w:t>лее 30 °С. Одной из таких систем электроотопления является кабельная сис</w:t>
      </w:r>
      <w:r w:rsidRPr="00D611B7">
        <w:rPr>
          <w:sz w:val="28"/>
        </w:rPr>
        <w:softHyphen/>
        <w:t>тема Теплолюкс. Она устана</w:t>
      </w:r>
      <w:r w:rsidRPr="00D611B7">
        <w:rPr>
          <w:sz w:val="28"/>
        </w:rPr>
        <w:t>в</w:t>
      </w:r>
      <w:r w:rsidRPr="00D611B7">
        <w:rPr>
          <w:sz w:val="28"/>
        </w:rPr>
        <w:t>ливается в толще пола, что превращает всю обогреваемую поверхность в источник тепла, температура которого лишь на несколько градусов превышает температуру воздуха. Эта система, как и другие, подобные ей, используется как основная в отдельно стоящих здани</w:t>
      </w:r>
      <w:r w:rsidRPr="00D611B7">
        <w:rPr>
          <w:sz w:val="28"/>
        </w:rPr>
        <w:softHyphen/>
        <w:t>ях, коттеджах и в тех случаях, когда нет возможности выполнить подключе</w:t>
      </w:r>
      <w:r w:rsidRPr="00D611B7">
        <w:rPr>
          <w:sz w:val="28"/>
        </w:rPr>
        <w:softHyphen/>
        <w:t>ние центрального водяного отопления. Она может примениться как допол</w:t>
      </w:r>
      <w:r w:rsidRPr="00D611B7">
        <w:rPr>
          <w:sz w:val="28"/>
        </w:rPr>
        <w:softHyphen/>
        <w:t>нительная система отопления (совместно с др</w:t>
      </w:r>
      <w:r w:rsidRPr="00D611B7">
        <w:rPr>
          <w:sz w:val="28"/>
        </w:rPr>
        <w:t>у</w:t>
      </w:r>
      <w:r w:rsidRPr="00D611B7">
        <w:rPr>
          <w:sz w:val="28"/>
        </w:rPr>
        <w:t>гими) для получения ком</w:t>
      </w:r>
      <w:r w:rsidRPr="00D611B7">
        <w:rPr>
          <w:sz w:val="28"/>
        </w:rPr>
        <w:softHyphen/>
        <w:t>фортной температуры.</w:t>
      </w:r>
    </w:p>
    <w:p w:rsidR="00D611B7" w:rsidRPr="00D611B7" w:rsidRDefault="00D611B7" w:rsidP="00B3747F">
      <w:pPr>
        <w:pStyle w:val="af1"/>
        <w:ind w:firstLine="567"/>
        <w:jc w:val="both"/>
        <w:rPr>
          <w:sz w:val="28"/>
        </w:rPr>
      </w:pPr>
      <w:r w:rsidRPr="00D611B7">
        <w:rPr>
          <w:sz w:val="28"/>
        </w:rPr>
        <w:t xml:space="preserve">Совершенно новый способ отопления помещений различного назначения разработан в БНТУ профессором В. П. Лысовом. </w:t>
      </w:r>
      <w:proofErr w:type="gramStart"/>
      <w:r w:rsidRPr="00D611B7">
        <w:rPr>
          <w:sz w:val="28"/>
        </w:rPr>
        <w:t>Созданная им полимерная греющая электропроводка, состоящая из сотен тончайших полимерных во</w:t>
      </w:r>
      <w:r w:rsidRPr="00D611B7">
        <w:rPr>
          <w:sz w:val="28"/>
        </w:rPr>
        <w:softHyphen/>
        <w:t>локон, обработанных по оригинальной технологии специальным раствором и соединенных в пучок, обеспечивает при одинаковом расходе электроэнер</w:t>
      </w:r>
      <w:r w:rsidRPr="00D611B7">
        <w:rPr>
          <w:sz w:val="28"/>
        </w:rPr>
        <w:softHyphen/>
        <w:t>гии гораздо более высокий, чем у металлического проводника, рост темпе</w:t>
      </w:r>
      <w:r w:rsidRPr="00D611B7">
        <w:rPr>
          <w:sz w:val="28"/>
        </w:rPr>
        <w:softHyphen/>
        <w:t>ратуры, поскольку волокна постоянно греют друг друга.</w:t>
      </w:r>
      <w:proofErr w:type="gramEnd"/>
      <w:r w:rsidRPr="00D611B7">
        <w:rPr>
          <w:sz w:val="28"/>
        </w:rPr>
        <w:t xml:space="preserve"> Эту проводку, а точнее, комплект проводов раскладывают по схеме на </w:t>
      </w:r>
      <w:proofErr w:type="gramStart"/>
      <w:r w:rsidRPr="00D611B7">
        <w:rPr>
          <w:sz w:val="28"/>
        </w:rPr>
        <w:t>подготовленные</w:t>
      </w:r>
      <w:proofErr w:type="gramEnd"/>
      <w:r w:rsidRPr="00D611B7">
        <w:rPr>
          <w:sz w:val="28"/>
        </w:rPr>
        <w:t xml:space="preserve"> бе</w:t>
      </w:r>
      <w:r w:rsidRPr="00D611B7">
        <w:rPr>
          <w:sz w:val="28"/>
        </w:rPr>
        <w:softHyphen/>
        <w:t>тонное основание и цементируют. Можно размещать провода и под плит</w:t>
      </w:r>
      <w:r w:rsidRPr="00D611B7">
        <w:rPr>
          <w:sz w:val="28"/>
        </w:rPr>
        <w:softHyphen/>
        <w:t>кой, различными лин</w:t>
      </w:r>
      <w:r w:rsidRPr="00D611B7">
        <w:rPr>
          <w:sz w:val="28"/>
        </w:rPr>
        <w:t>о</w:t>
      </w:r>
      <w:r w:rsidRPr="00D611B7">
        <w:rPr>
          <w:sz w:val="28"/>
        </w:rPr>
        <w:t>леумами, ковровыми покрытиями, под дощатым на</w:t>
      </w:r>
      <w:r w:rsidRPr="00D611B7">
        <w:rPr>
          <w:sz w:val="28"/>
        </w:rPr>
        <w:softHyphen/>
        <w:t>стилом и паркетом. В любом случае будет обеспечена рекомендованная ме</w:t>
      </w:r>
      <w:r w:rsidRPr="00D611B7">
        <w:rPr>
          <w:sz w:val="28"/>
        </w:rPr>
        <w:softHyphen/>
        <w:t>диками температура пола 25</w:t>
      </w:r>
      <w:proofErr w:type="gramStart"/>
      <w:r w:rsidRPr="00D611B7">
        <w:rPr>
          <w:sz w:val="28"/>
        </w:rPr>
        <w:t xml:space="preserve"> °С</w:t>
      </w:r>
      <w:proofErr w:type="gramEnd"/>
      <w:r w:rsidRPr="00D611B7">
        <w:rPr>
          <w:sz w:val="28"/>
        </w:rPr>
        <w:t>, а воздуха 20 ... 22 °С. Для надежности мож</w:t>
      </w:r>
      <w:r w:rsidRPr="00D611B7">
        <w:rPr>
          <w:sz w:val="28"/>
        </w:rPr>
        <w:softHyphen/>
        <w:t>но включить в сеть и автоматический терморегулятор.</w:t>
      </w:r>
    </w:p>
    <w:p w:rsidR="00D611B7" w:rsidRPr="00D611B7" w:rsidRDefault="00D611B7" w:rsidP="00B3747F">
      <w:pPr>
        <w:pStyle w:val="af1"/>
        <w:ind w:firstLine="567"/>
        <w:jc w:val="both"/>
        <w:rPr>
          <w:sz w:val="28"/>
        </w:rPr>
      </w:pPr>
      <w:r w:rsidRPr="00D611B7">
        <w:rPr>
          <w:sz w:val="28"/>
        </w:rPr>
        <w:t>Затраты на отопление и эксплуатацию этим способом в 1,5-2 раза ниже по сравнению с другими известными способами, в том числе и аналогичны</w:t>
      </w:r>
      <w:r w:rsidRPr="00D611B7">
        <w:rPr>
          <w:sz w:val="28"/>
        </w:rPr>
        <w:softHyphen/>
        <w:t>ми зарубежными системами греющего пола, где используются металличе</w:t>
      </w:r>
      <w:r w:rsidRPr="00D611B7">
        <w:rPr>
          <w:sz w:val="28"/>
        </w:rPr>
        <w:softHyphen/>
        <w:t>ские проводники. Но недостаток металлических проводников - сопровож</w:t>
      </w:r>
      <w:r w:rsidRPr="00D611B7">
        <w:rPr>
          <w:sz w:val="28"/>
        </w:rPr>
        <w:softHyphen/>
        <w:t xml:space="preserve">дающие его нежелательные для организма вихревые токи. Полимерный проводник </w:t>
      </w:r>
      <w:r w:rsidRPr="00D611B7">
        <w:rPr>
          <w:sz w:val="28"/>
        </w:rPr>
        <w:lastRenderedPageBreak/>
        <w:t>генерирует электромагнитное поле в 2-10 раз более слабое, ко</w:t>
      </w:r>
      <w:r w:rsidRPr="00D611B7">
        <w:rPr>
          <w:sz w:val="28"/>
        </w:rPr>
        <w:softHyphen/>
        <w:t>торое и близко не по</w:t>
      </w:r>
      <w:r w:rsidRPr="00D611B7">
        <w:rPr>
          <w:sz w:val="28"/>
        </w:rPr>
        <w:t>д</w:t>
      </w:r>
      <w:r w:rsidRPr="00D611B7">
        <w:rPr>
          <w:sz w:val="28"/>
        </w:rPr>
        <w:t>ходит к нижнему пределу.</w:t>
      </w:r>
    </w:p>
    <w:p w:rsidR="00D611B7" w:rsidRPr="00D611B7" w:rsidRDefault="00D611B7" w:rsidP="00B3747F">
      <w:pPr>
        <w:pStyle w:val="af1"/>
        <w:jc w:val="both"/>
        <w:rPr>
          <w:sz w:val="28"/>
        </w:rPr>
      </w:pPr>
      <w:r w:rsidRPr="00D611B7">
        <w:rPr>
          <w:sz w:val="28"/>
        </w:rPr>
        <w:t>Сфера применения этого способа обогрева очень широка: дома, квартиры, офисы, животноводческие помещения и др. Достоинства его оценены многими владельцами собственных домов, руководителями, но особенно до</w:t>
      </w:r>
      <w:r w:rsidRPr="00D611B7">
        <w:rPr>
          <w:sz w:val="28"/>
        </w:rPr>
        <w:softHyphen/>
        <w:t>вольны руков</w:t>
      </w:r>
      <w:r w:rsidRPr="00D611B7">
        <w:rPr>
          <w:sz w:val="28"/>
        </w:rPr>
        <w:t>о</w:t>
      </w:r>
      <w:r w:rsidRPr="00D611B7">
        <w:rPr>
          <w:sz w:val="28"/>
        </w:rPr>
        <w:t>дители совхозов, где новинка применяется уже 3 года и, кроме экономии эне</w:t>
      </w:r>
      <w:r w:rsidRPr="00D611B7">
        <w:rPr>
          <w:sz w:val="28"/>
        </w:rPr>
        <w:t>р</w:t>
      </w:r>
      <w:r w:rsidRPr="00D611B7">
        <w:rPr>
          <w:sz w:val="28"/>
        </w:rPr>
        <w:t>горесурсов на отопление, во многом способствует сохранению поголовья скота и их привесу. Согласно проведенным учеными БелНИИ животноводства исследованиям мест содержания животных с обогреваемы</w:t>
      </w:r>
      <w:r w:rsidRPr="00D611B7">
        <w:rPr>
          <w:sz w:val="28"/>
        </w:rPr>
        <w:softHyphen/>
        <w:t>ми полами установлено, что сохранность и привесы поросят повышаются, при этом расход электроэнергии сокращается с 250 Вт при ламповом обогре</w:t>
      </w:r>
      <w:r w:rsidRPr="00D611B7">
        <w:rPr>
          <w:sz w:val="28"/>
        </w:rPr>
        <w:softHyphen/>
        <w:t>ве до 120-130 Вт при обогрева</w:t>
      </w:r>
      <w:r w:rsidRPr="00D611B7">
        <w:rPr>
          <w:sz w:val="28"/>
        </w:rPr>
        <w:t>е</w:t>
      </w:r>
      <w:r w:rsidRPr="00D611B7">
        <w:rPr>
          <w:sz w:val="28"/>
        </w:rPr>
        <w:t xml:space="preserve">мых полах на 1 </w:t>
      </w:r>
      <w:proofErr w:type="gramStart"/>
      <w:r w:rsidRPr="00D611B7">
        <w:rPr>
          <w:sz w:val="28"/>
        </w:rPr>
        <w:t>ското-место</w:t>
      </w:r>
      <w:proofErr w:type="gramEnd"/>
      <w:r w:rsidRPr="00D611B7">
        <w:rPr>
          <w:sz w:val="28"/>
        </w:rPr>
        <w:t>. Такой способ обогреваемых полов внедрен во многих хозяйствах страны.</w:t>
      </w:r>
    </w:p>
    <w:p w:rsidR="00D611B7" w:rsidRPr="00D611B7" w:rsidRDefault="00D611B7" w:rsidP="00B3747F">
      <w:pPr>
        <w:pStyle w:val="af1"/>
        <w:jc w:val="both"/>
        <w:rPr>
          <w:sz w:val="28"/>
        </w:rPr>
      </w:pPr>
      <w:r w:rsidRPr="00D611B7">
        <w:rPr>
          <w:sz w:val="28"/>
        </w:rPr>
        <w:t>Простоту устройства и эксплуатацию греющих полов, невысокую стои</w:t>
      </w:r>
      <w:r w:rsidRPr="00D611B7">
        <w:rPr>
          <w:sz w:val="28"/>
        </w:rPr>
        <w:softHyphen/>
        <w:t>мость и расход электроэнергии в сравнении с традиционными технологиями обогрева оценили владельцы более 1,5 тысяч квартир и частных домов, дач и гаражей, офисов и магазинов республики, повысив себе комфортность проживания и труда. К этому следует добавить, что расходы по обустройст</w:t>
      </w:r>
      <w:r w:rsidRPr="00D611B7">
        <w:rPr>
          <w:sz w:val="28"/>
        </w:rPr>
        <w:softHyphen/>
        <w:t>ву обогрева составляют 10-12 долларов США и компенсируются достигае</w:t>
      </w:r>
      <w:r w:rsidRPr="00D611B7">
        <w:rPr>
          <w:sz w:val="28"/>
        </w:rPr>
        <w:softHyphen/>
        <w:t>мой экономией за 5-6 месяцев эксплуатации в холодное время года.</w:t>
      </w:r>
    </w:p>
    <w:p w:rsidR="00D611B7" w:rsidRPr="00D611B7" w:rsidRDefault="00D611B7" w:rsidP="00B3747F">
      <w:pPr>
        <w:pStyle w:val="af1"/>
        <w:jc w:val="both"/>
        <w:rPr>
          <w:sz w:val="28"/>
        </w:rPr>
      </w:pPr>
      <w:r w:rsidRPr="00D611B7">
        <w:rPr>
          <w:sz w:val="28"/>
        </w:rPr>
        <w:t>Для обеспечения общественных, жилых и производственных помещений дешевым теплом с использованием местных видов топлива экономически выгодно применять воздушное отопление на базе тепло</w:t>
      </w:r>
      <w:r w:rsidR="00B3747F">
        <w:rPr>
          <w:sz w:val="28"/>
        </w:rPr>
        <w:t xml:space="preserve">вых </w:t>
      </w:r>
      <w:r w:rsidRPr="00D611B7">
        <w:rPr>
          <w:sz w:val="28"/>
        </w:rPr>
        <w:t>генераторов.</w:t>
      </w:r>
    </w:p>
    <w:p w:rsidR="00D611B7" w:rsidRPr="00D611B7" w:rsidRDefault="00D611B7" w:rsidP="00B3747F">
      <w:pPr>
        <w:pStyle w:val="af1"/>
        <w:jc w:val="both"/>
        <w:rPr>
          <w:sz w:val="28"/>
        </w:rPr>
      </w:pPr>
    </w:p>
    <w:p w:rsidR="00D611B7" w:rsidRPr="00D611B7" w:rsidRDefault="00D611B7" w:rsidP="00D611B7">
      <w:pPr>
        <w:pStyle w:val="af1"/>
        <w:jc w:val="center"/>
        <w:rPr>
          <w:b/>
          <w:sz w:val="28"/>
        </w:rPr>
      </w:pPr>
      <w:bookmarkStart w:id="15" w:name="_Toc94945827"/>
      <w:r w:rsidRPr="00D611B7">
        <w:rPr>
          <w:b/>
          <w:sz w:val="28"/>
          <w:lang w:val="kk-KZ"/>
        </w:rPr>
        <w:t>13</w:t>
      </w:r>
      <w:r w:rsidRPr="00D611B7">
        <w:rPr>
          <w:b/>
          <w:sz w:val="28"/>
        </w:rPr>
        <w:t>.</w:t>
      </w:r>
      <w:r w:rsidRPr="00D611B7">
        <w:rPr>
          <w:b/>
          <w:sz w:val="28"/>
          <w:lang w:val="kk-KZ"/>
        </w:rPr>
        <w:t>2</w:t>
      </w:r>
      <w:r w:rsidRPr="00D611B7">
        <w:rPr>
          <w:b/>
          <w:sz w:val="28"/>
        </w:rPr>
        <w:t xml:space="preserve"> Системы воздушного отопления</w:t>
      </w:r>
      <w:bookmarkEnd w:id="15"/>
    </w:p>
    <w:p w:rsidR="00D611B7" w:rsidRPr="00D611B7" w:rsidRDefault="00D611B7" w:rsidP="00D611B7">
      <w:pPr>
        <w:pStyle w:val="af1"/>
        <w:rPr>
          <w:sz w:val="28"/>
        </w:rPr>
      </w:pPr>
    </w:p>
    <w:p w:rsidR="00D611B7" w:rsidRPr="00D611B7" w:rsidRDefault="00D611B7" w:rsidP="00B3747F">
      <w:pPr>
        <w:pStyle w:val="af1"/>
        <w:jc w:val="both"/>
        <w:rPr>
          <w:sz w:val="28"/>
        </w:rPr>
      </w:pPr>
      <w:r w:rsidRPr="00D611B7">
        <w:rPr>
          <w:sz w:val="28"/>
        </w:rPr>
        <w:t xml:space="preserve">        Под воздушным квартирным отоплением следует понимать отопитель</w:t>
      </w:r>
      <w:r w:rsidRPr="00D611B7">
        <w:rPr>
          <w:sz w:val="28"/>
        </w:rPr>
        <w:softHyphen/>
        <w:t>ную систему квартиры с самостоятельным генератором тепла, которая об</w:t>
      </w:r>
      <w:r w:rsidRPr="00D611B7">
        <w:rPr>
          <w:sz w:val="28"/>
        </w:rPr>
        <w:softHyphen/>
        <w:t>служивается жильцами. Таких систем в одном доме может быть несколько, если дом многоквартирный, и одна, если дом является одноквартирным.</w:t>
      </w:r>
    </w:p>
    <w:p w:rsidR="00D611B7" w:rsidRPr="00D611B7" w:rsidRDefault="00D611B7" w:rsidP="00B3747F">
      <w:pPr>
        <w:pStyle w:val="af1"/>
        <w:ind w:firstLine="567"/>
        <w:jc w:val="both"/>
        <w:rPr>
          <w:sz w:val="28"/>
        </w:rPr>
      </w:pPr>
      <w:r w:rsidRPr="00D611B7">
        <w:rPr>
          <w:sz w:val="28"/>
        </w:rPr>
        <w:t xml:space="preserve">В воздушных системах отопления </w:t>
      </w:r>
      <w:r w:rsidRPr="00B3747F">
        <w:rPr>
          <w:bCs/>
          <w:i/>
          <w:sz w:val="28"/>
        </w:rPr>
        <w:t>теплоносителем является воздух</w:t>
      </w:r>
      <w:r w:rsidRPr="00B3747F">
        <w:rPr>
          <w:i/>
          <w:sz w:val="28"/>
        </w:rPr>
        <w:t>,</w:t>
      </w:r>
      <w:r w:rsidRPr="00D611B7">
        <w:rPr>
          <w:sz w:val="28"/>
        </w:rPr>
        <w:t xml:space="preserve"> на</w:t>
      </w:r>
      <w:r w:rsidRPr="00D611B7">
        <w:rPr>
          <w:sz w:val="28"/>
        </w:rPr>
        <w:softHyphen/>
        <w:t>гретый в воздухонагревателе до температуры, превышающей температуру помещения и определяемой расчетом. От нагревателя подогретый воздух каналами разводится по отапливаемым помещениям, в которых охлаждается до температуры помещения. Воздух отдает свою теплоту для возмещения теплопотерь, после чего поступает обратно в воздухонагреватель.</w:t>
      </w:r>
    </w:p>
    <w:p w:rsidR="00D611B7" w:rsidRPr="00D611B7" w:rsidRDefault="00D611B7" w:rsidP="00B3747F">
      <w:pPr>
        <w:pStyle w:val="af1"/>
        <w:jc w:val="both"/>
        <w:rPr>
          <w:sz w:val="28"/>
        </w:rPr>
      </w:pPr>
      <w:r w:rsidRPr="00D611B7">
        <w:rPr>
          <w:sz w:val="28"/>
        </w:rPr>
        <w:t>Воздух в системах перемещается за счет естественного (теплового) или искусственного (вентиляционного) побуждения. Применяются воздухонаг</w:t>
      </w:r>
      <w:r w:rsidRPr="00D611B7">
        <w:rPr>
          <w:sz w:val="28"/>
        </w:rPr>
        <w:softHyphen/>
        <w:t>реватели, работающие на твердом, жидком, газообразном и комбинирован</w:t>
      </w:r>
      <w:r w:rsidRPr="00D611B7">
        <w:rPr>
          <w:sz w:val="28"/>
        </w:rPr>
        <w:softHyphen/>
        <w:t>ных видах то</w:t>
      </w:r>
      <w:r w:rsidRPr="00D611B7">
        <w:rPr>
          <w:sz w:val="28"/>
        </w:rPr>
        <w:t>п</w:t>
      </w:r>
      <w:r w:rsidRPr="00D611B7">
        <w:rPr>
          <w:sz w:val="28"/>
        </w:rPr>
        <w:t xml:space="preserve">лива. </w:t>
      </w:r>
      <w:r w:rsidRPr="00B3747F">
        <w:rPr>
          <w:b/>
          <w:bCs/>
          <w:i/>
          <w:sz w:val="28"/>
        </w:rPr>
        <w:t>Воздухонагреватели</w:t>
      </w:r>
      <w:r w:rsidRPr="00D611B7">
        <w:rPr>
          <w:sz w:val="28"/>
        </w:rPr>
        <w:t xml:space="preserve"> бывают трех типов:</w:t>
      </w:r>
    </w:p>
    <w:p w:rsidR="00D611B7" w:rsidRPr="00B3747F" w:rsidRDefault="00D611B7" w:rsidP="00B3747F">
      <w:pPr>
        <w:pStyle w:val="af1"/>
        <w:jc w:val="both"/>
        <w:rPr>
          <w:i/>
          <w:sz w:val="28"/>
        </w:rPr>
      </w:pPr>
      <w:r w:rsidRPr="00B3747F">
        <w:rPr>
          <w:i/>
          <w:sz w:val="28"/>
        </w:rPr>
        <w:t>- с нагревом воздуха горячими газами через металлическую стенку (</w:t>
      </w:r>
      <w:proofErr w:type="gramStart"/>
      <w:r w:rsidRPr="00B3747F">
        <w:rPr>
          <w:i/>
          <w:sz w:val="28"/>
        </w:rPr>
        <w:t>ог-невоздушные</w:t>
      </w:r>
      <w:proofErr w:type="gramEnd"/>
      <w:r w:rsidRPr="00B3747F">
        <w:rPr>
          <w:i/>
          <w:sz w:val="28"/>
        </w:rPr>
        <w:t>);</w:t>
      </w:r>
    </w:p>
    <w:p w:rsidR="00D611B7" w:rsidRPr="00B3747F" w:rsidRDefault="00D611B7" w:rsidP="00B3747F">
      <w:pPr>
        <w:pStyle w:val="af1"/>
        <w:jc w:val="both"/>
        <w:rPr>
          <w:i/>
          <w:sz w:val="28"/>
        </w:rPr>
      </w:pPr>
      <w:r w:rsidRPr="00B3747F">
        <w:rPr>
          <w:i/>
          <w:sz w:val="28"/>
        </w:rPr>
        <w:t>- с нагревом воздуха горячими газами через воду (водовоздушные);</w:t>
      </w:r>
    </w:p>
    <w:p w:rsidR="00D611B7" w:rsidRPr="00B3747F" w:rsidRDefault="00D611B7" w:rsidP="00B3747F">
      <w:pPr>
        <w:pStyle w:val="af1"/>
        <w:jc w:val="both"/>
        <w:rPr>
          <w:i/>
          <w:sz w:val="28"/>
        </w:rPr>
      </w:pPr>
      <w:r w:rsidRPr="00B3747F">
        <w:rPr>
          <w:i/>
          <w:sz w:val="28"/>
        </w:rPr>
        <w:t xml:space="preserve">- </w:t>
      </w:r>
      <w:proofErr w:type="gramStart"/>
      <w:r w:rsidRPr="00B3747F">
        <w:rPr>
          <w:i/>
          <w:sz w:val="28"/>
        </w:rPr>
        <w:t>подсоединенные</w:t>
      </w:r>
      <w:proofErr w:type="gramEnd"/>
      <w:r w:rsidRPr="00B3747F">
        <w:rPr>
          <w:i/>
          <w:sz w:val="28"/>
        </w:rPr>
        <w:t xml:space="preserve"> к тепловым и электрическим сетям.</w:t>
      </w:r>
    </w:p>
    <w:p w:rsidR="00D611B7" w:rsidRPr="00D611B7" w:rsidRDefault="00D611B7" w:rsidP="00B3747F">
      <w:pPr>
        <w:pStyle w:val="af1"/>
        <w:jc w:val="both"/>
        <w:rPr>
          <w:sz w:val="28"/>
        </w:rPr>
      </w:pPr>
      <w:r w:rsidRPr="00D611B7">
        <w:rPr>
          <w:sz w:val="28"/>
        </w:rPr>
        <w:lastRenderedPageBreak/>
        <w:t xml:space="preserve">        В квартирных системах при небольшой протяженности воздуховодов ис</w:t>
      </w:r>
      <w:r w:rsidRPr="00D611B7">
        <w:rPr>
          <w:sz w:val="28"/>
        </w:rPr>
        <w:softHyphen/>
        <w:t>пользуется преимущественно естественное (гравитационное) побуждение движения греющего воздуха как более простое и бесшумное в эксплуатации. При большой протяженности распределительных воздуховодов использу</w:t>
      </w:r>
      <w:r w:rsidRPr="00D611B7">
        <w:rPr>
          <w:sz w:val="28"/>
        </w:rPr>
        <w:softHyphen/>
        <w:t>ются системы воздушного отопления с механическим перемещением грею</w:t>
      </w:r>
      <w:r w:rsidRPr="00D611B7">
        <w:rPr>
          <w:sz w:val="28"/>
        </w:rPr>
        <w:softHyphen/>
        <w:t>щего воздуха.</w:t>
      </w:r>
    </w:p>
    <w:p w:rsidR="00D611B7" w:rsidRPr="00D611B7" w:rsidRDefault="00D611B7" w:rsidP="00B3747F">
      <w:pPr>
        <w:pStyle w:val="af1"/>
        <w:jc w:val="both"/>
        <w:rPr>
          <w:sz w:val="28"/>
        </w:rPr>
      </w:pPr>
      <w:r w:rsidRPr="00D611B7">
        <w:rPr>
          <w:sz w:val="28"/>
        </w:rPr>
        <w:t xml:space="preserve">        Для нагрева 1 м</w:t>
      </w:r>
      <w:r w:rsidRPr="00D611B7">
        <w:rPr>
          <w:sz w:val="28"/>
          <w:vertAlign w:val="superscript"/>
        </w:rPr>
        <w:t>3</w:t>
      </w:r>
      <w:r w:rsidRPr="00D611B7">
        <w:rPr>
          <w:sz w:val="28"/>
        </w:rPr>
        <w:t xml:space="preserve"> воздуха на 10</w:t>
      </w:r>
      <w:proofErr w:type="gramStart"/>
      <w:r w:rsidRPr="00D611B7">
        <w:rPr>
          <w:sz w:val="28"/>
        </w:rPr>
        <w:t xml:space="preserve"> °С</w:t>
      </w:r>
      <w:proofErr w:type="gramEnd"/>
      <w:r w:rsidRPr="00D611B7">
        <w:rPr>
          <w:sz w:val="28"/>
        </w:rPr>
        <w:t xml:space="preserve"> требуется в 4,19 раза меньше тепловой энергии, чем для нагревания такого же количества воды. При этом самое де</w:t>
      </w:r>
      <w:r w:rsidRPr="00D611B7">
        <w:rPr>
          <w:sz w:val="28"/>
        </w:rPr>
        <w:softHyphen/>
        <w:t xml:space="preserve">шевое тепло дают теплогенераторы, в </w:t>
      </w:r>
      <w:proofErr w:type="gramStart"/>
      <w:r w:rsidRPr="00D611B7">
        <w:rPr>
          <w:sz w:val="28"/>
        </w:rPr>
        <w:t>которых</w:t>
      </w:r>
      <w:proofErr w:type="gramEnd"/>
      <w:r w:rsidRPr="00D611B7">
        <w:rPr>
          <w:sz w:val="28"/>
        </w:rPr>
        <w:t xml:space="preserve"> сжигается твердое топливо (дрова, брикет, торф, отходы деревообработки). Область их применения очень велика: производственные помещения (например, цеха по разливу безалко</w:t>
      </w:r>
      <w:r w:rsidRPr="00D611B7">
        <w:rPr>
          <w:sz w:val="28"/>
        </w:rPr>
        <w:softHyphen/>
        <w:t>гольных напитков), магазины, жилые дома, теплицы, сушилки зерна и пило</w:t>
      </w:r>
      <w:r w:rsidRPr="00D611B7">
        <w:rPr>
          <w:sz w:val="28"/>
        </w:rPr>
        <w:softHyphen/>
        <w:t xml:space="preserve">материалов и т. п. </w:t>
      </w:r>
    </w:p>
    <w:p w:rsidR="00D611B7" w:rsidRPr="00D611B7" w:rsidRDefault="00D611B7" w:rsidP="00B3747F">
      <w:pPr>
        <w:pStyle w:val="af1"/>
        <w:jc w:val="both"/>
        <w:rPr>
          <w:sz w:val="28"/>
        </w:rPr>
      </w:pPr>
      <w:r w:rsidRPr="00B3747F">
        <w:rPr>
          <w:b/>
          <w:bCs/>
          <w:i/>
          <w:sz w:val="28"/>
        </w:rPr>
        <w:t>Мероприятия по энергосбережению в быту</w:t>
      </w:r>
      <w:r w:rsidRPr="00D611B7">
        <w:rPr>
          <w:sz w:val="28"/>
        </w:rPr>
        <w:t xml:space="preserve"> можно условно разделить на три группы:</w:t>
      </w:r>
    </w:p>
    <w:p w:rsidR="00D611B7" w:rsidRPr="00B3747F" w:rsidRDefault="00D611B7" w:rsidP="00B3747F">
      <w:pPr>
        <w:pStyle w:val="af1"/>
        <w:jc w:val="both"/>
        <w:rPr>
          <w:i/>
          <w:sz w:val="28"/>
        </w:rPr>
      </w:pPr>
      <w:r w:rsidRPr="00B3747F">
        <w:rPr>
          <w:i/>
          <w:sz w:val="28"/>
        </w:rPr>
        <w:t xml:space="preserve">- малозатратные, к </w:t>
      </w:r>
      <w:proofErr w:type="gramStart"/>
      <w:r w:rsidRPr="00B3747F">
        <w:rPr>
          <w:i/>
          <w:sz w:val="28"/>
        </w:rPr>
        <w:t>которым</w:t>
      </w:r>
      <w:proofErr w:type="gramEnd"/>
      <w:r w:rsidRPr="00B3747F">
        <w:rPr>
          <w:i/>
          <w:sz w:val="28"/>
        </w:rPr>
        <w:t xml:space="preserve"> относятся ремонт и утепление дверей и окон в подъездах, установка приборов учета, в т. ч. и терморегуляторов, применение местных систем теплоснабжения, использование солнечных коллекторов предварительного нагрева воды и систем отопления с тепловыми насосами;</w:t>
      </w:r>
    </w:p>
    <w:p w:rsidR="00D611B7" w:rsidRPr="00B3747F" w:rsidRDefault="00D611B7" w:rsidP="00B3747F">
      <w:pPr>
        <w:pStyle w:val="af1"/>
        <w:jc w:val="both"/>
        <w:rPr>
          <w:i/>
          <w:sz w:val="28"/>
        </w:rPr>
      </w:pPr>
      <w:r w:rsidRPr="00B3747F">
        <w:rPr>
          <w:i/>
          <w:sz w:val="28"/>
        </w:rPr>
        <w:t xml:space="preserve">- среднезатратные, к </w:t>
      </w:r>
      <w:proofErr w:type="gramStart"/>
      <w:r w:rsidRPr="00B3747F">
        <w:rPr>
          <w:i/>
          <w:sz w:val="28"/>
        </w:rPr>
        <w:t>которым</w:t>
      </w:r>
      <w:proofErr w:type="gramEnd"/>
      <w:r w:rsidRPr="00B3747F">
        <w:rPr>
          <w:i/>
          <w:sz w:val="28"/>
        </w:rPr>
        <w:t xml:space="preserve"> относится использование качественной тепловой изоляции для трубопроводов и внутренних инженерных систем замена окон на стеклопакеты;</w:t>
      </w:r>
    </w:p>
    <w:p w:rsidR="00D611B7" w:rsidRPr="00B3747F" w:rsidRDefault="00D611B7" w:rsidP="00B3747F">
      <w:pPr>
        <w:pStyle w:val="af1"/>
        <w:jc w:val="both"/>
        <w:rPr>
          <w:i/>
          <w:sz w:val="28"/>
        </w:rPr>
      </w:pPr>
      <w:r w:rsidRPr="00B3747F">
        <w:rPr>
          <w:i/>
          <w:sz w:val="28"/>
        </w:rPr>
        <w:t>- высокозатратные - это утепление стен, кровли, в т. ч. и так называемых «хрущевок». За счет ремонта и надстройки мансард и еще одного этажа на них вместе с утеплением значительно снижается стоимость приращенной таким образом жилплощади.</w:t>
      </w:r>
    </w:p>
    <w:p w:rsidR="00DA4201" w:rsidRDefault="00DA4201" w:rsidP="00B3747F">
      <w:pPr>
        <w:widowControl w:val="0"/>
        <w:autoSpaceDE w:val="0"/>
        <w:autoSpaceDN w:val="0"/>
        <w:adjustRightInd w:val="0"/>
        <w:jc w:val="both"/>
        <w:rPr>
          <w:sz w:val="28"/>
          <w:szCs w:val="28"/>
        </w:rPr>
      </w:pPr>
    </w:p>
    <w:p w:rsidR="00DA4201" w:rsidRDefault="00DA4201" w:rsidP="00B3747F">
      <w:pPr>
        <w:widowControl w:val="0"/>
        <w:autoSpaceDE w:val="0"/>
        <w:autoSpaceDN w:val="0"/>
        <w:adjustRightInd w:val="0"/>
        <w:jc w:val="both"/>
        <w:rPr>
          <w:sz w:val="28"/>
          <w:szCs w:val="28"/>
        </w:rPr>
      </w:pPr>
    </w:p>
    <w:p w:rsidR="00DA4201" w:rsidRPr="00DA4201" w:rsidRDefault="00B3747F" w:rsidP="00B3747F">
      <w:pPr>
        <w:pStyle w:val="ae"/>
        <w:spacing w:after="0" w:line="240" w:lineRule="auto"/>
        <w:ind w:left="426"/>
        <w:jc w:val="center"/>
        <w:rPr>
          <w:rFonts w:ascii="Times New Roman" w:hAnsi="Times New Roman"/>
          <w:b/>
          <w:sz w:val="28"/>
          <w:szCs w:val="24"/>
          <w:lang w:val="kk-KZ"/>
        </w:rPr>
      </w:pPr>
      <w:r>
        <w:rPr>
          <w:rFonts w:ascii="Times New Roman" w:hAnsi="Times New Roman"/>
          <w:b/>
          <w:sz w:val="28"/>
          <w:szCs w:val="24"/>
          <w:lang w:val="kk-KZ"/>
        </w:rPr>
        <w:t>13.3 Синтетическое топливо</w:t>
      </w:r>
    </w:p>
    <w:p w:rsidR="00B3747F" w:rsidRPr="00B3747F" w:rsidRDefault="00B3747F" w:rsidP="00B3747F">
      <w:pPr>
        <w:jc w:val="both"/>
        <w:rPr>
          <w:b/>
          <w:bCs/>
          <w:i/>
          <w:sz w:val="28"/>
          <w:shd w:val="clear" w:color="auto" w:fill="FFFFFF"/>
        </w:rPr>
      </w:pPr>
    </w:p>
    <w:p w:rsidR="00DA4201" w:rsidRPr="00DA4201" w:rsidRDefault="00DA4201" w:rsidP="00B3747F">
      <w:pPr>
        <w:ind w:firstLine="567"/>
        <w:jc w:val="both"/>
        <w:rPr>
          <w:sz w:val="28"/>
          <w:shd w:val="clear" w:color="auto" w:fill="FFFFFF"/>
        </w:rPr>
      </w:pPr>
      <w:r w:rsidRPr="00B3747F">
        <w:rPr>
          <w:b/>
          <w:bCs/>
          <w:i/>
          <w:sz w:val="28"/>
          <w:shd w:val="clear" w:color="auto" w:fill="FFFFFF"/>
        </w:rPr>
        <w:t xml:space="preserve">  Синтетическое топливо</w:t>
      </w:r>
      <w:r w:rsidRPr="00DA4201">
        <w:rPr>
          <w:sz w:val="28"/>
          <w:shd w:val="clear" w:color="auto" w:fill="FFFFFF"/>
        </w:rPr>
        <w:t> —</w:t>
      </w:r>
      <w:r w:rsidRPr="00DA4201">
        <w:rPr>
          <w:rStyle w:val="apple-converted-space"/>
          <w:sz w:val="28"/>
          <w:shd w:val="clear" w:color="auto" w:fill="FFFFFF"/>
        </w:rPr>
        <w:t> </w:t>
      </w:r>
      <w:hyperlink r:id="rId118" w:tooltip="Углеводородное топливо" w:history="1">
        <w:r w:rsidRPr="00DA4201">
          <w:rPr>
            <w:rStyle w:val="aa"/>
            <w:color w:val="auto"/>
            <w:sz w:val="28"/>
            <w:u w:val="none"/>
            <w:shd w:val="clear" w:color="auto" w:fill="FFFFFF"/>
          </w:rPr>
          <w:t>углеводородное топливо</w:t>
        </w:r>
      </w:hyperlink>
      <w:r w:rsidRPr="00DA4201">
        <w:rPr>
          <w:sz w:val="28"/>
          <w:shd w:val="clear" w:color="auto" w:fill="FFFFFF"/>
        </w:rPr>
        <w:t>, которое отличается от обычного топлива процессом производства, то есть, получаемое путём переработки исходного материала, который до переработки имеет неподходящие для потребителя характеристики.</w:t>
      </w:r>
    </w:p>
    <w:p w:rsidR="00DA4201" w:rsidRPr="00DA4201" w:rsidRDefault="00DA4201" w:rsidP="00B3747F">
      <w:pPr>
        <w:jc w:val="both"/>
        <w:rPr>
          <w:sz w:val="28"/>
        </w:rPr>
      </w:pPr>
      <w:r w:rsidRPr="00DA4201">
        <w:rPr>
          <w:sz w:val="28"/>
        </w:rPr>
        <w:t>Во многих странах мира проводятся научно-исследовательские и опытные работы с целью создания новой технологии производства моторного топлива, газа и сырья для химической промышленности. Основа такой технологии — уголь, горючие сланцы и нефтеносные пески, запасы которых намного превышают з</w:t>
      </w:r>
      <w:r w:rsidRPr="00DA4201">
        <w:rPr>
          <w:sz w:val="28"/>
        </w:rPr>
        <w:t>а</w:t>
      </w:r>
      <w:r w:rsidRPr="00DA4201">
        <w:rPr>
          <w:sz w:val="28"/>
        </w:rPr>
        <w:t>пасы нефти.</w:t>
      </w:r>
    </w:p>
    <w:p w:rsidR="00DA4201" w:rsidRPr="00DA4201" w:rsidRDefault="00DA4201" w:rsidP="00B3747F">
      <w:pPr>
        <w:jc w:val="both"/>
        <w:rPr>
          <w:sz w:val="28"/>
        </w:rPr>
      </w:pPr>
      <w:r w:rsidRPr="00DA4201">
        <w:rPr>
          <w:sz w:val="28"/>
        </w:rPr>
        <w:t>Синтетическое жидкое топливо и газ из твердых горючих ископаемых производят сейчас в ограниченном масштабе. Дальнейшее расширение производства синтетического топлива сдерживается его высокой стоимостью, значительно превышающей стоимость топлива на основе нефти.</w:t>
      </w:r>
    </w:p>
    <w:p w:rsidR="00DA4201" w:rsidRDefault="00DA4201" w:rsidP="00B3747F">
      <w:pPr>
        <w:jc w:val="both"/>
        <w:rPr>
          <w:sz w:val="28"/>
          <w:szCs w:val="28"/>
        </w:rPr>
      </w:pPr>
      <w:r w:rsidRPr="00DA4201">
        <w:rPr>
          <w:sz w:val="28"/>
        </w:rPr>
        <w:t xml:space="preserve">Поэтому сейчас интенсивно ведется поиск новых экономичных технических решений в области синтетического топлива. Поиск направлен на упрощение </w:t>
      </w:r>
      <w:r w:rsidRPr="00DA4201">
        <w:rPr>
          <w:sz w:val="28"/>
        </w:rPr>
        <w:lastRenderedPageBreak/>
        <w:t>известных процессов, в частности, на снижение давления при ожижении угля с 300—700 атмосфер до 100 атмосфер и ниже, увеличение производительности газогенераторов для переработки   угля   и   горючих   сланцев и также разработку новых катализаторов синтеза метанола и бензина на его основе.</w:t>
      </w:r>
    </w:p>
    <w:p w:rsidR="00DA4201" w:rsidRPr="00B3747F" w:rsidRDefault="00DA4201" w:rsidP="00DA4201">
      <w:pPr>
        <w:jc w:val="center"/>
        <w:rPr>
          <w:b/>
          <w:sz w:val="28"/>
          <w:szCs w:val="28"/>
        </w:rPr>
      </w:pPr>
    </w:p>
    <w:p w:rsidR="00B3747F" w:rsidRPr="00B3747F" w:rsidRDefault="00D611B7" w:rsidP="00B3747F">
      <w:pPr>
        <w:pStyle w:val="1"/>
        <w:spacing w:line="240" w:lineRule="auto"/>
        <w:rPr>
          <w:spacing w:val="20"/>
          <w:szCs w:val="28"/>
        </w:rPr>
      </w:pPr>
      <w:r w:rsidRPr="00B3747F">
        <w:rPr>
          <w:b w:val="0"/>
          <w:szCs w:val="28"/>
        </w:rPr>
        <w:t>Л</w:t>
      </w:r>
      <w:r w:rsidR="00B3747F" w:rsidRPr="00B3747F">
        <w:rPr>
          <w:b w:val="0"/>
          <w:szCs w:val="28"/>
        </w:rPr>
        <w:t>екция 1</w:t>
      </w:r>
      <w:r w:rsidR="00B3747F" w:rsidRPr="00B3747F">
        <w:rPr>
          <w:b w:val="0"/>
          <w:szCs w:val="28"/>
          <w:lang w:val="kk-KZ"/>
        </w:rPr>
        <w:t>4</w:t>
      </w:r>
      <w:r w:rsidR="00B3747F">
        <w:rPr>
          <w:b w:val="0"/>
          <w:szCs w:val="28"/>
          <w:lang w:val="kk-KZ"/>
        </w:rPr>
        <w:t xml:space="preserve">. </w:t>
      </w:r>
      <w:r w:rsidR="00B3747F">
        <w:rPr>
          <w:szCs w:val="28"/>
          <w:lang w:val="kk-KZ"/>
        </w:rPr>
        <w:t xml:space="preserve">Тема: </w:t>
      </w:r>
      <w:r w:rsidR="00B3747F">
        <w:rPr>
          <w:b w:val="0"/>
          <w:spacing w:val="20"/>
          <w:szCs w:val="28"/>
          <w:lang w:val="kk-KZ"/>
        </w:rPr>
        <w:t>«</w:t>
      </w:r>
      <w:bookmarkStart w:id="16" w:name="_Toc94945828"/>
      <w:r w:rsidR="00B3747F" w:rsidRPr="00B3747F">
        <w:rPr>
          <w:spacing w:val="20"/>
          <w:szCs w:val="28"/>
        </w:rPr>
        <w:t>ЭНЕРГОСБЕРЕЖЕНИЕ В ПРОМЫШЛЕННЫХ И ОБЩЕСТВЕННЫХ ЗДАНИЯХ И СООРУЖЕНИЯХ</w:t>
      </w:r>
      <w:bookmarkEnd w:id="16"/>
      <w:r w:rsidR="00B3747F">
        <w:rPr>
          <w:spacing w:val="20"/>
          <w:szCs w:val="28"/>
        </w:rPr>
        <w:t>»</w:t>
      </w:r>
    </w:p>
    <w:p w:rsidR="00D611B7" w:rsidRPr="00B3747F" w:rsidRDefault="00D611B7" w:rsidP="00DA4201">
      <w:pPr>
        <w:jc w:val="center"/>
        <w:rPr>
          <w:b/>
          <w:spacing w:val="20"/>
          <w:sz w:val="28"/>
        </w:rPr>
      </w:pPr>
    </w:p>
    <w:p w:rsidR="00D611B7" w:rsidRPr="00F76F76" w:rsidRDefault="00F76F76" w:rsidP="00B3747F">
      <w:pPr>
        <w:widowControl w:val="0"/>
        <w:autoSpaceDE w:val="0"/>
        <w:autoSpaceDN w:val="0"/>
        <w:adjustRightInd w:val="0"/>
        <w:rPr>
          <w:i/>
          <w:sz w:val="28"/>
          <w:szCs w:val="28"/>
        </w:rPr>
      </w:pPr>
      <w:r>
        <w:rPr>
          <w:i/>
          <w:sz w:val="28"/>
          <w:szCs w:val="28"/>
        </w:rPr>
        <w:t>Вопросы лекции</w:t>
      </w:r>
    </w:p>
    <w:p w:rsidR="00D611B7" w:rsidRPr="00F76F76" w:rsidRDefault="00D611B7" w:rsidP="00D611B7">
      <w:pPr>
        <w:widowControl w:val="0"/>
        <w:autoSpaceDE w:val="0"/>
        <w:autoSpaceDN w:val="0"/>
        <w:adjustRightInd w:val="0"/>
        <w:rPr>
          <w:i/>
          <w:sz w:val="28"/>
          <w:szCs w:val="28"/>
        </w:rPr>
      </w:pPr>
      <w:r w:rsidRPr="00F76F76">
        <w:rPr>
          <w:i/>
          <w:sz w:val="28"/>
          <w:szCs w:val="28"/>
        </w:rPr>
        <w:t>1</w:t>
      </w:r>
      <w:r w:rsidRPr="00F76F76">
        <w:rPr>
          <w:i/>
          <w:sz w:val="28"/>
          <w:szCs w:val="28"/>
          <w:lang w:val="kk-KZ"/>
        </w:rPr>
        <w:t>4</w:t>
      </w:r>
      <w:r w:rsidRPr="00F76F76">
        <w:rPr>
          <w:i/>
          <w:sz w:val="28"/>
          <w:szCs w:val="28"/>
        </w:rPr>
        <w:t>.1 Тепловые потери в зданиях и сооружениях</w:t>
      </w:r>
    </w:p>
    <w:p w:rsidR="00D611B7" w:rsidRPr="00F76F76" w:rsidRDefault="00D611B7" w:rsidP="00D611B7">
      <w:pPr>
        <w:widowControl w:val="0"/>
        <w:autoSpaceDE w:val="0"/>
        <w:autoSpaceDN w:val="0"/>
        <w:adjustRightInd w:val="0"/>
        <w:rPr>
          <w:i/>
          <w:sz w:val="28"/>
          <w:szCs w:val="28"/>
        </w:rPr>
      </w:pPr>
      <w:r w:rsidRPr="00F76F76">
        <w:rPr>
          <w:i/>
          <w:sz w:val="28"/>
          <w:szCs w:val="28"/>
        </w:rPr>
        <w:t>1</w:t>
      </w:r>
      <w:r w:rsidRPr="00F76F76">
        <w:rPr>
          <w:i/>
          <w:sz w:val="28"/>
          <w:szCs w:val="28"/>
          <w:lang w:val="kk-KZ"/>
        </w:rPr>
        <w:t>4</w:t>
      </w:r>
      <w:r w:rsidRPr="00F76F76">
        <w:rPr>
          <w:i/>
          <w:sz w:val="28"/>
          <w:szCs w:val="28"/>
        </w:rPr>
        <w:t>.2 Тепловая изоляция зданий и сооружений</w:t>
      </w:r>
    </w:p>
    <w:p w:rsidR="00D611B7" w:rsidRPr="00F76F76" w:rsidRDefault="00D611B7" w:rsidP="00D611B7">
      <w:pPr>
        <w:widowControl w:val="0"/>
        <w:autoSpaceDE w:val="0"/>
        <w:autoSpaceDN w:val="0"/>
        <w:adjustRightInd w:val="0"/>
        <w:jc w:val="both"/>
        <w:rPr>
          <w:i/>
          <w:sz w:val="28"/>
          <w:szCs w:val="28"/>
        </w:rPr>
      </w:pPr>
      <w:r w:rsidRPr="00F76F76">
        <w:rPr>
          <w:i/>
          <w:sz w:val="28"/>
          <w:szCs w:val="28"/>
        </w:rPr>
        <w:t>1</w:t>
      </w:r>
      <w:r w:rsidRPr="00F76F76">
        <w:rPr>
          <w:i/>
          <w:sz w:val="28"/>
          <w:szCs w:val="28"/>
          <w:lang w:val="kk-KZ"/>
        </w:rPr>
        <w:t>4</w:t>
      </w:r>
      <w:r w:rsidR="00DA4201" w:rsidRPr="00F76F76">
        <w:rPr>
          <w:i/>
          <w:sz w:val="28"/>
          <w:szCs w:val="28"/>
        </w:rPr>
        <w:t>.3</w:t>
      </w:r>
      <w:r w:rsidRPr="00F76F76">
        <w:rPr>
          <w:i/>
          <w:sz w:val="28"/>
          <w:szCs w:val="28"/>
        </w:rPr>
        <w:t xml:space="preserve"> Изоляционные характеристики остекления. Стеклопакеты</w:t>
      </w:r>
    </w:p>
    <w:p w:rsidR="00D611B7" w:rsidRPr="00D611B7" w:rsidRDefault="00D611B7" w:rsidP="00D611B7">
      <w:pPr>
        <w:widowControl w:val="0"/>
        <w:autoSpaceDE w:val="0"/>
        <w:autoSpaceDN w:val="0"/>
        <w:adjustRightInd w:val="0"/>
        <w:jc w:val="both"/>
        <w:rPr>
          <w:sz w:val="28"/>
          <w:szCs w:val="28"/>
        </w:rPr>
      </w:pPr>
    </w:p>
    <w:p w:rsidR="00D611B7" w:rsidRPr="00D611B7" w:rsidRDefault="00D611B7" w:rsidP="00F76F76">
      <w:pPr>
        <w:pStyle w:val="2"/>
        <w:rPr>
          <w:szCs w:val="28"/>
        </w:rPr>
      </w:pPr>
      <w:bookmarkStart w:id="17" w:name="_Toc94945829"/>
      <w:r w:rsidRPr="00D611B7">
        <w:rPr>
          <w:szCs w:val="28"/>
        </w:rPr>
        <w:t>1</w:t>
      </w:r>
      <w:r w:rsidRPr="00D611B7">
        <w:rPr>
          <w:szCs w:val="28"/>
          <w:lang w:val="kk-KZ"/>
        </w:rPr>
        <w:t>4</w:t>
      </w:r>
      <w:r w:rsidRPr="00D611B7">
        <w:rPr>
          <w:szCs w:val="28"/>
        </w:rPr>
        <w:t>.1 Тепловые потери в зданиях и сооружениях</w:t>
      </w:r>
      <w:bookmarkEnd w:id="17"/>
    </w:p>
    <w:p w:rsidR="00D611B7" w:rsidRPr="00D611B7" w:rsidRDefault="00D611B7" w:rsidP="00D611B7">
      <w:pPr>
        <w:widowControl w:val="0"/>
        <w:autoSpaceDE w:val="0"/>
        <w:autoSpaceDN w:val="0"/>
        <w:adjustRightInd w:val="0"/>
        <w:jc w:val="center"/>
        <w:rPr>
          <w:sz w:val="28"/>
          <w:szCs w:val="28"/>
        </w:rPr>
      </w:pPr>
    </w:p>
    <w:p w:rsidR="00D611B7" w:rsidRPr="00911831" w:rsidRDefault="00D611B7" w:rsidP="00F76F76">
      <w:pPr>
        <w:jc w:val="both"/>
        <w:rPr>
          <w:sz w:val="28"/>
          <w:szCs w:val="28"/>
        </w:rPr>
      </w:pPr>
      <w:r w:rsidRPr="00911831">
        <w:rPr>
          <w:sz w:val="28"/>
          <w:szCs w:val="28"/>
        </w:rPr>
        <w:t xml:space="preserve">        Причиной относительно высокого энергопотребления в зданиях и со</w:t>
      </w:r>
      <w:r w:rsidRPr="00911831">
        <w:rPr>
          <w:sz w:val="28"/>
          <w:szCs w:val="28"/>
        </w:rPr>
        <w:softHyphen/>
        <w:t>оружениях нашей страны по сравнению с зарубежными странами является то, что все существующие здания были построены в соответствии с имев</w:t>
      </w:r>
      <w:r w:rsidRPr="00911831">
        <w:rPr>
          <w:sz w:val="28"/>
          <w:szCs w:val="28"/>
        </w:rPr>
        <w:softHyphen/>
        <w:t>шимися на момент строительства строительными нормами и стандартами, которыми было предусмотрено в 1954-1964 гг. термическое сопротивление 0,75 м</w:t>
      </w:r>
      <w:r w:rsidRPr="00911831">
        <w:rPr>
          <w:sz w:val="28"/>
          <w:szCs w:val="28"/>
          <w:vertAlign w:val="superscript"/>
        </w:rPr>
        <w:t>2</w:t>
      </w:r>
      <w:proofErr w:type="gramStart"/>
      <w:r w:rsidRPr="00911831">
        <w:rPr>
          <w:sz w:val="28"/>
          <w:szCs w:val="28"/>
        </w:rPr>
        <w:t xml:space="preserve"> • К</w:t>
      </w:r>
      <w:proofErr w:type="gramEnd"/>
      <w:r w:rsidRPr="00911831">
        <w:rPr>
          <w:sz w:val="28"/>
          <w:szCs w:val="28"/>
        </w:rPr>
        <w:t>/Вт. Фактическая величина этого показателя в 1954-1962 гг. была несколько ниже, а в 1965-1993 гг. она достигла 1,25 м</w:t>
      </w:r>
      <w:r w:rsidRPr="00911831">
        <w:rPr>
          <w:sz w:val="28"/>
          <w:szCs w:val="28"/>
          <w:vertAlign w:val="superscript"/>
        </w:rPr>
        <w:t>2</w:t>
      </w:r>
      <w:proofErr w:type="gramStart"/>
      <w:r w:rsidRPr="00911831">
        <w:rPr>
          <w:sz w:val="28"/>
          <w:szCs w:val="28"/>
        </w:rPr>
        <w:t xml:space="preserve"> • К</w:t>
      </w:r>
      <w:proofErr w:type="gramEnd"/>
      <w:r w:rsidRPr="00911831">
        <w:rPr>
          <w:sz w:val="28"/>
          <w:szCs w:val="28"/>
        </w:rPr>
        <w:t>/Вт.</w:t>
      </w:r>
    </w:p>
    <w:p w:rsidR="00D611B7" w:rsidRPr="00911831" w:rsidRDefault="00D611B7" w:rsidP="00F76F76">
      <w:pPr>
        <w:jc w:val="both"/>
        <w:rPr>
          <w:sz w:val="28"/>
          <w:szCs w:val="28"/>
        </w:rPr>
      </w:pPr>
      <w:r w:rsidRPr="00911831">
        <w:rPr>
          <w:sz w:val="28"/>
          <w:szCs w:val="28"/>
        </w:rPr>
        <w:t xml:space="preserve">        С введением в 1994 г. новых норм по термическому сопротивлению стен (а они составляют ныне 2,25 м</w:t>
      </w:r>
      <w:r w:rsidRPr="00911831">
        <w:rPr>
          <w:sz w:val="28"/>
          <w:szCs w:val="28"/>
          <w:vertAlign w:val="superscript"/>
        </w:rPr>
        <w:t>2</w:t>
      </w:r>
      <w:proofErr w:type="gramStart"/>
      <w:r w:rsidRPr="00911831">
        <w:rPr>
          <w:sz w:val="28"/>
          <w:szCs w:val="28"/>
        </w:rPr>
        <w:t xml:space="preserve"> • К</w:t>
      </w:r>
      <w:proofErr w:type="gramEnd"/>
      <w:r w:rsidRPr="00911831">
        <w:rPr>
          <w:sz w:val="28"/>
          <w:szCs w:val="28"/>
        </w:rPr>
        <w:t>/Вт) все ранее построенные здания попали в разряд не соответствующих современным техническим требованиям. Следует отметить, что во время действия этих низких норм по термическому сопро</w:t>
      </w:r>
      <w:r w:rsidRPr="00911831">
        <w:rPr>
          <w:sz w:val="28"/>
          <w:szCs w:val="28"/>
        </w:rPr>
        <w:softHyphen/>
        <w:t>тивлению стен осуществлялось строительство панельных зданий массовых серий, а многие из них были построены с отступлением от строительных норм. Низкое качество строительно-монтажных работ привело к тому, что жилищно-эксплуатационные службы из года в год тратят огромные средства на производство постоянных ремонтно-строительных работ главным образом на межп</w:t>
      </w:r>
      <w:r w:rsidRPr="00911831">
        <w:rPr>
          <w:sz w:val="28"/>
          <w:szCs w:val="28"/>
        </w:rPr>
        <w:t>а</w:t>
      </w:r>
      <w:r w:rsidRPr="00911831">
        <w:rPr>
          <w:sz w:val="28"/>
          <w:szCs w:val="28"/>
        </w:rPr>
        <w:t>нельных стыках и в местах сопряжения окон с наружной стеной. Кроме того, это обусловливает и значительные потери тепла.</w:t>
      </w:r>
    </w:p>
    <w:p w:rsidR="00D611B7" w:rsidRPr="00911831" w:rsidRDefault="00D611B7" w:rsidP="00F76F76">
      <w:pPr>
        <w:jc w:val="both"/>
        <w:rPr>
          <w:sz w:val="28"/>
          <w:szCs w:val="28"/>
        </w:rPr>
      </w:pPr>
      <w:r w:rsidRPr="00911831">
        <w:rPr>
          <w:sz w:val="28"/>
          <w:szCs w:val="28"/>
        </w:rPr>
        <w:t xml:space="preserve">        Поэтому в настоящее время все в большей мере практикуется осущест-влениетепловизионного (с использованием инфракрасной съемки) контроля качества строительно-монтажных работ, что позволяет предотвратить некачественное вы</w:t>
      </w:r>
      <w:r w:rsidRPr="00911831">
        <w:rPr>
          <w:sz w:val="28"/>
          <w:szCs w:val="28"/>
        </w:rPr>
        <w:softHyphen/>
        <w:t>полнение работ в местах, в которых возможна наибольшая утечка т</w:t>
      </w:r>
      <w:r w:rsidRPr="00911831">
        <w:rPr>
          <w:sz w:val="28"/>
          <w:szCs w:val="28"/>
        </w:rPr>
        <w:t>е</w:t>
      </w:r>
      <w:r w:rsidRPr="00911831">
        <w:rPr>
          <w:sz w:val="28"/>
          <w:szCs w:val="28"/>
        </w:rPr>
        <w:t>пла.</w:t>
      </w:r>
    </w:p>
    <w:p w:rsidR="00D611B7" w:rsidRPr="00911831" w:rsidRDefault="00D611B7" w:rsidP="00F76F76">
      <w:pPr>
        <w:jc w:val="both"/>
        <w:rPr>
          <w:sz w:val="28"/>
          <w:szCs w:val="28"/>
        </w:rPr>
      </w:pPr>
      <w:r w:rsidRPr="00911831">
        <w:rPr>
          <w:sz w:val="28"/>
          <w:szCs w:val="28"/>
        </w:rPr>
        <w:t xml:space="preserve">        Теплоснабжение производственных помещений (цехов) всегда считалась задачей неординарной, поскольку они, как правило, занимают огромные площади (от нескольких сотен до нескольких тысяч квадратных метров) и высоту до 14-18 м. Рабочая (</w:t>
      </w:r>
      <w:proofErr w:type="gramStart"/>
      <w:r w:rsidRPr="00911831">
        <w:rPr>
          <w:sz w:val="28"/>
          <w:szCs w:val="28"/>
        </w:rPr>
        <w:t xml:space="preserve">обитаемая) </w:t>
      </w:r>
      <w:proofErr w:type="gramEnd"/>
      <w:r w:rsidRPr="00911831">
        <w:rPr>
          <w:sz w:val="28"/>
          <w:szCs w:val="28"/>
        </w:rPr>
        <w:t>зона производственных зданий со</w:t>
      </w:r>
      <w:r w:rsidRPr="00911831">
        <w:rPr>
          <w:sz w:val="28"/>
          <w:szCs w:val="28"/>
        </w:rPr>
        <w:softHyphen/>
        <w:t xml:space="preserve">ставляет всего 20-30 % их общего объема, которые и требуют поддержания комфортных условий. Нагрев 70-80 % воздуха, находящегося над рабочей </w:t>
      </w:r>
      <w:r w:rsidRPr="00911831">
        <w:rPr>
          <w:sz w:val="28"/>
          <w:szCs w:val="28"/>
        </w:rPr>
        <w:lastRenderedPageBreak/>
        <w:t>зоной, относятся к прямым потерям. Всем известно, что удержать теплый воз-дух внизу нево</w:t>
      </w:r>
      <w:r w:rsidRPr="00911831">
        <w:rPr>
          <w:sz w:val="28"/>
          <w:szCs w:val="28"/>
        </w:rPr>
        <w:t>з</w:t>
      </w:r>
      <w:r w:rsidRPr="00911831">
        <w:rPr>
          <w:sz w:val="28"/>
          <w:szCs w:val="28"/>
        </w:rPr>
        <w:t>можно и температура его от пола к потолку возрастает на 1,5</w:t>
      </w:r>
      <w:proofErr w:type="gramStart"/>
      <w:r w:rsidRPr="00911831">
        <w:rPr>
          <w:sz w:val="28"/>
          <w:szCs w:val="28"/>
        </w:rPr>
        <w:t xml:space="preserve"> °С</w:t>
      </w:r>
      <w:proofErr w:type="gramEnd"/>
      <w:r w:rsidRPr="00911831">
        <w:rPr>
          <w:sz w:val="28"/>
          <w:szCs w:val="28"/>
        </w:rPr>
        <w:t xml:space="preserve"> в расчете на метр высоты. Это значит, что в зданиях высотой 12 м при средней температуре в рабочей зоне 15</w:t>
      </w:r>
      <w:proofErr w:type="gramStart"/>
      <w:r w:rsidRPr="00911831">
        <w:rPr>
          <w:sz w:val="28"/>
          <w:szCs w:val="28"/>
        </w:rPr>
        <w:t xml:space="preserve"> °С</w:t>
      </w:r>
      <w:proofErr w:type="gramEnd"/>
      <w:r w:rsidRPr="00911831">
        <w:rPr>
          <w:sz w:val="28"/>
          <w:szCs w:val="28"/>
        </w:rPr>
        <w:t xml:space="preserve"> воздух под крышей оказывается нагретым до 30 °С. Такой перегрев внутреннего воздуха зданий приводит к резкому возрастанию тепловых потерь через наружные ограждения, верхние перекрытия, стены, световые проемы и фонари.</w:t>
      </w:r>
    </w:p>
    <w:p w:rsidR="00D611B7" w:rsidRPr="00911831" w:rsidRDefault="00D611B7" w:rsidP="00F76F76">
      <w:pPr>
        <w:jc w:val="both"/>
        <w:rPr>
          <w:sz w:val="28"/>
          <w:szCs w:val="28"/>
        </w:rPr>
      </w:pPr>
      <w:r w:rsidRPr="00911831">
        <w:rPr>
          <w:sz w:val="28"/>
          <w:szCs w:val="28"/>
        </w:rPr>
        <w:t xml:space="preserve">        К этому следует добавить и большие затраты энергии на перемещение значи</w:t>
      </w:r>
      <w:r w:rsidRPr="00911831">
        <w:rPr>
          <w:sz w:val="28"/>
          <w:szCs w:val="28"/>
        </w:rPr>
        <w:softHyphen/>
        <w:t>тельных масс воздуха с помощью вентиляторов, поскольку основным способом отопления производственных помещений являлось воздушное. Отопить даже среднее производственное помещение с помощью водяной или паровой системы весьма проблематично и в большинстве случаев невозможно. Для эт</w:t>
      </w:r>
      <w:r w:rsidRPr="00911831">
        <w:rPr>
          <w:sz w:val="28"/>
          <w:szCs w:val="28"/>
        </w:rPr>
        <w:t>о</w:t>
      </w:r>
      <w:r w:rsidRPr="00911831">
        <w:rPr>
          <w:sz w:val="28"/>
          <w:szCs w:val="28"/>
        </w:rPr>
        <w:t>го требуют</w:t>
      </w:r>
      <w:r w:rsidRPr="00911831">
        <w:rPr>
          <w:sz w:val="28"/>
          <w:szCs w:val="28"/>
        </w:rPr>
        <w:softHyphen/>
        <w:t>ся десятки километров трубопроводов, которые перекрывают прох</w:t>
      </w:r>
      <w:r w:rsidRPr="00911831">
        <w:rPr>
          <w:sz w:val="28"/>
          <w:szCs w:val="28"/>
        </w:rPr>
        <w:t>о</w:t>
      </w:r>
      <w:r w:rsidRPr="00911831">
        <w:rPr>
          <w:sz w:val="28"/>
          <w:szCs w:val="28"/>
        </w:rPr>
        <w:t>ды и создают другие неудобства.</w:t>
      </w:r>
    </w:p>
    <w:p w:rsidR="00D611B7" w:rsidRPr="00911831" w:rsidRDefault="00D611B7" w:rsidP="00F76F76">
      <w:pPr>
        <w:jc w:val="both"/>
        <w:rPr>
          <w:sz w:val="28"/>
          <w:szCs w:val="28"/>
        </w:rPr>
      </w:pPr>
      <w:r w:rsidRPr="00911831">
        <w:rPr>
          <w:sz w:val="28"/>
          <w:szCs w:val="28"/>
        </w:rPr>
        <w:t xml:space="preserve">        Вместе с удаляемым нагретым воздухом из верхней зоны промышлен</w:t>
      </w:r>
      <w:r w:rsidRPr="00911831">
        <w:rPr>
          <w:sz w:val="28"/>
          <w:szCs w:val="28"/>
        </w:rPr>
        <w:softHyphen/>
        <w:t>ных зданий с помощью вытяжных крышных вентиляторов выбрасывается большое количество теплоты. Для ее утилизации целесообразно применять крышные приточно-вытяжные установки с теплоутилизаторами.</w:t>
      </w:r>
    </w:p>
    <w:p w:rsidR="00D611B7" w:rsidRPr="00911831" w:rsidRDefault="00D611B7" w:rsidP="00F76F76">
      <w:pPr>
        <w:jc w:val="both"/>
        <w:rPr>
          <w:sz w:val="28"/>
          <w:szCs w:val="28"/>
        </w:rPr>
      </w:pPr>
      <w:r w:rsidRPr="00911831">
        <w:rPr>
          <w:sz w:val="28"/>
          <w:szCs w:val="28"/>
        </w:rPr>
        <w:t xml:space="preserve">        Значительны потери тепла в производственных зданиях и сооружениях в зависимости от принятого режима работы предприятий в течение суток и дней месяца. Как, правило, большинство из них работают в две смены, а это означает, что количество рабочего времени за отопительный сезон составля</w:t>
      </w:r>
      <w:r w:rsidRPr="00911831">
        <w:rPr>
          <w:sz w:val="28"/>
          <w:szCs w:val="28"/>
        </w:rPr>
        <w:softHyphen/>
        <w:t>ет около 5000 часов, из которых собственно рабочими являются не более 2300 часов, или 44 % календарного времени. Все остальные 2700 часов предприятия вынужд</w:t>
      </w:r>
      <w:r w:rsidRPr="00911831">
        <w:rPr>
          <w:sz w:val="28"/>
          <w:szCs w:val="28"/>
        </w:rPr>
        <w:t>е</w:t>
      </w:r>
      <w:r w:rsidRPr="00911831">
        <w:rPr>
          <w:sz w:val="28"/>
          <w:szCs w:val="28"/>
        </w:rPr>
        <w:t>ны отапливать здания, в которых никто не работает.</w:t>
      </w:r>
    </w:p>
    <w:p w:rsidR="00D611B7" w:rsidRPr="00911831" w:rsidRDefault="00D611B7" w:rsidP="00F76F76">
      <w:pPr>
        <w:jc w:val="both"/>
        <w:rPr>
          <w:sz w:val="28"/>
          <w:szCs w:val="28"/>
        </w:rPr>
      </w:pPr>
      <w:r w:rsidRPr="00911831">
        <w:rPr>
          <w:sz w:val="28"/>
          <w:szCs w:val="28"/>
        </w:rPr>
        <w:t xml:space="preserve">        Перевод системы отопления в дежурный режим сложен, малоэффективен и небезопасен из-за возможных резких перепадов температур, создающих угрозу размораживания системы из-за возможных высоких суточных коле</w:t>
      </w:r>
      <w:r w:rsidRPr="00911831">
        <w:rPr>
          <w:sz w:val="28"/>
          <w:szCs w:val="28"/>
        </w:rPr>
        <w:softHyphen/>
        <w:t>баний температуры.</w:t>
      </w:r>
    </w:p>
    <w:p w:rsidR="00D611B7" w:rsidRPr="00911831" w:rsidRDefault="00D611B7" w:rsidP="00F76F76">
      <w:pPr>
        <w:jc w:val="both"/>
        <w:rPr>
          <w:sz w:val="28"/>
          <w:szCs w:val="28"/>
        </w:rPr>
      </w:pPr>
      <w:r w:rsidRPr="00911831">
        <w:rPr>
          <w:sz w:val="28"/>
          <w:szCs w:val="28"/>
        </w:rPr>
        <w:t xml:space="preserve">        Одним из возможных путей решения проблемы уменьшения тепла на ото</w:t>
      </w:r>
      <w:r w:rsidRPr="00911831">
        <w:rPr>
          <w:sz w:val="28"/>
          <w:szCs w:val="28"/>
        </w:rPr>
        <w:softHyphen/>
        <w:t>пление больших производственных зданий может быть децентрализация систе</w:t>
      </w:r>
      <w:r w:rsidRPr="00911831">
        <w:rPr>
          <w:sz w:val="28"/>
          <w:szCs w:val="28"/>
        </w:rPr>
        <w:softHyphen/>
        <w:t xml:space="preserve">мы теплоснабжения их по теплоносителю, воде и пару за счет внедрения </w:t>
      </w:r>
      <w:r w:rsidRPr="00F76F76">
        <w:rPr>
          <w:bCs/>
          <w:i/>
          <w:sz w:val="28"/>
          <w:szCs w:val="28"/>
        </w:rPr>
        <w:t>сис</w:t>
      </w:r>
      <w:r w:rsidRPr="00F76F76">
        <w:rPr>
          <w:bCs/>
          <w:i/>
          <w:sz w:val="28"/>
          <w:szCs w:val="28"/>
        </w:rPr>
        <w:softHyphen/>
        <w:t xml:space="preserve">тем газового лучистого отопления (СГЛО) и газовых воздухонагревателей. Лучистое отопление - это передача тепла от более нагретых поверхностей </w:t>
      </w:r>
      <w:proofErr w:type="gramStart"/>
      <w:r w:rsidRPr="00F76F76">
        <w:rPr>
          <w:bCs/>
          <w:i/>
          <w:sz w:val="28"/>
          <w:szCs w:val="28"/>
        </w:rPr>
        <w:t>к</w:t>
      </w:r>
      <w:proofErr w:type="gramEnd"/>
      <w:r w:rsidRPr="00F76F76">
        <w:rPr>
          <w:bCs/>
          <w:i/>
          <w:sz w:val="28"/>
          <w:szCs w:val="28"/>
        </w:rPr>
        <w:t xml:space="preserve"> менее нагретым посредством инфракрасного излучения.</w:t>
      </w:r>
      <w:r w:rsidRPr="00911831">
        <w:rPr>
          <w:sz w:val="28"/>
          <w:szCs w:val="28"/>
        </w:rPr>
        <w:t xml:space="preserve"> Главной отличи</w:t>
      </w:r>
      <w:r w:rsidRPr="00911831">
        <w:rPr>
          <w:sz w:val="28"/>
          <w:szCs w:val="28"/>
        </w:rPr>
        <w:softHyphen/>
        <w:t>тельной особенностью этой системы является обогрев помещения с помощью потока лучистой энергии инфракрасного спектра. Поток лучистой энергии, на</w:t>
      </w:r>
      <w:r w:rsidRPr="00911831">
        <w:rPr>
          <w:sz w:val="28"/>
          <w:szCs w:val="28"/>
        </w:rPr>
        <w:softHyphen/>
        <w:t>правляемый в расположенный непосредственно над обогреваемой зоной лучи</w:t>
      </w:r>
      <w:r w:rsidRPr="00911831">
        <w:rPr>
          <w:sz w:val="28"/>
          <w:szCs w:val="28"/>
        </w:rPr>
        <w:softHyphen/>
        <w:t>стыми обогревателями, не нагревая окружающий воздух, нагревает поверхность пола, установленное оборудование в обслуживаемой зоне и людей. Это прин</w:t>
      </w:r>
      <w:r w:rsidRPr="00911831">
        <w:rPr>
          <w:sz w:val="28"/>
          <w:szCs w:val="28"/>
        </w:rPr>
        <w:softHyphen/>
        <w:t>ципиальное отличие системы ГЛО от радиационных систем отопления п</w:t>
      </w:r>
      <w:r w:rsidRPr="00911831">
        <w:rPr>
          <w:sz w:val="28"/>
          <w:szCs w:val="28"/>
        </w:rPr>
        <w:t>о</w:t>
      </w:r>
      <w:r w:rsidRPr="00911831">
        <w:rPr>
          <w:sz w:val="28"/>
          <w:szCs w:val="28"/>
        </w:rPr>
        <w:t>зволя</w:t>
      </w:r>
      <w:r w:rsidRPr="00911831">
        <w:rPr>
          <w:sz w:val="28"/>
          <w:szCs w:val="28"/>
        </w:rPr>
        <w:softHyphen/>
        <w:t>ет достигать наиболее полного комфорта для работников.</w:t>
      </w:r>
    </w:p>
    <w:p w:rsidR="00D611B7" w:rsidRPr="00911831" w:rsidRDefault="00D611B7" w:rsidP="00F76F76">
      <w:pPr>
        <w:jc w:val="both"/>
        <w:rPr>
          <w:sz w:val="28"/>
          <w:szCs w:val="28"/>
        </w:rPr>
      </w:pPr>
      <w:r w:rsidRPr="00911831">
        <w:rPr>
          <w:sz w:val="28"/>
          <w:szCs w:val="28"/>
        </w:rPr>
        <w:t xml:space="preserve">        Для снижения затрат теплоты на нагрев воздуха, поступающего через проемы в стенах общественных зданий, а также для многоэтажных жилых </w:t>
      </w:r>
      <w:r w:rsidRPr="00911831">
        <w:rPr>
          <w:sz w:val="28"/>
          <w:szCs w:val="28"/>
        </w:rPr>
        <w:lastRenderedPageBreak/>
        <w:t>домов применяют воздушно-тепловые завесы. Во многих случаях целесооб</w:t>
      </w:r>
      <w:r w:rsidRPr="00911831">
        <w:rPr>
          <w:sz w:val="28"/>
          <w:szCs w:val="28"/>
        </w:rPr>
        <w:softHyphen/>
        <w:t>разно ус</w:t>
      </w:r>
      <w:r w:rsidRPr="00911831">
        <w:rPr>
          <w:sz w:val="28"/>
          <w:szCs w:val="28"/>
        </w:rPr>
        <w:t>т</w:t>
      </w:r>
      <w:r w:rsidRPr="00911831">
        <w:rPr>
          <w:sz w:val="28"/>
          <w:szCs w:val="28"/>
        </w:rPr>
        <w:t>ройство тамбура.</w:t>
      </w:r>
    </w:p>
    <w:p w:rsidR="00D611B7" w:rsidRPr="00911831" w:rsidRDefault="00D611B7" w:rsidP="00D611B7">
      <w:pPr>
        <w:widowControl w:val="0"/>
        <w:autoSpaceDE w:val="0"/>
        <w:autoSpaceDN w:val="0"/>
        <w:adjustRightInd w:val="0"/>
        <w:ind w:firstLine="720"/>
        <w:jc w:val="both"/>
        <w:rPr>
          <w:sz w:val="28"/>
          <w:szCs w:val="28"/>
        </w:rPr>
      </w:pPr>
    </w:p>
    <w:p w:rsidR="00D611B7" w:rsidRPr="00911831" w:rsidRDefault="00D611B7" w:rsidP="00D611B7">
      <w:pPr>
        <w:pStyle w:val="2"/>
        <w:rPr>
          <w:szCs w:val="28"/>
        </w:rPr>
      </w:pPr>
      <w:bookmarkStart w:id="18" w:name="_Toc94945830"/>
      <w:r w:rsidRPr="00911831">
        <w:rPr>
          <w:szCs w:val="28"/>
        </w:rPr>
        <w:t>1</w:t>
      </w:r>
      <w:r w:rsidRPr="00911831">
        <w:rPr>
          <w:szCs w:val="28"/>
          <w:lang w:val="kk-KZ"/>
        </w:rPr>
        <w:t>4</w:t>
      </w:r>
      <w:r w:rsidRPr="00911831">
        <w:rPr>
          <w:szCs w:val="28"/>
        </w:rPr>
        <w:t>.2 Тепловая изоляция зданий и сооружений</w:t>
      </w:r>
      <w:bookmarkEnd w:id="18"/>
    </w:p>
    <w:p w:rsidR="00D611B7" w:rsidRPr="00911831" w:rsidRDefault="00D611B7" w:rsidP="00D611B7">
      <w:pPr>
        <w:widowControl w:val="0"/>
        <w:autoSpaceDE w:val="0"/>
        <w:autoSpaceDN w:val="0"/>
        <w:adjustRightInd w:val="0"/>
        <w:jc w:val="center"/>
        <w:rPr>
          <w:b/>
          <w:bCs/>
          <w:sz w:val="28"/>
          <w:szCs w:val="28"/>
        </w:rPr>
      </w:pPr>
    </w:p>
    <w:p w:rsidR="00D611B7" w:rsidRPr="00911831" w:rsidRDefault="00D611B7" w:rsidP="00F76F76">
      <w:pPr>
        <w:jc w:val="both"/>
        <w:rPr>
          <w:sz w:val="28"/>
          <w:szCs w:val="28"/>
        </w:rPr>
      </w:pPr>
      <w:r w:rsidRPr="00911831">
        <w:rPr>
          <w:sz w:val="28"/>
          <w:szCs w:val="28"/>
        </w:rPr>
        <w:t xml:space="preserve">        Проблеме получения теплых и, соответственно, энергосберегающих кон</w:t>
      </w:r>
      <w:r w:rsidRPr="00911831">
        <w:rPr>
          <w:sz w:val="28"/>
          <w:szCs w:val="28"/>
        </w:rPr>
        <w:softHyphen/>
        <w:t>струкций в последние годы в нашей стране уделяется все больше внимания. Они должны быть, во-первых, прочными, жесткими и воспринимать нагруз</w:t>
      </w:r>
      <w:r w:rsidRPr="00911831">
        <w:rPr>
          <w:sz w:val="28"/>
          <w:szCs w:val="28"/>
        </w:rPr>
        <w:softHyphen/>
        <w:t>ки, то есть быть несущей конструкцией, а во-вторых, должны защищать внутреннее пространство от дождя, жары, холода и других атмосферных воздействий, то есть обладать низкой теплопроводностью, быть водостой</w:t>
      </w:r>
      <w:r w:rsidRPr="00911831">
        <w:rPr>
          <w:sz w:val="28"/>
          <w:szCs w:val="28"/>
        </w:rPr>
        <w:softHyphen/>
        <w:t>кими и мороз</w:t>
      </w:r>
      <w:r w:rsidRPr="00911831">
        <w:rPr>
          <w:sz w:val="28"/>
          <w:szCs w:val="28"/>
        </w:rPr>
        <w:t>о</w:t>
      </w:r>
      <w:r w:rsidRPr="00911831">
        <w:rPr>
          <w:sz w:val="28"/>
          <w:szCs w:val="28"/>
        </w:rPr>
        <w:t>устойчивыми.</w:t>
      </w:r>
    </w:p>
    <w:p w:rsidR="00D611B7" w:rsidRPr="00911831" w:rsidRDefault="00D611B7" w:rsidP="00F76F76">
      <w:pPr>
        <w:jc w:val="both"/>
        <w:rPr>
          <w:sz w:val="28"/>
          <w:szCs w:val="28"/>
        </w:rPr>
      </w:pPr>
      <w:r w:rsidRPr="00911831">
        <w:rPr>
          <w:sz w:val="28"/>
          <w:szCs w:val="28"/>
        </w:rPr>
        <w:t xml:space="preserve">         В природе не существует материала, который удовлетворял бы двум этим требованиям. Для жестких конструкций идеальным материалом является ме</w:t>
      </w:r>
      <w:r w:rsidRPr="00911831">
        <w:rPr>
          <w:sz w:val="28"/>
          <w:szCs w:val="28"/>
        </w:rPr>
        <w:softHyphen/>
        <w:t>талл, бетон или кирпич. Для утепления годится только эффективный утепли</w:t>
      </w:r>
      <w:r w:rsidRPr="00911831">
        <w:rPr>
          <w:sz w:val="28"/>
          <w:szCs w:val="28"/>
        </w:rPr>
        <w:softHyphen/>
        <w:t>тель, например, каменная вата. Поэтому для того, что бы ограждающей конст</w:t>
      </w:r>
      <w:r w:rsidRPr="00911831">
        <w:rPr>
          <w:sz w:val="28"/>
          <w:szCs w:val="28"/>
        </w:rPr>
        <w:softHyphen/>
        <w:t>рукция была прочной и теплой, используют композицию или комбинацию как минимум двух материалов - конструкционного и теплоизоляционного.</w:t>
      </w:r>
    </w:p>
    <w:p w:rsidR="00D611B7" w:rsidRPr="00911831" w:rsidRDefault="00D611B7" w:rsidP="00F76F76">
      <w:pPr>
        <w:jc w:val="both"/>
        <w:rPr>
          <w:sz w:val="28"/>
          <w:szCs w:val="28"/>
        </w:rPr>
      </w:pPr>
      <w:r w:rsidRPr="00F76F76">
        <w:rPr>
          <w:b/>
          <w:bCs/>
          <w:i/>
          <w:sz w:val="28"/>
          <w:szCs w:val="28"/>
        </w:rPr>
        <w:t xml:space="preserve">        Композиционная ограждающая конструкция</w:t>
      </w:r>
      <w:r w:rsidRPr="00911831">
        <w:rPr>
          <w:sz w:val="28"/>
          <w:szCs w:val="28"/>
        </w:rPr>
        <w:t xml:space="preserve"> в свою очередь может быть представлена в виде нескольких отличных друг от друга систем и конструкций:</w:t>
      </w:r>
    </w:p>
    <w:p w:rsidR="00D611B7" w:rsidRPr="00911831" w:rsidRDefault="00D611B7" w:rsidP="00F76F76">
      <w:pPr>
        <w:jc w:val="both"/>
        <w:rPr>
          <w:sz w:val="28"/>
          <w:szCs w:val="28"/>
        </w:rPr>
      </w:pPr>
      <w:r w:rsidRPr="00911831">
        <w:rPr>
          <w:sz w:val="28"/>
          <w:szCs w:val="28"/>
        </w:rPr>
        <w:t>1  Жесткий каркас с заполнением межкаркасного пространства эффек</w:t>
      </w:r>
      <w:r w:rsidRPr="00911831">
        <w:rPr>
          <w:sz w:val="28"/>
          <w:szCs w:val="28"/>
        </w:rPr>
        <w:softHyphen/>
        <w:t>тивным утеплителем.</w:t>
      </w:r>
    </w:p>
    <w:p w:rsidR="00D611B7" w:rsidRPr="00911831" w:rsidRDefault="00D611B7" w:rsidP="00F76F76">
      <w:pPr>
        <w:jc w:val="both"/>
        <w:rPr>
          <w:sz w:val="28"/>
          <w:szCs w:val="28"/>
        </w:rPr>
      </w:pPr>
      <w:r w:rsidRPr="00911831">
        <w:rPr>
          <w:sz w:val="28"/>
          <w:szCs w:val="28"/>
        </w:rPr>
        <w:t>2  Жесткая ограждающая конструкция (например, кирпичная или бетон</w:t>
      </w:r>
      <w:r w:rsidRPr="00911831">
        <w:rPr>
          <w:sz w:val="28"/>
          <w:szCs w:val="28"/>
        </w:rPr>
        <w:softHyphen/>
        <w:t>ная стена), утепленная со стороны внутреннего помещения, или так назы</w:t>
      </w:r>
      <w:r w:rsidRPr="00911831">
        <w:rPr>
          <w:sz w:val="28"/>
          <w:szCs w:val="28"/>
        </w:rPr>
        <w:softHyphen/>
        <w:t>ваемое внутреннее утепление.</w:t>
      </w:r>
    </w:p>
    <w:p w:rsidR="00D611B7" w:rsidRPr="00911831" w:rsidRDefault="00D611B7" w:rsidP="00F76F76">
      <w:pPr>
        <w:jc w:val="both"/>
        <w:rPr>
          <w:sz w:val="28"/>
          <w:szCs w:val="28"/>
        </w:rPr>
      </w:pPr>
      <w:r w:rsidRPr="00911831">
        <w:rPr>
          <w:sz w:val="28"/>
          <w:szCs w:val="28"/>
        </w:rPr>
        <w:t>3</w:t>
      </w:r>
      <w:proofErr w:type="gramStart"/>
      <w:r w:rsidRPr="00911831">
        <w:rPr>
          <w:sz w:val="28"/>
          <w:szCs w:val="28"/>
        </w:rPr>
        <w:t xml:space="preserve">  Д</w:t>
      </w:r>
      <w:proofErr w:type="gramEnd"/>
      <w:r w:rsidRPr="00911831">
        <w:rPr>
          <w:sz w:val="28"/>
          <w:szCs w:val="28"/>
        </w:rPr>
        <w:t>ве жесткие пластины и эффективный утеплитель между ними, напри</w:t>
      </w:r>
      <w:r w:rsidRPr="00911831">
        <w:rPr>
          <w:sz w:val="28"/>
          <w:szCs w:val="28"/>
        </w:rPr>
        <w:softHyphen/>
        <w:t>мер, «колодезная» кирпичная кладка, железобетонная панель «сэндвич» и т. д.</w:t>
      </w:r>
    </w:p>
    <w:p w:rsidR="00D611B7" w:rsidRPr="00911831" w:rsidRDefault="00D611B7" w:rsidP="00F76F76">
      <w:pPr>
        <w:jc w:val="both"/>
        <w:rPr>
          <w:sz w:val="28"/>
          <w:szCs w:val="28"/>
        </w:rPr>
      </w:pPr>
      <w:r w:rsidRPr="00911831">
        <w:rPr>
          <w:sz w:val="28"/>
          <w:szCs w:val="28"/>
        </w:rPr>
        <w:t>4  Тонкая ограждающая конструкция (стена) с утеплителем с внешней стороны, так называемое внешнее утепление.</w:t>
      </w:r>
    </w:p>
    <w:p w:rsidR="00D611B7" w:rsidRPr="00911831" w:rsidRDefault="00D611B7" w:rsidP="00F76F76">
      <w:pPr>
        <w:jc w:val="both"/>
        <w:rPr>
          <w:sz w:val="28"/>
          <w:szCs w:val="28"/>
        </w:rPr>
      </w:pPr>
      <w:r w:rsidRPr="00F76F76">
        <w:rPr>
          <w:b/>
          <w:bCs/>
          <w:i/>
          <w:sz w:val="28"/>
          <w:szCs w:val="28"/>
        </w:rPr>
        <w:t>Теплоизоляционные системы, применяемые для наружной тепло</w:t>
      </w:r>
      <w:r w:rsidRPr="00F76F76">
        <w:rPr>
          <w:b/>
          <w:bCs/>
          <w:i/>
          <w:sz w:val="28"/>
          <w:szCs w:val="28"/>
        </w:rPr>
        <w:softHyphen/>
        <w:t>изоляции</w:t>
      </w:r>
      <w:r w:rsidRPr="00F76F76">
        <w:rPr>
          <w:i/>
          <w:sz w:val="28"/>
          <w:szCs w:val="28"/>
        </w:rPr>
        <w:t>,</w:t>
      </w:r>
      <w:r w:rsidRPr="00911831">
        <w:rPr>
          <w:sz w:val="28"/>
          <w:szCs w:val="28"/>
        </w:rPr>
        <w:t xml:space="preserve"> подразделяются на системы:</w:t>
      </w:r>
    </w:p>
    <w:p w:rsidR="00D611B7" w:rsidRPr="00F76F76" w:rsidRDefault="00D611B7" w:rsidP="00F76F76">
      <w:pPr>
        <w:jc w:val="both"/>
        <w:rPr>
          <w:i/>
          <w:sz w:val="28"/>
          <w:szCs w:val="28"/>
        </w:rPr>
      </w:pPr>
      <w:r w:rsidRPr="00F76F76">
        <w:rPr>
          <w:i/>
          <w:sz w:val="28"/>
          <w:szCs w:val="28"/>
        </w:rPr>
        <w:t>- с тонкими штукатурными и накрывочными слоями;</w:t>
      </w:r>
    </w:p>
    <w:p w:rsidR="00D611B7" w:rsidRPr="00F76F76" w:rsidRDefault="00D611B7" w:rsidP="00F76F76">
      <w:pPr>
        <w:jc w:val="both"/>
        <w:rPr>
          <w:i/>
          <w:sz w:val="28"/>
          <w:szCs w:val="28"/>
        </w:rPr>
      </w:pPr>
      <w:r w:rsidRPr="00F76F76">
        <w:rPr>
          <w:i/>
          <w:sz w:val="28"/>
          <w:szCs w:val="28"/>
        </w:rPr>
        <w:t>- с толстыми штукатурками (до 30 мм);</w:t>
      </w:r>
    </w:p>
    <w:p w:rsidR="00D611B7" w:rsidRPr="00F76F76" w:rsidRDefault="00D611B7" w:rsidP="00F76F76">
      <w:pPr>
        <w:jc w:val="both"/>
        <w:rPr>
          <w:i/>
          <w:sz w:val="28"/>
          <w:szCs w:val="28"/>
        </w:rPr>
      </w:pPr>
      <w:r w:rsidRPr="00F76F76">
        <w:rPr>
          <w:i/>
          <w:sz w:val="28"/>
          <w:szCs w:val="28"/>
        </w:rPr>
        <w:t>- «сухой теплоизоляции» (система утепления «на относе»);</w:t>
      </w:r>
    </w:p>
    <w:p w:rsidR="00D611B7" w:rsidRPr="00F76F76" w:rsidRDefault="00D611B7" w:rsidP="00F76F76">
      <w:pPr>
        <w:jc w:val="both"/>
        <w:rPr>
          <w:i/>
          <w:sz w:val="28"/>
          <w:szCs w:val="28"/>
        </w:rPr>
      </w:pPr>
      <w:r w:rsidRPr="00F76F76">
        <w:rPr>
          <w:i/>
          <w:sz w:val="28"/>
          <w:szCs w:val="28"/>
        </w:rPr>
        <w:t>- монолитной теплоизоляции (утепление пенополиуретаном, покрытие «термошиль-дом»);</w:t>
      </w:r>
    </w:p>
    <w:p w:rsidR="00D611B7" w:rsidRPr="00911831" w:rsidRDefault="00D611B7" w:rsidP="00F76F76">
      <w:pPr>
        <w:jc w:val="both"/>
        <w:rPr>
          <w:sz w:val="28"/>
          <w:szCs w:val="28"/>
        </w:rPr>
      </w:pPr>
      <w:r w:rsidRPr="00911831">
        <w:rPr>
          <w:sz w:val="28"/>
          <w:szCs w:val="28"/>
        </w:rPr>
        <w:t>- из ячеистого бетона с объемной массой ниже 400 кг/м</w:t>
      </w:r>
      <w:r w:rsidRPr="00911831">
        <w:rPr>
          <w:sz w:val="28"/>
          <w:szCs w:val="28"/>
          <w:vertAlign w:val="superscript"/>
        </w:rPr>
        <w:t>3</w:t>
      </w:r>
      <w:r w:rsidRPr="00911831">
        <w:rPr>
          <w:sz w:val="28"/>
          <w:szCs w:val="28"/>
        </w:rPr>
        <w:t>.</w:t>
      </w:r>
    </w:p>
    <w:p w:rsidR="00D611B7" w:rsidRPr="00911831" w:rsidRDefault="00D611B7" w:rsidP="00F76F76">
      <w:pPr>
        <w:jc w:val="both"/>
        <w:rPr>
          <w:sz w:val="28"/>
          <w:szCs w:val="28"/>
        </w:rPr>
      </w:pPr>
      <w:r w:rsidRPr="00911831">
        <w:rPr>
          <w:sz w:val="28"/>
          <w:szCs w:val="28"/>
        </w:rPr>
        <w:t xml:space="preserve">        Для </w:t>
      </w:r>
      <w:r w:rsidRPr="00F76F76">
        <w:rPr>
          <w:b/>
          <w:bCs/>
          <w:i/>
          <w:sz w:val="28"/>
          <w:szCs w:val="28"/>
        </w:rPr>
        <w:t>устранения тепло</w:t>
      </w:r>
      <w:r w:rsidR="00F76F76" w:rsidRPr="00F76F76">
        <w:rPr>
          <w:b/>
          <w:bCs/>
          <w:i/>
          <w:sz w:val="28"/>
          <w:szCs w:val="28"/>
        </w:rPr>
        <w:t xml:space="preserve">вых </w:t>
      </w:r>
      <w:r w:rsidRPr="00F76F76">
        <w:rPr>
          <w:b/>
          <w:bCs/>
          <w:i/>
          <w:sz w:val="28"/>
          <w:szCs w:val="28"/>
        </w:rPr>
        <w:t>потерь в ранее построенных зданиях</w:t>
      </w:r>
      <w:r w:rsidRPr="00911831">
        <w:rPr>
          <w:sz w:val="28"/>
          <w:szCs w:val="28"/>
        </w:rPr>
        <w:t xml:space="preserve"> разработа</w:t>
      </w:r>
      <w:r w:rsidRPr="00911831">
        <w:rPr>
          <w:sz w:val="28"/>
          <w:szCs w:val="28"/>
        </w:rPr>
        <w:softHyphen/>
        <w:t>ны и осуществляются различные проекты теплотехнической реконстру</w:t>
      </w:r>
      <w:r w:rsidRPr="00911831">
        <w:rPr>
          <w:sz w:val="28"/>
          <w:szCs w:val="28"/>
        </w:rPr>
        <w:t>к</w:t>
      </w:r>
      <w:r w:rsidRPr="00911831">
        <w:rPr>
          <w:sz w:val="28"/>
          <w:szCs w:val="28"/>
        </w:rPr>
        <w:t xml:space="preserve">ции и утепления их. Одним из таких проектов является устройство </w:t>
      </w:r>
      <w:r w:rsidRPr="00F76F76">
        <w:rPr>
          <w:i/>
          <w:spacing w:val="40"/>
          <w:sz w:val="28"/>
          <w:szCs w:val="28"/>
        </w:rPr>
        <w:t>термошубы</w:t>
      </w:r>
      <w:r w:rsidRPr="00911831">
        <w:rPr>
          <w:sz w:val="28"/>
          <w:szCs w:val="28"/>
        </w:rPr>
        <w:t>, представляющей собой многослойную конструкцию. Она состоит из следующих элементов:</w:t>
      </w:r>
    </w:p>
    <w:p w:rsidR="00D611B7" w:rsidRPr="00F76F76" w:rsidRDefault="00D611B7" w:rsidP="00F76F76">
      <w:pPr>
        <w:jc w:val="both"/>
        <w:rPr>
          <w:i/>
          <w:sz w:val="28"/>
          <w:szCs w:val="28"/>
        </w:rPr>
      </w:pPr>
      <w:r w:rsidRPr="00F76F76">
        <w:rPr>
          <w:i/>
          <w:sz w:val="28"/>
          <w:szCs w:val="28"/>
        </w:rPr>
        <w:t>а) плит утеплителя, прикрепленных к подготовленной поверхности стен клеящим составом «сармалеп» и дюбелями для укрепления утеплителя;</w:t>
      </w:r>
    </w:p>
    <w:p w:rsidR="00D611B7" w:rsidRPr="00F76F76" w:rsidRDefault="00D611B7" w:rsidP="00F76F76">
      <w:pPr>
        <w:jc w:val="both"/>
        <w:rPr>
          <w:i/>
          <w:sz w:val="28"/>
          <w:szCs w:val="28"/>
        </w:rPr>
      </w:pPr>
      <w:r w:rsidRPr="00F76F76">
        <w:rPr>
          <w:i/>
          <w:sz w:val="28"/>
          <w:szCs w:val="28"/>
        </w:rPr>
        <w:lastRenderedPageBreak/>
        <w:t>б) защитного покрытия из клеящего состава «сармалеп», армированного одним или двумя слоями сетки в сочетании с защитными алюминиевыми профилями с перфорированными стенками;</w:t>
      </w:r>
    </w:p>
    <w:p w:rsidR="00D611B7" w:rsidRPr="00F76F76" w:rsidRDefault="00D611B7" w:rsidP="00F76F76">
      <w:pPr>
        <w:jc w:val="both"/>
        <w:rPr>
          <w:sz w:val="28"/>
          <w:szCs w:val="28"/>
        </w:rPr>
      </w:pPr>
      <w:r w:rsidRPr="00F76F76">
        <w:rPr>
          <w:i/>
          <w:sz w:val="28"/>
          <w:szCs w:val="28"/>
        </w:rPr>
        <w:t>в) отделочного покрытия</w:t>
      </w:r>
      <w:r w:rsidR="00F76F76">
        <w:rPr>
          <w:i/>
          <w:sz w:val="28"/>
          <w:szCs w:val="28"/>
        </w:rPr>
        <w:t xml:space="preserve">, </w:t>
      </w:r>
      <w:r w:rsidR="00F76F76" w:rsidRPr="00F76F76">
        <w:rPr>
          <w:sz w:val="28"/>
          <w:szCs w:val="28"/>
        </w:rPr>
        <w:t>которое состоит</w:t>
      </w:r>
      <w:r w:rsidR="00F76F76">
        <w:rPr>
          <w:sz w:val="28"/>
          <w:szCs w:val="28"/>
        </w:rPr>
        <w:t>:</w:t>
      </w:r>
    </w:p>
    <w:p w:rsidR="00D611B7" w:rsidRPr="00F76F76" w:rsidRDefault="00D611B7" w:rsidP="00F76F76">
      <w:pPr>
        <w:jc w:val="both"/>
        <w:rPr>
          <w:i/>
          <w:sz w:val="28"/>
          <w:szCs w:val="28"/>
        </w:rPr>
      </w:pPr>
      <w:r w:rsidRPr="00F76F76">
        <w:rPr>
          <w:i/>
          <w:sz w:val="28"/>
          <w:szCs w:val="28"/>
        </w:rPr>
        <w:t>1) из штукатурного состава «сармалит» белого цвета без окраски либо с последующей окраской микропористой фасадной краской на основе плио-литовой смолы «сафрамап»;</w:t>
      </w:r>
    </w:p>
    <w:p w:rsidR="00D611B7" w:rsidRPr="00F76F76" w:rsidRDefault="00D611B7" w:rsidP="00F76F76">
      <w:pPr>
        <w:jc w:val="both"/>
        <w:rPr>
          <w:i/>
          <w:sz w:val="28"/>
          <w:szCs w:val="28"/>
        </w:rPr>
      </w:pPr>
      <w:r w:rsidRPr="00F76F76">
        <w:rPr>
          <w:i/>
          <w:sz w:val="28"/>
          <w:szCs w:val="28"/>
        </w:rPr>
        <w:t xml:space="preserve">  2) защитно-отделочной композиции «сафрамап», окрашенной в массе;</w:t>
      </w:r>
    </w:p>
    <w:p w:rsidR="00D611B7" w:rsidRPr="00F76F76" w:rsidRDefault="00D611B7" w:rsidP="00F76F76">
      <w:pPr>
        <w:jc w:val="both"/>
        <w:rPr>
          <w:i/>
          <w:sz w:val="28"/>
          <w:szCs w:val="28"/>
        </w:rPr>
      </w:pPr>
      <w:r w:rsidRPr="00F76F76">
        <w:rPr>
          <w:i/>
          <w:sz w:val="28"/>
          <w:szCs w:val="28"/>
        </w:rPr>
        <w:t xml:space="preserve">  3) микропористой фасадной краски на основе плиолитовой смолы «сафрамап» непосредственно по защитному покрытию из состава клеящего «сарм</w:t>
      </w:r>
      <w:r w:rsidRPr="00F76F76">
        <w:rPr>
          <w:i/>
          <w:sz w:val="28"/>
          <w:szCs w:val="28"/>
        </w:rPr>
        <w:t>а</w:t>
      </w:r>
      <w:r w:rsidRPr="00F76F76">
        <w:rPr>
          <w:i/>
          <w:sz w:val="28"/>
          <w:szCs w:val="28"/>
        </w:rPr>
        <w:t>леп-М».</w:t>
      </w:r>
    </w:p>
    <w:p w:rsidR="00D611B7" w:rsidRPr="00DA4201" w:rsidRDefault="00D611B7" w:rsidP="00DA4201">
      <w:pPr>
        <w:pStyle w:val="2"/>
        <w:rPr>
          <w:szCs w:val="28"/>
        </w:rPr>
      </w:pPr>
      <w:bookmarkStart w:id="19" w:name="_Toc94945832"/>
      <w:r w:rsidRPr="00911831">
        <w:rPr>
          <w:szCs w:val="28"/>
        </w:rPr>
        <w:t>1</w:t>
      </w:r>
      <w:r w:rsidRPr="00911831">
        <w:rPr>
          <w:szCs w:val="28"/>
          <w:lang w:val="kk-KZ"/>
        </w:rPr>
        <w:t>4</w:t>
      </w:r>
      <w:r w:rsidR="00DA4201">
        <w:rPr>
          <w:szCs w:val="28"/>
        </w:rPr>
        <w:t>.3</w:t>
      </w:r>
      <w:r w:rsidRPr="00911831">
        <w:rPr>
          <w:szCs w:val="28"/>
        </w:rPr>
        <w:t xml:space="preserve"> Изоляционные характеристики остекления. Стеклопакеты</w:t>
      </w:r>
      <w:bookmarkEnd w:id="19"/>
      <w:r w:rsidR="00DA4201">
        <w:rPr>
          <w:szCs w:val="28"/>
        </w:rPr>
        <w:t>.</w:t>
      </w:r>
    </w:p>
    <w:p w:rsidR="00D611B7" w:rsidRPr="00911831" w:rsidRDefault="00D611B7" w:rsidP="00F76F76">
      <w:pPr>
        <w:jc w:val="both"/>
        <w:rPr>
          <w:sz w:val="28"/>
          <w:szCs w:val="28"/>
        </w:rPr>
      </w:pPr>
      <w:r w:rsidRPr="00911831">
        <w:rPr>
          <w:sz w:val="28"/>
          <w:szCs w:val="28"/>
        </w:rPr>
        <w:t>Оконные заполнения в зданиях, обладая необходимыми теплозащитными качествами, должны обеспечивать требуемый световой комфорт в помещении и иметь достаточную воздухопроницаемость для естественной вентиляции.</w:t>
      </w:r>
    </w:p>
    <w:p w:rsidR="00D611B7" w:rsidRPr="00F76F76" w:rsidRDefault="00D611B7" w:rsidP="00F76F76">
      <w:pPr>
        <w:jc w:val="both"/>
        <w:rPr>
          <w:i/>
          <w:sz w:val="28"/>
          <w:szCs w:val="28"/>
        </w:rPr>
      </w:pPr>
      <w:r w:rsidRPr="00911831">
        <w:rPr>
          <w:sz w:val="28"/>
          <w:szCs w:val="28"/>
        </w:rPr>
        <w:t xml:space="preserve">Действующие нормативы устанавливают следующие </w:t>
      </w:r>
      <w:r w:rsidRPr="00F76F76">
        <w:rPr>
          <w:b/>
          <w:bCs/>
          <w:i/>
          <w:sz w:val="28"/>
          <w:szCs w:val="28"/>
        </w:rPr>
        <w:t>требования к ок</w:t>
      </w:r>
      <w:r w:rsidRPr="00F76F76">
        <w:rPr>
          <w:b/>
          <w:bCs/>
          <w:i/>
          <w:sz w:val="28"/>
          <w:szCs w:val="28"/>
        </w:rPr>
        <w:softHyphen/>
        <w:t>нам жилых зданий</w:t>
      </w:r>
      <w:r w:rsidRPr="00F76F76">
        <w:rPr>
          <w:i/>
          <w:sz w:val="28"/>
          <w:szCs w:val="28"/>
        </w:rPr>
        <w:t>:</w:t>
      </w:r>
    </w:p>
    <w:p w:rsidR="00D611B7" w:rsidRPr="00F76F76" w:rsidRDefault="00D611B7" w:rsidP="00F76F76">
      <w:pPr>
        <w:jc w:val="both"/>
        <w:rPr>
          <w:i/>
          <w:sz w:val="28"/>
          <w:szCs w:val="28"/>
        </w:rPr>
      </w:pPr>
      <w:r w:rsidRPr="00F76F76">
        <w:rPr>
          <w:i/>
          <w:sz w:val="28"/>
          <w:szCs w:val="28"/>
        </w:rPr>
        <w:t>- сопротивление теплопередаче должно быть не менее 0,6 (м</w:t>
      </w:r>
      <w:proofErr w:type="gramStart"/>
      <w:r w:rsidRPr="00F76F76">
        <w:rPr>
          <w:i/>
          <w:sz w:val="28"/>
          <w:szCs w:val="28"/>
          <w:vertAlign w:val="superscript"/>
        </w:rPr>
        <w:t>2</w:t>
      </w:r>
      <w:proofErr w:type="gramEnd"/>
      <w:r w:rsidRPr="00F76F76">
        <w:rPr>
          <w:i/>
          <w:sz w:val="28"/>
          <w:szCs w:val="28"/>
        </w:rPr>
        <w:t xml:space="preserve"> • °С)/Вт, сопротивление воздухопроницанию - не менее 0,56 м</w:t>
      </w:r>
      <w:r w:rsidRPr="00F76F76">
        <w:rPr>
          <w:i/>
          <w:sz w:val="28"/>
          <w:szCs w:val="28"/>
          <w:vertAlign w:val="superscript"/>
        </w:rPr>
        <w:t>2</w:t>
      </w:r>
      <w:r w:rsidRPr="00F76F76">
        <w:rPr>
          <w:i/>
          <w:sz w:val="28"/>
          <w:szCs w:val="28"/>
        </w:rPr>
        <w:t xml:space="preserve"> • ч Па/кг;</w:t>
      </w:r>
    </w:p>
    <w:p w:rsidR="00D611B7" w:rsidRPr="00F76F76" w:rsidRDefault="00D611B7" w:rsidP="00F76F76">
      <w:pPr>
        <w:jc w:val="both"/>
        <w:rPr>
          <w:i/>
          <w:sz w:val="28"/>
          <w:szCs w:val="28"/>
        </w:rPr>
      </w:pPr>
      <w:r w:rsidRPr="00F76F76">
        <w:rPr>
          <w:i/>
          <w:sz w:val="28"/>
          <w:szCs w:val="28"/>
        </w:rPr>
        <w:t>- механические показатели и другие требования - в зависимости от кон</w:t>
      </w:r>
      <w:r w:rsidRPr="00F76F76">
        <w:rPr>
          <w:i/>
          <w:sz w:val="28"/>
          <w:szCs w:val="28"/>
        </w:rPr>
        <w:softHyphen/>
        <w:t>струкции и материалов, из которых изготовлен оконный блок.</w:t>
      </w:r>
    </w:p>
    <w:p w:rsidR="00D611B7" w:rsidRPr="00911831" w:rsidRDefault="00D611B7" w:rsidP="00F76F76">
      <w:pPr>
        <w:jc w:val="both"/>
        <w:rPr>
          <w:sz w:val="28"/>
          <w:szCs w:val="28"/>
        </w:rPr>
      </w:pPr>
      <w:r w:rsidRPr="00911831">
        <w:rPr>
          <w:sz w:val="28"/>
          <w:szCs w:val="28"/>
        </w:rPr>
        <w:t>По конструкции все окна состоят из светопропускаемых и непрозрачных частей. В качестве заполнения светопропускаемой части окон используют стеклопакеты и стекла различной толщины. Наиболее широкое распростра</w:t>
      </w:r>
      <w:r w:rsidRPr="00911831">
        <w:rPr>
          <w:sz w:val="28"/>
          <w:szCs w:val="28"/>
        </w:rPr>
        <w:softHyphen/>
        <w:t>нение ср</w:t>
      </w:r>
      <w:r w:rsidRPr="00911831">
        <w:rPr>
          <w:sz w:val="28"/>
          <w:szCs w:val="28"/>
        </w:rPr>
        <w:t>е</w:t>
      </w:r>
      <w:r w:rsidRPr="00911831">
        <w:rPr>
          <w:sz w:val="28"/>
          <w:szCs w:val="28"/>
        </w:rPr>
        <w:t xml:space="preserve">ди стекол получили так называемые специальные </w:t>
      </w:r>
      <w:r w:rsidRPr="00911831">
        <w:rPr>
          <w:spacing w:val="40"/>
          <w:sz w:val="28"/>
          <w:szCs w:val="28"/>
        </w:rPr>
        <w:t>энергосбе</w:t>
      </w:r>
      <w:r w:rsidRPr="00911831">
        <w:rPr>
          <w:spacing w:val="40"/>
          <w:sz w:val="28"/>
          <w:szCs w:val="28"/>
        </w:rPr>
        <w:softHyphen/>
        <w:t>регающие стекла</w:t>
      </w:r>
      <w:r w:rsidRPr="00911831">
        <w:rPr>
          <w:sz w:val="28"/>
          <w:szCs w:val="28"/>
        </w:rPr>
        <w:t>:</w:t>
      </w:r>
    </w:p>
    <w:p w:rsidR="00D611B7" w:rsidRPr="00F76F76" w:rsidRDefault="00D611B7" w:rsidP="00F76F76">
      <w:pPr>
        <w:jc w:val="both"/>
        <w:rPr>
          <w:i/>
          <w:sz w:val="28"/>
          <w:szCs w:val="28"/>
        </w:rPr>
      </w:pPr>
      <w:r w:rsidRPr="00F76F76">
        <w:rPr>
          <w:i/>
          <w:sz w:val="28"/>
          <w:szCs w:val="28"/>
        </w:rPr>
        <w:t>- «</w:t>
      </w:r>
      <w:r w:rsidRPr="00F76F76">
        <w:rPr>
          <w:i/>
          <w:iCs/>
          <w:sz w:val="28"/>
          <w:szCs w:val="28"/>
        </w:rPr>
        <w:t>к-стекло</w:t>
      </w:r>
      <w:r w:rsidRPr="00F76F76">
        <w:rPr>
          <w:i/>
          <w:sz w:val="28"/>
          <w:szCs w:val="28"/>
        </w:rPr>
        <w:t>», получаемое посредствам разлива стеклянной массы на жидкую основу с большим удельным весом. Для придания ему теплосберегаю-щих свойств на его поверхности методом пиролиза создается тонкий слой из оксида металла, что приводит к уменьшению излучательной способ</w:t>
      </w:r>
      <w:r w:rsidRPr="00F76F76">
        <w:rPr>
          <w:i/>
          <w:sz w:val="28"/>
          <w:szCs w:val="28"/>
        </w:rPr>
        <w:softHyphen/>
        <w:t xml:space="preserve">ности с 0,84 до 0,2, </w:t>
      </w:r>
      <w:proofErr w:type="gramStart"/>
      <w:r w:rsidRPr="00F76F76">
        <w:rPr>
          <w:i/>
          <w:sz w:val="28"/>
          <w:szCs w:val="28"/>
        </w:rPr>
        <w:t>а</w:t>
      </w:r>
      <w:proofErr w:type="gramEnd"/>
      <w:r w:rsidRPr="00F76F76">
        <w:rPr>
          <w:i/>
          <w:sz w:val="28"/>
          <w:szCs w:val="28"/>
        </w:rPr>
        <w:t xml:space="preserve"> следовательно, к меньшей теплопередаче;</w:t>
      </w:r>
    </w:p>
    <w:p w:rsidR="00D611B7" w:rsidRPr="00F76F76" w:rsidRDefault="00D611B7" w:rsidP="00F76F76">
      <w:pPr>
        <w:jc w:val="both"/>
        <w:rPr>
          <w:i/>
          <w:sz w:val="28"/>
          <w:szCs w:val="28"/>
        </w:rPr>
      </w:pPr>
      <w:r w:rsidRPr="00F76F76">
        <w:rPr>
          <w:i/>
          <w:sz w:val="28"/>
          <w:szCs w:val="28"/>
        </w:rPr>
        <w:t>- «</w:t>
      </w:r>
      <w:r w:rsidRPr="00F76F76">
        <w:rPr>
          <w:i/>
          <w:iCs/>
          <w:sz w:val="28"/>
          <w:szCs w:val="28"/>
          <w:lang w:val="en-US"/>
        </w:rPr>
        <w:t>i</w:t>
      </w:r>
      <w:r w:rsidRPr="00F76F76">
        <w:rPr>
          <w:i/>
          <w:iCs/>
          <w:sz w:val="28"/>
          <w:szCs w:val="28"/>
        </w:rPr>
        <w:t>-стекло</w:t>
      </w:r>
      <w:r w:rsidRPr="00F76F76">
        <w:rPr>
          <w:i/>
          <w:sz w:val="28"/>
          <w:szCs w:val="28"/>
        </w:rPr>
        <w:t>», получаемое методом вакуумного напыления и представ</w:t>
      </w:r>
      <w:r w:rsidRPr="00F76F76">
        <w:rPr>
          <w:i/>
          <w:sz w:val="28"/>
          <w:szCs w:val="28"/>
        </w:rPr>
        <w:softHyphen/>
        <w:t>ляющее собой трех- или более слойную структуру чередующихся слоев се</w:t>
      </w:r>
      <w:r w:rsidRPr="00F76F76">
        <w:rPr>
          <w:i/>
          <w:sz w:val="28"/>
          <w:szCs w:val="28"/>
        </w:rPr>
        <w:softHyphen/>
        <w:t>ребра и диэлектрика. По своим теплосберегающим качествам это стекло в 1,5 раза пр</w:t>
      </w:r>
      <w:r w:rsidRPr="00F76F76">
        <w:rPr>
          <w:i/>
          <w:sz w:val="28"/>
          <w:szCs w:val="28"/>
        </w:rPr>
        <w:t>е</w:t>
      </w:r>
      <w:r w:rsidRPr="00F76F76">
        <w:rPr>
          <w:i/>
          <w:sz w:val="28"/>
          <w:szCs w:val="28"/>
        </w:rPr>
        <w:t>восходит «</w:t>
      </w:r>
      <w:r w:rsidRPr="00F76F76">
        <w:rPr>
          <w:i/>
          <w:iCs/>
          <w:sz w:val="28"/>
          <w:szCs w:val="28"/>
        </w:rPr>
        <w:t>к-стекло</w:t>
      </w:r>
      <w:r w:rsidRPr="00F76F76">
        <w:rPr>
          <w:i/>
          <w:sz w:val="28"/>
          <w:szCs w:val="28"/>
        </w:rPr>
        <w:t>». Однако технология нанесения требует ис</w:t>
      </w:r>
      <w:r w:rsidRPr="00F76F76">
        <w:rPr>
          <w:i/>
          <w:sz w:val="28"/>
          <w:szCs w:val="28"/>
        </w:rPr>
        <w:softHyphen/>
        <w:t>пользования дорогостоящего оборудования с системой магнетронного (маг</w:t>
      </w:r>
      <w:r w:rsidRPr="00F76F76">
        <w:rPr>
          <w:i/>
          <w:sz w:val="28"/>
          <w:szCs w:val="28"/>
        </w:rPr>
        <w:softHyphen/>
        <w:t xml:space="preserve">нетрон – </w:t>
      </w:r>
      <w:proofErr w:type="gramStart"/>
      <w:r w:rsidRPr="00F76F76">
        <w:rPr>
          <w:i/>
          <w:sz w:val="28"/>
          <w:szCs w:val="28"/>
        </w:rPr>
        <w:t>электро-вакуумный</w:t>
      </w:r>
      <w:proofErr w:type="gramEnd"/>
      <w:r w:rsidRPr="00F76F76">
        <w:rPr>
          <w:i/>
          <w:sz w:val="28"/>
          <w:szCs w:val="28"/>
        </w:rPr>
        <w:t xml:space="preserve"> прибор) напыления.</w:t>
      </w:r>
    </w:p>
    <w:p w:rsidR="00D611B7" w:rsidRPr="00911831" w:rsidRDefault="00D611B7" w:rsidP="00F76F76">
      <w:pPr>
        <w:jc w:val="both"/>
        <w:rPr>
          <w:sz w:val="28"/>
          <w:szCs w:val="28"/>
        </w:rPr>
      </w:pPr>
      <w:r w:rsidRPr="00911831">
        <w:rPr>
          <w:sz w:val="28"/>
          <w:szCs w:val="28"/>
        </w:rPr>
        <w:t>Применяемые ныне окна можно условно разделить на три группы:</w:t>
      </w:r>
    </w:p>
    <w:p w:rsidR="00D611B7" w:rsidRPr="00F76F76" w:rsidRDefault="00D611B7" w:rsidP="00F76F76">
      <w:pPr>
        <w:jc w:val="both"/>
        <w:rPr>
          <w:i/>
          <w:sz w:val="28"/>
          <w:szCs w:val="28"/>
        </w:rPr>
      </w:pPr>
      <w:r w:rsidRPr="00F76F76">
        <w:rPr>
          <w:i/>
          <w:sz w:val="28"/>
          <w:szCs w:val="28"/>
        </w:rPr>
        <w:t>- деревянные окна;</w:t>
      </w:r>
    </w:p>
    <w:p w:rsidR="00D611B7" w:rsidRPr="00F76F76" w:rsidRDefault="00D611B7" w:rsidP="00F76F76">
      <w:pPr>
        <w:jc w:val="both"/>
        <w:rPr>
          <w:i/>
          <w:sz w:val="28"/>
          <w:szCs w:val="28"/>
        </w:rPr>
      </w:pPr>
      <w:r w:rsidRPr="00F76F76">
        <w:rPr>
          <w:i/>
          <w:sz w:val="28"/>
          <w:szCs w:val="28"/>
        </w:rPr>
        <w:t xml:space="preserve">- окна из поливинилхлоридного профиля (ПВХ профиля); </w:t>
      </w:r>
    </w:p>
    <w:p w:rsidR="00D611B7" w:rsidRPr="00F76F76" w:rsidRDefault="00D611B7" w:rsidP="00F76F76">
      <w:pPr>
        <w:jc w:val="both"/>
        <w:rPr>
          <w:i/>
          <w:sz w:val="28"/>
          <w:szCs w:val="28"/>
        </w:rPr>
      </w:pPr>
      <w:r w:rsidRPr="00F76F76">
        <w:rPr>
          <w:i/>
          <w:sz w:val="28"/>
          <w:szCs w:val="28"/>
        </w:rPr>
        <w:t>-окна из алюминиевого профиля.</w:t>
      </w:r>
    </w:p>
    <w:p w:rsidR="00D611B7" w:rsidRPr="00911831" w:rsidRDefault="00D611B7" w:rsidP="00F76F76">
      <w:pPr>
        <w:jc w:val="both"/>
        <w:rPr>
          <w:sz w:val="28"/>
          <w:szCs w:val="28"/>
        </w:rPr>
      </w:pPr>
      <w:r w:rsidRPr="00F76F76">
        <w:rPr>
          <w:i/>
          <w:spacing w:val="40"/>
          <w:sz w:val="28"/>
          <w:szCs w:val="28"/>
        </w:rPr>
        <w:t>Деревянные  окна</w:t>
      </w:r>
      <w:r w:rsidRPr="00911831">
        <w:rPr>
          <w:sz w:val="28"/>
          <w:szCs w:val="28"/>
        </w:rPr>
        <w:t xml:space="preserve"> выпускаются в основном двух видов:</w:t>
      </w:r>
    </w:p>
    <w:p w:rsidR="00D611B7" w:rsidRPr="00F76F76" w:rsidRDefault="00D611B7" w:rsidP="00F76F76">
      <w:pPr>
        <w:jc w:val="both"/>
        <w:rPr>
          <w:sz w:val="28"/>
          <w:szCs w:val="28"/>
        </w:rPr>
      </w:pPr>
      <w:r w:rsidRPr="00F76F76">
        <w:rPr>
          <w:i/>
          <w:sz w:val="28"/>
          <w:szCs w:val="28"/>
        </w:rPr>
        <w:t xml:space="preserve">- </w:t>
      </w:r>
      <w:r w:rsidRPr="00F76F76">
        <w:rPr>
          <w:i/>
          <w:iCs/>
          <w:sz w:val="28"/>
          <w:szCs w:val="28"/>
        </w:rPr>
        <w:t>оконные блоки типа ОЗС с толщиной коробки 100-140мм с тройным остекленением или стеклом и стеклопакетом отечественного производст</w:t>
      </w:r>
      <w:r w:rsidRPr="00F76F76">
        <w:rPr>
          <w:i/>
          <w:iCs/>
          <w:sz w:val="28"/>
          <w:szCs w:val="28"/>
        </w:rPr>
        <w:softHyphen/>
      </w:r>
      <w:r w:rsidRPr="00F76F76">
        <w:rPr>
          <w:i/>
          <w:iCs/>
          <w:sz w:val="28"/>
          <w:szCs w:val="28"/>
        </w:rPr>
        <w:lastRenderedPageBreak/>
        <w:t>ва</w:t>
      </w:r>
      <w:proofErr w:type="gramStart"/>
      <w:r w:rsidRPr="00F76F76">
        <w:rPr>
          <w:i/>
          <w:iCs/>
          <w:sz w:val="28"/>
          <w:szCs w:val="28"/>
        </w:rPr>
        <w:t>.</w:t>
      </w:r>
      <w:r w:rsidRPr="00F76F76">
        <w:rPr>
          <w:sz w:val="28"/>
          <w:szCs w:val="28"/>
        </w:rPr>
        <w:t>С</w:t>
      </w:r>
      <w:proofErr w:type="gramEnd"/>
      <w:r w:rsidRPr="00F76F76">
        <w:rPr>
          <w:sz w:val="28"/>
          <w:szCs w:val="28"/>
        </w:rPr>
        <w:t>опротивление теплопередаче их может достигать 0,8 (м</w:t>
      </w:r>
      <w:r w:rsidRPr="00F76F76">
        <w:rPr>
          <w:sz w:val="28"/>
          <w:szCs w:val="28"/>
          <w:vertAlign w:val="superscript"/>
        </w:rPr>
        <w:t>2</w:t>
      </w:r>
      <w:r w:rsidRPr="00F76F76">
        <w:rPr>
          <w:sz w:val="28"/>
          <w:szCs w:val="28"/>
        </w:rPr>
        <w:t xml:space="preserve"> • °С)/Вт, а со</w:t>
      </w:r>
      <w:r w:rsidRPr="00F76F76">
        <w:rPr>
          <w:sz w:val="28"/>
          <w:szCs w:val="28"/>
        </w:rPr>
        <w:softHyphen/>
        <w:t>против-ление воздухопроницаемости - 0,6-1,4 м</w:t>
      </w:r>
      <w:r w:rsidRPr="00F76F76">
        <w:rPr>
          <w:sz w:val="28"/>
          <w:szCs w:val="28"/>
          <w:vertAlign w:val="superscript"/>
        </w:rPr>
        <w:t>2</w:t>
      </w:r>
      <w:r w:rsidRPr="00F76F76">
        <w:rPr>
          <w:sz w:val="28"/>
          <w:szCs w:val="28"/>
        </w:rPr>
        <w:t xml:space="preserve"> • ч • Па/кг, что значительно меньше, чем у окон алюминиевого и ПВХ профилей;</w:t>
      </w:r>
    </w:p>
    <w:p w:rsidR="00D611B7" w:rsidRPr="00911831" w:rsidRDefault="00D611B7" w:rsidP="00F76F76">
      <w:pPr>
        <w:jc w:val="both"/>
        <w:rPr>
          <w:sz w:val="28"/>
          <w:szCs w:val="28"/>
        </w:rPr>
      </w:pPr>
      <w:r w:rsidRPr="00F76F76">
        <w:rPr>
          <w:i/>
          <w:sz w:val="28"/>
          <w:szCs w:val="28"/>
        </w:rPr>
        <w:t xml:space="preserve">- </w:t>
      </w:r>
      <w:r w:rsidRPr="00F76F76">
        <w:rPr>
          <w:i/>
          <w:iCs/>
          <w:sz w:val="28"/>
          <w:szCs w:val="28"/>
        </w:rPr>
        <w:t>оконные блоки толщиной коробки менее 100 мм с однокамерным или двухкамерным стеклопакетом</w:t>
      </w:r>
      <w:r w:rsidRPr="00F76F76">
        <w:rPr>
          <w:i/>
          <w:sz w:val="28"/>
          <w:szCs w:val="28"/>
        </w:rPr>
        <w:t xml:space="preserve"> (возможно наличие энергосберегающих по</w:t>
      </w:r>
      <w:r w:rsidRPr="00F76F76">
        <w:rPr>
          <w:i/>
          <w:sz w:val="28"/>
          <w:szCs w:val="28"/>
        </w:rPr>
        <w:softHyphen/>
        <w:t>крытий и заполнение межкамерного пространства аргоном).</w:t>
      </w:r>
      <w:r w:rsidRPr="00911831">
        <w:rPr>
          <w:sz w:val="28"/>
          <w:szCs w:val="28"/>
        </w:rPr>
        <w:t xml:space="preserve"> Они имеют вы</w:t>
      </w:r>
      <w:r w:rsidRPr="00911831">
        <w:rPr>
          <w:sz w:val="28"/>
          <w:szCs w:val="28"/>
        </w:rPr>
        <w:softHyphen/>
        <w:t>сокое кач</w:t>
      </w:r>
      <w:r w:rsidRPr="00911831">
        <w:rPr>
          <w:sz w:val="28"/>
          <w:szCs w:val="28"/>
        </w:rPr>
        <w:t>е</w:t>
      </w:r>
      <w:r w:rsidRPr="00911831">
        <w:rPr>
          <w:sz w:val="28"/>
          <w:szCs w:val="28"/>
        </w:rPr>
        <w:t>ство изготовления, створки их могут открываться в разных плос</w:t>
      </w:r>
      <w:r w:rsidRPr="00911831">
        <w:rPr>
          <w:sz w:val="28"/>
          <w:szCs w:val="28"/>
        </w:rPr>
        <w:softHyphen/>
        <w:t>костях, а проветривание имеет различный режим. Эти окна самые дорогие, поскольку они очень высокого качества, а часть из них импортируется из Финляндии, Герм</w:t>
      </w:r>
      <w:r w:rsidRPr="00911831">
        <w:rPr>
          <w:sz w:val="28"/>
          <w:szCs w:val="28"/>
        </w:rPr>
        <w:t>а</w:t>
      </w:r>
      <w:r w:rsidRPr="00911831">
        <w:rPr>
          <w:sz w:val="28"/>
          <w:szCs w:val="28"/>
        </w:rPr>
        <w:t>нии или Швеции. Древесина обрабатывается специальной защитной пропиткой от влаги, насекомых и воздействия солнца. В окнах весьма точная подгонка д</w:t>
      </w:r>
      <w:r w:rsidRPr="00911831">
        <w:rPr>
          <w:sz w:val="28"/>
          <w:szCs w:val="28"/>
        </w:rPr>
        <w:t>е</w:t>
      </w:r>
      <w:r w:rsidRPr="00911831">
        <w:rPr>
          <w:sz w:val="28"/>
          <w:szCs w:val="28"/>
        </w:rPr>
        <w:t>талей, коробка и створки со временем почти не дают усадки. Сопротивление теплопередаче составляет 0, 6 (м</w:t>
      </w:r>
      <w:proofErr w:type="gramStart"/>
      <w:r w:rsidRPr="00911831">
        <w:rPr>
          <w:sz w:val="28"/>
          <w:szCs w:val="28"/>
          <w:vertAlign w:val="superscript"/>
        </w:rPr>
        <w:t>2</w:t>
      </w:r>
      <w:proofErr w:type="gramEnd"/>
      <w:r w:rsidRPr="00911831">
        <w:rPr>
          <w:sz w:val="28"/>
          <w:szCs w:val="28"/>
        </w:rPr>
        <w:t xml:space="preserve"> • °С)/Вт, со</w:t>
      </w:r>
      <w:r w:rsidRPr="00911831">
        <w:rPr>
          <w:sz w:val="28"/>
          <w:szCs w:val="28"/>
        </w:rPr>
        <w:softHyphen/>
        <w:t>противление воздухе проницанию весьма велико - до 7 м</w:t>
      </w:r>
      <w:r w:rsidRPr="00911831">
        <w:rPr>
          <w:sz w:val="28"/>
          <w:szCs w:val="28"/>
          <w:vertAlign w:val="superscript"/>
        </w:rPr>
        <w:t>2</w:t>
      </w:r>
      <w:r w:rsidRPr="00911831">
        <w:rPr>
          <w:sz w:val="28"/>
          <w:szCs w:val="28"/>
        </w:rPr>
        <w:t xml:space="preserve"> • ч • Па/кг.</w:t>
      </w:r>
    </w:p>
    <w:p w:rsidR="00D611B7" w:rsidRPr="00911831" w:rsidRDefault="00D611B7" w:rsidP="00F76F76">
      <w:pPr>
        <w:jc w:val="both"/>
        <w:rPr>
          <w:sz w:val="28"/>
          <w:szCs w:val="28"/>
        </w:rPr>
      </w:pPr>
      <w:r w:rsidRPr="00911831">
        <w:rPr>
          <w:iCs/>
          <w:sz w:val="28"/>
          <w:szCs w:val="28"/>
        </w:rPr>
        <w:t>Окна из ПВХ-профиля</w:t>
      </w:r>
      <w:r w:rsidRPr="00911831">
        <w:rPr>
          <w:sz w:val="28"/>
          <w:szCs w:val="28"/>
        </w:rPr>
        <w:t xml:space="preserve"> с различными видами стекол и стеклопакетов на</w:t>
      </w:r>
      <w:r w:rsidRPr="00911831">
        <w:rPr>
          <w:sz w:val="28"/>
          <w:szCs w:val="28"/>
        </w:rPr>
        <w:softHyphen/>
        <w:t>ходят широкое распространение в административных зданиях. В конструк</w:t>
      </w:r>
      <w:r w:rsidRPr="00911831">
        <w:rPr>
          <w:sz w:val="28"/>
          <w:szCs w:val="28"/>
        </w:rPr>
        <w:softHyphen/>
        <w:t xml:space="preserve">ции ПВХ профиля имеется </w:t>
      </w:r>
      <w:proofErr w:type="gramStart"/>
      <w:r w:rsidRPr="00911831">
        <w:rPr>
          <w:sz w:val="28"/>
          <w:szCs w:val="28"/>
        </w:rPr>
        <w:t>два и более специальных воздушных зазоров</w:t>
      </w:r>
      <w:proofErr w:type="gramEnd"/>
      <w:r w:rsidRPr="00911831">
        <w:rPr>
          <w:sz w:val="28"/>
          <w:szCs w:val="28"/>
        </w:rPr>
        <w:t>, так называемых камер.</w:t>
      </w:r>
    </w:p>
    <w:p w:rsidR="00D611B7" w:rsidRPr="00911831" w:rsidRDefault="00D611B7" w:rsidP="00F76F76">
      <w:pPr>
        <w:jc w:val="both"/>
        <w:rPr>
          <w:sz w:val="28"/>
          <w:szCs w:val="28"/>
        </w:rPr>
      </w:pPr>
      <w:r w:rsidRPr="00911831">
        <w:rPr>
          <w:sz w:val="28"/>
          <w:szCs w:val="28"/>
        </w:rPr>
        <w:t>Наибольшее распространение получили трехкамерные ПВХ-профили. Сопротивление теплопередаче по непрозрачной части окон с таким профи</w:t>
      </w:r>
      <w:r w:rsidRPr="00911831">
        <w:rPr>
          <w:sz w:val="28"/>
          <w:szCs w:val="28"/>
        </w:rPr>
        <w:softHyphen/>
        <w:t>лем соста</w:t>
      </w:r>
      <w:r w:rsidRPr="00911831">
        <w:rPr>
          <w:sz w:val="28"/>
          <w:szCs w:val="28"/>
        </w:rPr>
        <w:t>в</w:t>
      </w:r>
      <w:r w:rsidRPr="00911831">
        <w:rPr>
          <w:sz w:val="28"/>
          <w:szCs w:val="28"/>
        </w:rPr>
        <w:t>ляет 0,6-0,75 (м</w:t>
      </w:r>
      <w:proofErr w:type="gramStart"/>
      <w:r w:rsidRPr="00911831">
        <w:rPr>
          <w:sz w:val="28"/>
          <w:szCs w:val="28"/>
          <w:vertAlign w:val="superscript"/>
        </w:rPr>
        <w:t>2</w:t>
      </w:r>
      <w:proofErr w:type="gramEnd"/>
      <w:r w:rsidRPr="00911831">
        <w:rPr>
          <w:sz w:val="28"/>
          <w:szCs w:val="28"/>
        </w:rPr>
        <w:t xml:space="preserve"> • °С)/Вт.</w:t>
      </w:r>
    </w:p>
    <w:p w:rsidR="00D611B7" w:rsidRPr="00911831" w:rsidRDefault="00D611B7" w:rsidP="00F76F76">
      <w:pPr>
        <w:jc w:val="both"/>
        <w:rPr>
          <w:sz w:val="28"/>
          <w:szCs w:val="28"/>
        </w:rPr>
      </w:pPr>
      <w:r w:rsidRPr="00911831">
        <w:rPr>
          <w:sz w:val="28"/>
          <w:szCs w:val="28"/>
        </w:rPr>
        <w:t>В качестве светопропускающей части используются, как правило, одно</w:t>
      </w:r>
      <w:r w:rsidRPr="00911831">
        <w:rPr>
          <w:sz w:val="28"/>
          <w:szCs w:val="28"/>
        </w:rPr>
        <w:softHyphen/>
        <w:t>камерные и двухкамерные стеклопакеты с применением энергосберегающих стекол (в основном - «</w:t>
      </w:r>
      <w:r w:rsidRPr="00911831">
        <w:rPr>
          <w:iCs/>
          <w:sz w:val="28"/>
          <w:szCs w:val="28"/>
        </w:rPr>
        <w:t>к-стекло</w:t>
      </w:r>
      <w:r w:rsidRPr="00911831">
        <w:rPr>
          <w:sz w:val="28"/>
          <w:szCs w:val="28"/>
        </w:rPr>
        <w:t>»). Для повышения сопротивления теплопе</w:t>
      </w:r>
      <w:r w:rsidRPr="00911831">
        <w:rPr>
          <w:sz w:val="28"/>
          <w:szCs w:val="28"/>
        </w:rPr>
        <w:softHyphen/>
        <w:t>редаче основных блоков пространство между стеклами в стеклопакете за</w:t>
      </w:r>
      <w:r w:rsidRPr="00911831">
        <w:rPr>
          <w:sz w:val="28"/>
          <w:szCs w:val="28"/>
        </w:rPr>
        <w:softHyphen/>
        <w:t>полняется инертными газами, в основном аргоном.</w:t>
      </w:r>
    </w:p>
    <w:p w:rsidR="00D611B7" w:rsidRPr="00911831" w:rsidRDefault="00D611B7" w:rsidP="00F76F76">
      <w:pPr>
        <w:jc w:val="both"/>
        <w:rPr>
          <w:sz w:val="28"/>
          <w:szCs w:val="28"/>
        </w:rPr>
      </w:pPr>
      <w:r w:rsidRPr="00911831">
        <w:rPr>
          <w:sz w:val="28"/>
          <w:szCs w:val="28"/>
        </w:rPr>
        <w:t>Окна из трехкамерного ПВХ-профиля имеют очень высокое сопротивле</w:t>
      </w:r>
      <w:r w:rsidRPr="00911831">
        <w:rPr>
          <w:sz w:val="28"/>
          <w:szCs w:val="28"/>
        </w:rPr>
        <w:softHyphen/>
        <w:t>ние воздухопроницанию (до 9 м</w:t>
      </w:r>
      <w:proofErr w:type="gramStart"/>
      <w:r w:rsidRPr="00911831">
        <w:rPr>
          <w:sz w:val="28"/>
          <w:szCs w:val="28"/>
          <w:vertAlign w:val="superscript"/>
        </w:rPr>
        <w:t>2</w:t>
      </w:r>
      <w:proofErr w:type="gramEnd"/>
      <w:r w:rsidRPr="00911831">
        <w:rPr>
          <w:sz w:val="28"/>
          <w:szCs w:val="28"/>
        </w:rPr>
        <w:t xml:space="preserve"> • ч • Па/кг), что ограничивает использова</w:t>
      </w:r>
      <w:r w:rsidRPr="00911831">
        <w:rPr>
          <w:sz w:val="28"/>
          <w:szCs w:val="28"/>
        </w:rPr>
        <w:softHyphen/>
        <w:t>ние их в жилых зданиях. Для решения этой проблемы фирмы предлагают различные варианты (вентиляционные клапаны, специальное положение ручки, установку в верхней части оконных коробок или створок специаль</w:t>
      </w:r>
      <w:r w:rsidRPr="00911831">
        <w:rPr>
          <w:sz w:val="28"/>
          <w:szCs w:val="28"/>
        </w:rPr>
        <w:softHyphen/>
        <w:t>ных вентиляционных пленок с регулируемой системой для притока возду</w:t>
      </w:r>
      <w:r w:rsidRPr="00911831">
        <w:rPr>
          <w:sz w:val="28"/>
          <w:szCs w:val="28"/>
        </w:rPr>
        <w:softHyphen/>
        <w:t>ха), однако они недостаточно проверены экспериментально.</w:t>
      </w:r>
    </w:p>
    <w:p w:rsidR="00D611B7" w:rsidRPr="00911831" w:rsidRDefault="00D611B7" w:rsidP="00F76F76">
      <w:pPr>
        <w:jc w:val="both"/>
        <w:rPr>
          <w:sz w:val="28"/>
          <w:szCs w:val="28"/>
        </w:rPr>
      </w:pPr>
      <w:r w:rsidRPr="00911831">
        <w:rPr>
          <w:sz w:val="28"/>
          <w:szCs w:val="28"/>
        </w:rPr>
        <w:t>Основные преимущества этих окон заключаются в простоте монтажа и герметичности, возможности открытия створок в нескольких плоскостях.</w:t>
      </w:r>
    </w:p>
    <w:p w:rsidR="00D611B7" w:rsidRPr="00911831" w:rsidRDefault="00D611B7" w:rsidP="00F76F76">
      <w:pPr>
        <w:jc w:val="both"/>
        <w:rPr>
          <w:sz w:val="28"/>
          <w:szCs w:val="28"/>
        </w:rPr>
      </w:pPr>
      <w:r w:rsidRPr="00911831">
        <w:rPr>
          <w:iCs/>
          <w:sz w:val="28"/>
          <w:szCs w:val="28"/>
        </w:rPr>
        <w:t>Окна из алюминиевого профиля</w:t>
      </w:r>
      <w:r w:rsidRPr="00911831">
        <w:rPr>
          <w:sz w:val="28"/>
          <w:szCs w:val="28"/>
        </w:rPr>
        <w:t xml:space="preserve"> также находят все большее применение. В основном это трехкамерный алюминиевый профиль с термопрокладками. Такие оконные блоки имеют низкое сопротивление теплопередаче -0,35-0,42 (м</w:t>
      </w:r>
      <w:proofErr w:type="gramStart"/>
      <w:r w:rsidRPr="00911831">
        <w:rPr>
          <w:sz w:val="28"/>
          <w:szCs w:val="28"/>
          <w:vertAlign w:val="superscript"/>
        </w:rPr>
        <w:t>2</w:t>
      </w:r>
      <w:proofErr w:type="gramEnd"/>
      <w:r w:rsidRPr="00911831">
        <w:rPr>
          <w:sz w:val="28"/>
          <w:szCs w:val="28"/>
        </w:rPr>
        <w:t xml:space="preserve"> • °С)/Вт, вследствие чего в холодный период года возникает конденсация влаги на внутренних поверхностях профиля. Для достижения этими оконными блоками требуемого сопротивления теплопередаче необ</w:t>
      </w:r>
      <w:r w:rsidRPr="00911831">
        <w:rPr>
          <w:sz w:val="28"/>
          <w:szCs w:val="28"/>
        </w:rPr>
        <w:softHyphen/>
        <w:t>ходим стеклопакет. Эти оконные блоки имеют очень высокое сопротивле</w:t>
      </w:r>
      <w:r w:rsidRPr="00911831">
        <w:rPr>
          <w:sz w:val="28"/>
          <w:szCs w:val="28"/>
        </w:rPr>
        <w:softHyphen/>
        <w:t>ние воздухопроницанию, что ограничивает их применение в зданиях с есте</w:t>
      </w:r>
      <w:r w:rsidRPr="00911831">
        <w:rPr>
          <w:sz w:val="28"/>
          <w:szCs w:val="28"/>
        </w:rPr>
        <w:softHyphen/>
        <w:t>ственной вентиляцией. Преимуществами их являются:</w:t>
      </w:r>
    </w:p>
    <w:p w:rsidR="00D611B7" w:rsidRPr="00911831" w:rsidRDefault="00D611B7" w:rsidP="00F76F76">
      <w:pPr>
        <w:jc w:val="both"/>
        <w:rPr>
          <w:sz w:val="28"/>
          <w:szCs w:val="28"/>
        </w:rPr>
      </w:pPr>
      <w:r w:rsidRPr="00911831">
        <w:rPr>
          <w:sz w:val="28"/>
          <w:szCs w:val="28"/>
        </w:rPr>
        <w:t>- практически неограниченная долговечность;</w:t>
      </w:r>
    </w:p>
    <w:p w:rsidR="00D611B7" w:rsidRPr="00911831" w:rsidRDefault="00D611B7" w:rsidP="00F76F76">
      <w:pPr>
        <w:jc w:val="both"/>
        <w:rPr>
          <w:sz w:val="28"/>
          <w:szCs w:val="28"/>
        </w:rPr>
      </w:pPr>
      <w:r w:rsidRPr="00911831">
        <w:rPr>
          <w:sz w:val="28"/>
          <w:szCs w:val="28"/>
        </w:rPr>
        <w:lastRenderedPageBreak/>
        <w:t>- высокая прочность и устойчивость к деформации и другим воздействи</w:t>
      </w:r>
      <w:r w:rsidRPr="00911831">
        <w:rPr>
          <w:sz w:val="28"/>
          <w:szCs w:val="28"/>
        </w:rPr>
        <w:softHyphen/>
        <w:t>ям окружающей среды;</w:t>
      </w:r>
    </w:p>
    <w:p w:rsidR="00D611B7" w:rsidRPr="00911831" w:rsidRDefault="00D611B7" w:rsidP="00F76F76">
      <w:pPr>
        <w:jc w:val="both"/>
        <w:rPr>
          <w:sz w:val="28"/>
          <w:szCs w:val="28"/>
        </w:rPr>
      </w:pPr>
      <w:r w:rsidRPr="00911831">
        <w:rPr>
          <w:sz w:val="28"/>
          <w:szCs w:val="28"/>
        </w:rPr>
        <w:t>- лучшая ремонтопригодность среди других типов окон;</w:t>
      </w:r>
    </w:p>
    <w:p w:rsidR="00D611B7" w:rsidRPr="00911831" w:rsidRDefault="00D611B7" w:rsidP="00F76F76">
      <w:pPr>
        <w:jc w:val="both"/>
        <w:rPr>
          <w:sz w:val="28"/>
          <w:szCs w:val="28"/>
        </w:rPr>
      </w:pPr>
      <w:r w:rsidRPr="00911831">
        <w:rPr>
          <w:sz w:val="28"/>
          <w:szCs w:val="28"/>
        </w:rPr>
        <w:t>- отсутствие особого ухода.</w:t>
      </w:r>
    </w:p>
    <w:p w:rsidR="00D611B7" w:rsidRPr="00911831" w:rsidRDefault="00D611B7" w:rsidP="00F76F76">
      <w:pPr>
        <w:jc w:val="both"/>
        <w:rPr>
          <w:sz w:val="28"/>
          <w:szCs w:val="28"/>
        </w:rPr>
      </w:pPr>
      <w:r w:rsidRPr="00911831">
        <w:rPr>
          <w:iCs/>
          <w:sz w:val="28"/>
          <w:szCs w:val="28"/>
        </w:rPr>
        <w:t>Окна из алюминиевого профиля</w:t>
      </w:r>
      <w:r w:rsidRPr="00911831">
        <w:rPr>
          <w:sz w:val="28"/>
          <w:szCs w:val="28"/>
        </w:rPr>
        <w:t xml:space="preserve"> дороже других типов окон, и потреби</w:t>
      </w:r>
      <w:r w:rsidRPr="00911831">
        <w:rPr>
          <w:sz w:val="28"/>
          <w:szCs w:val="28"/>
        </w:rPr>
        <w:softHyphen/>
        <w:t>тель вправе решать, какие из них являются более приемлемыми.</w:t>
      </w:r>
    </w:p>
    <w:p w:rsidR="00D611B7" w:rsidRPr="00911831" w:rsidRDefault="00D611B7" w:rsidP="00F76F76">
      <w:pPr>
        <w:jc w:val="both"/>
        <w:rPr>
          <w:sz w:val="28"/>
          <w:szCs w:val="28"/>
        </w:rPr>
      </w:pPr>
      <w:r w:rsidRPr="00911831">
        <w:rPr>
          <w:sz w:val="28"/>
          <w:szCs w:val="28"/>
        </w:rPr>
        <w:t>При любой конструкции окон площадь световых проемов должная быть минимально допустимой по нормам естественной освещенности.</w:t>
      </w:r>
    </w:p>
    <w:p w:rsidR="00D611B7" w:rsidRPr="00911831" w:rsidRDefault="00D611B7" w:rsidP="00F76F76">
      <w:pPr>
        <w:jc w:val="both"/>
        <w:rPr>
          <w:sz w:val="28"/>
          <w:szCs w:val="28"/>
        </w:rPr>
      </w:pPr>
      <w:r w:rsidRPr="00911831">
        <w:rPr>
          <w:sz w:val="28"/>
          <w:szCs w:val="28"/>
        </w:rPr>
        <w:t>При выборе того или иного конструктивного исполнения окон учитывают не только архитектурно-градостроительную значимость здания, его функцио</w:t>
      </w:r>
      <w:r w:rsidRPr="00911831">
        <w:rPr>
          <w:sz w:val="28"/>
          <w:szCs w:val="28"/>
        </w:rPr>
        <w:softHyphen/>
        <w:t>нальное назначение, экономическую возможность, но и руководствуются уста</w:t>
      </w:r>
      <w:r w:rsidRPr="00911831">
        <w:rPr>
          <w:sz w:val="28"/>
          <w:szCs w:val="28"/>
        </w:rPr>
        <w:softHyphen/>
        <w:t>новленным в республике показателем сопротивления теплопере</w:t>
      </w:r>
      <w:r w:rsidRPr="00911831">
        <w:rPr>
          <w:sz w:val="28"/>
          <w:szCs w:val="28"/>
        </w:rPr>
        <w:softHyphen/>
        <w:t>даче. Для одного обычного стекла оно составляет примерно 0,17 м</w:t>
      </w:r>
      <w:r w:rsidRPr="00911831">
        <w:rPr>
          <w:sz w:val="28"/>
          <w:szCs w:val="28"/>
          <w:vertAlign w:val="superscript"/>
        </w:rPr>
        <w:t>2</w:t>
      </w:r>
      <w:proofErr w:type="gramStart"/>
      <w:r w:rsidRPr="00911831">
        <w:rPr>
          <w:sz w:val="28"/>
          <w:szCs w:val="28"/>
        </w:rPr>
        <w:t xml:space="preserve"> • °С</w:t>
      </w:r>
      <w:proofErr w:type="gramEnd"/>
      <w:r w:rsidRPr="00911831">
        <w:rPr>
          <w:sz w:val="28"/>
          <w:szCs w:val="28"/>
        </w:rPr>
        <w:t>/Вт, а для стеклопакета из двух обычных стекол - 0,35-0,39 м</w:t>
      </w:r>
      <w:r w:rsidRPr="00911831">
        <w:rPr>
          <w:sz w:val="28"/>
          <w:szCs w:val="28"/>
          <w:vertAlign w:val="superscript"/>
        </w:rPr>
        <w:t>2</w:t>
      </w:r>
      <w:r w:rsidRPr="00911831">
        <w:rPr>
          <w:sz w:val="28"/>
          <w:szCs w:val="28"/>
        </w:rPr>
        <w:t xml:space="preserve"> • °С/Вт. Трехстекольное окно с учетом материала, из которого оно изготовлено, и конструкции притво</w:t>
      </w:r>
      <w:r w:rsidRPr="00911831">
        <w:rPr>
          <w:sz w:val="28"/>
          <w:szCs w:val="28"/>
        </w:rPr>
        <w:softHyphen/>
        <w:t>ров створок к коробке обеспечивает не только установленный показатель тер</w:t>
      </w:r>
      <w:r w:rsidRPr="00911831">
        <w:rPr>
          <w:sz w:val="28"/>
          <w:szCs w:val="28"/>
        </w:rPr>
        <w:softHyphen/>
        <w:t>мического с</w:t>
      </w:r>
      <w:r w:rsidRPr="00911831">
        <w:rPr>
          <w:sz w:val="28"/>
          <w:szCs w:val="28"/>
        </w:rPr>
        <w:t>о</w:t>
      </w:r>
      <w:r w:rsidRPr="00911831">
        <w:rPr>
          <w:sz w:val="28"/>
          <w:szCs w:val="28"/>
        </w:rPr>
        <w:t>противления, но и превышает его. Более высокие значения терми</w:t>
      </w:r>
      <w:r w:rsidRPr="00911831">
        <w:rPr>
          <w:sz w:val="28"/>
          <w:szCs w:val="28"/>
        </w:rPr>
        <w:softHyphen/>
        <w:t>ческого с</w:t>
      </w:r>
      <w:r w:rsidRPr="00911831">
        <w:rPr>
          <w:sz w:val="28"/>
          <w:szCs w:val="28"/>
        </w:rPr>
        <w:t>о</w:t>
      </w:r>
      <w:r w:rsidRPr="00911831">
        <w:rPr>
          <w:sz w:val="28"/>
          <w:szCs w:val="28"/>
        </w:rPr>
        <w:t>противления можно получить, работая над улучшением теплоизоля</w:t>
      </w:r>
      <w:r w:rsidRPr="00911831">
        <w:rPr>
          <w:sz w:val="28"/>
          <w:szCs w:val="28"/>
        </w:rPr>
        <w:softHyphen/>
        <w:t>ционных показателей стеклянной части окна и оконных рам и коробок.</w:t>
      </w:r>
    </w:p>
    <w:p w:rsidR="00F76F76" w:rsidRDefault="00F76F76" w:rsidP="00D611B7">
      <w:pPr>
        <w:widowControl w:val="0"/>
        <w:autoSpaceDE w:val="0"/>
        <w:autoSpaceDN w:val="0"/>
        <w:adjustRightInd w:val="0"/>
        <w:jc w:val="center"/>
        <w:rPr>
          <w:sz w:val="28"/>
          <w:szCs w:val="28"/>
        </w:rPr>
      </w:pPr>
    </w:p>
    <w:p w:rsidR="00F76F76" w:rsidRPr="00F76F76" w:rsidRDefault="00F76F76" w:rsidP="00F76F76">
      <w:pPr>
        <w:widowControl w:val="0"/>
        <w:autoSpaceDE w:val="0"/>
        <w:autoSpaceDN w:val="0"/>
        <w:adjustRightInd w:val="0"/>
        <w:rPr>
          <w:b/>
          <w:i/>
          <w:sz w:val="28"/>
          <w:szCs w:val="28"/>
        </w:rPr>
      </w:pPr>
      <w:r>
        <w:rPr>
          <w:b/>
          <w:i/>
          <w:sz w:val="28"/>
          <w:szCs w:val="28"/>
        </w:rPr>
        <w:t>Контрольные вопросы по лекции 14:</w:t>
      </w:r>
    </w:p>
    <w:p w:rsidR="00377DD1" w:rsidRPr="000847F8" w:rsidRDefault="00377DD1" w:rsidP="00377DD1">
      <w:pPr>
        <w:rPr>
          <w:i/>
          <w:sz w:val="28"/>
          <w:szCs w:val="28"/>
        </w:rPr>
      </w:pPr>
      <w:r w:rsidRPr="000847F8">
        <w:rPr>
          <w:i/>
          <w:sz w:val="28"/>
          <w:szCs w:val="28"/>
        </w:rPr>
        <w:t>1 Повышение эффективности систем отопления</w:t>
      </w:r>
    </w:p>
    <w:p w:rsidR="00377DD1" w:rsidRPr="000847F8" w:rsidRDefault="00377DD1" w:rsidP="00377DD1">
      <w:pPr>
        <w:rPr>
          <w:i/>
          <w:sz w:val="28"/>
          <w:szCs w:val="28"/>
        </w:rPr>
      </w:pPr>
      <w:r w:rsidRPr="000847F8">
        <w:rPr>
          <w:i/>
          <w:sz w:val="28"/>
          <w:szCs w:val="28"/>
        </w:rPr>
        <w:t>2 Автономные электроустановки</w:t>
      </w:r>
    </w:p>
    <w:p w:rsidR="00377DD1" w:rsidRPr="000847F8" w:rsidRDefault="00377DD1" w:rsidP="00377DD1">
      <w:pPr>
        <w:rPr>
          <w:i/>
          <w:sz w:val="28"/>
          <w:szCs w:val="28"/>
        </w:rPr>
      </w:pPr>
      <w:r w:rsidRPr="000847F8">
        <w:rPr>
          <w:i/>
          <w:sz w:val="28"/>
          <w:szCs w:val="28"/>
        </w:rPr>
        <w:t>3 Системы воздушного отопления</w:t>
      </w:r>
    </w:p>
    <w:p w:rsidR="00377DD1" w:rsidRDefault="00377DD1" w:rsidP="00377DD1">
      <w:pPr>
        <w:rPr>
          <w:i/>
          <w:sz w:val="28"/>
          <w:szCs w:val="28"/>
        </w:rPr>
      </w:pPr>
      <w:r w:rsidRPr="000847F8">
        <w:rPr>
          <w:i/>
          <w:sz w:val="28"/>
          <w:szCs w:val="28"/>
        </w:rPr>
        <w:t>4 Синтетическое топливо</w:t>
      </w:r>
    </w:p>
    <w:p w:rsidR="00EE0682" w:rsidRDefault="00EE0682" w:rsidP="00D611B7">
      <w:pPr>
        <w:widowControl w:val="0"/>
        <w:autoSpaceDE w:val="0"/>
        <w:autoSpaceDN w:val="0"/>
        <w:adjustRightInd w:val="0"/>
        <w:jc w:val="center"/>
        <w:rPr>
          <w:sz w:val="28"/>
          <w:szCs w:val="28"/>
        </w:rPr>
      </w:pPr>
    </w:p>
    <w:p w:rsidR="00EE0682" w:rsidRDefault="00EE0682" w:rsidP="00D611B7">
      <w:pPr>
        <w:widowControl w:val="0"/>
        <w:autoSpaceDE w:val="0"/>
        <w:autoSpaceDN w:val="0"/>
        <w:adjustRightInd w:val="0"/>
        <w:jc w:val="center"/>
        <w:rPr>
          <w:sz w:val="28"/>
          <w:szCs w:val="28"/>
        </w:rPr>
      </w:pPr>
    </w:p>
    <w:p w:rsidR="00D611B7" w:rsidRPr="00EE0682" w:rsidRDefault="00D611B7" w:rsidP="00EE0682">
      <w:pPr>
        <w:pStyle w:val="1"/>
        <w:rPr>
          <w:szCs w:val="28"/>
        </w:rPr>
      </w:pPr>
      <w:r w:rsidRPr="00EE0682">
        <w:rPr>
          <w:b w:val="0"/>
          <w:szCs w:val="28"/>
        </w:rPr>
        <w:t>Л</w:t>
      </w:r>
      <w:r w:rsidR="00EE0682" w:rsidRPr="00EE0682">
        <w:rPr>
          <w:b w:val="0"/>
          <w:szCs w:val="28"/>
        </w:rPr>
        <w:t>екция 1</w:t>
      </w:r>
      <w:r w:rsidR="00EE0682" w:rsidRPr="00EE0682">
        <w:rPr>
          <w:b w:val="0"/>
          <w:szCs w:val="28"/>
          <w:lang w:val="kk-KZ"/>
        </w:rPr>
        <w:t>5</w:t>
      </w:r>
      <w:r w:rsidR="00EE0682">
        <w:rPr>
          <w:b w:val="0"/>
          <w:szCs w:val="28"/>
          <w:lang w:val="kk-KZ"/>
        </w:rPr>
        <w:t xml:space="preserve">. </w:t>
      </w:r>
      <w:r w:rsidR="00EE0682">
        <w:rPr>
          <w:szCs w:val="28"/>
          <w:lang w:val="kk-KZ"/>
        </w:rPr>
        <w:t xml:space="preserve">Тема: </w:t>
      </w:r>
      <w:r w:rsidR="00EE0682" w:rsidRPr="00EE0682">
        <w:rPr>
          <w:b w:val="0"/>
          <w:spacing w:val="20"/>
          <w:szCs w:val="28"/>
          <w:lang w:val="kk-KZ"/>
        </w:rPr>
        <w:t>«</w:t>
      </w:r>
      <w:bookmarkStart w:id="20" w:name="_Toc94945833"/>
      <w:r w:rsidR="00EE0682" w:rsidRPr="00EE0682">
        <w:rPr>
          <w:spacing w:val="20"/>
          <w:szCs w:val="28"/>
        </w:rPr>
        <w:t>ЭНЕРГОСБЕРЕЖЕНИЕ И ЭКОЛОГИЯ</w:t>
      </w:r>
      <w:bookmarkEnd w:id="20"/>
      <w:r w:rsidR="00EE0682" w:rsidRPr="00EE0682">
        <w:rPr>
          <w:b w:val="0"/>
          <w:spacing w:val="20"/>
          <w:szCs w:val="28"/>
          <w:lang w:val="kk-KZ"/>
        </w:rPr>
        <w:t>»</w:t>
      </w:r>
    </w:p>
    <w:p w:rsidR="00D611B7" w:rsidRPr="00D611B7" w:rsidRDefault="00D611B7" w:rsidP="00D611B7">
      <w:pPr>
        <w:widowControl w:val="0"/>
        <w:autoSpaceDE w:val="0"/>
        <w:autoSpaceDN w:val="0"/>
        <w:adjustRightInd w:val="0"/>
        <w:rPr>
          <w:sz w:val="28"/>
          <w:szCs w:val="28"/>
        </w:rPr>
      </w:pPr>
    </w:p>
    <w:p w:rsidR="00D611B7" w:rsidRPr="00EE0682" w:rsidRDefault="00EE0682" w:rsidP="00D611B7">
      <w:pPr>
        <w:rPr>
          <w:i/>
          <w:sz w:val="28"/>
          <w:szCs w:val="28"/>
        </w:rPr>
      </w:pPr>
      <w:r>
        <w:rPr>
          <w:i/>
          <w:sz w:val="28"/>
          <w:szCs w:val="28"/>
        </w:rPr>
        <w:t>Вопросы лекции</w:t>
      </w:r>
    </w:p>
    <w:p w:rsidR="00D611B7" w:rsidRPr="00EE0682" w:rsidRDefault="00D611B7" w:rsidP="00D611B7">
      <w:pPr>
        <w:widowControl w:val="0"/>
        <w:autoSpaceDE w:val="0"/>
        <w:autoSpaceDN w:val="0"/>
        <w:adjustRightInd w:val="0"/>
        <w:rPr>
          <w:i/>
          <w:sz w:val="28"/>
          <w:szCs w:val="28"/>
        </w:rPr>
      </w:pPr>
      <w:r w:rsidRPr="00EE0682">
        <w:rPr>
          <w:i/>
          <w:sz w:val="28"/>
          <w:szCs w:val="28"/>
        </w:rPr>
        <w:t>1</w:t>
      </w:r>
      <w:r w:rsidRPr="00EE0682">
        <w:rPr>
          <w:i/>
          <w:sz w:val="28"/>
          <w:szCs w:val="28"/>
          <w:lang w:val="kk-KZ"/>
        </w:rPr>
        <w:t>5</w:t>
      </w:r>
      <w:r w:rsidRPr="00EE0682">
        <w:rPr>
          <w:i/>
          <w:sz w:val="28"/>
          <w:szCs w:val="28"/>
        </w:rPr>
        <w:t>.1 Экологические проблемы энергетики</w:t>
      </w:r>
    </w:p>
    <w:p w:rsidR="00D611B7" w:rsidRPr="00EE0682" w:rsidRDefault="00D611B7" w:rsidP="00D611B7">
      <w:pPr>
        <w:widowControl w:val="0"/>
        <w:autoSpaceDE w:val="0"/>
        <w:autoSpaceDN w:val="0"/>
        <w:adjustRightInd w:val="0"/>
        <w:rPr>
          <w:i/>
          <w:sz w:val="28"/>
          <w:szCs w:val="28"/>
        </w:rPr>
      </w:pPr>
      <w:r w:rsidRPr="00EE0682">
        <w:rPr>
          <w:i/>
          <w:sz w:val="28"/>
          <w:szCs w:val="28"/>
        </w:rPr>
        <w:t>1</w:t>
      </w:r>
      <w:r w:rsidRPr="00EE0682">
        <w:rPr>
          <w:i/>
          <w:sz w:val="28"/>
          <w:szCs w:val="28"/>
          <w:lang w:val="kk-KZ"/>
        </w:rPr>
        <w:t>5</w:t>
      </w:r>
      <w:r w:rsidRPr="00EE0682">
        <w:rPr>
          <w:i/>
          <w:sz w:val="28"/>
          <w:szCs w:val="28"/>
        </w:rPr>
        <w:t>.2 Парниковый эффект</w:t>
      </w:r>
    </w:p>
    <w:p w:rsidR="00D611B7" w:rsidRDefault="00DA4201" w:rsidP="00D611B7">
      <w:pPr>
        <w:widowControl w:val="0"/>
        <w:autoSpaceDE w:val="0"/>
        <w:autoSpaceDN w:val="0"/>
        <w:adjustRightInd w:val="0"/>
        <w:rPr>
          <w:b/>
          <w:sz w:val="28"/>
          <w:szCs w:val="28"/>
        </w:rPr>
      </w:pPr>
      <w:r w:rsidRPr="00EE0682">
        <w:rPr>
          <w:i/>
          <w:sz w:val="28"/>
          <w:szCs w:val="28"/>
        </w:rPr>
        <w:t>15.3 Энергоэффективные здания и сооружения</w:t>
      </w:r>
    </w:p>
    <w:p w:rsidR="00DA4201" w:rsidRPr="00D611B7" w:rsidRDefault="00DA4201" w:rsidP="00D611B7">
      <w:pPr>
        <w:widowControl w:val="0"/>
        <w:autoSpaceDE w:val="0"/>
        <w:autoSpaceDN w:val="0"/>
        <w:adjustRightInd w:val="0"/>
        <w:rPr>
          <w:sz w:val="28"/>
          <w:szCs w:val="28"/>
        </w:rPr>
      </w:pPr>
    </w:p>
    <w:p w:rsidR="00D611B7" w:rsidRPr="00D611B7" w:rsidRDefault="00D611B7" w:rsidP="00D611B7">
      <w:pPr>
        <w:pStyle w:val="2"/>
        <w:rPr>
          <w:szCs w:val="28"/>
        </w:rPr>
      </w:pPr>
      <w:bookmarkStart w:id="21" w:name="_Toc94945834"/>
      <w:r w:rsidRPr="00D611B7">
        <w:rPr>
          <w:szCs w:val="28"/>
        </w:rPr>
        <w:t>1</w:t>
      </w:r>
      <w:r w:rsidRPr="00D611B7">
        <w:rPr>
          <w:szCs w:val="28"/>
          <w:lang w:val="kk-KZ"/>
        </w:rPr>
        <w:t>5</w:t>
      </w:r>
      <w:r w:rsidRPr="00D611B7">
        <w:rPr>
          <w:szCs w:val="28"/>
        </w:rPr>
        <w:t>.1 Экологические проблемы энергетики</w:t>
      </w:r>
      <w:bookmarkEnd w:id="21"/>
    </w:p>
    <w:p w:rsidR="00D611B7" w:rsidRPr="00D611B7" w:rsidRDefault="00D611B7" w:rsidP="00EE0682">
      <w:pPr>
        <w:pStyle w:val="a5"/>
        <w:spacing w:line="240" w:lineRule="auto"/>
        <w:ind w:firstLine="0"/>
        <w:jc w:val="both"/>
        <w:rPr>
          <w:szCs w:val="28"/>
        </w:rPr>
      </w:pPr>
      <w:r w:rsidRPr="00D611B7">
        <w:rPr>
          <w:szCs w:val="28"/>
        </w:rPr>
        <w:t xml:space="preserve">Одним из факторов, определяющих уровень развития общества, является уровень </w:t>
      </w:r>
      <w:proofErr w:type="gramStart"/>
      <w:r w:rsidRPr="00D611B7">
        <w:rPr>
          <w:szCs w:val="28"/>
        </w:rPr>
        <w:t>использования</w:t>
      </w:r>
      <w:proofErr w:type="gramEnd"/>
      <w:r w:rsidRPr="00D611B7">
        <w:rPr>
          <w:szCs w:val="28"/>
        </w:rPr>
        <w:t xml:space="preserve"> и количество потребляемой энергии на душу насе</w:t>
      </w:r>
      <w:r w:rsidRPr="00D611B7">
        <w:rPr>
          <w:szCs w:val="28"/>
        </w:rPr>
        <w:softHyphen/>
        <w:t>ления. Процессы превращения первичной энергии, имеющей место в обще</w:t>
      </w:r>
      <w:r w:rsidRPr="00D611B7">
        <w:rPr>
          <w:szCs w:val="28"/>
        </w:rPr>
        <w:softHyphen/>
        <w:t>стве, связывают между собой экономические, социальные и экологические показатели. Социальный уровень жизни определяется количеством энергии, потребляемой на 1-го человека, а это значит, что для его повышения необ</w:t>
      </w:r>
      <w:r w:rsidRPr="00D611B7">
        <w:rPr>
          <w:szCs w:val="28"/>
        </w:rPr>
        <w:softHyphen/>
        <w:t>ходимо вырабат</w:t>
      </w:r>
      <w:r w:rsidRPr="00D611B7">
        <w:rPr>
          <w:szCs w:val="28"/>
        </w:rPr>
        <w:t>ы</w:t>
      </w:r>
      <w:r w:rsidRPr="00D611B7">
        <w:rPr>
          <w:szCs w:val="28"/>
        </w:rPr>
        <w:t>вать больше энергии. Основным источником энергии в на</w:t>
      </w:r>
      <w:r w:rsidRPr="00D611B7">
        <w:rPr>
          <w:szCs w:val="28"/>
        </w:rPr>
        <w:softHyphen/>
        <w:t>стоящее время явл</w:t>
      </w:r>
      <w:r w:rsidRPr="00D611B7">
        <w:rPr>
          <w:szCs w:val="28"/>
        </w:rPr>
        <w:t>я</w:t>
      </w:r>
      <w:r w:rsidRPr="00D611B7">
        <w:rPr>
          <w:szCs w:val="28"/>
        </w:rPr>
        <w:t>ется нефть, газ и уголь.</w:t>
      </w:r>
    </w:p>
    <w:p w:rsidR="00D611B7" w:rsidRPr="00D611B7" w:rsidRDefault="00D611B7" w:rsidP="00EE0682">
      <w:pPr>
        <w:widowControl w:val="0"/>
        <w:autoSpaceDE w:val="0"/>
        <w:autoSpaceDN w:val="0"/>
        <w:adjustRightInd w:val="0"/>
        <w:jc w:val="both"/>
        <w:rPr>
          <w:sz w:val="28"/>
          <w:szCs w:val="28"/>
        </w:rPr>
      </w:pPr>
      <w:r w:rsidRPr="00D611B7">
        <w:rPr>
          <w:sz w:val="28"/>
          <w:szCs w:val="28"/>
        </w:rPr>
        <w:t xml:space="preserve">Традиционные способы выработки тепло- и электроэнергии в котельных и на </w:t>
      </w:r>
      <w:r w:rsidRPr="00D611B7">
        <w:rPr>
          <w:sz w:val="28"/>
          <w:szCs w:val="28"/>
        </w:rPr>
        <w:lastRenderedPageBreak/>
        <w:t>ТЭС из этих первичных источников энергии, использование топлива в топл</w:t>
      </w:r>
      <w:r w:rsidRPr="00D611B7">
        <w:rPr>
          <w:sz w:val="28"/>
          <w:szCs w:val="28"/>
        </w:rPr>
        <w:t>и</w:t>
      </w:r>
      <w:r w:rsidRPr="00D611B7">
        <w:rPr>
          <w:sz w:val="28"/>
          <w:szCs w:val="28"/>
        </w:rPr>
        <w:t>вопотребляющих технологических установках сопряжены с разносто</w:t>
      </w:r>
      <w:r w:rsidRPr="00D611B7">
        <w:rPr>
          <w:sz w:val="28"/>
          <w:szCs w:val="28"/>
        </w:rPr>
        <w:softHyphen/>
        <w:t xml:space="preserve">ронним локальным и глобальным </w:t>
      </w:r>
      <w:r w:rsidRPr="00EE0682">
        <w:rPr>
          <w:b/>
          <w:bCs/>
          <w:i/>
          <w:sz w:val="28"/>
          <w:szCs w:val="28"/>
        </w:rPr>
        <w:t>воздействием на окружающую среду</w:t>
      </w:r>
      <w:r w:rsidRPr="00EE0682">
        <w:rPr>
          <w:i/>
          <w:sz w:val="28"/>
          <w:szCs w:val="28"/>
        </w:rPr>
        <w:t>:</w:t>
      </w:r>
    </w:p>
    <w:p w:rsidR="00D611B7" w:rsidRPr="00EE0682" w:rsidRDefault="00D611B7" w:rsidP="00EE0682">
      <w:pPr>
        <w:widowControl w:val="0"/>
        <w:autoSpaceDE w:val="0"/>
        <w:autoSpaceDN w:val="0"/>
        <w:adjustRightInd w:val="0"/>
        <w:jc w:val="both"/>
        <w:rPr>
          <w:i/>
          <w:sz w:val="28"/>
          <w:szCs w:val="28"/>
        </w:rPr>
      </w:pPr>
      <w:r w:rsidRPr="00EE0682">
        <w:rPr>
          <w:i/>
          <w:sz w:val="28"/>
          <w:szCs w:val="28"/>
        </w:rPr>
        <w:t>- выбросом в атмосферу вредных веществ;</w:t>
      </w:r>
    </w:p>
    <w:p w:rsidR="00D611B7" w:rsidRPr="00EE0682" w:rsidRDefault="00D611B7" w:rsidP="00EE0682">
      <w:pPr>
        <w:widowControl w:val="0"/>
        <w:autoSpaceDE w:val="0"/>
        <w:autoSpaceDN w:val="0"/>
        <w:adjustRightInd w:val="0"/>
        <w:jc w:val="both"/>
        <w:rPr>
          <w:i/>
          <w:sz w:val="28"/>
          <w:szCs w:val="28"/>
        </w:rPr>
      </w:pPr>
      <w:r w:rsidRPr="00EE0682">
        <w:rPr>
          <w:i/>
          <w:sz w:val="28"/>
          <w:szCs w:val="28"/>
        </w:rPr>
        <w:t>- сбросом минерализованных и нагретых вод;</w:t>
      </w:r>
    </w:p>
    <w:p w:rsidR="00D611B7" w:rsidRPr="00EE0682" w:rsidRDefault="00D611B7" w:rsidP="00EE0682">
      <w:pPr>
        <w:widowControl w:val="0"/>
        <w:autoSpaceDE w:val="0"/>
        <w:autoSpaceDN w:val="0"/>
        <w:adjustRightInd w:val="0"/>
        <w:jc w:val="both"/>
        <w:rPr>
          <w:i/>
          <w:sz w:val="28"/>
          <w:szCs w:val="28"/>
        </w:rPr>
      </w:pPr>
      <w:r w:rsidRPr="00EE0682">
        <w:rPr>
          <w:i/>
          <w:sz w:val="28"/>
          <w:szCs w:val="28"/>
        </w:rPr>
        <w:t>- потреблением в значительных количествах кислорода и нагретых вод;</w:t>
      </w:r>
    </w:p>
    <w:p w:rsidR="00D611B7" w:rsidRPr="00EE0682" w:rsidRDefault="00D611B7" w:rsidP="00EE0682">
      <w:pPr>
        <w:pStyle w:val="a5"/>
        <w:spacing w:line="240" w:lineRule="auto"/>
        <w:ind w:firstLine="0"/>
        <w:jc w:val="both"/>
        <w:rPr>
          <w:i/>
          <w:szCs w:val="28"/>
        </w:rPr>
      </w:pPr>
      <w:r w:rsidRPr="00EE0682">
        <w:rPr>
          <w:i/>
          <w:szCs w:val="28"/>
        </w:rPr>
        <w:t>- изъятием больших площадей земли для захоронения отходов (шлака, золы) и др.</w:t>
      </w:r>
    </w:p>
    <w:p w:rsidR="00D611B7" w:rsidRPr="00D611B7" w:rsidRDefault="00D611B7" w:rsidP="00EE0682">
      <w:pPr>
        <w:pStyle w:val="a5"/>
        <w:spacing w:line="240" w:lineRule="auto"/>
        <w:ind w:firstLine="0"/>
        <w:jc w:val="both"/>
        <w:rPr>
          <w:szCs w:val="28"/>
        </w:rPr>
      </w:pPr>
      <w:r w:rsidRPr="00D611B7">
        <w:rPr>
          <w:szCs w:val="28"/>
        </w:rPr>
        <w:t>Это воздействие является причиной закисления почвы и воды, способст</w:t>
      </w:r>
      <w:r w:rsidRPr="00D611B7">
        <w:rPr>
          <w:szCs w:val="28"/>
        </w:rPr>
        <w:softHyphen/>
        <w:t>вует возникновению парникового эффекта, обусловливающего повышение планетарной температуры, провоцирует другие необратимые процессы. Кроме того, органическое топливо - это невосполнимые источники энергии, а это значит, что темпы их возобновления во много раз ниже темпов их по</w:t>
      </w:r>
      <w:r w:rsidRPr="00D611B7">
        <w:rPr>
          <w:szCs w:val="28"/>
        </w:rPr>
        <w:softHyphen/>
        <w:t>требления.</w:t>
      </w:r>
    </w:p>
    <w:p w:rsidR="00D611B7" w:rsidRPr="00D611B7" w:rsidRDefault="00D611B7" w:rsidP="00EE0682">
      <w:pPr>
        <w:pStyle w:val="a5"/>
        <w:spacing w:line="240" w:lineRule="auto"/>
        <w:ind w:firstLine="0"/>
        <w:jc w:val="both"/>
        <w:rPr>
          <w:szCs w:val="28"/>
        </w:rPr>
      </w:pPr>
      <w:r w:rsidRPr="00D611B7">
        <w:rPr>
          <w:szCs w:val="28"/>
        </w:rPr>
        <w:t>В результате антропогенной деятельности человечества за последние 30-40 лет планетарная температура поднялась на 0,6-0,7</w:t>
      </w:r>
      <w:proofErr w:type="gramStart"/>
      <w:r w:rsidRPr="00D611B7">
        <w:rPr>
          <w:szCs w:val="28"/>
        </w:rPr>
        <w:t xml:space="preserve"> °С</w:t>
      </w:r>
      <w:proofErr w:type="gramEnd"/>
      <w:r w:rsidRPr="00D611B7">
        <w:rPr>
          <w:szCs w:val="28"/>
        </w:rPr>
        <w:t xml:space="preserve"> и является наи</w:t>
      </w:r>
      <w:r w:rsidRPr="00D611B7">
        <w:rPr>
          <w:szCs w:val="28"/>
        </w:rPr>
        <w:softHyphen/>
        <w:t>более высокой за последние 600 лет. Поднялся средний уровень моря по сравнению с прошлым столетием на 10-15 см. За это же время отступили все зарегистрированные горные ледники.</w:t>
      </w:r>
    </w:p>
    <w:p w:rsidR="00D611B7" w:rsidRPr="00D611B7" w:rsidRDefault="00D611B7" w:rsidP="00EE0682">
      <w:pPr>
        <w:pStyle w:val="a5"/>
        <w:spacing w:line="240" w:lineRule="auto"/>
        <w:ind w:firstLine="0"/>
        <w:jc w:val="both"/>
        <w:rPr>
          <w:szCs w:val="28"/>
        </w:rPr>
      </w:pPr>
      <w:r w:rsidRPr="00D611B7">
        <w:rPr>
          <w:szCs w:val="28"/>
        </w:rPr>
        <w:t>Научные оценки в основном совпадают в констатации усиления тенден</w:t>
      </w:r>
      <w:r w:rsidRPr="00D611B7">
        <w:rPr>
          <w:szCs w:val="28"/>
        </w:rPr>
        <w:softHyphen/>
        <w:t>ции к потеплению климата. Средняя температура на планете к 2010 году может повыситься на 1,3 °С. Спектр пагубных тенденций может быть очень широким - от повышения мирового океана на 0,3-1,0 м до изменения кли</w:t>
      </w:r>
      <w:r w:rsidRPr="00D611B7">
        <w:rPr>
          <w:szCs w:val="28"/>
        </w:rPr>
        <w:softHyphen/>
        <w:t>матических систем перераспределения осадков.</w:t>
      </w:r>
    </w:p>
    <w:p w:rsidR="00D611B7" w:rsidRPr="00D611B7" w:rsidRDefault="00D611B7" w:rsidP="00EE0682">
      <w:pPr>
        <w:pStyle w:val="a5"/>
        <w:spacing w:line="240" w:lineRule="auto"/>
        <w:ind w:firstLine="0"/>
        <w:jc w:val="both"/>
        <w:rPr>
          <w:szCs w:val="28"/>
        </w:rPr>
      </w:pPr>
      <w:r w:rsidRPr="00D611B7">
        <w:rPr>
          <w:szCs w:val="28"/>
        </w:rPr>
        <w:t>Придавая важность необходимости изучения среды обитания человека, в июне 1992 г. в Рио-де-Жанейро состоялась конференция с участием первых лиц 156 государств, которые подписали так называемую Рамочную конвен</w:t>
      </w:r>
      <w:r w:rsidRPr="00D611B7">
        <w:rPr>
          <w:szCs w:val="28"/>
        </w:rPr>
        <w:softHyphen/>
        <w:t>цию об изменении климата. Развитием ее является известный Киотский про</w:t>
      </w:r>
      <w:r w:rsidRPr="00D611B7">
        <w:rPr>
          <w:szCs w:val="28"/>
        </w:rPr>
        <w:softHyphen/>
        <w:t>токол 1997 года. Это первый в истории человечества случай, когда практи</w:t>
      </w:r>
      <w:r w:rsidRPr="00D611B7">
        <w:rPr>
          <w:szCs w:val="28"/>
        </w:rPr>
        <w:softHyphen/>
        <w:t>чески все мировое с</w:t>
      </w:r>
      <w:r w:rsidRPr="00D611B7">
        <w:rPr>
          <w:szCs w:val="28"/>
        </w:rPr>
        <w:t>о</w:t>
      </w:r>
      <w:r w:rsidRPr="00D611B7">
        <w:rPr>
          <w:szCs w:val="28"/>
        </w:rPr>
        <w:t>общество подключилось к решению такой сложной на</w:t>
      </w:r>
      <w:r w:rsidRPr="00D611B7">
        <w:rPr>
          <w:szCs w:val="28"/>
        </w:rPr>
        <w:softHyphen/>
        <w:t>учной задачи, как охрана климата. Основным содержанием Киотского протокола является обязательство 35 стран мира по сокращению эмиссии пар</w:t>
      </w:r>
      <w:r w:rsidRPr="00D611B7">
        <w:rPr>
          <w:szCs w:val="28"/>
        </w:rPr>
        <w:softHyphen/>
        <w:t>никовых газов, в первую очередь СО</w:t>
      </w:r>
      <w:proofErr w:type="gramStart"/>
      <w:r w:rsidRPr="00D611B7">
        <w:rPr>
          <w:szCs w:val="28"/>
          <w:vertAlign w:val="subscript"/>
        </w:rPr>
        <w:t>2</w:t>
      </w:r>
      <w:proofErr w:type="gramEnd"/>
      <w:r w:rsidRPr="00D611B7">
        <w:rPr>
          <w:szCs w:val="28"/>
        </w:rPr>
        <w:t>, к концу 2012 г., по сравнению с базо</w:t>
      </w:r>
      <w:r w:rsidRPr="00D611B7">
        <w:rPr>
          <w:szCs w:val="28"/>
        </w:rPr>
        <w:softHyphen/>
        <w:t>вым 1990 г., от 92 до 100 %. Согласно протоколу промышленно развитые страны должны снизить такие выбросы на 5,2 %.</w:t>
      </w:r>
    </w:p>
    <w:p w:rsidR="00D611B7" w:rsidRDefault="00D611B7" w:rsidP="00EE0682">
      <w:pPr>
        <w:pStyle w:val="a5"/>
        <w:spacing w:line="240" w:lineRule="auto"/>
        <w:ind w:firstLine="0"/>
        <w:jc w:val="both"/>
        <w:rPr>
          <w:szCs w:val="28"/>
        </w:rPr>
      </w:pPr>
      <w:r w:rsidRPr="00D611B7">
        <w:rPr>
          <w:szCs w:val="28"/>
        </w:rPr>
        <w:t xml:space="preserve">И хотя Киотский договор до сих пор не вошел в силу, поскольку он не ратифицирован большинством стран (их должно быть 55), тем не </w:t>
      </w:r>
      <w:proofErr w:type="gramStart"/>
      <w:r w:rsidRPr="00D611B7">
        <w:rPr>
          <w:szCs w:val="28"/>
        </w:rPr>
        <w:t>менее</w:t>
      </w:r>
      <w:proofErr w:type="gramEnd"/>
      <w:r w:rsidRPr="00D611B7">
        <w:rPr>
          <w:szCs w:val="28"/>
        </w:rPr>
        <w:t xml:space="preserve"> темпы роста эмиссии диоксида углерода в атмосферу резко замедлились еще 10-12 лет тому назад. Анализ перспективных структур мирового энергоба</w:t>
      </w:r>
      <w:r w:rsidRPr="00D611B7">
        <w:rPr>
          <w:szCs w:val="28"/>
        </w:rPr>
        <w:softHyphen/>
        <w:t>ланса позволяет з</w:t>
      </w:r>
      <w:r w:rsidRPr="00D611B7">
        <w:rPr>
          <w:szCs w:val="28"/>
        </w:rPr>
        <w:t>а</w:t>
      </w:r>
      <w:r w:rsidRPr="00D611B7">
        <w:rPr>
          <w:szCs w:val="28"/>
        </w:rPr>
        <w:t>ключить, что пик этой эмиссии будет зафиксирован в те</w:t>
      </w:r>
      <w:r w:rsidRPr="00D611B7">
        <w:rPr>
          <w:szCs w:val="28"/>
        </w:rPr>
        <w:softHyphen/>
        <w:t xml:space="preserve">чение ближайших 20-25 лет на уровне, не слишком отличающемся </w:t>
      </w:r>
      <w:proofErr w:type="gramStart"/>
      <w:r w:rsidRPr="00D611B7">
        <w:rPr>
          <w:szCs w:val="28"/>
        </w:rPr>
        <w:t>от</w:t>
      </w:r>
      <w:proofErr w:type="gramEnd"/>
      <w:r w:rsidRPr="00D611B7">
        <w:rPr>
          <w:szCs w:val="28"/>
        </w:rPr>
        <w:t xml:space="preserve"> со</w:t>
      </w:r>
      <w:r w:rsidRPr="00D611B7">
        <w:rPr>
          <w:szCs w:val="28"/>
        </w:rPr>
        <w:softHyphen/>
        <w:t xml:space="preserve">временного. В настоящее время выбросы составляют около 7 </w:t>
      </w:r>
      <w:proofErr w:type="gramStart"/>
      <w:r w:rsidRPr="00D611B7">
        <w:rPr>
          <w:szCs w:val="28"/>
        </w:rPr>
        <w:t>млрд</w:t>
      </w:r>
      <w:proofErr w:type="gramEnd"/>
      <w:r w:rsidRPr="00D611B7">
        <w:rPr>
          <w:szCs w:val="28"/>
        </w:rPr>
        <w:t xml:space="preserve"> т углеро</w:t>
      </w:r>
      <w:r w:rsidRPr="00D611B7">
        <w:rPr>
          <w:szCs w:val="28"/>
        </w:rPr>
        <w:softHyphen/>
        <w:t>да в год, а ожидаемый пик по пр</w:t>
      </w:r>
      <w:r w:rsidRPr="00D611B7">
        <w:rPr>
          <w:szCs w:val="28"/>
        </w:rPr>
        <w:t>о</w:t>
      </w:r>
      <w:r w:rsidRPr="00D611B7">
        <w:rPr>
          <w:szCs w:val="28"/>
        </w:rPr>
        <w:t>гнозам со</w:t>
      </w:r>
      <w:bookmarkStart w:id="22" w:name="_Toc94945835"/>
      <w:r w:rsidR="00EE0682">
        <w:rPr>
          <w:szCs w:val="28"/>
        </w:rPr>
        <w:t>ставит примерно 9 млрд т в год.</w:t>
      </w:r>
    </w:p>
    <w:p w:rsidR="00EE0682" w:rsidRPr="00EE0682" w:rsidRDefault="00EE0682" w:rsidP="00EE0682">
      <w:pPr>
        <w:pStyle w:val="a5"/>
        <w:spacing w:line="240" w:lineRule="auto"/>
        <w:ind w:firstLine="0"/>
        <w:jc w:val="both"/>
        <w:rPr>
          <w:szCs w:val="28"/>
        </w:rPr>
      </w:pPr>
    </w:p>
    <w:p w:rsidR="00D611B7" w:rsidRPr="00D611B7" w:rsidRDefault="00D611B7" w:rsidP="00EE0682">
      <w:pPr>
        <w:pStyle w:val="2"/>
        <w:spacing w:line="240" w:lineRule="auto"/>
        <w:rPr>
          <w:szCs w:val="28"/>
        </w:rPr>
      </w:pPr>
      <w:r w:rsidRPr="00D611B7">
        <w:rPr>
          <w:szCs w:val="28"/>
        </w:rPr>
        <w:t>1</w:t>
      </w:r>
      <w:r w:rsidRPr="00D611B7">
        <w:rPr>
          <w:szCs w:val="28"/>
          <w:lang w:val="kk-KZ"/>
        </w:rPr>
        <w:t>5</w:t>
      </w:r>
      <w:r w:rsidRPr="00D611B7">
        <w:rPr>
          <w:szCs w:val="28"/>
        </w:rPr>
        <w:t>.2 Парниковый эффект</w:t>
      </w:r>
      <w:bookmarkEnd w:id="22"/>
    </w:p>
    <w:p w:rsidR="00D611B7" w:rsidRPr="00D611B7" w:rsidRDefault="00D611B7" w:rsidP="00D611B7">
      <w:pPr>
        <w:widowControl w:val="0"/>
        <w:autoSpaceDE w:val="0"/>
        <w:autoSpaceDN w:val="0"/>
        <w:adjustRightInd w:val="0"/>
        <w:rPr>
          <w:sz w:val="28"/>
          <w:szCs w:val="28"/>
        </w:rPr>
      </w:pPr>
    </w:p>
    <w:p w:rsidR="00D611B7" w:rsidRPr="00D611B7" w:rsidRDefault="00D611B7" w:rsidP="00EE0682">
      <w:pPr>
        <w:pStyle w:val="a5"/>
        <w:spacing w:line="240" w:lineRule="auto"/>
        <w:ind w:firstLine="0"/>
        <w:jc w:val="both"/>
        <w:rPr>
          <w:szCs w:val="28"/>
        </w:rPr>
      </w:pPr>
      <w:r w:rsidRPr="00D611B7">
        <w:rPr>
          <w:szCs w:val="28"/>
        </w:rPr>
        <w:lastRenderedPageBreak/>
        <w:t>Глобальное потепление является твердо установленным научным фак</w:t>
      </w:r>
      <w:r w:rsidRPr="00D611B7">
        <w:rPr>
          <w:szCs w:val="28"/>
        </w:rPr>
        <w:softHyphen/>
        <w:t xml:space="preserve">том. </w:t>
      </w:r>
      <w:proofErr w:type="gramStart"/>
      <w:r w:rsidRPr="00D611B7">
        <w:rPr>
          <w:szCs w:val="28"/>
        </w:rPr>
        <w:t>За последние 20-25 лет зафиксированное потепление составило 0,35 °С. По прогнозам пик глобального потепления будет зафиксирован на уровне 1,5 °С выше современного примерно через 200 лет.</w:t>
      </w:r>
      <w:proofErr w:type="gramEnd"/>
    </w:p>
    <w:p w:rsidR="00D611B7" w:rsidRPr="00D611B7" w:rsidRDefault="00D611B7" w:rsidP="00EE0682">
      <w:pPr>
        <w:pStyle w:val="a5"/>
        <w:spacing w:line="240" w:lineRule="auto"/>
        <w:ind w:firstLine="0"/>
        <w:jc w:val="both"/>
        <w:rPr>
          <w:szCs w:val="28"/>
        </w:rPr>
      </w:pPr>
      <w:r w:rsidRPr="00D611B7">
        <w:rPr>
          <w:szCs w:val="28"/>
        </w:rPr>
        <w:t>Основной причиной глобальных процессов изменение климата на нашей планете являются существующие технологии, оказывающие негативное воз</w:t>
      </w:r>
      <w:r w:rsidRPr="00D611B7">
        <w:rPr>
          <w:szCs w:val="28"/>
        </w:rPr>
        <w:softHyphen/>
        <w:t>действие не только на климат, но и на здоровье людей, выбрасывая в атмо</w:t>
      </w:r>
      <w:r w:rsidRPr="00D611B7">
        <w:rPr>
          <w:szCs w:val="28"/>
        </w:rPr>
        <w:softHyphen/>
        <w:t>сферу парн</w:t>
      </w:r>
      <w:r w:rsidRPr="00D611B7">
        <w:rPr>
          <w:szCs w:val="28"/>
        </w:rPr>
        <w:t>и</w:t>
      </w:r>
      <w:r w:rsidRPr="00D611B7">
        <w:rPr>
          <w:szCs w:val="28"/>
        </w:rPr>
        <w:t>ковые газы, которые обусловливают парниковый эффект.</w:t>
      </w:r>
    </w:p>
    <w:p w:rsidR="00D611B7" w:rsidRPr="00D611B7" w:rsidRDefault="00D611B7" w:rsidP="00EE0682">
      <w:pPr>
        <w:widowControl w:val="0"/>
        <w:autoSpaceDE w:val="0"/>
        <w:autoSpaceDN w:val="0"/>
        <w:adjustRightInd w:val="0"/>
        <w:jc w:val="both"/>
        <w:rPr>
          <w:sz w:val="28"/>
          <w:szCs w:val="28"/>
        </w:rPr>
      </w:pPr>
      <w:r w:rsidRPr="00EE0682">
        <w:rPr>
          <w:b/>
          <w:bCs/>
          <w:i/>
          <w:sz w:val="28"/>
          <w:szCs w:val="28"/>
        </w:rPr>
        <w:t>Парниковый эффект</w:t>
      </w:r>
      <w:r w:rsidRPr="00D611B7">
        <w:rPr>
          <w:sz w:val="28"/>
          <w:szCs w:val="28"/>
        </w:rPr>
        <w:t xml:space="preserve"> - это свойство атмосферы пропускать солнечную радиацию, но задерживать земное излучение и тем самым способствовать аккумуляции тепла Землей, средняя температура которой в настоящее время составляет около 15 °С. При данной температуре поверхность планеты и ат</w:t>
      </w:r>
      <w:r w:rsidRPr="00D611B7">
        <w:rPr>
          <w:sz w:val="28"/>
          <w:szCs w:val="28"/>
        </w:rPr>
        <w:softHyphen/>
        <w:t>мосфера нах</w:t>
      </w:r>
      <w:r w:rsidRPr="00D611B7">
        <w:rPr>
          <w:sz w:val="28"/>
          <w:szCs w:val="28"/>
        </w:rPr>
        <w:t>о</w:t>
      </w:r>
      <w:r w:rsidRPr="00D611B7">
        <w:rPr>
          <w:sz w:val="28"/>
          <w:szCs w:val="28"/>
        </w:rPr>
        <w:t>дятся в тепловом равновесии.</w:t>
      </w:r>
    </w:p>
    <w:p w:rsidR="00D611B7" w:rsidRPr="00D611B7" w:rsidRDefault="00D611B7" w:rsidP="00EE0682">
      <w:pPr>
        <w:pStyle w:val="a5"/>
        <w:spacing w:line="240" w:lineRule="auto"/>
        <w:ind w:firstLine="0"/>
        <w:jc w:val="both"/>
        <w:rPr>
          <w:szCs w:val="28"/>
        </w:rPr>
      </w:pPr>
      <w:r w:rsidRPr="00D611B7">
        <w:rPr>
          <w:szCs w:val="28"/>
        </w:rPr>
        <w:t>До вмешательства человека в глобальные процессы Земли изменения, происходящие на ее поверхности и в атмосфере, были связаны с содержани</w:t>
      </w:r>
      <w:r w:rsidRPr="00D611B7">
        <w:rPr>
          <w:szCs w:val="28"/>
        </w:rPr>
        <w:softHyphen/>
        <w:t>ем в природе газов, которые и были названы «парниковыми». К таким газам относятся: диоксид углерода, метан, оксид азота и водяной пар. В настоящее время к ним добавились антропогенныехлорфторуглероды (ХФУ). Без газо</w:t>
      </w:r>
      <w:r w:rsidRPr="00D611B7">
        <w:rPr>
          <w:szCs w:val="28"/>
        </w:rPr>
        <w:softHyphen/>
        <w:t>вого «одеяла», окутывающего Землю, температура на ее поверхности была бы ниже на 30 ... 40</w:t>
      </w:r>
      <w:proofErr w:type="gramStart"/>
      <w:r w:rsidRPr="00D611B7">
        <w:rPr>
          <w:szCs w:val="28"/>
        </w:rPr>
        <w:t xml:space="preserve"> °С</w:t>
      </w:r>
      <w:proofErr w:type="gramEnd"/>
      <w:r w:rsidRPr="00D611B7">
        <w:rPr>
          <w:szCs w:val="28"/>
        </w:rPr>
        <w:t>, что обусловило бы проблематичность существова</w:t>
      </w:r>
      <w:r w:rsidRPr="00D611B7">
        <w:rPr>
          <w:szCs w:val="28"/>
        </w:rPr>
        <w:softHyphen/>
        <w:t>ния живых организмов в таких условиях.</w:t>
      </w:r>
    </w:p>
    <w:p w:rsidR="00D611B7" w:rsidRPr="00D611B7" w:rsidRDefault="00D611B7" w:rsidP="00EE0682">
      <w:pPr>
        <w:pStyle w:val="a5"/>
        <w:spacing w:line="240" w:lineRule="auto"/>
        <w:ind w:firstLine="0"/>
        <w:jc w:val="both"/>
        <w:rPr>
          <w:szCs w:val="28"/>
        </w:rPr>
      </w:pPr>
      <w:r w:rsidRPr="00D611B7">
        <w:rPr>
          <w:szCs w:val="28"/>
        </w:rPr>
        <w:t xml:space="preserve">В результате техногенной деятельности человека некоторые парниковые газы увеличивают долю своего участия в общем балансе атмосферы. Это </w:t>
      </w:r>
      <w:proofErr w:type="gramStart"/>
      <w:r w:rsidRPr="00D611B7">
        <w:rPr>
          <w:szCs w:val="28"/>
        </w:rPr>
        <w:t>касается</w:t>
      </w:r>
      <w:proofErr w:type="gramEnd"/>
      <w:r w:rsidRPr="00D611B7">
        <w:rPr>
          <w:szCs w:val="28"/>
        </w:rPr>
        <w:t xml:space="preserve"> прежде всего углекислого газа, содержание которого из десятилетия в десятилетие неуклонно растет. Углекислый газ создает 50 % парникового эффекта, на долю ХФУ приходится 15-20 % и на долю метана - 18 %.</w:t>
      </w:r>
    </w:p>
    <w:p w:rsidR="00D611B7" w:rsidRPr="00EE0682" w:rsidRDefault="00D611B7" w:rsidP="00EE0682">
      <w:pPr>
        <w:widowControl w:val="0"/>
        <w:autoSpaceDE w:val="0"/>
        <w:autoSpaceDN w:val="0"/>
        <w:adjustRightInd w:val="0"/>
        <w:jc w:val="both"/>
        <w:rPr>
          <w:i/>
          <w:sz w:val="28"/>
          <w:szCs w:val="28"/>
        </w:rPr>
      </w:pPr>
      <w:r w:rsidRPr="00D611B7">
        <w:rPr>
          <w:sz w:val="28"/>
          <w:szCs w:val="28"/>
        </w:rPr>
        <w:t>В приложении к климатической Конвенц</w:t>
      </w:r>
      <w:proofErr w:type="gramStart"/>
      <w:r w:rsidRPr="00D611B7">
        <w:rPr>
          <w:sz w:val="28"/>
          <w:szCs w:val="28"/>
        </w:rPr>
        <w:t>ии ОО</w:t>
      </w:r>
      <w:proofErr w:type="gramEnd"/>
      <w:r w:rsidRPr="00D611B7">
        <w:rPr>
          <w:sz w:val="28"/>
          <w:szCs w:val="28"/>
        </w:rPr>
        <w:t xml:space="preserve">Н названы </w:t>
      </w:r>
      <w:r w:rsidRPr="00EE0682">
        <w:rPr>
          <w:b/>
          <w:bCs/>
          <w:i/>
          <w:sz w:val="28"/>
          <w:szCs w:val="28"/>
        </w:rPr>
        <w:t>технологиче</w:t>
      </w:r>
      <w:r w:rsidRPr="00EE0682">
        <w:rPr>
          <w:b/>
          <w:bCs/>
          <w:i/>
          <w:sz w:val="28"/>
          <w:szCs w:val="28"/>
        </w:rPr>
        <w:softHyphen/>
        <w:t>ские процессы, приводящие к эмиссии парниковых газов</w:t>
      </w:r>
      <w:r w:rsidRPr="00EE0682">
        <w:rPr>
          <w:i/>
          <w:sz w:val="28"/>
          <w:szCs w:val="28"/>
        </w:rPr>
        <w:t>:</w:t>
      </w:r>
    </w:p>
    <w:p w:rsidR="00D611B7" w:rsidRPr="00D611B7" w:rsidRDefault="00D611B7" w:rsidP="00EE0682">
      <w:pPr>
        <w:widowControl w:val="0"/>
        <w:autoSpaceDE w:val="0"/>
        <w:autoSpaceDN w:val="0"/>
        <w:adjustRightInd w:val="0"/>
        <w:jc w:val="both"/>
        <w:rPr>
          <w:sz w:val="28"/>
          <w:szCs w:val="28"/>
        </w:rPr>
      </w:pPr>
      <w:r w:rsidRPr="00D611B7">
        <w:rPr>
          <w:sz w:val="28"/>
          <w:szCs w:val="28"/>
        </w:rPr>
        <w:t xml:space="preserve">- </w:t>
      </w:r>
      <w:r w:rsidRPr="00D611B7">
        <w:rPr>
          <w:spacing w:val="40"/>
          <w:sz w:val="28"/>
          <w:szCs w:val="28"/>
        </w:rPr>
        <w:t>в энергетике</w:t>
      </w:r>
      <w:r w:rsidRPr="00D611B7">
        <w:rPr>
          <w:sz w:val="28"/>
          <w:szCs w:val="28"/>
        </w:rPr>
        <w:t xml:space="preserve"> - сжигание топлива, энергетическая, обрабатывающая и строительная промышленности;</w:t>
      </w:r>
    </w:p>
    <w:p w:rsidR="00D611B7" w:rsidRPr="00D611B7" w:rsidRDefault="00D611B7" w:rsidP="00EE0682">
      <w:pPr>
        <w:widowControl w:val="0"/>
        <w:autoSpaceDE w:val="0"/>
        <w:autoSpaceDN w:val="0"/>
        <w:adjustRightInd w:val="0"/>
        <w:jc w:val="both"/>
        <w:rPr>
          <w:sz w:val="28"/>
          <w:szCs w:val="28"/>
        </w:rPr>
      </w:pPr>
      <w:r w:rsidRPr="00D611B7">
        <w:rPr>
          <w:sz w:val="28"/>
          <w:szCs w:val="28"/>
        </w:rPr>
        <w:t xml:space="preserve">- </w:t>
      </w:r>
      <w:r w:rsidRPr="00D611B7">
        <w:rPr>
          <w:spacing w:val="40"/>
          <w:sz w:val="28"/>
          <w:szCs w:val="28"/>
        </w:rPr>
        <w:t>при добыче и транспортировке топлива</w:t>
      </w:r>
      <w:r w:rsidRPr="00D611B7">
        <w:rPr>
          <w:sz w:val="28"/>
          <w:szCs w:val="28"/>
        </w:rPr>
        <w:t xml:space="preserve"> -  твердое топливо, нефть и природный газ;</w:t>
      </w:r>
    </w:p>
    <w:p w:rsidR="00D611B7" w:rsidRPr="00D611B7" w:rsidRDefault="00D611B7" w:rsidP="00EE0682">
      <w:pPr>
        <w:widowControl w:val="0"/>
        <w:autoSpaceDE w:val="0"/>
        <w:autoSpaceDN w:val="0"/>
        <w:adjustRightInd w:val="0"/>
        <w:jc w:val="both"/>
        <w:rPr>
          <w:sz w:val="28"/>
          <w:szCs w:val="28"/>
        </w:rPr>
      </w:pPr>
      <w:r w:rsidRPr="00D611B7">
        <w:rPr>
          <w:sz w:val="28"/>
          <w:szCs w:val="28"/>
        </w:rPr>
        <w:t xml:space="preserve">- </w:t>
      </w:r>
      <w:r w:rsidRPr="00D611B7">
        <w:rPr>
          <w:spacing w:val="40"/>
          <w:sz w:val="28"/>
          <w:szCs w:val="28"/>
        </w:rPr>
        <w:t>промышленные технологии</w:t>
      </w:r>
      <w:r w:rsidRPr="00D611B7">
        <w:rPr>
          <w:sz w:val="28"/>
          <w:szCs w:val="28"/>
        </w:rPr>
        <w:t xml:space="preserve"> - горнодобывающая, химиче</w:t>
      </w:r>
      <w:r w:rsidRPr="00D611B7">
        <w:rPr>
          <w:sz w:val="28"/>
          <w:szCs w:val="28"/>
        </w:rPr>
        <w:softHyphen/>
        <w:t>ская, металлургическая, производство и использование галогенизированныхуглерод-ных соединений;</w:t>
      </w:r>
    </w:p>
    <w:p w:rsidR="00D611B7" w:rsidRPr="00D611B7" w:rsidRDefault="00D611B7" w:rsidP="00EE0682">
      <w:pPr>
        <w:widowControl w:val="0"/>
        <w:autoSpaceDE w:val="0"/>
        <w:autoSpaceDN w:val="0"/>
        <w:adjustRightInd w:val="0"/>
        <w:jc w:val="both"/>
        <w:rPr>
          <w:sz w:val="28"/>
          <w:szCs w:val="28"/>
        </w:rPr>
      </w:pPr>
      <w:r w:rsidRPr="00D611B7">
        <w:rPr>
          <w:sz w:val="28"/>
          <w:szCs w:val="28"/>
        </w:rPr>
        <w:t xml:space="preserve">- </w:t>
      </w:r>
      <w:r w:rsidRPr="00D611B7">
        <w:rPr>
          <w:spacing w:val="40"/>
          <w:sz w:val="28"/>
          <w:szCs w:val="28"/>
        </w:rPr>
        <w:t>в сельском хозяйстве</w:t>
      </w:r>
      <w:r w:rsidRPr="00D611B7">
        <w:rPr>
          <w:sz w:val="28"/>
          <w:szCs w:val="28"/>
        </w:rPr>
        <w:t xml:space="preserve"> - интенсивная ферментация, хранение и использование навоза, производство риса, управляемый пал, сжигание сельскохозяйс</w:t>
      </w:r>
      <w:r w:rsidRPr="00D611B7">
        <w:rPr>
          <w:sz w:val="28"/>
          <w:szCs w:val="28"/>
        </w:rPr>
        <w:t>т</w:t>
      </w:r>
      <w:r w:rsidRPr="00D611B7">
        <w:rPr>
          <w:sz w:val="28"/>
          <w:szCs w:val="28"/>
        </w:rPr>
        <w:t>венных отходов;</w:t>
      </w:r>
    </w:p>
    <w:p w:rsidR="00D611B7" w:rsidRPr="00D611B7" w:rsidRDefault="00D611B7" w:rsidP="00EE0682">
      <w:pPr>
        <w:widowControl w:val="0"/>
        <w:autoSpaceDE w:val="0"/>
        <w:autoSpaceDN w:val="0"/>
        <w:adjustRightInd w:val="0"/>
        <w:jc w:val="both"/>
        <w:rPr>
          <w:sz w:val="28"/>
          <w:szCs w:val="28"/>
        </w:rPr>
      </w:pPr>
      <w:r w:rsidRPr="00D611B7">
        <w:rPr>
          <w:sz w:val="28"/>
          <w:szCs w:val="28"/>
        </w:rPr>
        <w:t xml:space="preserve">- </w:t>
      </w:r>
      <w:r w:rsidRPr="00D611B7">
        <w:rPr>
          <w:spacing w:val="40"/>
          <w:sz w:val="28"/>
          <w:szCs w:val="28"/>
        </w:rPr>
        <w:t>отходы</w:t>
      </w:r>
      <w:r w:rsidRPr="00D611B7">
        <w:rPr>
          <w:sz w:val="28"/>
          <w:szCs w:val="28"/>
        </w:rPr>
        <w:t xml:space="preserve"> - хранение и сжигание отходов, обработка сточных вод.</w:t>
      </w:r>
    </w:p>
    <w:p w:rsidR="00D611B7" w:rsidRPr="00D611B7" w:rsidRDefault="00D611B7" w:rsidP="00EE0682">
      <w:pPr>
        <w:widowControl w:val="0"/>
        <w:autoSpaceDE w:val="0"/>
        <w:autoSpaceDN w:val="0"/>
        <w:adjustRightInd w:val="0"/>
        <w:ind w:firstLine="720"/>
        <w:jc w:val="both"/>
        <w:rPr>
          <w:sz w:val="28"/>
          <w:szCs w:val="28"/>
        </w:rPr>
      </w:pPr>
      <w:r w:rsidRPr="00D611B7">
        <w:rPr>
          <w:sz w:val="28"/>
          <w:szCs w:val="28"/>
        </w:rPr>
        <w:t>Основным загрязнителем атмосферы является СО</w:t>
      </w:r>
      <w:proofErr w:type="gramStart"/>
      <w:r w:rsidRPr="00D611B7">
        <w:rPr>
          <w:sz w:val="28"/>
          <w:szCs w:val="28"/>
          <w:vertAlign w:val="subscript"/>
        </w:rPr>
        <w:t>2</w:t>
      </w:r>
      <w:proofErr w:type="gramEnd"/>
      <w:r w:rsidRPr="00D611B7">
        <w:rPr>
          <w:sz w:val="28"/>
          <w:szCs w:val="28"/>
        </w:rPr>
        <w:t>, образующийся при выработке электроэнергии в основном огневым способом, то есть путем сжигания добываемого органического топлива. Практически весь исполь</w:t>
      </w:r>
      <w:r w:rsidRPr="00D611B7">
        <w:rPr>
          <w:sz w:val="28"/>
          <w:szCs w:val="28"/>
        </w:rPr>
        <w:softHyphen/>
        <w:t>зуемый Е</w:t>
      </w:r>
      <w:r w:rsidRPr="00D611B7">
        <w:rPr>
          <w:sz w:val="28"/>
          <w:szCs w:val="28"/>
        </w:rPr>
        <w:t>в</w:t>
      </w:r>
      <w:r w:rsidRPr="00D611B7">
        <w:rPr>
          <w:sz w:val="28"/>
          <w:szCs w:val="28"/>
        </w:rPr>
        <w:t>ропой газ применяется в огневых технологиях. Евросоюз с насе</w:t>
      </w:r>
      <w:r w:rsidRPr="00D611B7">
        <w:rPr>
          <w:sz w:val="28"/>
          <w:szCs w:val="28"/>
        </w:rPr>
        <w:softHyphen/>
        <w:t>лением 16 % от общего населения в мире является в настоящее время одним из загрязнителей мировой атмосферы (26 %). На США приходится 20 % ми</w:t>
      </w:r>
      <w:r w:rsidRPr="00D611B7">
        <w:rPr>
          <w:sz w:val="28"/>
          <w:szCs w:val="28"/>
        </w:rPr>
        <w:softHyphen/>
        <w:t xml:space="preserve">ровой </w:t>
      </w:r>
      <w:r w:rsidRPr="00D611B7">
        <w:rPr>
          <w:sz w:val="28"/>
          <w:szCs w:val="28"/>
        </w:rPr>
        <w:lastRenderedPageBreak/>
        <w:t>эмиссии парниковых газов. Выброс парниковых газов при огневом энерг</w:t>
      </w:r>
      <w:proofErr w:type="gramStart"/>
      <w:r w:rsidRPr="00D611B7">
        <w:rPr>
          <w:sz w:val="28"/>
          <w:szCs w:val="28"/>
        </w:rPr>
        <w:t>о-</w:t>
      </w:r>
      <w:proofErr w:type="gramEnd"/>
      <w:r w:rsidRPr="00D611B7">
        <w:rPr>
          <w:sz w:val="28"/>
          <w:szCs w:val="28"/>
        </w:rPr>
        <w:t xml:space="preserve"> производстве составляет около 1,4 кг на 1 кВт • ч. </w:t>
      </w:r>
    </w:p>
    <w:p w:rsidR="00D611B7" w:rsidRPr="00D611B7" w:rsidRDefault="00D611B7" w:rsidP="00EE0682">
      <w:pPr>
        <w:widowControl w:val="0"/>
        <w:autoSpaceDE w:val="0"/>
        <w:autoSpaceDN w:val="0"/>
        <w:adjustRightInd w:val="0"/>
        <w:jc w:val="both"/>
        <w:rPr>
          <w:sz w:val="28"/>
          <w:szCs w:val="28"/>
        </w:rPr>
      </w:pPr>
      <w:r w:rsidRPr="00D611B7">
        <w:rPr>
          <w:sz w:val="28"/>
          <w:szCs w:val="28"/>
        </w:rPr>
        <w:t xml:space="preserve">Прекращение ввода </w:t>
      </w:r>
      <w:proofErr w:type="gramStart"/>
      <w:r w:rsidRPr="00D611B7">
        <w:rPr>
          <w:sz w:val="28"/>
          <w:szCs w:val="28"/>
        </w:rPr>
        <w:t>в эксплуатацию АЭС в большинстве стран мира в связи с аварией на Чернобыльской АЭС</w:t>
      </w:r>
      <w:proofErr w:type="gramEnd"/>
      <w:r w:rsidRPr="00D611B7">
        <w:rPr>
          <w:sz w:val="28"/>
          <w:szCs w:val="28"/>
        </w:rPr>
        <w:t xml:space="preserve"> резко увеличило нарастание эмис</w:t>
      </w:r>
      <w:r w:rsidRPr="00D611B7">
        <w:rPr>
          <w:sz w:val="28"/>
          <w:szCs w:val="28"/>
        </w:rPr>
        <w:softHyphen/>
        <w:t>сии парниковых газов. А между тем, страны, производящие 19 % электро</w:t>
      </w:r>
      <w:r w:rsidRPr="00D611B7">
        <w:rPr>
          <w:sz w:val="28"/>
          <w:szCs w:val="28"/>
        </w:rPr>
        <w:softHyphen/>
        <w:t xml:space="preserve">энергии на АЭС, предотвращают эмиссию 540 </w:t>
      </w:r>
      <w:proofErr w:type="gramStart"/>
      <w:r w:rsidRPr="00D611B7">
        <w:rPr>
          <w:sz w:val="28"/>
          <w:szCs w:val="28"/>
        </w:rPr>
        <w:t>млн</w:t>
      </w:r>
      <w:proofErr w:type="gramEnd"/>
      <w:r w:rsidRPr="00D611B7">
        <w:rPr>
          <w:sz w:val="28"/>
          <w:szCs w:val="28"/>
        </w:rPr>
        <w:t xml:space="preserve"> т СО</w:t>
      </w:r>
      <w:r w:rsidRPr="00D611B7">
        <w:rPr>
          <w:sz w:val="28"/>
          <w:szCs w:val="28"/>
          <w:vertAlign w:val="subscript"/>
        </w:rPr>
        <w:t>2</w:t>
      </w:r>
      <w:r w:rsidRPr="00D611B7">
        <w:rPr>
          <w:sz w:val="28"/>
          <w:szCs w:val="28"/>
        </w:rPr>
        <w:t xml:space="preserve"> в год. Поэтому на конференции в Киото подчеркивалось, что только страны, имеющие ядерно-энергетические программы и поддерживающие их, располагают большими возможностями сокращения выброса парниковых газов. И в некоторых странах Европы пересматр</w:t>
      </w:r>
      <w:r w:rsidRPr="00D611B7">
        <w:rPr>
          <w:sz w:val="28"/>
          <w:szCs w:val="28"/>
        </w:rPr>
        <w:t>и</w:t>
      </w:r>
      <w:r w:rsidRPr="00D611B7">
        <w:rPr>
          <w:sz w:val="28"/>
          <w:szCs w:val="28"/>
        </w:rPr>
        <w:t>вают свое отношение к ядерной энергетике.</w:t>
      </w:r>
    </w:p>
    <w:p w:rsidR="00D611B7" w:rsidRPr="00D611B7" w:rsidRDefault="00D611B7" w:rsidP="00EE0682">
      <w:pPr>
        <w:pStyle w:val="a5"/>
        <w:spacing w:line="240" w:lineRule="auto"/>
        <w:ind w:firstLine="0"/>
        <w:jc w:val="both"/>
        <w:rPr>
          <w:szCs w:val="28"/>
        </w:rPr>
      </w:pPr>
      <w:r w:rsidRPr="00D611B7">
        <w:rPr>
          <w:szCs w:val="28"/>
        </w:rPr>
        <w:t>В Англии обсуждается план удвоения мощностей АЭС, а Франция про</w:t>
      </w:r>
      <w:r w:rsidRPr="00D611B7">
        <w:rPr>
          <w:szCs w:val="28"/>
        </w:rPr>
        <w:softHyphen/>
        <w:t>должает лидировать в наращиван</w:t>
      </w:r>
      <w:proofErr w:type="gramStart"/>
      <w:r w:rsidRPr="00D611B7">
        <w:rPr>
          <w:szCs w:val="28"/>
        </w:rPr>
        <w:t>ии АЭ</w:t>
      </w:r>
      <w:proofErr w:type="gramEnd"/>
      <w:r w:rsidRPr="00D611B7">
        <w:rPr>
          <w:szCs w:val="28"/>
        </w:rPr>
        <w:t>С.</w:t>
      </w:r>
    </w:p>
    <w:p w:rsidR="00D611B7" w:rsidRPr="00D611B7" w:rsidRDefault="00D611B7" w:rsidP="00EE0682">
      <w:pPr>
        <w:widowControl w:val="0"/>
        <w:autoSpaceDE w:val="0"/>
        <w:autoSpaceDN w:val="0"/>
        <w:adjustRightInd w:val="0"/>
        <w:jc w:val="both"/>
        <w:rPr>
          <w:sz w:val="28"/>
          <w:szCs w:val="28"/>
        </w:rPr>
      </w:pPr>
      <w:r w:rsidRPr="00D611B7">
        <w:rPr>
          <w:sz w:val="28"/>
          <w:szCs w:val="28"/>
        </w:rPr>
        <w:t>Считается возможным увеличение производства электроэнергии с ны</w:t>
      </w:r>
      <w:r w:rsidRPr="00D611B7">
        <w:rPr>
          <w:sz w:val="28"/>
          <w:szCs w:val="28"/>
        </w:rPr>
        <w:softHyphen/>
        <w:t xml:space="preserve">нешних 2 300 </w:t>
      </w:r>
      <w:proofErr w:type="gramStart"/>
      <w:r w:rsidRPr="00D611B7">
        <w:rPr>
          <w:sz w:val="28"/>
          <w:szCs w:val="28"/>
        </w:rPr>
        <w:t>млрд</w:t>
      </w:r>
      <w:proofErr w:type="gramEnd"/>
      <w:r w:rsidRPr="00D611B7">
        <w:rPr>
          <w:sz w:val="28"/>
          <w:szCs w:val="28"/>
        </w:rPr>
        <w:t xml:space="preserve"> кВт • ч в год (18 % мирового энергопроизводства 444 атом-ными энергоблоками) до 12 000 млрд кВт • ч в первой половине </w:t>
      </w:r>
      <w:r w:rsidRPr="00D611B7">
        <w:rPr>
          <w:sz w:val="28"/>
          <w:szCs w:val="28"/>
          <w:lang w:val="en-US"/>
        </w:rPr>
        <w:t>XXI</w:t>
      </w:r>
      <w:r w:rsidRPr="00D611B7">
        <w:rPr>
          <w:sz w:val="28"/>
          <w:szCs w:val="28"/>
        </w:rPr>
        <w:t xml:space="preserve"> века и до 50 000 млрд кВт • ч - во второй половине.</w:t>
      </w:r>
    </w:p>
    <w:p w:rsidR="00D611B7" w:rsidRPr="00D611B7" w:rsidRDefault="00D611B7" w:rsidP="00EE0682">
      <w:pPr>
        <w:pStyle w:val="a5"/>
        <w:spacing w:line="240" w:lineRule="auto"/>
        <w:ind w:firstLine="0"/>
        <w:jc w:val="both"/>
        <w:rPr>
          <w:szCs w:val="28"/>
        </w:rPr>
      </w:pPr>
      <w:r w:rsidRPr="00D611B7">
        <w:rPr>
          <w:szCs w:val="28"/>
        </w:rPr>
        <w:t>Среди стран мира самым крупным загрязнителем окружающей среды яв</w:t>
      </w:r>
      <w:r w:rsidRPr="00D611B7">
        <w:rPr>
          <w:szCs w:val="28"/>
        </w:rPr>
        <w:softHyphen/>
        <w:t xml:space="preserve">ляются США, эмиссия диоксида серы у которых составляет около 7,7 </w:t>
      </w:r>
      <w:proofErr w:type="gramStart"/>
      <w:r w:rsidRPr="00D611B7">
        <w:rPr>
          <w:szCs w:val="28"/>
        </w:rPr>
        <w:t>млн</w:t>
      </w:r>
      <w:proofErr w:type="gramEnd"/>
      <w:r w:rsidRPr="00D611B7">
        <w:rPr>
          <w:szCs w:val="28"/>
        </w:rPr>
        <w:t xml:space="preserve"> т, </w:t>
      </w:r>
    </w:p>
    <w:p w:rsidR="00D611B7" w:rsidRPr="00D611B7" w:rsidRDefault="00D611B7" w:rsidP="00EE0682">
      <w:pPr>
        <w:pStyle w:val="a5"/>
        <w:spacing w:line="240" w:lineRule="auto"/>
        <w:ind w:firstLine="0"/>
        <w:jc w:val="both"/>
        <w:rPr>
          <w:szCs w:val="28"/>
        </w:rPr>
      </w:pPr>
      <w:r w:rsidRPr="00D611B7">
        <w:rPr>
          <w:szCs w:val="28"/>
        </w:rPr>
        <w:t>т. е. более 20 % от суммарной общемировой эмиссии СО</w:t>
      </w:r>
      <w:proofErr w:type="gramStart"/>
      <w:r w:rsidRPr="00D611B7">
        <w:rPr>
          <w:szCs w:val="28"/>
          <w:vertAlign w:val="subscript"/>
        </w:rPr>
        <w:t>2</w:t>
      </w:r>
      <w:proofErr w:type="gramEnd"/>
      <w:r w:rsidRPr="00D611B7">
        <w:rPr>
          <w:szCs w:val="28"/>
        </w:rPr>
        <w:t xml:space="preserve">. В Китае выбросы в атмосферу этого вредного соединения составляют 7,6 </w:t>
      </w:r>
      <w:proofErr w:type="gramStart"/>
      <w:r w:rsidRPr="00D611B7">
        <w:rPr>
          <w:szCs w:val="28"/>
        </w:rPr>
        <w:t>млн</w:t>
      </w:r>
      <w:proofErr w:type="gramEnd"/>
      <w:r w:rsidRPr="00D611B7">
        <w:rPr>
          <w:szCs w:val="28"/>
        </w:rPr>
        <w:t xml:space="preserve"> т, а в России - 6,2 млн т.</w:t>
      </w:r>
    </w:p>
    <w:p w:rsidR="00D611B7" w:rsidRPr="00D611B7" w:rsidRDefault="00D611B7" w:rsidP="00EE0682">
      <w:pPr>
        <w:widowControl w:val="0"/>
        <w:autoSpaceDE w:val="0"/>
        <w:autoSpaceDN w:val="0"/>
        <w:adjustRightInd w:val="0"/>
        <w:jc w:val="both"/>
        <w:rPr>
          <w:sz w:val="28"/>
          <w:szCs w:val="28"/>
        </w:rPr>
      </w:pPr>
      <w:r w:rsidRPr="00D611B7">
        <w:rPr>
          <w:sz w:val="28"/>
          <w:szCs w:val="28"/>
        </w:rPr>
        <w:t>По относительным показателям эмиссии СО</w:t>
      </w:r>
      <w:proofErr w:type="gramStart"/>
      <w:r w:rsidRPr="00D611B7">
        <w:rPr>
          <w:sz w:val="28"/>
          <w:szCs w:val="28"/>
          <w:vertAlign w:val="subscript"/>
        </w:rPr>
        <w:t>2</w:t>
      </w:r>
      <w:proofErr w:type="gramEnd"/>
      <w:r w:rsidRPr="00D611B7">
        <w:rPr>
          <w:sz w:val="28"/>
          <w:szCs w:val="28"/>
        </w:rPr>
        <w:t xml:space="preserve"> (выбросы в тоннах на 1 МВт установленной электрической мощности ТЭС) крупнейшим загряз</w:t>
      </w:r>
      <w:r w:rsidRPr="00D611B7">
        <w:rPr>
          <w:sz w:val="28"/>
          <w:szCs w:val="28"/>
        </w:rPr>
        <w:softHyphen/>
        <w:t>нителем воздуха можно считать Россию (87 т/МВт), затем следует Индия и Великобритания (по 65 т/МВт), Китай (61 т/МВт). В Германии и Японии этот показатель соста</w:t>
      </w:r>
      <w:r w:rsidRPr="00D611B7">
        <w:rPr>
          <w:sz w:val="28"/>
          <w:szCs w:val="28"/>
        </w:rPr>
        <w:t>в</w:t>
      </w:r>
      <w:r w:rsidRPr="00D611B7">
        <w:rPr>
          <w:sz w:val="28"/>
          <w:szCs w:val="28"/>
        </w:rPr>
        <w:t>ляет всего 7 т/МВт.</w:t>
      </w:r>
    </w:p>
    <w:p w:rsidR="00D611B7" w:rsidRPr="00D611B7" w:rsidRDefault="00D611B7" w:rsidP="00EE0682">
      <w:pPr>
        <w:pStyle w:val="a5"/>
        <w:spacing w:line="240" w:lineRule="auto"/>
        <w:ind w:firstLine="0"/>
        <w:jc w:val="both"/>
        <w:rPr>
          <w:szCs w:val="28"/>
        </w:rPr>
      </w:pPr>
      <w:r w:rsidRPr="00D611B7">
        <w:rPr>
          <w:szCs w:val="28"/>
        </w:rPr>
        <w:t>Одним из самых загрязненных городов-столиц государств является Пе</w:t>
      </w:r>
      <w:r w:rsidRPr="00D611B7">
        <w:rPr>
          <w:szCs w:val="28"/>
        </w:rPr>
        <w:softHyphen/>
        <w:t>кин с его 12-милионным населением. Основной причиной загрязнения его являются промышленные предприятия, густо разбросанные по городу. Во многом способс</w:t>
      </w:r>
      <w:r w:rsidRPr="00D611B7">
        <w:rPr>
          <w:szCs w:val="28"/>
        </w:rPr>
        <w:t>т</w:t>
      </w:r>
      <w:r w:rsidRPr="00D611B7">
        <w:rPr>
          <w:szCs w:val="28"/>
        </w:rPr>
        <w:t>вует загрязнению Пекина и отопление домов углем.</w:t>
      </w:r>
    </w:p>
    <w:p w:rsidR="00D611B7" w:rsidRPr="00D611B7" w:rsidRDefault="00D611B7" w:rsidP="00EE0682">
      <w:pPr>
        <w:pStyle w:val="a5"/>
        <w:spacing w:line="240" w:lineRule="auto"/>
        <w:ind w:firstLine="0"/>
        <w:jc w:val="both"/>
        <w:rPr>
          <w:szCs w:val="28"/>
        </w:rPr>
      </w:pPr>
      <w:r w:rsidRPr="00D611B7">
        <w:rPr>
          <w:szCs w:val="28"/>
        </w:rPr>
        <w:t xml:space="preserve">За </w:t>
      </w:r>
      <w:proofErr w:type="gramStart"/>
      <w:r w:rsidRPr="00D611B7">
        <w:rPr>
          <w:szCs w:val="28"/>
        </w:rPr>
        <w:t>последние</w:t>
      </w:r>
      <w:proofErr w:type="gramEnd"/>
      <w:r w:rsidRPr="00D611B7">
        <w:rPr>
          <w:szCs w:val="28"/>
        </w:rPr>
        <w:t xml:space="preserve"> 5 лет по «экологическим» причинам в Китае было закрыто 73 тыс. предприятий. К 2001 году более 90 % из 238 тыс. производств, кото</w:t>
      </w:r>
      <w:r w:rsidRPr="00D611B7">
        <w:rPr>
          <w:szCs w:val="28"/>
        </w:rPr>
        <w:softHyphen/>
        <w:t>рым были предъявлены претензии со стороны государства, выполнили не</w:t>
      </w:r>
      <w:r w:rsidRPr="00D611B7">
        <w:rPr>
          <w:szCs w:val="28"/>
        </w:rPr>
        <w:softHyphen/>
        <w:t>обходимые мероприятия и теперь соответствуют государственным экологи</w:t>
      </w:r>
      <w:r w:rsidRPr="00D611B7">
        <w:rPr>
          <w:szCs w:val="28"/>
        </w:rPr>
        <w:softHyphen/>
        <w:t>ческим стандартам. В результате за годы бурного экономического роста за</w:t>
      </w:r>
      <w:r w:rsidRPr="00D611B7">
        <w:rPr>
          <w:szCs w:val="28"/>
        </w:rPr>
        <w:softHyphen/>
        <w:t>грязнение окр</w:t>
      </w:r>
      <w:r w:rsidRPr="00D611B7">
        <w:rPr>
          <w:szCs w:val="28"/>
        </w:rPr>
        <w:t>у</w:t>
      </w:r>
      <w:r w:rsidRPr="00D611B7">
        <w:rPr>
          <w:szCs w:val="28"/>
        </w:rPr>
        <w:t>жающей среды удалось сократить на 10 % по сравнению с 1995 годом. В течение ближайших 5 лет Китай намерен снижать количество вредных выбросов на 10 % ежегодно. Достигаться это будет путем внедре</w:t>
      </w:r>
      <w:r w:rsidRPr="00D611B7">
        <w:rPr>
          <w:szCs w:val="28"/>
        </w:rPr>
        <w:softHyphen/>
        <w:t>ния новых технологий и экологически чистых процессов производства. Наиболее, высокие уровни выброса СО</w:t>
      </w:r>
      <w:proofErr w:type="gramStart"/>
      <w:r w:rsidRPr="00D611B7">
        <w:rPr>
          <w:szCs w:val="28"/>
          <w:vertAlign w:val="subscript"/>
        </w:rPr>
        <w:t>2</w:t>
      </w:r>
      <w:proofErr w:type="gramEnd"/>
      <w:r w:rsidRPr="00D611B7">
        <w:rPr>
          <w:szCs w:val="28"/>
        </w:rPr>
        <w:t xml:space="preserve"> имеют электростанции, работающие на угле. Выбросы СО</w:t>
      </w:r>
      <w:proofErr w:type="gramStart"/>
      <w:r w:rsidRPr="00D611B7">
        <w:rPr>
          <w:szCs w:val="28"/>
          <w:vertAlign w:val="subscript"/>
        </w:rPr>
        <w:t>2</w:t>
      </w:r>
      <w:proofErr w:type="gramEnd"/>
      <w:r w:rsidRPr="00D611B7">
        <w:rPr>
          <w:szCs w:val="28"/>
        </w:rPr>
        <w:t xml:space="preserve"> зависят от уровня содержания углерода в топливе (наивысшего - для угля, низшего - для природного газа).</w:t>
      </w:r>
    </w:p>
    <w:p w:rsidR="00D611B7" w:rsidRPr="00D611B7" w:rsidRDefault="00D611B7" w:rsidP="00EE0682">
      <w:pPr>
        <w:pStyle w:val="a5"/>
        <w:spacing w:line="240" w:lineRule="auto"/>
        <w:ind w:firstLine="0"/>
        <w:jc w:val="both"/>
        <w:rPr>
          <w:szCs w:val="28"/>
        </w:rPr>
      </w:pPr>
      <w:r w:rsidRPr="00D611B7">
        <w:rPr>
          <w:szCs w:val="28"/>
        </w:rPr>
        <w:t>Киотским протоколом (1997 г.) закреплены количественные обязательст</w:t>
      </w:r>
      <w:r w:rsidRPr="00D611B7">
        <w:rPr>
          <w:szCs w:val="28"/>
        </w:rPr>
        <w:softHyphen/>
        <w:t>ва как развитых стран, так и стран с переходной экономикой по ограниче</w:t>
      </w:r>
      <w:r w:rsidRPr="00D611B7">
        <w:rPr>
          <w:szCs w:val="28"/>
        </w:rPr>
        <w:softHyphen/>
        <w:t>нию и снижению поступления парниковых газов (прежде всего СО</w:t>
      </w:r>
      <w:proofErr w:type="gramStart"/>
      <w:r w:rsidRPr="00D611B7">
        <w:rPr>
          <w:szCs w:val="28"/>
          <w:vertAlign w:val="subscript"/>
        </w:rPr>
        <w:t>2</w:t>
      </w:r>
      <w:proofErr w:type="gramEnd"/>
      <w:r w:rsidRPr="00D611B7">
        <w:rPr>
          <w:szCs w:val="28"/>
        </w:rPr>
        <w:t>) в атмо</w:t>
      </w:r>
      <w:r w:rsidRPr="00D611B7">
        <w:rPr>
          <w:szCs w:val="28"/>
        </w:rPr>
        <w:softHyphen/>
        <w:t xml:space="preserve">сферу. Но </w:t>
      </w:r>
      <w:r w:rsidRPr="00D611B7">
        <w:rPr>
          <w:szCs w:val="28"/>
        </w:rPr>
        <w:lastRenderedPageBreak/>
        <w:t>этот протокол начнет действовать только после его ратификации в тех странах, которые дают 55 % всех выбросов СО</w:t>
      </w:r>
      <w:proofErr w:type="gramStart"/>
      <w:r w:rsidRPr="00D611B7">
        <w:rPr>
          <w:szCs w:val="28"/>
          <w:vertAlign w:val="subscript"/>
        </w:rPr>
        <w:t>2</w:t>
      </w:r>
      <w:proofErr w:type="gramEnd"/>
      <w:r w:rsidRPr="00D611B7">
        <w:rPr>
          <w:szCs w:val="28"/>
        </w:rPr>
        <w:t>. Отсюда следует, что если Россия и США этого не сделают, то протокол так и не станет действен</w:t>
      </w:r>
      <w:r w:rsidRPr="00D611B7">
        <w:rPr>
          <w:szCs w:val="28"/>
        </w:rPr>
        <w:softHyphen/>
        <w:t>ным документом, хотя он подписан 84 государствами, а по состоянию на се</w:t>
      </w:r>
      <w:r w:rsidRPr="00D611B7">
        <w:rPr>
          <w:szCs w:val="28"/>
        </w:rPr>
        <w:softHyphen/>
        <w:t>редину 2001 г. его ратиф</w:t>
      </w:r>
      <w:r w:rsidRPr="00D611B7">
        <w:rPr>
          <w:szCs w:val="28"/>
        </w:rPr>
        <w:t>и</w:t>
      </w:r>
      <w:r w:rsidRPr="00D611B7">
        <w:rPr>
          <w:szCs w:val="28"/>
        </w:rPr>
        <w:t>цировали 29 развивающихся стран и Франция - единственная из стран «вос</w:t>
      </w:r>
      <w:r w:rsidRPr="00D611B7">
        <w:rPr>
          <w:szCs w:val="28"/>
        </w:rPr>
        <w:t>ь</w:t>
      </w:r>
      <w:r w:rsidRPr="00D611B7">
        <w:rPr>
          <w:szCs w:val="28"/>
        </w:rPr>
        <w:t>мерки».</w:t>
      </w:r>
    </w:p>
    <w:p w:rsidR="00D611B7" w:rsidRPr="00D611B7" w:rsidRDefault="00D611B7" w:rsidP="00EE0682">
      <w:pPr>
        <w:pStyle w:val="a5"/>
        <w:spacing w:line="240" w:lineRule="auto"/>
        <w:ind w:firstLine="0"/>
        <w:jc w:val="both"/>
        <w:rPr>
          <w:szCs w:val="28"/>
        </w:rPr>
      </w:pPr>
      <w:r w:rsidRPr="00D611B7">
        <w:rPr>
          <w:szCs w:val="28"/>
        </w:rPr>
        <w:t>Подтверждением несостоятельности Протокола Киото стала 6-я конфе</w:t>
      </w:r>
      <w:r w:rsidRPr="00D611B7">
        <w:rPr>
          <w:szCs w:val="28"/>
        </w:rPr>
        <w:softHyphen/>
        <w:t>ренция стран, подписавших Рамочную конвенцию ООН по проблеме изме</w:t>
      </w:r>
      <w:r w:rsidRPr="00D611B7">
        <w:rPr>
          <w:szCs w:val="28"/>
        </w:rPr>
        <w:softHyphen/>
        <w:t>нения климата (13-24 ноября 2000 года). Семь тысяч участников представ</w:t>
      </w:r>
      <w:r w:rsidRPr="00D611B7">
        <w:rPr>
          <w:szCs w:val="28"/>
        </w:rPr>
        <w:softHyphen/>
        <w:t>ляли 182 прав</w:t>
      </w:r>
      <w:r w:rsidRPr="00D611B7">
        <w:rPr>
          <w:szCs w:val="28"/>
        </w:rPr>
        <w:t>и</w:t>
      </w:r>
      <w:r w:rsidRPr="00D611B7">
        <w:rPr>
          <w:szCs w:val="28"/>
        </w:rPr>
        <w:t>тельства, 323 межправительственные и неправительственные организации и 443 органа средств массовой информации.</w:t>
      </w:r>
    </w:p>
    <w:p w:rsidR="00D611B7" w:rsidRPr="00D611B7" w:rsidRDefault="00D611B7" w:rsidP="00EE0682">
      <w:pPr>
        <w:pStyle w:val="a5"/>
        <w:spacing w:line="240" w:lineRule="auto"/>
        <w:ind w:firstLine="0"/>
        <w:jc w:val="both"/>
        <w:rPr>
          <w:szCs w:val="28"/>
        </w:rPr>
      </w:pPr>
      <w:r w:rsidRPr="00D611B7">
        <w:rPr>
          <w:szCs w:val="28"/>
        </w:rPr>
        <w:t>Предполагается, что к 2020 г. мировое потребление электроэнергии вы</w:t>
      </w:r>
      <w:r w:rsidRPr="00D611B7">
        <w:rPr>
          <w:szCs w:val="28"/>
        </w:rPr>
        <w:softHyphen/>
        <w:t>растет на 60 % по сравнению с 1967 г. При этом в развивающихся странах прирост потребления энергии составит 121 %. Вероятно, более быстрым, чем ожидалось ранее, окажется рост эмиссии СО</w:t>
      </w:r>
      <w:proofErr w:type="gramStart"/>
      <w:r w:rsidRPr="00D611B7">
        <w:rPr>
          <w:szCs w:val="28"/>
          <w:vertAlign w:val="subscript"/>
        </w:rPr>
        <w:t>2</w:t>
      </w:r>
      <w:proofErr w:type="gramEnd"/>
      <w:r w:rsidRPr="00D611B7">
        <w:rPr>
          <w:szCs w:val="28"/>
        </w:rPr>
        <w:t>: на 40 % - с 1990 по 2010 гг. и на 72 % - с 1990 до 2020 гг.</w:t>
      </w:r>
    </w:p>
    <w:p w:rsidR="00D611B7" w:rsidRPr="00D611B7" w:rsidRDefault="00D611B7" w:rsidP="00EE0682">
      <w:pPr>
        <w:widowControl w:val="0"/>
        <w:autoSpaceDE w:val="0"/>
        <w:autoSpaceDN w:val="0"/>
        <w:adjustRightInd w:val="0"/>
        <w:jc w:val="both"/>
        <w:rPr>
          <w:sz w:val="28"/>
          <w:szCs w:val="28"/>
        </w:rPr>
      </w:pPr>
      <w:r w:rsidRPr="00EE0682">
        <w:rPr>
          <w:b/>
          <w:bCs/>
          <w:i/>
          <w:sz w:val="28"/>
          <w:szCs w:val="28"/>
        </w:rPr>
        <w:t>Основным источником загрязнения окружающей среды является автотранспорт</w:t>
      </w:r>
      <w:r w:rsidRPr="00EE0682">
        <w:rPr>
          <w:i/>
          <w:sz w:val="28"/>
          <w:szCs w:val="28"/>
        </w:rPr>
        <w:t>.</w:t>
      </w:r>
      <w:r w:rsidRPr="00D611B7">
        <w:rPr>
          <w:sz w:val="28"/>
          <w:szCs w:val="28"/>
        </w:rPr>
        <w:t xml:space="preserve"> Он использует 96 % всех производимых нефтепродуктов и выбр</w:t>
      </w:r>
      <w:r w:rsidRPr="00D611B7">
        <w:rPr>
          <w:sz w:val="28"/>
          <w:szCs w:val="28"/>
        </w:rPr>
        <w:t>а</w:t>
      </w:r>
      <w:r w:rsidRPr="00D611B7">
        <w:rPr>
          <w:sz w:val="28"/>
          <w:szCs w:val="28"/>
        </w:rPr>
        <w:t xml:space="preserve">сывает затем в атмосферу тысячи тонн оксида углеводорода, оксида азота и других вредных веществ. </w:t>
      </w:r>
      <w:proofErr w:type="gramStart"/>
      <w:r w:rsidRPr="00D611B7">
        <w:rPr>
          <w:sz w:val="28"/>
          <w:szCs w:val="28"/>
        </w:rPr>
        <w:t>Кроме того, эти вещества вместе с выбра</w:t>
      </w:r>
      <w:r w:rsidRPr="00D611B7">
        <w:rPr>
          <w:sz w:val="28"/>
          <w:szCs w:val="28"/>
        </w:rPr>
        <w:softHyphen/>
        <w:t>сываемыми в атмосферу вредными веществами промышленных предпри</w:t>
      </w:r>
      <w:r w:rsidRPr="00D611B7">
        <w:rPr>
          <w:sz w:val="28"/>
          <w:szCs w:val="28"/>
        </w:rPr>
        <w:softHyphen/>
        <w:t>ятий и при горении древесины содержат частицы размером менее 25,5 мик</w:t>
      </w:r>
      <w:r w:rsidRPr="00D611B7">
        <w:rPr>
          <w:sz w:val="28"/>
          <w:szCs w:val="28"/>
        </w:rPr>
        <w:softHyphen/>
        <w:t>рон, которые проникают в легкие и другие ткани, вызывая воспаление и формирование тромбов, которые оказывают крайне неблагоприятное воз</w:t>
      </w:r>
      <w:r w:rsidRPr="00D611B7">
        <w:rPr>
          <w:sz w:val="28"/>
          <w:szCs w:val="28"/>
        </w:rPr>
        <w:softHyphen/>
        <w:t>действие на работу сердца, пров</w:t>
      </w:r>
      <w:r w:rsidRPr="00D611B7">
        <w:rPr>
          <w:sz w:val="28"/>
          <w:szCs w:val="28"/>
        </w:rPr>
        <w:t>о</w:t>
      </w:r>
      <w:r w:rsidRPr="00D611B7">
        <w:rPr>
          <w:sz w:val="28"/>
          <w:szCs w:val="28"/>
        </w:rPr>
        <w:t>цируя развитие сердечных приступов: ин</w:t>
      </w:r>
      <w:r w:rsidRPr="00D611B7">
        <w:rPr>
          <w:sz w:val="28"/>
          <w:szCs w:val="28"/>
        </w:rPr>
        <w:softHyphen/>
        <w:t>фаркта и повышения давления.</w:t>
      </w:r>
      <w:proofErr w:type="gramEnd"/>
      <w:r w:rsidRPr="00D611B7">
        <w:rPr>
          <w:sz w:val="28"/>
          <w:szCs w:val="28"/>
        </w:rPr>
        <w:t xml:space="preserve"> Авт</w:t>
      </w:r>
      <w:r w:rsidRPr="00D611B7">
        <w:rPr>
          <w:sz w:val="28"/>
          <w:szCs w:val="28"/>
        </w:rPr>
        <w:t>о</w:t>
      </w:r>
      <w:r w:rsidRPr="00D611B7">
        <w:rPr>
          <w:sz w:val="28"/>
          <w:szCs w:val="28"/>
        </w:rPr>
        <w:t>мобиль - самый крупный генератор шума и вибрации.</w:t>
      </w:r>
    </w:p>
    <w:p w:rsidR="00D611B7" w:rsidRPr="00D611B7" w:rsidRDefault="00D611B7" w:rsidP="00EE0682">
      <w:pPr>
        <w:widowControl w:val="0"/>
        <w:autoSpaceDE w:val="0"/>
        <w:autoSpaceDN w:val="0"/>
        <w:adjustRightInd w:val="0"/>
        <w:jc w:val="both"/>
        <w:rPr>
          <w:sz w:val="28"/>
          <w:szCs w:val="28"/>
        </w:rPr>
      </w:pPr>
      <w:r w:rsidRPr="00D611B7">
        <w:rPr>
          <w:sz w:val="28"/>
          <w:szCs w:val="28"/>
        </w:rPr>
        <w:t>Автомобиль, являющийся символом современной цивилизации, принес не только благо для людей, но и неблагоприятное воздействие на окружающую среду. Но оно может быть уменьшено, если начнут выпускать автомобили с малым удельным расходом топлива, таким, например, как представил кон</w:t>
      </w:r>
      <w:r w:rsidRPr="00D611B7">
        <w:rPr>
          <w:sz w:val="28"/>
          <w:szCs w:val="28"/>
        </w:rPr>
        <w:softHyphen/>
        <w:t>церн «</w:t>
      </w:r>
      <w:r w:rsidRPr="00D611B7">
        <w:rPr>
          <w:sz w:val="28"/>
          <w:szCs w:val="28"/>
          <w:lang w:val="en-US"/>
        </w:rPr>
        <w:t>Volkswagen</w:t>
      </w:r>
      <w:r w:rsidRPr="00D611B7">
        <w:rPr>
          <w:sz w:val="28"/>
          <w:szCs w:val="28"/>
        </w:rPr>
        <w:t>» - новый прототип самого экономичного автомобиля в ми</w:t>
      </w:r>
      <w:r w:rsidRPr="00D611B7">
        <w:rPr>
          <w:sz w:val="28"/>
          <w:szCs w:val="28"/>
        </w:rPr>
        <w:softHyphen/>
        <w:t>ре, потребляющего лишь один литр дизельного топлива на 100 км пути.</w:t>
      </w:r>
    </w:p>
    <w:p w:rsidR="00D611B7" w:rsidRPr="00D611B7" w:rsidRDefault="00D611B7" w:rsidP="00EE0682">
      <w:pPr>
        <w:pStyle w:val="a5"/>
        <w:spacing w:line="240" w:lineRule="auto"/>
        <w:ind w:firstLine="0"/>
        <w:jc w:val="both"/>
        <w:rPr>
          <w:szCs w:val="28"/>
        </w:rPr>
      </w:pPr>
      <w:r w:rsidRPr="00D611B7">
        <w:rPr>
          <w:szCs w:val="28"/>
        </w:rPr>
        <w:t xml:space="preserve">Ныне в мире эксплуатируется около 600 </w:t>
      </w:r>
      <w:proofErr w:type="gramStart"/>
      <w:r w:rsidRPr="00D611B7">
        <w:rPr>
          <w:szCs w:val="28"/>
        </w:rPr>
        <w:t>млн</w:t>
      </w:r>
      <w:proofErr w:type="gramEnd"/>
      <w:r w:rsidRPr="00D611B7">
        <w:rPr>
          <w:szCs w:val="28"/>
        </w:rPr>
        <w:t xml:space="preserve"> автомобилей, которые еже</w:t>
      </w:r>
      <w:r w:rsidRPr="00D611B7">
        <w:rPr>
          <w:szCs w:val="28"/>
        </w:rPr>
        <w:softHyphen/>
        <w:t xml:space="preserve">годно потребляют свыше 1 млрд т моторных топлив, в том числе более 600 млн т автомобильных бензинов. К 2010 году прогнозируется увеличение числа автомобилей до 800 </w:t>
      </w:r>
      <w:proofErr w:type="gramStart"/>
      <w:r w:rsidRPr="00D611B7">
        <w:rPr>
          <w:szCs w:val="28"/>
        </w:rPr>
        <w:t>млн</w:t>
      </w:r>
      <w:proofErr w:type="gramEnd"/>
      <w:r w:rsidRPr="00D611B7">
        <w:rPr>
          <w:szCs w:val="28"/>
        </w:rPr>
        <w:t xml:space="preserve"> - 1 млрд. Экологическая нагрузка на окру</w:t>
      </w:r>
      <w:r w:rsidRPr="00D611B7">
        <w:rPr>
          <w:szCs w:val="28"/>
        </w:rPr>
        <w:softHyphen/>
        <w:t>жающую среду и человека от такого количества автомобилей окажется очень ощутимой. И п</w:t>
      </w:r>
      <w:r w:rsidRPr="00D611B7">
        <w:rPr>
          <w:szCs w:val="28"/>
        </w:rPr>
        <w:t>о</w:t>
      </w:r>
      <w:r w:rsidRPr="00D611B7">
        <w:rPr>
          <w:szCs w:val="28"/>
        </w:rPr>
        <w:t>этому во многих странах ведется большая работа не только над снижением расхода топлива на 100 км пробега, но и по исполь</w:t>
      </w:r>
      <w:r w:rsidRPr="00D611B7">
        <w:rPr>
          <w:szCs w:val="28"/>
        </w:rPr>
        <w:softHyphen/>
        <w:t>зованию для автомобилей вместо бензина в качестве топлива альтернатив</w:t>
      </w:r>
      <w:r w:rsidRPr="00D611B7">
        <w:rPr>
          <w:szCs w:val="28"/>
        </w:rPr>
        <w:softHyphen/>
        <w:t>ных источников энергии, в том чи</w:t>
      </w:r>
      <w:r w:rsidRPr="00D611B7">
        <w:rPr>
          <w:szCs w:val="28"/>
        </w:rPr>
        <w:t>с</w:t>
      </w:r>
      <w:r w:rsidRPr="00D611B7">
        <w:rPr>
          <w:szCs w:val="28"/>
        </w:rPr>
        <w:t>ле газа и энергии солнца.</w:t>
      </w:r>
    </w:p>
    <w:p w:rsidR="00D611B7" w:rsidRPr="00D611B7" w:rsidRDefault="00D611B7" w:rsidP="00EE0682">
      <w:pPr>
        <w:pStyle w:val="a5"/>
        <w:spacing w:line="240" w:lineRule="auto"/>
        <w:ind w:firstLine="0"/>
        <w:jc w:val="both"/>
        <w:rPr>
          <w:szCs w:val="28"/>
        </w:rPr>
      </w:pPr>
      <w:r w:rsidRPr="00D611B7">
        <w:rPr>
          <w:szCs w:val="28"/>
        </w:rPr>
        <w:t>Вместе с разрабатываемыми в мире мерами по замене жидкого топлива из нефтепродуктов, используемого ныне в автомобилях, на альтернативные виды то</w:t>
      </w:r>
      <w:r w:rsidRPr="00D611B7">
        <w:rPr>
          <w:szCs w:val="28"/>
        </w:rPr>
        <w:t>п</w:t>
      </w:r>
      <w:r w:rsidRPr="00D611B7">
        <w:rPr>
          <w:szCs w:val="28"/>
        </w:rPr>
        <w:t xml:space="preserve">лива из растительного сырья, снижению удельных норм расхода топлива на 100 км пробега, во многих странах проводится большая работа по переводу </w:t>
      </w:r>
      <w:r w:rsidRPr="00D611B7">
        <w:rPr>
          <w:szCs w:val="28"/>
        </w:rPr>
        <w:lastRenderedPageBreak/>
        <w:t>автом</w:t>
      </w:r>
      <w:r w:rsidRPr="00D611B7">
        <w:rPr>
          <w:szCs w:val="28"/>
        </w:rPr>
        <w:t>о</w:t>
      </w:r>
      <w:r w:rsidRPr="00D611B7">
        <w:rPr>
          <w:szCs w:val="28"/>
        </w:rPr>
        <w:t>билей на газ в качестве моторного топлива. И если вда</w:t>
      </w:r>
      <w:r w:rsidRPr="00D611B7">
        <w:rPr>
          <w:szCs w:val="28"/>
        </w:rPr>
        <w:softHyphen/>
        <w:t>ваться в историю вопр</w:t>
      </w:r>
      <w:r w:rsidRPr="00D611B7">
        <w:rPr>
          <w:szCs w:val="28"/>
        </w:rPr>
        <w:t>о</w:t>
      </w:r>
      <w:r w:rsidRPr="00D611B7">
        <w:rPr>
          <w:szCs w:val="28"/>
        </w:rPr>
        <w:t>са, то первый в мире двигатель внутреннего сгора</w:t>
      </w:r>
      <w:r w:rsidRPr="00D611B7">
        <w:rPr>
          <w:szCs w:val="28"/>
        </w:rPr>
        <w:softHyphen/>
        <w:t>ния работал на газе. С изобр</w:t>
      </w:r>
      <w:r w:rsidRPr="00D611B7">
        <w:rPr>
          <w:szCs w:val="28"/>
        </w:rPr>
        <w:t>е</w:t>
      </w:r>
      <w:r w:rsidRPr="00D611B7">
        <w:rPr>
          <w:szCs w:val="28"/>
        </w:rPr>
        <w:t>тением бензина он вытеснил газ на полторы сотни лет. Но человечество за это время пришло к мысли о пагубности для себя технологии сжигания моторного топлива из нефтепродуктов и превра</w:t>
      </w:r>
      <w:r w:rsidRPr="00D611B7">
        <w:rPr>
          <w:szCs w:val="28"/>
        </w:rPr>
        <w:softHyphen/>
        <w:t>щения его в газ, в результате чего происходит колоссальное загрязнение ок</w:t>
      </w:r>
      <w:r w:rsidRPr="00D611B7">
        <w:rPr>
          <w:szCs w:val="28"/>
        </w:rPr>
        <w:softHyphen/>
        <w:t xml:space="preserve">ружающей среды, и начало возвращаться к использованию газа в качестве моторного топлива. В настоящее время в мире на метане работает порядка 1 </w:t>
      </w:r>
      <w:proofErr w:type="gramStart"/>
      <w:r w:rsidRPr="00D611B7">
        <w:rPr>
          <w:szCs w:val="28"/>
        </w:rPr>
        <w:t>млн</w:t>
      </w:r>
      <w:proofErr w:type="gramEnd"/>
      <w:r w:rsidRPr="00D611B7">
        <w:rPr>
          <w:szCs w:val="28"/>
        </w:rPr>
        <w:t xml:space="preserve"> автомобилей, число которых стремительно растет и в скором времени обещает достигнуть 6,5 млн. В городах США, Кан</w:t>
      </w:r>
      <w:r w:rsidRPr="00D611B7">
        <w:rPr>
          <w:szCs w:val="28"/>
        </w:rPr>
        <w:t>а</w:t>
      </w:r>
      <w:r w:rsidRPr="00D611B7">
        <w:rPr>
          <w:szCs w:val="28"/>
        </w:rPr>
        <w:t>ды и Западной Европы планируют в самые сжатые сроки полностью перевести муниципальный транспорт на газ. 36 регионов России заключили договоры с «Газпромом», в которых предусмотрен специальный пункт о переводе авт</w:t>
      </w:r>
      <w:r w:rsidRPr="00D611B7">
        <w:rPr>
          <w:szCs w:val="28"/>
        </w:rPr>
        <w:t>о</w:t>
      </w:r>
      <w:r w:rsidRPr="00D611B7">
        <w:rPr>
          <w:szCs w:val="28"/>
        </w:rPr>
        <w:t>транспорта на га</w:t>
      </w:r>
      <w:r w:rsidRPr="00D611B7">
        <w:rPr>
          <w:szCs w:val="28"/>
        </w:rPr>
        <w:softHyphen/>
        <w:t>зомоторное топливо. Активно работают в этом направлении и страны Азии: Южная Корея, Китай, Пакистан, Индия.</w:t>
      </w:r>
    </w:p>
    <w:p w:rsidR="00D611B7" w:rsidRPr="00D611B7" w:rsidRDefault="00D611B7" w:rsidP="00EE0682">
      <w:pPr>
        <w:pStyle w:val="a5"/>
        <w:spacing w:line="240" w:lineRule="auto"/>
        <w:ind w:firstLine="0"/>
        <w:jc w:val="both"/>
        <w:rPr>
          <w:szCs w:val="28"/>
        </w:rPr>
      </w:pPr>
      <w:r w:rsidRPr="00D611B7">
        <w:rPr>
          <w:szCs w:val="28"/>
        </w:rPr>
        <w:t>Мировой опыт показывает, что наиболее приемлемым и реально ощути</w:t>
      </w:r>
      <w:r w:rsidRPr="00D611B7">
        <w:rPr>
          <w:szCs w:val="28"/>
        </w:rPr>
        <w:softHyphen/>
        <w:t>мым шагом к уменьшению вредных выбросов в атмосферу от автомобилей может стать глобальный переход автомобильной техники на природный газ. Он экологичен, дешев, безопасен в эксплуатации.</w:t>
      </w:r>
    </w:p>
    <w:p w:rsidR="00D611B7" w:rsidRPr="00D611B7" w:rsidRDefault="00D611B7" w:rsidP="00EE0682">
      <w:pPr>
        <w:pStyle w:val="a5"/>
        <w:spacing w:line="240" w:lineRule="auto"/>
        <w:ind w:firstLine="0"/>
        <w:jc w:val="both"/>
        <w:rPr>
          <w:szCs w:val="28"/>
        </w:rPr>
      </w:pPr>
      <w:proofErr w:type="gramStart"/>
      <w:r w:rsidRPr="00D611B7">
        <w:rPr>
          <w:szCs w:val="28"/>
        </w:rPr>
        <w:t>К настоящему времени во многих странах производителями автомобилей проводятся испытания различных типов электромобилей с запасом хода 60-100 км и максимальной скоростью до 80 км/ч. Ведущие в мире автомобилестро-ительные компании США, Японии и других стран проводят испытания или работают над созданием электромобилей со скоростью до 120-140 км/ч и пробегом не менее 225 км.</w:t>
      </w:r>
      <w:proofErr w:type="gramEnd"/>
      <w:r w:rsidRPr="00D611B7">
        <w:rPr>
          <w:szCs w:val="28"/>
        </w:rPr>
        <w:t xml:space="preserve"> Тяговым электродвигателем тако</w:t>
      </w:r>
      <w:r w:rsidRPr="00D611B7">
        <w:rPr>
          <w:szCs w:val="28"/>
        </w:rPr>
        <w:softHyphen/>
        <w:t>го солнцемобиля является батарея аккумуляторов, заряжаемых на гелиостанциях (гелиозаправочных станциях).</w:t>
      </w:r>
    </w:p>
    <w:p w:rsidR="00D611B7" w:rsidRPr="00826AF5" w:rsidRDefault="00D611B7" w:rsidP="00EE0682">
      <w:pPr>
        <w:jc w:val="both"/>
        <w:rPr>
          <w:sz w:val="28"/>
        </w:rPr>
      </w:pPr>
      <w:r w:rsidRPr="00826AF5">
        <w:rPr>
          <w:sz w:val="28"/>
        </w:rPr>
        <w:t xml:space="preserve">В последние годы все большее распространение в мире получают </w:t>
      </w:r>
      <w:r w:rsidRPr="00826AF5">
        <w:rPr>
          <w:spacing w:val="40"/>
          <w:sz w:val="28"/>
        </w:rPr>
        <w:t>электровелосипеды и электромопеды</w:t>
      </w:r>
      <w:r w:rsidRPr="00826AF5">
        <w:rPr>
          <w:sz w:val="28"/>
        </w:rPr>
        <w:t xml:space="preserve"> под общим назва</w:t>
      </w:r>
      <w:r w:rsidRPr="00826AF5">
        <w:rPr>
          <w:sz w:val="28"/>
        </w:rPr>
        <w:softHyphen/>
        <w:t>нием «легкие транспортные средства», использующие также солнечную энергию в виде аккумул</w:t>
      </w:r>
      <w:r w:rsidRPr="00826AF5">
        <w:rPr>
          <w:sz w:val="28"/>
        </w:rPr>
        <w:t>я</w:t>
      </w:r>
      <w:r w:rsidRPr="00826AF5">
        <w:rPr>
          <w:sz w:val="28"/>
        </w:rPr>
        <w:t>торных батарей или солнечных панелей.</w:t>
      </w:r>
    </w:p>
    <w:p w:rsidR="00D611B7" w:rsidRPr="00D611B7" w:rsidRDefault="00D611B7" w:rsidP="00EE0682">
      <w:pPr>
        <w:pStyle w:val="a5"/>
        <w:spacing w:line="240" w:lineRule="auto"/>
        <w:ind w:firstLine="0"/>
        <w:jc w:val="both"/>
        <w:rPr>
          <w:szCs w:val="28"/>
        </w:rPr>
      </w:pPr>
      <w:r w:rsidRPr="00D611B7">
        <w:rPr>
          <w:szCs w:val="28"/>
        </w:rPr>
        <w:t>Из всех загрязняющих веществ 70 % приходится на так называемые трансграничные переносы и 30 % - на собственные, из которых львиную долю составляют передвижные источники загрязнения, в основном ав</w:t>
      </w:r>
      <w:r w:rsidRPr="00D611B7">
        <w:rPr>
          <w:szCs w:val="28"/>
        </w:rPr>
        <w:softHyphen/>
        <w:t>томобили, число к</w:t>
      </w:r>
      <w:r w:rsidRPr="00D611B7">
        <w:rPr>
          <w:szCs w:val="28"/>
        </w:rPr>
        <w:t>о</w:t>
      </w:r>
      <w:r w:rsidRPr="00D611B7">
        <w:rPr>
          <w:szCs w:val="28"/>
        </w:rPr>
        <w:t xml:space="preserve">торых в настоящее время составляет 2,6 </w:t>
      </w:r>
      <w:proofErr w:type="gramStart"/>
      <w:r w:rsidRPr="00D611B7">
        <w:rPr>
          <w:szCs w:val="28"/>
        </w:rPr>
        <w:t>млн</w:t>
      </w:r>
      <w:proofErr w:type="gramEnd"/>
      <w:r w:rsidRPr="00D611B7">
        <w:rPr>
          <w:szCs w:val="28"/>
        </w:rPr>
        <w:t xml:space="preserve"> единиц. К 2005 году их в нашей стране будет более 3 </w:t>
      </w:r>
      <w:proofErr w:type="gramStart"/>
      <w:r w:rsidRPr="00D611B7">
        <w:rPr>
          <w:szCs w:val="28"/>
        </w:rPr>
        <w:t>млн</w:t>
      </w:r>
      <w:proofErr w:type="gramEnd"/>
      <w:r w:rsidRPr="00D611B7">
        <w:rPr>
          <w:szCs w:val="28"/>
        </w:rPr>
        <w:t xml:space="preserve"> единиц. Особенно большое количество выбросов в атмосферу от автомобилей происходит в момент неус</w:t>
      </w:r>
      <w:r w:rsidRPr="00D611B7">
        <w:rPr>
          <w:szCs w:val="28"/>
        </w:rPr>
        <w:softHyphen/>
        <w:t>тойчивой работы двигат</w:t>
      </w:r>
      <w:r w:rsidRPr="00D611B7">
        <w:rPr>
          <w:szCs w:val="28"/>
        </w:rPr>
        <w:t>е</w:t>
      </w:r>
      <w:r w:rsidRPr="00D611B7">
        <w:rPr>
          <w:szCs w:val="28"/>
        </w:rPr>
        <w:t>лей (во время торможения и начала движения).</w:t>
      </w:r>
    </w:p>
    <w:p w:rsidR="00D611B7" w:rsidRPr="00D611B7" w:rsidRDefault="00D611B7" w:rsidP="00EE0682">
      <w:pPr>
        <w:pStyle w:val="a5"/>
        <w:spacing w:line="240" w:lineRule="auto"/>
        <w:ind w:firstLine="0"/>
        <w:jc w:val="both"/>
        <w:rPr>
          <w:szCs w:val="28"/>
        </w:rPr>
      </w:pPr>
      <w:r w:rsidRPr="00D611B7">
        <w:rPr>
          <w:szCs w:val="28"/>
        </w:rPr>
        <w:t>Для поддержания нормальной экологической обстановки в городах необхо</w:t>
      </w:r>
      <w:r w:rsidRPr="00D611B7">
        <w:rPr>
          <w:szCs w:val="28"/>
        </w:rPr>
        <w:softHyphen/>
        <w:t>димо иметь на каждого жителя 16 м</w:t>
      </w:r>
      <w:proofErr w:type="gramStart"/>
      <w:r w:rsidRPr="00D611B7">
        <w:rPr>
          <w:szCs w:val="28"/>
          <w:vertAlign w:val="superscript"/>
        </w:rPr>
        <w:t>2</w:t>
      </w:r>
      <w:proofErr w:type="gramEnd"/>
      <w:r w:rsidRPr="00D611B7">
        <w:rPr>
          <w:szCs w:val="28"/>
        </w:rPr>
        <w:t xml:space="preserve"> зеленых насаждений общего пользова</w:t>
      </w:r>
      <w:r w:rsidRPr="00D611B7">
        <w:rPr>
          <w:szCs w:val="28"/>
        </w:rPr>
        <w:softHyphen/>
        <w:t xml:space="preserve">ния - парков, скверов, бульваров, лесопарков. </w:t>
      </w:r>
    </w:p>
    <w:p w:rsidR="00A84742" w:rsidRDefault="00A84742" w:rsidP="00351E57">
      <w:pPr>
        <w:widowControl w:val="0"/>
        <w:autoSpaceDE w:val="0"/>
        <w:autoSpaceDN w:val="0"/>
        <w:adjustRightInd w:val="0"/>
        <w:jc w:val="center"/>
        <w:rPr>
          <w:sz w:val="28"/>
          <w:szCs w:val="28"/>
        </w:rPr>
      </w:pPr>
    </w:p>
    <w:p w:rsidR="00A84742" w:rsidRPr="00A84742" w:rsidRDefault="00A84742" w:rsidP="00A84742">
      <w:pPr>
        <w:jc w:val="center"/>
        <w:rPr>
          <w:b/>
          <w:sz w:val="36"/>
          <w:szCs w:val="36"/>
        </w:rPr>
      </w:pPr>
      <w:r w:rsidRPr="00A84742">
        <w:rPr>
          <w:b/>
          <w:sz w:val="28"/>
          <w:szCs w:val="36"/>
        </w:rPr>
        <w:t>15.3Энергия мирового океана</w:t>
      </w:r>
    </w:p>
    <w:p w:rsidR="00EE0682" w:rsidRDefault="00EE0682" w:rsidP="00A84742"/>
    <w:p w:rsidR="00A84742" w:rsidRDefault="00A84742" w:rsidP="00EE0682">
      <w:pPr>
        <w:ind w:firstLine="567"/>
        <w:jc w:val="both"/>
        <w:rPr>
          <w:sz w:val="28"/>
          <w:szCs w:val="28"/>
        </w:rPr>
      </w:pPr>
      <w:r w:rsidRPr="00EE0682">
        <w:rPr>
          <w:sz w:val="28"/>
          <w:szCs w:val="28"/>
        </w:rPr>
        <w:t xml:space="preserve">  В Мировом Океане скрыты колоссальные запасы энергии. </w:t>
      </w:r>
      <w:proofErr w:type="gramStart"/>
      <w:r w:rsidRPr="00EE0682">
        <w:rPr>
          <w:sz w:val="28"/>
          <w:szCs w:val="28"/>
        </w:rPr>
        <w:t xml:space="preserve">Так, тепловая (внутренняя) энергия, соответствующая перегреву поверхностных вод океана </w:t>
      </w:r>
      <w:r w:rsidRPr="00EE0682">
        <w:rPr>
          <w:sz w:val="28"/>
          <w:szCs w:val="28"/>
        </w:rPr>
        <w:lastRenderedPageBreak/>
        <w:t>по сравнению с донными, скажем, на 20 градусов, имеет величину порядка 10^26 Дж. Кинетическая энергия океанских течений оценивается величиной порядка 10^18 Дж. Однако пока что люди умеют использовать лишь ничтожные доли этой энергии, да и то ценой больших и медленно окупающихся кап</w:t>
      </w:r>
      <w:r w:rsidRPr="00EE0682">
        <w:rPr>
          <w:sz w:val="28"/>
          <w:szCs w:val="28"/>
        </w:rPr>
        <w:t>и</w:t>
      </w:r>
      <w:r w:rsidRPr="00EE0682">
        <w:rPr>
          <w:sz w:val="28"/>
          <w:szCs w:val="28"/>
        </w:rPr>
        <w:t>таловложений, так что такая энергетика до сих пор</w:t>
      </w:r>
      <w:proofErr w:type="gramEnd"/>
      <w:r w:rsidRPr="00EE0682">
        <w:rPr>
          <w:sz w:val="28"/>
          <w:szCs w:val="28"/>
        </w:rPr>
        <w:t xml:space="preserve"> казалась малоперспекти</w:t>
      </w:r>
      <w:r w:rsidRPr="00EE0682">
        <w:rPr>
          <w:sz w:val="28"/>
          <w:szCs w:val="28"/>
        </w:rPr>
        <w:t>в</w:t>
      </w:r>
      <w:r w:rsidRPr="00EE0682">
        <w:rPr>
          <w:sz w:val="28"/>
          <w:szCs w:val="28"/>
        </w:rPr>
        <w:t>ной. Однако происходящее весьма быстрое истощение запасов ископаемых т</w:t>
      </w:r>
      <w:r w:rsidRPr="00EE0682">
        <w:rPr>
          <w:sz w:val="28"/>
          <w:szCs w:val="28"/>
        </w:rPr>
        <w:t>о</w:t>
      </w:r>
      <w:r w:rsidRPr="00EE0682">
        <w:rPr>
          <w:sz w:val="28"/>
          <w:szCs w:val="28"/>
        </w:rPr>
        <w:t>плив (прежде всего нефти и газа), использование которых к тому же связано с существенным загрязнением окружающей среды (включая сюда также и тепловое "загрязнение", и грозящее климатическими последствиями повышение уровня атмосферной углекислоты), резкая ограниченность запасов урана (эне</w:t>
      </w:r>
      <w:r w:rsidRPr="00EE0682">
        <w:rPr>
          <w:sz w:val="28"/>
          <w:szCs w:val="28"/>
        </w:rPr>
        <w:t>р</w:t>
      </w:r>
      <w:r w:rsidRPr="00EE0682">
        <w:rPr>
          <w:sz w:val="28"/>
          <w:szCs w:val="28"/>
        </w:rPr>
        <w:t>гетическое использование которых к тому же порождает опасные радиоакти</w:t>
      </w:r>
      <w:r w:rsidRPr="00EE0682">
        <w:rPr>
          <w:sz w:val="28"/>
          <w:szCs w:val="28"/>
        </w:rPr>
        <w:t>в</w:t>
      </w:r>
      <w:r w:rsidRPr="00EE0682">
        <w:rPr>
          <w:sz w:val="28"/>
          <w:szCs w:val="28"/>
        </w:rPr>
        <w:t xml:space="preserve">ные отходы) и </w:t>
      </w:r>
      <w:proofErr w:type="gramStart"/>
      <w:r w:rsidRPr="00EE0682">
        <w:rPr>
          <w:sz w:val="28"/>
          <w:szCs w:val="28"/>
        </w:rPr>
        <w:t>неопределенность</w:t>
      </w:r>
      <w:proofErr w:type="gramEnd"/>
      <w:r w:rsidRPr="00EE0682">
        <w:rPr>
          <w:sz w:val="28"/>
          <w:szCs w:val="28"/>
        </w:rPr>
        <w:t xml:space="preserve"> как сроков, так и экологических последствий промышленного использования термоядерной энергии заставляет ученых и инженеров уделять все большее внимание поискам возможностей рентабельной утилизации обширных и безвредных источников энергии и не только перепадов уровня воды в реках, но и солнечного тепла, ветра и энергии в Мировом океане. Широкая общественность, да и многие специалисты еще не знают, что поисковые работы по извлечению энергии из морей и океанов приобрели в последние годы в ряде стран уже довольно большие масштабы и что их перспективы становятся все более обещающими. Океан таит в себе несколько различных видов энергии: энергию приливов и отливов, океанских течений, термальную эне</w:t>
      </w:r>
      <w:r w:rsidRPr="00EE0682">
        <w:rPr>
          <w:sz w:val="28"/>
          <w:szCs w:val="28"/>
        </w:rPr>
        <w:t>р</w:t>
      </w:r>
      <w:r w:rsidRPr="00EE0682">
        <w:rPr>
          <w:sz w:val="28"/>
          <w:szCs w:val="28"/>
        </w:rPr>
        <w:t>гию, и др.</w:t>
      </w:r>
    </w:p>
    <w:p w:rsidR="00AA39AD" w:rsidRPr="00EE0682" w:rsidRDefault="00AA39AD" w:rsidP="00EE0682">
      <w:pPr>
        <w:ind w:firstLine="567"/>
        <w:jc w:val="both"/>
        <w:rPr>
          <w:sz w:val="28"/>
          <w:szCs w:val="28"/>
        </w:rPr>
      </w:pPr>
    </w:p>
    <w:p w:rsidR="00A84742" w:rsidRPr="00EE0682" w:rsidRDefault="00EE0682" w:rsidP="00EE0682">
      <w:pPr>
        <w:jc w:val="both"/>
        <w:rPr>
          <w:i/>
          <w:sz w:val="28"/>
          <w:szCs w:val="28"/>
        </w:rPr>
      </w:pPr>
      <w:r>
        <w:rPr>
          <w:b/>
          <w:bCs/>
          <w:i/>
          <w:sz w:val="28"/>
          <w:szCs w:val="28"/>
        </w:rPr>
        <w:t>Э</w:t>
      </w:r>
      <w:r w:rsidRPr="00EE0682">
        <w:rPr>
          <w:b/>
          <w:bCs/>
          <w:i/>
          <w:sz w:val="28"/>
          <w:szCs w:val="28"/>
        </w:rPr>
        <w:t>нергия приливов</w:t>
      </w:r>
    </w:p>
    <w:p w:rsidR="00A84742" w:rsidRPr="00EE0682" w:rsidRDefault="00A84742" w:rsidP="00EE0682">
      <w:pPr>
        <w:ind w:firstLine="567"/>
        <w:jc w:val="both"/>
        <w:rPr>
          <w:sz w:val="28"/>
          <w:szCs w:val="28"/>
        </w:rPr>
      </w:pPr>
      <w:r w:rsidRPr="00EE0682">
        <w:rPr>
          <w:sz w:val="28"/>
          <w:szCs w:val="28"/>
        </w:rPr>
        <w:t xml:space="preserve">Наиболее очевидным способом использования океанской энергии представляется постройка приливных электростанций (ПЭС). </w:t>
      </w:r>
      <w:proofErr w:type="gramStart"/>
      <w:r w:rsidRPr="00EE0682">
        <w:rPr>
          <w:sz w:val="28"/>
          <w:szCs w:val="28"/>
        </w:rPr>
        <w:t>С 1967 г. в устье реки Ранс во Франции на приливах высотой до 13 метров работает ПЭС мощностью 240 тыс. кВт с годовой отдачей 540 тыс. кВт*ч. Советский инженер Бернштейн разработал удобный способ постройки блоков ПЭС, буксируемых на плаву в нужные места, и рассчитал рентабельную процедуру включения ПЭС в энерг</w:t>
      </w:r>
      <w:r w:rsidRPr="00EE0682">
        <w:rPr>
          <w:sz w:val="28"/>
          <w:szCs w:val="28"/>
        </w:rPr>
        <w:t>о</w:t>
      </w:r>
      <w:r w:rsidRPr="00EE0682">
        <w:rPr>
          <w:sz w:val="28"/>
          <w:szCs w:val="28"/>
        </w:rPr>
        <w:t>сети в часы их максимальной нагрузки потребителями.</w:t>
      </w:r>
      <w:proofErr w:type="gramEnd"/>
      <w:r w:rsidRPr="00EE0682">
        <w:rPr>
          <w:sz w:val="28"/>
          <w:szCs w:val="28"/>
        </w:rPr>
        <w:t xml:space="preserve"> Его идеи проверены на ПЭС, построенной в 1968 году в Кислой Губе около Мурманска; своей очереди ждет ПЭС на 6 млн. кВт в Мезенском заливе на Баренцевом море.</w:t>
      </w:r>
    </w:p>
    <w:p w:rsidR="00A84742" w:rsidRPr="00EE0682" w:rsidRDefault="00A84742" w:rsidP="00AA39AD">
      <w:pPr>
        <w:ind w:firstLine="567"/>
        <w:jc w:val="both"/>
        <w:rPr>
          <w:sz w:val="28"/>
          <w:szCs w:val="28"/>
        </w:rPr>
      </w:pPr>
      <w:r w:rsidRPr="00EE0682">
        <w:rPr>
          <w:sz w:val="28"/>
          <w:szCs w:val="28"/>
        </w:rPr>
        <w:t>В 70-х годах ситуация в энергетике изменилась. Каждый раз, когда поставщики на Ближнем Востоке, в Африке и Южной Америке поднимали цены на нефть, энергия приливов становилась все более привлекательной, так как она успешно конкурировала в цене с ископаемыми видами топлива. Вскоре за этим в Советском Союзе, Южной Корее и Англии возрос интерес к очертаниям береговых линий и возможностям создания на них энерг</w:t>
      </w:r>
      <w:proofErr w:type="gramStart"/>
      <w:r w:rsidRPr="00EE0682">
        <w:rPr>
          <w:sz w:val="28"/>
          <w:szCs w:val="28"/>
        </w:rPr>
        <w:t>о-</w:t>
      </w:r>
      <w:proofErr w:type="gramEnd"/>
      <w:r w:rsidRPr="00EE0682">
        <w:rPr>
          <w:sz w:val="28"/>
          <w:szCs w:val="28"/>
        </w:rPr>
        <w:t xml:space="preserve"> установок. В этих стр</w:t>
      </w:r>
      <w:r w:rsidRPr="00EE0682">
        <w:rPr>
          <w:sz w:val="28"/>
          <w:szCs w:val="28"/>
        </w:rPr>
        <w:t>а</w:t>
      </w:r>
      <w:r w:rsidRPr="00EE0682">
        <w:rPr>
          <w:sz w:val="28"/>
          <w:szCs w:val="28"/>
        </w:rPr>
        <w:t>нах стали всерьез подумывать об использовании энергии приливов волн и в</w:t>
      </w:r>
      <w:r w:rsidRPr="00EE0682">
        <w:rPr>
          <w:sz w:val="28"/>
          <w:szCs w:val="28"/>
        </w:rPr>
        <w:t>ы</w:t>
      </w:r>
      <w:r w:rsidRPr="00EE0682">
        <w:rPr>
          <w:sz w:val="28"/>
          <w:szCs w:val="28"/>
        </w:rPr>
        <w:t>делять средства на научные исследования в этой области, планировать их.</w:t>
      </w:r>
    </w:p>
    <w:p w:rsidR="00A84742" w:rsidRDefault="00A84742" w:rsidP="00EE0682">
      <w:pPr>
        <w:jc w:val="both"/>
        <w:rPr>
          <w:sz w:val="28"/>
          <w:szCs w:val="28"/>
        </w:rPr>
      </w:pPr>
      <w:r w:rsidRPr="00EE0682">
        <w:rPr>
          <w:sz w:val="28"/>
          <w:szCs w:val="28"/>
        </w:rPr>
        <w:t xml:space="preserve">Бакены и маяки, использующие энергию волн, уже усеяли прибрежные воды Японии. В течение многих лет бакены - свистки береговой охраны США </w:t>
      </w:r>
      <w:r w:rsidRPr="00EE0682">
        <w:rPr>
          <w:sz w:val="28"/>
          <w:szCs w:val="28"/>
        </w:rPr>
        <w:lastRenderedPageBreak/>
        <w:t>действуют благодаря волновым колебаниям. Сегодня вряд ли существует пр</w:t>
      </w:r>
      <w:r w:rsidRPr="00EE0682">
        <w:rPr>
          <w:sz w:val="28"/>
          <w:szCs w:val="28"/>
        </w:rPr>
        <w:t>и</w:t>
      </w:r>
      <w:r w:rsidRPr="00EE0682">
        <w:rPr>
          <w:sz w:val="28"/>
          <w:szCs w:val="28"/>
        </w:rPr>
        <w:t>брежный район, где не было бы своего собственного изобретателя, работающего над созданием устройства, использующего энергию волн</w:t>
      </w:r>
      <w:proofErr w:type="gramStart"/>
      <w:r w:rsidRPr="00EE0682">
        <w:rPr>
          <w:sz w:val="28"/>
          <w:szCs w:val="28"/>
        </w:rPr>
        <w:t xml:space="preserve"> Н</w:t>
      </w:r>
      <w:proofErr w:type="gramEnd"/>
      <w:r w:rsidRPr="00EE0682">
        <w:rPr>
          <w:sz w:val="28"/>
          <w:szCs w:val="28"/>
        </w:rPr>
        <w:t>ачиная с 1966 года два французских города полностью удовлетворяют свои потребности в электр</w:t>
      </w:r>
      <w:r w:rsidRPr="00EE0682">
        <w:rPr>
          <w:sz w:val="28"/>
          <w:szCs w:val="28"/>
        </w:rPr>
        <w:t>о</w:t>
      </w:r>
      <w:r w:rsidRPr="00EE0682">
        <w:rPr>
          <w:sz w:val="28"/>
          <w:szCs w:val="28"/>
        </w:rPr>
        <w:t>энергии за счет энергии приливов и отливов.</w:t>
      </w:r>
    </w:p>
    <w:p w:rsidR="00AA39AD" w:rsidRPr="00EE0682" w:rsidRDefault="00AA39AD" w:rsidP="00EE0682">
      <w:pPr>
        <w:jc w:val="both"/>
        <w:rPr>
          <w:sz w:val="28"/>
          <w:szCs w:val="28"/>
        </w:rPr>
      </w:pPr>
    </w:p>
    <w:p w:rsidR="00A84742" w:rsidRPr="00AA39AD" w:rsidRDefault="00AA39AD" w:rsidP="00EE0682">
      <w:pPr>
        <w:jc w:val="both"/>
        <w:rPr>
          <w:i/>
          <w:sz w:val="28"/>
          <w:szCs w:val="28"/>
        </w:rPr>
      </w:pPr>
      <w:r>
        <w:rPr>
          <w:b/>
          <w:bCs/>
          <w:i/>
          <w:sz w:val="28"/>
          <w:szCs w:val="28"/>
        </w:rPr>
        <w:t>П</w:t>
      </w:r>
      <w:r w:rsidRPr="00AA39AD">
        <w:rPr>
          <w:b/>
          <w:bCs/>
          <w:i/>
          <w:sz w:val="28"/>
          <w:szCs w:val="28"/>
        </w:rPr>
        <w:t>олучение энергии за счет разности химического состава воды</w:t>
      </w:r>
    </w:p>
    <w:p w:rsidR="00A84742" w:rsidRPr="00EE0682" w:rsidRDefault="00A84742" w:rsidP="00AA39AD">
      <w:pPr>
        <w:ind w:firstLine="567"/>
        <w:jc w:val="both"/>
        <w:rPr>
          <w:sz w:val="28"/>
          <w:szCs w:val="28"/>
        </w:rPr>
      </w:pPr>
      <w:r w:rsidRPr="00EE0682">
        <w:rPr>
          <w:sz w:val="28"/>
          <w:szCs w:val="28"/>
        </w:rPr>
        <w:t>В океане растворено огромное количество солей. Это привело  исследователей Скриппского океанографического института в Ла-Колла (Калифорния) и других центров на мысль о создании установок для получения энергии. Они считают, что для получения большого количества энергии вполне возможно сконструировать батареи, в которых происходили бы реакции между соленой и несоленой водой.</w:t>
      </w:r>
    </w:p>
    <w:p w:rsidR="00A84742" w:rsidRPr="00AA39AD" w:rsidRDefault="00AA39AD" w:rsidP="00EE0682">
      <w:pPr>
        <w:jc w:val="both"/>
        <w:rPr>
          <w:i/>
          <w:sz w:val="28"/>
          <w:szCs w:val="28"/>
        </w:rPr>
      </w:pPr>
      <w:r>
        <w:rPr>
          <w:b/>
          <w:bCs/>
          <w:i/>
          <w:sz w:val="28"/>
          <w:szCs w:val="28"/>
        </w:rPr>
        <w:t>Э</w:t>
      </w:r>
      <w:r w:rsidRPr="00AA39AD">
        <w:rPr>
          <w:b/>
          <w:bCs/>
          <w:i/>
          <w:sz w:val="28"/>
          <w:szCs w:val="28"/>
        </w:rPr>
        <w:t>нергия биомассы океана</w:t>
      </w:r>
    </w:p>
    <w:p w:rsidR="00A84742" w:rsidRDefault="00A84742" w:rsidP="00EE0682">
      <w:pPr>
        <w:jc w:val="both"/>
        <w:rPr>
          <w:sz w:val="28"/>
          <w:szCs w:val="28"/>
        </w:rPr>
      </w:pPr>
      <w:r w:rsidRPr="00EE0682">
        <w:rPr>
          <w:sz w:val="28"/>
          <w:szCs w:val="28"/>
        </w:rPr>
        <w:t>В океане существует замечательная среда для поддержания жизни, в состав которой входят питательные вещества, соли и другие минералы. В этой среде растворенный в воде кислород питает всех морских животных от самых маленьких до самых больших, от амебы до акулы</w:t>
      </w:r>
      <w:proofErr w:type="gramStart"/>
      <w:r w:rsidRPr="00EE0682">
        <w:rPr>
          <w:sz w:val="28"/>
          <w:szCs w:val="28"/>
        </w:rPr>
        <w:t>.Р</w:t>
      </w:r>
      <w:proofErr w:type="gramEnd"/>
      <w:r w:rsidRPr="00EE0682">
        <w:rPr>
          <w:sz w:val="28"/>
          <w:szCs w:val="28"/>
        </w:rPr>
        <w:t>астворенный углекислый газ точно так же поддерживает жизнь всех морских растений от одноклеточных диатомовых водорослей до достигающих высоты 200-300 футов (60-90 метров) бурых вод</w:t>
      </w:r>
      <w:r w:rsidRPr="00EE0682">
        <w:rPr>
          <w:sz w:val="28"/>
          <w:szCs w:val="28"/>
        </w:rPr>
        <w:t>о</w:t>
      </w:r>
      <w:r w:rsidRPr="00EE0682">
        <w:rPr>
          <w:sz w:val="28"/>
          <w:szCs w:val="28"/>
        </w:rPr>
        <w:t xml:space="preserve">рослей. Морскому биологу нужно сделать лишь шаг вперед, чтобы перейти от восприятия океана как природной системы поддержания жизни к попытке начать на научной основе извлекать из этой системы энергию. </w:t>
      </w:r>
      <w:proofErr w:type="gramStart"/>
      <w:r w:rsidRPr="00EE0682">
        <w:rPr>
          <w:sz w:val="28"/>
          <w:szCs w:val="28"/>
        </w:rPr>
        <w:t>При поддержке военно-морского флота США в середине 70-х годов группа специалистов в обла</w:t>
      </w:r>
      <w:r w:rsidRPr="00EE0682">
        <w:rPr>
          <w:sz w:val="28"/>
          <w:szCs w:val="28"/>
        </w:rPr>
        <w:t>с</w:t>
      </w:r>
      <w:r w:rsidRPr="00EE0682">
        <w:rPr>
          <w:sz w:val="28"/>
          <w:szCs w:val="28"/>
        </w:rPr>
        <w:t>ти исследования океана, морских инженеров и водолазов создала первую в м</w:t>
      </w:r>
      <w:r w:rsidRPr="00EE0682">
        <w:rPr>
          <w:sz w:val="28"/>
          <w:szCs w:val="28"/>
        </w:rPr>
        <w:t>и</w:t>
      </w:r>
      <w:r w:rsidRPr="00EE0682">
        <w:rPr>
          <w:sz w:val="28"/>
          <w:szCs w:val="28"/>
        </w:rPr>
        <w:t>ре океанскую энергетическую ферму на глубине 40 футов (12 метров) под зал</w:t>
      </w:r>
      <w:r w:rsidRPr="00EE0682">
        <w:rPr>
          <w:sz w:val="28"/>
          <w:szCs w:val="28"/>
        </w:rPr>
        <w:t>и</w:t>
      </w:r>
      <w:r w:rsidRPr="00EE0682">
        <w:rPr>
          <w:sz w:val="28"/>
          <w:szCs w:val="28"/>
        </w:rPr>
        <w:t>той солнцем гладью Тихого океана вблизи города Сан-Клемент.</w:t>
      </w:r>
      <w:proofErr w:type="gramEnd"/>
      <w:r w:rsidRPr="00EE0682">
        <w:rPr>
          <w:sz w:val="28"/>
          <w:szCs w:val="28"/>
        </w:rPr>
        <w:t xml:space="preserve"> Ферма была небольша, по сути своей, все это было лишь экспериментом. На ферме выращивались гигантские калифорнийские бурые водоросли. По мнению директора проекта доктора Говарда А. Уилкокса, сотрудника Центра исследования морских и океанских систем в Сан-Диего (Калифорния), "до 50 % энергии этих водорослей может быть превращено в топлив</w:t>
      </w:r>
      <w:proofErr w:type="gramStart"/>
      <w:r w:rsidRPr="00EE0682">
        <w:rPr>
          <w:sz w:val="28"/>
          <w:szCs w:val="28"/>
        </w:rPr>
        <w:t>о-</w:t>
      </w:r>
      <w:proofErr w:type="gramEnd"/>
      <w:r w:rsidRPr="00EE0682">
        <w:rPr>
          <w:sz w:val="28"/>
          <w:szCs w:val="28"/>
        </w:rPr>
        <w:t xml:space="preserve"> в природный газ метан(С2Н6). Океанские фермы будущего, выращивающие бурые водоросли на площади примерно 100 000 акров (40 000 га), смогут давать энергию, которой хватит, чтобы полностью удовлетворить потребности американского города с насел</w:t>
      </w:r>
      <w:r w:rsidRPr="00EE0682">
        <w:rPr>
          <w:sz w:val="28"/>
          <w:szCs w:val="28"/>
        </w:rPr>
        <w:t>е</w:t>
      </w:r>
      <w:r w:rsidRPr="00EE0682">
        <w:rPr>
          <w:sz w:val="28"/>
          <w:szCs w:val="28"/>
        </w:rPr>
        <w:t>нием в 50 000 человек".</w:t>
      </w:r>
    </w:p>
    <w:p w:rsidR="00AA39AD" w:rsidRPr="00EE0682" w:rsidRDefault="00AA39AD" w:rsidP="00EE0682">
      <w:pPr>
        <w:jc w:val="both"/>
        <w:rPr>
          <w:sz w:val="28"/>
          <w:szCs w:val="28"/>
        </w:rPr>
      </w:pPr>
    </w:p>
    <w:p w:rsidR="00A84742" w:rsidRPr="00AA39AD" w:rsidRDefault="00AA39AD" w:rsidP="00EE0682">
      <w:pPr>
        <w:jc w:val="both"/>
        <w:rPr>
          <w:i/>
          <w:sz w:val="28"/>
          <w:szCs w:val="28"/>
        </w:rPr>
      </w:pPr>
      <w:r w:rsidRPr="00AA39AD">
        <w:rPr>
          <w:b/>
          <w:bCs/>
          <w:i/>
          <w:sz w:val="28"/>
          <w:szCs w:val="28"/>
        </w:rPr>
        <w:t>Энергия океанических течений</w:t>
      </w:r>
    </w:p>
    <w:p w:rsidR="00A84742" w:rsidRDefault="00A84742" w:rsidP="00EE0682">
      <w:pPr>
        <w:jc w:val="both"/>
        <w:rPr>
          <w:sz w:val="28"/>
          <w:szCs w:val="28"/>
        </w:rPr>
      </w:pPr>
      <w:r w:rsidRPr="00EE0682">
        <w:rPr>
          <w:sz w:val="28"/>
          <w:szCs w:val="28"/>
        </w:rPr>
        <w:t>Не так давно группа ученых океанологов обратила внимание на тот факт, что Гольфстрим несет свои воды вблизи берегов Флориды со скоростью 5 миль в час. Идея использовать этот поток теплой воды была весьма заманчивой. Возможно ли это</w:t>
      </w:r>
      <w:proofErr w:type="gramStart"/>
      <w:r w:rsidRPr="00EE0682">
        <w:rPr>
          <w:sz w:val="28"/>
          <w:szCs w:val="28"/>
        </w:rPr>
        <w:t xml:space="preserve"> ?</w:t>
      </w:r>
      <w:proofErr w:type="gramEnd"/>
      <w:r w:rsidRPr="00EE0682">
        <w:rPr>
          <w:sz w:val="28"/>
          <w:szCs w:val="28"/>
        </w:rPr>
        <w:t xml:space="preserve"> Смогут ли гигантские турбины и подводные пропеллеры, напоминающие ветряные мельницы, генерировать электричество, извлекая энергию из течений и воли</w:t>
      </w:r>
      <w:proofErr w:type="gramStart"/>
      <w:r w:rsidRPr="00EE0682">
        <w:rPr>
          <w:sz w:val="28"/>
          <w:szCs w:val="28"/>
        </w:rPr>
        <w:t xml:space="preserve"> ?</w:t>
      </w:r>
      <w:proofErr w:type="gramEnd"/>
      <w:r w:rsidRPr="00EE0682">
        <w:rPr>
          <w:sz w:val="28"/>
          <w:szCs w:val="28"/>
        </w:rPr>
        <w:t xml:space="preserve"> "Смогут" - таково в 1974 году было заключение Комитета Мак-Артура, находящегося под эгидой Национального управления по </w:t>
      </w:r>
      <w:r w:rsidRPr="00EE0682">
        <w:rPr>
          <w:sz w:val="28"/>
          <w:szCs w:val="28"/>
        </w:rPr>
        <w:lastRenderedPageBreak/>
        <w:t>исследованию океана и атмосферы в Майами (Флорида)</w:t>
      </w:r>
      <w:proofErr w:type="gramStart"/>
      <w:r w:rsidRPr="00EE0682">
        <w:rPr>
          <w:sz w:val="28"/>
          <w:szCs w:val="28"/>
        </w:rPr>
        <w:t>.О</w:t>
      </w:r>
      <w:proofErr w:type="gramEnd"/>
      <w:r w:rsidRPr="00EE0682">
        <w:rPr>
          <w:sz w:val="28"/>
          <w:szCs w:val="28"/>
        </w:rPr>
        <w:t>бщее мнение зак- лючалось в том, что имеют место определенные пробле- мы, но все они могут быть решены в случае выделения ассигнований, так как "в этом проекте нет ничего такого, что превышало бы возможности современной инженерной и технологической мысли".</w:t>
      </w:r>
    </w:p>
    <w:p w:rsidR="00AA39AD" w:rsidRPr="00EE0682" w:rsidRDefault="00AA39AD" w:rsidP="00EE0682">
      <w:pPr>
        <w:jc w:val="both"/>
        <w:rPr>
          <w:sz w:val="28"/>
          <w:szCs w:val="28"/>
        </w:rPr>
      </w:pPr>
    </w:p>
    <w:p w:rsidR="00A84742" w:rsidRPr="00AA39AD" w:rsidRDefault="00AA39AD" w:rsidP="00EE0682">
      <w:pPr>
        <w:jc w:val="both"/>
        <w:rPr>
          <w:i/>
          <w:sz w:val="28"/>
          <w:szCs w:val="28"/>
        </w:rPr>
      </w:pPr>
      <w:r>
        <w:rPr>
          <w:b/>
          <w:bCs/>
          <w:i/>
          <w:sz w:val="28"/>
          <w:szCs w:val="28"/>
        </w:rPr>
        <w:t>Т</w:t>
      </w:r>
      <w:r w:rsidRPr="00AA39AD">
        <w:rPr>
          <w:b/>
          <w:bCs/>
          <w:i/>
          <w:sz w:val="28"/>
          <w:szCs w:val="28"/>
        </w:rPr>
        <w:t>ермальная энергия океана</w:t>
      </w:r>
    </w:p>
    <w:p w:rsidR="00A84742" w:rsidRPr="00EE0682" w:rsidRDefault="00A84742" w:rsidP="00EE0682">
      <w:pPr>
        <w:jc w:val="both"/>
        <w:rPr>
          <w:sz w:val="28"/>
          <w:szCs w:val="28"/>
        </w:rPr>
      </w:pPr>
      <w:r w:rsidRPr="00EE0682">
        <w:rPr>
          <w:sz w:val="28"/>
          <w:szCs w:val="28"/>
        </w:rPr>
        <w:t>Большое внимание приобрела "океанотермическаяэнергоконверсия" (ОТЭК), т.е. получение электроэнергии за счет разности температур между поверхностными и засасываемыми насосом глубинными океанскими водами, например при использовании в замкнутом цикле турбины таких легкоиспаряющихся жидкостей как пропан, фреон или аммоний.</w:t>
      </w:r>
    </w:p>
    <w:p w:rsidR="00A84742" w:rsidRPr="00EE0682" w:rsidRDefault="00A84742" w:rsidP="00EE0682">
      <w:pPr>
        <w:jc w:val="both"/>
        <w:rPr>
          <w:sz w:val="28"/>
          <w:szCs w:val="28"/>
        </w:rPr>
      </w:pPr>
      <w:r w:rsidRPr="00EE0682">
        <w:rPr>
          <w:sz w:val="28"/>
          <w:szCs w:val="28"/>
        </w:rPr>
        <w:t>Температура воды океана в разных местах различна. Между тропиком Рака и тропиком Козерога поверхность воды нагревается до 82 градусов по Фаренгейту (27 C). На глубине в 2000 футов (600 метров) температура падает до 35,36,37 или 38 градусов по Фаренгейту (2-3.5 С). Возникает вопрос: есть ли возмо</w:t>
      </w:r>
      <w:r w:rsidRPr="00EE0682">
        <w:rPr>
          <w:sz w:val="28"/>
          <w:szCs w:val="28"/>
        </w:rPr>
        <w:t>ж</w:t>
      </w:r>
      <w:r w:rsidRPr="00EE0682">
        <w:rPr>
          <w:sz w:val="28"/>
          <w:szCs w:val="28"/>
        </w:rPr>
        <w:t>ность использовать разницу температур для получения энергии?</w:t>
      </w:r>
    </w:p>
    <w:p w:rsidR="00A84742" w:rsidRPr="00EE0682" w:rsidRDefault="00A84742" w:rsidP="00EE0682">
      <w:pPr>
        <w:jc w:val="both"/>
        <w:rPr>
          <w:sz w:val="28"/>
          <w:szCs w:val="28"/>
        </w:rPr>
      </w:pPr>
      <w:r w:rsidRPr="00EE0682">
        <w:rPr>
          <w:sz w:val="28"/>
          <w:szCs w:val="28"/>
        </w:rPr>
        <w:t>Могла бы тепловая энергоустановка, плывущая под водой, производить электричество</w:t>
      </w:r>
      <w:proofErr w:type="gramStart"/>
      <w:r w:rsidRPr="00EE0682">
        <w:rPr>
          <w:sz w:val="28"/>
          <w:szCs w:val="28"/>
        </w:rPr>
        <w:t xml:space="preserve"> ?</w:t>
      </w:r>
      <w:proofErr w:type="gramEnd"/>
      <w:r w:rsidRPr="00EE0682">
        <w:rPr>
          <w:sz w:val="28"/>
          <w:szCs w:val="28"/>
        </w:rPr>
        <w:t xml:space="preserve"> Да, и это возможно. В далекие 20-е годы нашего столетия Жорж Клод, одаренный, решительный и весьма настойчивый французский физик, р</w:t>
      </w:r>
      <w:r w:rsidRPr="00EE0682">
        <w:rPr>
          <w:sz w:val="28"/>
          <w:szCs w:val="28"/>
        </w:rPr>
        <w:t>е</w:t>
      </w:r>
      <w:r w:rsidRPr="00EE0682">
        <w:rPr>
          <w:sz w:val="28"/>
          <w:szCs w:val="28"/>
        </w:rPr>
        <w:t>шил исследовать такую возможность. Выбрав участок океана вблизи берегов Кубы, он сумел-таки после серии неудачных попыток получить установку мощностью 22 киловатта. Это явилось большим научным достижением и пр</w:t>
      </w:r>
      <w:r w:rsidRPr="00EE0682">
        <w:rPr>
          <w:sz w:val="28"/>
          <w:szCs w:val="28"/>
        </w:rPr>
        <w:t>и</w:t>
      </w:r>
      <w:r w:rsidRPr="00EE0682">
        <w:rPr>
          <w:sz w:val="28"/>
          <w:szCs w:val="28"/>
        </w:rPr>
        <w:t>ветствовалось многими учеными. Используя теплую воду на поверхности и х</w:t>
      </w:r>
      <w:r w:rsidRPr="00EE0682">
        <w:rPr>
          <w:sz w:val="28"/>
          <w:szCs w:val="28"/>
        </w:rPr>
        <w:t>о</w:t>
      </w:r>
      <w:r w:rsidRPr="00EE0682">
        <w:rPr>
          <w:sz w:val="28"/>
          <w:szCs w:val="28"/>
        </w:rPr>
        <w:t>лодную на глубине и создав соответствующую технологию, мы располагаем всем необходимым для производства электроэнергии, уверяли сторонники использования тепловой энергии океана. "Согласно нашим оценкам, в этих п</w:t>
      </w:r>
      <w:r w:rsidRPr="00EE0682">
        <w:rPr>
          <w:sz w:val="28"/>
          <w:szCs w:val="28"/>
        </w:rPr>
        <w:t>о</w:t>
      </w:r>
      <w:r w:rsidRPr="00EE0682">
        <w:rPr>
          <w:sz w:val="28"/>
          <w:szCs w:val="28"/>
        </w:rPr>
        <w:t>верхностных водах имеются запасы энергии, которые в 10 000 раз превышают общемировую потребность в ней". "Увы, - возражали скептики, - Жорж Клод получил в заливе Матансас всего 22 киловатта электроэнергии. Дало ли это прибыль?" Не дало, так как, чтобы получить эти 22 киловатта, Клоду пришлось затратить 80 киловатт на работу своих насосов.</w:t>
      </w:r>
    </w:p>
    <w:p w:rsidR="00A84742" w:rsidRDefault="00A84742" w:rsidP="00EE0682">
      <w:pPr>
        <w:jc w:val="both"/>
        <w:rPr>
          <w:sz w:val="28"/>
          <w:szCs w:val="28"/>
        </w:rPr>
      </w:pPr>
      <w:r w:rsidRPr="00EE0682">
        <w:rPr>
          <w:sz w:val="28"/>
          <w:szCs w:val="28"/>
        </w:rPr>
        <w:t>Сегодня профессор Скриппского института океанографии Джон Исаакс делает вычисления более аккуратно. По его оценкам, современная технология позволит создавать энергоустановки, использующие для производства электричества разницу температур в океане, которые производили бы его в два раза больше, чем общемировое потребление на сегодняшний день. Это будет электроэне</w:t>
      </w:r>
      <w:r w:rsidRPr="00EE0682">
        <w:rPr>
          <w:sz w:val="28"/>
          <w:szCs w:val="28"/>
        </w:rPr>
        <w:t>р</w:t>
      </w:r>
      <w:r w:rsidRPr="00EE0682">
        <w:rPr>
          <w:sz w:val="28"/>
          <w:szCs w:val="28"/>
        </w:rPr>
        <w:t>гия, производимая электростанцией, преобразующей термальную энергию океана (ОТЕС). Конечно, это - прогноз ободряющий, но даже если он оправдается, результаты не помогут разрешению мировых энергетических проблем.</w:t>
      </w:r>
    </w:p>
    <w:p w:rsidR="00AA39AD" w:rsidRPr="00EE0682" w:rsidRDefault="00AA39AD" w:rsidP="00EE0682">
      <w:pPr>
        <w:jc w:val="both"/>
        <w:rPr>
          <w:sz w:val="28"/>
          <w:szCs w:val="28"/>
        </w:rPr>
      </w:pPr>
    </w:p>
    <w:p w:rsidR="00A84742" w:rsidRPr="00AA39AD" w:rsidRDefault="00AA39AD" w:rsidP="00EE0682">
      <w:pPr>
        <w:jc w:val="both"/>
        <w:rPr>
          <w:i/>
          <w:sz w:val="28"/>
          <w:szCs w:val="28"/>
        </w:rPr>
      </w:pPr>
      <w:r>
        <w:rPr>
          <w:b/>
          <w:bCs/>
          <w:i/>
          <w:sz w:val="28"/>
          <w:szCs w:val="28"/>
        </w:rPr>
        <w:t>В</w:t>
      </w:r>
      <w:r w:rsidRPr="00AA39AD">
        <w:rPr>
          <w:b/>
          <w:bCs/>
          <w:i/>
          <w:sz w:val="28"/>
          <w:szCs w:val="28"/>
        </w:rPr>
        <w:t>нутренняя энергия молекул воды</w:t>
      </w:r>
    </w:p>
    <w:p w:rsidR="008A4E61" w:rsidRPr="008A4E61" w:rsidRDefault="00A84742" w:rsidP="00EE0682">
      <w:pPr>
        <w:jc w:val="both"/>
        <w:rPr>
          <w:sz w:val="28"/>
          <w:szCs w:val="28"/>
        </w:rPr>
      </w:pPr>
      <w:r w:rsidRPr="00EE0682">
        <w:rPr>
          <w:sz w:val="28"/>
          <w:szCs w:val="28"/>
        </w:rPr>
        <w:t xml:space="preserve">Конечно, доступ к запасам электроэнергии ОТЕС предоставляет великолепные возможности, но (по крайней </w:t>
      </w:r>
      <w:proofErr w:type="gramStart"/>
      <w:r w:rsidRPr="00EE0682">
        <w:rPr>
          <w:sz w:val="28"/>
          <w:szCs w:val="28"/>
        </w:rPr>
        <w:t>мере</w:t>
      </w:r>
      <w:proofErr w:type="gramEnd"/>
      <w:r w:rsidRPr="00EE0682">
        <w:rPr>
          <w:sz w:val="28"/>
          <w:szCs w:val="28"/>
        </w:rPr>
        <w:t xml:space="preserve"> пока) электричество не поднимает в небо </w:t>
      </w:r>
      <w:r w:rsidRPr="00EE0682">
        <w:rPr>
          <w:sz w:val="28"/>
          <w:szCs w:val="28"/>
        </w:rPr>
        <w:lastRenderedPageBreak/>
        <w:t>самолеты, не будет двигать легковые и грузовые автомобили и автобусы, не п</w:t>
      </w:r>
      <w:r w:rsidRPr="00EE0682">
        <w:rPr>
          <w:sz w:val="28"/>
          <w:szCs w:val="28"/>
        </w:rPr>
        <w:t>о</w:t>
      </w:r>
      <w:r w:rsidRPr="00EE0682">
        <w:rPr>
          <w:sz w:val="28"/>
          <w:szCs w:val="28"/>
        </w:rPr>
        <w:t>ведет корабли через моря. Однако самолеты и легковые автомобили, автобусы и грузовики могут приводиться в движение газом, который можно извлекать из воды, а уж воды-то в морях достаточно. Этот газ - водород, и он может использоваться в качестве горючего. Водоро</w:t>
      </w:r>
      <w:proofErr w:type="gramStart"/>
      <w:r w:rsidRPr="00EE0682">
        <w:rPr>
          <w:sz w:val="28"/>
          <w:szCs w:val="28"/>
        </w:rPr>
        <w:t>д-</w:t>
      </w:r>
      <w:proofErr w:type="gramEnd"/>
      <w:r w:rsidRPr="00EE0682">
        <w:rPr>
          <w:sz w:val="28"/>
          <w:szCs w:val="28"/>
        </w:rPr>
        <w:t xml:space="preserve"> один из наиболее распространенных элементов во Вселенной. В океане он содержится в каждой капле воды. Помн</w:t>
      </w:r>
      <w:r w:rsidRPr="00EE0682">
        <w:rPr>
          <w:sz w:val="28"/>
          <w:szCs w:val="28"/>
        </w:rPr>
        <w:t>и</w:t>
      </w:r>
      <w:r w:rsidRPr="00EE0682">
        <w:rPr>
          <w:sz w:val="28"/>
          <w:szCs w:val="28"/>
        </w:rPr>
        <w:t xml:space="preserve">те формулу воды? Формула HOH значит, что молекула воды состоит из двух атомов водорода и одного атома кислорода. Извлеченный из воды водород можно сжигать как топливо и использовать не только для того, чтобы приводить в движение различные транспортные средства, но и для получения электроэнергии. Все большее число химиков и инженеров с энтузиазмом относится к </w:t>
      </w:r>
      <w:r w:rsidRPr="00AA39AD">
        <w:rPr>
          <w:i/>
          <w:sz w:val="28"/>
          <w:szCs w:val="28"/>
        </w:rPr>
        <w:t xml:space="preserve">"водородной энергетике" </w:t>
      </w:r>
      <w:r w:rsidRPr="00EE0682">
        <w:rPr>
          <w:sz w:val="28"/>
          <w:szCs w:val="28"/>
        </w:rPr>
        <w:t>будущего, так как полученный водород достаточно удобно хранить: в виде сжатого газа в танкерах или в сжиженном виде в криогенных контейнерах при температуре 423 градуса по Фаренгейту (-203 С). Его можно хранить и в твердом виде после соединения с железо-титановым сплавом или с магнием для образования металлических гидридов. После этого их можно легко транспортировать и использовать по мере необходимости. Еще в 1847 году французский писатель Жюль Верн, опередивший свое время, предвидел возникновение такой водородной экономики. В своей книге "Таинственный остров" он предсказывал, что в будущем люди научатся использовать воду в качестве источника для получения топлива. "Вода, - писал он, - представит н</w:t>
      </w:r>
      <w:r w:rsidRPr="00EE0682">
        <w:rPr>
          <w:sz w:val="28"/>
          <w:szCs w:val="28"/>
        </w:rPr>
        <w:t>е</w:t>
      </w:r>
      <w:r w:rsidRPr="00EE0682">
        <w:rPr>
          <w:sz w:val="28"/>
          <w:szCs w:val="28"/>
        </w:rPr>
        <w:t xml:space="preserve">иссякаемые запасы тепла и света". Со времен Жюля </w:t>
      </w:r>
      <w:proofErr w:type="gramStart"/>
      <w:r w:rsidRPr="00EE0682">
        <w:rPr>
          <w:sz w:val="28"/>
          <w:szCs w:val="28"/>
        </w:rPr>
        <w:t>Верна</w:t>
      </w:r>
      <w:proofErr w:type="gramEnd"/>
      <w:r w:rsidRPr="00EE0682">
        <w:rPr>
          <w:sz w:val="28"/>
          <w:szCs w:val="28"/>
        </w:rPr>
        <w:t xml:space="preserve"> были открыты мет</w:t>
      </w:r>
      <w:r w:rsidRPr="00EE0682">
        <w:rPr>
          <w:sz w:val="28"/>
          <w:szCs w:val="28"/>
        </w:rPr>
        <w:t>о</w:t>
      </w:r>
      <w:r w:rsidRPr="00EE0682">
        <w:rPr>
          <w:sz w:val="28"/>
          <w:szCs w:val="28"/>
        </w:rPr>
        <w:t>ды извлечения водорода из воды. Один из наиболее перспективных из них - электролиз воды.(Через воду пропускается электрический ток, в результате чего происходит химический распад</w:t>
      </w:r>
      <w:proofErr w:type="gramStart"/>
      <w:r w:rsidRPr="00EE0682">
        <w:rPr>
          <w:sz w:val="28"/>
          <w:szCs w:val="28"/>
        </w:rPr>
        <w:t>.О</w:t>
      </w:r>
      <w:proofErr w:type="gramEnd"/>
      <w:r w:rsidRPr="00EE0682">
        <w:rPr>
          <w:sz w:val="28"/>
          <w:szCs w:val="28"/>
        </w:rPr>
        <w:t>свобождаются водород и кислород, а жи</w:t>
      </w:r>
      <w:r w:rsidRPr="00EE0682">
        <w:rPr>
          <w:sz w:val="28"/>
          <w:szCs w:val="28"/>
        </w:rPr>
        <w:t>д</w:t>
      </w:r>
      <w:r w:rsidRPr="00EE0682">
        <w:rPr>
          <w:sz w:val="28"/>
          <w:szCs w:val="28"/>
        </w:rPr>
        <w:t>кость исчезает.) В 60-е годы специалистам из НАСА удалось столь успешно осуществить процесс электролиза воды и столь эффективно собирать высвоб</w:t>
      </w:r>
      <w:r w:rsidRPr="00EE0682">
        <w:rPr>
          <w:sz w:val="28"/>
          <w:szCs w:val="28"/>
        </w:rPr>
        <w:t>о</w:t>
      </w:r>
      <w:r w:rsidRPr="00EE0682">
        <w:rPr>
          <w:sz w:val="28"/>
          <w:szCs w:val="28"/>
        </w:rPr>
        <w:t>ждающийся водород, что получаемый таким образом водород использовался во время полетов по программе "Аполлон".</w:t>
      </w:r>
    </w:p>
    <w:p w:rsidR="00D71608" w:rsidRDefault="00D71608" w:rsidP="00D71608">
      <w:pPr>
        <w:widowControl w:val="0"/>
        <w:autoSpaceDE w:val="0"/>
        <w:autoSpaceDN w:val="0"/>
        <w:adjustRightInd w:val="0"/>
        <w:rPr>
          <w:sz w:val="28"/>
          <w:szCs w:val="28"/>
        </w:rPr>
      </w:pPr>
      <w:r>
        <w:rPr>
          <w:b/>
          <w:i/>
          <w:sz w:val="28"/>
          <w:szCs w:val="28"/>
        </w:rPr>
        <w:t>Контрольные вопросы по лекции15:</w:t>
      </w:r>
    </w:p>
    <w:p w:rsidR="00D71608" w:rsidRPr="00205EA6" w:rsidRDefault="00D71608" w:rsidP="00D71608">
      <w:pPr>
        <w:rPr>
          <w:i/>
          <w:sz w:val="28"/>
          <w:szCs w:val="28"/>
        </w:rPr>
      </w:pPr>
      <w:r w:rsidRPr="00205EA6">
        <w:rPr>
          <w:i/>
          <w:sz w:val="28"/>
          <w:szCs w:val="28"/>
        </w:rPr>
        <w:t>1 Теплоснабжение производственных помещений</w:t>
      </w:r>
    </w:p>
    <w:p w:rsidR="00D71608" w:rsidRPr="00205EA6" w:rsidRDefault="00D71608" w:rsidP="00D71608">
      <w:pPr>
        <w:rPr>
          <w:i/>
          <w:sz w:val="28"/>
          <w:szCs w:val="28"/>
        </w:rPr>
      </w:pPr>
      <w:r w:rsidRPr="00205EA6">
        <w:rPr>
          <w:i/>
          <w:sz w:val="28"/>
          <w:szCs w:val="28"/>
        </w:rPr>
        <w:t>2 Лучистое отопление производственных помещений</w:t>
      </w:r>
    </w:p>
    <w:p w:rsidR="00D71608" w:rsidRPr="00205EA6" w:rsidRDefault="00D71608" w:rsidP="00D71608">
      <w:pPr>
        <w:rPr>
          <w:i/>
          <w:sz w:val="28"/>
          <w:szCs w:val="28"/>
        </w:rPr>
      </w:pPr>
      <w:r w:rsidRPr="00205EA6">
        <w:rPr>
          <w:i/>
          <w:sz w:val="28"/>
          <w:szCs w:val="28"/>
        </w:rPr>
        <w:t>3 Композиционные ограждения конструкций</w:t>
      </w:r>
    </w:p>
    <w:p w:rsidR="00D71608" w:rsidRPr="00205EA6" w:rsidRDefault="00D71608" w:rsidP="00D71608">
      <w:pPr>
        <w:rPr>
          <w:i/>
          <w:sz w:val="28"/>
          <w:szCs w:val="28"/>
        </w:rPr>
      </w:pPr>
      <w:r w:rsidRPr="00205EA6">
        <w:rPr>
          <w:i/>
          <w:sz w:val="28"/>
          <w:szCs w:val="28"/>
        </w:rPr>
        <w:t>4 Теплоизоляционные системы</w:t>
      </w:r>
      <w:proofErr w:type="gramStart"/>
      <w:r w:rsidRPr="00205EA6">
        <w:rPr>
          <w:i/>
          <w:sz w:val="28"/>
          <w:szCs w:val="28"/>
        </w:rPr>
        <w:t>,</w:t>
      </w:r>
      <w:bookmarkStart w:id="23" w:name="_GoBack"/>
      <w:bookmarkEnd w:id="23"/>
      <w:r w:rsidRPr="00205EA6">
        <w:rPr>
          <w:i/>
          <w:sz w:val="28"/>
          <w:szCs w:val="28"/>
        </w:rPr>
        <w:t>п</w:t>
      </w:r>
      <w:proofErr w:type="gramEnd"/>
      <w:r w:rsidRPr="00205EA6">
        <w:rPr>
          <w:i/>
          <w:sz w:val="28"/>
          <w:szCs w:val="28"/>
        </w:rPr>
        <w:t>рименяемые для наружной теплоизоляции</w:t>
      </w:r>
    </w:p>
    <w:p w:rsidR="00D71608" w:rsidRDefault="00D71608" w:rsidP="00D71608">
      <w:pPr>
        <w:rPr>
          <w:i/>
          <w:sz w:val="28"/>
          <w:szCs w:val="28"/>
        </w:rPr>
      </w:pPr>
    </w:p>
    <w:p w:rsidR="00A84742" w:rsidRDefault="00A84742" w:rsidP="00D71608">
      <w:pPr>
        <w:widowControl w:val="0"/>
        <w:autoSpaceDE w:val="0"/>
        <w:autoSpaceDN w:val="0"/>
        <w:adjustRightInd w:val="0"/>
        <w:rPr>
          <w:sz w:val="28"/>
          <w:szCs w:val="28"/>
        </w:rPr>
      </w:pPr>
    </w:p>
    <w:p w:rsidR="00351E57" w:rsidRPr="00AA39AD" w:rsidRDefault="00351E57" w:rsidP="00351E57">
      <w:pPr>
        <w:widowControl w:val="0"/>
        <w:autoSpaceDE w:val="0"/>
        <w:autoSpaceDN w:val="0"/>
        <w:adjustRightInd w:val="0"/>
        <w:jc w:val="center"/>
        <w:rPr>
          <w:b/>
          <w:spacing w:val="20"/>
          <w:sz w:val="28"/>
          <w:szCs w:val="28"/>
        </w:rPr>
      </w:pPr>
      <w:r w:rsidRPr="00AA39AD">
        <w:rPr>
          <w:b/>
          <w:sz w:val="28"/>
          <w:szCs w:val="28"/>
        </w:rPr>
        <w:t>Л</w:t>
      </w:r>
      <w:r w:rsidR="00AA39AD" w:rsidRPr="00AA39AD">
        <w:rPr>
          <w:b/>
          <w:sz w:val="28"/>
          <w:szCs w:val="28"/>
        </w:rPr>
        <w:t>екция 16</w:t>
      </w:r>
      <w:r w:rsidR="00AA39AD">
        <w:rPr>
          <w:b/>
          <w:sz w:val="28"/>
          <w:szCs w:val="28"/>
        </w:rPr>
        <w:t xml:space="preserve">. </w:t>
      </w:r>
      <w:r w:rsidR="00AA39AD">
        <w:rPr>
          <w:sz w:val="28"/>
          <w:szCs w:val="28"/>
        </w:rPr>
        <w:t>Тема: «</w:t>
      </w:r>
      <w:r w:rsidR="00AA39AD">
        <w:rPr>
          <w:b/>
          <w:spacing w:val="20"/>
          <w:sz w:val="28"/>
          <w:szCs w:val="28"/>
        </w:rPr>
        <w:t>«ПАССИВНЫЕ» И «УМНЫЕ» ДОМА»</w:t>
      </w:r>
    </w:p>
    <w:p w:rsidR="00DA4201" w:rsidRDefault="00DA4201" w:rsidP="00351E57">
      <w:pPr>
        <w:widowControl w:val="0"/>
        <w:autoSpaceDE w:val="0"/>
        <w:autoSpaceDN w:val="0"/>
        <w:adjustRightInd w:val="0"/>
        <w:jc w:val="center"/>
        <w:rPr>
          <w:sz w:val="28"/>
          <w:szCs w:val="28"/>
        </w:rPr>
      </w:pPr>
    </w:p>
    <w:p w:rsidR="00AA39AD" w:rsidRPr="00AA39AD" w:rsidRDefault="00AA39AD" w:rsidP="00351E57">
      <w:pPr>
        <w:widowControl w:val="0"/>
        <w:autoSpaceDE w:val="0"/>
        <w:autoSpaceDN w:val="0"/>
        <w:adjustRightInd w:val="0"/>
        <w:rPr>
          <w:bCs/>
          <w:i/>
          <w:sz w:val="28"/>
          <w:szCs w:val="28"/>
        </w:rPr>
      </w:pPr>
      <w:r>
        <w:rPr>
          <w:bCs/>
          <w:i/>
          <w:sz w:val="28"/>
          <w:szCs w:val="28"/>
        </w:rPr>
        <w:t>Вопросы лекции</w:t>
      </w:r>
    </w:p>
    <w:p w:rsidR="00351E57" w:rsidRPr="00AA39AD" w:rsidRDefault="0075403E" w:rsidP="00351E57">
      <w:pPr>
        <w:widowControl w:val="0"/>
        <w:autoSpaceDE w:val="0"/>
        <w:autoSpaceDN w:val="0"/>
        <w:adjustRightInd w:val="0"/>
        <w:rPr>
          <w:bCs/>
          <w:i/>
          <w:sz w:val="28"/>
          <w:szCs w:val="28"/>
        </w:rPr>
      </w:pPr>
      <w:r w:rsidRPr="00AA39AD">
        <w:rPr>
          <w:bCs/>
          <w:i/>
          <w:sz w:val="28"/>
          <w:szCs w:val="28"/>
        </w:rPr>
        <w:t xml:space="preserve">16.1 </w:t>
      </w:r>
      <w:r w:rsidR="00AA39AD" w:rsidRPr="00AA39AD">
        <w:rPr>
          <w:bCs/>
          <w:i/>
          <w:sz w:val="28"/>
          <w:szCs w:val="28"/>
        </w:rPr>
        <w:t>«</w:t>
      </w:r>
      <w:r w:rsidR="00351E57" w:rsidRPr="00AA39AD">
        <w:rPr>
          <w:bCs/>
          <w:i/>
          <w:sz w:val="28"/>
          <w:szCs w:val="28"/>
        </w:rPr>
        <w:t>Пассивные дома» в Германии</w:t>
      </w:r>
    </w:p>
    <w:p w:rsidR="0075403E" w:rsidRPr="00AA39AD" w:rsidRDefault="0075403E" w:rsidP="00351E57">
      <w:pPr>
        <w:widowControl w:val="0"/>
        <w:autoSpaceDE w:val="0"/>
        <w:autoSpaceDN w:val="0"/>
        <w:adjustRightInd w:val="0"/>
        <w:rPr>
          <w:bCs/>
          <w:i/>
          <w:sz w:val="28"/>
          <w:szCs w:val="28"/>
        </w:rPr>
      </w:pPr>
      <w:r w:rsidRPr="00AA39AD">
        <w:rPr>
          <w:bCs/>
          <w:i/>
          <w:sz w:val="28"/>
          <w:szCs w:val="28"/>
        </w:rPr>
        <w:t xml:space="preserve">16.2 </w:t>
      </w:r>
      <w:r w:rsidR="00AA39AD" w:rsidRPr="00AA39AD">
        <w:rPr>
          <w:bCs/>
          <w:i/>
          <w:sz w:val="28"/>
          <w:szCs w:val="28"/>
        </w:rPr>
        <w:t>«</w:t>
      </w:r>
      <w:r w:rsidRPr="00AA39AD">
        <w:rPr>
          <w:bCs/>
          <w:i/>
          <w:iCs/>
          <w:sz w:val="28"/>
          <w:szCs w:val="28"/>
        </w:rPr>
        <w:t>Пассивные дома</w:t>
      </w:r>
      <w:r w:rsidR="00AA39AD" w:rsidRPr="00AA39AD">
        <w:rPr>
          <w:bCs/>
          <w:i/>
          <w:iCs/>
          <w:sz w:val="28"/>
          <w:szCs w:val="28"/>
        </w:rPr>
        <w:t>»</w:t>
      </w:r>
      <w:r w:rsidRPr="00AA39AD">
        <w:rPr>
          <w:bCs/>
          <w:i/>
          <w:iCs/>
          <w:sz w:val="28"/>
          <w:szCs w:val="28"/>
        </w:rPr>
        <w:t xml:space="preserve"> в Японии</w:t>
      </w:r>
    </w:p>
    <w:p w:rsidR="0075403E" w:rsidRPr="00AA39AD" w:rsidRDefault="0075403E" w:rsidP="00351E57">
      <w:pPr>
        <w:widowControl w:val="0"/>
        <w:autoSpaceDE w:val="0"/>
        <w:autoSpaceDN w:val="0"/>
        <w:adjustRightInd w:val="0"/>
        <w:rPr>
          <w:bCs/>
          <w:i/>
          <w:sz w:val="28"/>
          <w:szCs w:val="28"/>
        </w:rPr>
      </w:pPr>
      <w:r w:rsidRPr="00AA39AD">
        <w:rPr>
          <w:bCs/>
          <w:i/>
          <w:sz w:val="28"/>
          <w:szCs w:val="28"/>
        </w:rPr>
        <w:t xml:space="preserve">16.3 </w:t>
      </w:r>
      <w:r w:rsidR="00826AF5" w:rsidRPr="00AA39AD">
        <w:rPr>
          <w:bCs/>
          <w:i/>
          <w:sz w:val="28"/>
          <w:szCs w:val="28"/>
        </w:rPr>
        <w:t xml:space="preserve">Суть </w:t>
      </w:r>
      <w:r w:rsidR="00AA39AD" w:rsidRPr="00AA39AD">
        <w:rPr>
          <w:bCs/>
          <w:i/>
          <w:sz w:val="28"/>
          <w:szCs w:val="28"/>
        </w:rPr>
        <w:t>«</w:t>
      </w:r>
      <w:r w:rsidR="00826AF5" w:rsidRPr="00AA39AD">
        <w:rPr>
          <w:bCs/>
          <w:i/>
          <w:sz w:val="28"/>
          <w:szCs w:val="28"/>
        </w:rPr>
        <w:t>умного дома</w:t>
      </w:r>
      <w:r w:rsidR="00AA39AD" w:rsidRPr="00AA39AD">
        <w:rPr>
          <w:bCs/>
          <w:i/>
          <w:sz w:val="28"/>
          <w:szCs w:val="28"/>
        </w:rPr>
        <w:t>»</w:t>
      </w:r>
    </w:p>
    <w:p w:rsidR="0075403E" w:rsidRDefault="0075403E" w:rsidP="0075403E">
      <w:pPr>
        <w:widowControl w:val="0"/>
        <w:autoSpaceDE w:val="0"/>
        <w:autoSpaceDN w:val="0"/>
        <w:adjustRightInd w:val="0"/>
        <w:jc w:val="center"/>
        <w:rPr>
          <w:b/>
          <w:bCs/>
          <w:sz w:val="28"/>
          <w:szCs w:val="28"/>
        </w:rPr>
      </w:pPr>
    </w:p>
    <w:p w:rsidR="0075403E" w:rsidRDefault="0075403E" w:rsidP="0075403E">
      <w:pPr>
        <w:widowControl w:val="0"/>
        <w:autoSpaceDE w:val="0"/>
        <w:autoSpaceDN w:val="0"/>
        <w:adjustRightInd w:val="0"/>
        <w:jc w:val="center"/>
        <w:rPr>
          <w:b/>
          <w:bCs/>
          <w:sz w:val="28"/>
          <w:szCs w:val="28"/>
        </w:rPr>
      </w:pPr>
      <w:r>
        <w:rPr>
          <w:b/>
          <w:bCs/>
          <w:sz w:val="28"/>
          <w:szCs w:val="28"/>
        </w:rPr>
        <w:t xml:space="preserve">16.1 </w:t>
      </w:r>
      <w:r w:rsidRPr="00351E57">
        <w:rPr>
          <w:b/>
          <w:bCs/>
          <w:sz w:val="28"/>
          <w:szCs w:val="28"/>
        </w:rPr>
        <w:t>Пассивные дома» в Германии</w:t>
      </w:r>
    </w:p>
    <w:p w:rsidR="00D71608" w:rsidRPr="00351E57" w:rsidRDefault="00D71608" w:rsidP="00D71608">
      <w:pPr>
        <w:widowControl w:val="0"/>
        <w:autoSpaceDE w:val="0"/>
        <w:autoSpaceDN w:val="0"/>
        <w:adjustRightInd w:val="0"/>
        <w:jc w:val="both"/>
        <w:rPr>
          <w:bCs/>
          <w:sz w:val="28"/>
          <w:szCs w:val="28"/>
        </w:rPr>
      </w:pPr>
      <w:r w:rsidRPr="00351E57">
        <w:rPr>
          <w:bCs/>
          <w:sz w:val="28"/>
          <w:szCs w:val="28"/>
        </w:rPr>
        <w:lastRenderedPageBreak/>
        <w:t xml:space="preserve">В Германии к стандартам пассивного дома приводят не только жилые дома, но и различные учебные заведения. Наши сотрудники посетили две школы </w:t>
      </w:r>
      <w:r>
        <w:rPr>
          <w:bCs/>
          <w:sz w:val="28"/>
          <w:szCs w:val="28"/>
        </w:rPr>
        <w:t>в</w:t>
      </w:r>
      <w:r w:rsidRPr="00351E57">
        <w:rPr>
          <w:bCs/>
          <w:sz w:val="28"/>
          <w:szCs w:val="28"/>
        </w:rPr>
        <w:t xml:space="preserve">о Франкфурте-на-Майне, одна из которых построена в </w:t>
      </w:r>
      <w:r>
        <w:rPr>
          <w:bCs/>
          <w:sz w:val="28"/>
          <w:szCs w:val="28"/>
        </w:rPr>
        <w:t>2011</w:t>
      </w:r>
      <w:r w:rsidRPr="00351E57">
        <w:rPr>
          <w:bCs/>
          <w:sz w:val="28"/>
          <w:szCs w:val="28"/>
        </w:rPr>
        <w:t xml:space="preserve"> году, а другая будет сдана в эксплуатацию в </w:t>
      </w:r>
      <w:r>
        <w:rPr>
          <w:bCs/>
          <w:sz w:val="28"/>
          <w:szCs w:val="28"/>
        </w:rPr>
        <w:t>2012 году</w:t>
      </w:r>
      <w:r w:rsidRPr="00351E57">
        <w:rPr>
          <w:bCs/>
          <w:sz w:val="28"/>
          <w:szCs w:val="28"/>
        </w:rPr>
        <w:t>.</w:t>
      </w:r>
    </w:p>
    <w:p w:rsidR="00D71608" w:rsidRPr="00351E57" w:rsidRDefault="00D71608" w:rsidP="00D71608">
      <w:pPr>
        <w:widowControl w:val="0"/>
        <w:autoSpaceDE w:val="0"/>
        <w:autoSpaceDN w:val="0"/>
        <w:adjustRightInd w:val="0"/>
        <w:ind w:firstLine="567"/>
        <w:jc w:val="both"/>
        <w:rPr>
          <w:bCs/>
          <w:sz w:val="28"/>
          <w:szCs w:val="28"/>
        </w:rPr>
      </w:pPr>
      <w:r w:rsidRPr="00351E57">
        <w:rPr>
          <w:bCs/>
          <w:sz w:val="28"/>
          <w:szCs w:val="28"/>
        </w:rPr>
        <w:t>Ниже можно увидеть фото нового корпуса школы в стандарте «пассивного дома». Энергозависимая площадь: 1750 кв.м. Год постройки: 2011. Современные технологии коснулись не только корпуса здания школы.</w:t>
      </w:r>
    </w:p>
    <w:p w:rsidR="00D71608" w:rsidRDefault="00D71608" w:rsidP="00D71608">
      <w:pPr>
        <w:widowControl w:val="0"/>
        <w:autoSpaceDE w:val="0"/>
        <w:autoSpaceDN w:val="0"/>
        <w:adjustRightInd w:val="0"/>
        <w:jc w:val="both"/>
        <w:rPr>
          <w:sz w:val="28"/>
          <w:szCs w:val="28"/>
        </w:rPr>
      </w:pPr>
      <w:r w:rsidRPr="00351E57">
        <w:rPr>
          <w:sz w:val="28"/>
          <w:szCs w:val="28"/>
        </w:rPr>
        <w:t>Немецкие инж</w:t>
      </w:r>
      <w:r>
        <w:rPr>
          <w:sz w:val="28"/>
          <w:szCs w:val="28"/>
        </w:rPr>
        <w:t xml:space="preserve">енеры реализовали в этой школе </w:t>
      </w:r>
      <w:r w:rsidRPr="00351E57">
        <w:rPr>
          <w:sz w:val="28"/>
          <w:szCs w:val="28"/>
        </w:rPr>
        <w:t xml:space="preserve">одни из самых энергоэффективных инженерных решений. </w:t>
      </w:r>
    </w:p>
    <w:p w:rsidR="00D71608" w:rsidRDefault="00D71608" w:rsidP="0075403E">
      <w:pPr>
        <w:widowControl w:val="0"/>
        <w:autoSpaceDE w:val="0"/>
        <w:autoSpaceDN w:val="0"/>
        <w:adjustRightInd w:val="0"/>
        <w:jc w:val="center"/>
        <w:rPr>
          <w:b/>
          <w:bCs/>
          <w:sz w:val="28"/>
          <w:szCs w:val="28"/>
        </w:rPr>
      </w:pPr>
    </w:p>
    <w:p w:rsidR="0075403E" w:rsidRDefault="00962E7F" w:rsidP="00351E57">
      <w:pPr>
        <w:widowControl w:val="0"/>
        <w:autoSpaceDE w:val="0"/>
        <w:autoSpaceDN w:val="0"/>
        <w:adjustRightInd w:val="0"/>
        <w:rPr>
          <w:b/>
          <w:bCs/>
          <w:sz w:val="28"/>
          <w:szCs w:val="28"/>
        </w:rPr>
      </w:pPr>
      <w:r w:rsidRPr="00351E57">
        <w:rPr>
          <w:noProof/>
          <w:sz w:val="28"/>
          <w:szCs w:val="28"/>
        </w:rPr>
        <w:drawing>
          <wp:inline distT="0" distB="0" distL="0" distR="0">
            <wp:extent cx="5981700" cy="3543299"/>
            <wp:effectExtent l="0" t="0" r="0" b="0"/>
            <wp:docPr id="8" name="Рисунок 1" descr="Фото нового корпуса школы в стандарте пассивного дома"/>
            <wp:cNvGraphicFramePr/>
            <a:graphic xmlns:a="http://schemas.openxmlformats.org/drawingml/2006/main">
              <a:graphicData uri="http://schemas.openxmlformats.org/drawingml/2006/picture">
                <pic:pic xmlns:pic="http://schemas.openxmlformats.org/drawingml/2006/picture">
                  <pic:nvPicPr>
                    <pic:cNvPr id="5" name="Рисунок 4" descr="Фото нового корпуса школы в стандарте пассивного дома"/>
                    <pic:cNvPicPr/>
                  </pic:nvPicPr>
                  <pic:blipFill>
                    <a:blip r:embed="rId119"/>
                    <a:srcRect/>
                    <a:stretch>
                      <a:fillRect/>
                    </a:stretch>
                  </pic:blipFill>
                  <pic:spPr bwMode="auto">
                    <a:xfrm>
                      <a:off x="0" y="0"/>
                      <a:ext cx="5981743" cy="3543324"/>
                    </a:xfrm>
                    <a:prstGeom prst="rect">
                      <a:avLst/>
                    </a:prstGeom>
                    <a:noFill/>
                    <a:ln w="9525">
                      <a:noFill/>
                      <a:miter lim="800000"/>
                      <a:headEnd/>
                      <a:tailEnd/>
                    </a:ln>
                  </pic:spPr>
                </pic:pic>
              </a:graphicData>
            </a:graphic>
          </wp:inline>
        </w:drawing>
      </w:r>
    </w:p>
    <w:p w:rsidR="00962E7F" w:rsidRDefault="00962E7F" w:rsidP="00351E57">
      <w:pPr>
        <w:widowControl w:val="0"/>
        <w:autoSpaceDE w:val="0"/>
        <w:autoSpaceDN w:val="0"/>
        <w:adjustRightInd w:val="0"/>
        <w:rPr>
          <w:bCs/>
          <w:sz w:val="28"/>
          <w:szCs w:val="28"/>
        </w:rPr>
      </w:pPr>
    </w:p>
    <w:p w:rsidR="00962E7F" w:rsidRPr="00962E7F" w:rsidRDefault="00962E7F" w:rsidP="00351E57">
      <w:pPr>
        <w:widowControl w:val="0"/>
        <w:autoSpaceDE w:val="0"/>
        <w:autoSpaceDN w:val="0"/>
        <w:adjustRightInd w:val="0"/>
        <w:rPr>
          <w:b/>
          <w:bCs/>
          <w:i/>
          <w:sz w:val="28"/>
          <w:szCs w:val="28"/>
        </w:rPr>
      </w:pPr>
      <w:r>
        <w:rPr>
          <w:b/>
          <w:bCs/>
          <w:i/>
          <w:sz w:val="28"/>
          <w:szCs w:val="28"/>
        </w:rPr>
        <w:t>Рис.16.1. Школа в Германии по стандартам «пассивного дома»</w:t>
      </w:r>
    </w:p>
    <w:p w:rsidR="00962E7F" w:rsidRDefault="00962E7F" w:rsidP="00962E7F">
      <w:pPr>
        <w:widowControl w:val="0"/>
        <w:autoSpaceDE w:val="0"/>
        <w:autoSpaceDN w:val="0"/>
        <w:adjustRightInd w:val="0"/>
        <w:jc w:val="both"/>
        <w:rPr>
          <w:sz w:val="28"/>
          <w:szCs w:val="28"/>
        </w:rPr>
      </w:pPr>
    </w:p>
    <w:p w:rsidR="00351E57" w:rsidRDefault="00351E57" w:rsidP="00351E57">
      <w:pPr>
        <w:widowControl w:val="0"/>
        <w:autoSpaceDE w:val="0"/>
        <w:autoSpaceDN w:val="0"/>
        <w:adjustRightInd w:val="0"/>
        <w:rPr>
          <w:sz w:val="28"/>
          <w:szCs w:val="28"/>
        </w:rPr>
      </w:pPr>
      <w:r w:rsidRPr="00351E57">
        <w:rPr>
          <w:noProof/>
          <w:sz w:val="28"/>
          <w:szCs w:val="28"/>
        </w:rPr>
        <w:lastRenderedPageBreak/>
        <w:drawing>
          <wp:inline distT="0" distB="0" distL="0" distR="0">
            <wp:extent cx="6122035" cy="3754477"/>
            <wp:effectExtent l="19050" t="0" r="0" b="0"/>
            <wp:docPr id="35" name="Рисунок 3" descr="Фото вентиляционного оборудования в школе, обустроенной по стандартам пассивного дома"/>
            <wp:cNvGraphicFramePr/>
            <a:graphic xmlns:a="http://schemas.openxmlformats.org/drawingml/2006/main">
              <a:graphicData uri="http://schemas.openxmlformats.org/drawingml/2006/picture">
                <pic:pic xmlns:pic="http://schemas.openxmlformats.org/drawingml/2006/picture">
                  <pic:nvPicPr>
                    <pic:cNvPr id="6" name="Рисунок 5" descr="Фото вентиляционного оборудования в школе, обустроенной по стандартам пассивного дома"/>
                    <pic:cNvPicPr/>
                  </pic:nvPicPr>
                  <pic:blipFill>
                    <a:blip r:embed="rId120"/>
                    <a:srcRect/>
                    <a:stretch>
                      <a:fillRect/>
                    </a:stretch>
                  </pic:blipFill>
                  <pic:spPr bwMode="auto">
                    <a:xfrm>
                      <a:off x="0" y="0"/>
                      <a:ext cx="6122035" cy="3754477"/>
                    </a:xfrm>
                    <a:prstGeom prst="rect">
                      <a:avLst/>
                    </a:prstGeom>
                    <a:noFill/>
                    <a:ln w="9525">
                      <a:noFill/>
                      <a:miter lim="800000"/>
                      <a:headEnd/>
                      <a:tailEnd/>
                    </a:ln>
                  </pic:spPr>
                </pic:pic>
              </a:graphicData>
            </a:graphic>
          </wp:inline>
        </w:drawing>
      </w:r>
    </w:p>
    <w:p w:rsidR="00351E57" w:rsidRDefault="00351E57" w:rsidP="00351E57">
      <w:pPr>
        <w:widowControl w:val="0"/>
        <w:autoSpaceDE w:val="0"/>
        <w:autoSpaceDN w:val="0"/>
        <w:adjustRightInd w:val="0"/>
        <w:rPr>
          <w:b/>
          <w:bCs/>
          <w:sz w:val="28"/>
          <w:szCs w:val="28"/>
        </w:rPr>
      </w:pPr>
    </w:p>
    <w:p w:rsidR="0082546D" w:rsidRDefault="0082546D" w:rsidP="00351E57">
      <w:pPr>
        <w:widowControl w:val="0"/>
        <w:autoSpaceDE w:val="0"/>
        <w:autoSpaceDN w:val="0"/>
        <w:adjustRightInd w:val="0"/>
        <w:rPr>
          <w:b/>
          <w:bCs/>
          <w:i/>
          <w:sz w:val="28"/>
          <w:szCs w:val="28"/>
        </w:rPr>
      </w:pPr>
      <w:r>
        <w:rPr>
          <w:b/>
          <w:bCs/>
          <w:i/>
          <w:sz w:val="28"/>
          <w:szCs w:val="28"/>
        </w:rPr>
        <w:t>Рис.16.2. Оборудование школы стандарта «пассивного дома»</w:t>
      </w:r>
    </w:p>
    <w:p w:rsidR="0082546D" w:rsidRPr="0082546D" w:rsidRDefault="0082546D" w:rsidP="00351E57">
      <w:pPr>
        <w:widowControl w:val="0"/>
        <w:autoSpaceDE w:val="0"/>
        <w:autoSpaceDN w:val="0"/>
        <w:adjustRightInd w:val="0"/>
        <w:rPr>
          <w:b/>
          <w:bCs/>
          <w:i/>
          <w:sz w:val="28"/>
          <w:szCs w:val="28"/>
        </w:rPr>
      </w:pPr>
    </w:p>
    <w:p w:rsidR="00351E57" w:rsidRPr="0082546D" w:rsidRDefault="00351E57" w:rsidP="00351E57">
      <w:pPr>
        <w:widowControl w:val="0"/>
        <w:autoSpaceDE w:val="0"/>
        <w:autoSpaceDN w:val="0"/>
        <w:adjustRightInd w:val="0"/>
        <w:rPr>
          <w:b/>
          <w:bCs/>
          <w:i/>
          <w:sz w:val="28"/>
          <w:szCs w:val="28"/>
        </w:rPr>
      </w:pPr>
      <w:r w:rsidRPr="0082546D">
        <w:rPr>
          <w:b/>
          <w:bCs/>
          <w:i/>
          <w:sz w:val="28"/>
          <w:szCs w:val="28"/>
        </w:rPr>
        <w:t>Многоквартирный жилой дом в стандарте «пассивного дома»</w:t>
      </w:r>
    </w:p>
    <w:p w:rsidR="0082546D" w:rsidRDefault="0082546D" w:rsidP="00351E57">
      <w:pPr>
        <w:widowControl w:val="0"/>
        <w:autoSpaceDE w:val="0"/>
        <w:autoSpaceDN w:val="0"/>
        <w:adjustRightInd w:val="0"/>
        <w:rPr>
          <w:sz w:val="28"/>
          <w:szCs w:val="28"/>
        </w:rPr>
      </w:pPr>
    </w:p>
    <w:p w:rsidR="00351E57" w:rsidRPr="00351E57" w:rsidRDefault="00351E57" w:rsidP="0082546D">
      <w:pPr>
        <w:widowControl w:val="0"/>
        <w:autoSpaceDE w:val="0"/>
        <w:autoSpaceDN w:val="0"/>
        <w:adjustRightInd w:val="0"/>
        <w:ind w:firstLine="567"/>
        <w:rPr>
          <w:sz w:val="28"/>
          <w:szCs w:val="28"/>
        </w:rPr>
      </w:pPr>
      <w:r w:rsidRPr="00351E57">
        <w:rPr>
          <w:sz w:val="28"/>
          <w:szCs w:val="28"/>
        </w:rPr>
        <w:t xml:space="preserve">Для этого дома был проведен комплекс мероприятий, повышающих его энергосберегающие характеристики. Первоначально он выглядел </w:t>
      </w:r>
      <w:r w:rsidR="0082546D">
        <w:rPr>
          <w:sz w:val="28"/>
          <w:szCs w:val="28"/>
        </w:rPr>
        <w:t>как на рис. 16.3.</w:t>
      </w:r>
    </w:p>
    <w:p w:rsidR="0082546D" w:rsidRPr="00351E57" w:rsidRDefault="0082546D" w:rsidP="0082546D">
      <w:pPr>
        <w:widowControl w:val="0"/>
        <w:autoSpaceDE w:val="0"/>
        <w:autoSpaceDN w:val="0"/>
        <w:adjustRightInd w:val="0"/>
        <w:rPr>
          <w:sz w:val="28"/>
          <w:szCs w:val="28"/>
        </w:rPr>
      </w:pPr>
      <w:r w:rsidRPr="00351E57">
        <w:rPr>
          <w:sz w:val="28"/>
          <w:szCs w:val="28"/>
        </w:rPr>
        <w:t>В процессе его санации специальной машиной были срезаны балконные платформы. Перекрытия балконов выведены за пределы несущих конструкций для снижения теплопотерь. На его стены установили солнечные коллектора.</w:t>
      </w:r>
    </w:p>
    <w:p w:rsidR="0082546D" w:rsidRPr="00351E57" w:rsidRDefault="0082546D" w:rsidP="0082546D">
      <w:pPr>
        <w:widowControl w:val="0"/>
        <w:autoSpaceDE w:val="0"/>
        <w:autoSpaceDN w:val="0"/>
        <w:adjustRightInd w:val="0"/>
        <w:rPr>
          <w:sz w:val="28"/>
          <w:szCs w:val="28"/>
        </w:rPr>
      </w:pPr>
      <w:r w:rsidRPr="00351E57">
        <w:rPr>
          <w:sz w:val="28"/>
          <w:szCs w:val="28"/>
        </w:rPr>
        <w:t>В результате использования самого современного энергоэффективного инженерного оборудования и технических решений </w:t>
      </w:r>
      <w:r w:rsidRPr="00351E57">
        <w:rPr>
          <w:i/>
          <w:iCs/>
          <w:sz w:val="28"/>
          <w:szCs w:val="28"/>
        </w:rPr>
        <w:t>дом приобрел нулевую стоимость затрат на отопление</w:t>
      </w:r>
      <w:r w:rsidRPr="00351E57">
        <w:rPr>
          <w:sz w:val="28"/>
          <w:szCs w:val="28"/>
        </w:rPr>
        <w:t xml:space="preserve">. Здесь мы не сможем рассказать </w:t>
      </w:r>
      <w:proofErr w:type="gramStart"/>
      <w:r w:rsidRPr="00351E57">
        <w:rPr>
          <w:sz w:val="28"/>
          <w:szCs w:val="28"/>
        </w:rPr>
        <w:t>о</w:t>
      </w:r>
      <w:proofErr w:type="gramEnd"/>
      <w:r w:rsidRPr="00351E57">
        <w:rPr>
          <w:sz w:val="28"/>
          <w:szCs w:val="28"/>
        </w:rPr>
        <w:t xml:space="preserve"> всем многоо</w:t>
      </w:r>
      <w:r w:rsidRPr="00351E57">
        <w:rPr>
          <w:sz w:val="28"/>
          <w:szCs w:val="28"/>
        </w:rPr>
        <w:t>б</w:t>
      </w:r>
      <w:r w:rsidRPr="00351E57">
        <w:rPr>
          <w:sz w:val="28"/>
          <w:szCs w:val="28"/>
        </w:rPr>
        <w:t>разии инженерных решений и реализованных объектов в стандартах «пассивн</w:t>
      </w:r>
      <w:r w:rsidRPr="00351E57">
        <w:rPr>
          <w:sz w:val="28"/>
          <w:szCs w:val="28"/>
        </w:rPr>
        <w:t>о</w:t>
      </w:r>
      <w:r w:rsidRPr="00351E57">
        <w:rPr>
          <w:sz w:val="28"/>
          <w:szCs w:val="28"/>
        </w:rPr>
        <w:t>го дома», которые были представлены нашим инженерам во время этой поез</w:t>
      </w:r>
      <w:r w:rsidRPr="00351E57">
        <w:rPr>
          <w:sz w:val="28"/>
          <w:szCs w:val="28"/>
        </w:rPr>
        <w:t>д</w:t>
      </w:r>
      <w:r w:rsidRPr="00351E57">
        <w:rPr>
          <w:sz w:val="28"/>
          <w:szCs w:val="28"/>
        </w:rPr>
        <w:t>ки. Но из всего увиденного можно сделать вывод, что практически все новые и реконструируемые дома в Германии строятся с учетом высоких требований к энергосбережению, важной частью которых является применение самого с</w:t>
      </w:r>
      <w:r w:rsidRPr="00351E57">
        <w:rPr>
          <w:sz w:val="28"/>
          <w:szCs w:val="28"/>
        </w:rPr>
        <w:t>о</w:t>
      </w:r>
      <w:r w:rsidRPr="00351E57">
        <w:rPr>
          <w:sz w:val="28"/>
          <w:szCs w:val="28"/>
        </w:rPr>
        <w:t>временного энергосберегающего инженерного оборудования.</w:t>
      </w:r>
    </w:p>
    <w:p w:rsidR="00351E57" w:rsidRPr="00351E57" w:rsidRDefault="00351E57" w:rsidP="00351E57">
      <w:pPr>
        <w:widowControl w:val="0"/>
        <w:autoSpaceDE w:val="0"/>
        <w:autoSpaceDN w:val="0"/>
        <w:adjustRightInd w:val="0"/>
        <w:rPr>
          <w:sz w:val="28"/>
          <w:szCs w:val="28"/>
        </w:rPr>
      </w:pPr>
    </w:p>
    <w:p w:rsidR="00351E57" w:rsidRDefault="00351E57" w:rsidP="00351E57">
      <w:pPr>
        <w:widowControl w:val="0"/>
        <w:autoSpaceDE w:val="0"/>
        <w:autoSpaceDN w:val="0"/>
        <w:adjustRightInd w:val="0"/>
        <w:rPr>
          <w:sz w:val="28"/>
          <w:szCs w:val="28"/>
        </w:rPr>
      </w:pPr>
      <w:r w:rsidRPr="00351E57">
        <w:rPr>
          <w:noProof/>
          <w:sz w:val="28"/>
          <w:szCs w:val="28"/>
        </w:rPr>
        <w:lastRenderedPageBreak/>
        <w:drawing>
          <wp:inline distT="0" distB="0" distL="0" distR="0">
            <wp:extent cx="6122035" cy="2487610"/>
            <wp:effectExtent l="19050" t="0" r="0" b="0"/>
            <wp:docPr id="36" name="Рисунок 4" descr="Многоквартирный жилой дом до санации"/>
            <wp:cNvGraphicFramePr/>
            <a:graphic xmlns:a="http://schemas.openxmlformats.org/drawingml/2006/main">
              <a:graphicData uri="http://schemas.openxmlformats.org/drawingml/2006/picture">
                <pic:pic xmlns:pic="http://schemas.openxmlformats.org/drawingml/2006/picture">
                  <pic:nvPicPr>
                    <pic:cNvPr id="7" name="Рисунок 6" descr="Многоквартирный жилой дом до санации"/>
                    <pic:cNvPicPr/>
                  </pic:nvPicPr>
                  <pic:blipFill>
                    <a:blip r:embed="rId121"/>
                    <a:srcRect/>
                    <a:stretch>
                      <a:fillRect/>
                    </a:stretch>
                  </pic:blipFill>
                  <pic:spPr bwMode="auto">
                    <a:xfrm>
                      <a:off x="0" y="0"/>
                      <a:ext cx="6122035" cy="2487610"/>
                    </a:xfrm>
                    <a:prstGeom prst="rect">
                      <a:avLst/>
                    </a:prstGeom>
                    <a:noFill/>
                    <a:ln w="9525">
                      <a:noFill/>
                      <a:miter lim="800000"/>
                      <a:headEnd/>
                      <a:tailEnd/>
                    </a:ln>
                  </pic:spPr>
                </pic:pic>
              </a:graphicData>
            </a:graphic>
          </wp:inline>
        </w:drawing>
      </w:r>
    </w:p>
    <w:p w:rsidR="0082546D" w:rsidRDefault="0082546D" w:rsidP="00351E57">
      <w:pPr>
        <w:widowControl w:val="0"/>
        <w:autoSpaceDE w:val="0"/>
        <w:autoSpaceDN w:val="0"/>
        <w:adjustRightInd w:val="0"/>
        <w:rPr>
          <w:sz w:val="28"/>
          <w:szCs w:val="28"/>
        </w:rPr>
      </w:pPr>
    </w:p>
    <w:p w:rsidR="00351E57" w:rsidRDefault="0082546D" w:rsidP="00351E57">
      <w:pPr>
        <w:widowControl w:val="0"/>
        <w:autoSpaceDE w:val="0"/>
        <w:autoSpaceDN w:val="0"/>
        <w:adjustRightInd w:val="0"/>
        <w:rPr>
          <w:sz w:val="28"/>
          <w:szCs w:val="28"/>
        </w:rPr>
      </w:pPr>
      <w:r>
        <w:rPr>
          <w:b/>
          <w:i/>
          <w:sz w:val="28"/>
          <w:szCs w:val="28"/>
        </w:rPr>
        <w:t xml:space="preserve">Рис. 16.3. </w:t>
      </w:r>
    </w:p>
    <w:p w:rsidR="00351E57" w:rsidRPr="00351E57" w:rsidRDefault="00351E57" w:rsidP="00351E57">
      <w:pPr>
        <w:widowControl w:val="0"/>
        <w:autoSpaceDE w:val="0"/>
        <w:autoSpaceDN w:val="0"/>
        <w:adjustRightInd w:val="0"/>
        <w:ind w:left="360"/>
        <w:rPr>
          <w:sz w:val="28"/>
          <w:szCs w:val="28"/>
        </w:rPr>
      </w:pPr>
    </w:p>
    <w:p w:rsidR="0075403E" w:rsidRDefault="00351E57" w:rsidP="00351E57">
      <w:pPr>
        <w:widowControl w:val="0"/>
        <w:autoSpaceDE w:val="0"/>
        <w:autoSpaceDN w:val="0"/>
        <w:adjustRightInd w:val="0"/>
        <w:rPr>
          <w:sz w:val="28"/>
          <w:szCs w:val="28"/>
        </w:rPr>
      </w:pPr>
      <w:r w:rsidRPr="00351E57">
        <w:rPr>
          <w:noProof/>
          <w:sz w:val="28"/>
          <w:szCs w:val="28"/>
        </w:rPr>
        <w:drawing>
          <wp:inline distT="0" distB="0" distL="0" distR="0">
            <wp:extent cx="4429156" cy="4572032"/>
            <wp:effectExtent l="19050" t="0" r="9494" b="0"/>
            <wp:docPr id="37" name="Рисунок 5" descr="Многоквартирный жилой дом в стандарте пассивного дома"/>
            <wp:cNvGraphicFramePr/>
            <a:graphic xmlns:a="http://schemas.openxmlformats.org/drawingml/2006/main">
              <a:graphicData uri="http://schemas.openxmlformats.org/drawingml/2006/picture">
                <pic:pic xmlns:pic="http://schemas.openxmlformats.org/drawingml/2006/picture">
                  <pic:nvPicPr>
                    <pic:cNvPr id="4" name="Рисунок 3" descr="Многоквартирный жилой дом в стандарте пассивного дома"/>
                    <pic:cNvPicPr/>
                  </pic:nvPicPr>
                  <pic:blipFill>
                    <a:blip r:embed="rId122"/>
                    <a:srcRect/>
                    <a:stretch>
                      <a:fillRect/>
                    </a:stretch>
                  </pic:blipFill>
                  <pic:spPr bwMode="auto">
                    <a:xfrm>
                      <a:off x="0" y="0"/>
                      <a:ext cx="4429156" cy="4572032"/>
                    </a:xfrm>
                    <a:prstGeom prst="rect">
                      <a:avLst/>
                    </a:prstGeom>
                    <a:noFill/>
                    <a:ln w="9525">
                      <a:noFill/>
                      <a:miter lim="800000"/>
                      <a:headEnd/>
                      <a:tailEnd/>
                    </a:ln>
                  </pic:spPr>
                </pic:pic>
              </a:graphicData>
            </a:graphic>
          </wp:inline>
        </w:drawing>
      </w:r>
    </w:p>
    <w:p w:rsidR="0075403E" w:rsidRPr="0082546D" w:rsidRDefault="0082546D" w:rsidP="00351E57">
      <w:pPr>
        <w:widowControl w:val="0"/>
        <w:autoSpaceDE w:val="0"/>
        <w:autoSpaceDN w:val="0"/>
        <w:adjustRightInd w:val="0"/>
        <w:rPr>
          <w:b/>
          <w:i/>
          <w:sz w:val="28"/>
          <w:szCs w:val="28"/>
        </w:rPr>
      </w:pPr>
      <w:r>
        <w:rPr>
          <w:b/>
          <w:i/>
          <w:sz w:val="28"/>
          <w:szCs w:val="28"/>
        </w:rPr>
        <w:t>Рис. 16.4. Многоквартирный жилой дом в стандарте «пассивного дома»</w:t>
      </w:r>
    </w:p>
    <w:p w:rsidR="0075403E" w:rsidRDefault="0075403E" w:rsidP="00351E57">
      <w:pPr>
        <w:widowControl w:val="0"/>
        <w:autoSpaceDE w:val="0"/>
        <w:autoSpaceDN w:val="0"/>
        <w:adjustRightInd w:val="0"/>
        <w:rPr>
          <w:sz w:val="28"/>
          <w:szCs w:val="28"/>
        </w:rPr>
      </w:pPr>
    </w:p>
    <w:p w:rsidR="0075403E" w:rsidRPr="0082546D" w:rsidRDefault="0075403E" w:rsidP="0075403E">
      <w:pPr>
        <w:pStyle w:val="ae"/>
        <w:widowControl w:val="0"/>
        <w:numPr>
          <w:ilvl w:val="1"/>
          <w:numId w:val="29"/>
        </w:numPr>
        <w:autoSpaceDE w:val="0"/>
        <w:autoSpaceDN w:val="0"/>
        <w:adjustRightInd w:val="0"/>
        <w:jc w:val="center"/>
        <w:rPr>
          <w:rFonts w:ascii="Times New Roman" w:hAnsi="Times New Roman"/>
          <w:b/>
          <w:bCs/>
          <w:sz w:val="28"/>
          <w:szCs w:val="28"/>
        </w:rPr>
      </w:pPr>
      <w:r w:rsidRPr="0082546D">
        <w:rPr>
          <w:rFonts w:ascii="Times New Roman" w:hAnsi="Times New Roman"/>
          <w:b/>
          <w:bCs/>
          <w:iCs/>
          <w:sz w:val="28"/>
          <w:szCs w:val="28"/>
        </w:rPr>
        <w:t xml:space="preserve">Пассивные дома </w:t>
      </w:r>
      <w:r w:rsidRPr="0082546D">
        <w:rPr>
          <w:rFonts w:ascii="Times New Roman" w:eastAsia="Times New Roman" w:hAnsi="Times New Roman"/>
          <w:b/>
          <w:bCs/>
          <w:iCs/>
          <w:sz w:val="28"/>
          <w:szCs w:val="28"/>
        </w:rPr>
        <w:t>в Японии</w:t>
      </w:r>
    </w:p>
    <w:p w:rsidR="00377BAE" w:rsidRPr="0075403E" w:rsidRDefault="00377BAE" w:rsidP="0075403E">
      <w:pPr>
        <w:widowControl w:val="0"/>
        <w:autoSpaceDE w:val="0"/>
        <w:autoSpaceDN w:val="0"/>
        <w:adjustRightInd w:val="0"/>
        <w:rPr>
          <w:sz w:val="28"/>
          <w:szCs w:val="28"/>
        </w:rPr>
      </w:pPr>
      <w:r w:rsidRPr="0075403E">
        <w:rPr>
          <w:sz w:val="28"/>
          <w:szCs w:val="28"/>
        </w:rPr>
        <w:t xml:space="preserve">С 29 сентября по 4 октября 2013 года наши представители приняли участие в международной образовательной программе «Лидерство в технологиях и ресурсосбережении», организованной «Национальным агентством устойчивого </w:t>
      </w:r>
      <w:r w:rsidRPr="0075403E">
        <w:rPr>
          <w:sz w:val="28"/>
          <w:szCs w:val="28"/>
        </w:rPr>
        <w:lastRenderedPageBreak/>
        <w:t>развития» (НАУР) в Японии в городе Токио. Это мероприятие в Японии прох</w:t>
      </w:r>
      <w:r w:rsidRPr="0075403E">
        <w:rPr>
          <w:sz w:val="28"/>
          <w:szCs w:val="28"/>
        </w:rPr>
        <w:t>о</w:t>
      </w:r>
      <w:r w:rsidRPr="0075403E">
        <w:rPr>
          <w:sz w:val="28"/>
          <w:szCs w:val="28"/>
        </w:rPr>
        <w:t>дило впервые.</w:t>
      </w:r>
    </w:p>
    <w:p w:rsidR="00377BAE" w:rsidRPr="0075403E" w:rsidRDefault="00377BAE" w:rsidP="0075403E">
      <w:pPr>
        <w:widowControl w:val="0"/>
        <w:autoSpaceDE w:val="0"/>
        <w:autoSpaceDN w:val="0"/>
        <w:adjustRightInd w:val="0"/>
        <w:rPr>
          <w:sz w:val="28"/>
          <w:szCs w:val="28"/>
        </w:rPr>
      </w:pPr>
      <w:r w:rsidRPr="0075403E">
        <w:rPr>
          <w:sz w:val="28"/>
          <w:szCs w:val="28"/>
        </w:rPr>
        <w:t>Япония является одной из стран-лидеров по уровню развития инновационных строительных технологий и внедрению решений по ресурсосбережению. Экостроительство является частью национальной стратегии страны восходящего солнца. GreenBuildingProgram — глобальная программа правительства Японии по внедрению философии и практики экоустойчивого строительства на наци</w:t>
      </w:r>
      <w:r w:rsidRPr="0075403E">
        <w:rPr>
          <w:sz w:val="28"/>
          <w:szCs w:val="28"/>
        </w:rPr>
        <w:t>о</w:t>
      </w:r>
      <w:r w:rsidRPr="0075403E">
        <w:rPr>
          <w:sz w:val="28"/>
          <w:szCs w:val="28"/>
        </w:rPr>
        <w:t>нальном уровне.</w:t>
      </w:r>
    </w:p>
    <w:p w:rsidR="00377BAE" w:rsidRPr="0075403E" w:rsidRDefault="00377BAE" w:rsidP="0075403E">
      <w:pPr>
        <w:widowControl w:val="0"/>
        <w:autoSpaceDE w:val="0"/>
        <w:autoSpaceDN w:val="0"/>
        <w:adjustRightInd w:val="0"/>
        <w:rPr>
          <w:sz w:val="28"/>
          <w:szCs w:val="28"/>
        </w:rPr>
      </w:pPr>
      <w:r w:rsidRPr="0075403E">
        <w:rPr>
          <w:b/>
          <w:bCs/>
          <w:sz w:val="28"/>
          <w:szCs w:val="28"/>
        </w:rPr>
        <w:t>TokyoSkyTree</w:t>
      </w:r>
    </w:p>
    <w:p w:rsidR="0075403E" w:rsidRPr="0075403E" w:rsidRDefault="0075403E" w:rsidP="0075403E">
      <w:pPr>
        <w:widowControl w:val="0"/>
        <w:autoSpaceDE w:val="0"/>
        <w:autoSpaceDN w:val="0"/>
        <w:adjustRightInd w:val="0"/>
        <w:rPr>
          <w:sz w:val="28"/>
          <w:szCs w:val="28"/>
        </w:rPr>
      </w:pPr>
      <w:r w:rsidRPr="0075403E">
        <w:rPr>
          <w:sz w:val="28"/>
          <w:szCs w:val="28"/>
        </w:rPr>
        <w:t>В ходе образовательной программы инженеры компании «ТРИА Комплекс инженерных систем» посетили один из самых уникальных объектов в Японии — новостройку столицы и высочайшую телебашню в мире — “TokyoSkyTree”.</w:t>
      </w:r>
    </w:p>
    <w:p w:rsidR="0075403E" w:rsidRDefault="0075403E" w:rsidP="0075403E">
      <w:pPr>
        <w:widowControl w:val="0"/>
        <w:autoSpaceDE w:val="0"/>
        <w:autoSpaceDN w:val="0"/>
        <w:adjustRightInd w:val="0"/>
        <w:rPr>
          <w:sz w:val="28"/>
          <w:szCs w:val="28"/>
        </w:rPr>
      </w:pPr>
      <w:r w:rsidRPr="0075403E">
        <w:rPr>
          <w:noProof/>
          <w:sz w:val="28"/>
          <w:szCs w:val="28"/>
        </w:rPr>
        <w:drawing>
          <wp:inline distT="0" distB="0" distL="0" distR="0">
            <wp:extent cx="3171825" cy="4276725"/>
            <wp:effectExtent l="19050" t="0" r="9525" b="0"/>
            <wp:docPr id="38" name="Рисунок 6" descr="Фото телебашни “Tokyo Sky Tree” среди городских зданий в Токио"/>
            <wp:cNvGraphicFramePr/>
            <a:graphic xmlns:a="http://schemas.openxmlformats.org/drawingml/2006/main">
              <a:graphicData uri="http://schemas.openxmlformats.org/drawingml/2006/picture">
                <pic:pic xmlns:pic="http://schemas.openxmlformats.org/drawingml/2006/picture">
                  <pic:nvPicPr>
                    <pic:cNvPr id="4" name="Рисунок 3" descr="Фото телебашни “Tokyo Sky Tree” среди городских зданий в Токио"/>
                    <pic:cNvPicPr/>
                  </pic:nvPicPr>
                  <pic:blipFill>
                    <a:blip r:embed="rId123"/>
                    <a:srcRect/>
                    <a:stretch>
                      <a:fillRect/>
                    </a:stretch>
                  </pic:blipFill>
                  <pic:spPr bwMode="auto">
                    <a:xfrm>
                      <a:off x="0" y="0"/>
                      <a:ext cx="3175671" cy="4281910"/>
                    </a:xfrm>
                    <a:prstGeom prst="rect">
                      <a:avLst/>
                    </a:prstGeom>
                    <a:noFill/>
                    <a:ln w="9525">
                      <a:noFill/>
                      <a:miter lim="800000"/>
                      <a:headEnd/>
                      <a:tailEnd/>
                    </a:ln>
                  </pic:spPr>
                </pic:pic>
              </a:graphicData>
            </a:graphic>
          </wp:inline>
        </w:drawing>
      </w:r>
    </w:p>
    <w:p w:rsidR="00900603" w:rsidRDefault="00900603" w:rsidP="0075403E">
      <w:pPr>
        <w:widowControl w:val="0"/>
        <w:autoSpaceDE w:val="0"/>
        <w:autoSpaceDN w:val="0"/>
        <w:adjustRightInd w:val="0"/>
        <w:rPr>
          <w:sz w:val="28"/>
          <w:szCs w:val="28"/>
        </w:rPr>
      </w:pPr>
    </w:p>
    <w:p w:rsidR="0082546D" w:rsidRDefault="0075403E" w:rsidP="00900603">
      <w:pPr>
        <w:widowControl w:val="0"/>
        <w:autoSpaceDE w:val="0"/>
        <w:autoSpaceDN w:val="0"/>
        <w:adjustRightInd w:val="0"/>
        <w:jc w:val="both"/>
        <w:rPr>
          <w:sz w:val="28"/>
          <w:szCs w:val="28"/>
        </w:rPr>
      </w:pPr>
      <w:r w:rsidRPr="0075403E">
        <w:rPr>
          <w:sz w:val="28"/>
          <w:szCs w:val="28"/>
        </w:rPr>
        <w:t>“TokyoSkyTree” — самая высокая телебашня в мире высотой 634 метра вместе с антенной.</w:t>
      </w:r>
    </w:p>
    <w:p w:rsidR="0075403E" w:rsidRPr="0082546D" w:rsidRDefault="0082546D" w:rsidP="00900603">
      <w:pPr>
        <w:jc w:val="both"/>
        <w:rPr>
          <w:sz w:val="28"/>
          <w:szCs w:val="28"/>
        </w:rPr>
      </w:pPr>
      <w:r w:rsidRPr="0075403E">
        <w:rPr>
          <w:sz w:val="28"/>
          <w:szCs w:val="28"/>
        </w:rPr>
        <w:t>Строительство “TokyoSkyTree” длилось с июля 2008 до февраля 2012 года. Основная функция этого сооружения — телевещание с коммерческими, музейными и школьными учреждениями</w:t>
      </w:r>
    </w:p>
    <w:p w:rsidR="0075403E" w:rsidRDefault="0075403E" w:rsidP="0075403E">
      <w:pPr>
        <w:widowControl w:val="0"/>
        <w:autoSpaceDE w:val="0"/>
        <w:autoSpaceDN w:val="0"/>
        <w:adjustRightInd w:val="0"/>
        <w:rPr>
          <w:sz w:val="28"/>
          <w:szCs w:val="28"/>
        </w:rPr>
      </w:pPr>
      <w:r w:rsidRPr="0075403E">
        <w:rPr>
          <w:noProof/>
          <w:sz w:val="28"/>
          <w:szCs w:val="28"/>
        </w:rPr>
        <w:lastRenderedPageBreak/>
        <w:drawing>
          <wp:inline distT="0" distB="0" distL="0" distR="0">
            <wp:extent cx="3257550" cy="2743200"/>
            <wp:effectExtent l="19050" t="0" r="0" b="0"/>
            <wp:docPr id="39" name="Рисунок 7" descr="“Tokyo Sky Tree” — самая высокая телебашня в мире высотой 634 метра вместе с антенной"/>
            <wp:cNvGraphicFramePr/>
            <a:graphic xmlns:a="http://schemas.openxmlformats.org/drawingml/2006/main">
              <a:graphicData uri="http://schemas.openxmlformats.org/drawingml/2006/picture">
                <pic:pic xmlns:pic="http://schemas.openxmlformats.org/drawingml/2006/picture">
                  <pic:nvPicPr>
                    <pic:cNvPr id="4" name="Рисунок 3" descr="“Tokyo Sky Tree” — самая высокая телебашня в мире высотой 634 метра вместе с антенной"/>
                    <pic:cNvPicPr/>
                  </pic:nvPicPr>
                  <pic:blipFill>
                    <a:blip r:embed="rId124"/>
                    <a:srcRect/>
                    <a:stretch>
                      <a:fillRect/>
                    </a:stretch>
                  </pic:blipFill>
                  <pic:spPr bwMode="auto">
                    <a:xfrm>
                      <a:off x="0" y="0"/>
                      <a:ext cx="3257182" cy="2742890"/>
                    </a:xfrm>
                    <a:prstGeom prst="rect">
                      <a:avLst/>
                    </a:prstGeom>
                    <a:noFill/>
                    <a:ln w="9525">
                      <a:noFill/>
                      <a:miter lim="800000"/>
                      <a:headEnd/>
                      <a:tailEnd/>
                    </a:ln>
                  </pic:spPr>
                </pic:pic>
              </a:graphicData>
            </a:graphic>
          </wp:inline>
        </w:drawing>
      </w:r>
    </w:p>
    <w:p w:rsidR="0075403E" w:rsidRPr="0075403E" w:rsidRDefault="0075403E" w:rsidP="0075403E">
      <w:pPr>
        <w:widowControl w:val="0"/>
        <w:autoSpaceDE w:val="0"/>
        <w:autoSpaceDN w:val="0"/>
        <w:adjustRightInd w:val="0"/>
        <w:rPr>
          <w:sz w:val="28"/>
          <w:szCs w:val="28"/>
        </w:rPr>
      </w:pPr>
      <w:r w:rsidRPr="0075403E">
        <w:rPr>
          <w:sz w:val="28"/>
          <w:szCs w:val="28"/>
        </w:rPr>
        <w:t xml:space="preserve">. </w:t>
      </w:r>
    </w:p>
    <w:p w:rsidR="0075403E" w:rsidRPr="00826AF5" w:rsidRDefault="0075403E" w:rsidP="0075403E">
      <w:pPr>
        <w:widowControl w:val="0"/>
        <w:autoSpaceDE w:val="0"/>
        <w:autoSpaceDN w:val="0"/>
        <w:adjustRightInd w:val="0"/>
        <w:rPr>
          <w:b/>
          <w:bCs/>
          <w:iCs/>
          <w:sz w:val="28"/>
          <w:szCs w:val="28"/>
        </w:rPr>
      </w:pPr>
    </w:p>
    <w:p w:rsidR="0075403E" w:rsidRPr="00826AF5" w:rsidRDefault="0075403E" w:rsidP="00900603">
      <w:pPr>
        <w:widowControl w:val="0"/>
        <w:autoSpaceDE w:val="0"/>
        <w:autoSpaceDN w:val="0"/>
        <w:adjustRightInd w:val="0"/>
        <w:jc w:val="both"/>
        <w:rPr>
          <w:b/>
          <w:bCs/>
          <w:iCs/>
          <w:sz w:val="28"/>
          <w:szCs w:val="28"/>
        </w:rPr>
      </w:pPr>
      <w:r w:rsidRPr="00826AF5">
        <w:rPr>
          <w:b/>
          <w:bCs/>
          <w:iCs/>
          <w:sz w:val="28"/>
          <w:szCs w:val="28"/>
        </w:rPr>
        <w:t xml:space="preserve">        Лаборатория «Экоццерия»</w:t>
      </w:r>
    </w:p>
    <w:p w:rsidR="0075403E" w:rsidRPr="0075403E" w:rsidRDefault="0075403E" w:rsidP="00900603">
      <w:pPr>
        <w:widowControl w:val="0"/>
        <w:autoSpaceDE w:val="0"/>
        <w:autoSpaceDN w:val="0"/>
        <w:adjustRightInd w:val="0"/>
        <w:jc w:val="both"/>
        <w:rPr>
          <w:sz w:val="28"/>
          <w:szCs w:val="28"/>
        </w:rPr>
      </w:pPr>
      <w:r w:rsidRPr="00826AF5">
        <w:rPr>
          <w:sz w:val="28"/>
          <w:szCs w:val="28"/>
        </w:rPr>
        <w:t>Сотрудники «Экоццерии» демонстрировали возможности разработанных здесь</w:t>
      </w:r>
      <w:r w:rsidRPr="0075403E">
        <w:rPr>
          <w:sz w:val="28"/>
          <w:szCs w:val="28"/>
        </w:rPr>
        <w:t xml:space="preserve"> систем освещения и охлаждения для офисов. </w:t>
      </w:r>
    </w:p>
    <w:p w:rsidR="0075403E" w:rsidRPr="0075403E" w:rsidRDefault="0075403E" w:rsidP="00900603">
      <w:pPr>
        <w:widowControl w:val="0"/>
        <w:autoSpaceDE w:val="0"/>
        <w:autoSpaceDN w:val="0"/>
        <w:adjustRightInd w:val="0"/>
        <w:jc w:val="both"/>
        <w:rPr>
          <w:sz w:val="28"/>
          <w:szCs w:val="28"/>
        </w:rPr>
      </w:pPr>
      <w:r w:rsidRPr="0075403E">
        <w:rPr>
          <w:sz w:val="28"/>
          <w:szCs w:val="28"/>
        </w:rPr>
        <w:t xml:space="preserve">На нижнем фото девушка показывает работу системы освещения. В японском офисе нового поколения каждый сотрудник может самостоятельно выбирать освещенность своего рабочего места, включая спектр освещенности (здесь применяются светодиодные системы) и некоторые его температурные характеристики. </w:t>
      </w:r>
    </w:p>
    <w:p w:rsidR="0075403E" w:rsidRDefault="0075403E" w:rsidP="0075403E">
      <w:pPr>
        <w:widowControl w:val="0"/>
        <w:autoSpaceDE w:val="0"/>
        <w:autoSpaceDN w:val="0"/>
        <w:adjustRightInd w:val="0"/>
        <w:rPr>
          <w:sz w:val="28"/>
          <w:szCs w:val="28"/>
        </w:rPr>
      </w:pPr>
      <w:r w:rsidRPr="0075403E">
        <w:rPr>
          <w:noProof/>
          <w:sz w:val="28"/>
          <w:szCs w:val="28"/>
        </w:rPr>
        <w:drawing>
          <wp:inline distT="0" distB="0" distL="0" distR="0">
            <wp:extent cx="2552700" cy="3943350"/>
            <wp:effectExtent l="19050" t="0" r="0" b="0"/>
            <wp:docPr id="40" name="Рисунок 8" descr="Фото здания лаборатории «Экоццерия» в Токио"/>
            <wp:cNvGraphicFramePr/>
            <a:graphic xmlns:a="http://schemas.openxmlformats.org/drawingml/2006/main">
              <a:graphicData uri="http://schemas.openxmlformats.org/drawingml/2006/picture">
                <pic:pic xmlns:pic="http://schemas.openxmlformats.org/drawingml/2006/picture">
                  <pic:nvPicPr>
                    <pic:cNvPr id="4" name="Содержимое 3" descr="Фото здания лаборатории «Экоццерия» в Токио"/>
                    <pic:cNvPicPr>
                      <a:picLocks noGrp="1"/>
                    </pic:cNvPicPr>
                  </pic:nvPicPr>
                  <pic:blipFill>
                    <a:blip r:embed="rId125"/>
                    <a:srcRect/>
                    <a:stretch>
                      <a:fillRect/>
                    </a:stretch>
                  </pic:blipFill>
                  <pic:spPr bwMode="auto">
                    <a:xfrm>
                      <a:off x="0" y="0"/>
                      <a:ext cx="2554422" cy="3946011"/>
                    </a:xfrm>
                    <a:prstGeom prst="rect">
                      <a:avLst/>
                    </a:prstGeom>
                    <a:noFill/>
                    <a:ln w="9525">
                      <a:noFill/>
                      <a:miter lim="800000"/>
                      <a:headEnd/>
                      <a:tailEnd/>
                    </a:ln>
                  </pic:spPr>
                </pic:pic>
              </a:graphicData>
            </a:graphic>
          </wp:inline>
        </w:drawing>
      </w:r>
    </w:p>
    <w:p w:rsidR="0075403E" w:rsidRPr="00826AF5" w:rsidRDefault="0075403E" w:rsidP="0082546D">
      <w:pPr>
        <w:widowControl w:val="0"/>
        <w:autoSpaceDE w:val="0"/>
        <w:autoSpaceDN w:val="0"/>
        <w:adjustRightInd w:val="0"/>
        <w:ind w:firstLine="567"/>
        <w:rPr>
          <w:sz w:val="28"/>
          <w:szCs w:val="28"/>
        </w:rPr>
      </w:pPr>
      <w:r w:rsidRPr="00826AF5">
        <w:rPr>
          <w:iCs/>
          <w:sz w:val="28"/>
          <w:szCs w:val="28"/>
        </w:rPr>
        <w:t xml:space="preserve">Сотрудник «Экоццерии» показывает возможности выбора температурных характеристик освещения в офисе нового поколения </w:t>
      </w:r>
    </w:p>
    <w:p w:rsidR="0075403E" w:rsidRPr="00826AF5" w:rsidRDefault="0075403E" w:rsidP="00900603">
      <w:pPr>
        <w:widowControl w:val="0"/>
        <w:autoSpaceDE w:val="0"/>
        <w:autoSpaceDN w:val="0"/>
        <w:adjustRightInd w:val="0"/>
        <w:ind w:firstLine="567"/>
        <w:jc w:val="both"/>
        <w:rPr>
          <w:sz w:val="28"/>
          <w:szCs w:val="28"/>
        </w:rPr>
      </w:pPr>
      <w:r w:rsidRPr="00826AF5">
        <w:rPr>
          <w:iCs/>
          <w:sz w:val="28"/>
          <w:szCs w:val="28"/>
        </w:rPr>
        <w:lastRenderedPageBreak/>
        <w:t xml:space="preserve">Здесь были также представлены образцы технических решений для систем охлаждения новых офисов. Это так называемые холодные потолки — через зеленые трубки проходит холодная вода. </w:t>
      </w:r>
    </w:p>
    <w:p w:rsidR="0075403E" w:rsidRDefault="0075403E" w:rsidP="0075403E">
      <w:pPr>
        <w:widowControl w:val="0"/>
        <w:autoSpaceDE w:val="0"/>
        <w:autoSpaceDN w:val="0"/>
        <w:adjustRightInd w:val="0"/>
        <w:rPr>
          <w:sz w:val="28"/>
          <w:szCs w:val="28"/>
        </w:rPr>
      </w:pPr>
      <w:r w:rsidRPr="0075403E">
        <w:rPr>
          <w:noProof/>
          <w:sz w:val="28"/>
          <w:szCs w:val="28"/>
        </w:rPr>
        <w:drawing>
          <wp:inline distT="0" distB="0" distL="0" distR="0">
            <wp:extent cx="2867025" cy="3409950"/>
            <wp:effectExtent l="19050" t="0" r="9525" b="0"/>
            <wp:docPr id="41" name="Рисунок 9" descr="Сотрудник «Экоццерии» показывает возможности выбора температурных характеристик освещения в офисе нового поколения"/>
            <wp:cNvGraphicFramePr/>
            <a:graphic xmlns:a="http://schemas.openxmlformats.org/drawingml/2006/main">
              <a:graphicData uri="http://schemas.openxmlformats.org/drawingml/2006/picture">
                <pic:pic xmlns:pic="http://schemas.openxmlformats.org/drawingml/2006/picture">
                  <pic:nvPicPr>
                    <pic:cNvPr id="7" name="Рисунок 6" descr="Сотрудник «Экоццерии» показывает возможности выбора температурных характеристик освещения в офисе нового поколения"/>
                    <pic:cNvPicPr/>
                  </pic:nvPicPr>
                  <pic:blipFill>
                    <a:blip r:embed="rId126"/>
                    <a:srcRect/>
                    <a:stretch>
                      <a:fillRect/>
                    </a:stretch>
                  </pic:blipFill>
                  <pic:spPr bwMode="auto">
                    <a:xfrm>
                      <a:off x="0" y="0"/>
                      <a:ext cx="2866593" cy="3409436"/>
                    </a:xfrm>
                    <a:prstGeom prst="rect">
                      <a:avLst/>
                    </a:prstGeom>
                    <a:noFill/>
                    <a:ln w="9525">
                      <a:noFill/>
                      <a:miter lim="800000"/>
                      <a:headEnd/>
                      <a:tailEnd/>
                    </a:ln>
                  </pic:spPr>
                </pic:pic>
              </a:graphicData>
            </a:graphic>
          </wp:inline>
        </w:drawing>
      </w:r>
      <w:r w:rsidRPr="0075403E">
        <w:rPr>
          <w:noProof/>
          <w:sz w:val="28"/>
          <w:szCs w:val="28"/>
        </w:rPr>
        <w:drawing>
          <wp:inline distT="0" distB="0" distL="0" distR="0">
            <wp:extent cx="2624138" cy="3409950"/>
            <wp:effectExtent l="19050" t="0" r="4762" b="0"/>
            <wp:docPr id="47" name="Рисунок 11" descr="Настоящий огород в японском офисе"/>
            <wp:cNvGraphicFramePr/>
            <a:graphic xmlns:a="http://schemas.openxmlformats.org/drawingml/2006/main">
              <a:graphicData uri="http://schemas.openxmlformats.org/drawingml/2006/picture">
                <pic:pic xmlns:pic="http://schemas.openxmlformats.org/drawingml/2006/picture">
                  <pic:nvPicPr>
                    <pic:cNvPr id="4" name="Содержимое 3" descr="Настоящий огород в японском офисе"/>
                    <pic:cNvPicPr>
                      <a:picLocks noGrp="1"/>
                    </pic:cNvPicPr>
                  </pic:nvPicPr>
                  <pic:blipFill>
                    <a:blip r:embed="rId127"/>
                    <a:srcRect/>
                    <a:stretch>
                      <a:fillRect/>
                    </a:stretch>
                  </pic:blipFill>
                  <pic:spPr bwMode="auto">
                    <a:xfrm>
                      <a:off x="0" y="0"/>
                      <a:ext cx="2625908" cy="3412251"/>
                    </a:xfrm>
                    <a:prstGeom prst="rect">
                      <a:avLst/>
                    </a:prstGeom>
                    <a:noFill/>
                    <a:ln w="9525">
                      <a:noFill/>
                      <a:miter lim="800000"/>
                      <a:headEnd/>
                      <a:tailEnd/>
                    </a:ln>
                  </pic:spPr>
                </pic:pic>
              </a:graphicData>
            </a:graphic>
          </wp:inline>
        </w:drawing>
      </w:r>
    </w:p>
    <w:p w:rsidR="0075403E" w:rsidRDefault="0075403E" w:rsidP="0075403E">
      <w:pPr>
        <w:widowControl w:val="0"/>
        <w:autoSpaceDE w:val="0"/>
        <w:autoSpaceDN w:val="0"/>
        <w:adjustRightInd w:val="0"/>
        <w:rPr>
          <w:sz w:val="28"/>
          <w:szCs w:val="28"/>
        </w:rPr>
      </w:pPr>
      <w:r w:rsidRPr="00826AF5">
        <w:rPr>
          <w:iCs/>
          <w:sz w:val="28"/>
          <w:szCs w:val="28"/>
        </w:rPr>
        <w:t>Решения для «зеленых» зданийНастоящий огород в японском офисе</w:t>
      </w:r>
    </w:p>
    <w:p w:rsidR="0075403E" w:rsidRPr="0075403E" w:rsidRDefault="0075403E" w:rsidP="0075403E">
      <w:pPr>
        <w:widowControl w:val="0"/>
        <w:autoSpaceDE w:val="0"/>
        <w:autoSpaceDN w:val="0"/>
        <w:adjustRightInd w:val="0"/>
        <w:rPr>
          <w:i/>
          <w:iCs/>
          <w:sz w:val="28"/>
          <w:szCs w:val="28"/>
        </w:rPr>
      </w:pPr>
    </w:p>
    <w:p w:rsidR="0075403E" w:rsidRDefault="0075403E" w:rsidP="0075403E">
      <w:pPr>
        <w:widowControl w:val="0"/>
        <w:autoSpaceDE w:val="0"/>
        <w:autoSpaceDN w:val="0"/>
        <w:adjustRightInd w:val="0"/>
        <w:rPr>
          <w:sz w:val="28"/>
          <w:szCs w:val="28"/>
        </w:rPr>
      </w:pPr>
      <w:r w:rsidRPr="0075403E">
        <w:rPr>
          <w:noProof/>
          <w:sz w:val="28"/>
          <w:szCs w:val="28"/>
        </w:rPr>
        <w:drawing>
          <wp:inline distT="0" distB="0" distL="0" distR="0">
            <wp:extent cx="2895600" cy="4124325"/>
            <wp:effectExtent l="19050" t="0" r="0" b="0"/>
            <wp:docPr id="44" name="Рисунок 12" descr="Цветовая модель RGB из растений — Red, Green, Blue"/>
            <wp:cNvGraphicFramePr/>
            <a:graphic xmlns:a="http://schemas.openxmlformats.org/drawingml/2006/main">
              <a:graphicData uri="http://schemas.openxmlformats.org/drawingml/2006/picture">
                <pic:pic xmlns:pic="http://schemas.openxmlformats.org/drawingml/2006/picture">
                  <pic:nvPicPr>
                    <pic:cNvPr id="5" name="Рисунок 4" descr="Цветовая модель RGB из растений — Red, Green, Blue"/>
                    <pic:cNvPicPr/>
                  </pic:nvPicPr>
                  <pic:blipFill>
                    <a:blip r:embed="rId128"/>
                    <a:srcRect/>
                    <a:stretch>
                      <a:fillRect/>
                    </a:stretch>
                  </pic:blipFill>
                  <pic:spPr bwMode="auto">
                    <a:xfrm>
                      <a:off x="0" y="0"/>
                      <a:ext cx="2895620" cy="4124354"/>
                    </a:xfrm>
                    <a:prstGeom prst="rect">
                      <a:avLst/>
                    </a:prstGeom>
                    <a:noFill/>
                    <a:ln w="9525">
                      <a:noFill/>
                      <a:miter lim="800000"/>
                      <a:headEnd/>
                      <a:tailEnd/>
                    </a:ln>
                  </pic:spPr>
                </pic:pic>
              </a:graphicData>
            </a:graphic>
          </wp:inline>
        </w:drawing>
      </w:r>
      <w:r w:rsidRPr="0075403E">
        <w:rPr>
          <w:noProof/>
          <w:sz w:val="28"/>
          <w:szCs w:val="28"/>
        </w:rPr>
        <w:drawing>
          <wp:inline distT="0" distB="0" distL="0" distR="0">
            <wp:extent cx="2476228" cy="4305300"/>
            <wp:effectExtent l="0" t="0" r="0" b="0"/>
            <wp:docPr id="48" name="Рисунок 13" descr="Растения в «зеленых» зданиях растут внутри помещений на потолках"/>
            <wp:cNvGraphicFramePr/>
            <a:graphic xmlns:a="http://schemas.openxmlformats.org/drawingml/2006/main">
              <a:graphicData uri="http://schemas.openxmlformats.org/drawingml/2006/picture">
                <pic:pic xmlns:pic="http://schemas.openxmlformats.org/drawingml/2006/picture">
                  <pic:nvPicPr>
                    <pic:cNvPr id="4" name="Содержимое 3" descr="Растения в «зеленых» зданиях растут внутри помещений на потолках"/>
                    <pic:cNvPicPr>
                      <a:picLocks noGrp="1"/>
                    </pic:cNvPicPr>
                  </pic:nvPicPr>
                  <pic:blipFill>
                    <a:blip r:embed="rId129"/>
                    <a:srcRect/>
                    <a:stretch>
                      <a:fillRect/>
                    </a:stretch>
                  </pic:blipFill>
                  <pic:spPr bwMode="auto">
                    <a:xfrm>
                      <a:off x="0" y="0"/>
                      <a:ext cx="2482937" cy="4316965"/>
                    </a:xfrm>
                    <a:prstGeom prst="rect">
                      <a:avLst/>
                    </a:prstGeom>
                    <a:noFill/>
                    <a:ln w="9525">
                      <a:noFill/>
                      <a:miter lim="800000"/>
                      <a:headEnd/>
                      <a:tailEnd/>
                    </a:ln>
                  </pic:spPr>
                </pic:pic>
              </a:graphicData>
            </a:graphic>
          </wp:inline>
        </w:drawing>
      </w:r>
    </w:p>
    <w:p w:rsidR="0075403E" w:rsidRPr="00826AF5" w:rsidRDefault="0075403E" w:rsidP="0075403E">
      <w:pPr>
        <w:widowControl w:val="0"/>
        <w:autoSpaceDE w:val="0"/>
        <w:autoSpaceDN w:val="0"/>
        <w:adjustRightInd w:val="0"/>
        <w:rPr>
          <w:sz w:val="28"/>
          <w:szCs w:val="28"/>
        </w:rPr>
      </w:pPr>
      <w:r w:rsidRPr="00826AF5">
        <w:rPr>
          <w:iCs/>
          <w:sz w:val="28"/>
          <w:szCs w:val="28"/>
        </w:rPr>
        <w:t>Цветовая модель RGB из растений — Red, Green, Blue</w:t>
      </w:r>
    </w:p>
    <w:p w:rsidR="0075403E" w:rsidRPr="00826AF5" w:rsidRDefault="0075403E" w:rsidP="0075403E">
      <w:pPr>
        <w:widowControl w:val="0"/>
        <w:autoSpaceDE w:val="0"/>
        <w:autoSpaceDN w:val="0"/>
        <w:adjustRightInd w:val="0"/>
        <w:rPr>
          <w:sz w:val="28"/>
          <w:szCs w:val="28"/>
        </w:rPr>
      </w:pPr>
      <w:r w:rsidRPr="00826AF5">
        <w:rPr>
          <w:iCs/>
          <w:sz w:val="28"/>
          <w:szCs w:val="28"/>
        </w:rPr>
        <w:t>Растения в «зеленых» зданиях растут внутри помещений на потолках</w:t>
      </w:r>
    </w:p>
    <w:p w:rsidR="0075403E" w:rsidRDefault="0075403E" w:rsidP="0075403E">
      <w:pPr>
        <w:widowControl w:val="0"/>
        <w:autoSpaceDE w:val="0"/>
        <w:autoSpaceDN w:val="0"/>
        <w:adjustRightInd w:val="0"/>
        <w:rPr>
          <w:sz w:val="28"/>
          <w:szCs w:val="28"/>
        </w:rPr>
      </w:pPr>
      <w:r w:rsidRPr="0075403E">
        <w:rPr>
          <w:noProof/>
          <w:sz w:val="28"/>
          <w:szCs w:val="28"/>
        </w:rPr>
        <w:lastRenderedPageBreak/>
        <w:drawing>
          <wp:inline distT="0" distB="0" distL="0" distR="0">
            <wp:extent cx="2533650" cy="2924175"/>
            <wp:effectExtent l="19050" t="0" r="0" b="0"/>
            <wp:docPr id="46" name="Рисунок 14" descr="На полках представлен «строительный» материал для оснащения «зеленых» экоустойчивых зданий в Японии"/>
            <wp:cNvGraphicFramePr/>
            <a:graphic xmlns:a="http://schemas.openxmlformats.org/drawingml/2006/main">
              <a:graphicData uri="http://schemas.openxmlformats.org/drawingml/2006/picture">
                <pic:pic xmlns:pic="http://schemas.openxmlformats.org/drawingml/2006/picture">
                  <pic:nvPicPr>
                    <pic:cNvPr id="5" name="Рисунок 4" descr="На полках представлен «строительный» материал для оснащения «зеленых» экоустойчивых зданий в Японии"/>
                    <pic:cNvPicPr/>
                  </pic:nvPicPr>
                  <pic:blipFill>
                    <a:blip r:embed="rId130"/>
                    <a:srcRect/>
                    <a:stretch>
                      <a:fillRect/>
                    </a:stretch>
                  </pic:blipFill>
                  <pic:spPr bwMode="auto">
                    <a:xfrm>
                      <a:off x="0" y="0"/>
                      <a:ext cx="2533178" cy="2923631"/>
                    </a:xfrm>
                    <a:prstGeom prst="rect">
                      <a:avLst/>
                    </a:prstGeom>
                    <a:noFill/>
                    <a:ln w="9525">
                      <a:noFill/>
                      <a:miter lim="800000"/>
                      <a:headEnd/>
                      <a:tailEnd/>
                    </a:ln>
                  </pic:spPr>
                </pic:pic>
              </a:graphicData>
            </a:graphic>
          </wp:inline>
        </w:drawing>
      </w:r>
    </w:p>
    <w:p w:rsidR="0075403E" w:rsidRPr="00826AF5" w:rsidRDefault="0075403E" w:rsidP="0082546D">
      <w:pPr>
        <w:widowControl w:val="0"/>
        <w:autoSpaceDE w:val="0"/>
        <w:autoSpaceDN w:val="0"/>
        <w:adjustRightInd w:val="0"/>
        <w:ind w:firstLine="567"/>
        <w:rPr>
          <w:sz w:val="28"/>
          <w:szCs w:val="28"/>
        </w:rPr>
      </w:pPr>
      <w:r w:rsidRPr="00826AF5">
        <w:rPr>
          <w:iCs/>
          <w:sz w:val="28"/>
          <w:szCs w:val="28"/>
        </w:rPr>
        <w:t>На полках представлен «строительный» материал для оснащения «зеленых» экоустойчивых зданий в Японии</w:t>
      </w:r>
    </w:p>
    <w:p w:rsidR="00826AF5" w:rsidRDefault="00826AF5" w:rsidP="0075403E">
      <w:pPr>
        <w:widowControl w:val="0"/>
        <w:autoSpaceDE w:val="0"/>
        <w:autoSpaceDN w:val="0"/>
        <w:adjustRightInd w:val="0"/>
        <w:rPr>
          <w:sz w:val="28"/>
          <w:szCs w:val="28"/>
        </w:rPr>
      </w:pPr>
    </w:p>
    <w:p w:rsidR="00826AF5" w:rsidRPr="0082546D" w:rsidRDefault="0082546D" w:rsidP="00826AF5">
      <w:pPr>
        <w:pStyle w:val="af1"/>
        <w:numPr>
          <w:ilvl w:val="1"/>
          <w:numId w:val="29"/>
        </w:numPr>
        <w:jc w:val="center"/>
        <w:rPr>
          <w:b/>
        </w:rPr>
      </w:pPr>
      <w:r>
        <w:rPr>
          <w:b/>
          <w:sz w:val="28"/>
        </w:rPr>
        <w:t>Суть умного дома</w:t>
      </w:r>
    </w:p>
    <w:p w:rsidR="0082546D" w:rsidRPr="0082546D" w:rsidRDefault="0082546D" w:rsidP="0082546D">
      <w:pPr>
        <w:pStyle w:val="af1"/>
        <w:ind w:left="525"/>
        <w:rPr>
          <w:b/>
        </w:rPr>
      </w:pPr>
    </w:p>
    <w:p w:rsidR="00572E0C" w:rsidRPr="00572E0C" w:rsidRDefault="00D71608" w:rsidP="00572E0C">
      <w:pPr>
        <w:pStyle w:val="1"/>
        <w:shd w:val="clear" w:color="auto" w:fill="FFFFFF"/>
        <w:spacing w:line="240" w:lineRule="auto"/>
        <w:jc w:val="both"/>
        <w:rPr>
          <w:i/>
          <w:color w:val="333333"/>
          <w:szCs w:val="28"/>
        </w:rPr>
      </w:pPr>
      <w:r>
        <w:rPr>
          <w:bCs/>
          <w:i/>
          <w:color w:val="333333"/>
          <w:szCs w:val="28"/>
        </w:rPr>
        <w:t>16.3</w:t>
      </w:r>
      <w:r w:rsidR="00572E0C" w:rsidRPr="00572E0C">
        <w:rPr>
          <w:bCs/>
          <w:i/>
          <w:color w:val="333333"/>
          <w:szCs w:val="28"/>
        </w:rPr>
        <w:t>.1</w:t>
      </w:r>
      <w:r>
        <w:rPr>
          <w:bCs/>
          <w:i/>
          <w:color w:val="333333"/>
          <w:szCs w:val="28"/>
        </w:rPr>
        <w:t xml:space="preserve"> </w:t>
      </w:r>
      <w:r w:rsidR="00572E0C" w:rsidRPr="00572E0C">
        <w:rPr>
          <w:bCs/>
          <w:i/>
          <w:color w:val="333333"/>
          <w:szCs w:val="28"/>
        </w:rPr>
        <w:t xml:space="preserve"> Что такое «Умный дом»?</w:t>
      </w:r>
    </w:p>
    <w:p w:rsidR="00572E0C" w:rsidRPr="00572E0C" w:rsidRDefault="00572E0C" w:rsidP="00572E0C">
      <w:pPr>
        <w:pStyle w:val="ab"/>
        <w:shd w:val="clear" w:color="auto" w:fill="FFFFFF"/>
        <w:spacing w:before="165" w:beforeAutospacing="0" w:after="0" w:afterAutospacing="0"/>
        <w:ind w:firstLine="426"/>
        <w:jc w:val="both"/>
        <w:rPr>
          <w:i/>
          <w:iCs/>
          <w:color w:val="333333"/>
          <w:sz w:val="28"/>
          <w:szCs w:val="28"/>
        </w:rPr>
      </w:pPr>
      <w:r w:rsidRPr="00572E0C">
        <w:rPr>
          <w:iCs/>
          <w:color w:val="333333"/>
          <w:sz w:val="28"/>
          <w:szCs w:val="28"/>
        </w:rPr>
        <w:t>Говорят, что каждый дом похож на своего хозяина: в квартире пожилой дамы каждое кресло дышит уютом, представительский особняк успешного бизнесмена демонстрирует респектабельность и уверенность в себе, а арт-студия молодого художника полностью отр</w:t>
      </w:r>
      <w:r w:rsidRPr="00572E0C">
        <w:rPr>
          <w:iCs/>
          <w:color w:val="333333"/>
          <w:sz w:val="28"/>
          <w:szCs w:val="28"/>
        </w:rPr>
        <w:t>а</w:t>
      </w:r>
      <w:r w:rsidRPr="00572E0C">
        <w:rPr>
          <w:iCs/>
          <w:color w:val="333333"/>
          <w:sz w:val="28"/>
          <w:szCs w:val="28"/>
        </w:rPr>
        <w:t>жает его творческий полёт мысли</w:t>
      </w:r>
      <w:r w:rsidRPr="00572E0C">
        <w:rPr>
          <w:i/>
          <w:iCs/>
          <w:color w:val="333333"/>
          <w:sz w:val="28"/>
          <w:szCs w:val="28"/>
        </w:rPr>
        <w:t>.</w:t>
      </w:r>
    </w:p>
    <w:p w:rsidR="00572E0C" w:rsidRPr="00572E0C" w:rsidRDefault="00572E0C" w:rsidP="00572E0C">
      <w:pPr>
        <w:pStyle w:val="ab"/>
        <w:shd w:val="clear" w:color="auto" w:fill="FFFFFF"/>
        <w:spacing w:before="0" w:beforeAutospacing="0" w:after="0" w:afterAutospacing="0"/>
        <w:ind w:firstLine="426"/>
        <w:jc w:val="both"/>
        <w:rPr>
          <w:color w:val="333333"/>
          <w:sz w:val="28"/>
          <w:szCs w:val="28"/>
        </w:rPr>
      </w:pPr>
      <w:r w:rsidRPr="00572E0C">
        <w:rPr>
          <w:color w:val="333333"/>
          <w:sz w:val="28"/>
          <w:szCs w:val="28"/>
        </w:rPr>
        <w:t>При этом у каждого хорошего хозяина руки не работают отдельно от головы: глаза в</w:t>
      </w:r>
      <w:r w:rsidRPr="00572E0C">
        <w:rPr>
          <w:color w:val="333333"/>
          <w:sz w:val="28"/>
          <w:szCs w:val="28"/>
        </w:rPr>
        <w:t>и</w:t>
      </w:r>
      <w:r w:rsidRPr="00572E0C">
        <w:rPr>
          <w:color w:val="333333"/>
          <w:sz w:val="28"/>
          <w:szCs w:val="28"/>
        </w:rPr>
        <w:t>дят, уши слышат, мозг принимает решения и отдаёт команды телу. Именно так достиг</w:t>
      </w:r>
      <w:r w:rsidRPr="00572E0C">
        <w:rPr>
          <w:color w:val="333333"/>
          <w:sz w:val="28"/>
          <w:szCs w:val="28"/>
        </w:rPr>
        <w:t>а</w:t>
      </w:r>
      <w:r w:rsidRPr="00572E0C">
        <w:rPr>
          <w:color w:val="333333"/>
          <w:sz w:val="28"/>
          <w:szCs w:val="28"/>
        </w:rPr>
        <w:t>ется наилучший результат работы: объединение всех систем организма в одно целое пр</w:t>
      </w:r>
      <w:r w:rsidRPr="00572E0C">
        <w:rPr>
          <w:color w:val="333333"/>
          <w:sz w:val="28"/>
          <w:szCs w:val="28"/>
        </w:rPr>
        <w:t>и</w:t>
      </w:r>
      <w:r w:rsidRPr="00572E0C">
        <w:rPr>
          <w:color w:val="333333"/>
          <w:sz w:val="28"/>
          <w:szCs w:val="28"/>
        </w:rPr>
        <w:t>водит к оптимальному функционированию.</w:t>
      </w:r>
    </w:p>
    <w:p w:rsidR="00572E0C" w:rsidRPr="00572E0C" w:rsidRDefault="00572E0C" w:rsidP="00572E0C">
      <w:pPr>
        <w:pStyle w:val="ab"/>
        <w:shd w:val="clear" w:color="auto" w:fill="FFFFFF"/>
        <w:spacing w:before="0" w:beforeAutospacing="0" w:after="0" w:afterAutospacing="0"/>
        <w:ind w:firstLine="426"/>
        <w:jc w:val="both"/>
        <w:rPr>
          <w:color w:val="333333"/>
          <w:sz w:val="28"/>
          <w:szCs w:val="28"/>
        </w:rPr>
      </w:pPr>
      <w:r w:rsidRPr="00572E0C">
        <w:rPr>
          <w:rStyle w:val="ad"/>
          <w:rFonts w:eastAsiaTheme="majorEastAsia"/>
          <w:color w:val="333333"/>
          <w:sz w:val="28"/>
          <w:szCs w:val="28"/>
        </w:rPr>
        <w:t>Так же и в</w:t>
      </w:r>
      <w:r w:rsidRPr="00572E0C">
        <w:rPr>
          <w:rStyle w:val="apple-converted-space"/>
          <w:b/>
          <w:bCs/>
          <w:color w:val="333333"/>
          <w:sz w:val="28"/>
          <w:szCs w:val="28"/>
        </w:rPr>
        <w:t> </w:t>
      </w:r>
      <w:hyperlink r:id="rId131" w:tooltip="Системы Умный дом в Санкт-Петербурге" w:history="1">
        <w:r w:rsidRPr="00572E0C">
          <w:rPr>
            <w:rStyle w:val="aa"/>
            <w:b/>
            <w:bCs/>
            <w:i/>
            <w:color w:val="000000" w:themeColor="text1"/>
            <w:sz w:val="28"/>
            <w:szCs w:val="28"/>
          </w:rPr>
          <w:t>Умном доме</w:t>
        </w:r>
      </w:hyperlink>
      <w:r w:rsidRPr="00572E0C">
        <w:rPr>
          <w:rStyle w:val="apple-converted-space"/>
          <w:b/>
          <w:bCs/>
          <w:color w:val="333333"/>
          <w:sz w:val="28"/>
          <w:szCs w:val="28"/>
        </w:rPr>
        <w:t> </w:t>
      </w:r>
      <w:r w:rsidRPr="00572E0C">
        <w:rPr>
          <w:rStyle w:val="ad"/>
          <w:rFonts w:eastAsiaTheme="majorEastAsia"/>
          <w:color w:val="333333"/>
          <w:sz w:val="28"/>
          <w:szCs w:val="28"/>
        </w:rPr>
        <w:t>— все системы в нём работают слаженно, согласованно и взаимосвязано</w:t>
      </w:r>
      <w:r w:rsidRPr="00572E0C">
        <w:rPr>
          <w:b/>
          <w:color w:val="333333"/>
          <w:sz w:val="28"/>
          <w:szCs w:val="28"/>
        </w:rPr>
        <w:t xml:space="preserve">. </w:t>
      </w:r>
      <w:r w:rsidRPr="00572E0C">
        <w:rPr>
          <w:color w:val="333333"/>
          <w:sz w:val="28"/>
          <w:szCs w:val="28"/>
        </w:rPr>
        <w:t>В таком доме не перегорит проводка, оттого что на неё попала вода из</w:t>
      </w:r>
      <w:r w:rsidRPr="00572E0C">
        <w:rPr>
          <w:b/>
          <w:color w:val="333333"/>
          <w:sz w:val="28"/>
          <w:szCs w:val="28"/>
        </w:rPr>
        <w:t xml:space="preserve"> </w:t>
      </w:r>
      <w:r w:rsidRPr="00572E0C">
        <w:rPr>
          <w:color w:val="333333"/>
          <w:sz w:val="28"/>
          <w:szCs w:val="28"/>
        </w:rPr>
        <w:t>разлившейся ванны. Не лопнут трубы из-за постоянных п</w:t>
      </w:r>
      <w:r w:rsidRPr="00572E0C">
        <w:rPr>
          <w:color w:val="333333"/>
          <w:sz w:val="28"/>
          <w:szCs w:val="28"/>
        </w:rPr>
        <w:t>е</w:t>
      </w:r>
      <w:r w:rsidRPr="00572E0C">
        <w:rPr>
          <w:color w:val="333333"/>
          <w:sz w:val="28"/>
          <w:szCs w:val="28"/>
        </w:rPr>
        <w:t>репадов температуры. Не промёрзнут комнаты из-за внезапных перебоев с электричеством.</w:t>
      </w:r>
    </w:p>
    <w:p w:rsidR="00572E0C" w:rsidRPr="00572E0C" w:rsidRDefault="00572E0C" w:rsidP="00572E0C">
      <w:pPr>
        <w:pStyle w:val="ab"/>
        <w:shd w:val="clear" w:color="auto" w:fill="FFFFFF"/>
        <w:spacing w:before="0" w:beforeAutospacing="0" w:after="0" w:afterAutospacing="0"/>
        <w:ind w:firstLine="426"/>
        <w:jc w:val="both"/>
        <w:rPr>
          <w:color w:val="333333"/>
          <w:sz w:val="28"/>
          <w:szCs w:val="28"/>
        </w:rPr>
      </w:pPr>
      <w:r w:rsidRPr="00572E0C">
        <w:rPr>
          <w:color w:val="333333"/>
          <w:sz w:val="28"/>
          <w:szCs w:val="28"/>
        </w:rPr>
        <w:t>Согласовать подобным образом системы жизнеобеспечения, установить контроль над домом, осуществлять наблюдение за ним по сети интернет или через удалённое видеонаблюдение, запрограммировать взаимодействие различных систем дома и их поведение в завис</w:t>
      </w:r>
      <w:r w:rsidRPr="00572E0C">
        <w:rPr>
          <w:color w:val="333333"/>
          <w:sz w:val="28"/>
          <w:szCs w:val="28"/>
        </w:rPr>
        <w:t>и</w:t>
      </w:r>
      <w:r w:rsidRPr="00572E0C">
        <w:rPr>
          <w:color w:val="333333"/>
          <w:sz w:val="28"/>
          <w:szCs w:val="28"/>
        </w:rPr>
        <w:t>мости от времени суток, погоды или, скажем, настроения хозяина, в наши дни совершенно не составляет труда.</w:t>
      </w:r>
      <w:r w:rsidRPr="00572E0C">
        <w:rPr>
          <w:rStyle w:val="apple-converted-space"/>
          <w:color w:val="333333"/>
          <w:sz w:val="28"/>
          <w:szCs w:val="28"/>
        </w:rPr>
        <w:t> </w:t>
      </w:r>
      <w:r w:rsidRPr="00572E0C">
        <w:rPr>
          <w:rStyle w:val="ad"/>
          <w:rFonts w:eastAsiaTheme="majorEastAsia"/>
          <w:color w:val="333333"/>
          <w:sz w:val="28"/>
          <w:szCs w:val="28"/>
        </w:rPr>
        <w:t>Сделать это под силу системе Умный дом</w:t>
      </w:r>
      <w:r w:rsidRPr="00572E0C">
        <w:rPr>
          <w:i/>
          <w:color w:val="333333"/>
          <w:sz w:val="28"/>
          <w:szCs w:val="28"/>
        </w:rPr>
        <w:t>.</w:t>
      </w:r>
    </w:p>
    <w:p w:rsidR="00572E0C" w:rsidRPr="00572E0C" w:rsidRDefault="00572E0C" w:rsidP="00572E0C">
      <w:pPr>
        <w:pStyle w:val="3"/>
        <w:shd w:val="clear" w:color="auto" w:fill="FFFFFF"/>
        <w:spacing w:line="240" w:lineRule="auto"/>
        <w:ind w:firstLine="426"/>
        <w:jc w:val="both"/>
        <w:rPr>
          <w:i/>
          <w:color w:val="333333"/>
          <w:szCs w:val="28"/>
        </w:rPr>
      </w:pPr>
      <w:r w:rsidRPr="00572E0C">
        <w:rPr>
          <w:bCs/>
          <w:i/>
          <w:color w:val="333333"/>
          <w:szCs w:val="28"/>
        </w:rPr>
        <w:lastRenderedPageBreak/>
        <w:t>Система «Умный дом» — это высокотехнологичная система, позволяющая объединить все коммуникации в одну и поставить её под управление искусственного интеллекта, программируемого и настраиваемого под все потребности и пожелания хозяина.</w:t>
      </w:r>
    </w:p>
    <w:p w:rsidR="00572E0C" w:rsidRPr="00572E0C" w:rsidRDefault="00572E0C" w:rsidP="00572E0C">
      <w:pPr>
        <w:pStyle w:val="ab"/>
        <w:shd w:val="clear" w:color="auto" w:fill="FFFFFF"/>
        <w:spacing w:before="0" w:beforeAutospacing="0" w:after="0" w:afterAutospacing="0"/>
        <w:ind w:firstLine="426"/>
        <w:jc w:val="both"/>
        <w:rPr>
          <w:color w:val="333333"/>
          <w:sz w:val="28"/>
          <w:szCs w:val="28"/>
        </w:rPr>
      </w:pPr>
      <w:hyperlink r:id="rId132" w:tooltip="Отопление Умного дома" w:history="1">
        <w:r w:rsidRPr="00572E0C">
          <w:rPr>
            <w:rStyle w:val="aa"/>
            <w:b/>
            <w:i/>
            <w:sz w:val="28"/>
            <w:szCs w:val="28"/>
          </w:rPr>
          <w:t>Отопление</w:t>
        </w:r>
      </w:hyperlink>
      <w:r w:rsidRPr="00572E0C">
        <w:rPr>
          <w:b/>
          <w:i/>
          <w:sz w:val="28"/>
          <w:szCs w:val="28"/>
        </w:rPr>
        <w:t>,</w:t>
      </w:r>
      <w:r w:rsidRPr="00572E0C">
        <w:rPr>
          <w:rStyle w:val="apple-converted-space"/>
          <w:b/>
          <w:i/>
          <w:sz w:val="28"/>
          <w:szCs w:val="28"/>
        </w:rPr>
        <w:t> </w:t>
      </w:r>
      <w:hyperlink r:id="rId133" w:tooltip="Управление освещением в Умном доме" w:history="1">
        <w:r w:rsidRPr="00572E0C">
          <w:rPr>
            <w:rStyle w:val="aa"/>
            <w:b/>
            <w:i/>
            <w:sz w:val="28"/>
            <w:szCs w:val="28"/>
          </w:rPr>
          <w:t>освещение</w:t>
        </w:r>
      </w:hyperlink>
      <w:r w:rsidRPr="00572E0C">
        <w:rPr>
          <w:color w:val="333333"/>
          <w:sz w:val="28"/>
          <w:szCs w:val="28"/>
        </w:rPr>
        <w:t>,</w:t>
      </w:r>
      <w:r w:rsidRPr="00572E0C">
        <w:rPr>
          <w:b/>
          <w:i/>
          <w:color w:val="333333"/>
          <w:sz w:val="28"/>
          <w:szCs w:val="28"/>
        </w:rPr>
        <w:t xml:space="preserve"> водопровод,</w:t>
      </w:r>
      <w:r w:rsidRPr="00572E0C">
        <w:rPr>
          <w:rStyle w:val="apple-converted-space"/>
          <w:b/>
          <w:i/>
          <w:color w:val="333333"/>
          <w:sz w:val="28"/>
          <w:szCs w:val="28"/>
        </w:rPr>
        <w:t> </w:t>
      </w:r>
      <w:hyperlink r:id="rId134" w:tooltip="Безопасность в Умном доме" w:history="1">
        <w:r w:rsidRPr="00572E0C">
          <w:rPr>
            <w:rStyle w:val="aa"/>
            <w:b/>
            <w:i/>
            <w:sz w:val="28"/>
            <w:szCs w:val="28"/>
          </w:rPr>
          <w:t>сигнализация</w:t>
        </w:r>
      </w:hyperlink>
      <w:r w:rsidRPr="00572E0C">
        <w:rPr>
          <w:rStyle w:val="apple-converted-space"/>
          <w:color w:val="333333"/>
          <w:sz w:val="28"/>
          <w:szCs w:val="28"/>
        </w:rPr>
        <w:t> </w:t>
      </w:r>
      <w:r w:rsidRPr="00572E0C">
        <w:rPr>
          <w:color w:val="333333"/>
          <w:sz w:val="28"/>
          <w:szCs w:val="28"/>
        </w:rPr>
        <w:t>в квартире — всё это можно подч</w:t>
      </w:r>
      <w:r w:rsidRPr="00572E0C">
        <w:rPr>
          <w:color w:val="333333"/>
          <w:sz w:val="28"/>
          <w:szCs w:val="28"/>
        </w:rPr>
        <w:t>и</w:t>
      </w:r>
      <w:r w:rsidRPr="00572E0C">
        <w:rPr>
          <w:color w:val="333333"/>
          <w:sz w:val="28"/>
          <w:szCs w:val="28"/>
        </w:rPr>
        <w:t>нить централизованному контролю с помощью установки системы «Умный дом».</w:t>
      </w:r>
    </w:p>
    <w:p w:rsidR="00572E0C" w:rsidRPr="00572E0C" w:rsidRDefault="00572E0C" w:rsidP="00572E0C">
      <w:pPr>
        <w:pStyle w:val="ab"/>
        <w:shd w:val="clear" w:color="auto" w:fill="FFFFFF"/>
        <w:spacing w:before="0" w:beforeAutospacing="0" w:after="0" w:afterAutospacing="0"/>
        <w:ind w:firstLine="426"/>
        <w:jc w:val="both"/>
        <w:rPr>
          <w:color w:val="333333"/>
          <w:sz w:val="28"/>
          <w:szCs w:val="28"/>
        </w:rPr>
      </w:pPr>
      <w:r w:rsidRPr="00572E0C">
        <w:rPr>
          <w:color w:val="333333"/>
          <w:sz w:val="28"/>
          <w:szCs w:val="28"/>
        </w:rPr>
        <w:t>Хотите, чтобы по вечерам в гостиной зажигался верхний свет, а днём горела только н</w:t>
      </w:r>
      <w:r w:rsidRPr="00572E0C">
        <w:rPr>
          <w:color w:val="333333"/>
          <w:sz w:val="28"/>
          <w:szCs w:val="28"/>
        </w:rPr>
        <w:t>а</w:t>
      </w:r>
      <w:r w:rsidRPr="00572E0C">
        <w:rPr>
          <w:color w:val="333333"/>
          <w:sz w:val="28"/>
          <w:szCs w:val="28"/>
        </w:rPr>
        <w:t>стольная лампа в кабинете? Предпочитаете зимой греть ноги в кресле на кухне, а по осени не желаете мёрзнуть в спальне? Хотите иметь возможность включить через интернет обогрев</w:t>
      </w:r>
      <w:r w:rsidRPr="00572E0C">
        <w:rPr>
          <w:color w:val="333333"/>
          <w:sz w:val="28"/>
          <w:szCs w:val="28"/>
        </w:rPr>
        <w:t>а</w:t>
      </w:r>
      <w:r w:rsidRPr="00572E0C">
        <w:rPr>
          <w:color w:val="333333"/>
          <w:sz w:val="28"/>
          <w:szCs w:val="28"/>
        </w:rPr>
        <w:t>тель на даче, чтобы помещение прогрелось к Вашему приезду?</w:t>
      </w:r>
    </w:p>
    <w:p w:rsidR="00572E0C" w:rsidRPr="00572E0C" w:rsidRDefault="00572E0C" w:rsidP="00572E0C">
      <w:pPr>
        <w:pStyle w:val="ab"/>
        <w:shd w:val="clear" w:color="auto" w:fill="FFFFFF"/>
        <w:spacing w:before="0" w:beforeAutospacing="0" w:after="0" w:afterAutospacing="0"/>
        <w:ind w:firstLine="426"/>
        <w:jc w:val="both"/>
        <w:rPr>
          <w:b/>
          <w:i/>
          <w:sz w:val="28"/>
          <w:szCs w:val="28"/>
        </w:rPr>
      </w:pPr>
      <w:r w:rsidRPr="00572E0C">
        <w:rPr>
          <w:color w:val="333333"/>
          <w:sz w:val="28"/>
          <w:szCs w:val="28"/>
        </w:rPr>
        <w:t>Или, скажем, хотите, чтобы Вас</w:t>
      </w:r>
      <w:r w:rsidRPr="00572E0C">
        <w:rPr>
          <w:rStyle w:val="apple-converted-space"/>
          <w:color w:val="333333"/>
          <w:sz w:val="28"/>
          <w:szCs w:val="28"/>
        </w:rPr>
        <w:t> </w:t>
      </w:r>
      <w:hyperlink r:id="rId135" w:tooltip="GSM-контроллеры Умного дома" w:history="1">
        <w:r w:rsidRPr="00572E0C">
          <w:rPr>
            <w:rStyle w:val="aa"/>
            <w:b/>
            <w:i/>
            <w:sz w:val="28"/>
            <w:szCs w:val="28"/>
          </w:rPr>
          <w:t>оповещали с помощью SMS</w:t>
        </w:r>
      </w:hyperlink>
      <w:r w:rsidRPr="00572E0C">
        <w:rPr>
          <w:rStyle w:val="apple-converted-space"/>
          <w:color w:val="333333"/>
          <w:sz w:val="28"/>
          <w:szCs w:val="28"/>
        </w:rPr>
        <w:t> </w:t>
      </w:r>
      <w:r w:rsidRPr="00572E0C">
        <w:rPr>
          <w:color w:val="333333"/>
          <w:sz w:val="28"/>
          <w:szCs w:val="28"/>
        </w:rPr>
        <w:t>о внезапных отключениях электричества или сработавшей сигнализации? В наше время для этого не требуется нан</w:t>
      </w:r>
      <w:r w:rsidRPr="00572E0C">
        <w:rPr>
          <w:color w:val="333333"/>
          <w:sz w:val="28"/>
          <w:szCs w:val="28"/>
        </w:rPr>
        <w:t>и</w:t>
      </w:r>
      <w:r w:rsidRPr="00572E0C">
        <w:rPr>
          <w:color w:val="333333"/>
          <w:sz w:val="28"/>
          <w:szCs w:val="28"/>
        </w:rPr>
        <w:t>мать целый дорогостоящий штат прислуги и охраны: всё это сделает</w:t>
      </w:r>
      <w:r w:rsidRPr="00572E0C">
        <w:rPr>
          <w:rStyle w:val="apple-converted-space"/>
          <w:color w:val="333333"/>
          <w:sz w:val="28"/>
          <w:szCs w:val="28"/>
        </w:rPr>
        <w:t> </w:t>
      </w:r>
      <w:hyperlink r:id="rId136" w:tooltip="Умный дом: компоненты и системы" w:history="1">
        <w:r w:rsidRPr="00572E0C">
          <w:rPr>
            <w:rStyle w:val="aa"/>
            <w:b/>
            <w:i/>
            <w:sz w:val="28"/>
            <w:szCs w:val="28"/>
          </w:rPr>
          <w:t>интеллектуальная система «Умный дом»</w:t>
        </w:r>
      </w:hyperlink>
      <w:r w:rsidRPr="00572E0C">
        <w:rPr>
          <w:b/>
          <w:i/>
          <w:sz w:val="28"/>
          <w:szCs w:val="28"/>
        </w:rPr>
        <w:t>.</w:t>
      </w:r>
    </w:p>
    <w:p w:rsidR="00572E0C" w:rsidRPr="00572E0C" w:rsidRDefault="00572E0C" w:rsidP="00572E0C">
      <w:pPr>
        <w:pStyle w:val="ab"/>
        <w:shd w:val="clear" w:color="auto" w:fill="FFFFFF"/>
        <w:spacing w:before="0" w:beforeAutospacing="0" w:after="0" w:afterAutospacing="0"/>
        <w:ind w:firstLine="426"/>
        <w:jc w:val="both"/>
        <w:rPr>
          <w:color w:val="333333"/>
          <w:sz w:val="28"/>
          <w:szCs w:val="28"/>
        </w:rPr>
      </w:pPr>
      <w:r w:rsidRPr="00572E0C">
        <w:rPr>
          <w:color w:val="333333"/>
          <w:sz w:val="28"/>
          <w:szCs w:val="28"/>
        </w:rPr>
        <w:t>При этом не стоит думать, что такая система не доступна для человека, который не ра</w:t>
      </w:r>
      <w:r w:rsidRPr="00572E0C">
        <w:rPr>
          <w:color w:val="333333"/>
          <w:sz w:val="28"/>
          <w:szCs w:val="28"/>
        </w:rPr>
        <w:t>с</w:t>
      </w:r>
      <w:r w:rsidRPr="00572E0C">
        <w:rPr>
          <w:color w:val="333333"/>
          <w:sz w:val="28"/>
          <w:szCs w:val="28"/>
        </w:rPr>
        <w:t>полагает загородной виллой, а просто хочет иметь уверенность в безопасности своей квартиры, когда она остаётся без присмотра хозяина: базовый функционал системы «Умный дом» по</w:t>
      </w:r>
      <w:r w:rsidRPr="00572E0C">
        <w:rPr>
          <w:rStyle w:val="apple-converted-space"/>
          <w:color w:val="333333"/>
          <w:sz w:val="28"/>
          <w:szCs w:val="28"/>
        </w:rPr>
        <w:t> </w:t>
      </w:r>
      <w:hyperlink r:id="rId137" w:tooltip="Цены на Умный дом" w:history="1">
        <w:r w:rsidRPr="00572E0C">
          <w:rPr>
            <w:rStyle w:val="aa"/>
            <w:sz w:val="28"/>
            <w:szCs w:val="28"/>
          </w:rPr>
          <w:t>стоимости</w:t>
        </w:r>
      </w:hyperlink>
      <w:r w:rsidRPr="00572E0C">
        <w:rPr>
          <w:rStyle w:val="apple-converted-space"/>
          <w:color w:val="333333"/>
          <w:sz w:val="28"/>
          <w:szCs w:val="28"/>
        </w:rPr>
        <w:t> </w:t>
      </w:r>
      <w:r w:rsidRPr="00572E0C">
        <w:rPr>
          <w:color w:val="333333"/>
          <w:sz w:val="28"/>
          <w:szCs w:val="28"/>
        </w:rPr>
        <w:t>сопоставима с монтажом обычного домофона.</w:t>
      </w:r>
    </w:p>
    <w:p w:rsidR="00572E0C" w:rsidRPr="00572E0C" w:rsidRDefault="00572E0C" w:rsidP="00572E0C">
      <w:pPr>
        <w:pStyle w:val="ab"/>
        <w:shd w:val="clear" w:color="auto" w:fill="FFFFFF"/>
        <w:spacing w:before="0" w:beforeAutospacing="0" w:after="0" w:afterAutospacing="0"/>
        <w:ind w:firstLine="426"/>
        <w:jc w:val="both"/>
        <w:rPr>
          <w:color w:val="333333"/>
          <w:sz w:val="28"/>
          <w:szCs w:val="28"/>
        </w:rPr>
      </w:pPr>
      <w:r w:rsidRPr="00572E0C">
        <w:rPr>
          <w:color w:val="333333"/>
          <w:sz w:val="28"/>
          <w:szCs w:val="28"/>
        </w:rPr>
        <w:t>Кроме того, уже установленную систему можно развивать в дальнейшем, добавляя новые коммуникации или расширяя взаимодействия уже подключенных коммуникаций. На</w:t>
      </w:r>
      <w:r w:rsidRPr="00572E0C">
        <w:rPr>
          <w:color w:val="333333"/>
          <w:sz w:val="28"/>
          <w:szCs w:val="28"/>
        </w:rPr>
        <w:t>ч</w:t>
      </w:r>
      <w:r w:rsidRPr="00572E0C">
        <w:rPr>
          <w:color w:val="333333"/>
          <w:sz w:val="28"/>
          <w:szCs w:val="28"/>
        </w:rPr>
        <w:t>ните с недорогого</w:t>
      </w:r>
      <w:r w:rsidRPr="00572E0C">
        <w:rPr>
          <w:rStyle w:val="apple-converted-space"/>
          <w:color w:val="333333"/>
          <w:sz w:val="28"/>
          <w:szCs w:val="28"/>
        </w:rPr>
        <w:t> </w:t>
      </w:r>
      <w:hyperlink r:id="rId138" w:tooltip="Купить готовые решения Умного дома" w:history="1">
        <w:r w:rsidRPr="00572E0C">
          <w:rPr>
            <w:rStyle w:val="aa"/>
            <w:sz w:val="28"/>
            <w:szCs w:val="28"/>
          </w:rPr>
          <w:t>готового решения Умного дома</w:t>
        </w:r>
      </w:hyperlink>
      <w:r w:rsidRPr="00572E0C">
        <w:rPr>
          <w:sz w:val="28"/>
          <w:szCs w:val="28"/>
        </w:rPr>
        <w:t>,</w:t>
      </w:r>
      <w:r w:rsidRPr="00572E0C">
        <w:rPr>
          <w:color w:val="333333"/>
          <w:sz w:val="28"/>
          <w:szCs w:val="28"/>
        </w:rPr>
        <w:t xml:space="preserve"> а затем дополняйте его теми компонентами, которые покажутся вам наиболее полезными.</w:t>
      </w:r>
    </w:p>
    <w:p w:rsidR="00572E0C" w:rsidRPr="00572E0C" w:rsidRDefault="00D71608" w:rsidP="00572E0C">
      <w:pPr>
        <w:pStyle w:val="2"/>
        <w:shd w:val="clear" w:color="auto" w:fill="FFFFFF"/>
        <w:spacing w:before="330"/>
        <w:jc w:val="both"/>
        <w:rPr>
          <w:bCs/>
          <w:i/>
          <w:color w:val="333333"/>
          <w:szCs w:val="28"/>
        </w:rPr>
      </w:pPr>
      <w:r>
        <w:rPr>
          <w:i/>
          <w:color w:val="333333"/>
          <w:szCs w:val="28"/>
        </w:rPr>
        <w:t>16.3</w:t>
      </w:r>
      <w:r w:rsidR="00572E0C" w:rsidRPr="00572E0C">
        <w:rPr>
          <w:i/>
          <w:color w:val="333333"/>
          <w:szCs w:val="28"/>
        </w:rPr>
        <w:t>.2 Что включает такая система?</w:t>
      </w:r>
    </w:p>
    <w:p w:rsidR="00572E0C" w:rsidRPr="00572E0C" w:rsidRDefault="00572E0C" w:rsidP="00572E0C">
      <w:pPr>
        <w:pStyle w:val="ab"/>
        <w:shd w:val="clear" w:color="auto" w:fill="FFFFFF"/>
        <w:spacing w:before="165" w:beforeAutospacing="0" w:after="0" w:afterAutospacing="0"/>
        <w:jc w:val="both"/>
        <w:rPr>
          <w:color w:val="333333"/>
          <w:sz w:val="28"/>
          <w:szCs w:val="28"/>
        </w:rPr>
      </w:pPr>
      <w:r w:rsidRPr="00572E0C">
        <w:rPr>
          <w:rStyle w:val="ad"/>
          <w:rFonts w:eastAsiaTheme="majorEastAsia"/>
          <w:color w:val="333333"/>
          <w:sz w:val="28"/>
          <w:szCs w:val="28"/>
        </w:rPr>
        <w:t>«Умный дом» — единая система управления в доме, офисе, квартире или здании, включающая в себя датчики, управляющие элементы и исполнительные устройс</w:t>
      </w:r>
      <w:r w:rsidRPr="00572E0C">
        <w:rPr>
          <w:rStyle w:val="ad"/>
          <w:rFonts w:eastAsiaTheme="majorEastAsia"/>
          <w:color w:val="333333"/>
          <w:sz w:val="28"/>
          <w:szCs w:val="28"/>
        </w:rPr>
        <w:t>т</w:t>
      </w:r>
      <w:r w:rsidRPr="00572E0C">
        <w:rPr>
          <w:rStyle w:val="ad"/>
          <w:rFonts w:eastAsiaTheme="majorEastAsia"/>
          <w:color w:val="333333"/>
          <w:sz w:val="28"/>
          <w:szCs w:val="28"/>
        </w:rPr>
        <w:t>ва.</w:t>
      </w:r>
      <w:r w:rsidRPr="00572E0C">
        <w:rPr>
          <w:rStyle w:val="apple-converted-space"/>
          <w:color w:val="333333"/>
          <w:sz w:val="28"/>
          <w:szCs w:val="28"/>
        </w:rPr>
        <w:t> </w:t>
      </w:r>
      <w:r w:rsidRPr="00572E0C">
        <w:rPr>
          <w:color w:val="333333"/>
          <w:sz w:val="28"/>
          <w:szCs w:val="28"/>
        </w:rPr>
        <w:t>Управляющие элементы принимают сигналы с датчиков и контролируют работу исполнительных устройств, действуя согласно заданным алгоритмам и объединяя следующие си</w:t>
      </w:r>
      <w:r w:rsidRPr="00572E0C">
        <w:rPr>
          <w:color w:val="333333"/>
          <w:sz w:val="28"/>
          <w:szCs w:val="28"/>
        </w:rPr>
        <w:t>с</w:t>
      </w:r>
      <w:r w:rsidRPr="00572E0C">
        <w:rPr>
          <w:color w:val="333333"/>
          <w:sz w:val="28"/>
          <w:szCs w:val="28"/>
        </w:rPr>
        <w:t>темы:</w:t>
      </w:r>
    </w:p>
    <w:p w:rsidR="00572E0C" w:rsidRPr="00572E0C" w:rsidRDefault="00572E0C" w:rsidP="00572E0C">
      <w:pPr>
        <w:numPr>
          <w:ilvl w:val="0"/>
          <w:numId w:val="35"/>
        </w:numPr>
        <w:shd w:val="clear" w:color="auto" w:fill="FFFFFF"/>
        <w:jc w:val="both"/>
        <w:rPr>
          <w:color w:val="333333"/>
          <w:sz w:val="28"/>
          <w:szCs w:val="28"/>
        </w:rPr>
      </w:pPr>
      <w:r w:rsidRPr="00572E0C">
        <w:rPr>
          <w:color w:val="333333"/>
          <w:sz w:val="28"/>
          <w:szCs w:val="28"/>
        </w:rPr>
        <w:t>Отопление дома (посредством</w:t>
      </w:r>
      <w:r w:rsidRPr="00572E0C">
        <w:rPr>
          <w:rStyle w:val="apple-converted-space"/>
          <w:color w:val="333333"/>
          <w:sz w:val="28"/>
          <w:szCs w:val="28"/>
        </w:rPr>
        <w:t> </w:t>
      </w:r>
      <w:hyperlink r:id="rId139" w:tooltip="Радиаторная система отопления Умного дома" w:history="1">
        <w:r w:rsidRPr="00572E0C">
          <w:rPr>
            <w:rStyle w:val="aa"/>
            <w:color w:val="006699"/>
            <w:sz w:val="28"/>
            <w:szCs w:val="28"/>
          </w:rPr>
          <w:t>радиаторов</w:t>
        </w:r>
      </w:hyperlink>
      <w:r w:rsidRPr="00572E0C">
        <w:rPr>
          <w:rStyle w:val="apple-converted-space"/>
          <w:color w:val="333333"/>
          <w:sz w:val="28"/>
          <w:szCs w:val="28"/>
        </w:rPr>
        <w:t> </w:t>
      </w:r>
      <w:r w:rsidRPr="00572E0C">
        <w:rPr>
          <w:color w:val="333333"/>
          <w:sz w:val="28"/>
          <w:szCs w:val="28"/>
        </w:rPr>
        <w:t>или</w:t>
      </w:r>
      <w:r w:rsidRPr="00572E0C">
        <w:rPr>
          <w:rStyle w:val="apple-converted-space"/>
          <w:color w:val="333333"/>
          <w:sz w:val="28"/>
          <w:szCs w:val="28"/>
        </w:rPr>
        <w:t> </w:t>
      </w:r>
      <w:hyperlink r:id="rId140" w:tooltip="Управление теплыми полами в Умном доме" w:history="1">
        <w:r w:rsidRPr="00572E0C">
          <w:rPr>
            <w:rStyle w:val="aa"/>
            <w:color w:val="006699"/>
            <w:sz w:val="28"/>
            <w:szCs w:val="28"/>
          </w:rPr>
          <w:t>теплых полов</w:t>
        </w:r>
      </w:hyperlink>
      <w:r w:rsidRPr="00572E0C">
        <w:rPr>
          <w:color w:val="333333"/>
          <w:sz w:val="28"/>
          <w:szCs w:val="28"/>
        </w:rPr>
        <w:t>),</w:t>
      </w:r>
    </w:p>
    <w:p w:rsidR="00572E0C" w:rsidRPr="00572E0C" w:rsidRDefault="00572E0C" w:rsidP="00572E0C">
      <w:pPr>
        <w:numPr>
          <w:ilvl w:val="0"/>
          <w:numId w:val="35"/>
        </w:numPr>
        <w:shd w:val="clear" w:color="auto" w:fill="FFFFFF"/>
        <w:jc w:val="both"/>
        <w:rPr>
          <w:color w:val="333333"/>
          <w:sz w:val="28"/>
          <w:szCs w:val="28"/>
        </w:rPr>
      </w:pPr>
      <w:hyperlink r:id="rId141" w:history="1">
        <w:r w:rsidRPr="00572E0C">
          <w:rPr>
            <w:rStyle w:val="aa"/>
            <w:color w:val="006699"/>
            <w:sz w:val="28"/>
            <w:szCs w:val="28"/>
          </w:rPr>
          <w:t>Вентиляция и кондиционирование</w:t>
        </w:r>
      </w:hyperlink>
      <w:r w:rsidRPr="00572E0C">
        <w:rPr>
          <w:color w:val="333333"/>
          <w:sz w:val="28"/>
          <w:szCs w:val="28"/>
        </w:rPr>
        <w:t>,</w:t>
      </w:r>
    </w:p>
    <w:p w:rsidR="00572E0C" w:rsidRPr="00572E0C" w:rsidRDefault="00572E0C" w:rsidP="00572E0C">
      <w:pPr>
        <w:numPr>
          <w:ilvl w:val="0"/>
          <w:numId w:val="35"/>
        </w:numPr>
        <w:shd w:val="clear" w:color="auto" w:fill="FFFFFF"/>
        <w:jc w:val="both"/>
        <w:rPr>
          <w:color w:val="333333"/>
          <w:sz w:val="28"/>
          <w:szCs w:val="28"/>
        </w:rPr>
      </w:pPr>
      <w:hyperlink r:id="rId142" w:history="1">
        <w:r w:rsidRPr="00572E0C">
          <w:rPr>
            <w:rStyle w:val="aa"/>
            <w:color w:val="006699"/>
            <w:sz w:val="28"/>
            <w:szCs w:val="28"/>
          </w:rPr>
          <w:t>Охранная</w:t>
        </w:r>
      </w:hyperlink>
      <w:r w:rsidRPr="00572E0C">
        <w:rPr>
          <w:rStyle w:val="apple-converted-space"/>
          <w:color w:val="333333"/>
          <w:sz w:val="28"/>
          <w:szCs w:val="28"/>
        </w:rPr>
        <w:t> </w:t>
      </w:r>
      <w:r w:rsidRPr="00572E0C">
        <w:rPr>
          <w:color w:val="333333"/>
          <w:sz w:val="28"/>
          <w:szCs w:val="28"/>
        </w:rPr>
        <w:t>и</w:t>
      </w:r>
      <w:r w:rsidRPr="00572E0C">
        <w:rPr>
          <w:rStyle w:val="apple-converted-space"/>
          <w:color w:val="333333"/>
          <w:sz w:val="28"/>
          <w:szCs w:val="28"/>
        </w:rPr>
        <w:t> </w:t>
      </w:r>
      <w:hyperlink r:id="rId143" w:tooltip="Система пожарной сигнализации в Умном доме" w:history="1">
        <w:r w:rsidRPr="00572E0C">
          <w:rPr>
            <w:rStyle w:val="aa"/>
            <w:color w:val="006699"/>
            <w:sz w:val="28"/>
            <w:szCs w:val="28"/>
          </w:rPr>
          <w:t>пожарная сигнализация</w:t>
        </w:r>
      </w:hyperlink>
      <w:r w:rsidRPr="00572E0C">
        <w:rPr>
          <w:color w:val="333333"/>
          <w:sz w:val="28"/>
          <w:szCs w:val="28"/>
        </w:rPr>
        <w:t>,</w:t>
      </w:r>
    </w:p>
    <w:p w:rsidR="00572E0C" w:rsidRPr="00572E0C" w:rsidRDefault="00572E0C" w:rsidP="00572E0C">
      <w:pPr>
        <w:numPr>
          <w:ilvl w:val="0"/>
          <w:numId w:val="35"/>
        </w:numPr>
        <w:shd w:val="clear" w:color="auto" w:fill="FFFFFF"/>
        <w:jc w:val="both"/>
        <w:rPr>
          <w:color w:val="333333"/>
          <w:sz w:val="28"/>
          <w:szCs w:val="28"/>
        </w:rPr>
      </w:pPr>
      <w:hyperlink r:id="rId144" w:history="1">
        <w:r w:rsidRPr="00572E0C">
          <w:rPr>
            <w:rStyle w:val="aa"/>
            <w:color w:val="006699"/>
            <w:sz w:val="28"/>
            <w:szCs w:val="28"/>
          </w:rPr>
          <w:t>Система контроля доступа</w:t>
        </w:r>
      </w:hyperlink>
      <w:r w:rsidRPr="00572E0C">
        <w:rPr>
          <w:color w:val="333333"/>
          <w:sz w:val="28"/>
          <w:szCs w:val="28"/>
        </w:rPr>
        <w:t>,</w:t>
      </w:r>
    </w:p>
    <w:p w:rsidR="00572E0C" w:rsidRPr="00572E0C" w:rsidRDefault="00572E0C" w:rsidP="00572E0C">
      <w:pPr>
        <w:numPr>
          <w:ilvl w:val="0"/>
          <w:numId w:val="35"/>
        </w:numPr>
        <w:shd w:val="clear" w:color="auto" w:fill="FFFFFF"/>
        <w:jc w:val="both"/>
        <w:rPr>
          <w:color w:val="333333"/>
          <w:sz w:val="28"/>
          <w:szCs w:val="28"/>
        </w:rPr>
      </w:pPr>
      <w:hyperlink r:id="rId145" w:tooltip="Система предупреждения аварий в Умном доме" w:history="1">
        <w:r w:rsidRPr="00572E0C">
          <w:rPr>
            <w:rStyle w:val="aa"/>
            <w:color w:val="006699"/>
            <w:sz w:val="28"/>
            <w:szCs w:val="28"/>
          </w:rPr>
          <w:t>Контроль аварийных ситуаций</w:t>
        </w:r>
      </w:hyperlink>
      <w:r w:rsidRPr="00572E0C">
        <w:rPr>
          <w:color w:val="333333"/>
          <w:sz w:val="28"/>
          <w:szCs w:val="28"/>
        </w:rPr>
        <w:t>: утечки воды, газа, аварии в электросети,</w:t>
      </w:r>
    </w:p>
    <w:p w:rsidR="00572E0C" w:rsidRPr="00572E0C" w:rsidRDefault="00572E0C" w:rsidP="00572E0C">
      <w:pPr>
        <w:numPr>
          <w:ilvl w:val="0"/>
          <w:numId w:val="35"/>
        </w:numPr>
        <w:shd w:val="clear" w:color="auto" w:fill="FFFFFF"/>
        <w:jc w:val="both"/>
        <w:rPr>
          <w:color w:val="333333"/>
          <w:sz w:val="28"/>
          <w:szCs w:val="28"/>
        </w:rPr>
      </w:pPr>
      <w:hyperlink r:id="rId146" w:tooltip="Системы видеонаблюдения в СПб" w:history="1">
        <w:r w:rsidRPr="00572E0C">
          <w:rPr>
            <w:rStyle w:val="aa"/>
            <w:color w:val="006699"/>
            <w:sz w:val="28"/>
            <w:szCs w:val="28"/>
          </w:rPr>
          <w:t>Видеонаблюдение</w:t>
        </w:r>
      </w:hyperlink>
      <w:r w:rsidRPr="00572E0C">
        <w:rPr>
          <w:rStyle w:val="apple-converted-space"/>
          <w:color w:val="333333"/>
          <w:sz w:val="28"/>
          <w:szCs w:val="28"/>
        </w:rPr>
        <w:t> </w:t>
      </w:r>
      <w:r w:rsidRPr="00572E0C">
        <w:rPr>
          <w:color w:val="333333"/>
          <w:sz w:val="28"/>
          <w:szCs w:val="28"/>
        </w:rPr>
        <w:t>(локальное и удаленное),</w:t>
      </w:r>
    </w:p>
    <w:p w:rsidR="00572E0C" w:rsidRPr="00572E0C" w:rsidRDefault="00572E0C" w:rsidP="00572E0C">
      <w:pPr>
        <w:numPr>
          <w:ilvl w:val="0"/>
          <w:numId w:val="35"/>
        </w:numPr>
        <w:shd w:val="clear" w:color="auto" w:fill="FFFFFF"/>
        <w:jc w:val="both"/>
        <w:rPr>
          <w:color w:val="333333"/>
          <w:sz w:val="28"/>
          <w:szCs w:val="28"/>
        </w:rPr>
      </w:pPr>
      <w:r w:rsidRPr="00572E0C">
        <w:rPr>
          <w:color w:val="333333"/>
          <w:sz w:val="28"/>
          <w:szCs w:val="28"/>
        </w:rPr>
        <w:t>Управление внутренним и</w:t>
      </w:r>
      <w:r w:rsidRPr="00572E0C">
        <w:rPr>
          <w:rStyle w:val="apple-converted-space"/>
          <w:color w:val="333333"/>
          <w:sz w:val="28"/>
          <w:szCs w:val="28"/>
        </w:rPr>
        <w:t> </w:t>
      </w:r>
      <w:hyperlink r:id="rId147" w:tooltip="Управление уличным освещением в системе Умный дом" w:history="1">
        <w:r w:rsidRPr="00572E0C">
          <w:rPr>
            <w:rStyle w:val="aa"/>
            <w:color w:val="006699"/>
            <w:sz w:val="28"/>
            <w:szCs w:val="28"/>
          </w:rPr>
          <w:t>уличным освещением</w:t>
        </w:r>
      </w:hyperlink>
      <w:r w:rsidRPr="00572E0C">
        <w:rPr>
          <w:color w:val="333333"/>
          <w:sz w:val="28"/>
          <w:szCs w:val="28"/>
        </w:rPr>
        <w:t>,</w:t>
      </w:r>
    </w:p>
    <w:p w:rsidR="00572E0C" w:rsidRPr="00572E0C" w:rsidRDefault="00572E0C" w:rsidP="00572E0C">
      <w:pPr>
        <w:numPr>
          <w:ilvl w:val="0"/>
          <w:numId w:val="35"/>
        </w:numPr>
        <w:shd w:val="clear" w:color="auto" w:fill="FFFFFF"/>
        <w:jc w:val="both"/>
        <w:rPr>
          <w:color w:val="333333"/>
          <w:sz w:val="28"/>
          <w:szCs w:val="28"/>
        </w:rPr>
      </w:pPr>
      <w:r w:rsidRPr="00572E0C">
        <w:rPr>
          <w:color w:val="333333"/>
          <w:sz w:val="28"/>
          <w:szCs w:val="28"/>
        </w:rPr>
        <w:t>Распределение видео и аудиопотоков и по помещениям (</w:t>
      </w:r>
      <w:hyperlink r:id="rId148" w:tooltip="Система мультирум в Умном доме" w:history="1">
        <w:r w:rsidRPr="00572E0C">
          <w:rPr>
            <w:rStyle w:val="aa"/>
            <w:color w:val="006699"/>
            <w:sz w:val="28"/>
            <w:szCs w:val="28"/>
          </w:rPr>
          <w:t>мультирум</w:t>
        </w:r>
      </w:hyperlink>
      <w:r w:rsidRPr="00572E0C">
        <w:rPr>
          <w:color w:val="333333"/>
          <w:sz w:val="28"/>
          <w:szCs w:val="28"/>
        </w:rPr>
        <w:t>),</w:t>
      </w:r>
    </w:p>
    <w:p w:rsidR="00572E0C" w:rsidRPr="00572E0C" w:rsidRDefault="00572E0C" w:rsidP="00572E0C">
      <w:pPr>
        <w:numPr>
          <w:ilvl w:val="0"/>
          <w:numId w:val="35"/>
        </w:numPr>
        <w:shd w:val="clear" w:color="auto" w:fill="FFFFFF"/>
        <w:jc w:val="both"/>
        <w:rPr>
          <w:color w:val="333333"/>
          <w:sz w:val="28"/>
          <w:szCs w:val="28"/>
        </w:rPr>
      </w:pPr>
      <w:r w:rsidRPr="00572E0C">
        <w:rPr>
          <w:color w:val="333333"/>
          <w:sz w:val="28"/>
          <w:szCs w:val="28"/>
        </w:rPr>
        <w:t>Управление обогревом ливневой канализации, ступеней лестниц и дорожек,</w:t>
      </w:r>
    </w:p>
    <w:p w:rsidR="00572E0C" w:rsidRPr="00572E0C" w:rsidRDefault="00572E0C" w:rsidP="00572E0C">
      <w:pPr>
        <w:numPr>
          <w:ilvl w:val="0"/>
          <w:numId w:val="35"/>
        </w:numPr>
        <w:shd w:val="clear" w:color="auto" w:fill="FFFFFF"/>
        <w:jc w:val="both"/>
        <w:rPr>
          <w:color w:val="333333"/>
          <w:sz w:val="28"/>
          <w:szCs w:val="28"/>
        </w:rPr>
      </w:pPr>
      <w:r w:rsidRPr="00572E0C">
        <w:rPr>
          <w:color w:val="333333"/>
          <w:sz w:val="28"/>
          <w:szCs w:val="28"/>
        </w:rPr>
        <w:lastRenderedPageBreak/>
        <w:t>Контроль над энергопотреблением, ограничение пиковых нагрузок и распределение нагрузок по фазам питающей сети,</w:t>
      </w:r>
    </w:p>
    <w:p w:rsidR="00572E0C" w:rsidRPr="00572E0C" w:rsidRDefault="00572E0C" w:rsidP="00572E0C">
      <w:pPr>
        <w:numPr>
          <w:ilvl w:val="0"/>
          <w:numId w:val="35"/>
        </w:numPr>
        <w:shd w:val="clear" w:color="auto" w:fill="FFFFFF"/>
        <w:jc w:val="both"/>
        <w:rPr>
          <w:color w:val="333333"/>
          <w:sz w:val="28"/>
          <w:szCs w:val="28"/>
        </w:rPr>
      </w:pPr>
      <w:hyperlink r:id="rId149" w:tooltip="Источники резервного питания в Умном доме" w:history="1">
        <w:r w:rsidRPr="00572E0C">
          <w:rPr>
            <w:rStyle w:val="aa"/>
            <w:color w:val="006699"/>
            <w:sz w:val="28"/>
            <w:szCs w:val="28"/>
          </w:rPr>
          <w:t>Управление источниками резервного электропитания</w:t>
        </w:r>
      </w:hyperlink>
      <w:r w:rsidRPr="00572E0C">
        <w:rPr>
          <w:color w:val="333333"/>
          <w:sz w:val="28"/>
          <w:szCs w:val="28"/>
        </w:rPr>
        <w:t xml:space="preserve">: аккумуляторными ИБП и </w:t>
      </w:r>
      <w:proofErr w:type="gramStart"/>
      <w:r w:rsidRPr="00572E0C">
        <w:rPr>
          <w:color w:val="333333"/>
          <w:sz w:val="28"/>
          <w:szCs w:val="28"/>
        </w:rPr>
        <w:t>д</w:t>
      </w:r>
      <w:r w:rsidRPr="00572E0C">
        <w:rPr>
          <w:color w:val="333333"/>
          <w:sz w:val="28"/>
          <w:szCs w:val="28"/>
        </w:rPr>
        <w:t>и</w:t>
      </w:r>
      <w:r w:rsidRPr="00572E0C">
        <w:rPr>
          <w:color w:val="333333"/>
          <w:sz w:val="28"/>
          <w:szCs w:val="28"/>
        </w:rPr>
        <w:t>зель-генераторами</w:t>
      </w:r>
      <w:proofErr w:type="gramEnd"/>
      <w:r w:rsidRPr="00572E0C">
        <w:rPr>
          <w:color w:val="333333"/>
          <w:sz w:val="28"/>
          <w:szCs w:val="28"/>
        </w:rPr>
        <w:t>,</w:t>
      </w:r>
    </w:p>
    <w:p w:rsidR="00572E0C" w:rsidRPr="00572E0C" w:rsidRDefault="00572E0C" w:rsidP="00572E0C">
      <w:pPr>
        <w:numPr>
          <w:ilvl w:val="0"/>
          <w:numId w:val="35"/>
        </w:numPr>
        <w:shd w:val="clear" w:color="auto" w:fill="FFFFFF"/>
        <w:jc w:val="both"/>
        <w:rPr>
          <w:color w:val="333333"/>
          <w:sz w:val="28"/>
          <w:szCs w:val="28"/>
        </w:rPr>
      </w:pPr>
      <w:r w:rsidRPr="00572E0C">
        <w:rPr>
          <w:color w:val="333333"/>
          <w:sz w:val="28"/>
          <w:szCs w:val="28"/>
        </w:rPr>
        <w:t>Управления канализационных насосных станций и системам автополива зеленых те</w:t>
      </w:r>
      <w:r w:rsidRPr="00572E0C">
        <w:rPr>
          <w:color w:val="333333"/>
          <w:sz w:val="28"/>
          <w:szCs w:val="28"/>
        </w:rPr>
        <w:t>р</w:t>
      </w:r>
      <w:r w:rsidRPr="00572E0C">
        <w:rPr>
          <w:color w:val="333333"/>
          <w:sz w:val="28"/>
          <w:szCs w:val="28"/>
        </w:rPr>
        <w:t>риторий,</w:t>
      </w:r>
    </w:p>
    <w:p w:rsidR="00572E0C" w:rsidRPr="00572E0C" w:rsidRDefault="00572E0C" w:rsidP="00572E0C">
      <w:pPr>
        <w:numPr>
          <w:ilvl w:val="0"/>
          <w:numId w:val="35"/>
        </w:numPr>
        <w:shd w:val="clear" w:color="auto" w:fill="FFFFFF"/>
        <w:jc w:val="both"/>
        <w:rPr>
          <w:color w:val="333333"/>
          <w:sz w:val="28"/>
          <w:szCs w:val="28"/>
        </w:rPr>
      </w:pPr>
      <w:r w:rsidRPr="00572E0C">
        <w:rPr>
          <w:color w:val="333333"/>
          <w:sz w:val="28"/>
          <w:szCs w:val="28"/>
        </w:rPr>
        <w:t>Управление воротами и шлагбаумами,</w:t>
      </w:r>
    </w:p>
    <w:p w:rsidR="00572E0C" w:rsidRPr="00572E0C" w:rsidRDefault="00572E0C" w:rsidP="00572E0C">
      <w:pPr>
        <w:numPr>
          <w:ilvl w:val="0"/>
          <w:numId w:val="35"/>
        </w:numPr>
        <w:shd w:val="clear" w:color="auto" w:fill="FFFFFF"/>
        <w:jc w:val="both"/>
        <w:rPr>
          <w:color w:val="333333"/>
          <w:sz w:val="28"/>
          <w:szCs w:val="28"/>
        </w:rPr>
      </w:pPr>
      <w:hyperlink r:id="rId150" w:tooltip="Управление жалюзи и шторами в Умном доме" w:history="1">
        <w:r w:rsidRPr="00572E0C">
          <w:rPr>
            <w:rStyle w:val="aa"/>
            <w:color w:val="006699"/>
            <w:sz w:val="28"/>
            <w:szCs w:val="28"/>
          </w:rPr>
          <w:t>Управление шторами, рольставнями и жалюзи</w:t>
        </w:r>
      </w:hyperlink>
      <w:r w:rsidRPr="00572E0C">
        <w:rPr>
          <w:color w:val="333333"/>
          <w:sz w:val="28"/>
          <w:szCs w:val="28"/>
        </w:rPr>
        <w:t>,</w:t>
      </w:r>
    </w:p>
    <w:p w:rsidR="00572E0C" w:rsidRPr="00572E0C" w:rsidRDefault="00572E0C" w:rsidP="00572E0C">
      <w:pPr>
        <w:numPr>
          <w:ilvl w:val="0"/>
          <w:numId w:val="35"/>
        </w:numPr>
        <w:shd w:val="clear" w:color="auto" w:fill="FFFFFF"/>
        <w:jc w:val="both"/>
        <w:rPr>
          <w:color w:val="333333"/>
          <w:sz w:val="28"/>
          <w:szCs w:val="28"/>
        </w:rPr>
      </w:pPr>
      <w:r w:rsidRPr="00572E0C">
        <w:rPr>
          <w:color w:val="333333"/>
          <w:sz w:val="28"/>
          <w:szCs w:val="28"/>
        </w:rPr>
        <w:t>Удаленный мониторинг и управление всеми системами дома через интернет.</w:t>
      </w:r>
    </w:p>
    <w:p w:rsidR="00572E0C" w:rsidRPr="00572E0C" w:rsidRDefault="00572E0C" w:rsidP="00572E0C">
      <w:pPr>
        <w:pStyle w:val="ab"/>
        <w:shd w:val="clear" w:color="auto" w:fill="FFFFFF"/>
        <w:spacing w:before="165" w:beforeAutospacing="0" w:after="0" w:afterAutospacing="0"/>
        <w:jc w:val="both"/>
        <w:rPr>
          <w:color w:val="333333"/>
          <w:sz w:val="28"/>
          <w:szCs w:val="28"/>
        </w:rPr>
      </w:pPr>
      <w:r w:rsidRPr="00572E0C">
        <w:rPr>
          <w:color w:val="333333"/>
          <w:sz w:val="28"/>
          <w:szCs w:val="28"/>
        </w:rPr>
        <w:t>Умному хозяину — Умный дом!</w:t>
      </w:r>
    </w:p>
    <w:p w:rsidR="00572E0C" w:rsidRPr="00572E0C" w:rsidRDefault="009C3BF3" w:rsidP="00572E0C">
      <w:pPr>
        <w:pStyle w:val="2"/>
        <w:jc w:val="both"/>
        <w:rPr>
          <w:i/>
          <w:caps/>
          <w:szCs w:val="28"/>
        </w:rPr>
      </w:pPr>
      <w:r>
        <w:rPr>
          <w:i/>
          <w:caps/>
          <w:szCs w:val="28"/>
        </w:rPr>
        <w:t>16.3</w:t>
      </w:r>
      <w:r w:rsidR="00572E0C" w:rsidRPr="00572E0C">
        <w:rPr>
          <w:i/>
          <w:caps/>
          <w:szCs w:val="28"/>
        </w:rPr>
        <w:t>.3 Ч</w:t>
      </w:r>
      <w:r w:rsidR="00572E0C" w:rsidRPr="00572E0C">
        <w:rPr>
          <w:i/>
          <w:szCs w:val="28"/>
        </w:rPr>
        <w:t>то умеет умный дом?</w:t>
      </w:r>
    </w:p>
    <w:p w:rsidR="00572E0C" w:rsidRPr="00572E0C" w:rsidRDefault="00572E0C" w:rsidP="00572E0C">
      <w:pPr>
        <w:pStyle w:val="3"/>
        <w:spacing w:line="240" w:lineRule="auto"/>
        <w:jc w:val="both"/>
        <w:rPr>
          <w:i/>
          <w:color w:val="333333"/>
          <w:szCs w:val="28"/>
        </w:rPr>
      </w:pPr>
      <w:hyperlink r:id="rId151" w:tooltip="свет, светильник, освещение, управление освещением" w:history="1">
        <w:r w:rsidRPr="00572E0C">
          <w:rPr>
            <w:rStyle w:val="aa"/>
            <w:i/>
            <w:color w:val="333333"/>
            <w:szCs w:val="28"/>
          </w:rPr>
          <w:t>Управление освещением</w:t>
        </w:r>
      </w:hyperlink>
    </w:p>
    <w:p w:rsidR="00572E0C" w:rsidRPr="00572E0C" w:rsidRDefault="00572E0C" w:rsidP="00572E0C">
      <w:pPr>
        <w:jc w:val="both"/>
        <w:rPr>
          <w:rStyle w:val="aa"/>
          <w:color w:val="666666"/>
          <w:sz w:val="28"/>
          <w:szCs w:val="28"/>
        </w:rPr>
      </w:pPr>
      <w:r w:rsidRPr="00572E0C">
        <w:rPr>
          <w:color w:val="333333"/>
          <w:sz w:val="28"/>
          <w:szCs w:val="28"/>
        </w:rPr>
        <w:fldChar w:fldCharType="begin"/>
      </w:r>
      <w:r w:rsidRPr="00572E0C">
        <w:rPr>
          <w:color w:val="333333"/>
          <w:sz w:val="28"/>
          <w:szCs w:val="28"/>
        </w:rPr>
        <w:instrText xml:space="preserve"> HYPERLINK "http://www.smarthouse.ua/ru/upravlenie_osvecsheniem.html" \o "свет, светильник, освещение, управление освещением" </w:instrText>
      </w:r>
      <w:r w:rsidRPr="00572E0C">
        <w:rPr>
          <w:color w:val="333333"/>
          <w:sz w:val="28"/>
          <w:szCs w:val="28"/>
        </w:rPr>
        <w:fldChar w:fldCharType="separate"/>
      </w:r>
    </w:p>
    <w:p w:rsidR="00572E0C" w:rsidRPr="00572E0C" w:rsidRDefault="00572E0C" w:rsidP="00572E0C">
      <w:pPr>
        <w:pStyle w:val="ab"/>
        <w:spacing w:after="0" w:afterAutospacing="0"/>
        <w:jc w:val="both"/>
        <w:rPr>
          <w:sz w:val="28"/>
          <w:szCs w:val="28"/>
        </w:rPr>
      </w:pPr>
      <w:r w:rsidRPr="00572E0C">
        <w:rPr>
          <w:noProof/>
          <w:color w:val="333333"/>
          <w:sz w:val="28"/>
          <w:szCs w:val="28"/>
        </w:rPr>
        <w:drawing>
          <wp:anchor distT="0" distB="0" distL="95250" distR="95250" simplePos="0" relativeHeight="251661312" behindDoc="0" locked="0" layoutInCell="1" allowOverlap="0">
            <wp:simplePos x="0" y="0"/>
            <wp:positionH relativeFrom="column">
              <wp:align>left</wp:align>
            </wp:positionH>
            <wp:positionV relativeFrom="line">
              <wp:posOffset>0</wp:posOffset>
            </wp:positionV>
            <wp:extent cx="1657350" cy="952500"/>
            <wp:effectExtent l="0" t="0" r="0" b="0"/>
            <wp:wrapSquare wrapText="bothSides"/>
            <wp:docPr id="81" name="Рисунок 40" descr="Управление освещением">
              <a:hlinkClick xmlns:a="http://schemas.openxmlformats.org/drawingml/2006/main" r:id="rId151" tooltip="&quot;свет, светильник, освещение, управление освещением&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Управление освещением">
                      <a:hlinkClick r:id="rId151" tooltip="&quot;свет, светильник, освещение, управление освещением&quot;"/>
                    </pic:cNvPr>
                    <pic:cNvPicPr>
                      <a:picLocks noChangeAspect="1" noChangeArrowheads="1"/>
                    </pic:cNvPicPr>
                  </pic:nvPicPr>
                  <pic:blipFill>
                    <a:blip r:embed="rId152">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57350" cy="952500"/>
                    </a:xfrm>
                    <a:prstGeom prst="rect">
                      <a:avLst/>
                    </a:prstGeom>
                    <a:noFill/>
                    <a:ln>
                      <a:noFill/>
                    </a:ln>
                  </pic:spPr>
                </pic:pic>
              </a:graphicData>
            </a:graphic>
          </wp:anchor>
        </w:drawing>
      </w:r>
      <w:r w:rsidRPr="00572E0C">
        <w:rPr>
          <w:color w:val="666666"/>
          <w:sz w:val="28"/>
          <w:szCs w:val="28"/>
        </w:rPr>
        <w:t>Жизнь в доме невозможна без использования света. А в современных домах и квартирах - лампочек, люстр, светильников, подсветок и пр. великое множество. И естественное желание человека – иметь возможность легко управлять этим царством света. Для этого и существует система управления освещением «</w:t>
      </w:r>
      <w:r w:rsidRPr="00572E0C">
        <w:rPr>
          <w:rStyle w:val="ad"/>
          <w:rFonts w:eastAsiaTheme="majorEastAsia"/>
          <w:color w:val="666666"/>
          <w:sz w:val="28"/>
          <w:szCs w:val="28"/>
        </w:rPr>
        <w:t>Умный Дом</w:t>
      </w:r>
      <w:r w:rsidRPr="00572E0C">
        <w:rPr>
          <w:color w:val="666666"/>
          <w:sz w:val="28"/>
          <w:szCs w:val="28"/>
        </w:rPr>
        <w:t xml:space="preserve">», которая позволяет управлять осветительными приборами, не прилагая почти никаких усилий. Хотите узнать больше о возможностях такой системы, оценить все ее достоинства? Тогда мы приглашаем вас </w:t>
      </w:r>
      <w:proofErr w:type="gramStart"/>
      <w:r w:rsidRPr="00572E0C">
        <w:rPr>
          <w:color w:val="666666"/>
          <w:sz w:val="28"/>
          <w:szCs w:val="28"/>
        </w:rPr>
        <w:t>провести</w:t>
      </w:r>
      <w:proofErr w:type="gramEnd"/>
      <w:r w:rsidRPr="00572E0C">
        <w:rPr>
          <w:color w:val="666666"/>
          <w:sz w:val="28"/>
          <w:szCs w:val="28"/>
        </w:rPr>
        <w:t xml:space="preserve"> один день в «умном» доме, который сам управляет</w:t>
      </w:r>
      <w:r w:rsidRPr="00572E0C">
        <w:rPr>
          <w:rStyle w:val="apple-converted-space"/>
          <w:color w:val="666666"/>
          <w:sz w:val="28"/>
          <w:szCs w:val="28"/>
        </w:rPr>
        <w:t> </w:t>
      </w:r>
      <w:r w:rsidRPr="00572E0C">
        <w:rPr>
          <w:rStyle w:val="ad"/>
          <w:rFonts w:eastAsiaTheme="majorEastAsia"/>
          <w:color w:val="666666"/>
          <w:sz w:val="28"/>
          <w:szCs w:val="28"/>
        </w:rPr>
        <w:t>своим освещен</w:t>
      </w:r>
      <w:r w:rsidRPr="00572E0C">
        <w:rPr>
          <w:rStyle w:val="ad"/>
          <w:rFonts w:eastAsiaTheme="majorEastAsia"/>
          <w:color w:val="666666"/>
          <w:sz w:val="28"/>
          <w:szCs w:val="28"/>
        </w:rPr>
        <w:t>и</w:t>
      </w:r>
      <w:r w:rsidRPr="00572E0C">
        <w:rPr>
          <w:rStyle w:val="ad"/>
          <w:rFonts w:eastAsiaTheme="majorEastAsia"/>
          <w:color w:val="666666"/>
          <w:sz w:val="28"/>
          <w:szCs w:val="28"/>
        </w:rPr>
        <w:t>ем</w:t>
      </w:r>
      <w:r w:rsidRPr="00572E0C">
        <w:rPr>
          <w:color w:val="666666"/>
          <w:sz w:val="28"/>
          <w:szCs w:val="28"/>
        </w:rPr>
        <w:t>.</w:t>
      </w:r>
    </w:p>
    <w:p w:rsidR="00572E0C" w:rsidRPr="00572E0C" w:rsidRDefault="00572E0C" w:rsidP="00572E0C">
      <w:pPr>
        <w:jc w:val="both"/>
        <w:rPr>
          <w:color w:val="333333"/>
          <w:sz w:val="28"/>
          <w:szCs w:val="28"/>
        </w:rPr>
      </w:pPr>
      <w:r w:rsidRPr="00572E0C">
        <w:rPr>
          <w:color w:val="333333"/>
          <w:sz w:val="28"/>
          <w:szCs w:val="28"/>
        </w:rPr>
        <w:fldChar w:fldCharType="end"/>
      </w:r>
      <w:r w:rsidRPr="00572E0C">
        <w:rPr>
          <w:color w:val="333333"/>
          <w:sz w:val="28"/>
          <w:szCs w:val="28"/>
        </w:rPr>
        <w:t xml:space="preserve"> </w:t>
      </w:r>
    </w:p>
    <w:p w:rsidR="00572E0C" w:rsidRPr="00572E0C" w:rsidRDefault="00572E0C" w:rsidP="00572E0C">
      <w:pPr>
        <w:pStyle w:val="3"/>
        <w:spacing w:line="240" w:lineRule="auto"/>
        <w:jc w:val="both"/>
        <w:rPr>
          <w:i/>
          <w:color w:val="333333"/>
          <w:szCs w:val="28"/>
        </w:rPr>
      </w:pPr>
      <w:hyperlink r:id="rId153" w:tooltip="управление электроприборами" w:history="1">
        <w:r w:rsidRPr="00572E0C">
          <w:rPr>
            <w:rStyle w:val="aa"/>
            <w:i/>
            <w:color w:val="333333"/>
            <w:szCs w:val="28"/>
          </w:rPr>
          <w:t>Управление электроприборами</w:t>
        </w:r>
      </w:hyperlink>
    </w:p>
    <w:p w:rsidR="00572E0C" w:rsidRPr="00572E0C" w:rsidRDefault="00572E0C" w:rsidP="00572E0C">
      <w:pPr>
        <w:jc w:val="both"/>
        <w:rPr>
          <w:rStyle w:val="aa"/>
          <w:color w:val="666666"/>
          <w:sz w:val="28"/>
          <w:szCs w:val="28"/>
        </w:rPr>
      </w:pPr>
      <w:r w:rsidRPr="00572E0C">
        <w:rPr>
          <w:color w:val="333333"/>
          <w:sz w:val="28"/>
          <w:szCs w:val="28"/>
        </w:rPr>
        <w:fldChar w:fldCharType="begin"/>
      </w:r>
      <w:r w:rsidRPr="00572E0C">
        <w:rPr>
          <w:color w:val="333333"/>
          <w:sz w:val="28"/>
          <w:szCs w:val="28"/>
        </w:rPr>
        <w:instrText xml:space="preserve"> HYPERLINK "http://www.smarthouse.ua/ru/upravlenie_elektropriborami.html" \o "управление электроприборами" </w:instrText>
      </w:r>
      <w:r w:rsidRPr="00572E0C">
        <w:rPr>
          <w:color w:val="333333"/>
          <w:sz w:val="28"/>
          <w:szCs w:val="28"/>
        </w:rPr>
        <w:fldChar w:fldCharType="separate"/>
      </w:r>
    </w:p>
    <w:p w:rsidR="00572E0C" w:rsidRPr="00572E0C" w:rsidRDefault="00572E0C" w:rsidP="00572E0C">
      <w:pPr>
        <w:pStyle w:val="ab"/>
        <w:spacing w:after="0" w:afterAutospacing="0"/>
        <w:jc w:val="both"/>
        <w:rPr>
          <w:sz w:val="28"/>
          <w:szCs w:val="28"/>
        </w:rPr>
      </w:pPr>
      <w:r w:rsidRPr="00572E0C">
        <w:rPr>
          <w:noProof/>
          <w:color w:val="333333"/>
          <w:sz w:val="28"/>
          <w:szCs w:val="28"/>
        </w:rPr>
        <w:drawing>
          <wp:anchor distT="0" distB="0" distL="95250" distR="95250" simplePos="0" relativeHeight="251662336" behindDoc="0" locked="0" layoutInCell="1" allowOverlap="0">
            <wp:simplePos x="0" y="0"/>
            <wp:positionH relativeFrom="column">
              <wp:align>left</wp:align>
            </wp:positionH>
            <wp:positionV relativeFrom="line">
              <wp:posOffset>0</wp:posOffset>
            </wp:positionV>
            <wp:extent cx="1657350" cy="952500"/>
            <wp:effectExtent l="0" t="0" r="0" b="0"/>
            <wp:wrapSquare wrapText="bothSides"/>
            <wp:docPr id="82" name="Рисунок 39" descr="Управление электроприборами">
              <a:hlinkClick xmlns:a="http://schemas.openxmlformats.org/drawingml/2006/main" r:id="rId153" tooltip="&quot;управление электроприборами&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Управление электроприборами">
                      <a:hlinkClick r:id="rId153" tooltip="&quot;управление электроприборами&quot;"/>
                    </pic:cNvPr>
                    <pic:cNvPicPr>
                      <a:picLocks noChangeAspect="1" noChangeArrowheads="1"/>
                    </pic:cNvPicPr>
                  </pic:nvPicPr>
                  <pic:blipFill>
                    <a:blip r:embed="rId154">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57350" cy="952500"/>
                    </a:xfrm>
                    <a:prstGeom prst="rect">
                      <a:avLst/>
                    </a:prstGeom>
                    <a:noFill/>
                    <a:ln>
                      <a:noFill/>
                    </a:ln>
                  </pic:spPr>
                </pic:pic>
              </a:graphicData>
            </a:graphic>
          </wp:anchor>
        </w:drawing>
      </w:r>
      <w:r w:rsidRPr="00572E0C">
        <w:rPr>
          <w:color w:val="666666"/>
          <w:sz w:val="28"/>
          <w:szCs w:val="28"/>
        </w:rPr>
        <w:t>Сегодня уже не нужно метаться по всему дому от одного электроприбора к другому, чт</w:t>
      </w:r>
      <w:r w:rsidRPr="00572E0C">
        <w:rPr>
          <w:color w:val="666666"/>
          <w:sz w:val="28"/>
          <w:szCs w:val="28"/>
        </w:rPr>
        <w:t>о</w:t>
      </w:r>
      <w:r w:rsidRPr="00572E0C">
        <w:rPr>
          <w:color w:val="666666"/>
          <w:sz w:val="28"/>
          <w:szCs w:val="28"/>
        </w:rPr>
        <w:t>бы проконтролировать их работу. Теперь это можно делать легко, даже сидя в удобном кресле. Просто воспользуйтесь единой панелью управления системы «</w:t>
      </w:r>
      <w:r w:rsidRPr="00572E0C">
        <w:rPr>
          <w:rStyle w:val="ad"/>
          <w:rFonts w:eastAsiaTheme="majorEastAsia"/>
          <w:color w:val="666666"/>
          <w:sz w:val="28"/>
          <w:szCs w:val="28"/>
        </w:rPr>
        <w:t>Умный Дом</w:t>
      </w:r>
      <w:r w:rsidRPr="00572E0C">
        <w:rPr>
          <w:color w:val="666666"/>
          <w:sz w:val="28"/>
          <w:szCs w:val="28"/>
        </w:rPr>
        <w:t>», предварительно настроив все приборы на ну</w:t>
      </w:r>
      <w:r w:rsidRPr="00572E0C">
        <w:rPr>
          <w:color w:val="666666"/>
          <w:sz w:val="28"/>
          <w:szCs w:val="28"/>
        </w:rPr>
        <w:t>ж</w:t>
      </w:r>
      <w:r w:rsidRPr="00572E0C">
        <w:rPr>
          <w:color w:val="666666"/>
          <w:sz w:val="28"/>
          <w:szCs w:val="28"/>
        </w:rPr>
        <w:t>ный режим работы, или контролируйте их через мобильный телефон. А что еще могут делать счастливые обладатели системы «Умный Дом», сидя в любимом кресле?</w:t>
      </w:r>
    </w:p>
    <w:p w:rsidR="00572E0C" w:rsidRPr="00572E0C" w:rsidRDefault="00572E0C" w:rsidP="00572E0C">
      <w:pPr>
        <w:jc w:val="both"/>
        <w:rPr>
          <w:color w:val="333333"/>
          <w:sz w:val="28"/>
          <w:szCs w:val="28"/>
        </w:rPr>
      </w:pPr>
      <w:r w:rsidRPr="00572E0C">
        <w:rPr>
          <w:color w:val="333333"/>
          <w:sz w:val="28"/>
          <w:szCs w:val="28"/>
        </w:rPr>
        <w:fldChar w:fldCharType="end"/>
      </w:r>
      <w:r w:rsidRPr="00572E0C">
        <w:rPr>
          <w:color w:val="333333"/>
          <w:sz w:val="28"/>
          <w:szCs w:val="28"/>
        </w:rPr>
        <w:t xml:space="preserve"> </w:t>
      </w:r>
    </w:p>
    <w:p w:rsidR="00572E0C" w:rsidRPr="00572E0C" w:rsidRDefault="00572E0C" w:rsidP="00572E0C">
      <w:pPr>
        <w:pStyle w:val="3"/>
        <w:spacing w:line="240" w:lineRule="auto"/>
        <w:jc w:val="both"/>
        <w:rPr>
          <w:i/>
          <w:color w:val="333333"/>
          <w:szCs w:val="28"/>
        </w:rPr>
      </w:pPr>
      <w:hyperlink r:id="rId155" w:tooltip="Управление климатом" w:history="1">
        <w:r w:rsidRPr="00572E0C">
          <w:rPr>
            <w:rStyle w:val="aa"/>
            <w:i/>
            <w:color w:val="333333"/>
            <w:szCs w:val="28"/>
          </w:rPr>
          <w:t>Управление климатом</w:t>
        </w:r>
      </w:hyperlink>
    </w:p>
    <w:p w:rsidR="00572E0C" w:rsidRPr="00572E0C" w:rsidRDefault="00572E0C" w:rsidP="00572E0C">
      <w:pPr>
        <w:jc w:val="both"/>
        <w:rPr>
          <w:rStyle w:val="aa"/>
          <w:color w:val="666666"/>
          <w:sz w:val="28"/>
          <w:szCs w:val="28"/>
        </w:rPr>
      </w:pPr>
      <w:r w:rsidRPr="00572E0C">
        <w:rPr>
          <w:color w:val="333333"/>
          <w:sz w:val="28"/>
          <w:szCs w:val="28"/>
        </w:rPr>
        <w:fldChar w:fldCharType="begin"/>
      </w:r>
      <w:r w:rsidRPr="00572E0C">
        <w:rPr>
          <w:color w:val="333333"/>
          <w:sz w:val="28"/>
          <w:szCs w:val="28"/>
        </w:rPr>
        <w:instrText xml:space="preserve"> HYPERLINK "http://www.smarthouse.ua/ru/upravlenie_klimatom.html" \o "Управление климатом" </w:instrText>
      </w:r>
      <w:r w:rsidRPr="00572E0C">
        <w:rPr>
          <w:color w:val="333333"/>
          <w:sz w:val="28"/>
          <w:szCs w:val="28"/>
        </w:rPr>
        <w:fldChar w:fldCharType="separate"/>
      </w:r>
    </w:p>
    <w:p w:rsidR="00572E0C" w:rsidRPr="00572E0C" w:rsidRDefault="00572E0C" w:rsidP="00572E0C">
      <w:pPr>
        <w:pStyle w:val="ab"/>
        <w:spacing w:after="0" w:afterAutospacing="0"/>
        <w:jc w:val="both"/>
        <w:rPr>
          <w:sz w:val="28"/>
          <w:szCs w:val="28"/>
        </w:rPr>
      </w:pPr>
      <w:r w:rsidRPr="00572E0C">
        <w:rPr>
          <w:noProof/>
          <w:color w:val="333333"/>
          <w:sz w:val="28"/>
          <w:szCs w:val="28"/>
        </w:rPr>
        <w:drawing>
          <wp:anchor distT="0" distB="0" distL="95250" distR="95250" simplePos="0" relativeHeight="251663360" behindDoc="0" locked="0" layoutInCell="1" allowOverlap="0">
            <wp:simplePos x="0" y="0"/>
            <wp:positionH relativeFrom="column">
              <wp:align>left</wp:align>
            </wp:positionH>
            <wp:positionV relativeFrom="line">
              <wp:posOffset>0</wp:posOffset>
            </wp:positionV>
            <wp:extent cx="1657350" cy="952500"/>
            <wp:effectExtent l="0" t="0" r="0" b="0"/>
            <wp:wrapSquare wrapText="bothSides"/>
            <wp:docPr id="83" name="Рисунок 38" descr="Управление климатом">
              <a:hlinkClick xmlns:a="http://schemas.openxmlformats.org/drawingml/2006/main" r:id="rId155" tooltip="&quot;Управление климатом&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Управление климатом">
                      <a:hlinkClick r:id="rId155" tooltip="&quot;Управление климатом&quot;"/>
                    </pic:cNvPr>
                    <pic:cNvPicPr>
                      <a:picLocks noChangeAspect="1" noChangeArrowheads="1"/>
                    </pic:cNvPicPr>
                  </pic:nvPicPr>
                  <pic:blipFill>
                    <a:blip r:embed="rId156">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57350" cy="952500"/>
                    </a:xfrm>
                    <a:prstGeom prst="rect">
                      <a:avLst/>
                    </a:prstGeom>
                    <a:noFill/>
                    <a:ln>
                      <a:noFill/>
                    </a:ln>
                  </pic:spPr>
                </pic:pic>
              </a:graphicData>
            </a:graphic>
          </wp:anchor>
        </w:drawing>
      </w:r>
      <w:r w:rsidRPr="00572E0C">
        <w:rPr>
          <w:color w:val="666666"/>
          <w:sz w:val="28"/>
          <w:szCs w:val="28"/>
        </w:rPr>
        <w:t>В</w:t>
      </w:r>
      <w:r w:rsidRPr="00572E0C">
        <w:rPr>
          <w:rStyle w:val="apple-converted-space"/>
          <w:color w:val="666666"/>
          <w:sz w:val="28"/>
          <w:szCs w:val="28"/>
        </w:rPr>
        <w:t> </w:t>
      </w:r>
      <w:r w:rsidRPr="00572E0C">
        <w:rPr>
          <w:rStyle w:val="ad"/>
          <w:rFonts w:eastAsiaTheme="majorEastAsia"/>
          <w:color w:val="666666"/>
          <w:sz w:val="28"/>
          <w:szCs w:val="28"/>
        </w:rPr>
        <w:t>умном доме</w:t>
      </w:r>
      <w:r w:rsidRPr="00572E0C">
        <w:rPr>
          <w:rStyle w:val="apple-converted-space"/>
          <w:color w:val="666666"/>
          <w:sz w:val="28"/>
          <w:szCs w:val="28"/>
        </w:rPr>
        <w:t> </w:t>
      </w:r>
      <w:r w:rsidRPr="00572E0C">
        <w:rPr>
          <w:color w:val="666666"/>
          <w:sz w:val="28"/>
          <w:szCs w:val="28"/>
        </w:rPr>
        <w:t>вас всегда ждет прекрасная погода: зимой дом открывает вам теплые объятия и обволакивает уютной негой, а летом дарит нежную</w:t>
      </w:r>
      <w:r w:rsidRPr="00572E0C">
        <w:rPr>
          <w:rStyle w:val="apple-converted-space"/>
          <w:color w:val="666666"/>
          <w:sz w:val="28"/>
          <w:szCs w:val="28"/>
        </w:rPr>
        <w:t> </w:t>
      </w:r>
      <w:r w:rsidRPr="00572E0C">
        <w:rPr>
          <w:rStyle w:val="ad"/>
          <w:rFonts w:eastAsiaTheme="majorEastAsia"/>
          <w:color w:val="666666"/>
          <w:sz w:val="28"/>
          <w:szCs w:val="28"/>
        </w:rPr>
        <w:t>свежесть</w:t>
      </w:r>
      <w:r w:rsidRPr="00572E0C">
        <w:rPr>
          <w:rStyle w:val="apple-converted-space"/>
          <w:color w:val="666666"/>
          <w:sz w:val="28"/>
          <w:szCs w:val="28"/>
        </w:rPr>
        <w:t> </w:t>
      </w:r>
      <w:r w:rsidRPr="00572E0C">
        <w:rPr>
          <w:color w:val="666666"/>
          <w:sz w:val="28"/>
          <w:szCs w:val="28"/>
        </w:rPr>
        <w:t xml:space="preserve">и </w:t>
      </w:r>
      <w:r w:rsidRPr="00572E0C">
        <w:rPr>
          <w:color w:val="666666"/>
          <w:sz w:val="28"/>
          <w:szCs w:val="28"/>
        </w:rPr>
        <w:lastRenderedPageBreak/>
        <w:t>прохладу. За этим тщательно следит сист</w:t>
      </w:r>
      <w:r w:rsidRPr="00572E0C">
        <w:rPr>
          <w:color w:val="666666"/>
          <w:sz w:val="28"/>
          <w:szCs w:val="28"/>
        </w:rPr>
        <w:t>е</w:t>
      </w:r>
      <w:r w:rsidRPr="00572E0C">
        <w:rPr>
          <w:color w:val="666666"/>
          <w:sz w:val="28"/>
          <w:szCs w:val="28"/>
        </w:rPr>
        <w:t>ма</w:t>
      </w:r>
      <w:r w:rsidRPr="00572E0C">
        <w:rPr>
          <w:rStyle w:val="apple-converted-space"/>
          <w:color w:val="666666"/>
          <w:sz w:val="28"/>
          <w:szCs w:val="28"/>
        </w:rPr>
        <w:t> </w:t>
      </w:r>
      <w:r w:rsidRPr="00572E0C">
        <w:rPr>
          <w:rStyle w:val="ad"/>
          <w:rFonts w:eastAsiaTheme="majorEastAsia"/>
          <w:color w:val="666666"/>
          <w:sz w:val="28"/>
          <w:szCs w:val="28"/>
        </w:rPr>
        <w:t>управления климатом</w:t>
      </w:r>
      <w:r w:rsidRPr="00572E0C">
        <w:rPr>
          <w:rStyle w:val="apple-converted-space"/>
          <w:color w:val="666666"/>
          <w:sz w:val="28"/>
          <w:szCs w:val="28"/>
        </w:rPr>
        <w:t> </w:t>
      </w:r>
      <w:r w:rsidRPr="00572E0C">
        <w:rPr>
          <w:color w:val="666666"/>
          <w:sz w:val="28"/>
          <w:szCs w:val="28"/>
        </w:rPr>
        <w:t>«Умный Дом». Все, что нужно, - это внести необходимые настройки для каждой комнаты, и можно наслаждаться благоприятным климатом в доме кру</w:t>
      </w:r>
      <w:r w:rsidRPr="00572E0C">
        <w:rPr>
          <w:color w:val="666666"/>
          <w:sz w:val="28"/>
          <w:szCs w:val="28"/>
        </w:rPr>
        <w:t>г</w:t>
      </w:r>
      <w:r w:rsidRPr="00572E0C">
        <w:rPr>
          <w:color w:val="666666"/>
          <w:sz w:val="28"/>
          <w:szCs w:val="28"/>
        </w:rPr>
        <w:t>лый год.</w:t>
      </w:r>
    </w:p>
    <w:p w:rsidR="00572E0C" w:rsidRPr="00572E0C" w:rsidRDefault="00572E0C" w:rsidP="00572E0C">
      <w:pPr>
        <w:jc w:val="both"/>
        <w:rPr>
          <w:color w:val="333333"/>
          <w:sz w:val="28"/>
          <w:szCs w:val="28"/>
        </w:rPr>
      </w:pPr>
      <w:r w:rsidRPr="00572E0C">
        <w:rPr>
          <w:color w:val="333333"/>
          <w:sz w:val="28"/>
          <w:szCs w:val="28"/>
        </w:rPr>
        <w:fldChar w:fldCharType="end"/>
      </w:r>
      <w:r w:rsidRPr="00572E0C">
        <w:rPr>
          <w:color w:val="333333"/>
          <w:sz w:val="28"/>
          <w:szCs w:val="28"/>
        </w:rPr>
        <w:t xml:space="preserve"> </w:t>
      </w:r>
    </w:p>
    <w:p w:rsidR="00572E0C" w:rsidRPr="00572E0C" w:rsidRDefault="00572E0C" w:rsidP="00572E0C">
      <w:pPr>
        <w:pStyle w:val="3"/>
        <w:spacing w:line="240" w:lineRule="auto"/>
        <w:jc w:val="both"/>
        <w:rPr>
          <w:i/>
          <w:color w:val="333333"/>
          <w:szCs w:val="28"/>
        </w:rPr>
      </w:pPr>
      <w:hyperlink r:id="rId157" w:tooltip="Управление вентиляцией" w:history="1">
        <w:r w:rsidRPr="00572E0C">
          <w:rPr>
            <w:rStyle w:val="aa"/>
            <w:i/>
            <w:color w:val="333333"/>
            <w:szCs w:val="28"/>
          </w:rPr>
          <w:t>Управление вентиляцией</w:t>
        </w:r>
      </w:hyperlink>
    </w:p>
    <w:p w:rsidR="00572E0C" w:rsidRPr="00572E0C" w:rsidRDefault="00572E0C" w:rsidP="00572E0C">
      <w:pPr>
        <w:jc w:val="both"/>
        <w:rPr>
          <w:rStyle w:val="aa"/>
          <w:color w:val="666666"/>
          <w:sz w:val="28"/>
          <w:szCs w:val="28"/>
        </w:rPr>
      </w:pPr>
      <w:r w:rsidRPr="00572E0C">
        <w:rPr>
          <w:color w:val="333333"/>
          <w:sz w:val="28"/>
          <w:szCs w:val="28"/>
        </w:rPr>
        <w:fldChar w:fldCharType="begin"/>
      </w:r>
      <w:r w:rsidRPr="00572E0C">
        <w:rPr>
          <w:color w:val="333333"/>
          <w:sz w:val="28"/>
          <w:szCs w:val="28"/>
        </w:rPr>
        <w:instrText xml:space="preserve"> HYPERLINK "http://www.smarthouse.ua/ru/upravlenie_ventiljaciej.html" \o "Управление вентиляцией" </w:instrText>
      </w:r>
      <w:r w:rsidRPr="00572E0C">
        <w:rPr>
          <w:color w:val="333333"/>
          <w:sz w:val="28"/>
          <w:szCs w:val="28"/>
        </w:rPr>
        <w:fldChar w:fldCharType="separate"/>
      </w:r>
    </w:p>
    <w:p w:rsidR="00572E0C" w:rsidRPr="00572E0C" w:rsidRDefault="00572E0C" w:rsidP="00572E0C">
      <w:pPr>
        <w:pStyle w:val="ab"/>
        <w:spacing w:after="0" w:afterAutospacing="0"/>
        <w:jc w:val="both"/>
        <w:rPr>
          <w:sz w:val="28"/>
          <w:szCs w:val="28"/>
        </w:rPr>
      </w:pPr>
      <w:r w:rsidRPr="00572E0C">
        <w:rPr>
          <w:noProof/>
          <w:color w:val="333333"/>
          <w:sz w:val="28"/>
          <w:szCs w:val="28"/>
        </w:rPr>
        <w:drawing>
          <wp:anchor distT="0" distB="0" distL="95250" distR="95250" simplePos="0" relativeHeight="251664384" behindDoc="0" locked="0" layoutInCell="1" allowOverlap="0">
            <wp:simplePos x="0" y="0"/>
            <wp:positionH relativeFrom="column">
              <wp:align>left</wp:align>
            </wp:positionH>
            <wp:positionV relativeFrom="line">
              <wp:posOffset>0</wp:posOffset>
            </wp:positionV>
            <wp:extent cx="1657350" cy="952500"/>
            <wp:effectExtent l="0" t="0" r="0" b="0"/>
            <wp:wrapSquare wrapText="bothSides"/>
            <wp:docPr id="84" name="Рисунок 37" descr="Управление вентиляцией">
              <a:hlinkClick xmlns:a="http://schemas.openxmlformats.org/drawingml/2006/main" r:id="rId157" tooltip="&quot;Управление вентиляцией&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Управление вентиляцией">
                      <a:hlinkClick r:id="rId157" tooltip="&quot;Управление вентиляцией&quot;"/>
                    </pic:cNvPr>
                    <pic:cNvPicPr>
                      <a:picLocks noChangeAspect="1" noChangeArrowheads="1"/>
                    </pic:cNvPicPr>
                  </pic:nvPicPr>
                  <pic:blipFill>
                    <a:blip r:embed="rId158">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57350" cy="952500"/>
                    </a:xfrm>
                    <a:prstGeom prst="rect">
                      <a:avLst/>
                    </a:prstGeom>
                    <a:noFill/>
                    <a:ln>
                      <a:noFill/>
                    </a:ln>
                  </pic:spPr>
                </pic:pic>
              </a:graphicData>
            </a:graphic>
          </wp:anchor>
        </w:drawing>
      </w:r>
      <w:r w:rsidRPr="00572E0C">
        <w:rPr>
          <w:color w:val="666666"/>
          <w:sz w:val="28"/>
          <w:szCs w:val="28"/>
        </w:rPr>
        <w:t>Не секрет, что для здорового и комфортного обитания в доме, нужно чтобы он был наполнен чистым и</w:t>
      </w:r>
      <w:r w:rsidRPr="00572E0C">
        <w:rPr>
          <w:rStyle w:val="apple-converted-space"/>
          <w:color w:val="666666"/>
          <w:sz w:val="28"/>
          <w:szCs w:val="28"/>
        </w:rPr>
        <w:t> </w:t>
      </w:r>
      <w:r w:rsidRPr="00572E0C">
        <w:rPr>
          <w:rStyle w:val="ad"/>
          <w:rFonts w:eastAsiaTheme="majorEastAsia"/>
          <w:color w:val="666666"/>
          <w:sz w:val="28"/>
          <w:szCs w:val="28"/>
        </w:rPr>
        <w:t>свежим воздухом</w:t>
      </w:r>
      <w:r w:rsidRPr="00572E0C">
        <w:rPr>
          <w:color w:val="666666"/>
          <w:sz w:val="28"/>
          <w:szCs w:val="28"/>
        </w:rPr>
        <w:t>, тогда все домочадцы забудут о головной боли и усталости. И чтобы в доме был здоровый</w:t>
      </w:r>
      <w:r w:rsidRPr="00572E0C">
        <w:rPr>
          <w:rStyle w:val="apple-converted-space"/>
          <w:color w:val="666666"/>
          <w:sz w:val="28"/>
          <w:szCs w:val="28"/>
        </w:rPr>
        <w:t> </w:t>
      </w:r>
      <w:r w:rsidRPr="00572E0C">
        <w:rPr>
          <w:rStyle w:val="ad"/>
          <w:rFonts w:eastAsiaTheme="majorEastAsia"/>
          <w:color w:val="666666"/>
          <w:sz w:val="28"/>
          <w:szCs w:val="28"/>
        </w:rPr>
        <w:t>микроклимат</w:t>
      </w:r>
      <w:r w:rsidRPr="00572E0C">
        <w:rPr>
          <w:color w:val="666666"/>
          <w:sz w:val="28"/>
          <w:szCs w:val="28"/>
        </w:rPr>
        <w:t>, необходима надежная</w:t>
      </w:r>
      <w:r w:rsidRPr="00572E0C">
        <w:rPr>
          <w:rStyle w:val="apple-converted-space"/>
          <w:color w:val="666666"/>
          <w:sz w:val="28"/>
          <w:szCs w:val="28"/>
        </w:rPr>
        <w:t> </w:t>
      </w:r>
      <w:r w:rsidRPr="00572E0C">
        <w:rPr>
          <w:rStyle w:val="ad"/>
          <w:rFonts w:eastAsiaTheme="majorEastAsia"/>
          <w:color w:val="666666"/>
          <w:sz w:val="28"/>
          <w:szCs w:val="28"/>
        </w:rPr>
        <w:t>система вентиляции</w:t>
      </w:r>
      <w:r w:rsidRPr="00572E0C">
        <w:rPr>
          <w:rStyle w:val="apple-converted-space"/>
          <w:color w:val="666666"/>
          <w:sz w:val="28"/>
          <w:szCs w:val="28"/>
        </w:rPr>
        <w:t> </w:t>
      </w:r>
      <w:r w:rsidRPr="00572E0C">
        <w:rPr>
          <w:color w:val="666666"/>
          <w:sz w:val="28"/>
          <w:szCs w:val="28"/>
        </w:rPr>
        <w:t xml:space="preserve">- вентиляция с интеллектом. </w:t>
      </w:r>
      <w:proofErr w:type="gramStart"/>
      <w:r w:rsidRPr="00572E0C">
        <w:rPr>
          <w:color w:val="666666"/>
          <w:sz w:val="28"/>
          <w:szCs w:val="28"/>
        </w:rPr>
        <w:t>Такая</w:t>
      </w:r>
      <w:proofErr w:type="gramEnd"/>
      <w:r w:rsidRPr="00572E0C">
        <w:rPr>
          <w:color w:val="666666"/>
          <w:sz w:val="28"/>
          <w:szCs w:val="28"/>
        </w:rPr>
        <w:t>, как в «Умном Доме».</w:t>
      </w:r>
    </w:p>
    <w:p w:rsidR="00572E0C" w:rsidRPr="00572E0C" w:rsidRDefault="00572E0C" w:rsidP="00572E0C">
      <w:pPr>
        <w:jc w:val="both"/>
        <w:rPr>
          <w:color w:val="333333"/>
          <w:sz w:val="28"/>
          <w:szCs w:val="28"/>
        </w:rPr>
      </w:pPr>
      <w:r w:rsidRPr="00572E0C">
        <w:rPr>
          <w:color w:val="333333"/>
          <w:sz w:val="28"/>
          <w:szCs w:val="28"/>
        </w:rPr>
        <w:fldChar w:fldCharType="end"/>
      </w:r>
      <w:r w:rsidRPr="00572E0C">
        <w:rPr>
          <w:color w:val="333333"/>
          <w:sz w:val="28"/>
          <w:szCs w:val="28"/>
        </w:rPr>
        <w:t xml:space="preserve"> </w:t>
      </w:r>
    </w:p>
    <w:p w:rsidR="00572E0C" w:rsidRPr="00572E0C" w:rsidRDefault="00572E0C" w:rsidP="00572E0C">
      <w:pPr>
        <w:pStyle w:val="3"/>
        <w:spacing w:line="240" w:lineRule="auto"/>
        <w:jc w:val="both"/>
        <w:rPr>
          <w:i/>
          <w:color w:val="333333"/>
          <w:szCs w:val="28"/>
        </w:rPr>
      </w:pPr>
      <w:hyperlink r:id="rId159" w:tooltip="Умный Домофон" w:history="1">
        <w:r w:rsidRPr="00572E0C">
          <w:rPr>
            <w:rStyle w:val="aa"/>
            <w:i/>
            <w:color w:val="333333"/>
            <w:szCs w:val="28"/>
          </w:rPr>
          <w:t>Умный Домофон</w:t>
        </w:r>
      </w:hyperlink>
    </w:p>
    <w:p w:rsidR="00572E0C" w:rsidRPr="00572E0C" w:rsidRDefault="00572E0C" w:rsidP="00572E0C">
      <w:pPr>
        <w:ind w:firstLine="426"/>
        <w:jc w:val="both"/>
        <w:rPr>
          <w:sz w:val="28"/>
          <w:szCs w:val="28"/>
        </w:rPr>
      </w:pPr>
      <w:r w:rsidRPr="00572E0C">
        <w:rPr>
          <w:color w:val="333333"/>
          <w:sz w:val="28"/>
          <w:szCs w:val="28"/>
        </w:rPr>
        <w:fldChar w:fldCharType="begin"/>
      </w:r>
      <w:r w:rsidRPr="00572E0C">
        <w:rPr>
          <w:color w:val="333333"/>
          <w:sz w:val="28"/>
          <w:szCs w:val="28"/>
        </w:rPr>
        <w:instrText xml:space="preserve"> HYPERLINK "http://www.smarthouse.ua/ru/umnyj_domofon.html" \o "Умный Домофон" </w:instrText>
      </w:r>
      <w:r w:rsidRPr="00572E0C">
        <w:rPr>
          <w:color w:val="333333"/>
          <w:sz w:val="28"/>
          <w:szCs w:val="28"/>
        </w:rPr>
        <w:fldChar w:fldCharType="separate"/>
      </w:r>
      <w:r w:rsidRPr="00572E0C">
        <w:rPr>
          <w:rStyle w:val="ad"/>
          <w:rFonts w:eastAsiaTheme="majorEastAsia"/>
          <w:color w:val="666666"/>
          <w:sz w:val="28"/>
          <w:szCs w:val="28"/>
        </w:rPr>
        <w:t>Домофон</w:t>
      </w:r>
      <w:r w:rsidRPr="00572E0C">
        <w:rPr>
          <w:rStyle w:val="apple-converted-space"/>
          <w:color w:val="666666"/>
          <w:sz w:val="28"/>
          <w:szCs w:val="28"/>
        </w:rPr>
        <w:t> </w:t>
      </w:r>
      <w:r w:rsidRPr="00572E0C">
        <w:rPr>
          <w:color w:val="666666"/>
          <w:sz w:val="28"/>
          <w:szCs w:val="28"/>
        </w:rPr>
        <w:t>в «умном» доме – это не просто кнопка вызова, открывающая и закрывающая дверь. Это целая система с набором жизненно важных для комфортной жизни функций. Без преувеличений это ваш личный дворецкий, кот</w:t>
      </w:r>
      <w:r w:rsidRPr="00572E0C">
        <w:rPr>
          <w:color w:val="666666"/>
          <w:sz w:val="28"/>
          <w:szCs w:val="28"/>
        </w:rPr>
        <w:t>о</w:t>
      </w:r>
      <w:r w:rsidRPr="00572E0C">
        <w:rPr>
          <w:color w:val="666666"/>
          <w:sz w:val="28"/>
          <w:szCs w:val="28"/>
        </w:rPr>
        <w:t>рый строго следит за порядком и безопасностью и тут же оповещает вас о пр</w:t>
      </w:r>
      <w:r w:rsidRPr="00572E0C">
        <w:rPr>
          <w:color w:val="666666"/>
          <w:sz w:val="28"/>
          <w:szCs w:val="28"/>
        </w:rPr>
        <w:t>и</w:t>
      </w:r>
      <w:r w:rsidRPr="00572E0C">
        <w:rPr>
          <w:color w:val="666666"/>
          <w:sz w:val="28"/>
          <w:szCs w:val="28"/>
        </w:rPr>
        <w:t xml:space="preserve">ходе гостей, </w:t>
      </w:r>
      <w:proofErr w:type="gramStart"/>
      <w:r w:rsidRPr="00572E0C">
        <w:rPr>
          <w:color w:val="666666"/>
          <w:sz w:val="28"/>
          <w:szCs w:val="28"/>
        </w:rPr>
        <w:t>где бы вы не находились</w:t>
      </w:r>
      <w:proofErr w:type="gramEnd"/>
      <w:r w:rsidRPr="00572E0C">
        <w:rPr>
          <w:color w:val="666666"/>
          <w:sz w:val="28"/>
          <w:szCs w:val="28"/>
        </w:rPr>
        <w:t>.</w:t>
      </w:r>
    </w:p>
    <w:p w:rsidR="00572E0C" w:rsidRPr="00572E0C" w:rsidRDefault="00572E0C" w:rsidP="00572E0C">
      <w:pPr>
        <w:jc w:val="both"/>
        <w:rPr>
          <w:color w:val="333333"/>
          <w:sz w:val="28"/>
          <w:szCs w:val="28"/>
        </w:rPr>
      </w:pPr>
      <w:r w:rsidRPr="00572E0C">
        <w:rPr>
          <w:color w:val="333333"/>
          <w:sz w:val="28"/>
          <w:szCs w:val="28"/>
        </w:rPr>
        <w:fldChar w:fldCharType="end"/>
      </w:r>
      <w:r w:rsidRPr="00572E0C">
        <w:rPr>
          <w:color w:val="333333"/>
          <w:sz w:val="28"/>
          <w:szCs w:val="28"/>
        </w:rPr>
        <w:t xml:space="preserve"> </w:t>
      </w:r>
    </w:p>
    <w:p w:rsidR="00572E0C" w:rsidRPr="00572E0C" w:rsidRDefault="00572E0C" w:rsidP="00572E0C">
      <w:pPr>
        <w:pStyle w:val="3"/>
        <w:spacing w:line="240" w:lineRule="auto"/>
        <w:jc w:val="both"/>
        <w:rPr>
          <w:i/>
          <w:color w:val="333333"/>
          <w:szCs w:val="28"/>
        </w:rPr>
      </w:pPr>
      <w:hyperlink r:id="rId160" w:tooltip="Универсальный пульт" w:history="1">
        <w:r w:rsidRPr="00572E0C">
          <w:rPr>
            <w:rStyle w:val="aa"/>
            <w:i/>
            <w:color w:val="333333"/>
            <w:szCs w:val="28"/>
          </w:rPr>
          <w:t>Универсальный пульт</w:t>
        </w:r>
      </w:hyperlink>
    </w:p>
    <w:p w:rsidR="00572E0C" w:rsidRPr="00572E0C" w:rsidRDefault="00572E0C" w:rsidP="00572E0C">
      <w:pPr>
        <w:jc w:val="both"/>
        <w:rPr>
          <w:rStyle w:val="aa"/>
          <w:color w:val="666666"/>
          <w:sz w:val="28"/>
          <w:szCs w:val="28"/>
        </w:rPr>
      </w:pPr>
      <w:r w:rsidRPr="00572E0C">
        <w:rPr>
          <w:color w:val="333333"/>
          <w:sz w:val="28"/>
          <w:szCs w:val="28"/>
        </w:rPr>
        <w:fldChar w:fldCharType="begin"/>
      </w:r>
      <w:r w:rsidRPr="00572E0C">
        <w:rPr>
          <w:color w:val="333333"/>
          <w:sz w:val="28"/>
          <w:szCs w:val="28"/>
        </w:rPr>
        <w:instrText xml:space="preserve"> HYPERLINK "http://www.smarthouse.ua/ru/universalnyj_pult.html" \o "Универсальный пульт" </w:instrText>
      </w:r>
      <w:r w:rsidRPr="00572E0C">
        <w:rPr>
          <w:color w:val="333333"/>
          <w:sz w:val="28"/>
          <w:szCs w:val="28"/>
        </w:rPr>
        <w:fldChar w:fldCharType="separate"/>
      </w:r>
    </w:p>
    <w:p w:rsidR="00572E0C" w:rsidRPr="00572E0C" w:rsidRDefault="00572E0C" w:rsidP="00572E0C">
      <w:pPr>
        <w:pStyle w:val="ab"/>
        <w:spacing w:before="0" w:beforeAutospacing="0" w:after="0" w:afterAutospacing="0"/>
        <w:ind w:firstLine="426"/>
        <w:jc w:val="both"/>
        <w:rPr>
          <w:sz w:val="28"/>
          <w:szCs w:val="28"/>
        </w:rPr>
      </w:pPr>
      <w:r w:rsidRPr="00572E0C">
        <w:rPr>
          <w:color w:val="666666"/>
          <w:sz w:val="28"/>
          <w:szCs w:val="28"/>
        </w:rPr>
        <w:t>Ну, кому сегодня хочется, имея в доме огромное количество электроприборов, настраивать их работу вручную или иметь к каждому прибору отдельный пульт и постоянно путаться в них, искать по дому? Конечно, мало кому это по душе, а уж тем более жителю «умного» дома. А ему и не нужно об этом беспокоиться, ведь у него есть один униве</w:t>
      </w:r>
      <w:r w:rsidRPr="00572E0C">
        <w:rPr>
          <w:color w:val="666666"/>
          <w:sz w:val="28"/>
          <w:szCs w:val="28"/>
        </w:rPr>
        <w:t>р</w:t>
      </w:r>
      <w:r w:rsidRPr="00572E0C">
        <w:rPr>
          <w:color w:val="666666"/>
          <w:sz w:val="28"/>
          <w:szCs w:val="28"/>
        </w:rPr>
        <w:t>сальный пульт, который, как волшебная палочка, исполняет любые желания хозяина.</w:t>
      </w:r>
    </w:p>
    <w:p w:rsidR="00572E0C" w:rsidRPr="00572E0C" w:rsidRDefault="00572E0C" w:rsidP="00572E0C">
      <w:pPr>
        <w:jc w:val="both"/>
        <w:rPr>
          <w:color w:val="333333"/>
          <w:sz w:val="28"/>
          <w:szCs w:val="28"/>
        </w:rPr>
      </w:pPr>
      <w:r w:rsidRPr="00572E0C">
        <w:rPr>
          <w:color w:val="333333"/>
          <w:sz w:val="28"/>
          <w:szCs w:val="28"/>
        </w:rPr>
        <w:fldChar w:fldCharType="end"/>
      </w:r>
      <w:r w:rsidRPr="00572E0C">
        <w:rPr>
          <w:color w:val="333333"/>
          <w:sz w:val="28"/>
          <w:szCs w:val="28"/>
        </w:rPr>
        <w:t xml:space="preserve"> </w:t>
      </w:r>
    </w:p>
    <w:p w:rsidR="00572E0C" w:rsidRPr="00572E0C" w:rsidRDefault="00572E0C" w:rsidP="00572E0C">
      <w:pPr>
        <w:pStyle w:val="3"/>
        <w:spacing w:line="240" w:lineRule="auto"/>
        <w:jc w:val="both"/>
        <w:rPr>
          <w:i/>
          <w:color w:val="333333"/>
          <w:szCs w:val="28"/>
        </w:rPr>
      </w:pPr>
      <w:hyperlink r:id="rId161" w:tooltip="Мультирум" w:history="1">
        <w:r w:rsidRPr="00572E0C">
          <w:rPr>
            <w:rStyle w:val="aa"/>
            <w:i/>
            <w:color w:val="333333"/>
            <w:szCs w:val="28"/>
          </w:rPr>
          <w:t>Мультирум</w:t>
        </w:r>
      </w:hyperlink>
    </w:p>
    <w:p w:rsidR="00572E0C" w:rsidRPr="00572E0C" w:rsidRDefault="00572E0C" w:rsidP="00572E0C">
      <w:pPr>
        <w:jc w:val="both"/>
        <w:rPr>
          <w:rStyle w:val="aa"/>
          <w:color w:val="666666"/>
          <w:sz w:val="28"/>
          <w:szCs w:val="28"/>
        </w:rPr>
      </w:pPr>
      <w:r w:rsidRPr="00572E0C">
        <w:rPr>
          <w:color w:val="333333"/>
          <w:sz w:val="28"/>
          <w:szCs w:val="28"/>
        </w:rPr>
        <w:fldChar w:fldCharType="begin"/>
      </w:r>
      <w:r w:rsidRPr="00572E0C">
        <w:rPr>
          <w:color w:val="333333"/>
          <w:sz w:val="28"/>
          <w:szCs w:val="28"/>
        </w:rPr>
        <w:instrText xml:space="preserve"> HYPERLINK "http://www.smarthouse.ua/ru/multirum.html" \o "Мультирум" </w:instrText>
      </w:r>
      <w:r w:rsidRPr="00572E0C">
        <w:rPr>
          <w:color w:val="333333"/>
          <w:sz w:val="28"/>
          <w:szCs w:val="28"/>
        </w:rPr>
        <w:fldChar w:fldCharType="separate"/>
      </w:r>
    </w:p>
    <w:p w:rsidR="00572E0C" w:rsidRPr="00572E0C" w:rsidRDefault="00572E0C" w:rsidP="00572E0C">
      <w:pPr>
        <w:pStyle w:val="ab"/>
        <w:spacing w:before="0" w:beforeAutospacing="0" w:after="0" w:afterAutospacing="0"/>
        <w:jc w:val="both"/>
        <w:rPr>
          <w:sz w:val="28"/>
          <w:szCs w:val="28"/>
        </w:rPr>
      </w:pPr>
      <w:r w:rsidRPr="00572E0C">
        <w:rPr>
          <w:color w:val="666666"/>
          <w:sz w:val="28"/>
          <w:szCs w:val="28"/>
        </w:rPr>
        <w:t>Сегодня мы не представляем себе жизнь без телевизора, компьютера, музыкального центра и прочей электронной техники, которой с ног до головы напичканы современные жилища. Согласитесь, громоздко и некрасиво. Но только не в «умном» доме, ведь он оборудован сист</w:t>
      </w:r>
      <w:r w:rsidRPr="00572E0C">
        <w:rPr>
          <w:color w:val="666666"/>
          <w:sz w:val="28"/>
          <w:szCs w:val="28"/>
        </w:rPr>
        <w:t>е</w:t>
      </w:r>
      <w:r w:rsidRPr="00572E0C">
        <w:rPr>
          <w:color w:val="666666"/>
          <w:sz w:val="28"/>
          <w:szCs w:val="28"/>
        </w:rPr>
        <w:t>мой</w:t>
      </w:r>
      <w:r w:rsidRPr="00572E0C">
        <w:rPr>
          <w:rStyle w:val="apple-converted-space"/>
          <w:color w:val="666666"/>
          <w:sz w:val="28"/>
          <w:szCs w:val="28"/>
        </w:rPr>
        <w:t> </w:t>
      </w:r>
      <w:r w:rsidRPr="00572E0C">
        <w:rPr>
          <w:rStyle w:val="ad"/>
          <w:rFonts w:eastAsiaTheme="majorEastAsia"/>
          <w:color w:val="666666"/>
          <w:sz w:val="28"/>
          <w:szCs w:val="28"/>
        </w:rPr>
        <w:t>мультирум</w:t>
      </w:r>
      <w:r w:rsidRPr="00572E0C">
        <w:rPr>
          <w:color w:val="666666"/>
          <w:sz w:val="28"/>
          <w:szCs w:val="28"/>
        </w:rPr>
        <w:t>, которая с одного источника распределяет виде</w:t>
      </w:r>
      <w:proofErr w:type="gramStart"/>
      <w:r w:rsidRPr="00572E0C">
        <w:rPr>
          <w:color w:val="666666"/>
          <w:sz w:val="28"/>
          <w:szCs w:val="28"/>
        </w:rPr>
        <w:t>о-</w:t>
      </w:r>
      <w:proofErr w:type="gramEnd"/>
      <w:r w:rsidRPr="00572E0C">
        <w:rPr>
          <w:color w:val="666666"/>
          <w:sz w:val="28"/>
          <w:szCs w:val="28"/>
        </w:rPr>
        <w:t xml:space="preserve"> и аудиосигналы по всем комнатам жилища. Находясь в любой части дома, вы можете слушать музыку или смотреть видео, даже если источник сигнала находится совсем в другой комнате.</w:t>
      </w:r>
    </w:p>
    <w:p w:rsidR="00572E0C" w:rsidRPr="00572E0C" w:rsidRDefault="00572E0C" w:rsidP="00572E0C">
      <w:pPr>
        <w:jc w:val="both"/>
        <w:rPr>
          <w:color w:val="333333"/>
          <w:sz w:val="28"/>
          <w:szCs w:val="28"/>
        </w:rPr>
      </w:pPr>
      <w:r w:rsidRPr="00572E0C">
        <w:rPr>
          <w:color w:val="333333"/>
          <w:sz w:val="28"/>
          <w:szCs w:val="28"/>
        </w:rPr>
        <w:fldChar w:fldCharType="end"/>
      </w:r>
      <w:r w:rsidRPr="00572E0C">
        <w:rPr>
          <w:color w:val="333333"/>
          <w:sz w:val="28"/>
          <w:szCs w:val="28"/>
        </w:rPr>
        <w:t xml:space="preserve"> </w:t>
      </w:r>
    </w:p>
    <w:p w:rsidR="00572E0C" w:rsidRPr="00572E0C" w:rsidRDefault="00572E0C" w:rsidP="00572E0C">
      <w:pPr>
        <w:pStyle w:val="3"/>
        <w:spacing w:line="240" w:lineRule="auto"/>
        <w:jc w:val="both"/>
        <w:rPr>
          <w:i/>
          <w:color w:val="333333"/>
          <w:szCs w:val="28"/>
        </w:rPr>
      </w:pPr>
      <w:hyperlink r:id="rId162" w:tooltip="Управление системой полива" w:history="1">
        <w:r w:rsidRPr="00572E0C">
          <w:rPr>
            <w:rStyle w:val="aa"/>
            <w:i/>
            <w:color w:val="333333"/>
            <w:szCs w:val="28"/>
          </w:rPr>
          <w:t>Управление системой полива</w:t>
        </w:r>
      </w:hyperlink>
    </w:p>
    <w:p w:rsidR="00572E0C" w:rsidRPr="00572E0C" w:rsidRDefault="00572E0C" w:rsidP="009C3BF3">
      <w:pPr>
        <w:jc w:val="both"/>
        <w:rPr>
          <w:sz w:val="28"/>
          <w:szCs w:val="28"/>
        </w:rPr>
      </w:pPr>
      <w:r w:rsidRPr="00572E0C">
        <w:rPr>
          <w:color w:val="333333"/>
          <w:sz w:val="28"/>
          <w:szCs w:val="28"/>
        </w:rPr>
        <w:fldChar w:fldCharType="begin"/>
      </w:r>
      <w:r w:rsidRPr="00572E0C">
        <w:rPr>
          <w:color w:val="333333"/>
          <w:sz w:val="28"/>
          <w:szCs w:val="28"/>
        </w:rPr>
        <w:instrText xml:space="preserve"> HYPERLINK "http://www.smarthouse.ua/ru/upravlenie_sistemoj_poliva.html" \o "Управление системой полива" </w:instrText>
      </w:r>
      <w:r w:rsidRPr="00572E0C">
        <w:rPr>
          <w:color w:val="333333"/>
          <w:sz w:val="28"/>
          <w:szCs w:val="28"/>
        </w:rPr>
        <w:fldChar w:fldCharType="separate"/>
      </w:r>
      <w:r w:rsidRPr="00572E0C">
        <w:rPr>
          <w:noProof/>
          <w:color w:val="333333"/>
          <w:sz w:val="28"/>
          <w:szCs w:val="28"/>
        </w:rPr>
        <w:drawing>
          <wp:anchor distT="0" distB="0" distL="95250" distR="95250" simplePos="0" relativeHeight="251665408" behindDoc="0" locked="0" layoutInCell="1" allowOverlap="0">
            <wp:simplePos x="0" y="0"/>
            <wp:positionH relativeFrom="column">
              <wp:align>left</wp:align>
            </wp:positionH>
            <wp:positionV relativeFrom="line">
              <wp:posOffset>0</wp:posOffset>
            </wp:positionV>
            <wp:extent cx="1657350" cy="952500"/>
            <wp:effectExtent l="0" t="0" r="0" b="0"/>
            <wp:wrapSquare wrapText="bothSides"/>
            <wp:docPr id="85" name="Рисунок 36" descr="Управление системой полива">
              <a:hlinkClick xmlns:a="http://schemas.openxmlformats.org/drawingml/2006/main" r:id="rId162" tooltip="&quot;Управление системой полива&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Управление системой полива">
                      <a:hlinkClick r:id="rId162" tooltip="&quot;Управление системой полива&quot;"/>
                    </pic:cNvPr>
                    <pic:cNvPicPr>
                      <a:picLocks noChangeAspect="1" noChangeArrowheads="1"/>
                    </pic:cNvPicPr>
                  </pic:nvPicPr>
                  <pic:blipFill>
                    <a:blip r:embed="rId163">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57350" cy="952500"/>
                    </a:xfrm>
                    <a:prstGeom prst="rect">
                      <a:avLst/>
                    </a:prstGeom>
                    <a:noFill/>
                    <a:ln>
                      <a:noFill/>
                    </a:ln>
                  </pic:spPr>
                </pic:pic>
              </a:graphicData>
            </a:graphic>
          </wp:anchor>
        </w:drawing>
      </w:r>
      <w:r w:rsidRPr="00572E0C">
        <w:rPr>
          <w:color w:val="666666"/>
          <w:sz w:val="28"/>
          <w:szCs w:val="28"/>
        </w:rPr>
        <w:t xml:space="preserve">Садовый участок – это лицо дома. Ведь именно его видят первым все ваши гости и друзья. А комнатные растения не только украшают ваш дом, создают в нем </w:t>
      </w:r>
      <w:r w:rsidRPr="00572E0C">
        <w:rPr>
          <w:color w:val="666666"/>
          <w:sz w:val="28"/>
          <w:szCs w:val="28"/>
        </w:rPr>
        <w:lastRenderedPageBreak/>
        <w:t>особую домашнюю атмосферу, но и очищают воздух жилища. Именно поэтому так важно сохранить красоту сада и комнатных цветов. Об этом и з</w:t>
      </w:r>
      <w:r w:rsidRPr="00572E0C">
        <w:rPr>
          <w:color w:val="666666"/>
          <w:sz w:val="28"/>
          <w:szCs w:val="28"/>
        </w:rPr>
        <w:t>а</w:t>
      </w:r>
      <w:r w:rsidRPr="00572E0C">
        <w:rPr>
          <w:color w:val="666666"/>
          <w:sz w:val="28"/>
          <w:szCs w:val="28"/>
        </w:rPr>
        <w:t>ботится</w:t>
      </w:r>
      <w:r w:rsidRPr="00572E0C">
        <w:rPr>
          <w:rStyle w:val="apple-converted-space"/>
          <w:color w:val="666666"/>
          <w:sz w:val="28"/>
          <w:szCs w:val="28"/>
        </w:rPr>
        <w:t> </w:t>
      </w:r>
      <w:r w:rsidRPr="00572E0C">
        <w:rPr>
          <w:rStyle w:val="ad"/>
          <w:rFonts w:eastAsiaTheme="majorEastAsia"/>
          <w:color w:val="666666"/>
          <w:sz w:val="28"/>
          <w:szCs w:val="28"/>
        </w:rPr>
        <w:t>система автоматического полива</w:t>
      </w:r>
      <w:r w:rsidRPr="00572E0C">
        <w:rPr>
          <w:rStyle w:val="apple-converted-space"/>
          <w:color w:val="666666"/>
          <w:sz w:val="28"/>
          <w:szCs w:val="28"/>
        </w:rPr>
        <w:t> </w:t>
      </w:r>
      <w:r w:rsidRPr="00572E0C">
        <w:rPr>
          <w:color w:val="666666"/>
          <w:sz w:val="28"/>
          <w:szCs w:val="28"/>
        </w:rPr>
        <w:t>«Умный Дом». Она, как внимательный садовник, делает все то</w:t>
      </w:r>
      <w:r w:rsidRPr="00572E0C">
        <w:rPr>
          <w:color w:val="666666"/>
          <w:sz w:val="28"/>
          <w:szCs w:val="28"/>
        </w:rPr>
        <w:t>ч</w:t>
      </w:r>
      <w:r w:rsidRPr="00572E0C">
        <w:rPr>
          <w:color w:val="666666"/>
          <w:sz w:val="28"/>
          <w:szCs w:val="28"/>
        </w:rPr>
        <w:t>но в срок и с особой аккуратностью.</w:t>
      </w:r>
    </w:p>
    <w:p w:rsidR="00572E0C" w:rsidRPr="00572E0C" w:rsidRDefault="00572E0C" w:rsidP="00572E0C">
      <w:pPr>
        <w:jc w:val="both"/>
        <w:rPr>
          <w:color w:val="333333"/>
          <w:sz w:val="28"/>
          <w:szCs w:val="28"/>
        </w:rPr>
      </w:pPr>
      <w:r w:rsidRPr="00572E0C">
        <w:rPr>
          <w:color w:val="333333"/>
          <w:sz w:val="28"/>
          <w:szCs w:val="28"/>
        </w:rPr>
        <w:fldChar w:fldCharType="end"/>
      </w:r>
      <w:r w:rsidRPr="00572E0C">
        <w:rPr>
          <w:color w:val="333333"/>
          <w:sz w:val="28"/>
          <w:szCs w:val="28"/>
        </w:rPr>
        <w:t xml:space="preserve"> </w:t>
      </w:r>
    </w:p>
    <w:p w:rsidR="00572E0C" w:rsidRPr="00572E0C" w:rsidRDefault="00572E0C" w:rsidP="00572E0C">
      <w:pPr>
        <w:pStyle w:val="3"/>
        <w:spacing w:line="240" w:lineRule="auto"/>
        <w:jc w:val="both"/>
        <w:rPr>
          <w:i/>
          <w:color w:val="333333"/>
          <w:szCs w:val="28"/>
        </w:rPr>
      </w:pPr>
      <w:hyperlink r:id="rId164" w:tooltip="Статистика" w:history="1">
        <w:r w:rsidRPr="00572E0C">
          <w:rPr>
            <w:rStyle w:val="aa"/>
            <w:i/>
            <w:color w:val="333333"/>
            <w:szCs w:val="28"/>
          </w:rPr>
          <w:t>Статистика</w:t>
        </w:r>
      </w:hyperlink>
    </w:p>
    <w:p w:rsidR="00572E0C" w:rsidRPr="00572E0C" w:rsidRDefault="00572E0C" w:rsidP="009C3BF3">
      <w:pPr>
        <w:jc w:val="both"/>
        <w:rPr>
          <w:sz w:val="28"/>
          <w:szCs w:val="28"/>
        </w:rPr>
      </w:pPr>
      <w:r w:rsidRPr="00572E0C">
        <w:rPr>
          <w:color w:val="333333"/>
          <w:sz w:val="28"/>
          <w:szCs w:val="28"/>
        </w:rPr>
        <w:fldChar w:fldCharType="begin"/>
      </w:r>
      <w:r w:rsidRPr="00572E0C">
        <w:rPr>
          <w:color w:val="333333"/>
          <w:sz w:val="28"/>
          <w:szCs w:val="28"/>
        </w:rPr>
        <w:instrText xml:space="preserve"> HYPERLINK "http://www.smarthouse.ua/ru/statistika.html" \o "Статистика" </w:instrText>
      </w:r>
      <w:r w:rsidRPr="00572E0C">
        <w:rPr>
          <w:color w:val="333333"/>
          <w:sz w:val="28"/>
          <w:szCs w:val="28"/>
        </w:rPr>
        <w:fldChar w:fldCharType="separate"/>
      </w:r>
      <w:r w:rsidRPr="00572E0C">
        <w:rPr>
          <w:color w:val="666666"/>
          <w:sz w:val="28"/>
          <w:szCs w:val="28"/>
        </w:rPr>
        <w:t>Кому из нас не хотелось иметь в доме экономку или домоправительницу, которая бы контролировала наши расходы, постоянно снимала показания счетчиков тепла, воды, электроэнергии, учитывала потребление ресурсов и ежемесячно без опозданий оплачивала счета. Сегодня можно не нанимать чужих л</w:t>
      </w:r>
      <w:r w:rsidRPr="00572E0C">
        <w:rPr>
          <w:color w:val="666666"/>
          <w:sz w:val="28"/>
          <w:szCs w:val="28"/>
        </w:rPr>
        <w:t>ю</w:t>
      </w:r>
      <w:r w:rsidRPr="00572E0C">
        <w:rPr>
          <w:color w:val="666666"/>
          <w:sz w:val="28"/>
          <w:szCs w:val="28"/>
        </w:rPr>
        <w:t>дей для подобной работы, ее можно поручить системе «Умный Дом». Узнайте, как легко система «Умный Дом» справляется с эт</w:t>
      </w:r>
      <w:r w:rsidRPr="00572E0C">
        <w:rPr>
          <w:color w:val="666666"/>
          <w:sz w:val="28"/>
          <w:szCs w:val="28"/>
        </w:rPr>
        <w:t>и</w:t>
      </w:r>
      <w:r w:rsidRPr="00572E0C">
        <w:rPr>
          <w:color w:val="666666"/>
          <w:sz w:val="28"/>
          <w:szCs w:val="28"/>
        </w:rPr>
        <w:t>ми задачами.</w:t>
      </w:r>
    </w:p>
    <w:p w:rsidR="00572E0C" w:rsidRPr="00572E0C" w:rsidRDefault="00572E0C" w:rsidP="00572E0C">
      <w:pPr>
        <w:jc w:val="both"/>
        <w:rPr>
          <w:color w:val="333333"/>
          <w:sz w:val="28"/>
          <w:szCs w:val="28"/>
        </w:rPr>
      </w:pPr>
      <w:r w:rsidRPr="00572E0C">
        <w:rPr>
          <w:color w:val="333333"/>
          <w:sz w:val="28"/>
          <w:szCs w:val="28"/>
        </w:rPr>
        <w:fldChar w:fldCharType="end"/>
      </w:r>
      <w:r w:rsidRPr="00572E0C">
        <w:rPr>
          <w:color w:val="333333"/>
          <w:sz w:val="28"/>
          <w:szCs w:val="28"/>
        </w:rPr>
        <w:t xml:space="preserve"> </w:t>
      </w:r>
    </w:p>
    <w:p w:rsidR="00572E0C" w:rsidRPr="00572E0C" w:rsidRDefault="00572E0C" w:rsidP="00572E0C">
      <w:pPr>
        <w:pStyle w:val="3"/>
        <w:spacing w:line="240" w:lineRule="auto"/>
        <w:jc w:val="both"/>
        <w:rPr>
          <w:i/>
          <w:color w:val="333333"/>
          <w:szCs w:val="28"/>
        </w:rPr>
      </w:pPr>
      <w:hyperlink r:id="rId165" w:tooltip="Бассейн" w:history="1">
        <w:r w:rsidRPr="00572E0C">
          <w:rPr>
            <w:rStyle w:val="aa"/>
            <w:i/>
            <w:color w:val="333333"/>
            <w:szCs w:val="28"/>
          </w:rPr>
          <w:t>Бассейн</w:t>
        </w:r>
      </w:hyperlink>
    </w:p>
    <w:p w:rsidR="00572E0C" w:rsidRPr="00572E0C" w:rsidRDefault="00572E0C" w:rsidP="009C3BF3">
      <w:pPr>
        <w:jc w:val="both"/>
        <w:rPr>
          <w:sz w:val="28"/>
          <w:szCs w:val="28"/>
        </w:rPr>
      </w:pPr>
      <w:r w:rsidRPr="00572E0C">
        <w:rPr>
          <w:color w:val="333333"/>
          <w:sz w:val="28"/>
          <w:szCs w:val="28"/>
        </w:rPr>
        <w:fldChar w:fldCharType="begin"/>
      </w:r>
      <w:r w:rsidRPr="00572E0C">
        <w:rPr>
          <w:color w:val="333333"/>
          <w:sz w:val="28"/>
          <w:szCs w:val="28"/>
        </w:rPr>
        <w:instrText xml:space="preserve"> HYPERLINK "http://www.smarthouse.ua/ru/bassejn.html" \o "Бассейн" </w:instrText>
      </w:r>
      <w:r w:rsidRPr="00572E0C">
        <w:rPr>
          <w:color w:val="333333"/>
          <w:sz w:val="28"/>
          <w:szCs w:val="28"/>
        </w:rPr>
        <w:fldChar w:fldCharType="separate"/>
      </w:r>
      <w:r w:rsidRPr="00572E0C">
        <w:rPr>
          <w:noProof/>
          <w:color w:val="333333"/>
          <w:sz w:val="28"/>
          <w:szCs w:val="28"/>
        </w:rPr>
        <w:drawing>
          <wp:anchor distT="0" distB="0" distL="95250" distR="95250" simplePos="0" relativeHeight="251666432" behindDoc="0" locked="0" layoutInCell="1" allowOverlap="0">
            <wp:simplePos x="0" y="0"/>
            <wp:positionH relativeFrom="column">
              <wp:align>left</wp:align>
            </wp:positionH>
            <wp:positionV relativeFrom="line">
              <wp:posOffset>0</wp:posOffset>
            </wp:positionV>
            <wp:extent cx="1657350" cy="952500"/>
            <wp:effectExtent l="0" t="0" r="0" b="0"/>
            <wp:wrapSquare wrapText="bothSides"/>
            <wp:docPr id="86" name="Рисунок 35" descr="Управление бассейном">
              <a:hlinkClick xmlns:a="http://schemas.openxmlformats.org/drawingml/2006/main" r:id="rId165" tooltip="&quot;Бассейн&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Управление бассейном">
                      <a:hlinkClick r:id="rId165" tooltip="&quot;Бассейн&quot;"/>
                    </pic:cNvPr>
                    <pic:cNvPicPr>
                      <a:picLocks noChangeAspect="1" noChangeArrowheads="1"/>
                    </pic:cNvPicPr>
                  </pic:nvPicPr>
                  <pic:blipFill>
                    <a:blip r:embed="rId166">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57350" cy="952500"/>
                    </a:xfrm>
                    <a:prstGeom prst="rect">
                      <a:avLst/>
                    </a:prstGeom>
                    <a:noFill/>
                    <a:ln>
                      <a:noFill/>
                    </a:ln>
                  </pic:spPr>
                </pic:pic>
              </a:graphicData>
            </a:graphic>
          </wp:anchor>
        </w:drawing>
      </w:r>
      <w:r w:rsidRPr="00572E0C">
        <w:rPr>
          <w:color w:val="666666"/>
          <w:sz w:val="28"/>
          <w:szCs w:val="28"/>
        </w:rPr>
        <w:t>Дом с бассейном – мечта многих. А для тех, у кого уже есть и уютный дом, и прекрасный бассейн, настоящая мечта – вовремя очищающийся и самостоятельно заполняющийся бассейн с разными аттракционами и развлечениями, бассейн, который не требует особого ухода. Все это возможно в «умном» доме, где вы можете наслаждаться отдыхом в чистом, уютном бассейне, а все проблемы по уходу за ним поручить системе «У</w:t>
      </w:r>
      <w:r w:rsidRPr="00572E0C">
        <w:rPr>
          <w:color w:val="666666"/>
          <w:sz w:val="28"/>
          <w:szCs w:val="28"/>
        </w:rPr>
        <w:t>м</w:t>
      </w:r>
      <w:r w:rsidRPr="00572E0C">
        <w:rPr>
          <w:color w:val="666666"/>
          <w:sz w:val="28"/>
          <w:szCs w:val="28"/>
        </w:rPr>
        <w:t>ный Дом».</w:t>
      </w:r>
    </w:p>
    <w:p w:rsidR="00572E0C" w:rsidRPr="00572E0C" w:rsidRDefault="00572E0C" w:rsidP="00572E0C">
      <w:pPr>
        <w:jc w:val="both"/>
        <w:rPr>
          <w:color w:val="333333"/>
          <w:sz w:val="28"/>
          <w:szCs w:val="28"/>
        </w:rPr>
      </w:pPr>
      <w:r w:rsidRPr="00572E0C">
        <w:rPr>
          <w:color w:val="333333"/>
          <w:sz w:val="28"/>
          <w:szCs w:val="28"/>
        </w:rPr>
        <w:fldChar w:fldCharType="end"/>
      </w:r>
      <w:r w:rsidRPr="00572E0C">
        <w:rPr>
          <w:color w:val="333333"/>
          <w:sz w:val="28"/>
          <w:szCs w:val="28"/>
        </w:rPr>
        <w:t xml:space="preserve"> </w:t>
      </w:r>
    </w:p>
    <w:p w:rsidR="00572E0C" w:rsidRPr="00572E0C" w:rsidRDefault="00572E0C" w:rsidP="00572E0C">
      <w:pPr>
        <w:pStyle w:val="3"/>
        <w:spacing w:line="240" w:lineRule="auto"/>
        <w:jc w:val="both"/>
        <w:rPr>
          <w:i/>
          <w:color w:val="333333"/>
          <w:szCs w:val="28"/>
        </w:rPr>
      </w:pPr>
      <w:hyperlink r:id="rId167" w:tooltip="Управление Умным домом" w:history="1">
        <w:r w:rsidRPr="00572E0C">
          <w:rPr>
            <w:rStyle w:val="aa"/>
            <w:i/>
            <w:color w:val="333333"/>
            <w:szCs w:val="28"/>
          </w:rPr>
          <w:t>Управление Умным домом</w:t>
        </w:r>
      </w:hyperlink>
    </w:p>
    <w:p w:rsidR="00572E0C" w:rsidRPr="00572E0C" w:rsidRDefault="00572E0C" w:rsidP="00572E0C">
      <w:pPr>
        <w:jc w:val="both"/>
        <w:rPr>
          <w:rStyle w:val="aa"/>
          <w:color w:val="666666"/>
          <w:sz w:val="28"/>
          <w:szCs w:val="28"/>
        </w:rPr>
      </w:pPr>
      <w:r w:rsidRPr="00572E0C">
        <w:rPr>
          <w:color w:val="333333"/>
          <w:sz w:val="28"/>
          <w:szCs w:val="28"/>
        </w:rPr>
        <w:fldChar w:fldCharType="begin"/>
      </w:r>
      <w:r w:rsidRPr="00572E0C">
        <w:rPr>
          <w:color w:val="333333"/>
          <w:sz w:val="28"/>
          <w:szCs w:val="28"/>
        </w:rPr>
        <w:instrText xml:space="preserve"> HYPERLINK "http://www.smarthouse.ua/ru/upravlenie_umnym_domom.html" \o "Управление Умным домом" </w:instrText>
      </w:r>
      <w:r w:rsidRPr="00572E0C">
        <w:rPr>
          <w:color w:val="333333"/>
          <w:sz w:val="28"/>
          <w:szCs w:val="28"/>
        </w:rPr>
        <w:fldChar w:fldCharType="separate"/>
      </w:r>
    </w:p>
    <w:p w:rsidR="00572E0C" w:rsidRPr="00572E0C" w:rsidRDefault="00572E0C" w:rsidP="00572E0C">
      <w:pPr>
        <w:pStyle w:val="ab"/>
        <w:spacing w:before="0" w:beforeAutospacing="0" w:after="0" w:afterAutospacing="0"/>
        <w:ind w:firstLine="426"/>
        <w:jc w:val="both"/>
        <w:rPr>
          <w:sz w:val="28"/>
          <w:szCs w:val="28"/>
        </w:rPr>
      </w:pPr>
      <w:r w:rsidRPr="00572E0C">
        <w:rPr>
          <w:color w:val="666666"/>
          <w:sz w:val="28"/>
          <w:szCs w:val="28"/>
        </w:rPr>
        <w:t>Благодаря современной сенсорной панели, управление «Умным домом» – это не пр</w:t>
      </w:r>
      <w:r w:rsidRPr="00572E0C">
        <w:rPr>
          <w:color w:val="666666"/>
          <w:sz w:val="28"/>
          <w:szCs w:val="28"/>
        </w:rPr>
        <w:t>о</w:t>
      </w:r>
      <w:r w:rsidRPr="00572E0C">
        <w:rPr>
          <w:color w:val="666666"/>
          <w:sz w:val="28"/>
          <w:szCs w:val="28"/>
        </w:rPr>
        <w:t>сто обыденная задача, это интереснейший увлекательный процесс, который доставляет макс</w:t>
      </w:r>
      <w:r w:rsidRPr="00572E0C">
        <w:rPr>
          <w:color w:val="666666"/>
          <w:sz w:val="28"/>
          <w:szCs w:val="28"/>
        </w:rPr>
        <w:t>и</w:t>
      </w:r>
      <w:r w:rsidRPr="00572E0C">
        <w:rPr>
          <w:color w:val="666666"/>
          <w:sz w:val="28"/>
          <w:szCs w:val="28"/>
        </w:rPr>
        <w:t>мум комфорта и удовольствия, и он настолько прост, что его быстро освоит даже ребенок.</w:t>
      </w:r>
    </w:p>
    <w:p w:rsidR="00572E0C" w:rsidRPr="00572E0C" w:rsidRDefault="00572E0C" w:rsidP="00572E0C">
      <w:pPr>
        <w:jc w:val="both"/>
        <w:rPr>
          <w:color w:val="333333"/>
          <w:sz w:val="28"/>
          <w:szCs w:val="28"/>
        </w:rPr>
      </w:pPr>
      <w:r w:rsidRPr="00572E0C">
        <w:rPr>
          <w:color w:val="333333"/>
          <w:sz w:val="28"/>
          <w:szCs w:val="28"/>
        </w:rPr>
        <w:fldChar w:fldCharType="end"/>
      </w:r>
      <w:r w:rsidRPr="00572E0C">
        <w:rPr>
          <w:color w:val="333333"/>
          <w:sz w:val="28"/>
          <w:szCs w:val="28"/>
        </w:rPr>
        <w:t xml:space="preserve"> </w:t>
      </w:r>
    </w:p>
    <w:p w:rsidR="00572E0C" w:rsidRPr="00572E0C" w:rsidRDefault="00572E0C" w:rsidP="00572E0C">
      <w:pPr>
        <w:pStyle w:val="3"/>
        <w:spacing w:line="240" w:lineRule="auto"/>
        <w:jc w:val="both"/>
        <w:rPr>
          <w:i/>
          <w:color w:val="333333"/>
          <w:szCs w:val="28"/>
        </w:rPr>
      </w:pPr>
      <w:hyperlink r:id="rId168" w:tooltip="Видеонаблюдение" w:history="1">
        <w:r w:rsidRPr="00572E0C">
          <w:rPr>
            <w:rStyle w:val="aa"/>
            <w:i/>
            <w:color w:val="333333"/>
            <w:szCs w:val="28"/>
          </w:rPr>
          <w:t>Видеонаблюдение</w:t>
        </w:r>
      </w:hyperlink>
    </w:p>
    <w:p w:rsidR="00572E0C" w:rsidRPr="00572E0C" w:rsidRDefault="00572E0C" w:rsidP="009C3BF3">
      <w:pPr>
        <w:jc w:val="both"/>
        <w:rPr>
          <w:sz w:val="28"/>
          <w:szCs w:val="28"/>
        </w:rPr>
      </w:pPr>
      <w:r w:rsidRPr="00572E0C">
        <w:rPr>
          <w:color w:val="333333"/>
          <w:sz w:val="28"/>
          <w:szCs w:val="28"/>
        </w:rPr>
        <w:fldChar w:fldCharType="begin"/>
      </w:r>
      <w:r w:rsidRPr="00572E0C">
        <w:rPr>
          <w:color w:val="333333"/>
          <w:sz w:val="28"/>
          <w:szCs w:val="28"/>
        </w:rPr>
        <w:instrText xml:space="preserve"> HYPERLINK "http://www.smarthouse.ua/ru/videonabljudenie.html" \o "Видеонаблюдение" </w:instrText>
      </w:r>
      <w:r w:rsidRPr="00572E0C">
        <w:rPr>
          <w:color w:val="333333"/>
          <w:sz w:val="28"/>
          <w:szCs w:val="28"/>
        </w:rPr>
        <w:fldChar w:fldCharType="separate"/>
      </w:r>
      <w:r w:rsidRPr="00572E0C">
        <w:rPr>
          <w:noProof/>
          <w:color w:val="333333"/>
          <w:sz w:val="28"/>
          <w:szCs w:val="28"/>
        </w:rPr>
        <w:drawing>
          <wp:anchor distT="0" distB="0" distL="95250" distR="95250" simplePos="0" relativeHeight="251667456" behindDoc="0" locked="0" layoutInCell="1" allowOverlap="0">
            <wp:simplePos x="0" y="0"/>
            <wp:positionH relativeFrom="column">
              <wp:align>left</wp:align>
            </wp:positionH>
            <wp:positionV relativeFrom="line">
              <wp:posOffset>0</wp:posOffset>
            </wp:positionV>
            <wp:extent cx="1266825" cy="952500"/>
            <wp:effectExtent l="0" t="0" r="9525" b="0"/>
            <wp:wrapSquare wrapText="bothSides"/>
            <wp:docPr id="87" name="Рисунок 34" descr="Видеонаблюдение за домом">
              <a:hlinkClick xmlns:a="http://schemas.openxmlformats.org/drawingml/2006/main" r:id="rId168" tooltip="&quot;Видеонаблюдение&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Видеонаблюдение за домом">
                      <a:hlinkClick r:id="rId168" tooltip="&quot;Видеонаблюдение&quot;"/>
                    </pic:cNvPr>
                    <pic:cNvPicPr>
                      <a:picLocks noChangeAspect="1" noChangeArrowheads="1"/>
                    </pic:cNvPicPr>
                  </pic:nvPicPr>
                  <pic:blipFill>
                    <a:blip r:embed="rId169">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66825" cy="952500"/>
                    </a:xfrm>
                    <a:prstGeom prst="rect">
                      <a:avLst/>
                    </a:prstGeom>
                    <a:noFill/>
                    <a:ln>
                      <a:noFill/>
                    </a:ln>
                  </pic:spPr>
                </pic:pic>
              </a:graphicData>
            </a:graphic>
          </wp:anchor>
        </w:drawing>
      </w:r>
      <w:r w:rsidRPr="00572E0C">
        <w:rPr>
          <w:color w:val="666666"/>
          <w:sz w:val="28"/>
          <w:szCs w:val="28"/>
        </w:rPr>
        <w:t>Мой дом – моя крепость! Каждому из нас хотелось бы, чтобы эти слова полностью соответствовали действительности, и мы могли чувствовать себя защищенными в своем уютном жилище. Нет проблем, если в вашем «умном» доме установлена</w:t>
      </w:r>
      <w:r w:rsidRPr="00572E0C">
        <w:rPr>
          <w:rStyle w:val="apple-converted-space"/>
          <w:color w:val="666666"/>
          <w:sz w:val="28"/>
          <w:szCs w:val="28"/>
        </w:rPr>
        <w:t> </w:t>
      </w:r>
      <w:r w:rsidRPr="00572E0C">
        <w:rPr>
          <w:rStyle w:val="ad"/>
          <w:rFonts w:eastAsiaTheme="majorEastAsia"/>
          <w:color w:val="666666"/>
          <w:sz w:val="28"/>
          <w:szCs w:val="28"/>
        </w:rPr>
        <w:t>интеллектуальная система виде</w:t>
      </w:r>
      <w:r w:rsidRPr="00572E0C">
        <w:rPr>
          <w:rStyle w:val="ad"/>
          <w:rFonts w:eastAsiaTheme="majorEastAsia"/>
          <w:color w:val="666666"/>
          <w:sz w:val="28"/>
          <w:szCs w:val="28"/>
        </w:rPr>
        <w:t>о</w:t>
      </w:r>
      <w:r w:rsidRPr="00572E0C">
        <w:rPr>
          <w:rStyle w:val="ad"/>
          <w:rFonts w:eastAsiaTheme="majorEastAsia"/>
          <w:color w:val="666666"/>
          <w:sz w:val="28"/>
          <w:szCs w:val="28"/>
        </w:rPr>
        <w:t>наблюдения</w:t>
      </w:r>
      <w:r w:rsidRPr="00572E0C">
        <w:rPr>
          <w:i/>
          <w:color w:val="666666"/>
          <w:sz w:val="28"/>
          <w:szCs w:val="28"/>
        </w:rPr>
        <w:t>.</w:t>
      </w:r>
    </w:p>
    <w:p w:rsidR="00572E0C" w:rsidRPr="00572E0C" w:rsidRDefault="00572E0C" w:rsidP="00572E0C">
      <w:pPr>
        <w:jc w:val="both"/>
        <w:rPr>
          <w:color w:val="333333"/>
          <w:sz w:val="28"/>
          <w:szCs w:val="28"/>
        </w:rPr>
      </w:pPr>
      <w:r w:rsidRPr="00572E0C">
        <w:rPr>
          <w:color w:val="333333"/>
          <w:sz w:val="28"/>
          <w:szCs w:val="28"/>
        </w:rPr>
        <w:fldChar w:fldCharType="end"/>
      </w:r>
      <w:r w:rsidRPr="00572E0C">
        <w:rPr>
          <w:color w:val="333333"/>
          <w:sz w:val="28"/>
          <w:szCs w:val="28"/>
        </w:rPr>
        <w:t xml:space="preserve"> </w:t>
      </w:r>
    </w:p>
    <w:p w:rsidR="00572E0C" w:rsidRPr="00572E0C" w:rsidRDefault="00572E0C" w:rsidP="00572E0C">
      <w:pPr>
        <w:pStyle w:val="3"/>
        <w:spacing w:line="240" w:lineRule="auto"/>
        <w:jc w:val="both"/>
        <w:rPr>
          <w:i/>
          <w:color w:val="333333"/>
          <w:szCs w:val="28"/>
        </w:rPr>
      </w:pPr>
      <w:hyperlink r:id="rId170" w:tooltip="Безопасность" w:history="1">
        <w:r w:rsidRPr="00572E0C">
          <w:rPr>
            <w:rStyle w:val="aa"/>
            <w:i/>
            <w:color w:val="333333"/>
            <w:szCs w:val="28"/>
          </w:rPr>
          <w:t>Безопасность</w:t>
        </w:r>
      </w:hyperlink>
    </w:p>
    <w:p w:rsidR="00572E0C" w:rsidRPr="00572E0C" w:rsidRDefault="00572E0C" w:rsidP="00572E0C">
      <w:pPr>
        <w:jc w:val="both"/>
        <w:rPr>
          <w:rStyle w:val="aa"/>
          <w:color w:val="666666"/>
          <w:sz w:val="28"/>
          <w:szCs w:val="28"/>
        </w:rPr>
      </w:pPr>
      <w:r w:rsidRPr="00572E0C">
        <w:rPr>
          <w:color w:val="333333"/>
          <w:sz w:val="28"/>
          <w:szCs w:val="28"/>
        </w:rPr>
        <w:fldChar w:fldCharType="begin"/>
      </w:r>
      <w:r w:rsidRPr="00572E0C">
        <w:rPr>
          <w:color w:val="333333"/>
          <w:sz w:val="28"/>
          <w:szCs w:val="28"/>
        </w:rPr>
        <w:instrText xml:space="preserve"> HYPERLINK "http://www.smarthouse.ua/ru/bezopasnost.html" \o "Безопасность" </w:instrText>
      </w:r>
      <w:r w:rsidRPr="00572E0C">
        <w:rPr>
          <w:color w:val="333333"/>
          <w:sz w:val="28"/>
          <w:szCs w:val="28"/>
        </w:rPr>
        <w:fldChar w:fldCharType="separate"/>
      </w:r>
    </w:p>
    <w:p w:rsidR="00572E0C" w:rsidRPr="00572E0C" w:rsidRDefault="00572E0C" w:rsidP="00572E0C">
      <w:pPr>
        <w:pStyle w:val="ab"/>
        <w:spacing w:after="0" w:afterAutospacing="0"/>
        <w:jc w:val="both"/>
        <w:rPr>
          <w:sz w:val="28"/>
          <w:szCs w:val="28"/>
        </w:rPr>
      </w:pPr>
      <w:r w:rsidRPr="00572E0C">
        <w:rPr>
          <w:noProof/>
          <w:color w:val="333333"/>
          <w:sz w:val="28"/>
          <w:szCs w:val="28"/>
        </w:rPr>
        <w:drawing>
          <wp:anchor distT="0" distB="0" distL="95250" distR="95250" simplePos="0" relativeHeight="251668480" behindDoc="0" locked="0" layoutInCell="1" allowOverlap="0">
            <wp:simplePos x="0" y="0"/>
            <wp:positionH relativeFrom="column">
              <wp:align>left</wp:align>
            </wp:positionH>
            <wp:positionV relativeFrom="line">
              <wp:posOffset>0</wp:posOffset>
            </wp:positionV>
            <wp:extent cx="1657350" cy="952500"/>
            <wp:effectExtent l="0" t="0" r="0" b="0"/>
            <wp:wrapSquare wrapText="bothSides"/>
            <wp:docPr id="88" name="Рисунок 33" descr="Безопасность дома">
              <a:hlinkClick xmlns:a="http://schemas.openxmlformats.org/drawingml/2006/main" r:id="rId170" tooltip="&quot;Безопасность&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Безопасность дома">
                      <a:hlinkClick r:id="rId170" tooltip="&quot;Безопасность&quot;"/>
                    </pic:cNvPr>
                    <pic:cNvPicPr>
                      <a:picLocks noChangeAspect="1" noChangeArrowheads="1"/>
                    </pic:cNvPicPr>
                  </pic:nvPicPr>
                  <pic:blipFill>
                    <a:blip r:embed="rId171">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57350" cy="952500"/>
                    </a:xfrm>
                    <a:prstGeom prst="rect">
                      <a:avLst/>
                    </a:prstGeom>
                    <a:noFill/>
                    <a:ln>
                      <a:noFill/>
                    </a:ln>
                  </pic:spPr>
                </pic:pic>
              </a:graphicData>
            </a:graphic>
          </wp:anchor>
        </w:drawing>
      </w:r>
      <w:r w:rsidRPr="00572E0C">
        <w:rPr>
          <w:color w:val="666666"/>
          <w:sz w:val="28"/>
          <w:szCs w:val="28"/>
        </w:rPr>
        <w:t xml:space="preserve">Вы просыпаетесь, засыпаете и спите всю ночь со спокойной улыбкой, вы всегда уверены в безопасности своего ребенка, даже если вас нет дома, вы с удовольствием отдыхаете в саду, наслаждаясь тишиной, уютом и спокойствием, вы знаете, что ваш дом – действительно ваша крепость. </w:t>
      </w:r>
      <w:r w:rsidRPr="00572E0C">
        <w:rPr>
          <w:color w:val="666666"/>
          <w:sz w:val="28"/>
          <w:szCs w:val="28"/>
        </w:rPr>
        <w:lastRenderedPageBreak/>
        <w:t>Все это благодаря тому, что «умный» дом оснащен</w:t>
      </w:r>
      <w:r w:rsidRPr="00572E0C">
        <w:rPr>
          <w:rStyle w:val="apple-converted-space"/>
          <w:color w:val="666666"/>
          <w:sz w:val="28"/>
          <w:szCs w:val="28"/>
        </w:rPr>
        <w:t> </w:t>
      </w:r>
      <w:r w:rsidRPr="00572E0C">
        <w:rPr>
          <w:rStyle w:val="ad"/>
          <w:rFonts w:eastAsiaTheme="majorEastAsia"/>
          <w:color w:val="666666"/>
          <w:sz w:val="28"/>
          <w:szCs w:val="28"/>
        </w:rPr>
        <w:t>интеллектуальной сист</w:t>
      </w:r>
      <w:r w:rsidRPr="00572E0C">
        <w:rPr>
          <w:rStyle w:val="ad"/>
          <w:rFonts w:eastAsiaTheme="majorEastAsia"/>
          <w:color w:val="666666"/>
          <w:sz w:val="28"/>
          <w:szCs w:val="28"/>
        </w:rPr>
        <w:t>е</w:t>
      </w:r>
      <w:r w:rsidRPr="00572E0C">
        <w:rPr>
          <w:rStyle w:val="ad"/>
          <w:rFonts w:eastAsiaTheme="majorEastAsia"/>
          <w:color w:val="666666"/>
          <w:sz w:val="28"/>
          <w:szCs w:val="28"/>
        </w:rPr>
        <w:t>мой о</w:t>
      </w:r>
      <w:r w:rsidRPr="00572E0C">
        <w:rPr>
          <w:rStyle w:val="ad"/>
          <w:rFonts w:eastAsiaTheme="majorEastAsia"/>
          <w:color w:val="666666"/>
          <w:sz w:val="28"/>
          <w:szCs w:val="28"/>
        </w:rPr>
        <w:t>х</w:t>
      </w:r>
      <w:r w:rsidRPr="00572E0C">
        <w:rPr>
          <w:rStyle w:val="ad"/>
          <w:rFonts w:eastAsiaTheme="majorEastAsia"/>
          <w:color w:val="666666"/>
          <w:sz w:val="28"/>
          <w:szCs w:val="28"/>
        </w:rPr>
        <w:t>раны</w:t>
      </w:r>
      <w:r w:rsidRPr="00572E0C">
        <w:rPr>
          <w:color w:val="666666"/>
          <w:sz w:val="28"/>
          <w:szCs w:val="28"/>
        </w:rPr>
        <w:t>.</w:t>
      </w:r>
    </w:p>
    <w:p w:rsidR="00572E0C" w:rsidRPr="009C3BF3" w:rsidRDefault="00572E0C" w:rsidP="009C3BF3">
      <w:pPr>
        <w:jc w:val="both"/>
        <w:rPr>
          <w:b/>
          <w:i/>
          <w:color w:val="333333"/>
          <w:sz w:val="28"/>
          <w:szCs w:val="28"/>
        </w:rPr>
      </w:pPr>
      <w:r w:rsidRPr="00572E0C">
        <w:rPr>
          <w:color w:val="333333"/>
          <w:sz w:val="28"/>
          <w:szCs w:val="28"/>
        </w:rPr>
        <w:fldChar w:fldCharType="end"/>
      </w:r>
      <w:r w:rsidRPr="009C3BF3">
        <w:rPr>
          <w:b/>
          <w:color w:val="333333"/>
          <w:sz w:val="28"/>
          <w:szCs w:val="28"/>
        </w:rPr>
        <w:t xml:space="preserve"> </w:t>
      </w:r>
      <w:hyperlink r:id="rId172" w:tooltip="Голосовое управление" w:history="1">
        <w:r w:rsidRPr="009C3BF3">
          <w:rPr>
            <w:rStyle w:val="aa"/>
            <w:b/>
            <w:i/>
            <w:color w:val="333333"/>
            <w:sz w:val="28"/>
            <w:szCs w:val="28"/>
          </w:rPr>
          <w:t>Голосовое управление</w:t>
        </w:r>
      </w:hyperlink>
    </w:p>
    <w:p w:rsidR="00572E0C" w:rsidRPr="00572E0C" w:rsidRDefault="00572E0C" w:rsidP="009C3BF3">
      <w:pPr>
        <w:jc w:val="both"/>
        <w:rPr>
          <w:sz w:val="28"/>
          <w:szCs w:val="28"/>
        </w:rPr>
      </w:pPr>
      <w:r w:rsidRPr="00572E0C">
        <w:rPr>
          <w:color w:val="333333"/>
          <w:sz w:val="28"/>
          <w:szCs w:val="28"/>
        </w:rPr>
        <w:fldChar w:fldCharType="begin"/>
      </w:r>
      <w:r w:rsidRPr="00572E0C">
        <w:rPr>
          <w:color w:val="333333"/>
          <w:sz w:val="28"/>
          <w:szCs w:val="28"/>
        </w:rPr>
        <w:instrText xml:space="preserve"> HYPERLINK "http://www.smarthouse.ua/ru/golosovoe_upravlenie.html" \o "Голосовое управление" </w:instrText>
      </w:r>
      <w:r w:rsidRPr="00572E0C">
        <w:rPr>
          <w:color w:val="333333"/>
          <w:sz w:val="28"/>
          <w:szCs w:val="28"/>
        </w:rPr>
        <w:fldChar w:fldCharType="separate"/>
      </w:r>
      <w:r w:rsidRPr="00572E0C">
        <w:rPr>
          <w:color w:val="666666"/>
          <w:sz w:val="28"/>
          <w:szCs w:val="28"/>
        </w:rPr>
        <w:t>Как часто бывало так, что вы, спеша к телевизору, забывали выключить лишний свет. С системой голосового управления «Умный Дом», вам не придется отвлекаться на такие мел</w:t>
      </w:r>
      <w:r w:rsidRPr="00572E0C">
        <w:rPr>
          <w:color w:val="666666"/>
          <w:sz w:val="28"/>
          <w:szCs w:val="28"/>
        </w:rPr>
        <w:t>о</w:t>
      </w:r>
      <w:r w:rsidRPr="00572E0C">
        <w:rPr>
          <w:color w:val="666666"/>
          <w:sz w:val="28"/>
          <w:szCs w:val="28"/>
        </w:rPr>
        <w:t>чи. Теперь наша система сделает это вместо Вас.</w:t>
      </w:r>
    </w:p>
    <w:p w:rsidR="00572E0C" w:rsidRPr="00572E0C" w:rsidRDefault="00572E0C" w:rsidP="00572E0C">
      <w:pPr>
        <w:jc w:val="both"/>
        <w:rPr>
          <w:color w:val="333333"/>
          <w:sz w:val="28"/>
          <w:szCs w:val="28"/>
        </w:rPr>
      </w:pPr>
      <w:r w:rsidRPr="00572E0C">
        <w:rPr>
          <w:color w:val="333333"/>
          <w:sz w:val="28"/>
          <w:szCs w:val="28"/>
        </w:rPr>
        <w:fldChar w:fldCharType="end"/>
      </w:r>
      <w:r w:rsidRPr="00572E0C">
        <w:rPr>
          <w:color w:val="333333"/>
          <w:sz w:val="28"/>
          <w:szCs w:val="28"/>
        </w:rPr>
        <w:t xml:space="preserve"> </w:t>
      </w:r>
    </w:p>
    <w:p w:rsidR="00572E0C" w:rsidRPr="00572E0C" w:rsidRDefault="00572E0C" w:rsidP="00572E0C">
      <w:pPr>
        <w:pStyle w:val="3"/>
        <w:spacing w:line="240" w:lineRule="auto"/>
        <w:jc w:val="both"/>
        <w:rPr>
          <w:i/>
          <w:color w:val="333333"/>
          <w:szCs w:val="28"/>
        </w:rPr>
      </w:pPr>
      <w:hyperlink r:id="rId173" w:tooltip="Контроль безопасности" w:history="1">
        <w:r w:rsidRPr="00572E0C">
          <w:rPr>
            <w:rStyle w:val="aa"/>
            <w:i/>
            <w:color w:val="333333"/>
            <w:szCs w:val="28"/>
          </w:rPr>
          <w:t>Контроль безопасности</w:t>
        </w:r>
      </w:hyperlink>
    </w:p>
    <w:p w:rsidR="00572E0C" w:rsidRPr="00572E0C" w:rsidRDefault="00572E0C" w:rsidP="00572E0C">
      <w:pPr>
        <w:jc w:val="both"/>
        <w:rPr>
          <w:rStyle w:val="aa"/>
          <w:color w:val="666666"/>
          <w:sz w:val="28"/>
          <w:szCs w:val="28"/>
        </w:rPr>
      </w:pPr>
      <w:r w:rsidRPr="00572E0C">
        <w:rPr>
          <w:color w:val="333333"/>
          <w:sz w:val="28"/>
          <w:szCs w:val="28"/>
        </w:rPr>
        <w:fldChar w:fldCharType="begin"/>
      </w:r>
      <w:r w:rsidRPr="00572E0C">
        <w:rPr>
          <w:color w:val="333333"/>
          <w:sz w:val="28"/>
          <w:szCs w:val="28"/>
        </w:rPr>
        <w:instrText xml:space="preserve"> HYPERLINK "http://www.smarthouse.ua/ru/kontrol_bezopasnosti.html" \o "Контроль безопасности" </w:instrText>
      </w:r>
      <w:r w:rsidRPr="00572E0C">
        <w:rPr>
          <w:color w:val="333333"/>
          <w:sz w:val="28"/>
          <w:szCs w:val="28"/>
        </w:rPr>
        <w:fldChar w:fldCharType="separate"/>
      </w:r>
    </w:p>
    <w:p w:rsidR="00572E0C" w:rsidRPr="00572E0C" w:rsidRDefault="00572E0C" w:rsidP="00572E0C">
      <w:pPr>
        <w:pStyle w:val="ab"/>
        <w:spacing w:before="0" w:beforeAutospacing="0" w:after="0" w:afterAutospacing="0"/>
        <w:ind w:firstLine="426"/>
        <w:jc w:val="both"/>
        <w:rPr>
          <w:sz w:val="28"/>
          <w:szCs w:val="28"/>
        </w:rPr>
      </w:pPr>
      <w:r w:rsidRPr="00572E0C">
        <w:rPr>
          <w:color w:val="666666"/>
          <w:sz w:val="28"/>
          <w:szCs w:val="28"/>
        </w:rPr>
        <w:t>Каждый из нас мечтает о том, чтобы его дом был настоящей крепостью, чтобы жизнь в нем была не только уютной и удобной, но еще и безопасной. Чтобы, каждый раз во</w:t>
      </w:r>
      <w:r w:rsidRPr="00572E0C">
        <w:rPr>
          <w:color w:val="666666"/>
          <w:sz w:val="28"/>
          <w:szCs w:val="28"/>
        </w:rPr>
        <w:t>з</w:t>
      </w:r>
      <w:r w:rsidRPr="00572E0C">
        <w:rPr>
          <w:color w:val="666666"/>
          <w:sz w:val="28"/>
          <w:szCs w:val="28"/>
        </w:rPr>
        <w:t>вращаясь в свое жилище, мы были уверены, что дома - все в порядке. С «Умным домом» - это просто. Он сам, как невидимый дворецкий, «следит» за всем и «учитывает» буквально все мелочи.</w:t>
      </w:r>
    </w:p>
    <w:p w:rsidR="00572E0C" w:rsidRPr="00572E0C" w:rsidRDefault="00572E0C" w:rsidP="00572E0C">
      <w:pPr>
        <w:jc w:val="both"/>
        <w:rPr>
          <w:color w:val="333333"/>
          <w:sz w:val="28"/>
          <w:szCs w:val="28"/>
        </w:rPr>
      </w:pPr>
      <w:r w:rsidRPr="00572E0C">
        <w:rPr>
          <w:color w:val="333333"/>
          <w:sz w:val="28"/>
          <w:szCs w:val="28"/>
        </w:rPr>
        <w:fldChar w:fldCharType="end"/>
      </w:r>
      <w:r w:rsidRPr="00572E0C">
        <w:rPr>
          <w:color w:val="333333"/>
          <w:sz w:val="28"/>
          <w:szCs w:val="28"/>
        </w:rPr>
        <w:t xml:space="preserve"> </w:t>
      </w:r>
    </w:p>
    <w:p w:rsidR="00572E0C" w:rsidRPr="00572E0C" w:rsidRDefault="00572E0C" w:rsidP="00572E0C">
      <w:pPr>
        <w:pStyle w:val="3"/>
        <w:spacing w:line="240" w:lineRule="auto"/>
        <w:jc w:val="both"/>
        <w:rPr>
          <w:i/>
          <w:color w:val="333333"/>
          <w:szCs w:val="28"/>
        </w:rPr>
      </w:pPr>
      <w:hyperlink r:id="rId174" w:tooltip="Будильник" w:history="1">
        <w:r w:rsidRPr="00572E0C">
          <w:rPr>
            <w:rStyle w:val="aa"/>
            <w:i/>
            <w:color w:val="333333"/>
            <w:szCs w:val="28"/>
          </w:rPr>
          <w:t>Будильник</w:t>
        </w:r>
      </w:hyperlink>
    </w:p>
    <w:p w:rsidR="00572E0C" w:rsidRPr="00572E0C" w:rsidRDefault="00572E0C" w:rsidP="00572E0C">
      <w:pPr>
        <w:jc w:val="both"/>
        <w:rPr>
          <w:rStyle w:val="aa"/>
          <w:color w:val="666666"/>
          <w:sz w:val="28"/>
          <w:szCs w:val="28"/>
        </w:rPr>
      </w:pPr>
      <w:r w:rsidRPr="00572E0C">
        <w:rPr>
          <w:color w:val="333333"/>
          <w:sz w:val="28"/>
          <w:szCs w:val="28"/>
        </w:rPr>
        <w:fldChar w:fldCharType="begin"/>
      </w:r>
      <w:r w:rsidRPr="00572E0C">
        <w:rPr>
          <w:color w:val="333333"/>
          <w:sz w:val="28"/>
          <w:szCs w:val="28"/>
        </w:rPr>
        <w:instrText xml:space="preserve"> HYPERLINK "http://www.smarthouse.ua/ru/budilnik.html" \o "Будильник" </w:instrText>
      </w:r>
      <w:r w:rsidRPr="00572E0C">
        <w:rPr>
          <w:color w:val="333333"/>
          <w:sz w:val="28"/>
          <w:szCs w:val="28"/>
        </w:rPr>
        <w:fldChar w:fldCharType="separate"/>
      </w:r>
    </w:p>
    <w:p w:rsidR="00572E0C" w:rsidRPr="00572E0C" w:rsidRDefault="00572E0C" w:rsidP="00572E0C">
      <w:pPr>
        <w:pStyle w:val="ab"/>
        <w:spacing w:before="0" w:beforeAutospacing="0" w:after="0" w:afterAutospacing="0"/>
        <w:ind w:firstLine="426"/>
        <w:jc w:val="both"/>
        <w:rPr>
          <w:sz w:val="28"/>
          <w:szCs w:val="28"/>
        </w:rPr>
      </w:pPr>
      <w:r w:rsidRPr="00572E0C">
        <w:rPr>
          <w:color w:val="666666"/>
          <w:sz w:val="28"/>
          <w:szCs w:val="28"/>
        </w:rPr>
        <w:t>Будильник в «умном» доме – это не просто будильник. Это ваш заботливый друг, который сделает ваше пробуждение максимально приятным. Вам не нужно больше вздрагивать от резкой и громкой трели простого будильника. «Умный» будильник разбудит вас: голосом, приятной мелодией, включением тел</w:t>
      </w:r>
      <w:r w:rsidRPr="00572E0C">
        <w:rPr>
          <w:color w:val="666666"/>
          <w:sz w:val="28"/>
          <w:szCs w:val="28"/>
        </w:rPr>
        <w:t>е</w:t>
      </w:r>
      <w:r w:rsidRPr="00572E0C">
        <w:rPr>
          <w:color w:val="666666"/>
          <w:sz w:val="28"/>
          <w:szCs w:val="28"/>
        </w:rPr>
        <w:t>программы или любимого кинофильма. Кроме того, будильник выполнит еще и роль вашего секретаря. Он точно в срок напомнит вам о нео</w:t>
      </w:r>
      <w:r w:rsidRPr="00572E0C">
        <w:rPr>
          <w:color w:val="666666"/>
          <w:sz w:val="28"/>
          <w:szCs w:val="28"/>
        </w:rPr>
        <w:t>т</w:t>
      </w:r>
      <w:r w:rsidRPr="00572E0C">
        <w:rPr>
          <w:color w:val="666666"/>
          <w:sz w:val="28"/>
          <w:szCs w:val="28"/>
        </w:rPr>
        <w:t>ложном деле или занятии. «Умная» система напомнит вам о важных делах голосом или текстом на экране телевизора.</w:t>
      </w:r>
    </w:p>
    <w:p w:rsidR="00572E0C" w:rsidRPr="00572E0C" w:rsidRDefault="00572E0C" w:rsidP="00572E0C">
      <w:pPr>
        <w:jc w:val="both"/>
        <w:rPr>
          <w:color w:val="333333"/>
          <w:sz w:val="28"/>
          <w:szCs w:val="28"/>
        </w:rPr>
      </w:pPr>
      <w:r w:rsidRPr="00572E0C">
        <w:rPr>
          <w:color w:val="333333"/>
          <w:sz w:val="28"/>
          <w:szCs w:val="28"/>
        </w:rPr>
        <w:fldChar w:fldCharType="end"/>
      </w:r>
      <w:r w:rsidRPr="00572E0C">
        <w:rPr>
          <w:color w:val="333333"/>
          <w:sz w:val="28"/>
          <w:szCs w:val="28"/>
        </w:rPr>
        <w:t xml:space="preserve"> </w:t>
      </w:r>
    </w:p>
    <w:p w:rsidR="00572E0C" w:rsidRPr="00572E0C" w:rsidRDefault="00572E0C" w:rsidP="00572E0C">
      <w:pPr>
        <w:pStyle w:val="3"/>
        <w:spacing w:line="240" w:lineRule="auto"/>
        <w:jc w:val="both"/>
        <w:rPr>
          <w:i/>
          <w:color w:val="333333"/>
          <w:szCs w:val="28"/>
        </w:rPr>
      </w:pPr>
      <w:hyperlink r:id="rId175" w:tooltip="Автоответчик" w:history="1">
        <w:r w:rsidRPr="00572E0C">
          <w:rPr>
            <w:rStyle w:val="aa"/>
            <w:i/>
            <w:color w:val="333333"/>
            <w:szCs w:val="28"/>
          </w:rPr>
          <w:t>Автоответчик</w:t>
        </w:r>
      </w:hyperlink>
    </w:p>
    <w:p w:rsidR="00572E0C" w:rsidRPr="00572E0C" w:rsidRDefault="00572E0C" w:rsidP="00572E0C">
      <w:pPr>
        <w:jc w:val="both"/>
        <w:rPr>
          <w:rStyle w:val="aa"/>
          <w:color w:val="666666"/>
          <w:sz w:val="28"/>
          <w:szCs w:val="28"/>
        </w:rPr>
      </w:pPr>
      <w:r w:rsidRPr="00572E0C">
        <w:rPr>
          <w:rFonts w:eastAsiaTheme="minorHAnsi"/>
          <w:color w:val="333333"/>
          <w:sz w:val="28"/>
          <w:szCs w:val="28"/>
        </w:rPr>
        <w:fldChar w:fldCharType="begin"/>
      </w:r>
      <w:r w:rsidRPr="00572E0C">
        <w:rPr>
          <w:color w:val="333333"/>
          <w:sz w:val="28"/>
          <w:szCs w:val="28"/>
        </w:rPr>
        <w:instrText xml:space="preserve"> HYPERLINK "http://www.smarthouse.ua/ru/avtootvetchik.html" \o "Автоответчик" </w:instrText>
      </w:r>
      <w:r w:rsidRPr="00572E0C">
        <w:rPr>
          <w:rFonts w:eastAsiaTheme="minorHAnsi"/>
          <w:color w:val="333333"/>
          <w:sz w:val="28"/>
          <w:szCs w:val="28"/>
        </w:rPr>
        <w:fldChar w:fldCharType="separate"/>
      </w:r>
    </w:p>
    <w:p w:rsidR="00572E0C" w:rsidRPr="00572E0C" w:rsidRDefault="00572E0C" w:rsidP="00572E0C">
      <w:pPr>
        <w:pStyle w:val="ab"/>
        <w:spacing w:before="0" w:beforeAutospacing="0" w:after="0" w:afterAutospacing="0"/>
        <w:ind w:firstLine="426"/>
        <w:jc w:val="both"/>
        <w:rPr>
          <w:sz w:val="28"/>
          <w:szCs w:val="28"/>
        </w:rPr>
      </w:pPr>
      <w:r w:rsidRPr="00572E0C">
        <w:rPr>
          <w:color w:val="666666"/>
          <w:sz w:val="28"/>
          <w:szCs w:val="28"/>
        </w:rPr>
        <w:t>В роли секретаря-помощника выступит и «умный» автоответчик, который тщательно з</w:t>
      </w:r>
      <w:r w:rsidRPr="00572E0C">
        <w:rPr>
          <w:color w:val="666666"/>
          <w:sz w:val="28"/>
          <w:szCs w:val="28"/>
        </w:rPr>
        <w:t>а</w:t>
      </w:r>
      <w:r w:rsidRPr="00572E0C">
        <w:rPr>
          <w:color w:val="666666"/>
          <w:sz w:val="28"/>
          <w:szCs w:val="28"/>
        </w:rPr>
        <w:t>писывает все поступающие звонки и сообщения и сохраняет их в своей памяти, пока вы их не прослушаете. Входящие звонки система будет фильтровать, записывая нужные сообщения на автоответчик. При необходимости информацию о звонках или электронные сообщения можно воспроизвести голосом или текстом на экране телевизора.</w:t>
      </w:r>
    </w:p>
    <w:p w:rsidR="00572E0C" w:rsidRPr="00572E0C" w:rsidRDefault="00572E0C" w:rsidP="00572E0C">
      <w:pPr>
        <w:pStyle w:val="4"/>
        <w:spacing w:line="240" w:lineRule="auto"/>
        <w:jc w:val="both"/>
        <w:rPr>
          <w:color w:val="484848"/>
          <w:sz w:val="28"/>
          <w:szCs w:val="28"/>
          <w:u w:val="single"/>
        </w:rPr>
      </w:pPr>
      <w:r w:rsidRPr="00572E0C">
        <w:rPr>
          <w:color w:val="333333"/>
          <w:sz w:val="28"/>
          <w:szCs w:val="28"/>
        </w:rPr>
        <w:fldChar w:fldCharType="end"/>
      </w:r>
      <w:r w:rsidRPr="00572E0C">
        <w:rPr>
          <w:color w:val="333333"/>
          <w:sz w:val="28"/>
          <w:szCs w:val="28"/>
        </w:rPr>
        <w:t xml:space="preserve"> </w:t>
      </w:r>
      <w:r w:rsidRPr="00572E0C">
        <w:rPr>
          <w:color w:val="484848"/>
          <w:sz w:val="28"/>
          <w:szCs w:val="28"/>
          <w:u w:val="single"/>
        </w:rPr>
        <w:t>Вход</w:t>
      </w:r>
    </w:p>
    <w:p w:rsidR="00572E0C" w:rsidRPr="00572E0C" w:rsidRDefault="00572E0C" w:rsidP="00572E0C">
      <w:pPr>
        <w:rPr>
          <w:sz w:val="28"/>
          <w:szCs w:val="28"/>
        </w:rPr>
      </w:pPr>
    </w:p>
    <w:p w:rsidR="00572E0C" w:rsidRPr="00572E0C" w:rsidRDefault="00572E0C" w:rsidP="00572E0C">
      <w:pPr>
        <w:ind w:firstLine="426"/>
        <w:jc w:val="both"/>
        <w:rPr>
          <w:rStyle w:val="apple-converted-space"/>
          <w:color w:val="484848"/>
          <w:sz w:val="28"/>
          <w:szCs w:val="28"/>
        </w:rPr>
      </w:pPr>
      <w:r w:rsidRPr="00572E0C">
        <w:rPr>
          <w:color w:val="484848"/>
          <w:sz w:val="28"/>
          <w:szCs w:val="28"/>
        </w:rPr>
        <w:t>Если хозяева дома, изображение гостя появится на экране телевизора автоматически. Сигнал звонка поступает в "мозг" Умного дома - это специальный контроллер или несколько контроллеров, объединенных в сеть. А "мозг" вырабатывает необходимые команды для включения телевизора на канал видеок</w:t>
      </w:r>
      <w:r w:rsidRPr="00572E0C">
        <w:rPr>
          <w:color w:val="484848"/>
          <w:sz w:val="28"/>
          <w:szCs w:val="28"/>
        </w:rPr>
        <w:t>а</w:t>
      </w:r>
      <w:r w:rsidRPr="00572E0C">
        <w:rPr>
          <w:color w:val="484848"/>
          <w:sz w:val="28"/>
          <w:szCs w:val="28"/>
        </w:rPr>
        <w:t>меры перед входом. С человеком на пороге можно поговорить по любому тел</w:t>
      </w:r>
      <w:r w:rsidRPr="00572E0C">
        <w:rPr>
          <w:color w:val="484848"/>
          <w:sz w:val="28"/>
          <w:szCs w:val="28"/>
        </w:rPr>
        <w:t>е</w:t>
      </w:r>
      <w:r w:rsidRPr="00572E0C">
        <w:rPr>
          <w:color w:val="484848"/>
          <w:sz w:val="28"/>
          <w:szCs w:val="28"/>
        </w:rPr>
        <w:t>фону - все они, вместе с домофоном, подключены к микро-АТС.</w:t>
      </w:r>
      <w:r w:rsidRPr="00572E0C">
        <w:rPr>
          <w:rStyle w:val="apple-converted-space"/>
          <w:color w:val="484848"/>
          <w:sz w:val="28"/>
          <w:szCs w:val="28"/>
        </w:rPr>
        <w:t> </w:t>
      </w:r>
    </w:p>
    <w:p w:rsidR="00572E0C" w:rsidRPr="00572E0C" w:rsidRDefault="00572E0C" w:rsidP="00572E0C">
      <w:pPr>
        <w:ind w:firstLine="426"/>
        <w:jc w:val="both"/>
        <w:rPr>
          <w:color w:val="484848"/>
          <w:sz w:val="28"/>
          <w:szCs w:val="28"/>
        </w:rPr>
      </w:pPr>
      <w:r w:rsidRPr="00572E0C">
        <w:rPr>
          <w:color w:val="484848"/>
          <w:sz w:val="28"/>
          <w:szCs w:val="28"/>
        </w:rPr>
        <w:t xml:space="preserve">Если дома никого нет, фотография гостя по электронной почте отправится к вам на работу, и там вы будете решать: либо отключить сигнализацию и </w:t>
      </w:r>
      <w:r w:rsidRPr="00572E0C">
        <w:rPr>
          <w:color w:val="484848"/>
          <w:sz w:val="28"/>
          <w:szCs w:val="28"/>
        </w:rPr>
        <w:lastRenderedPageBreak/>
        <w:t>впустить гостя в дом (для этого надо набрать по телефону секретный код), либо "натравить" на него электронного пса и включить громкий звонок нескольких телефонов. Кстати, если вместо обычной звонковой кнопки использовать радиокнопку (по внешнему виду ее от обычной не отличить), а в RoboDog вставить батарейки, электронный лай раздастся и при отключении сетевого напр</w:t>
      </w:r>
      <w:r w:rsidRPr="00572E0C">
        <w:rPr>
          <w:color w:val="484848"/>
          <w:sz w:val="28"/>
          <w:szCs w:val="28"/>
        </w:rPr>
        <w:t>я</w:t>
      </w:r>
      <w:r w:rsidRPr="00572E0C">
        <w:rPr>
          <w:color w:val="484848"/>
          <w:sz w:val="28"/>
          <w:szCs w:val="28"/>
        </w:rPr>
        <w:t>жения.</w:t>
      </w:r>
      <w:r w:rsidRPr="00572E0C">
        <w:rPr>
          <w:rStyle w:val="apple-converted-space"/>
          <w:color w:val="484848"/>
          <w:sz w:val="28"/>
          <w:szCs w:val="28"/>
        </w:rPr>
        <w:t> </w:t>
      </w:r>
    </w:p>
    <w:p w:rsidR="00572E0C" w:rsidRPr="00572E0C" w:rsidRDefault="00572E0C" w:rsidP="00572E0C">
      <w:pPr>
        <w:pStyle w:val="4"/>
        <w:spacing w:line="240" w:lineRule="auto"/>
        <w:jc w:val="both"/>
        <w:rPr>
          <w:color w:val="484848"/>
          <w:sz w:val="28"/>
          <w:szCs w:val="28"/>
          <w:u w:val="single"/>
        </w:rPr>
      </w:pPr>
      <w:r w:rsidRPr="00572E0C">
        <w:rPr>
          <w:color w:val="484848"/>
          <w:sz w:val="28"/>
          <w:szCs w:val="28"/>
          <w:u w:val="single"/>
        </w:rPr>
        <w:t>Прихожая</w:t>
      </w:r>
    </w:p>
    <w:p w:rsidR="00572E0C" w:rsidRPr="00572E0C" w:rsidRDefault="00572E0C" w:rsidP="00572E0C">
      <w:pPr>
        <w:ind w:firstLine="426"/>
        <w:jc w:val="both"/>
        <w:rPr>
          <w:color w:val="484848"/>
          <w:sz w:val="28"/>
          <w:szCs w:val="28"/>
        </w:rPr>
      </w:pPr>
      <w:r w:rsidRPr="00572E0C">
        <w:rPr>
          <w:color w:val="484848"/>
          <w:sz w:val="28"/>
          <w:szCs w:val="28"/>
        </w:rPr>
        <w:t>Свет в прихожей в темное время суток загорается автоматически - "умный дом" изб</w:t>
      </w:r>
      <w:r w:rsidRPr="00572E0C">
        <w:rPr>
          <w:color w:val="484848"/>
          <w:sz w:val="28"/>
          <w:szCs w:val="28"/>
        </w:rPr>
        <w:t>а</w:t>
      </w:r>
      <w:r w:rsidRPr="00572E0C">
        <w:rPr>
          <w:color w:val="484848"/>
          <w:sz w:val="28"/>
          <w:szCs w:val="28"/>
        </w:rPr>
        <w:t>вит Вас от необходимости нажимать разного рода кнопки. Включение света может прои</w:t>
      </w:r>
      <w:r w:rsidRPr="00572E0C">
        <w:rPr>
          <w:color w:val="484848"/>
          <w:sz w:val="28"/>
          <w:szCs w:val="28"/>
        </w:rPr>
        <w:t>с</w:t>
      </w:r>
      <w:r w:rsidRPr="00572E0C">
        <w:rPr>
          <w:color w:val="484848"/>
          <w:sz w:val="28"/>
          <w:szCs w:val="28"/>
        </w:rPr>
        <w:t>ходить при открытии входной двери или после обнаружения движения, так как в прихожую Вы можете попасть и из других комнат. В магазинах сегодня можно найти различные устройства автоматизации, представляющие собой выключатель с датчиком движения. Но их едва ли можно назвать “умными”. Представьте себе ситуацию, когда Вы среди ночи решили пройти в туалет и, выйдя из спальни в прихожую, были ослеплены внезапно вспыхнувшим светом. На наш взгляд, не очень приятно. К тому же подобное "моргание" приводит к быстрому износу ламп, и менять их приходится гораздо чаще.</w:t>
      </w:r>
    </w:p>
    <w:p w:rsidR="00572E0C" w:rsidRPr="00572E0C" w:rsidRDefault="00572E0C" w:rsidP="00572E0C">
      <w:pPr>
        <w:ind w:firstLine="426"/>
        <w:jc w:val="both"/>
        <w:rPr>
          <w:color w:val="484848"/>
          <w:sz w:val="28"/>
          <w:szCs w:val="28"/>
        </w:rPr>
      </w:pPr>
      <w:r w:rsidRPr="00572E0C">
        <w:rPr>
          <w:color w:val="484848"/>
          <w:sz w:val="28"/>
          <w:szCs w:val="28"/>
        </w:rPr>
        <w:t xml:space="preserve">В отличие от вышеописанных устройств, "умный дом" сам проанализирует, из какой комнаты и в котором часу Вы вышли в </w:t>
      </w:r>
      <w:proofErr w:type="gramStart"/>
      <w:r w:rsidRPr="00572E0C">
        <w:rPr>
          <w:color w:val="484848"/>
          <w:sz w:val="28"/>
          <w:szCs w:val="28"/>
        </w:rPr>
        <w:t>прихожую</w:t>
      </w:r>
      <w:proofErr w:type="gramEnd"/>
      <w:r w:rsidRPr="00572E0C">
        <w:rPr>
          <w:color w:val="484848"/>
          <w:sz w:val="28"/>
          <w:szCs w:val="28"/>
        </w:rPr>
        <w:t xml:space="preserve"> и включит свет на нужный уровень яркости. Плавное включение позволит не только избежать частого перегорания, но и пр</w:t>
      </w:r>
      <w:r w:rsidRPr="00572E0C">
        <w:rPr>
          <w:color w:val="484848"/>
          <w:sz w:val="28"/>
          <w:szCs w:val="28"/>
        </w:rPr>
        <w:t>о</w:t>
      </w:r>
      <w:r w:rsidRPr="00572E0C">
        <w:rPr>
          <w:color w:val="484848"/>
          <w:sz w:val="28"/>
          <w:szCs w:val="28"/>
        </w:rPr>
        <w:t>длить срок службы ламп. Такие системы можно установить во всех проходных зонах или редко и</w:t>
      </w:r>
      <w:r w:rsidRPr="00572E0C">
        <w:rPr>
          <w:color w:val="484848"/>
          <w:sz w:val="28"/>
          <w:szCs w:val="28"/>
        </w:rPr>
        <w:t>с</w:t>
      </w:r>
      <w:r w:rsidRPr="00572E0C">
        <w:rPr>
          <w:color w:val="484848"/>
          <w:sz w:val="28"/>
          <w:szCs w:val="28"/>
        </w:rPr>
        <w:t>пользуемых помещениях.</w:t>
      </w:r>
    </w:p>
    <w:p w:rsidR="00572E0C" w:rsidRPr="00572E0C" w:rsidRDefault="00572E0C" w:rsidP="00572E0C">
      <w:pPr>
        <w:ind w:firstLine="426"/>
        <w:jc w:val="both"/>
        <w:rPr>
          <w:color w:val="484848"/>
          <w:sz w:val="28"/>
          <w:szCs w:val="28"/>
        </w:rPr>
      </w:pPr>
      <w:r w:rsidRPr="00572E0C">
        <w:rPr>
          <w:color w:val="484848"/>
          <w:sz w:val="28"/>
          <w:szCs w:val="28"/>
        </w:rPr>
        <w:t xml:space="preserve">В прихожей очень полезной является функция выключения всего освещения в коттедже нажатием одной кнопки. </w:t>
      </w:r>
      <w:proofErr w:type="gramStart"/>
      <w:r w:rsidRPr="00572E0C">
        <w:rPr>
          <w:color w:val="484848"/>
          <w:sz w:val="28"/>
          <w:szCs w:val="28"/>
        </w:rPr>
        <w:t>Используя такую кнопку Вам никогда больше не придется</w:t>
      </w:r>
      <w:proofErr w:type="gramEnd"/>
      <w:r w:rsidRPr="00572E0C">
        <w:rPr>
          <w:color w:val="484848"/>
          <w:sz w:val="28"/>
          <w:szCs w:val="28"/>
        </w:rPr>
        <w:t xml:space="preserve"> обходить перед выходом все комнаты и проверять свет. Кроме света, нажатие этой кнопки может вызывать выключение некоторых розеток, к которым обычно подключаются утюги, нагреватели и другие "опасные" устройства.</w:t>
      </w:r>
      <w:r w:rsidRPr="00572E0C">
        <w:rPr>
          <w:rStyle w:val="apple-converted-space"/>
          <w:color w:val="484848"/>
          <w:sz w:val="28"/>
          <w:szCs w:val="28"/>
        </w:rPr>
        <w:t> </w:t>
      </w:r>
    </w:p>
    <w:p w:rsidR="00572E0C" w:rsidRPr="00572E0C" w:rsidRDefault="00572E0C" w:rsidP="00572E0C">
      <w:pPr>
        <w:pStyle w:val="4"/>
        <w:spacing w:line="240" w:lineRule="auto"/>
        <w:jc w:val="both"/>
        <w:rPr>
          <w:color w:val="484848"/>
          <w:sz w:val="28"/>
          <w:szCs w:val="28"/>
          <w:u w:val="single"/>
        </w:rPr>
      </w:pPr>
      <w:r w:rsidRPr="00572E0C">
        <w:rPr>
          <w:color w:val="484848"/>
          <w:sz w:val="28"/>
          <w:szCs w:val="28"/>
          <w:u w:val="single"/>
        </w:rPr>
        <w:t>Гостиная</w:t>
      </w:r>
    </w:p>
    <w:p w:rsidR="00572E0C" w:rsidRPr="00572E0C" w:rsidRDefault="00572E0C" w:rsidP="00572E0C">
      <w:pPr>
        <w:ind w:firstLine="426"/>
        <w:jc w:val="both"/>
        <w:rPr>
          <w:color w:val="484848"/>
          <w:sz w:val="28"/>
          <w:szCs w:val="28"/>
        </w:rPr>
      </w:pPr>
      <w:r w:rsidRPr="00572E0C">
        <w:rPr>
          <w:color w:val="484848"/>
          <w:sz w:val="28"/>
          <w:szCs w:val="28"/>
        </w:rPr>
        <w:t>В гостиной должно быть много света на все случаи жизни. Это комната, в которой Вы принимаете гостей, проводите вечеринки или читаете книгу. В ней также достаточно часто установлен домашний кинотеатр. Для каждой такой ситуации удобно иметь соответству</w:t>
      </w:r>
      <w:r w:rsidRPr="00572E0C">
        <w:rPr>
          <w:color w:val="484848"/>
          <w:sz w:val="28"/>
          <w:szCs w:val="28"/>
        </w:rPr>
        <w:t>ю</w:t>
      </w:r>
      <w:r w:rsidRPr="00572E0C">
        <w:rPr>
          <w:color w:val="484848"/>
          <w:sz w:val="28"/>
          <w:szCs w:val="28"/>
        </w:rPr>
        <w:t>щее освещение: если пришли гости, горит все основное освещение, если Вы хотите провести романтический вечер или непринужденно поговорить с друзьями, лучше использовать мя</w:t>
      </w:r>
      <w:r w:rsidRPr="00572E0C">
        <w:rPr>
          <w:color w:val="484848"/>
          <w:sz w:val="28"/>
          <w:szCs w:val="28"/>
        </w:rPr>
        <w:t>г</w:t>
      </w:r>
      <w:r w:rsidRPr="00572E0C">
        <w:rPr>
          <w:color w:val="484848"/>
          <w:sz w:val="28"/>
          <w:szCs w:val="28"/>
        </w:rPr>
        <w:t>кую подсветку бра. Процесс настройки таких световых сцен может оказаться достаточно долгим, если учесть то, что в одной комнате может находиться до 9 групп освещения. "Умный дом" имеет возможность управления сценарным освещением. В комнате, рядом с выключателями света, устанавливаются дополнительные кнопки управления, каждая из которых отвечает за свою световую сцену. Н</w:t>
      </w:r>
      <w:r w:rsidRPr="00572E0C">
        <w:rPr>
          <w:color w:val="484848"/>
          <w:sz w:val="28"/>
          <w:szCs w:val="28"/>
        </w:rPr>
        <w:t>а</w:t>
      </w:r>
      <w:r w:rsidRPr="00572E0C">
        <w:rPr>
          <w:color w:val="484848"/>
          <w:sz w:val="28"/>
          <w:szCs w:val="28"/>
        </w:rPr>
        <w:t>жатие кнопки приводит к установке всех групп освещения комнаты на зада</w:t>
      </w:r>
      <w:r w:rsidRPr="00572E0C">
        <w:rPr>
          <w:color w:val="484848"/>
          <w:sz w:val="28"/>
          <w:szCs w:val="28"/>
        </w:rPr>
        <w:t>н</w:t>
      </w:r>
      <w:r w:rsidRPr="00572E0C">
        <w:rPr>
          <w:color w:val="484848"/>
          <w:sz w:val="28"/>
          <w:szCs w:val="28"/>
        </w:rPr>
        <w:t>ный уровень яркости.</w:t>
      </w:r>
      <w:r w:rsidRPr="00572E0C">
        <w:rPr>
          <w:rStyle w:val="apple-converted-space"/>
          <w:color w:val="484848"/>
          <w:sz w:val="28"/>
          <w:szCs w:val="28"/>
        </w:rPr>
        <w:t> </w:t>
      </w:r>
    </w:p>
    <w:p w:rsidR="00572E0C" w:rsidRPr="00572E0C" w:rsidRDefault="00572E0C" w:rsidP="00572E0C">
      <w:pPr>
        <w:ind w:firstLine="426"/>
        <w:jc w:val="both"/>
        <w:rPr>
          <w:color w:val="484848"/>
          <w:sz w:val="28"/>
          <w:szCs w:val="28"/>
        </w:rPr>
      </w:pPr>
      <w:r w:rsidRPr="00572E0C">
        <w:rPr>
          <w:color w:val="484848"/>
          <w:sz w:val="28"/>
          <w:szCs w:val="28"/>
        </w:rPr>
        <w:t xml:space="preserve">"Умный дом" может выполнять и заранее записанные последовательности действий (макросы). Рассмотрим одну из программ на примере домашнего </w:t>
      </w:r>
      <w:r w:rsidRPr="00572E0C">
        <w:rPr>
          <w:color w:val="484848"/>
          <w:sz w:val="28"/>
          <w:szCs w:val="28"/>
        </w:rPr>
        <w:lastRenderedPageBreak/>
        <w:t>кинотеатра. Допустим, Вы решили посмотреть кино, для этого Вам потребуется сесть на диван и нажать всего одну кнопку. "Умный дом" может сам закрыть шторы, приглушить нужные группы света, а о</w:t>
      </w:r>
      <w:r w:rsidRPr="00572E0C">
        <w:rPr>
          <w:color w:val="484848"/>
          <w:sz w:val="28"/>
          <w:szCs w:val="28"/>
        </w:rPr>
        <w:t>с</w:t>
      </w:r>
      <w:r w:rsidRPr="00572E0C">
        <w:rPr>
          <w:color w:val="484848"/>
          <w:sz w:val="28"/>
          <w:szCs w:val="28"/>
        </w:rPr>
        <w:t>тальные выключить. Пока все рассаживаются по креслам и диванам, подсветка будет работать на 50% яркости, но через 2 минуты "умный дом" погасит свет практически по</w:t>
      </w:r>
      <w:r w:rsidRPr="00572E0C">
        <w:rPr>
          <w:color w:val="484848"/>
          <w:sz w:val="28"/>
          <w:szCs w:val="28"/>
        </w:rPr>
        <w:t>л</w:t>
      </w:r>
      <w:r w:rsidRPr="00572E0C">
        <w:rPr>
          <w:color w:val="484848"/>
          <w:sz w:val="28"/>
          <w:szCs w:val="28"/>
        </w:rPr>
        <w:t>ностью.</w:t>
      </w:r>
      <w:r w:rsidRPr="00572E0C">
        <w:rPr>
          <w:rStyle w:val="apple-converted-space"/>
          <w:color w:val="484848"/>
          <w:sz w:val="28"/>
          <w:szCs w:val="28"/>
        </w:rPr>
        <w:t> </w:t>
      </w:r>
    </w:p>
    <w:p w:rsidR="00572E0C" w:rsidRPr="00572E0C" w:rsidRDefault="00572E0C" w:rsidP="00572E0C">
      <w:pPr>
        <w:ind w:firstLine="426"/>
        <w:jc w:val="both"/>
        <w:rPr>
          <w:color w:val="484848"/>
          <w:sz w:val="28"/>
          <w:szCs w:val="28"/>
        </w:rPr>
      </w:pPr>
      <w:r w:rsidRPr="00572E0C">
        <w:rPr>
          <w:color w:val="484848"/>
          <w:sz w:val="28"/>
          <w:szCs w:val="28"/>
        </w:rPr>
        <w:t>Управление всей аудио-видео техникой лучше осуществлять с помощью универсального программируемого пульта ДУ – с его помощью Вы сможете управлять всей техникой в комнате. Это удобно, т.к. избавляет от необходимости искать нужный пульт среди остальных и позволит избавиться от горки ра</w:t>
      </w:r>
      <w:r w:rsidRPr="00572E0C">
        <w:rPr>
          <w:color w:val="484848"/>
          <w:sz w:val="28"/>
          <w:szCs w:val="28"/>
        </w:rPr>
        <w:t>з</w:t>
      </w:r>
      <w:r w:rsidRPr="00572E0C">
        <w:rPr>
          <w:color w:val="484848"/>
          <w:sz w:val="28"/>
          <w:szCs w:val="28"/>
        </w:rPr>
        <w:t>ных пультов на журнальном столике.</w:t>
      </w:r>
      <w:r w:rsidRPr="00572E0C">
        <w:rPr>
          <w:rStyle w:val="apple-converted-space"/>
          <w:color w:val="484848"/>
          <w:sz w:val="28"/>
          <w:szCs w:val="28"/>
        </w:rPr>
        <w:t> </w:t>
      </w:r>
    </w:p>
    <w:p w:rsidR="00572E0C" w:rsidRPr="00572E0C" w:rsidRDefault="00572E0C" w:rsidP="00572E0C">
      <w:pPr>
        <w:pStyle w:val="4"/>
        <w:spacing w:line="240" w:lineRule="auto"/>
        <w:jc w:val="both"/>
        <w:rPr>
          <w:color w:val="484848"/>
          <w:sz w:val="28"/>
          <w:szCs w:val="28"/>
          <w:u w:val="single"/>
        </w:rPr>
      </w:pPr>
      <w:r w:rsidRPr="00572E0C">
        <w:rPr>
          <w:color w:val="484848"/>
          <w:sz w:val="28"/>
          <w:szCs w:val="28"/>
          <w:u w:val="single"/>
        </w:rPr>
        <w:t>Спальня</w:t>
      </w:r>
    </w:p>
    <w:p w:rsidR="00572E0C" w:rsidRPr="00572E0C" w:rsidRDefault="00572E0C" w:rsidP="00572E0C">
      <w:pPr>
        <w:ind w:firstLine="426"/>
        <w:jc w:val="both"/>
        <w:rPr>
          <w:color w:val="484848"/>
          <w:sz w:val="28"/>
          <w:szCs w:val="28"/>
        </w:rPr>
      </w:pPr>
      <w:r w:rsidRPr="00572E0C">
        <w:rPr>
          <w:color w:val="484848"/>
          <w:sz w:val="28"/>
          <w:szCs w:val="28"/>
        </w:rPr>
        <w:t>Спальня является одной из самых уютных комнат, но и в ней есть место автоматизации. Иногда Вы ложитесь в кровать, читаете книгу и через некоторое время понимаете, что нужно выключить свет, а выключатель находится у двери. Думаю, что ситуация знакома многим. А еще забытый на кухне свет... Нельзя сказать, что такие рейды по выкл</w:t>
      </w:r>
      <w:r w:rsidRPr="00572E0C">
        <w:rPr>
          <w:color w:val="484848"/>
          <w:sz w:val="28"/>
          <w:szCs w:val="28"/>
        </w:rPr>
        <w:t>ю</w:t>
      </w:r>
      <w:r w:rsidRPr="00572E0C">
        <w:rPr>
          <w:color w:val="484848"/>
          <w:sz w:val="28"/>
          <w:szCs w:val="28"/>
        </w:rPr>
        <w:t>чению света перед сном очень приятны, но совершать их приходится. С "умным домом" о таких прогулках Вы сможете забыть, размещение кнопки «выключить все» в спальне избавит от проблем. Если не хотите вставать с кровати, можно использовать радиовыключатель. Внешне он выглядит как обычный настенный, но его толщина всего 7 мм</w:t>
      </w:r>
      <w:proofErr w:type="gramStart"/>
      <w:r w:rsidRPr="00572E0C">
        <w:rPr>
          <w:color w:val="484848"/>
          <w:sz w:val="28"/>
          <w:szCs w:val="28"/>
        </w:rPr>
        <w:t xml:space="preserve">., </w:t>
      </w:r>
      <w:proofErr w:type="gramEnd"/>
      <w:r w:rsidRPr="00572E0C">
        <w:rPr>
          <w:color w:val="484848"/>
          <w:sz w:val="28"/>
          <w:szCs w:val="28"/>
        </w:rPr>
        <w:t>и он крепится к любой поверхности липучками. Удобнее всего приклеить его на спинку кровати. Используя этот же выключатель, Вы сможете управлять осв</w:t>
      </w:r>
      <w:r w:rsidRPr="00572E0C">
        <w:rPr>
          <w:color w:val="484848"/>
          <w:sz w:val="28"/>
          <w:szCs w:val="28"/>
        </w:rPr>
        <w:t>е</w:t>
      </w:r>
      <w:r w:rsidRPr="00572E0C">
        <w:rPr>
          <w:color w:val="484848"/>
          <w:sz w:val="28"/>
          <w:szCs w:val="28"/>
        </w:rPr>
        <w:t>щением самой спальни или шторами.</w:t>
      </w:r>
      <w:r w:rsidRPr="00572E0C">
        <w:rPr>
          <w:rStyle w:val="apple-converted-space"/>
          <w:color w:val="484848"/>
          <w:sz w:val="28"/>
          <w:szCs w:val="28"/>
        </w:rPr>
        <w:t> </w:t>
      </w:r>
    </w:p>
    <w:p w:rsidR="00572E0C" w:rsidRPr="00572E0C" w:rsidRDefault="00572E0C" w:rsidP="00572E0C">
      <w:pPr>
        <w:ind w:firstLine="426"/>
        <w:jc w:val="both"/>
        <w:rPr>
          <w:color w:val="484848"/>
          <w:sz w:val="28"/>
          <w:szCs w:val="28"/>
        </w:rPr>
      </w:pPr>
      <w:r w:rsidRPr="00572E0C">
        <w:rPr>
          <w:color w:val="484848"/>
          <w:sz w:val="28"/>
          <w:szCs w:val="28"/>
        </w:rPr>
        <w:t>Спальня - особое место для домашней автоматизации. Вовремя открывшиеся шторы позволят хозяину (хозяйке) встать именно с толчковой ноги. Если, конечно, не было других причин встать не в духе - например, холод в доме. Сегодня жилье с кондиционером - скорее норма, чем редкость. И кондиционеру, разумеется, можно добавить интеллекта. Насколько я помню, медицина рек</w:t>
      </w:r>
      <w:r w:rsidRPr="00572E0C">
        <w:rPr>
          <w:color w:val="484848"/>
          <w:sz w:val="28"/>
          <w:szCs w:val="28"/>
        </w:rPr>
        <w:t>о</w:t>
      </w:r>
      <w:r w:rsidRPr="00572E0C">
        <w:rPr>
          <w:color w:val="484848"/>
          <w:sz w:val="28"/>
          <w:szCs w:val="28"/>
        </w:rPr>
        <w:t>мендует поддерживать весьма низкую температуру во время сна - от 14 до 18 градусов (тепла, само собой). Разброс оставим на совести медицины, но выл</w:t>
      </w:r>
      <w:r w:rsidRPr="00572E0C">
        <w:rPr>
          <w:color w:val="484848"/>
          <w:sz w:val="28"/>
          <w:szCs w:val="28"/>
        </w:rPr>
        <w:t>е</w:t>
      </w:r>
      <w:r w:rsidRPr="00572E0C">
        <w:rPr>
          <w:color w:val="484848"/>
          <w:sz w:val="28"/>
          <w:szCs w:val="28"/>
        </w:rPr>
        <w:t xml:space="preserve">зать утром из-под одеяла при 14 градусах не очень хочется. Отсюда и рекомендации домашнему "мозгу" - после отбоя потихоньку понизить температуру </w:t>
      </w:r>
      <w:proofErr w:type="gramStart"/>
      <w:r w:rsidRPr="00572E0C">
        <w:rPr>
          <w:color w:val="484848"/>
          <w:sz w:val="28"/>
          <w:szCs w:val="28"/>
        </w:rPr>
        <w:t>до</w:t>
      </w:r>
      <w:proofErr w:type="gramEnd"/>
      <w:r w:rsidRPr="00572E0C">
        <w:rPr>
          <w:color w:val="484848"/>
          <w:sz w:val="28"/>
          <w:szCs w:val="28"/>
        </w:rPr>
        <w:t xml:space="preserve"> оптимальной для сна, а к подъему - повысить. Летом исполнителем будет кондиционер, а зимой - электромагнитный клапан, регулирующий поток теплоносителя в системе отопл</w:t>
      </w:r>
      <w:r w:rsidRPr="00572E0C">
        <w:rPr>
          <w:color w:val="484848"/>
          <w:sz w:val="28"/>
          <w:szCs w:val="28"/>
        </w:rPr>
        <w:t>е</w:t>
      </w:r>
      <w:r w:rsidRPr="00572E0C">
        <w:rPr>
          <w:color w:val="484848"/>
          <w:sz w:val="28"/>
          <w:szCs w:val="28"/>
        </w:rPr>
        <w:t>ния.</w:t>
      </w:r>
      <w:r w:rsidRPr="00572E0C">
        <w:rPr>
          <w:rStyle w:val="apple-converted-space"/>
          <w:color w:val="484848"/>
          <w:sz w:val="28"/>
          <w:szCs w:val="28"/>
        </w:rPr>
        <w:t> </w:t>
      </w:r>
    </w:p>
    <w:p w:rsidR="00572E0C" w:rsidRPr="00572E0C" w:rsidRDefault="00572E0C" w:rsidP="00572E0C">
      <w:pPr>
        <w:ind w:firstLine="426"/>
        <w:jc w:val="both"/>
        <w:rPr>
          <w:color w:val="484848"/>
          <w:sz w:val="28"/>
          <w:szCs w:val="28"/>
        </w:rPr>
      </w:pPr>
      <w:r w:rsidRPr="00572E0C">
        <w:rPr>
          <w:color w:val="484848"/>
          <w:sz w:val="28"/>
          <w:szCs w:val="28"/>
        </w:rPr>
        <w:t>Если в доме установить сенсорную панель, то свет в спальне можно будет использовать в качестве будильника. Допустим, на панели Вы установили время подъема 8:30 и легли спать, в 8:15 в спальне основное освещение включится на 30% яркости и к 8:30 плавно подойдет к 100%, в это же время откроются шторы. После такого подъема прия</w:t>
      </w:r>
      <w:r w:rsidRPr="00572E0C">
        <w:rPr>
          <w:color w:val="484848"/>
          <w:sz w:val="28"/>
          <w:szCs w:val="28"/>
        </w:rPr>
        <w:t>т</w:t>
      </w:r>
      <w:r w:rsidRPr="00572E0C">
        <w:rPr>
          <w:color w:val="484848"/>
          <w:sz w:val="28"/>
          <w:szCs w:val="28"/>
        </w:rPr>
        <w:t>ное утро вам гарантировано.</w:t>
      </w:r>
      <w:r w:rsidRPr="00572E0C">
        <w:rPr>
          <w:rStyle w:val="apple-converted-space"/>
          <w:color w:val="484848"/>
          <w:sz w:val="28"/>
          <w:szCs w:val="28"/>
        </w:rPr>
        <w:t> </w:t>
      </w:r>
    </w:p>
    <w:p w:rsidR="00572E0C" w:rsidRPr="00572E0C" w:rsidRDefault="00572E0C" w:rsidP="00572E0C">
      <w:pPr>
        <w:pStyle w:val="4"/>
        <w:spacing w:line="240" w:lineRule="auto"/>
        <w:jc w:val="both"/>
        <w:rPr>
          <w:color w:val="484848"/>
          <w:sz w:val="28"/>
          <w:szCs w:val="28"/>
          <w:u w:val="single"/>
        </w:rPr>
      </w:pPr>
      <w:r w:rsidRPr="00572E0C">
        <w:rPr>
          <w:color w:val="484848"/>
          <w:sz w:val="28"/>
          <w:szCs w:val="28"/>
          <w:u w:val="single"/>
        </w:rPr>
        <w:t>Ванная комната</w:t>
      </w:r>
    </w:p>
    <w:p w:rsidR="00572E0C" w:rsidRPr="00572E0C" w:rsidRDefault="00572E0C" w:rsidP="00572E0C">
      <w:pPr>
        <w:ind w:firstLine="426"/>
        <w:jc w:val="both"/>
        <w:rPr>
          <w:color w:val="484848"/>
          <w:sz w:val="28"/>
          <w:szCs w:val="28"/>
        </w:rPr>
      </w:pPr>
      <w:r w:rsidRPr="00572E0C">
        <w:rPr>
          <w:color w:val="484848"/>
          <w:sz w:val="28"/>
          <w:szCs w:val="28"/>
        </w:rPr>
        <w:t xml:space="preserve">Чем очень удобно управлять в ванной, так это теплыми полами. Конечно, Вы можете спросить, зачем ими управлять, если они уже имеют свой регулятор температуры? Ответ прост – электрические теплые полы имеют достаточно высокое энергопотребление, при этом большую часть времени не используются </w:t>
      </w:r>
      <w:r w:rsidRPr="00572E0C">
        <w:rPr>
          <w:color w:val="484848"/>
          <w:sz w:val="28"/>
          <w:szCs w:val="28"/>
        </w:rPr>
        <w:lastRenderedPageBreak/>
        <w:t>– ночью, когда все спят, днем, когда все находятся на работе. Если отключать их на это время, экономия будет существенной. "Умный дом" может делать это без чьего-либо участия. Он будет сам выключать их после Вашего ухода (включ</w:t>
      </w:r>
      <w:r w:rsidRPr="00572E0C">
        <w:rPr>
          <w:color w:val="484848"/>
          <w:sz w:val="28"/>
          <w:szCs w:val="28"/>
        </w:rPr>
        <w:t>е</w:t>
      </w:r>
      <w:r w:rsidRPr="00572E0C">
        <w:rPr>
          <w:color w:val="484848"/>
          <w:sz w:val="28"/>
          <w:szCs w:val="28"/>
        </w:rPr>
        <w:t>ния сигнализации) и включать за час – два перед Вашим возвращением. Вкл</w:t>
      </w:r>
      <w:r w:rsidRPr="00572E0C">
        <w:rPr>
          <w:color w:val="484848"/>
          <w:sz w:val="28"/>
          <w:szCs w:val="28"/>
        </w:rPr>
        <w:t>ю</w:t>
      </w:r>
      <w:r w:rsidRPr="00572E0C">
        <w:rPr>
          <w:color w:val="484848"/>
          <w:sz w:val="28"/>
          <w:szCs w:val="28"/>
        </w:rPr>
        <w:t>чить теплые полы Вы сможете даже по телефону еще сидя в офисе или из машины по дороге домой. Особенно удобным является управление теплыми полами вкупе с будильником в спальне, описанным Выше, – отключение теплых полов произойдет в 23:00, а включение за два часа до Вашего подъема.</w:t>
      </w:r>
      <w:r w:rsidRPr="00572E0C">
        <w:rPr>
          <w:rStyle w:val="apple-converted-space"/>
          <w:color w:val="484848"/>
          <w:sz w:val="28"/>
          <w:szCs w:val="28"/>
        </w:rPr>
        <w:t> </w:t>
      </w:r>
    </w:p>
    <w:p w:rsidR="00572E0C" w:rsidRPr="00572E0C" w:rsidRDefault="00572E0C" w:rsidP="00572E0C">
      <w:pPr>
        <w:ind w:firstLine="426"/>
        <w:jc w:val="both"/>
        <w:rPr>
          <w:color w:val="484848"/>
          <w:sz w:val="28"/>
          <w:szCs w:val="28"/>
        </w:rPr>
      </w:pPr>
      <w:r w:rsidRPr="00572E0C">
        <w:rPr>
          <w:color w:val="484848"/>
          <w:sz w:val="28"/>
          <w:szCs w:val="28"/>
        </w:rPr>
        <w:t>Управление вытяжкой в ванной комнате может оказаться очень полезным, "умный дом" включит вытяжку самостоятельно, когда обнаружит повышенную влажность, а в</w:t>
      </w:r>
      <w:r w:rsidRPr="00572E0C">
        <w:rPr>
          <w:color w:val="484848"/>
          <w:sz w:val="28"/>
          <w:szCs w:val="28"/>
        </w:rPr>
        <w:t>ы</w:t>
      </w:r>
      <w:r w:rsidRPr="00572E0C">
        <w:rPr>
          <w:color w:val="484848"/>
          <w:sz w:val="28"/>
          <w:szCs w:val="28"/>
        </w:rPr>
        <w:t>ключит только тогда, когда приведет ее в норму.</w:t>
      </w:r>
      <w:r w:rsidRPr="00572E0C">
        <w:rPr>
          <w:rStyle w:val="apple-converted-space"/>
          <w:color w:val="484848"/>
          <w:sz w:val="28"/>
          <w:szCs w:val="28"/>
        </w:rPr>
        <w:t> </w:t>
      </w:r>
    </w:p>
    <w:p w:rsidR="00572E0C" w:rsidRPr="00572E0C" w:rsidRDefault="00572E0C" w:rsidP="00572E0C">
      <w:pPr>
        <w:ind w:firstLine="426"/>
        <w:jc w:val="both"/>
        <w:rPr>
          <w:color w:val="484848"/>
          <w:sz w:val="28"/>
          <w:szCs w:val="28"/>
        </w:rPr>
      </w:pPr>
      <w:r w:rsidRPr="00572E0C">
        <w:rPr>
          <w:color w:val="484848"/>
          <w:sz w:val="28"/>
          <w:szCs w:val="28"/>
        </w:rPr>
        <w:t>Для того чтобы включенная вода не стала причиной больших проблем в кухне, в ва</w:t>
      </w:r>
      <w:r w:rsidRPr="00572E0C">
        <w:rPr>
          <w:color w:val="484848"/>
          <w:sz w:val="28"/>
          <w:szCs w:val="28"/>
        </w:rPr>
        <w:t>н</w:t>
      </w:r>
      <w:r w:rsidRPr="00572E0C">
        <w:rPr>
          <w:color w:val="484848"/>
          <w:sz w:val="28"/>
          <w:szCs w:val="28"/>
        </w:rPr>
        <w:t>ной комнате и туалете, устанавливается система предотвращения протечек воды. Не смо</w:t>
      </w:r>
      <w:r w:rsidRPr="00572E0C">
        <w:rPr>
          <w:color w:val="484848"/>
          <w:sz w:val="28"/>
          <w:szCs w:val="28"/>
        </w:rPr>
        <w:t>т</w:t>
      </w:r>
      <w:r w:rsidRPr="00572E0C">
        <w:rPr>
          <w:color w:val="484848"/>
          <w:sz w:val="28"/>
          <w:szCs w:val="28"/>
        </w:rPr>
        <w:t>ря на то, что настал XXI век, коммунальные службы до сих пор могут отключать воду на достаточно продолжительные сроки, а мы можем оставлять краны открытыми. И хорошо, если в</w:t>
      </w:r>
      <w:r w:rsidRPr="00572E0C">
        <w:rPr>
          <w:color w:val="484848"/>
          <w:sz w:val="28"/>
          <w:szCs w:val="28"/>
        </w:rPr>
        <w:t>о</w:t>
      </w:r>
      <w:r w:rsidRPr="00572E0C">
        <w:rPr>
          <w:color w:val="484848"/>
          <w:sz w:val="28"/>
          <w:szCs w:val="28"/>
        </w:rPr>
        <w:t>ду включают, когда кто-нибудь есть дома. А если все на работе или на учебе? Оценить ущерб от потопа может каждый. Здесь на помощь приходит "умный дом" – он обнаружит протечку воды, сам ее перекроет, отправит смс-сообщение, и будет дожидаться Вашего во</w:t>
      </w:r>
      <w:r w:rsidRPr="00572E0C">
        <w:rPr>
          <w:color w:val="484848"/>
          <w:sz w:val="28"/>
          <w:szCs w:val="28"/>
        </w:rPr>
        <w:t>з</w:t>
      </w:r>
      <w:r w:rsidRPr="00572E0C">
        <w:rPr>
          <w:color w:val="484848"/>
          <w:sz w:val="28"/>
          <w:szCs w:val="28"/>
        </w:rPr>
        <w:t>вращения, так что за воду можно быть спокойным.</w:t>
      </w:r>
      <w:r w:rsidRPr="00572E0C">
        <w:rPr>
          <w:rStyle w:val="apple-converted-space"/>
          <w:color w:val="484848"/>
          <w:sz w:val="28"/>
          <w:szCs w:val="28"/>
        </w:rPr>
        <w:t> </w:t>
      </w:r>
    </w:p>
    <w:p w:rsidR="00572E0C" w:rsidRPr="00572E0C" w:rsidRDefault="00572E0C" w:rsidP="00572E0C">
      <w:pPr>
        <w:ind w:firstLine="426"/>
        <w:jc w:val="both"/>
        <w:rPr>
          <w:color w:val="484848"/>
          <w:sz w:val="28"/>
          <w:szCs w:val="28"/>
        </w:rPr>
      </w:pPr>
      <w:r w:rsidRPr="00572E0C">
        <w:rPr>
          <w:color w:val="484848"/>
          <w:sz w:val="28"/>
          <w:szCs w:val="28"/>
        </w:rPr>
        <w:t>На кухне также желательно установить систему обнаружения газа, действующую по аналогичной схеме.</w:t>
      </w:r>
      <w:r w:rsidRPr="00572E0C">
        <w:rPr>
          <w:rStyle w:val="apple-converted-space"/>
          <w:color w:val="484848"/>
          <w:sz w:val="28"/>
          <w:szCs w:val="28"/>
        </w:rPr>
        <w:t> </w:t>
      </w:r>
    </w:p>
    <w:p w:rsidR="00572E0C" w:rsidRPr="00572E0C" w:rsidRDefault="00572E0C" w:rsidP="00572E0C">
      <w:pPr>
        <w:ind w:left="480"/>
        <w:jc w:val="both"/>
        <w:rPr>
          <w:color w:val="484848"/>
          <w:sz w:val="28"/>
          <w:szCs w:val="28"/>
        </w:rPr>
      </w:pPr>
      <w:r w:rsidRPr="00572E0C">
        <w:rPr>
          <w:noProof/>
          <w:color w:val="484848"/>
          <w:sz w:val="28"/>
          <w:szCs w:val="28"/>
        </w:rPr>
        <w:drawing>
          <wp:inline distT="0" distB="0" distL="0" distR="0">
            <wp:extent cx="4955558" cy="3855493"/>
            <wp:effectExtent l="19050" t="0" r="0" b="0"/>
            <wp:docPr id="89" name="Рисунок 43" descr="http://smarthouse.kz/images/smart_house/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http://smarthouse.kz/images/smart_house/002.jpg"/>
                    <pic:cNvPicPr>
                      <a:picLocks noChangeAspect="1" noChangeArrowheads="1"/>
                    </pic:cNvPicPr>
                  </pic:nvPicPr>
                  <pic:blipFill>
                    <a:blip r:embed="rId176">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7068"/>
                    <a:stretch>
                      <a:fillRect/>
                    </a:stretch>
                  </pic:blipFill>
                  <pic:spPr bwMode="auto">
                    <a:xfrm>
                      <a:off x="0" y="0"/>
                      <a:ext cx="4955558" cy="3855493"/>
                    </a:xfrm>
                    <a:prstGeom prst="rect">
                      <a:avLst/>
                    </a:prstGeom>
                    <a:noFill/>
                    <a:ln>
                      <a:noFill/>
                    </a:ln>
                  </pic:spPr>
                </pic:pic>
              </a:graphicData>
            </a:graphic>
          </wp:inline>
        </w:drawing>
      </w:r>
      <w:r w:rsidRPr="00572E0C">
        <w:rPr>
          <w:rStyle w:val="apple-converted-space"/>
          <w:color w:val="484848"/>
          <w:sz w:val="28"/>
          <w:szCs w:val="28"/>
        </w:rPr>
        <w:t> </w:t>
      </w:r>
    </w:p>
    <w:p w:rsidR="00572E0C" w:rsidRPr="00572E0C" w:rsidRDefault="00572E0C" w:rsidP="00572E0C">
      <w:pPr>
        <w:pStyle w:val="4"/>
        <w:spacing w:line="240" w:lineRule="auto"/>
        <w:ind w:left="480"/>
        <w:jc w:val="both"/>
        <w:rPr>
          <w:color w:val="484848"/>
          <w:sz w:val="28"/>
          <w:szCs w:val="28"/>
          <w:u w:val="single"/>
        </w:rPr>
      </w:pPr>
      <w:r w:rsidRPr="00572E0C">
        <w:rPr>
          <w:color w:val="484848"/>
          <w:sz w:val="28"/>
          <w:szCs w:val="28"/>
          <w:u w:val="single"/>
        </w:rPr>
        <w:t>Детская</w:t>
      </w:r>
    </w:p>
    <w:p w:rsidR="00572E0C" w:rsidRPr="00572E0C" w:rsidRDefault="00572E0C" w:rsidP="00572E0C">
      <w:pPr>
        <w:ind w:left="480"/>
        <w:jc w:val="both"/>
        <w:rPr>
          <w:color w:val="484848"/>
          <w:sz w:val="28"/>
          <w:szCs w:val="28"/>
        </w:rPr>
      </w:pPr>
    </w:p>
    <w:p w:rsidR="00572E0C" w:rsidRPr="00572E0C" w:rsidRDefault="00572E0C" w:rsidP="00572E0C">
      <w:pPr>
        <w:ind w:firstLine="480"/>
        <w:jc w:val="both"/>
        <w:rPr>
          <w:color w:val="484848"/>
          <w:sz w:val="28"/>
          <w:szCs w:val="28"/>
        </w:rPr>
      </w:pPr>
      <w:r w:rsidRPr="00572E0C">
        <w:rPr>
          <w:color w:val="484848"/>
          <w:sz w:val="28"/>
          <w:szCs w:val="28"/>
        </w:rPr>
        <w:t xml:space="preserve">Если у Вас есть маленькие дети, которые спят в отдельной комнате, дистанционные выключатели света являются необходимостью. Иногда дети </w:t>
      </w:r>
      <w:r w:rsidRPr="00572E0C">
        <w:rPr>
          <w:color w:val="484848"/>
          <w:sz w:val="28"/>
          <w:szCs w:val="28"/>
        </w:rPr>
        <w:lastRenderedPageBreak/>
        <w:t>боятся темноты и, проснувшись ночью, не могут вылезти из кровати. Радиов</w:t>
      </w:r>
      <w:r w:rsidRPr="00572E0C">
        <w:rPr>
          <w:color w:val="484848"/>
          <w:sz w:val="28"/>
          <w:szCs w:val="28"/>
        </w:rPr>
        <w:t>ы</w:t>
      </w:r>
      <w:r w:rsidRPr="00572E0C">
        <w:rPr>
          <w:color w:val="484848"/>
          <w:sz w:val="28"/>
          <w:szCs w:val="28"/>
        </w:rPr>
        <w:t>ключатель, приклеенный к спинке кровати поможет решить эту проблему – ребенок сам сможет включить или выключить свет в своей комнате, когда захочет. К тому же в спальне у родителей может располагаться другой выключатель, для управления светом в детской, который будет выполнять две очень полезные функции: как только ребенок включит свет в своей комнате ночью, Вы сможете увидеть это на индикаторе, кроме того, сами сможете выключить свет у ребенка в спальне вечером.</w:t>
      </w:r>
      <w:r w:rsidRPr="00572E0C">
        <w:rPr>
          <w:rStyle w:val="apple-converted-space"/>
          <w:color w:val="484848"/>
          <w:sz w:val="28"/>
          <w:szCs w:val="28"/>
        </w:rPr>
        <w:t> </w:t>
      </w:r>
    </w:p>
    <w:p w:rsidR="00572E0C" w:rsidRPr="00572E0C" w:rsidRDefault="00572E0C" w:rsidP="00572E0C">
      <w:pPr>
        <w:ind w:firstLine="480"/>
        <w:jc w:val="both"/>
        <w:rPr>
          <w:color w:val="484848"/>
          <w:sz w:val="28"/>
          <w:szCs w:val="28"/>
        </w:rPr>
      </w:pPr>
      <w:r w:rsidRPr="00572E0C">
        <w:rPr>
          <w:color w:val="484848"/>
          <w:sz w:val="28"/>
          <w:szCs w:val="28"/>
        </w:rPr>
        <w:t>Все знают, что дети любят засыпать с включенным светом, выключение этого света можно доверить "умному дому". После того как Вы уложили ребенка в кровать и вышли из комнаты, достаточно нажать всего одну кнопку на сенсорной панели для того, чтобы свет сразу перешел на 50% яркости и выключился полностью через час.</w:t>
      </w:r>
      <w:r w:rsidRPr="00572E0C">
        <w:rPr>
          <w:rStyle w:val="apple-converted-space"/>
          <w:color w:val="484848"/>
          <w:sz w:val="28"/>
          <w:szCs w:val="28"/>
        </w:rPr>
        <w:t> </w:t>
      </w:r>
    </w:p>
    <w:p w:rsidR="00572E0C" w:rsidRPr="00572E0C" w:rsidRDefault="00572E0C" w:rsidP="00572E0C">
      <w:pPr>
        <w:ind w:firstLine="480"/>
        <w:jc w:val="both"/>
        <w:rPr>
          <w:color w:val="484848"/>
          <w:sz w:val="28"/>
          <w:szCs w:val="28"/>
        </w:rPr>
      </w:pPr>
      <w:r w:rsidRPr="00572E0C">
        <w:rPr>
          <w:color w:val="484848"/>
          <w:sz w:val="28"/>
          <w:szCs w:val="28"/>
        </w:rPr>
        <w:t>Проснувшись ночью и решив сходить в туалет, ребенок сам сможет включить свет в комнате прямо из кровати, а выйдя из нее, сможет пройти по мягко освещенному коридору до туалета. "Умный дом" позаботится о том, чтобы даже самым маленьким его обит</w:t>
      </w:r>
      <w:r w:rsidRPr="00572E0C">
        <w:rPr>
          <w:color w:val="484848"/>
          <w:sz w:val="28"/>
          <w:szCs w:val="28"/>
        </w:rPr>
        <w:t>а</w:t>
      </w:r>
      <w:r w:rsidRPr="00572E0C">
        <w:rPr>
          <w:color w:val="484848"/>
          <w:sz w:val="28"/>
          <w:szCs w:val="28"/>
        </w:rPr>
        <w:t>телям было комфортно.</w:t>
      </w:r>
      <w:r w:rsidRPr="00572E0C">
        <w:rPr>
          <w:rStyle w:val="apple-converted-space"/>
          <w:color w:val="484848"/>
          <w:sz w:val="28"/>
          <w:szCs w:val="28"/>
        </w:rPr>
        <w:t> </w:t>
      </w:r>
    </w:p>
    <w:p w:rsidR="00572E0C" w:rsidRPr="00572E0C" w:rsidRDefault="00572E0C" w:rsidP="00572E0C">
      <w:pPr>
        <w:pStyle w:val="4"/>
        <w:spacing w:line="240" w:lineRule="auto"/>
        <w:jc w:val="both"/>
        <w:rPr>
          <w:color w:val="484848"/>
          <w:sz w:val="28"/>
          <w:szCs w:val="28"/>
          <w:u w:val="single"/>
        </w:rPr>
      </w:pPr>
      <w:r w:rsidRPr="00572E0C">
        <w:rPr>
          <w:color w:val="484848"/>
          <w:sz w:val="28"/>
          <w:szCs w:val="28"/>
          <w:u w:val="single"/>
        </w:rPr>
        <w:t>Кухня</w:t>
      </w:r>
    </w:p>
    <w:p w:rsidR="00572E0C" w:rsidRPr="00572E0C" w:rsidRDefault="00572E0C" w:rsidP="00572E0C">
      <w:pPr>
        <w:ind w:firstLine="426"/>
        <w:jc w:val="both"/>
        <w:rPr>
          <w:color w:val="484848"/>
          <w:sz w:val="28"/>
          <w:szCs w:val="28"/>
        </w:rPr>
      </w:pPr>
      <w:r w:rsidRPr="00572E0C">
        <w:rPr>
          <w:color w:val="484848"/>
          <w:sz w:val="28"/>
          <w:szCs w:val="28"/>
        </w:rPr>
        <w:t>На кухне должно быть много света - отдельное освещение рабочей зоны, обеденного стола, варочной панели. Некоторые наши сограждане сооружают на кухне стойку бара - тогда и для нее приходится добавлять еще одну группу света.</w:t>
      </w:r>
      <w:r w:rsidRPr="00572E0C">
        <w:rPr>
          <w:rStyle w:val="apple-converted-space"/>
          <w:color w:val="484848"/>
          <w:sz w:val="28"/>
          <w:szCs w:val="28"/>
        </w:rPr>
        <w:t> </w:t>
      </w:r>
    </w:p>
    <w:p w:rsidR="00572E0C" w:rsidRPr="00572E0C" w:rsidRDefault="00572E0C" w:rsidP="00572E0C">
      <w:pPr>
        <w:ind w:firstLine="426"/>
        <w:jc w:val="both"/>
        <w:rPr>
          <w:color w:val="484848"/>
          <w:sz w:val="28"/>
          <w:szCs w:val="28"/>
        </w:rPr>
      </w:pPr>
      <w:r w:rsidRPr="00572E0C">
        <w:rPr>
          <w:color w:val="484848"/>
          <w:sz w:val="28"/>
          <w:szCs w:val="28"/>
        </w:rPr>
        <w:t xml:space="preserve">Датчик движения реагирует на все, что "шевелится" в радиусе 6-8 метров. Если в Умный дом превращается отремонтированная квартира, есть смысл ставить радиодатчик на батарейках (они будут работать 1-2 года). Если же заодно с автоматизацией делается ремонт - ставьте проводной датчик, он дешевле. </w:t>
      </w:r>
    </w:p>
    <w:p w:rsidR="00572E0C" w:rsidRPr="00572E0C" w:rsidRDefault="00572E0C" w:rsidP="00572E0C">
      <w:pPr>
        <w:ind w:firstLine="426"/>
        <w:jc w:val="both"/>
        <w:rPr>
          <w:color w:val="484848"/>
          <w:sz w:val="28"/>
          <w:szCs w:val="28"/>
        </w:rPr>
      </w:pPr>
      <w:r w:rsidRPr="00572E0C">
        <w:rPr>
          <w:color w:val="484848"/>
          <w:sz w:val="28"/>
          <w:szCs w:val="28"/>
        </w:rPr>
        <w:t>Вы можете себе представить батарею из четырех или пяти выключателей в одном месте? Здесь выручить может только кнопочная панель или управление светом с помощью инфр</w:t>
      </w:r>
      <w:r w:rsidRPr="00572E0C">
        <w:rPr>
          <w:color w:val="484848"/>
          <w:sz w:val="28"/>
          <w:szCs w:val="28"/>
        </w:rPr>
        <w:t>а</w:t>
      </w:r>
      <w:r w:rsidRPr="00572E0C">
        <w:rPr>
          <w:color w:val="484848"/>
          <w:sz w:val="28"/>
          <w:szCs w:val="28"/>
        </w:rPr>
        <w:t>красного или радио пульта.</w:t>
      </w:r>
      <w:r w:rsidRPr="00572E0C">
        <w:rPr>
          <w:rStyle w:val="apple-converted-space"/>
          <w:color w:val="484848"/>
          <w:sz w:val="28"/>
          <w:szCs w:val="28"/>
        </w:rPr>
        <w:t> </w:t>
      </w:r>
    </w:p>
    <w:p w:rsidR="00572E0C" w:rsidRPr="00572E0C" w:rsidRDefault="00572E0C" w:rsidP="00572E0C">
      <w:pPr>
        <w:ind w:firstLine="426"/>
        <w:jc w:val="both"/>
        <w:rPr>
          <w:color w:val="484848"/>
          <w:sz w:val="28"/>
          <w:szCs w:val="28"/>
        </w:rPr>
      </w:pPr>
      <w:r w:rsidRPr="00572E0C">
        <w:rPr>
          <w:color w:val="484848"/>
          <w:sz w:val="28"/>
          <w:szCs w:val="28"/>
        </w:rPr>
        <w:t>Особое кухонное оборудование - вытяжки, ими тоже нужно и можно управлять, подключив двигатели к релейным модулям. Общая вытяжка управляется по показаниям датчика влажности, а вытяжка варочной панели запускается при включении плиты или духовки. Кстати, общая вытяжка может быть заменена кондиционером, который управляется пр</w:t>
      </w:r>
      <w:r w:rsidRPr="00572E0C">
        <w:rPr>
          <w:color w:val="484848"/>
          <w:sz w:val="28"/>
          <w:szCs w:val="28"/>
        </w:rPr>
        <w:t>о</w:t>
      </w:r>
      <w:r w:rsidRPr="00572E0C">
        <w:rPr>
          <w:color w:val="484848"/>
          <w:sz w:val="28"/>
          <w:szCs w:val="28"/>
        </w:rPr>
        <w:t>граммой мозга-контроллера.</w:t>
      </w:r>
      <w:r w:rsidRPr="00572E0C">
        <w:rPr>
          <w:rStyle w:val="apple-converted-space"/>
          <w:color w:val="484848"/>
          <w:sz w:val="28"/>
          <w:szCs w:val="28"/>
        </w:rPr>
        <w:t> </w:t>
      </w:r>
    </w:p>
    <w:p w:rsidR="00572E0C" w:rsidRPr="00572E0C" w:rsidRDefault="00572E0C" w:rsidP="00572E0C">
      <w:pPr>
        <w:pStyle w:val="4"/>
        <w:spacing w:line="240" w:lineRule="auto"/>
        <w:jc w:val="both"/>
        <w:rPr>
          <w:color w:val="484848"/>
          <w:sz w:val="28"/>
          <w:szCs w:val="28"/>
          <w:u w:val="single"/>
        </w:rPr>
      </w:pPr>
      <w:r w:rsidRPr="00572E0C">
        <w:rPr>
          <w:color w:val="484848"/>
          <w:sz w:val="28"/>
          <w:szCs w:val="28"/>
          <w:u w:val="single"/>
        </w:rPr>
        <w:t>Охрана</w:t>
      </w:r>
    </w:p>
    <w:p w:rsidR="00572E0C" w:rsidRPr="00572E0C" w:rsidRDefault="00572E0C" w:rsidP="00572E0C">
      <w:pPr>
        <w:ind w:firstLine="426"/>
        <w:jc w:val="both"/>
        <w:rPr>
          <w:color w:val="484848"/>
          <w:sz w:val="28"/>
          <w:szCs w:val="28"/>
        </w:rPr>
      </w:pPr>
      <w:r w:rsidRPr="00572E0C">
        <w:rPr>
          <w:color w:val="484848"/>
          <w:sz w:val="28"/>
          <w:szCs w:val="28"/>
        </w:rPr>
        <w:t>Если Вы собираетесь сдавать Ваш дом на пост охраны, то установку сигнализации стоит доверить лицензированной в этой области организации, а еще подключить сигнал</w:t>
      </w:r>
      <w:r w:rsidRPr="00572E0C">
        <w:rPr>
          <w:color w:val="484848"/>
          <w:sz w:val="28"/>
          <w:szCs w:val="28"/>
        </w:rPr>
        <w:t>и</w:t>
      </w:r>
      <w:r w:rsidRPr="00572E0C">
        <w:rPr>
          <w:color w:val="484848"/>
          <w:sz w:val="28"/>
          <w:szCs w:val="28"/>
        </w:rPr>
        <w:t>зацию к системе "умный дом".</w:t>
      </w:r>
      <w:r w:rsidRPr="00572E0C">
        <w:rPr>
          <w:rStyle w:val="apple-converted-space"/>
          <w:color w:val="484848"/>
          <w:sz w:val="28"/>
          <w:szCs w:val="28"/>
        </w:rPr>
        <w:t> </w:t>
      </w:r>
    </w:p>
    <w:p w:rsidR="00572E0C" w:rsidRPr="00572E0C" w:rsidRDefault="00572E0C" w:rsidP="00572E0C">
      <w:pPr>
        <w:ind w:firstLine="426"/>
        <w:jc w:val="both"/>
        <w:rPr>
          <w:color w:val="484848"/>
          <w:sz w:val="28"/>
          <w:szCs w:val="28"/>
        </w:rPr>
      </w:pPr>
      <w:r w:rsidRPr="00572E0C">
        <w:rPr>
          <w:color w:val="484848"/>
          <w:sz w:val="28"/>
          <w:szCs w:val="28"/>
        </w:rPr>
        <w:t>Охрану коттеджа можно разделить на два контура: дом и двор.</w:t>
      </w:r>
      <w:r w:rsidRPr="00572E0C">
        <w:rPr>
          <w:rStyle w:val="apple-converted-space"/>
          <w:color w:val="484848"/>
          <w:sz w:val="28"/>
          <w:szCs w:val="28"/>
        </w:rPr>
        <w:t> </w:t>
      </w:r>
    </w:p>
    <w:p w:rsidR="00572E0C" w:rsidRPr="00572E0C" w:rsidRDefault="00572E0C" w:rsidP="00572E0C">
      <w:pPr>
        <w:ind w:firstLine="426"/>
        <w:jc w:val="both"/>
        <w:rPr>
          <w:color w:val="484848"/>
          <w:sz w:val="28"/>
          <w:szCs w:val="28"/>
        </w:rPr>
      </w:pPr>
      <w:r w:rsidRPr="00572E0C">
        <w:rPr>
          <w:color w:val="484848"/>
          <w:sz w:val="28"/>
          <w:szCs w:val="28"/>
        </w:rPr>
        <w:t>Вечером, перед сном Вы сможете включить охрану только периметра, внутренние помещения коттеджа охраняться не будут, и Вы сможете спокойно п</w:t>
      </w:r>
      <w:r w:rsidRPr="00572E0C">
        <w:rPr>
          <w:color w:val="484848"/>
          <w:sz w:val="28"/>
          <w:szCs w:val="28"/>
        </w:rPr>
        <w:t>е</w:t>
      </w:r>
      <w:r w:rsidRPr="00572E0C">
        <w:rPr>
          <w:color w:val="484848"/>
          <w:sz w:val="28"/>
          <w:szCs w:val="28"/>
        </w:rPr>
        <w:t xml:space="preserve">ремещаться внутри дома. Но стоит злоумышленнику проникнуть с улицы к Вам во двор, он будет сразу ослеплен вспыхнувшими прожекторами и лаем </w:t>
      </w:r>
      <w:r w:rsidRPr="00572E0C">
        <w:rPr>
          <w:color w:val="484848"/>
          <w:sz w:val="28"/>
          <w:szCs w:val="28"/>
        </w:rPr>
        <w:lastRenderedPageBreak/>
        <w:t>собаки, которой у Вас, кстати, может и не быть. "Умный дом" сам воспроизв</w:t>
      </w:r>
      <w:r w:rsidRPr="00572E0C">
        <w:rPr>
          <w:color w:val="484848"/>
          <w:sz w:val="28"/>
          <w:szCs w:val="28"/>
        </w:rPr>
        <w:t>е</w:t>
      </w:r>
      <w:r w:rsidRPr="00572E0C">
        <w:rPr>
          <w:color w:val="484848"/>
          <w:sz w:val="28"/>
          <w:szCs w:val="28"/>
        </w:rPr>
        <w:t>дет лай шестидесяти килограммового ротвейлера, и включит на запись все видеокам</w:t>
      </w:r>
      <w:r w:rsidRPr="00572E0C">
        <w:rPr>
          <w:color w:val="484848"/>
          <w:sz w:val="28"/>
          <w:szCs w:val="28"/>
        </w:rPr>
        <w:t>е</w:t>
      </w:r>
      <w:r w:rsidRPr="00572E0C">
        <w:rPr>
          <w:color w:val="484848"/>
          <w:sz w:val="28"/>
          <w:szCs w:val="28"/>
        </w:rPr>
        <w:t>ры вокруг дома. Распределение и управление сигналом с камер наблюд</w:t>
      </w:r>
      <w:r w:rsidRPr="00572E0C">
        <w:rPr>
          <w:color w:val="484848"/>
          <w:sz w:val="28"/>
          <w:szCs w:val="28"/>
        </w:rPr>
        <w:t>е</w:t>
      </w:r>
      <w:r w:rsidRPr="00572E0C">
        <w:rPr>
          <w:color w:val="484848"/>
          <w:sz w:val="28"/>
          <w:szCs w:val="28"/>
        </w:rPr>
        <w:t>ния на любой монитор или телевизор в Вашем доме дополняется интеллектуальной обработкой видеосигнала с созданием многодневных цифровых архивов. Позиционируемые камеры с датчиками автоматического реагирования могут активировать з</w:t>
      </w:r>
      <w:r w:rsidRPr="00572E0C">
        <w:rPr>
          <w:color w:val="484848"/>
          <w:sz w:val="28"/>
          <w:szCs w:val="28"/>
        </w:rPr>
        <w:t>а</w:t>
      </w:r>
      <w:r w:rsidRPr="00572E0C">
        <w:rPr>
          <w:color w:val="484848"/>
          <w:sz w:val="28"/>
          <w:szCs w:val="28"/>
        </w:rPr>
        <w:t>пись как постоянно, так и в определенные промежутки времени: по таймеру, по движению, по постановке на охрану. Система видеонаблюдения достаточно гибко настраивается на различные режимы работы: постоянная видеосъемка, активация по таймеру или по движению. Соответственно, видеокамера с электрическим приводом автоматически наводится на точку проникновения (в место, где происходит движение) или транспорт.</w:t>
      </w:r>
      <w:r w:rsidRPr="00572E0C">
        <w:rPr>
          <w:rStyle w:val="apple-converted-space"/>
          <w:color w:val="484848"/>
          <w:sz w:val="28"/>
          <w:szCs w:val="28"/>
        </w:rPr>
        <w:t> </w:t>
      </w:r>
    </w:p>
    <w:p w:rsidR="00572E0C" w:rsidRPr="00572E0C" w:rsidRDefault="00572E0C" w:rsidP="00572E0C">
      <w:pPr>
        <w:ind w:firstLine="426"/>
        <w:jc w:val="both"/>
        <w:rPr>
          <w:color w:val="484848"/>
          <w:sz w:val="28"/>
          <w:szCs w:val="28"/>
        </w:rPr>
      </w:pPr>
      <w:r w:rsidRPr="00572E0C">
        <w:rPr>
          <w:color w:val="484848"/>
          <w:sz w:val="28"/>
          <w:szCs w:val="28"/>
        </w:rPr>
        <w:t xml:space="preserve">Уезжая из дома, можно включить охрану не только двора, но и всего дома, хотя, вряд ли кто-то может подобраться к нему </w:t>
      </w:r>
      <w:proofErr w:type="gramStart"/>
      <w:r w:rsidRPr="00572E0C">
        <w:rPr>
          <w:color w:val="484848"/>
          <w:sz w:val="28"/>
          <w:szCs w:val="28"/>
        </w:rPr>
        <w:t>незамеченным</w:t>
      </w:r>
      <w:proofErr w:type="gramEnd"/>
      <w:r w:rsidRPr="00572E0C">
        <w:rPr>
          <w:color w:val="484848"/>
          <w:sz w:val="28"/>
          <w:szCs w:val="28"/>
        </w:rPr>
        <w:t>. При обнаружении движения внутри дома "умный дом" сам включит не только видеозапись и сирену, но и сможет отправить Вам смс-сообщение на мобильный телефон, а сигнализация пошлет сигнал в охранную организацию. При отъезде на несколько дней "умный дом" будет самостоятельно имитировать ваше присутс</w:t>
      </w:r>
      <w:r w:rsidRPr="00572E0C">
        <w:rPr>
          <w:color w:val="484848"/>
          <w:sz w:val="28"/>
          <w:szCs w:val="28"/>
        </w:rPr>
        <w:t>т</w:t>
      </w:r>
      <w:r w:rsidRPr="00572E0C">
        <w:rPr>
          <w:color w:val="484848"/>
          <w:sz w:val="28"/>
          <w:szCs w:val="28"/>
        </w:rPr>
        <w:t>вие включением и выключением света в комнатах.</w:t>
      </w:r>
      <w:r w:rsidRPr="00572E0C">
        <w:rPr>
          <w:rStyle w:val="apple-converted-space"/>
          <w:color w:val="484848"/>
          <w:sz w:val="28"/>
          <w:szCs w:val="28"/>
        </w:rPr>
        <w:t> </w:t>
      </w:r>
    </w:p>
    <w:p w:rsidR="00572E0C" w:rsidRPr="00572E0C" w:rsidRDefault="00572E0C" w:rsidP="00572E0C">
      <w:pPr>
        <w:ind w:firstLine="426"/>
        <w:jc w:val="both"/>
        <w:rPr>
          <w:color w:val="484848"/>
          <w:sz w:val="28"/>
          <w:szCs w:val="28"/>
        </w:rPr>
      </w:pPr>
      <w:r w:rsidRPr="00572E0C">
        <w:rPr>
          <w:color w:val="484848"/>
          <w:sz w:val="28"/>
          <w:szCs w:val="28"/>
        </w:rPr>
        <w:t>Если Вы решили уехать из дома вечером, после заката, то, включив сигнализацию и выйдя во двор, Вы не окажетесь в полной темноте, "умный дом" сам включит Вам освещение двора и выключит его через 5 минут после Вашего ухода. Он будет дожидаться Вашего приезда и, конечно же, потом снова пр</w:t>
      </w:r>
      <w:r w:rsidRPr="00572E0C">
        <w:rPr>
          <w:color w:val="484848"/>
          <w:sz w:val="28"/>
          <w:szCs w:val="28"/>
        </w:rPr>
        <w:t>и</w:t>
      </w:r>
      <w:r w:rsidRPr="00572E0C">
        <w:rPr>
          <w:color w:val="484848"/>
          <w:sz w:val="28"/>
          <w:szCs w:val="28"/>
        </w:rPr>
        <w:t>ветливо встретит Вас включившейся подсветкой дорожки и огоньком над вхо</w:t>
      </w:r>
      <w:r w:rsidRPr="00572E0C">
        <w:rPr>
          <w:color w:val="484848"/>
          <w:sz w:val="28"/>
          <w:szCs w:val="28"/>
        </w:rPr>
        <w:t>д</w:t>
      </w:r>
      <w:r w:rsidRPr="00572E0C">
        <w:rPr>
          <w:color w:val="484848"/>
          <w:sz w:val="28"/>
          <w:szCs w:val="28"/>
        </w:rPr>
        <w:t>ной дверью.</w:t>
      </w:r>
      <w:r w:rsidRPr="00572E0C">
        <w:rPr>
          <w:rStyle w:val="apple-converted-space"/>
          <w:color w:val="484848"/>
          <w:sz w:val="28"/>
          <w:szCs w:val="28"/>
        </w:rPr>
        <w:t> </w:t>
      </w:r>
    </w:p>
    <w:p w:rsidR="00572E0C" w:rsidRPr="00572E0C" w:rsidRDefault="00572E0C" w:rsidP="00572E0C">
      <w:pPr>
        <w:pStyle w:val="4"/>
        <w:spacing w:line="240" w:lineRule="auto"/>
        <w:jc w:val="both"/>
        <w:rPr>
          <w:color w:val="484848"/>
          <w:sz w:val="28"/>
          <w:szCs w:val="28"/>
          <w:u w:val="single"/>
        </w:rPr>
      </w:pPr>
      <w:r w:rsidRPr="00572E0C">
        <w:rPr>
          <w:color w:val="484848"/>
          <w:sz w:val="28"/>
          <w:szCs w:val="28"/>
          <w:u w:val="single"/>
        </w:rPr>
        <w:t>Полив</w:t>
      </w:r>
    </w:p>
    <w:p w:rsidR="00572E0C" w:rsidRPr="00572E0C" w:rsidRDefault="00572E0C" w:rsidP="00572E0C">
      <w:pPr>
        <w:ind w:firstLine="426"/>
        <w:jc w:val="both"/>
        <w:rPr>
          <w:color w:val="484848"/>
          <w:sz w:val="28"/>
          <w:szCs w:val="28"/>
        </w:rPr>
      </w:pPr>
      <w:r w:rsidRPr="00572E0C">
        <w:rPr>
          <w:color w:val="484848"/>
          <w:sz w:val="28"/>
          <w:szCs w:val="28"/>
        </w:rPr>
        <w:t>Ночью, в указанное время, "умный дом" выключит все виды подсветки до следующего вечера, а утром запустит систему полива газона, рассчитает время выключения, учит</w:t>
      </w:r>
      <w:r w:rsidRPr="00572E0C">
        <w:rPr>
          <w:color w:val="484848"/>
          <w:sz w:val="28"/>
          <w:szCs w:val="28"/>
        </w:rPr>
        <w:t>ы</w:t>
      </w:r>
      <w:r w:rsidRPr="00572E0C">
        <w:rPr>
          <w:color w:val="484848"/>
          <w:sz w:val="28"/>
          <w:szCs w:val="28"/>
        </w:rPr>
        <w:t>вая температуру и влажность воздуха. Полив газона может проходить и вечером. Это актуально для растений, восприимчивых к температуре воды: утром будет происходить н</w:t>
      </w:r>
      <w:r w:rsidRPr="00572E0C">
        <w:rPr>
          <w:color w:val="484848"/>
          <w:sz w:val="28"/>
          <w:szCs w:val="28"/>
        </w:rPr>
        <w:t>а</w:t>
      </w:r>
      <w:r w:rsidRPr="00572E0C">
        <w:rPr>
          <w:color w:val="484848"/>
          <w:sz w:val="28"/>
          <w:szCs w:val="28"/>
        </w:rPr>
        <w:t>бор воды в бак, днем прогрев, а вечером полив, если днем не было дождя. Если присутствуют зоны с разной степенью необходимого полива - можно в каждой зоне поставить по датчику дождя и р</w:t>
      </w:r>
      <w:r w:rsidRPr="00572E0C">
        <w:rPr>
          <w:color w:val="484848"/>
          <w:sz w:val="28"/>
          <w:szCs w:val="28"/>
        </w:rPr>
        <w:t>е</w:t>
      </w:r>
      <w:r w:rsidRPr="00572E0C">
        <w:rPr>
          <w:color w:val="484848"/>
          <w:sz w:val="28"/>
          <w:szCs w:val="28"/>
        </w:rPr>
        <w:t>гулировать длительность полива по зонам. Чувствительный элемент датчика дождя - ги</w:t>
      </w:r>
      <w:r w:rsidRPr="00572E0C">
        <w:rPr>
          <w:color w:val="484848"/>
          <w:sz w:val="28"/>
          <w:szCs w:val="28"/>
        </w:rPr>
        <w:t>г</w:t>
      </w:r>
      <w:r w:rsidRPr="00572E0C">
        <w:rPr>
          <w:color w:val="484848"/>
          <w:sz w:val="28"/>
          <w:szCs w:val="28"/>
        </w:rPr>
        <w:t>роскопический диск, который расширяется при попадании воды и размыкает контакт. Порог срабатывания датчика дождя - 3, 6, 13, 19 и 25 мм осадков. С помощью нехитрых технических средств можно порог этот увеличить или уменьшить - подставить пластиковую воронку или закрыть часть отверстия для сбора воды. Возврат контактов в нормальное (закрытое) состояние зависит от окружающих условий - влажности, ветра, освещенности и темпер</w:t>
      </w:r>
      <w:r w:rsidRPr="00572E0C">
        <w:rPr>
          <w:color w:val="484848"/>
          <w:sz w:val="28"/>
          <w:szCs w:val="28"/>
        </w:rPr>
        <w:t>а</w:t>
      </w:r>
      <w:r w:rsidRPr="00572E0C">
        <w:rPr>
          <w:color w:val="484848"/>
          <w:sz w:val="28"/>
          <w:szCs w:val="28"/>
        </w:rPr>
        <w:t>туры. Эти условия определяют, как быстро высохнет гигроскопический диск контактора - при тех же условиях происходит и осушение почвы. Поэтому ко</w:t>
      </w:r>
      <w:r w:rsidRPr="00572E0C">
        <w:rPr>
          <w:color w:val="484848"/>
          <w:sz w:val="28"/>
          <w:szCs w:val="28"/>
        </w:rPr>
        <w:t>н</w:t>
      </w:r>
      <w:r w:rsidRPr="00572E0C">
        <w:rPr>
          <w:color w:val="484848"/>
          <w:sz w:val="28"/>
          <w:szCs w:val="28"/>
        </w:rPr>
        <w:t>такт замкнется, когда почва готова к приему влаги. А уж контроллер решит - поливать сразу или после заката.</w:t>
      </w:r>
      <w:r w:rsidRPr="00572E0C">
        <w:rPr>
          <w:rStyle w:val="apple-converted-space"/>
          <w:color w:val="484848"/>
          <w:sz w:val="28"/>
          <w:szCs w:val="28"/>
        </w:rPr>
        <w:t> </w:t>
      </w:r>
    </w:p>
    <w:p w:rsidR="00572E0C" w:rsidRPr="00572E0C" w:rsidRDefault="00572E0C" w:rsidP="00572E0C">
      <w:pPr>
        <w:ind w:firstLine="426"/>
        <w:jc w:val="both"/>
        <w:rPr>
          <w:color w:val="484848"/>
          <w:sz w:val="28"/>
          <w:szCs w:val="28"/>
        </w:rPr>
      </w:pPr>
      <w:r w:rsidRPr="00572E0C">
        <w:rPr>
          <w:color w:val="484848"/>
          <w:sz w:val="28"/>
          <w:szCs w:val="28"/>
        </w:rPr>
        <w:lastRenderedPageBreak/>
        <w:t xml:space="preserve">Скорость испарения влаги с гигроскопического диска регулируется, чтобы компенсировать условия установки - попадание прямого солнечного света, например. Так что датчик - не просто контакт, а интегрирующий датчик с изменяемыми порогами чувствительности и временем релаксации. Датчик можно применять и без контроллера, если управляемые клапана используют напряжение не выше 24 </w:t>
      </w:r>
      <w:proofErr w:type="gramStart"/>
      <w:r w:rsidRPr="00572E0C">
        <w:rPr>
          <w:color w:val="484848"/>
          <w:sz w:val="28"/>
          <w:szCs w:val="28"/>
        </w:rPr>
        <w:t>В.</w:t>
      </w:r>
      <w:proofErr w:type="gramEnd"/>
      <w:r w:rsidRPr="00572E0C">
        <w:rPr>
          <w:color w:val="484848"/>
          <w:sz w:val="28"/>
          <w:szCs w:val="28"/>
        </w:rPr>
        <w:t xml:space="preserve"> Но лучше все-таки с контроллером. Тогда Вас не окатит подогретой водой при презентации интеллекта Вашего лан</w:t>
      </w:r>
      <w:r w:rsidRPr="00572E0C">
        <w:rPr>
          <w:color w:val="484848"/>
          <w:sz w:val="28"/>
          <w:szCs w:val="28"/>
        </w:rPr>
        <w:t>д</w:t>
      </w:r>
      <w:r w:rsidRPr="00572E0C">
        <w:rPr>
          <w:color w:val="484848"/>
          <w:sz w:val="28"/>
          <w:szCs w:val="28"/>
        </w:rPr>
        <w:t>шафта.</w:t>
      </w:r>
      <w:r w:rsidRPr="00572E0C">
        <w:rPr>
          <w:rStyle w:val="apple-converted-space"/>
          <w:color w:val="484848"/>
          <w:sz w:val="28"/>
          <w:szCs w:val="28"/>
        </w:rPr>
        <w:t> </w:t>
      </w:r>
    </w:p>
    <w:p w:rsidR="00572E0C" w:rsidRPr="00572E0C" w:rsidRDefault="00572E0C" w:rsidP="00572E0C">
      <w:pPr>
        <w:ind w:firstLine="426"/>
        <w:jc w:val="both"/>
        <w:rPr>
          <w:color w:val="484848"/>
          <w:sz w:val="28"/>
          <w:szCs w:val="28"/>
        </w:rPr>
      </w:pPr>
      <w:r w:rsidRPr="00572E0C">
        <w:rPr>
          <w:color w:val="484848"/>
          <w:sz w:val="28"/>
          <w:szCs w:val="28"/>
        </w:rPr>
        <w:t>В зависимости от топологии протягиваются (или укладываются в траншеи) трубы (шланги), устанавливаются дождеватели и через электромагнитные клапаны - к насосу. Вот здесь контроллер может быть очень полезным - если да</w:t>
      </w:r>
      <w:r w:rsidRPr="00572E0C">
        <w:rPr>
          <w:color w:val="484848"/>
          <w:sz w:val="28"/>
          <w:szCs w:val="28"/>
        </w:rPr>
        <w:t>в</w:t>
      </w:r>
      <w:r w:rsidRPr="00572E0C">
        <w:rPr>
          <w:color w:val="484848"/>
          <w:sz w:val="28"/>
          <w:szCs w:val="28"/>
        </w:rPr>
        <w:t>ление, создаваемое насосом, недостаточно для одновременной работы всех дождевателей - можно включать их один за другим. Естественно, контроллер будет анализировать сигналы с датчика дождя - при достижении нужного уровня полива отключать. Вместо датчика (или вместе с датчиком) дождя можно по</w:t>
      </w:r>
      <w:r w:rsidRPr="00572E0C">
        <w:rPr>
          <w:color w:val="484848"/>
          <w:sz w:val="28"/>
          <w:szCs w:val="28"/>
        </w:rPr>
        <w:t>д</w:t>
      </w:r>
      <w:r w:rsidRPr="00572E0C">
        <w:rPr>
          <w:color w:val="484848"/>
          <w:sz w:val="28"/>
          <w:szCs w:val="28"/>
        </w:rPr>
        <w:t>ключить и датчик влажности почвы. Если используется капельное орошение (а нас, н</w:t>
      </w:r>
      <w:r w:rsidRPr="00572E0C">
        <w:rPr>
          <w:color w:val="484848"/>
          <w:sz w:val="28"/>
          <w:szCs w:val="28"/>
        </w:rPr>
        <w:t>е</w:t>
      </w:r>
      <w:r w:rsidRPr="00572E0C">
        <w:rPr>
          <w:color w:val="484848"/>
          <w:sz w:val="28"/>
          <w:szCs w:val="28"/>
        </w:rPr>
        <w:t>сомненно, читают наши бывшие сограждане в Израиле) - регулировать полив можно как по данным датчика влажности почвы, так и по данным датчика дождя. Или с</w:t>
      </w:r>
      <w:r w:rsidRPr="00572E0C">
        <w:rPr>
          <w:color w:val="484848"/>
          <w:sz w:val="28"/>
          <w:szCs w:val="28"/>
        </w:rPr>
        <w:t>о</w:t>
      </w:r>
      <w:r w:rsidRPr="00572E0C">
        <w:rPr>
          <w:color w:val="484848"/>
          <w:sz w:val="28"/>
          <w:szCs w:val="28"/>
        </w:rPr>
        <w:t>всем без датчиков - если давление в магистрали у Вас более - менее стабильно. Если да</w:t>
      </w:r>
      <w:r w:rsidRPr="00572E0C">
        <w:rPr>
          <w:color w:val="484848"/>
          <w:sz w:val="28"/>
          <w:szCs w:val="28"/>
        </w:rPr>
        <w:t>в</w:t>
      </w:r>
      <w:r w:rsidRPr="00572E0C">
        <w:rPr>
          <w:color w:val="484848"/>
          <w:sz w:val="28"/>
          <w:szCs w:val="28"/>
        </w:rPr>
        <w:t>ление нестабильно - контроллер может учесть и этот фактор. Но если применяются дождеватели - давление должно быть максимально стабильным, иначе Ваш газон превратится во фрагмент разноцветного марсианского ландшафта.</w:t>
      </w:r>
      <w:r w:rsidRPr="00572E0C">
        <w:rPr>
          <w:rStyle w:val="apple-converted-space"/>
          <w:color w:val="484848"/>
          <w:sz w:val="28"/>
          <w:szCs w:val="28"/>
        </w:rPr>
        <w:t> </w:t>
      </w:r>
    </w:p>
    <w:p w:rsidR="00572E0C" w:rsidRPr="00572E0C" w:rsidRDefault="00572E0C" w:rsidP="00572E0C">
      <w:pPr>
        <w:ind w:firstLine="426"/>
        <w:jc w:val="both"/>
        <w:rPr>
          <w:color w:val="484848"/>
          <w:sz w:val="28"/>
          <w:szCs w:val="28"/>
        </w:rPr>
      </w:pPr>
      <w:r w:rsidRPr="00572E0C">
        <w:rPr>
          <w:color w:val="484848"/>
          <w:sz w:val="28"/>
          <w:szCs w:val="28"/>
        </w:rPr>
        <w:t xml:space="preserve">В </w:t>
      </w:r>
      <w:proofErr w:type="gramStart"/>
      <w:r w:rsidRPr="00572E0C">
        <w:rPr>
          <w:color w:val="484848"/>
          <w:sz w:val="28"/>
          <w:szCs w:val="28"/>
        </w:rPr>
        <w:t>общем</w:t>
      </w:r>
      <w:proofErr w:type="gramEnd"/>
      <w:r w:rsidRPr="00572E0C">
        <w:rPr>
          <w:color w:val="484848"/>
          <w:sz w:val="28"/>
          <w:szCs w:val="28"/>
        </w:rPr>
        <w:t xml:space="preserve"> расписание полива таково - анализ данных о влажности / дожде / температуре (не дай бог ниже нуля) - полив (или не полив) - закачка воды в резервуар для посл</w:t>
      </w:r>
      <w:r w:rsidRPr="00572E0C">
        <w:rPr>
          <w:color w:val="484848"/>
          <w:sz w:val="28"/>
          <w:szCs w:val="28"/>
        </w:rPr>
        <w:t>е</w:t>
      </w:r>
      <w:r w:rsidRPr="00572E0C">
        <w:rPr>
          <w:color w:val="484848"/>
          <w:sz w:val="28"/>
          <w:szCs w:val="28"/>
        </w:rPr>
        <w:t>дующего нагрева. Если есть резервуар, конечно.</w:t>
      </w:r>
      <w:r w:rsidRPr="00572E0C">
        <w:rPr>
          <w:rStyle w:val="apple-converted-space"/>
          <w:color w:val="484848"/>
          <w:sz w:val="28"/>
          <w:szCs w:val="28"/>
        </w:rPr>
        <w:t> </w:t>
      </w:r>
    </w:p>
    <w:p w:rsidR="00572E0C" w:rsidRPr="00572E0C" w:rsidRDefault="00572E0C" w:rsidP="00572E0C">
      <w:pPr>
        <w:ind w:firstLine="426"/>
        <w:jc w:val="both"/>
        <w:rPr>
          <w:rStyle w:val="apple-converted-space"/>
          <w:color w:val="484848"/>
          <w:sz w:val="28"/>
          <w:szCs w:val="28"/>
        </w:rPr>
      </w:pPr>
      <w:r w:rsidRPr="00572E0C">
        <w:rPr>
          <w:color w:val="484848"/>
          <w:sz w:val="28"/>
          <w:szCs w:val="28"/>
        </w:rPr>
        <w:t>Еще контроллер должен следить за наличием людей - если датчики движения (они будут использованы и для автоматического включения подсветки) д</w:t>
      </w:r>
      <w:r w:rsidRPr="00572E0C">
        <w:rPr>
          <w:color w:val="484848"/>
          <w:sz w:val="28"/>
          <w:szCs w:val="28"/>
        </w:rPr>
        <w:t>а</w:t>
      </w:r>
      <w:r w:rsidRPr="00572E0C">
        <w:rPr>
          <w:color w:val="484848"/>
          <w:sz w:val="28"/>
          <w:szCs w:val="28"/>
        </w:rPr>
        <w:t>ют сигнал о наличии людей - полив лучше отсрочить.</w:t>
      </w:r>
      <w:r w:rsidRPr="00572E0C">
        <w:rPr>
          <w:rStyle w:val="apple-converted-space"/>
          <w:color w:val="484848"/>
          <w:sz w:val="28"/>
          <w:szCs w:val="28"/>
        </w:rPr>
        <w:t> </w:t>
      </w:r>
    </w:p>
    <w:p w:rsidR="00572E0C" w:rsidRPr="00572E0C" w:rsidRDefault="00572E0C" w:rsidP="00572E0C">
      <w:pPr>
        <w:pStyle w:val="4"/>
        <w:spacing w:line="240" w:lineRule="auto"/>
        <w:jc w:val="both"/>
        <w:rPr>
          <w:color w:val="484848"/>
          <w:sz w:val="28"/>
          <w:szCs w:val="28"/>
          <w:u w:val="single"/>
        </w:rPr>
      </w:pPr>
      <w:r w:rsidRPr="00572E0C">
        <w:rPr>
          <w:color w:val="484848"/>
          <w:sz w:val="28"/>
          <w:szCs w:val="28"/>
          <w:u w:val="single"/>
        </w:rPr>
        <w:t>Подъезд к дому</w:t>
      </w:r>
    </w:p>
    <w:p w:rsidR="00572E0C" w:rsidRPr="00572E0C" w:rsidRDefault="00572E0C" w:rsidP="00572E0C">
      <w:pPr>
        <w:ind w:firstLine="480"/>
        <w:jc w:val="both"/>
        <w:rPr>
          <w:color w:val="484848"/>
          <w:sz w:val="28"/>
          <w:szCs w:val="28"/>
        </w:rPr>
      </w:pPr>
      <w:r w:rsidRPr="00572E0C">
        <w:rPr>
          <w:color w:val="484848"/>
          <w:sz w:val="28"/>
          <w:szCs w:val="28"/>
        </w:rPr>
        <w:t>Первое, с чего стоит начать, – освещение над входной дверью во двор или над воротами. Управление осуществляется разными способами: с помощью радиобрелков, датчиков движения и из помещения с помощью обычного выключателя. Радиобрелок дает возможность включить освещение перед входной дверью еще при подъезде к дому из машины, датчик движения автоматически отреагирует на ваше приближение, а значит, не придется в полной темноте искать замочную скважину. Управление светом с помощью выключателя, расположенного внутри дома, позволит увидеть человека, находящегося перед дв</w:t>
      </w:r>
      <w:r w:rsidRPr="00572E0C">
        <w:rPr>
          <w:color w:val="484848"/>
          <w:sz w:val="28"/>
          <w:szCs w:val="28"/>
        </w:rPr>
        <w:t>е</w:t>
      </w:r>
      <w:r w:rsidRPr="00572E0C">
        <w:rPr>
          <w:color w:val="484848"/>
          <w:sz w:val="28"/>
          <w:szCs w:val="28"/>
        </w:rPr>
        <w:t>рью, например, в видеодомофоне.</w:t>
      </w:r>
      <w:r w:rsidRPr="00572E0C">
        <w:rPr>
          <w:rStyle w:val="apple-converted-space"/>
          <w:color w:val="484848"/>
          <w:sz w:val="28"/>
          <w:szCs w:val="28"/>
        </w:rPr>
        <w:t> </w:t>
      </w:r>
    </w:p>
    <w:p w:rsidR="00572E0C" w:rsidRPr="00572E0C" w:rsidRDefault="00572E0C" w:rsidP="00572E0C">
      <w:pPr>
        <w:pStyle w:val="4"/>
        <w:spacing w:line="240" w:lineRule="auto"/>
        <w:jc w:val="both"/>
        <w:rPr>
          <w:color w:val="484848"/>
          <w:sz w:val="28"/>
          <w:szCs w:val="28"/>
        </w:rPr>
      </w:pPr>
      <w:r w:rsidRPr="00572E0C">
        <w:rPr>
          <w:color w:val="484848"/>
          <w:sz w:val="28"/>
          <w:szCs w:val="28"/>
        </w:rPr>
        <w:t>Внутренний двор</w:t>
      </w:r>
    </w:p>
    <w:p w:rsidR="00572E0C" w:rsidRPr="00572E0C" w:rsidRDefault="00572E0C" w:rsidP="00572E0C">
      <w:pPr>
        <w:ind w:firstLine="480"/>
        <w:jc w:val="both"/>
        <w:rPr>
          <w:color w:val="484848"/>
          <w:sz w:val="28"/>
          <w:szCs w:val="28"/>
        </w:rPr>
      </w:pPr>
      <w:r w:rsidRPr="00572E0C">
        <w:rPr>
          <w:color w:val="484848"/>
          <w:sz w:val="28"/>
          <w:szCs w:val="28"/>
        </w:rPr>
        <w:t>План освещения двора лучше доверить дизайнеру, который предложит места размещения газонов, фонтанов, места установки светильников для декоративной подсветки д</w:t>
      </w:r>
      <w:r w:rsidRPr="00572E0C">
        <w:rPr>
          <w:color w:val="484848"/>
          <w:sz w:val="28"/>
          <w:szCs w:val="28"/>
        </w:rPr>
        <w:t>о</w:t>
      </w:r>
      <w:r w:rsidRPr="00572E0C">
        <w:rPr>
          <w:color w:val="484848"/>
          <w:sz w:val="28"/>
          <w:szCs w:val="28"/>
        </w:rPr>
        <w:t>рожек и освещения всего двора.</w:t>
      </w:r>
      <w:r w:rsidRPr="00572E0C">
        <w:rPr>
          <w:rStyle w:val="apple-converted-space"/>
          <w:color w:val="484848"/>
          <w:sz w:val="28"/>
          <w:szCs w:val="28"/>
        </w:rPr>
        <w:t> </w:t>
      </w:r>
    </w:p>
    <w:p w:rsidR="00572E0C" w:rsidRPr="00572E0C" w:rsidRDefault="00572E0C" w:rsidP="00572E0C">
      <w:pPr>
        <w:ind w:firstLine="480"/>
        <w:jc w:val="both"/>
        <w:rPr>
          <w:color w:val="484848"/>
          <w:sz w:val="28"/>
          <w:szCs w:val="28"/>
        </w:rPr>
      </w:pPr>
      <w:r w:rsidRPr="00572E0C">
        <w:rPr>
          <w:color w:val="484848"/>
          <w:sz w:val="28"/>
          <w:szCs w:val="28"/>
        </w:rPr>
        <w:t>Управление освещением двора осуществляется не менее чем 3 способами: от датчиков движения, с помощью выключателей и по графику. Желательно добавить возможность управления освещением от сигнализации.</w:t>
      </w:r>
      <w:r w:rsidRPr="00572E0C">
        <w:rPr>
          <w:rStyle w:val="apple-converted-space"/>
          <w:color w:val="484848"/>
          <w:sz w:val="28"/>
          <w:szCs w:val="28"/>
        </w:rPr>
        <w:t> </w:t>
      </w:r>
    </w:p>
    <w:p w:rsidR="00572E0C" w:rsidRPr="00572E0C" w:rsidRDefault="00572E0C" w:rsidP="00572E0C">
      <w:pPr>
        <w:ind w:firstLine="426"/>
        <w:jc w:val="both"/>
        <w:rPr>
          <w:color w:val="484848"/>
          <w:sz w:val="28"/>
          <w:szCs w:val="28"/>
        </w:rPr>
      </w:pPr>
      <w:r w:rsidRPr="00572E0C">
        <w:rPr>
          <w:color w:val="484848"/>
          <w:sz w:val="28"/>
          <w:szCs w:val="28"/>
        </w:rPr>
        <w:lastRenderedPageBreak/>
        <w:t>Использование системы управления освещением от датчиков движения дает несколько преимуществ: во-первых, экономию затрат на электроэнергию, во-вторых, комфорт: при выходе из дома или входе во двор с улицы Вам не придется искать выключатель – Вы всегда будете попадать в освещенный двор. К тому же "умный дом" может самостоятельно решить, какую часть двора осветить: если Вы только приехали и входите во двор через главный вход, "умный дом" сам включит только фасадное освещение. Благодаря датчикам освещенности, свет будет включаться только тогда, когда это действительно необходимо.</w:t>
      </w:r>
      <w:r w:rsidRPr="00572E0C">
        <w:rPr>
          <w:rStyle w:val="apple-converted-space"/>
          <w:color w:val="484848"/>
          <w:sz w:val="28"/>
          <w:szCs w:val="28"/>
        </w:rPr>
        <w:t> </w:t>
      </w:r>
    </w:p>
    <w:p w:rsidR="00572E0C" w:rsidRPr="00572E0C" w:rsidRDefault="00572E0C" w:rsidP="00572E0C">
      <w:pPr>
        <w:ind w:firstLine="426"/>
        <w:jc w:val="both"/>
        <w:rPr>
          <w:color w:val="484848"/>
          <w:sz w:val="28"/>
          <w:szCs w:val="28"/>
        </w:rPr>
      </w:pPr>
      <w:r w:rsidRPr="00572E0C">
        <w:rPr>
          <w:color w:val="484848"/>
          <w:sz w:val="28"/>
          <w:szCs w:val="28"/>
        </w:rPr>
        <w:t>В настоящее время технологии развиваются настолько стремительно, что в понятие комфорта нашего жилища, оборудованного по последнему слову техники, включаются уже не только стильный дизайн интерьеров и присутствие большого количества различных быт</w:t>
      </w:r>
      <w:r w:rsidRPr="00572E0C">
        <w:rPr>
          <w:color w:val="484848"/>
          <w:sz w:val="28"/>
          <w:szCs w:val="28"/>
        </w:rPr>
        <w:t>о</w:t>
      </w:r>
      <w:r w:rsidRPr="00572E0C">
        <w:rPr>
          <w:color w:val="484848"/>
          <w:sz w:val="28"/>
          <w:szCs w:val="28"/>
        </w:rPr>
        <w:t>вых электронных приборов. По-настоящему комфортный дом - это умная среда обитания, чутко реагирующая на приказы хозяина и самостоятельно поддерживающая необходимые параметры жилища.</w:t>
      </w:r>
      <w:r w:rsidRPr="00572E0C">
        <w:rPr>
          <w:rStyle w:val="apple-converted-space"/>
          <w:color w:val="484848"/>
          <w:sz w:val="28"/>
          <w:szCs w:val="28"/>
        </w:rPr>
        <w:t> </w:t>
      </w:r>
    </w:p>
    <w:p w:rsidR="00572E0C" w:rsidRPr="00572E0C" w:rsidRDefault="00572E0C" w:rsidP="00572E0C">
      <w:pPr>
        <w:ind w:firstLine="426"/>
        <w:jc w:val="both"/>
        <w:rPr>
          <w:color w:val="484848"/>
          <w:sz w:val="28"/>
          <w:szCs w:val="28"/>
        </w:rPr>
      </w:pPr>
      <w:r w:rsidRPr="00572E0C">
        <w:rPr>
          <w:color w:val="484848"/>
          <w:sz w:val="28"/>
          <w:szCs w:val="28"/>
        </w:rPr>
        <w:t>Системы освещения, вентиляции и кондиционирования, аудиовидеотехника, системы охраны, сигнализации и видеонаблюдения, противопожарные системы и пр. - вот неполный перечень атрибутов современного комфортабельного жилища. С увеличением их числа возникает ситуация, когда хозяева такого жилья начинают испытывать трудности в управлении всеми этими сложными и многофункциональными устройствами, так как каждое из них имеет собственный способ управления. Можно делать это "по старинке" (пультами дистанционного управления, кнопками, выключателями, регуляторами), а можно централизованно с помощью автоматики "Умного Дома" - специальной системы для контроля и управления д</w:t>
      </w:r>
      <w:r w:rsidRPr="00572E0C">
        <w:rPr>
          <w:color w:val="484848"/>
          <w:sz w:val="28"/>
          <w:szCs w:val="28"/>
        </w:rPr>
        <w:t>о</w:t>
      </w:r>
      <w:r w:rsidRPr="00572E0C">
        <w:rPr>
          <w:color w:val="484848"/>
          <w:sz w:val="28"/>
          <w:szCs w:val="28"/>
        </w:rPr>
        <w:t>машними приборами и механизмами.</w:t>
      </w:r>
      <w:r w:rsidRPr="00572E0C">
        <w:rPr>
          <w:rStyle w:val="apple-converted-space"/>
          <w:color w:val="484848"/>
          <w:sz w:val="28"/>
          <w:szCs w:val="28"/>
        </w:rPr>
        <w:t> </w:t>
      </w:r>
    </w:p>
    <w:p w:rsidR="00572E0C" w:rsidRPr="00572E0C" w:rsidRDefault="00572E0C" w:rsidP="00572E0C">
      <w:pPr>
        <w:ind w:firstLine="426"/>
        <w:jc w:val="both"/>
        <w:rPr>
          <w:color w:val="484848"/>
          <w:sz w:val="28"/>
          <w:szCs w:val="28"/>
        </w:rPr>
      </w:pPr>
      <w:r w:rsidRPr="00572E0C">
        <w:rPr>
          <w:color w:val="484848"/>
          <w:sz w:val="28"/>
          <w:szCs w:val="28"/>
        </w:rPr>
        <w:t>Системы "Умный дом" избавляют пользователя от необходимости изучения и запомин</w:t>
      </w:r>
      <w:r w:rsidRPr="00572E0C">
        <w:rPr>
          <w:color w:val="484848"/>
          <w:sz w:val="28"/>
          <w:szCs w:val="28"/>
        </w:rPr>
        <w:t>а</w:t>
      </w:r>
      <w:r w:rsidRPr="00572E0C">
        <w:rPr>
          <w:color w:val="484848"/>
          <w:sz w:val="28"/>
          <w:szCs w:val="28"/>
        </w:rPr>
        <w:t>ния множества функций управления домашним хозяйством, делая это управление простым, понятным, во многих случаях автоматизированным и не требующим вмешательства. В зав</w:t>
      </w:r>
      <w:r w:rsidRPr="00572E0C">
        <w:rPr>
          <w:color w:val="484848"/>
          <w:sz w:val="28"/>
          <w:szCs w:val="28"/>
        </w:rPr>
        <w:t>и</w:t>
      </w:r>
      <w:r w:rsidRPr="00572E0C">
        <w:rPr>
          <w:color w:val="484848"/>
          <w:sz w:val="28"/>
          <w:szCs w:val="28"/>
        </w:rPr>
        <w:t>симости от комплектации вашей системы "Умный дом" и доступных средств коммуникации, система предоставляет возможность дистанционного контроля и управления всеми включе</w:t>
      </w:r>
      <w:r w:rsidRPr="00572E0C">
        <w:rPr>
          <w:color w:val="484848"/>
          <w:sz w:val="28"/>
          <w:szCs w:val="28"/>
        </w:rPr>
        <w:t>н</w:t>
      </w:r>
      <w:r w:rsidRPr="00572E0C">
        <w:rPr>
          <w:color w:val="484848"/>
          <w:sz w:val="28"/>
          <w:szCs w:val="28"/>
        </w:rPr>
        <w:t>ными в нее устройствами. В простейшем случае это может быть управление несколькими функциями по телефону - голосом или сигналами тонального набора. В более развитых си</w:t>
      </w:r>
      <w:r w:rsidRPr="00572E0C">
        <w:rPr>
          <w:color w:val="484848"/>
          <w:sz w:val="28"/>
          <w:szCs w:val="28"/>
        </w:rPr>
        <w:t>с</w:t>
      </w:r>
      <w:r w:rsidRPr="00572E0C">
        <w:rPr>
          <w:color w:val="484848"/>
          <w:sz w:val="28"/>
          <w:szCs w:val="28"/>
        </w:rPr>
        <w:t>темах, имеется возможность полного управления и визуального "присутствия" в доме, н</w:t>
      </w:r>
      <w:r w:rsidRPr="00572E0C">
        <w:rPr>
          <w:color w:val="484848"/>
          <w:sz w:val="28"/>
          <w:szCs w:val="28"/>
        </w:rPr>
        <w:t>а</w:t>
      </w:r>
      <w:r w:rsidRPr="00572E0C">
        <w:rPr>
          <w:color w:val="484848"/>
          <w:sz w:val="28"/>
          <w:szCs w:val="28"/>
        </w:rPr>
        <w:t>пример, посредством глобальной сети Интернет.</w:t>
      </w:r>
      <w:r w:rsidRPr="00572E0C">
        <w:rPr>
          <w:rStyle w:val="apple-converted-space"/>
          <w:color w:val="484848"/>
          <w:sz w:val="28"/>
          <w:szCs w:val="28"/>
        </w:rPr>
        <w:t> </w:t>
      </w:r>
    </w:p>
    <w:p w:rsidR="00572E0C" w:rsidRPr="00572E0C" w:rsidRDefault="00572E0C" w:rsidP="00572E0C">
      <w:pPr>
        <w:ind w:firstLine="426"/>
        <w:jc w:val="both"/>
        <w:rPr>
          <w:rStyle w:val="apple-converted-space"/>
          <w:color w:val="484848"/>
          <w:sz w:val="28"/>
          <w:szCs w:val="28"/>
        </w:rPr>
      </w:pPr>
      <w:r w:rsidRPr="00572E0C">
        <w:rPr>
          <w:color w:val="484848"/>
          <w:sz w:val="28"/>
          <w:szCs w:val="28"/>
        </w:rPr>
        <w:t>Не обязательно проектировать "Умный дом" по максимуму. Всегда есть возможность дополнить проект новыми устройствами. При этом можно обойтись без серьезных строительных работ - устройства "умного дома" управляются по существующей электропр</w:t>
      </w:r>
      <w:r w:rsidRPr="00572E0C">
        <w:rPr>
          <w:color w:val="484848"/>
          <w:sz w:val="28"/>
          <w:szCs w:val="28"/>
        </w:rPr>
        <w:t>о</w:t>
      </w:r>
      <w:r w:rsidRPr="00572E0C">
        <w:rPr>
          <w:color w:val="484848"/>
          <w:sz w:val="28"/>
          <w:szCs w:val="28"/>
        </w:rPr>
        <w:t>водке либо по радиоэфиру.</w:t>
      </w:r>
      <w:r w:rsidRPr="00572E0C">
        <w:rPr>
          <w:rStyle w:val="apple-converted-space"/>
          <w:color w:val="484848"/>
          <w:sz w:val="28"/>
          <w:szCs w:val="28"/>
        </w:rPr>
        <w:t> </w:t>
      </w:r>
    </w:p>
    <w:p w:rsidR="00572E0C" w:rsidRPr="00572E0C" w:rsidRDefault="00572E0C" w:rsidP="00572E0C">
      <w:pPr>
        <w:pStyle w:val="ab"/>
        <w:shd w:val="clear" w:color="auto" w:fill="FFFFFF"/>
        <w:spacing w:before="0" w:beforeAutospacing="0" w:after="0" w:afterAutospacing="0"/>
        <w:ind w:firstLine="426"/>
        <w:jc w:val="both"/>
        <w:rPr>
          <w:color w:val="13212E"/>
          <w:sz w:val="28"/>
          <w:szCs w:val="28"/>
        </w:rPr>
      </w:pPr>
      <w:r w:rsidRPr="00572E0C">
        <w:rPr>
          <w:color w:val="13212E"/>
          <w:sz w:val="28"/>
          <w:szCs w:val="28"/>
        </w:rPr>
        <w:t xml:space="preserve">Как известно, решение «Умный Дом» связывает воедино домовую инфраструктуру (энерго- и водоснабжение), системы </w:t>
      </w:r>
      <w:proofErr w:type="gramStart"/>
      <w:r w:rsidRPr="00572E0C">
        <w:rPr>
          <w:color w:val="13212E"/>
          <w:sz w:val="28"/>
          <w:szCs w:val="28"/>
        </w:rPr>
        <w:t>климат-контроля</w:t>
      </w:r>
      <w:proofErr w:type="gramEnd"/>
      <w:r w:rsidRPr="00572E0C">
        <w:rPr>
          <w:color w:val="13212E"/>
          <w:sz w:val="28"/>
          <w:szCs w:val="28"/>
        </w:rPr>
        <w:t xml:space="preserve"> (вентиляция, обогрев и кондиционирование), системы безопасности (ограничение доступа, видеонаблюдения и противопожарная система), системы </w:t>
      </w:r>
      <w:r w:rsidRPr="00572E0C">
        <w:rPr>
          <w:color w:val="13212E"/>
          <w:sz w:val="28"/>
          <w:szCs w:val="28"/>
        </w:rPr>
        <w:lastRenderedPageBreak/>
        <w:t>связи (телефония и Интернет) и системы развлечения (Домашний Кинотеатр и мультирум). При этом даже квартиры одинаковой планировки каждым хозяином обустраиваются по-своему – что уж говорить о коттеджах и жилье индивид</w:t>
      </w:r>
      <w:r w:rsidRPr="00572E0C">
        <w:rPr>
          <w:color w:val="13212E"/>
          <w:sz w:val="28"/>
          <w:szCs w:val="28"/>
        </w:rPr>
        <w:t>у</w:t>
      </w:r>
      <w:r w:rsidRPr="00572E0C">
        <w:rPr>
          <w:color w:val="13212E"/>
          <w:sz w:val="28"/>
          <w:szCs w:val="28"/>
        </w:rPr>
        <w:t xml:space="preserve">альной планировки. Таким образом, </w:t>
      </w:r>
      <w:proofErr w:type="gramStart"/>
      <w:r w:rsidRPr="00572E0C">
        <w:rPr>
          <w:color w:val="13212E"/>
          <w:sz w:val="28"/>
          <w:szCs w:val="28"/>
        </w:rPr>
        <w:t>нет и не может</w:t>
      </w:r>
      <w:proofErr w:type="gramEnd"/>
      <w:r w:rsidRPr="00572E0C">
        <w:rPr>
          <w:color w:val="13212E"/>
          <w:sz w:val="28"/>
          <w:szCs w:val="28"/>
        </w:rPr>
        <w:t xml:space="preserve"> быть подходящего для всех варианта Умного Дома (так называемого «решения из коробки»), который удовлетворял бы хотя бы 80% потребностей к</w:t>
      </w:r>
      <w:r w:rsidRPr="00572E0C">
        <w:rPr>
          <w:color w:val="13212E"/>
          <w:sz w:val="28"/>
          <w:szCs w:val="28"/>
        </w:rPr>
        <w:t>а</w:t>
      </w:r>
      <w:r w:rsidRPr="00572E0C">
        <w:rPr>
          <w:color w:val="13212E"/>
          <w:sz w:val="28"/>
          <w:szCs w:val="28"/>
        </w:rPr>
        <w:t>ждого покупателя.</w:t>
      </w:r>
    </w:p>
    <w:p w:rsidR="00572E0C" w:rsidRPr="00572E0C" w:rsidRDefault="00572E0C" w:rsidP="00572E0C">
      <w:pPr>
        <w:pStyle w:val="ab"/>
        <w:shd w:val="clear" w:color="auto" w:fill="FFFFFF"/>
        <w:spacing w:before="0" w:beforeAutospacing="0" w:after="0" w:afterAutospacing="0"/>
        <w:ind w:firstLine="426"/>
        <w:jc w:val="both"/>
        <w:rPr>
          <w:color w:val="13212E"/>
          <w:sz w:val="28"/>
          <w:szCs w:val="28"/>
        </w:rPr>
      </w:pPr>
      <w:r w:rsidRPr="00572E0C">
        <w:rPr>
          <w:color w:val="13212E"/>
          <w:sz w:val="28"/>
          <w:szCs w:val="28"/>
        </w:rPr>
        <w:t xml:space="preserve">Именно поэтому проектирование системы «Умный Дом» имеет такое же </w:t>
      </w:r>
      <w:proofErr w:type="gramStart"/>
      <w:r w:rsidRPr="00572E0C">
        <w:rPr>
          <w:color w:val="13212E"/>
          <w:sz w:val="28"/>
          <w:szCs w:val="28"/>
        </w:rPr>
        <w:t>важное знач</w:t>
      </w:r>
      <w:r w:rsidRPr="00572E0C">
        <w:rPr>
          <w:color w:val="13212E"/>
          <w:sz w:val="28"/>
          <w:szCs w:val="28"/>
        </w:rPr>
        <w:t>е</w:t>
      </w:r>
      <w:r w:rsidRPr="00572E0C">
        <w:rPr>
          <w:color w:val="13212E"/>
          <w:sz w:val="28"/>
          <w:szCs w:val="28"/>
        </w:rPr>
        <w:t>ние</w:t>
      </w:r>
      <w:proofErr w:type="gramEnd"/>
      <w:r w:rsidRPr="00572E0C">
        <w:rPr>
          <w:color w:val="13212E"/>
          <w:sz w:val="28"/>
          <w:szCs w:val="28"/>
        </w:rPr>
        <w:t xml:space="preserve">, как и проектирование собственно здания, в котором она будет установлена. Разумеется, в случае ошибок в её проекте потолок не </w:t>
      </w:r>
      <w:proofErr w:type="gramStart"/>
      <w:r w:rsidRPr="00572E0C">
        <w:rPr>
          <w:color w:val="13212E"/>
          <w:sz w:val="28"/>
          <w:szCs w:val="28"/>
        </w:rPr>
        <w:t>рухнет</w:t>
      </w:r>
      <w:proofErr w:type="gramEnd"/>
      <w:r w:rsidRPr="00572E0C">
        <w:rPr>
          <w:color w:val="13212E"/>
          <w:sz w:val="28"/>
          <w:szCs w:val="28"/>
        </w:rPr>
        <w:t xml:space="preserve"> и стены не обвалятся – но пери</w:t>
      </w:r>
      <w:r w:rsidRPr="00572E0C">
        <w:rPr>
          <w:color w:val="13212E"/>
          <w:sz w:val="28"/>
          <w:szCs w:val="28"/>
        </w:rPr>
        <w:t>о</w:t>
      </w:r>
      <w:r w:rsidRPr="00572E0C">
        <w:rPr>
          <w:color w:val="13212E"/>
          <w:sz w:val="28"/>
          <w:szCs w:val="28"/>
        </w:rPr>
        <w:t>дические «глюки» кондиционеров и отопления или отключение водоснабжения из-за неправильно установленного датчика протечек всё равно не дадут Вам полноценно пользоваться помещением, а проблемы с электрической системой просто-напросто опасны для жизни! Предотвратить возможные проблемы можно только одним способом: составить грамотный проект си</w:t>
      </w:r>
      <w:r w:rsidRPr="00572E0C">
        <w:rPr>
          <w:color w:val="13212E"/>
          <w:sz w:val="28"/>
          <w:szCs w:val="28"/>
        </w:rPr>
        <w:t>с</w:t>
      </w:r>
      <w:r w:rsidRPr="00572E0C">
        <w:rPr>
          <w:color w:val="13212E"/>
          <w:sz w:val="28"/>
          <w:szCs w:val="28"/>
        </w:rPr>
        <w:t>темы и неукоснительно следовать ему при «воплощении в жизнь». Кончено же, за время от создания первого чертежа до момента торжественного запуска Умного Дома у его хозяев могут появиться дополнительные пожелания (да и прогресс техники не стоит на месте) — но составленный грамотным специалистом проект всегда имеет потенциал для некоторого расширения системы и позволит обойтись в этом случае «малой кровью».</w:t>
      </w:r>
    </w:p>
    <w:p w:rsidR="00572E0C" w:rsidRPr="00572E0C" w:rsidRDefault="00572E0C" w:rsidP="00572E0C">
      <w:pPr>
        <w:pStyle w:val="ab"/>
        <w:shd w:val="clear" w:color="auto" w:fill="FFFFFF"/>
        <w:spacing w:before="0" w:beforeAutospacing="0" w:after="0" w:afterAutospacing="0"/>
        <w:ind w:firstLine="426"/>
        <w:jc w:val="both"/>
        <w:rPr>
          <w:color w:val="13212E"/>
          <w:sz w:val="28"/>
          <w:szCs w:val="28"/>
        </w:rPr>
      </w:pPr>
      <w:r w:rsidRPr="00572E0C">
        <w:rPr>
          <w:color w:val="13212E"/>
          <w:sz w:val="28"/>
          <w:szCs w:val="28"/>
        </w:rPr>
        <w:t>В идеальном случае проектирование системы «Умный Дом» должно начинаться одновременно с проектированием самого здания (или квартиры). Поскольку в этой системе задействовано довольно большое количество электрических и сигнальных кабелей, спрятать их под штукатуркой не получится. Кр</w:t>
      </w:r>
      <w:r w:rsidRPr="00572E0C">
        <w:rPr>
          <w:color w:val="13212E"/>
          <w:sz w:val="28"/>
          <w:szCs w:val="28"/>
        </w:rPr>
        <w:t>о</w:t>
      </w:r>
      <w:r w:rsidRPr="00572E0C">
        <w:rPr>
          <w:color w:val="13212E"/>
          <w:sz w:val="28"/>
          <w:szCs w:val="28"/>
        </w:rPr>
        <w:t>ме того, нужно предусмотреть не только места для размещения оборудования (часть его греется при работе и требует вентиляции), но и потайные люки для доступа к кабельным трассам в ключевых точках. Таким образом, уже на начальном этапе проектирования должны работать вместе архитектор и инженер-проектировщик.</w:t>
      </w:r>
    </w:p>
    <w:p w:rsidR="00572E0C" w:rsidRPr="00572E0C" w:rsidRDefault="00572E0C" w:rsidP="00572E0C">
      <w:pPr>
        <w:tabs>
          <w:tab w:val="left" w:pos="527"/>
        </w:tabs>
        <w:jc w:val="both"/>
        <w:rPr>
          <w:color w:val="13212E"/>
          <w:sz w:val="28"/>
          <w:szCs w:val="28"/>
        </w:rPr>
      </w:pPr>
      <w:r w:rsidRPr="00572E0C">
        <w:rPr>
          <w:noProof/>
          <w:color w:val="15426D"/>
          <w:sz w:val="28"/>
          <w:szCs w:val="28"/>
        </w:rPr>
        <w:lastRenderedPageBreak/>
        <w:drawing>
          <wp:inline distT="0" distB="0" distL="0" distR="0">
            <wp:extent cx="5644771" cy="3983484"/>
            <wp:effectExtent l="19050" t="0" r="0" b="0"/>
            <wp:docPr id="90" name="Рисунок 31" descr="а_3">
              <a:hlinkClick xmlns:a="http://schemas.openxmlformats.org/drawingml/2006/main" r:id="rId177"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а_3">
                      <a:hlinkClick r:id="rId177" tgtFrame="&quot;_blank&quot;"/>
                    </pic:cNvPr>
                    <pic:cNvPicPr>
                      <a:picLocks noChangeAspect="1" noChangeArrowheads="1"/>
                    </pic:cNvPicPr>
                  </pic:nvPicPr>
                  <pic:blipFill>
                    <a:blip r:embed="rId178" cstate="print">
                      <a:lum bright="-40000" contrast="40000"/>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643017" cy="3982246"/>
                    </a:xfrm>
                    <a:prstGeom prst="rect">
                      <a:avLst/>
                    </a:prstGeom>
                    <a:noFill/>
                    <a:ln>
                      <a:noFill/>
                    </a:ln>
                  </pic:spPr>
                </pic:pic>
              </a:graphicData>
            </a:graphic>
          </wp:inline>
        </w:drawing>
      </w:r>
    </w:p>
    <w:p w:rsidR="00572E0C" w:rsidRPr="00572E0C" w:rsidRDefault="00572E0C" w:rsidP="00572E0C">
      <w:pPr>
        <w:pStyle w:val="ab"/>
        <w:shd w:val="clear" w:color="auto" w:fill="FFFFFF"/>
        <w:spacing w:before="0" w:beforeAutospacing="0" w:after="0" w:afterAutospacing="0"/>
        <w:ind w:firstLine="426"/>
        <w:jc w:val="both"/>
        <w:rPr>
          <w:color w:val="13212E"/>
          <w:sz w:val="28"/>
          <w:szCs w:val="28"/>
        </w:rPr>
      </w:pPr>
      <w:r w:rsidRPr="00572E0C">
        <w:rPr>
          <w:i/>
          <w:color w:val="13212E"/>
          <w:sz w:val="28"/>
          <w:szCs w:val="28"/>
        </w:rPr>
        <w:t>Первым этапом</w:t>
      </w:r>
      <w:r w:rsidRPr="00572E0C">
        <w:rPr>
          <w:color w:val="13212E"/>
          <w:sz w:val="28"/>
          <w:szCs w:val="28"/>
        </w:rPr>
        <w:t xml:space="preserve"> в этой работе является создание эскизного проекта системы «Умный Дом». В нём должны быть описаны все задачи, которые будет выполнять систем. Эта информация нужна для предварительного подбора </w:t>
      </w:r>
      <w:proofErr w:type="gramStart"/>
      <w:r w:rsidRPr="00572E0C">
        <w:rPr>
          <w:color w:val="13212E"/>
          <w:sz w:val="28"/>
          <w:szCs w:val="28"/>
        </w:rPr>
        <w:t>оборудования</w:t>
      </w:r>
      <w:proofErr w:type="gramEnd"/>
      <w:r w:rsidRPr="00572E0C">
        <w:rPr>
          <w:color w:val="13212E"/>
          <w:sz w:val="28"/>
          <w:szCs w:val="28"/>
        </w:rPr>
        <w:t xml:space="preserve"> – особенности </w:t>
      </w:r>
      <w:proofErr w:type="gramStart"/>
      <w:r w:rsidRPr="00572E0C">
        <w:rPr>
          <w:color w:val="13212E"/>
          <w:sz w:val="28"/>
          <w:szCs w:val="28"/>
        </w:rPr>
        <w:t>которого</w:t>
      </w:r>
      <w:proofErr w:type="gramEnd"/>
      <w:r w:rsidRPr="00572E0C">
        <w:rPr>
          <w:color w:val="13212E"/>
          <w:sz w:val="28"/>
          <w:szCs w:val="28"/>
        </w:rPr>
        <w:t>, в свою очередь, могут повлиять на характеристики всей системы.</w:t>
      </w:r>
    </w:p>
    <w:p w:rsidR="00572E0C" w:rsidRPr="00572E0C" w:rsidRDefault="00572E0C" w:rsidP="00572E0C">
      <w:pPr>
        <w:tabs>
          <w:tab w:val="left" w:pos="527"/>
        </w:tabs>
        <w:jc w:val="both"/>
        <w:rPr>
          <w:color w:val="13212E"/>
          <w:sz w:val="28"/>
          <w:szCs w:val="28"/>
        </w:rPr>
      </w:pPr>
      <w:r w:rsidRPr="00572E0C">
        <w:rPr>
          <w:sz w:val="28"/>
          <w:szCs w:val="28"/>
        </w:rPr>
        <w:tab/>
      </w:r>
      <w:r w:rsidRPr="00572E0C">
        <w:rPr>
          <w:color w:val="13212E"/>
          <w:sz w:val="28"/>
          <w:szCs w:val="28"/>
        </w:rPr>
        <w:t xml:space="preserve">На основании полученных данных уже можно составлять техническое задание на проектирование – это можно считать </w:t>
      </w:r>
      <w:r w:rsidRPr="00572E0C">
        <w:rPr>
          <w:i/>
          <w:color w:val="13212E"/>
          <w:sz w:val="28"/>
          <w:szCs w:val="28"/>
        </w:rPr>
        <w:t>вторым этапом</w:t>
      </w:r>
      <w:r w:rsidRPr="00572E0C">
        <w:rPr>
          <w:color w:val="13212E"/>
          <w:sz w:val="28"/>
          <w:szCs w:val="28"/>
        </w:rPr>
        <w:t>. Важно, что Заказчик к моменту составления ТЗ уже имеет представление о стоимости системы и функциях, которые она сможет в</w:t>
      </w:r>
      <w:r w:rsidRPr="00572E0C">
        <w:rPr>
          <w:color w:val="13212E"/>
          <w:sz w:val="28"/>
          <w:szCs w:val="28"/>
        </w:rPr>
        <w:t>ы</w:t>
      </w:r>
      <w:r w:rsidRPr="00572E0C">
        <w:rPr>
          <w:color w:val="13212E"/>
          <w:sz w:val="28"/>
          <w:szCs w:val="28"/>
        </w:rPr>
        <w:t>полнять.</w:t>
      </w:r>
    </w:p>
    <w:p w:rsidR="00572E0C" w:rsidRPr="00572E0C" w:rsidRDefault="00572E0C" w:rsidP="00572E0C">
      <w:pPr>
        <w:pStyle w:val="ab"/>
        <w:shd w:val="clear" w:color="auto" w:fill="FFFFFF"/>
        <w:spacing w:before="0" w:beforeAutospacing="0" w:after="0" w:afterAutospacing="0"/>
        <w:jc w:val="both"/>
        <w:rPr>
          <w:color w:val="13212E"/>
          <w:sz w:val="28"/>
          <w:szCs w:val="28"/>
        </w:rPr>
      </w:pPr>
      <w:r w:rsidRPr="00572E0C">
        <w:rPr>
          <w:noProof/>
          <w:color w:val="15426D"/>
          <w:sz w:val="28"/>
          <w:szCs w:val="28"/>
        </w:rPr>
        <w:lastRenderedPageBreak/>
        <w:drawing>
          <wp:inline distT="0" distB="0" distL="0" distR="0">
            <wp:extent cx="5665123" cy="4183039"/>
            <wp:effectExtent l="19050" t="0" r="0" b="0"/>
            <wp:docPr id="91" name="Рисунок 30" descr="а_1">
              <a:hlinkClick xmlns:a="http://schemas.openxmlformats.org/drawingml/2006/main" r:id="rId179"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а_1">
                      <a:hlinkClick r:id="rId179" tgtFrame="&quot;_blank&quot;"/>
                    </pic:cNvPr>
                    <pic:cNvPicPr>
                      <a:picLocks noChangeAspect="1" noChangeArrowheads="1"/>
                    </pic:cNvPicPr>
                  </pic:nvPicPr>
                  <pic:blipFill>
                    <a:blip r:embed="rId180">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672891" cy="4188775"/>
                    </a:xfrm>
                    <a:prstGeom prst="rect">
                      <a:avLst/>
                    </a:prstGeom>
                    <a:noFill/>
                    <a:ln>
                      <a:noFill/>
                    </a:ln>
                  </pic:spPr>
                </pic:pic>
              </a:graphicData>
            </a:graphic>
          </wp:inline>
        </w:drawing>
      </w:r>
    </w:p>
    <w:p w:rsidR="00572E0C" w:rsidRPr="00572E0C" w:rsidRDefault="00572E0C" w:rsidP="00572E0C">
      <w:pPr>
        <w:pStyle w:val="ab"/>
        <w:shd w:val="clear" w:color="auto" w:fill="FFFFFF"/>
        <w:spacing w:before="0" w:beforeAutospacing="0" w:after="0" w:afterAutospacing="0"/>
        <w:jc w:val="center"/>
        <w:rPr>
          <w:color w:val="13212E"/>
          <w:sz w:val="28"/>
          <w:szCs w:val="28"/>
        </w:rPr>
      </w:pPr>
      <w:r w:rsidRPr="00572E0C">
        <w:rPr>
          <w:noProof/>
          <w:color w:val="15426D"/>
          <w:sz w:val="28"/>
          <w:szCs w:val="28"/>
        </w:rPr>
        <w:drawing>
          <wp:inline distT="0" distB="0" distL="0" distR="0">
            <wp:extent cx="2165350" cy="1527175"/>
            <wp:effectExtent l="19050" t="0" r="6350" b="0"/>
            <wp:docPr id="92" name="Рисунок 29" descr="CAD_2">
              <a:hlinkClick xmlns:a="http://schemas.openxmlformats.org/drawingml/2006/main" r:id="rId181"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AD_2">
                      <a:hlinkClick r:id="rId181" tgtFrame="&quot;_blank&quot;"/>
                    </pic:cNvPr>
                    <pic:cNvPicPr>
                      <a:picLocks noChangeAspect="1" noChangeArrowheads="1"/>
                    </pic:cNvPicPr>
                  </pic:nvPicPr>
                  <pic:blipFill>
                    <a:blip r:embed="rId182" cstate="print">
                      <a:lum bright="-40000" contrast="40000"/>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65350" cy="1527175"/>
                    </a:xfrm>
                    <a:prstGeom prst="rect">
                      <a:avLst/>
                    </a:prstGeom>
                    <a:noFill/>
                    <a:ln>
                      <a:noFill/>
                    </a:ln>
                  </pic:spPr>
                </pic:pic>
              </a:graphicData>
            </a:graphic>
          </wp:inline>
        </w:drawing>
      </w:r>
      <w:hyperlink r:id="rId183" w:tgtFrame="_blank" w:history="1">
        <w:r w:rsidRPr="00572E0C">
          <w:rPr>
            <w:rStyle w:val="aa"/>
            <w:color w:val="15426D"/>
            <w:sz w:val="28"/>
            <w:szCs w:val="28"/>
          </w:rPr>
          <w:t> </w:t>
        </w:r>
      </w:hyperlink>
      <w:r w:rsidRPr="00572E0C">
        <w:rPr>
          <w:noProof/>
          <w:color w:val="15426D"/>
          <w:sz w:val="28"/>
          <w:szCs w:val="28"/>
        </w:rPr>
        <w:drawing>
          <wp:inline distT="0" distB="0" distL="0" distR="0">
            <wp:extent cx="2165350" cy="1527175"/>
            <wp:effectExtent l="19050" t="0" r="6350" b="0"/>
            <wp:docPr id="93" name="Рисунок 28" descr="CAD_1">
              <a:hlinkClick xmlns:a="http://schemas.openxmlformats.org/drawingml/2006/main" r:id="rId184"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AD_1">
                      <a:hlinkClick r:id="rId184" tgtFrame="&quot;_blank&quot;"/>
                    </pic:cNvPr>
                    <pic:cNvPicPr>
                      <a:picLocks noChangeAspect="1" noChangeArrowheads="1"/>
                    </pic:cNvPicPr>
                  </pic:nvPicPr>
                  <pic:blipFill>
                    <a:blip r:embed="rId185" cstate="print">
                      <a:lum bright="-40000" contrast="40000"/>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65350" cy="1527175"/>
                    </a:xfrm>
                    <a:prstGeom prst="rect">
                      <a:avLst/>
                    </a:prstGeom>
                    <a:noFill/>
                    <a:ln>
                      <a:noFill/>
                    </a:ln>
                  </pic:spPr>
                </pic:pic>
              </a:graphicData>
            </a:graphic>
          </wp:inline>
        </w:drawing>
      </w:r>
    </w:p>
    <w:p w:rsidR="00572E0C" w:rsidRPr="00572E0C" w:rsidRDefault="00572E0C" w:rsidP="00572E0C">
      <w:pPr>
        <w:pStyle w:val="ab"/>
        <w:shd w:val="clear" w:color="auto" w:fill="FFFFFF"/>
        <w:spacing w:before="0" w:beforeAutospacing="0" w:after="0" w:afterAutospacing="0"/>
        <w:ind w:firstLine="426"/>
        <w:jc w:val="both"/>
        <w:rPr>
          <w:color w:val="13212E"/>
          <w:sz w:val="28"/>
          <w:szCs w:val="28"/>
        </w:rPr>
      </w:pPr>
    </w:p>
    <w:p w:rsidR="00572E0C" w:rsidRPr="00572E0C" w:rsidRDefault="00572E0C" w:rsidP="00572E0C">
      <w:pPr>
        <w:pStyle w:val="ab"/>
        <w:shd w:val="clear" w:color="auto" w:fill="FFFFFF"/>
        <w:spacing w:before="0" w:beforeAutospacing="0" w:after="0" w:afterAutospacing="0"/>
        <w:ind w:firstLine="426"/>
        <w:jc w:val="both"/>
        <w:rPr>
          <w:color w:val="13212E"/>
          <w:sz w:val="28"/>
          <w:szCs w:val="28"/>
        </w:rPr>
      </w:pPr>
      <w:r w:rsidRPr="00572E0C">
        <w:rPr>
          <w:i/>
          <w:color w:val="13212E"/>
          <w:sz w:val="28"/>
          <w:szCs w:val="28"/>
        </w:rPr>
        <w:t xml:space="preserve">Третий этап </w:t>
      </w:r>
      <w:r w:rsidRPr="00572E0C">
        <w:rPr>
          <w:color w:val="13212E"/>
          <w:sz w:val="28"/>
          <w:szCs w:val="28"/>
        </w:rPr>
        <w:t>– собственно проектирование «Умного Дома». В ходе него разрабатывае</w:t>
      </w:r>
      <w:r w:rsidRPr="00572E0C">
        <w:rPr>
          <w:color w:val="13212E"/>
          <w:sz w:val="28"/>
          <w:szCs w:val="28"/>
        </w:rPr>
        <w:t>т</w:t>
      </w:r>
      <w:r w:rsidRPr="00572E0C">
        <w:rPr>
          <w:color w:val="13212E"/>
          <w:sz w:val="28"/>
          <w:szCs w:val="28"/>
        </w:rPr>
        <w:t>ся детальный проект, который включает в себя всю необходимую документацию (компле</w:t>
      </w:r>
      <w:proofErr w:type="gramStart"/>
      <w:r w:rsidRPr="00572E0C">
        <w:rPr>
          <w:color w:val="13212E"/>
          <w:sz w:val="28"/>
          <w:szCs w:val="28"/>
        </w:rPr>
        <w:t>кт стр</w:t>
      </w:r>
      <w:proofErr w:type="gramEnd"/>
      <w:r w:rsidRPr="00572E0C">
        <w:rPr>
          <w:color w:val="13212E"/>
          <w:sz w:val="28"/>
          <w:szCs w:val="28"/>
        </w:rPr>
        <w:t>оительных чертежей, спецификацию оборудования, сметы и т.п., включая кале</w:t>
      </w:r>
      <w:r w:rsidRPr="00572E0C">
        <w:rPr>
          <w:color w:val="13212E"/>
          <w:sz w:val="28"/>
          <w:szCs w:val="28"/>
        </w:rPr>
        <w:t>н</w:t>
      </w:r>
      <w:r w:rsidRPr="00572E0C">
        <w:rPr>
          <w:color w:val="13212E"/>
          <w:sz w:val="28"/>
          <w:szCs w:val="28"/>
        </w:rPr>
        <w:t xml:space="preserve">дарный план выполнения работ). На этом этапе «бок </w:t>
      </w:r>
      <w:proofErr w:type="gramStart"/>
      <w:r w:rsidRPr="00572E0C">
        <w:rPr>
          <w:color w:val="13212E"/>
          <w:sz w:val="28"/>
          <w:szCs w:val="28"/>
        </w:rPr>
        <w:t>о бок</w:t>
      </w:r>
      <w:proofErr w:type="gramEnd"/>
      <w:r w:rsidRPr="00572E0C">
        <w:rPr>
          <w:color w:val="13212E"/>
          <w:sz w:val="28"/>
          <w:szCs w:val="28"/>
        </w:rPr>
        <w:t>» работают и инсталляторы, и архитектор, и дизайнер, и другие сп</w:t>
      </w:r>
      <w:r w:rsidRPr="00572E0C">
        <w:rPr>
          <w:color w:val="13212E"/>
          <w:sz w:val="28"/>
          <w:szCs w:val="28"/>
        </w:rPr>
        <w:t>е</w:t>
      </w:r>
      <w:r w:rsidRPr="00572E0C">
        <w:rPr>
          <w:color w:val="13212E"/>
          <w:sz w:val="28"/>
          <w:szCs w:val="28"/>
        </w:rPr>
        <w:t>циалисты, что позволяет оперативно учитывать пожелания хозяев – поэтому чертежи нередко корректируются.</w:t>
      </w:r>
    </w:p>
    <w:p w:rsidR="00572E0C" w:rsidRPr="00572E0C" w:rsidRDefault="00572E0C" w:rsidP="00572E0C">
      <w:pPr>
        <w:pStyle w:val="ab"/>
        <w:shd w:val="clear" w:color="auto" w:fill="FFFFFF"/>
        <w:spacing w:before="0" w:beforeAutospacing="0" w:after="0" w:afterAutospacing="0"/>
        <w:ind w:firstLine="426"/>
        <w:jc w:val="both"/>
        <w:rPr>
          <w:color w:val="13212E"/>
          <w:sz w:val="28"/>
          <w:szCs w:val="28"/>
        </w:rPr>
      </w:pPr>
      <w:r w:rsidRPr="00572E0C">
        <w:rPr>
          <w:i/>
          <w:color w:val="13212E"/>
          <w:sz w:val="28"/>
          <w:szCs w:val="28"/>
        </w:rPr>
        <w:t>Итогом работы над проектом</w:t>
      </w:r>
      <w:r w:rsidRPr="00572E0C">
        <w:rPr>
          <w:color w:val="13212E"/>
          <w:sz w:val="28"/>
          <w:szCs w:val="28"/>
        </w:rPr>
        <w:t xml:space="preserve"> будет полный комплект документов по системе «Умный Дом», удовлетворяющей потребности хозяев и учитывающей специфику конкретного дома или квартиры. Вы получите не только подробную спецификацию оборудования и функциональные схемы, но также и чертежи всех систем Умного Дома, кабельный журнал, схемы электрических и приборных шкафов и т.д. </w:t>
      </w:r>
    </w:p>
    <w:p w:rsidR="00572E0C" w:rsidRPr="00572E0C" w:rsidRDefault="00572E0C" w:rsidP="00572E0C">
      <w:pPr>
        <w:pStyle w:val="ab"/>
        <w:shd w:val="clear" w:color="auto" w:fill="FFFFFF"/>
        <w:spacing w:before="0" w:beforeAutospacing="0" w:after="0" w:afterAutospacing="0"/>
        <w:ind w:firstLine="426"/>
        <w:jc w:val="both"/>
        <w:rPr>
          <w:color w:val="13212E"/>
          <w:sz w:val="28"/>
          <w:szCs w:val="28"/>
        </w:rPr>
      </w:pPr>
      <w:proofErr w:type="gramStart"/>
      <w:r w:rsidRPr="00572E0C">
        <w:rPr>
          <w:color w:val="13212E"/>
          <w:sz w:val="28"/>
          <w:szCs w:val="28"/>
        </w:rPr>
        <w:t xml:space="preserve">Важно понимать, что именно наличие полной, детально проработанной документации убережёт Вас от возможных проблем не только на этапе монтажа и пуско-наладочных работ (ведь нередко они начинаются через полтора-два </w:t>
      </w:r>
      <w:r w:rsidRPr="00572E0C">
        <w:rPr>
          <w:color w:val="13212E"/>
          <w:sz w:val="28"/>
          <w:szCs w:val="28"/>
        </w:rPr>
        <w:lastRenderedPageBreak/>
        <w:t>года после окончания проектирования), но и в случае внесения изменений с систему через несколько лет (поменяются Ваши предпочтения – или решите добавить какие-то функции).</w:t>
      </w:r>
      <w:proofErr w:type="gramEnd"/>
      <w:r w:rsidRPr="00572E0C">
        <w:rPr>
          <w:color w:val="13212E"/>
          <w:sz w:val="28"/>
          <w:szCs w:val="28"/>
        </w:rPr>
        <w:t xml:space="preserve"> В принципе, при наличии качественного и полного комплекта документов Вы даже сможете поручить техническое обслуживание системы другим специалистам (если вдруг разойдётесь с инсталляторами во взглядах на творч</w:t>
      </w:r>
      <w:r w:rsidRPr="00572E0C">
        <w:rPr>
          <w:color w:val="13212E"/>
          <w:sz w:val="28"/>
          <w:szCs w:val="28"/>
        </w:rPr>
        <w:t>е</w:t>
      </w:r>
      <w:r w:rsidRPr="00572E0C">
        <w:rPr>
          <w:color w:val="13212E"/>
          <w:sz w:val="28"/>
          <w:szCs w:val="28"/>
        </w:rPr>
        <w:t>ство Брамса)…</w:t>
      </w:r>
    </w:p>
    <w:p w:rsidR="00572E0C" w:rsidRPr="00572E0C" w:rsidRDefault="00572E0C" w:rsidP="00572E0C">
      <w:pPr>
        <w:rPr>
          <w:sz w:val="28"/>
          <w:szCs w:val="28"/>
        </w:rPr>
      </w:pPr>
    </w:p>
    <w:p w:rsidR="00572E0C" w:rsidRPr="00572E0C" w:rsidRDefault="00572E0C" w:rsidP="00572E0C">
      <w:pPr>
        <w:pStyle w:val="ab"/>
        <w:shd w:val="clear" w:color="auto" w:fill="FFFFFF"/>
        <w:spacing w:before="0" w:beforeAutospacing="0" w:after="0" w:afterAutospacing="0"/>
        <w:jc w:val="both"/>
        <w:rPr>
          <w:color w:val="13212E"/>
          <w:sz w:val="28"/>
          <w:szCs w:val="28"/>
        </w:rPr>
      </w:pPr>
      <w:r w:rsidRPr="00572E0C">
        <w:rPr>
          <w:noProof/>
          <w:color w:val="15426D"/>
          <w:sz w:val="28"/>
          <w:szCs w:val="28"/>
        </w:rPr>
        <w:drawing>
          <wp:inline distT="0" distB="0" distL="0" distR="0">
            <wp:extent cx="5960413" cy="4694830"/>
            <wp:effectExtent l="19050" t="0" r="2237" b="0"/>
            <wp:docPr id="94" name="Рисунок 27" descr="а_2a">
              <a:hlinkClick xmlns:a="http://schemas.openxmlformats.org/drawingml/2006/main" r:id="rId186"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а_2a">
                      <a:hlinkClick r:id="rId186" tgtFrame="&quot;_blank&quot;"/>
                    </pic:cNvPr>
                    <pic:cNvPicPr>
                      <a:picLocks noChangeAspect="1" noChangeArrowheads="1"/>
                    </pic:cNvPicPr>
                  </pic:nvPicPr>
                  <pic:blipFill>
                    <a:blip r:embed="rId187" cstate="print">
                      <a:lum bright="-30000" contrast="40000"/>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58226" cy="4693107"/>
                    </a:xfrm>
                    <a:prstGeom prst="rect">
                      <a:avLst/>
                    </a:prstGeom>
                    <a:noFill/>
                    <a:ln>
                      <a:noFill/>
                    </a:ln>
                  </pic:spPr>
                </pic:pic>
              </a:graphicData>
            </a:graphic>
          </wp:inline>
        </w:drawing>
      </w:r>
    </w:p>
    <w:p w:rsidR="00572E0C" w:rsidRPr="00572E0C" w:rsidRDefault="00572E0C" w:rsidP="00572E0C">
      <w:pPr>
        <w:pStyle w:val="ab"/>
        <w:shd w:val="clear" w:color="auto" w:fill="FFFFFF"/>
        <w:spacing w:before="0" w:beforeAutospacing="0" w:after="0" w:afterAutospacing="0"/>
        <w:jc w:val="both"/>
        <w:rPr>
          <w:color w:val="13212E"/>
          <w:sz w:val="28"/>
          <w:szCs w:val="28"/>
        </w:rPr>
      </w:pPr>
    </w:p>
    <w:tbl>
      <w:tblPr>
        <w:tblStyle w:val="af2"/>
        <w:tblW w:w="0" w:type="auto"/>
        <w:tblLook w:val="04A0"/>
      </w:tblPr>
      <w:tblGrid>
        <w:gridCol w:w="4785"/>
        <w:gridCol w:w="4785"/>
      </w:tblGrid>
      <w:tr w:rsidR="00572E0C" w:rsidRPr="00572E0C" w:rsidTr="00580FDC">
        <w:trPr>
          <w:trHeight w:val="3417"/>
        </w:trPr>
        <w:tc>
          <w:tcPr>
            <w:tcW w:w="4785" w:type="dxa"/>
            <w:tcBorders>
              <w:top w:val="nil"/>
              <w:left w:val="nil"/>
              <w:bottom w:val="nil"/>
              <w:right w:val="nil"/>
            </w:tcBorders>
          </w:tcPr>
          <w:p w:rsidR="00572E0C" w:rsidRPr="00572E0C" w:rsidRDefault="00572E0C" w:rsidP="00580FDC">
            <w:pPr>
              <w:pStyle w:val="ab"/>
              <w:spacing w:before="0" w:beforeAutospacing="0" w:after="0" w:afterAutospacing="0"/>
              <w:rPr>
                <w:color w:val="13212E"/>
                <w:sz w:val="28"/>
                <w:szCs w:val="28"/>
              </w:rPr>
            </w:pPr>
            <w:r w:rsidRPr="00572E0C">
              <w:rPr>
                <w:noProof/>
                <w:color w:val="13212E"/>
                <w:sz w:val="28"/>
                <w:szCs w:val="28"/>
              </w:rPr>
              <w:drawing>
                <wp:inline distT="0" distB="0" distL="0" distR="0">
                  <wp:extent cx="2755814" cy="2122227"/>
                  <wp:effectExtent l="19050" t="0" r="6436" b="0"/>
                  <wp:docPr id="95" name="Рисунок 26" descr="а_4">
                    <a:hlinkClick xmlns:a="http://schemas.openxmlformats.org/drawingml/2006/main" r:id="rId188"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а_4">
                            <a:hlinkClick r:id="rId188" tgtFrame="&quot;_blank&quot;"/>
                          </pic:cNvPr>
                          <pic:cNvPicPr>
                            <a:picLocks noChangeAspect="1" noChangeArrowheads="1"/>
                          </pic:cNvPicPr>
                        </pic:nvPicPr>
                        <pic:blipFill>
                          <a:blip r:embed="rId189">
                            <a:lum bright="-40000" contrast="40000"/>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61383" cy="2126516"/>
                          </a:xfrm>
                          <a:prstGeom prst="rect">
                            <a:avLst/>
                          </a:prstGeom>
                          <a:noFill/>
                          <a:ln>
                            <a:noFill/>
                          </a:ln>
                        </pic:spPr>
                      </pic:pic>
                    </a:graphicData>
                  </a:graphic>
                </wp:inline>
              </w:drawing>
            </w:r>
          </w:p>
        </w:tc>
        <w:tc>
          <w:tcPr>
            <w:tcW w:w="4785" w:type="dxa"/>
            <w:tcBorders>
              <w:top w:val="nil"/>
              <w:left w:val="nil"/>
              <w:bottom w:val="nil"/>
              <w:right w:val="nil"/>
            </w:tcBorders>
          </w:tcPr>
          <w:p w:rsidR="00572E0C" w:rsidRPr="00572E0C" w:rsidRDefault="00572E0C" w:rsidP="00580FDC">
            <w:pPr>
              <w:pStyle w:val="ab"/>
              <w:spacing w:before="0" w:beforeAutospacing="0" w:after="0" w:afterAutospacing="0"/>
              <w:jc w:val="right"/>
              <w:rPr>
                <w:color w:val="13212E"/>
                <w:sz w:val="28"/>
                <w:szCs w:val="28"/>
              </w:rPr>
            </w:pPr>
            <w:r w:rsidRPr="00572E0C">
              <w:rPr>
                <w:noProof/>
                <w:color w:val="13212E"/>
                <w:sz w:val="28"/>
                <w:szCs w:val="28"/>
              </w:rPr>
              <w:drawing>
                <wp:inline distT="0" distB="0" distL="0" distR="0">
                  <wp:extent cx="2710502" cy="2088108"/>
                  <wp:effectExtent l="19050" t="0" r="0" b="0"/>
                  <wp:docPr id="96" name="Рисунок 24" descr="а_6">
                    <a:hlinkClick xmlns:a="http://schemas.openxmlformats.org/drawingml/2006/main" r:id="rId190"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а_6">
                            <a:hlinkClick r:id="rId190" tgtFrame="&quot;_blank&quot;"/>
                          </pic:cNvPr>
                          <pic:cNvPicPr>
                            <a:picLocks noChangeAspect="1" noChangeArrowheads="1"/>
                          </pic:cNvPicPr>
                        </pic:nvPicPr>
                        <pic:blipFill>
                          <a:blip r:embed="rId191" cstate="print">
                            <a:lum bright="-40000" contrast="40000"/>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08910" cy="2086882"/>
                          </a:xfrm>
                          <a:prstGeom prst="rect">
                            <a:avLst/>
                          </a:prstGeom>
                          <a:noFill/>
                          <a:ln>
                            <a:noFill/>
                          </a:ln>
                        </pic:spPr>
                      </pic:pic>
                    </a:graphicData>
                  </a:graphic>
                </wp:inline>
              </w:drawing>
            </w:r>
          </w:p>
          <w:p w:rsidR="00572E0C" w:rsidRPr="00572E0C" w:rsidRDefault="00572E0C" w:rsidP="00580FDC">
            <w:pPr>
              <w:pStyle w:val="ab"/>
              <w:spacing w:before="0" w:beforeAutospacing="0" w:after="0" w:afterAutospacing="0"/>
              <w:jc w:val="right"/>
              <w:rPr>
                <w:color w:val="13212E"/>
                <w:sz w:val="28"/>
                <w:szCs w:val="28"/>
              </w:rPr>
            </w:pPr>
          </w:p>
        </w:tc>
      </w:tr>
    </w:tbl>
    <w:p w:rsidR="00572E0C" w:rsidRPr="00572E0C" w:rsidRDefault="00572E0C" w:rsidP="00572E0C">
      <w:pPr>
        <w:ind w:firstLine="426"/>
        <w:jc w:val="both"/>
        <w:rPr>
          <w:color w:val="484848"/>
          <w:sz w:val="28"/>
          <w:szCs w:val="28"/>
        </w:rPr>
      </w:pPr>
      <w:r w:rsidRPr="00572E0C">
        <w:rPr>
          <w:color w:val="484848"/>
          <w:sz w:val="28"/>
          <w:szCs w:val="28"/>
        </w:rPr>
        <w:t>Проектирование «Умного дома» надо начинать с того, чего хочет умный хозяин от умного дома и затем разрабатывать систему способную удовлетворить все запросы хозяина «Умного дома».</w:t>
      </w:r>
    </w:p>
    <w:p w:rsidR="008A4E61" w:rsidRDefault="008A4E61" w:rsidP="00900603">
      <w:pPr>
        <w:widowControl w:val="0"/>
        <w:autoSpaceDE w:val="0"/>
        <w:autoSpaceDN w:val="0"/>
        <w:adjustRightInd w:val="0"/>
        <w:jc w:val="both"/>
        <w:rPr>
          <w:sz w:val="28"/>
          <w:szCs w:val="28"/>
        </w:rPr>
      </w:pPr>
    </w:p>
    <w:p w:rsidR="008A4E61" w:rsidRPr="008A4E61" w:rsidRDefault="008A4E61" w:rsidP="008A4E61">
      <w:pPr>
        <w:widowControl w:val="0"/>
        <w:autoSpaceDE w:val="0"/>
        <w:autoSpaceDN w:val="0"/>
        <w:adjustRightInd w:val="0"/>
        <w:rPr>
          <w:sz w:val="28"/>
          <w:szCs w:val="28"/>
        </w:rPr>
      </w:pPr>
      <w:r>
        <w:rPr>
          <w:b/>
          <w:i/>
          <w:sz w:val="28"/>
          <w:szCs w:val="28"/>
        </w:rPr>
        <w:t>Контрольные вопросы по лекции16:</w:t>
      </w:r>
    </w:p>
    <w:p w:rsidR="008A4E61" w:rsidRPr="00205EA6" w:rsidRDefault="008A4E61" w:rsidP="008A4E61">
      <w:pPr>
        <w:rPr>
          <w:i/>
          <w:sz w:val="28"/>
          <w:szCs w:val="28"/>
        </w:rPr>
      </w:pPr>
      <w:r w:rsidRPr="00205EA6">
        <w:rPr>
          <w:i/>
          <w:sz w:val="28"/>
          <w:szCs w:val="28"/>
        </w:rPr>
        <w:t>1 Экологические проблемы энергетики</w:t>
      </w:r>
    </w:p>
    <w:p w:rsidR="008A4E61" w:rsidRPr="00205EA6" w:rsidRDefault="008A4E61" w:rsidP="008A4E61">
      <w:pPr>
        <w:rPr>
          <w:i/>
          <w:sz w:val="28"/>
          <w:szCs w:val="28"/>
        </w:rPr>
      </w:pPr>
      <w:r w:rsidRPr="00205EA6">
        <w:rPr>
          <w:i/>
          <w:sz w:val="28"/>
          <w:szCs w:val="28"/>
        </w:rPr>
        <w:t>2 Парниковый эффект</w:t>
      </w:r>
    </w:p>
    <w:p w:rsidR="008A4E61" w:rsidRPr="00205EA6" w:rsidRDefault="008A4E61" w:rsidP="008A4E61">
      <w:pPr>
        <w:rPr>
          <w:i/>
          <w:sz w:val="28"/>
          <w:szCs w:val="28"/>
        </w:rPr>
      </w:pPr>
      <w:r w:rsidRPr="00205EA6">
        <w:rPr>
          <w:i/>
          <w:sz w:val="28"/>
          <w:szCs w:val="28"/>
        </w:rPr>
        <w:t>3 Технологические процессы</w:t>
      </w:r>
      <w:proofErr w:type="gramStart"/>
      <w:r w:rsidRPr="00205EA6">
        <w:rPr>
          <w:i/>
          <w:sz w:val="28"/>
          <w:szCs w:val="28"/>
        </w:rPr>
        <w:t>,п</w:t>
      </w:r>
      <w:proofErr w:type="gramEnd"/>
      <w:r w:rsidRPr="00205EA6">
        <w:rPr>
          <w:i/>
          <w:sz w:val="28"/>
          <w:szCs w:val="28"/>
        </w:rPr>
        <w:t>риводящие к эмиссии парниковых газов</w:t>
      </w:r>
    </w:p>
    <w:p w:rsidR="008A4E61" w:rsidRPr="00205EA6" w:rsidRDefault="008A4E61" w:rsidP="008A4E61">
      <w:pPr>
        <w:rPr>
          <w:i/>
          <w:sz w:val="28"/>
          <w:szCs w:val="28"/>
        </w:rPr>
      </w:pPr>
      <w:r w:rsidRPr="00205EA6">
        <w:rPr>
          <w:i/>
          <w:sz w:val="28"/>
          <w:szCs w:val="28"/>
        </w:rPr>
        <w:t>4 Энергтя приливов</w:t>
      </w:r>
    </w:p>
    <w:p w:rsidR="008A4E61" w:rsidRPr="00205EA6" w:rsidRDefault="008A4E61" w:rsidP="008A4E61">
      <w:pPr>
        <w:rPr>
          <w:i/>
          <w:sz w:val="28"/>
          <w:szCs w:val="28"/>
        </w:rPr>
      </w:pPr>
      <w:r w:rsidRPr="00205EA6">
        <w:rPr>
          <w:i/>
          <w:sz w:val="28"/>
          <w:szCs w:val="28"/>
        </w:rPr>
        <w:t>5 Энергия биомассы</w:t>
      </w:r>
    </w:p>
    <w:p w:rsidR="008A4E61" w:rsidRPr="00205EA6" w:rsidRDefault="008A4E61" w:rsidP="008A4E61">
      <w:pPr>
        <w:rPr>
          <w:i/>
          <w:sz w:val="28"/>
          <w:szCs w:val="28"/>
        </w:rPr>
      </w:pPr>
      <w:r w:rsidRPr="00205EA6">
        <w:rPr>
          <w:i/>
          <w:sz w:val="28"/>
          <w:szCs w:val="28"/>
        </w:rPr>
        <w:t>6 Энергия океанических течений</w:t>
      </w:r>
    </w:p>
    <w:p w:rsidR="008A4E61" w:rsidRPr="00205EA6" w:rsidRDefault="008A4E61" w:rsidP="008A4E61">
      <w:pPr>
        <w:rPr>
          <w:i/>
          <w:sz w:val="28"/>
          <w:szCs w:val="28"/>
        </w:rPr>
      </w:pPr>
      <w:r w:rsidRPr="00205EA6">
        <w:rPr>
          <w:i/>
          <w:sz w:val="28"/>
          <w:szCs w:val="28"/>
        </w:rPr>
        <w:t>7 Термальная энергия океана</w:t>
      </w:r>
    </w:p>
    <w:p w:rsidR="008A4E61" w:rsidRDefault="008A4E61" w:rsidP="008A4E61">
      <w:pPr>
        <w:widowControl w:val="0"/>
        <w:autoSpaceDE w:val="0"/>
        <w:autoSpaceDN w:val="0"/>
        <w:adjustRightInd w:val="0"/>
        <w:rPr>
          <w:sz w:val="28"/>
          <w:szCs w:val="28"/>
        </w:rPr>
      </w:pPr>
    </w:p>
    <w:p w:rsidR="00D611B7" w:rsidRPr="00D611B7" w:rsidRDefault="00D611B7" w:rsidP="008A4E61">
      <w:pPr>
        <w:widowControl w:val="0"/>
        <w:autoSpaceDE w:val="0"/>
        <w:autoSpaceDN w:val="0"/>
        <w:adjustRightInd w:val="0"/>
        <w:rPr>
          <w:sz w:val="28"/>
          <w:szCs w:val="28"/>
        </w:rPr>
      </w:pPr>
      <w:r w:rsidRPr="008A4E61">
        <w:rPr>
          <w:sz w:val="28"/>
          <w:szCs w:val="28"/>
        </w:rPr>
        <w:br w:type="page"/>
      </w:r>
      <w:bookmarkStart w:id="24" w:name="_Toc94945845"/>
      <w:r w:rsidRPr="00D611B7">
        <w:rPr>
          <w:sz w:val="28"/>
          <w:szCs w:val="28"/>
        </w:rPr>
        <w:lastRenderedPageBreak/>
        <w:t>СПИСОК   ИСПОЛЬЗОВАННОЙ И   РЕКОМЕНДУЕМОЙ ЛИТЕРАТУРЫ</w:t>
      </w:r>
      <w:bookmarkEnd w:id="24"/>
    </w:p>
    <w:p w:rsidR="00D611B7" w:rsidRPr="00D611B7" w:rsidRDefault="00D611B7" w:rsidP="00D611B7">
      <w:pPr>
        <w:widowControl w:val="0"/>
        <w:autoSpaceDE w:val="0"/>
        <w:autoSpaceDN w:val="0"/>
        <w:adjustRightInd w:val="0"/>
        <w:ind w:firstLine="720"/>
        <w:jc w:val="center"/>
        <w:rPr>
          <w:sz w:val="28"/>
          <w:szCs w:val="28"/>
        </w:rPr>
      </w:pPr>
    </w:p>
    <w:p w:rsidR="001702AB" w:rsidRPr="005A2B88" w:rsidRDefault="001702AB" w:rsidP="001702AB">
      <w:pPr>
        <w:pStyle w:val="Default"/>
        <w:spacing w:after="107"/>
        <w:rPr>
          <w:sz w:val="28"/>
          <w:szCs w:val="28"/>
          <w:lang w:val="en-US"/>
        </w:rPr>
      </w:pPr>
      <w:r>
        <w:rPr>
          <w:sz w:val="28"/>
          <w:szCs w:val="28"/>
        </w:rPr>
        <w:t>1.</w:t>
      </w:r>
      <w:r w:rsidRPr="005A2B88">
        <w:rPr>
          <w:sz w:val="28"/>
          <w:szCs w:val="28"/>
        </w:rPr>
        <w:t xml:space="preserve"> С. Н. Булгаков. "Энергоэффективные строительные системы и технологии". Опубликовановжурнале</w:t>
      </w:r>
      <w:proofErr w:type="gramStart"/>
      <w:r w:rsidRPr="005A2B88">
        <w:rPr>
          <w:sz w:val="28"/>
          <w:szCs w:val="28"/>
          <w:lang w:val="en-US"/>
        </w:rPr>
        <w:t>A</w:t>
      </w:r>
      <w:proofErr w:type="gramEnd"/>
      <w:r w:rsidRPr="005A2B88">
        <w:rPr>
          <w:sz w:val="28"/>
          <w:szCs w:val="28"/>
        </w:rPr>
        <w:t>ВОК</w:t>
      </w:r>
      <w:r w:rsidRPr="005A2B88">
        <w:rPr>
          <w:sz w:val="28"/>
          <w:szCs w:val="28"/>
          <w:lang w:val="en-US"/>
        </w:rPr>
        <w:t xml:space="preserve"> № 2/1999, </w:t>
      </w:r>
      <w:r w:rsidRPr="005A2B88">
        <w:rPr>
          <w:sz w:val="28"/>
          <w:szCs w:val="28"/>
        </w:rPr>
        <w:t>рубрика</w:t>
      </w:r>
      <w:r w:rsidRPr="005A2B88">
        <w:rPr>
          <w:sz w:val="28"/>
          <w:szCs w:val="28"/>
          <w:lang w:val="en-US"/>
        </w:rPr>
        <w:t xml:space="preserve">: </w:t>
      </w:r>
      <w:proofErr w:type="gramStart"/>
      <w:r w:rsidRPr="005A2B88">
        <w:rPr>
          <w:sz w:val="28"/>
          <w:szCs w:val="28"/>
          <w:lang w:val="en-US"/>
        </w:rPr>
        <w:t>"</w:t>
      </w:r>
      <w:r w:rsidRPr="005A2B88">
        <w:rPr>
          <w:sz w:val="28"/>
          <w:szCs w:val="28"/>
        </w:rPr>
        <w:t>Энергоэффективныездания</w:t>
      </w:r>
      <w:r w:rsidRPr="005A2B88">
        <w:rPr>
          <w:sz w:val="28"/>
          <w:szCs w:val="28"/>
          <w:lang w:val="en-US"/>
        </w:rPr>
        <w:t>.</w:t>
      </w:r>
      <w:r w:rsidRPr="005A2B88">
        <w:rPr>
          <w:sz w:val="28"/>
          <w:szCs w:val="28"/>
        </w:rPr>
        <w:t>Технологии</w:t>
      </w:r>
      <w:r w:rsidRPr="005A2B88">
        <w:rPr>
          <w:sz w:val="28"/>
          <w:szCs w:val="28"/>
          <w:lang w:val="en-US"/>
        </w:rPr>
        <w:t>".</w:t>
      </w:r>
      <w:proofErr w:type="gramEnd"/>
      <w:r w:rsidRPr="005A2B88">
        <w:rPr>
          <w:sz w:val="28"/>
          <w:szCs w:val="28"/>
          <w:lang w:val="en-US"/>
        </w:rPr>
        <w:t xml:space="preserve"> </w:t>
      </w:r>
    </w:p>
    <w:p w:rsidR="001702AB" w:rsidRPr="005A2B88" w:rsidRDefault="001702AB" w:rsidP="001702AB">
      <w:pPr>
        <w:pStyle w:val="Default"/>
        <w:spacing w:after="107"/>
        <w:rPr>
          <w:sz w:val="28"/>
          <w:szCs w:val="28"/>
          <w:lang w:val="en-US"/>
        </w:rPr>
      </w:pPr>
      <w:r w:rsidRPr="001702AB">
        <w:rPr>
          <w:sz w:val="28"/>
          <w:szCs w:val="28"/>
          <w:lang w:val="en-US"/>
        </w:rPr>
        <w:t>2</w:t>
      </w:r>
      <w:r w:rsidRPr="005A2B88">
        <w:rPr>
          <w:sz w:val="28"/>
          <w:szCs w:val="28"/>
          <w:lang w:val="en-US"/>
        </w:rPr>
        <w:t xml:space="preserve">. LEED 2009 for New Construction and Major Renovations Rating System US Green Building Council 2009. </w:t>
      </w:r>
      <w:r w:rsidRPr="00A84742">
        <w:rPr>
          <w:bCs/>
          <w:sz w:val="28"/>
          <w:szCs w:val="28"/>
          <w:lang w:val="en-US"/>
        </w:rPr>
        <w:t>http://www.usgbc.org</w:t>
      </w:r>
      <w:r w:rsidRPr="00A84742">
        <w:rPr>
          <w:sz w:val="28"/>
          <w:szCs w:val="28"/>
          <w:lang w:val="en-US"/>
        </w:rPr>
        <w:t>.</w:t>
      </w:r>
    </w:p>
    <w:p w:rsidR="001702AB" w:rsidRPr="005A2B88" w:rsidRDefault="001702AB" w:rsidP="001702AB">
      <w:pPr>
        <w:pStyle w:val="Default"/>
        <w:spacing w:after="107"/>
        <w:rPr>
          <w:sz w:val="28"/>
          <w:szCs w:val="28"/>
        </w:rPr>
      </w:pPr>
      <w:r>
        <w:rPr>
          <w:sz w:val="28"/>
          <w:szCs w:val="28"/>
        </w:rPr>
        <w:t>3</w:t>
      </w:r>
      <w:r w:rsidRPr="005A2B88">
        <w:rPr>
          <w:sz w:val="28"/>
          <w:szCs w:val="28"/>
        </w:rPr>
        <w:t xml:space="preserve">. В. Файст. "Основные положения по проектированию </w:t>
      </w:r>
      <w:proofErr w:type="gramStart"/>
      <w:r w:rsidRPr="005A2B88">
        <w:rPr>
          <w:sz w:val="28"/>
          <w:szCs w:val="28"/>
        </w:rPr>
        <w:t>пассив-ных</w:t>
      </w:r>
      <w:proofErr w:type="gramEnd"/>
      <w:r w:rsidRPr="005A2B88">
        <w:rPr>
          <w:sz w:val="28"/>
          <w:szCs w:val="28"/>
        </w:rPr>
        <w:t xml:space="preserve"> домов", Издательство Ассоциации строительных вузов, 2008. </w:t>
      </w:r>
    </w:p>
    <w:p w:rsidR="001702AB" w:rsidRPr="005A2B88" w:rsidRDefault="001702AB" w:rsidP="001702AB">
      <w:pPr>
        <w:pStyle w:val="Default"/>
        <w:spacing w:after="107"/>
        <w:rPr>
          <w:sz w:val="28"/>
          <w:szCs w:val="28"/>
        </w:rPr>
      </w:pPr>
      <w:r>
        <w:rPr>
          <w:sz w:val="28"/>
          <w:szCs w:val="28"/>
        </w:rPr>
        <w:t>4</w:t>
      </w:r>
      <w:r w:rsidRPr="005A2B88">
        <w:rPr>
          <w:sz w:val="28"/>
          <w:szCs w:val="28"/>
        </w:rPr>
        <w:t xml:space="preserve">. "Справочник строителя. Строительная техника, конструкции и технологии" (в 2-х томах). Сборник под ред. Х. Нестле. М.: Техносфера, 2007. </w:t>
      </w:r>
    </w:p>
    <w:p w:rsidR="001702AB" w:rsidRPr="005A2B88" w:rsidRDefault="001702AB" w:rsidP="001702AB">
      <w:pPr>
        <w:pStyle w:val="Default"/>
        <w:rPr>
          <w:sz w:val="28"/>
          <w:szCs w:val="28"/>
        </w:rPr>
      </w:pPr>
      <w:r>
        <w:rPr>
          <w:sz w:val="28"/>
          <w:szCs w:val="28"/>
        </w:rPr>
        <w:t>5</w:t>
      </w:r>
      <w:r w:rsidRPr="005A2B88">
        <w:rPr>
          <w:sz w:val="28"/>
          <w:szCs w:val="28"/>
        </w:rPr>
        <w:t xml:space="preserve">. В. Блази. "Справочник проектировщика. Строительная </w:t>
      </w:r>
      <w:proofErr w:type="gramStart"/>
      <w:r w:rsidRPr="005A2B88">
        <w:rPr>
          <w:sz w:val="28"/>
          <w:szCs w:val="28"/>
        </w:rPr>
        <w:t>физи-ка</w:t>
      </w:r>
      <w:proofErr w:type="gramEnd"/>
      <w:r w:rsidRPr="005A2B88">
        <w:rPr>
          <w:sz w:val="28"/>
          <w:szCs w:val="28"/>
        </w:rPr>
        <w:t xml:space="preserve">". М.: Техносфера, 2005. </w:t>
      </w:r>
    </w:p>
    <w:p w:rsidR="001702AB" w:rsidRPr="005A2B88" w:rsidRDefault="001702AB" w:rsidP="001702AB">
      <w:pPr>
        <w:pStyle w:val="Default"/>
        <w:spacing w:after="108"/>
        <w:rPr>
          <w:sz w:val="28"/>
          <w:szCs w:val="28"/>
        </w:rPr>
      </w:pPr>
      <w:r>
        <w:rPr>
          <w:sz w:val="28"/>
          <w:szCs w:val="28"/>
        </w:rPr>
        <w:t>6</w:t>
      </w:r>
      <w:r w:rsidRPr="005A2B88">
        <w:rPr>
          <w:sz w:val="28"/>
          <w:szCs w:val="28"/>
        </w:rPr>
        <w:t>. Габриель И., Ладенер Х. "Реконструкция зданий по стандар-тамэнергоэффективного дома", СПб</w:t>
      </w:r>
      <w:proofErr w:type="gramStart"/>
      <w:r w:rsidRPr="005A2B88">
        <w:rPr>
          <w:sz w:val="28"/>
          <w:szCs w:val="28"/>
        </w:rPr>
        <w:t xml:space="preserve">.: </w:t>
      </w:r>
      <w:proofErr w:type="gramEnd"/>
      <w:r w:rsidRPr="005A2B88">
        <w:rPr>
          <w:sz w:val="28"/>
          <w:szCs w:val="28"/>
        </w:rPr>
        <w:t xml:space="preserve">БХВ-Петербург, 2011. </w:t>
      </w:r>
    </w:p>
    <w:p w:rsidR="001702AB" w:rsidRDefault="001702AB" w:rsidP="001702AB">
      <w:pPr>
        <w:pStyle w:val="Default"/>
        <w:spacing w:after="108"/>
        <w:rPr>
          <w:sz w:val="28"/>
          <w:szCs w:val="28"/>
        </w:rPr>
      </w:pPr>
      <w:r>
        <w:rPr>
          <w:sz w:val="28"/>
          <w:szCs w:val="28"/>
        </w:rPr>
        <w:t>7</w:t>
      </w:r>
      <w:r w:rsidRPr="005A2B88">
        <w:rPr>
          <w:sz w:val="28"/>
          <w:szCs w:val="28"/>
        </w:rPr>
        <w:t xml:space="preserve">. Нанасова С. М. "Малоэтажные дома", М.: Издательство </w:t>
      </w:r>
      <w:proofErr w:type="gramStart"/>
      <w:r w:rsidRPr="005A2B88">
        <w:rPr>
          <w:sz w:val="28"/>
          <w:szCs w:val="28"/>
        </w:rPr>
        <w:t>ассо-циации</w:t>
      </w:r>
      <w:proofErr w:type="gramEnd"/>
      <w:r w:rsidRPr="005A2B88">
        <w:rPr>
          <w:sz w:val="28"/>
          <w:szCs w:val="28"/>
        </w:rPr>
        <w:t xml:space="preserve"> строительных вузов, 2007. </w:t>
      </w:r>
    </w:p>
    <w:p w:rsidR="001702AB" w:rsidRPr="005A2B88" w:rsidRDefault="001702AB" w:rsidP="001702AB">
      <w:pPr>
        <w:pStyle w:val="Default"/>
        <w:spacing w:after="108"/>
        <w:rPr>
          <w:sz w:val="28"/>
          <w:szCs w:val="28"/>
        </w:rPr>
      </w:pPr>
      <w:r>
        <w:rPr>
          <w:sz w:val="28"/>
          <w:szCs w:val="28"/>
        </w:rPr>
        <w:t>8</w:t>
      </w:r>
      <w:r w:rsidRPr="005A2B88">
        <w:rPr>
          <w:sz w:val="28"/>
          <w:szCs w:val="28"/>
        </w:rPr>
        <w:t xml:space="preserve">. Казанцев П. А. "Основы экологической архитектуры и </w:t>
      </w:r>
      <w:proofErr w:type="gramStart"/>
      <w:r w:rsidRPr="005A2B88">
        <w:rPr>
          <w:sz w:val="28"/>
          <w:szCs w:val="28"/>
        </w:rPr>
        <w:t>дизай-на</w:t>
      </w:r>
      <w:proofErr w:type="gramEnd"/>
      <w:r w:rsidRPr="005A2B88">
        <w:rPr>
          <w:sz w:val="28"/>
          <w:szCs w:val="28"/>
        </w:rPr>
        <w:t xml:space="preserve">", Владивосток: Изд-во ДВГТУ, 2008. </w:t>
      </w:r>
    </w:p>
    <w:p w:rsidR="001702AB" w:rsidRPr="001702AB" w:rsidRDefault="001702AB" w:rsidP="001702AB">
      <w:pPr>
        <w:pStyle w:val="Default"/>
        <w:spacing w:after="108"/>
        <w:rPr>
          <w:sz w:val="28"/>
          <w:szCs w:val="28"/>
        </w:rPr>
      </w:pPr>
      <w:r>
        <w:rPr>
          <w:sz w:val="28"/>
          <w:szCs w:val="28"/>
        </w:rPr>
        <w:t>9</w:t>
      </w:r>
      <w:r w:rsidRPr="005A2B88">
        <w:rPr>
          <w:sz w:val="28"/>
          <w:szCs w:val="28"/>
        </w:rPr>
        <w:t xml:space="preserve">. Дыховичный Ю. А. и др. Архитектурные конструкции </w:t>
      </w:r>
      <w:proofErr w:type="gramStart"/>
      <w:r w:rsidRPr="005A2B88">
        <w:rPr>
          <w:sz w:val="28"/>
          <w:szCs w:val="28"/>
        </w:rPr>
        <w:t>мало-этажных</w:t>
      </w:r>
      <w:proofErr w:type="gramEnd"/>
      <w:r w:rsidRPr="005A2B88">
        <w:rPr>
          <w:sz w:val="28"/>
          <w:szCs w:val="28"/>
        </w:rPr>
        <w:t xml:space="preserve"> жилых зданий. М</w:t>
      </w:r>
      <w:r w:rsidRPr="001702AB">
        <w:rPr>
          <w:sz w:val="28"/>
          <w:szCs w:val="28"/>
        </w:rPr>
        <w:t xml:space="preserve">.: </w:t>
      </w:r>
      <w:r w:rsidRPr="005A2B88">
        <w:rPr>
          <w:sz w:val="28"/>
          <w:szCs w:val="28"/>
        </w:rPr>
        <w:t>Москва</w:t>
      </w:r>
      <w:r w:rsidRPr="001702AB">
        <w:rPr>
          <w:sz w:val="28"/>
          <w:szCs w:val="28"/>
        </w:rPr>
        <w:t xml:space="preserve">, </w:t>
      </w:r>
      <w:r w:rsidRPr="005A2B88">
        <w:rPr>
          <w:sz w:val="28"/>
          <w:szCs w:val="28"/>
        </w:rPr>
        <w:t>Архитектура</w:t>
      </w:r>
      <w:r w:rsidRPr="001702AB">
        <w:rPr>
          <w:sz w:val="28"/>
          <w:szCs w:val="28"/>
        </w:rPr>
        <w:t>-</w:t>
      </w:r>
      <w:r w:rsidRPr="005A2B88">
        <w:rPr>
          <w:sz w:val="28"/>
          <w:szCs w:val="28"/>
        </w:rPr>
        <w:t>С</w:t>
      </w:r>
      <w:r w:rsidRPr="001702AB">
        <w:rPr>
          <w:sz w:val="28"/>
          <w:szCs w:val="28"/>
        </w:rPr>
        <w:t xml:space="preserve">, 2006. </w:t>
      </w:r>
    </w:p>
    <w:p w:rsidR="00D611B7" w:rsidRDefault="001702AB" w:rsidP="001702AB">
      <w:pPr>
        <w:tabs>
          <w:tab w:val="left" w:pos="2250"/>
        </w:tabs>
        <w:rPr>
          <w:sz w:val="28"/>
          <w:szCs w:val="28"/>
        </w:rPr>
      </w:pPr>
      <w:r>
        <w:rPr>
          <w:sz w:val="28"/>
          <w:szCs w:val="28"/>
        </w:rPr>
        <w:t>10.Закон Республики Казахстан № 541 – « Об энергосбережении и повышении энергоэффективности» от 13.01.2014г</w:t>
      </w:r>
    </w:p>
    <w:p w:rsidR="001702AB" w:rsidRDefault="001702AB" w:rsidP="001702AB">
      <w:pPr>
        <w:tabs>
          <w:tab w:val="left" w:pos="2250"/>
        </w:tabs>
        <w:rPr>
          <w:sz w:val="28"/>
          <w:szCs w:val="28"/>
        </w:rPr>
      </w:pPr>
      <w:r>
        <w:rPr>
          <w:sz w:val="28"/>
          <w:szCs w:val="28"/>
        </w:rPr>
        <w:t>11.Фокин В.М. Основы энергосбережения и энергоаудита.М., Изд-во «Машиностроение»-2016г</w:t>
      </w:r>
    </w:p>
    <w:p w:rsidR="001702AB" w:rsidRDefault="001702AB" w:rsidP="001702AB">
      <w:pPr>
        <w:tabs>
          <w:tab w:val="left" w:pos="2250"/>
        </w:tabs>
        <w:rPr>
          <w:sz w:val="28"/>
          <w:szCs w:val="28"/>
        </w:rPr>
      </w:pPr>
      <w:r>
        <w:rPr>
          <w:sz w:val="28"/>
          <w:szCs w:val="28"/>
        </w:rPr>
        <w:t>12.Ливчак В.И. , Табунщиков Ю.А. Экспресс-энергоаудит теплопотребления жилых зданий</w:t>
      </w:r>
      <w:proofErr w:type="gramStart"/>
      <w:r>
        <w:rPr>
          <w:sz w:val="28"/>
          <w:szCs w:val="28"/>
        </w:rPr>
        <w:t xml:space="preserve"> :</w:t>
      </w:r>
      <w:proofErr w:type="gramEnd"/>
      <w:r>
        <w:rPr>
          <w:sz w:val="28"/>
          <w:szCs w:val="28"/>
        </w:rPr>
        <w:t xml:space="preserve"> особенности проведения «Энергосбережение» 2009г. №2 </w:t>
      </w:r>
    </w:p>
    <w:p w:rsidR="001702AB" w:rsidRPr="001702AB" w:rsidRDefault="001702AB" w:rsidP="001702AB">
      <w:pPr>
        <w:tabs>
          <w:tab w:val="left" w:pos="2250"/>
        </w:tabs>
        <w:rPr>
          <w:sz w:val="28"/>
          <w:szCs w:val="28"/>
        </w:rPr>
      </w:pPr>
      <w:r>
        <w:rPr>
          <w:sz w:val="28"/>
          <w:szCs w:val="28"/>
        </w:rPr>
        <w:t>13.СН РК 2.04-21-2004 «Энергопотребление и тепловая защита гражданских зданий»</w:t>
      </w:r>
      <w:proofErr w:type="gramStart"/>
      <w:r>
        <w:rPr>
          <w:sz w:val="28"/>
          <w:szCs w:val="28"/>
        </w:rPr>
        <w:t xml:space="preserve"> ,</w:t>
      </w:r>
      <w:proofErr w:type="gramEnd"/>
      <w:r>
        <w:rPr>
          <w:sz w:val="28"/>
          <w:szCs w:val="28"/>
        </w:rPr>
        <w:t xml:space="preserve"> Астана, 2006г.</w:t>
      </w:r>
    </w:p>
    <w:p w:rsidR="0064335A" w:rsidRDefault="0097114D">
      <w:pPr>
        <w:rPr>
          <w:sz w:val="28"/>
          <w:szCs w:val="28"/>
        </w:rPr>
      </w:pPr>
      <w:r>
        <w:rPr>
          <w:sz w:val="28"/>
          <w:szCs w:val="28"/>
        </w:rPr>
        <w:t>14.К.М.Мусабеков  Ж.А.Усенкулов Возобновляемые источники энергии Элем, Шымкент 2016г.</w:t>
      </w:r>
    </w:p>
    <w:p w:rsidR="0097114D" w:rsidRDefault="0097114D">
      <w:pPr>
        <w:rPr>
          <w:sz w:val="28"/>
          <w:szCs w:val="28"/>
        </w:rPr>
      </w:pPr>
    </w:p>
    <w:p w:rsidR="00D64C9B" w:rsidRDefault="00D64C9B">
      <w:pPr>
        <w:rPr>
          <w:sz w:val="28"/>
          <w:szCs w:val="28"/>
        </w:rPr>
      </w:pPr>
    </w:p>
    <w:p w:rsidR="00D64C9B" w:rsidRDefault="00D64C9B">
      <w:pPr>
        <w:rPr>
          <w:sz w:val="28"/>
          <w:szCs w:val="28"/>
        </w:rPr>
      </w:pPr>
    </w:p>
    <w:p w:rsidR="00D64C9B" w:rsidRDefault="00D64C9B">
      <w:pPr>
        <w:rPr>
          <w:sz w:val="28"/>
          <w:szCs w:val="28"/>
        </w:rPr>
      </w:pPr>
    </w:p>
    <w:p w:rsidR="00D64C9B" w:rsidRDefault="00D64C9B">
      <w:pPr>
        <w:rPr>
          <w:sz w:val="28"/>
          <w:szCs w:val="28"/>
        </w:rPr>
      </w:pPr>
    </w:p>
    <w:p w:rsidR="00D64C9B" w:rsidRDefault="00D64C9B">
      <w:pPr>
        <w:rPr>
          <w:sz w:val="28"/>
          <w:szCs w:val="28"/>
        </w:rPr>
      </w:pPr>
    </w:p>
    <w:p w:rsidR="00D64C9B" w:rsidRDefault="00D64C9B">
      <w:pPr>
        <w:rPr>
          <w:sz w:val="28"/>
          <w:szCs w:val="28"/>
        </w:rPr>
      </w:pPr>
    </w:p>
    <w:p w:rsidR="00D64C9B" w:rsidRDefault="00D64C9B">
      <w:pPr>
        <w:rPr>
          <w:sz w:val="28"/>
          <w:szCs w:val="28"/>
        </w:rPr>
      </w:pPr>
    </w:p>
    <w:p w:rsidR="00D64C9B" w:rsidRDefault="00D64C9B">
      <w:pPr>
        <w:rPr>
          <w:sz w:val="28"/>
          <w:szCs w:val="28"/>
        </w:rPr>
      </w:pPr>
    </w:p>
    <w:p w:rsidR="00D64C9B" w:rsidRDefault="00D64C9B">
      <w:pPr>
        <w:rPr>
          <w:sz w:val="28"/>
          <w:szCs w:val="28"/>
        </w:rPr>
      </w:pPr>
    </w:p>
    <w:p w:rsidR="00D64C9B" w:rsidRDefault="00D64C9B">
      <w:pPr>
        <w:rPr>
          <w:sz w:val="28"/>
          <w:szCs w:val="28"/>
        </w:rPr>
      </w:pPr>
    </w:p>
    <w:tbl>
      <w:tblPr>
        <w:tblStyle w:val="af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897"/>
        <w:gridCol w:w="960"/>
      </w:tblGrid>
      <w:tr w:rsidR="00D64C9B" w:rsidTr="00AD5E29">
        <w:tc>
          <w:tcPr>
            <w:tcW w:w="8897" w:type="dxa"/>
          </w:tcPr>
          <w:p w:rsidR="00D64C9B" w:rsidRPr="00D64C9B" w:rsidRDefault="00D64C9B" w:rsidP="00D64C9B">
            <w:pPr>
              <w:jc w:val="center"/>
              <w:rPr>
                <w:b/>
              </w:rPr>
            </w:pPr>
            <w:r>
              <w:rPr>
                <w:b/>
              </w:rPr>
              <w:lastRenderedPageBreak/>
              <w:t>СОДЕРЖАНИЕ</w:t>
            </w:r>
          </w:p>
        </w:tc>
        <w:tc>
          <w:tcPr>
            <w:tcW w:w="960" w:type="dxa"/>
          </w:tcPr>
          <w:p w:rsidR="00D64C9B" w:rsidRDefault="00D64C9B"/>
        </w:tc>
      </w:tr>
      <w:tr w:rsidR="00483D8F" w:rsidTr="00AD5E29">
        <w:tc>
          <w:tcPr>
            <w:tcW w:w="8897" w:type="dxa"/>
          </w:tcPr>
          <w:p w:rsidR="00483D8F" w:rsidRPr="0054149B" w:rsidRDefault="00483D8F" w:rsidP="0032249B">
            <w:pPr>
              <w:widowControl w:val="0"/>
              <w:autoSpaceDE w:val="0"/>
              <w:autoSpaceDN w:val="0"/>
              <w:adjustRightInd w:val="0"/>
              <w:jc w:val="both"/>
              <w:rPr>
                <w:b/>
                <w:sz w:val="28"/>
                <w:szCs w:val="28"/>
              </w:rPr>
            </w:pPr>
            <w:r>
              <w:rPr>
                <w:b/>
                <w:sz w:val="28"/>
                <w:szCs w:val="28"/>
              </w:rPr>
              <w:t>Введение ……………………………………………………………………</w:t>
            </w:r>
          </w:p>
        </w:tc>
        <w:tc>
          <w:tcPr>
            <w:tcW w:w="960" w:type="dxa"/>
          </w:tcPr>
          <w:p w:rsidR="00483D8F" w:rsidRDefault="00483D8F">
            <w:r>
              <w:t>3</w:t>
            </w:r>
          </w:p>
        </w:tc>
      </w:tr>
      <w:tr w:rsidR="00D64C9B" w:rsidTr="00AD5E29">
        <w:tc>
          <w:tcPr>
            <w:tcW w:w="8897" w:type="dxa"/>
          </w:tcPr>
          <w:p w:rsidR="00D64C9B" w:rsidRPr="0032249B" w:rsidRDefault="0032249B" w:rsidP="0032249B">
            <w:pPr>
              <w:widowControl w:val="0"/>
              <w:autoSpaceDE w:val="0"/>
              <w:autoSpaceDN w:val="0"/>
              <w:adjustRightInd w:val="0"/>
              <w:jc w:val="both"/>
              <w:rPr>
                <w:b/>
                <w:spacing w:val="40"/>
                <w:szCs w:val="28"/>
              </w:rPr>
            </w:pPr>
            <w:r w:rsidRPr="0054149B">
              <w:rPr>
                <w:b/>
                <w:sz w:val="28"/>
                <w:szCs w:val="28"/>
              </w:rPr>
              <w:t>Лекция 1</w:t>
            </w:r>
            <w:r>
              <w:rPr>
                <w:b/>
                <w:sz w:val="28"/>
                <w:szCs w:val="28"/>
              </w:rPr>
              <w:t xml:space="preserve">. </w:t>
            </w:r>
            <w:r>
              <w:rPr>
                <w:sz w:val="28"/>
                <w:szCs w:val="28"/>
              </w:rPr>
              <w:t>Тема</w:t>
            </w:r>
            <w:proofErr w:type="gramStart"/>
            <w:r>
              <w:rPr>
                <w:sz w:val="28"/>
                <w:szCs w:val="28"/>
              </w:rPr>
              <w:t>:</w:t>
            </w:r>
            <w:r w:rsidRPr="009C670A">
              <w:rPr>
                <w:b/>
                <w:spacing w:val="20"/>
                <w:sz w:val="28"/>
                <w:szCs w:val="28"/>
              </w:rPr>
              <w:t>«</w:t>
            </w:r>
            <w:proofErr w:type="gramEnd"/>
            <w:r w:rsidRPr="009C670A">
              <w:rPr>
                <w:b/>
                <w:spacing w:val="20"/>
                <w:szCs w:val="28"/>
              </w:rPr>
              <w:t>СУЩНОСТЬ ЭНЕРГОСБЕРЕЖЕНИЯ»</w:t>
            </w:r>
            <w:r w:rsidR="00483D8F">
              <w:rPr>
                <w:b/>
                <w:spacing w:val="20"/>
                <w:szCs w:val="28"/>
              </w:rPr>
              <w:t>……………..</w:t>
            </w:r>
          </w:p>
        </w:tc>
        <w:tc>
          <w:tcPr>
            <w:tcW w:w="960" w:type="dxa"/>
          </w:tcPr>
          <w:p w:rsidR="00D64C9B" w:rsidRDefault="00483D8F">
            <w:r>
              <w:t>4</w:t>
            </w:r>
          </w:p>
        </w:tc>
      </w:tr>
      <w:tr w:rsidR="0032249B" w:rsidTr="00AD5E29">
        <w:tc>
          <w:tcPr>
            <w:tcW w:w="8897" w:type="dxa"/>
          </w:tcPr>
          <w:p w:rsidR="0032249B" w:rsidRPr="0032249B" w:rsidRDefault="0032249B" w:rsidP="0032249B">
            <w:pPr>
              <w:widowControl w:val="0"/>
              <w:autoSpaceDE w:val="0"/>
              <w:autoSpaceDN w:val="0"/>
              <w:adjustRightInd w:val="0"/>
              <w:jc w:val="both"/>
            </w:pPr>
            <w:r w:rsidRPr="0032249B">
              <w:t>1. 1 Роль энергетики в развитии человеческого общества</w:t>
            </w:r>
            <w:r w:rsidR="00483D8F">
              <w:t xml:space="preserve"> …………………………….</w:t>
            </w:r>
          </w:p>
        </w:tc>
        <w:tc>
          <w:tcPr>
            <w:tcW w:w="960" w:type="dxa"/>
          </w:tcPr>
          <w:p w:rsidR="0032249B" w:rsidRDefault="00483D8F">
            <w:r>
              <w:t>4</w:t>
            </w:r>
          </w:p>
        </w:tc>
      </w:tr>
      <w:tr w:rsidR="0032249B" w:rsidTr="00AD5E29">
        <w:tc>
          <w:tcPr>
            <w:tcW w:w="8897" w:type="dxa"/>
          </w:tcPr>
          <w:p w:rsidR="0032249B" w:rsidRPr="0032249B" w:rsidRDefault="0032249B" w:rsidP="0032249B">
            <w:pPr>
              <w:widowControl w:val="0"/>
              <w:autoSpaceDE w:val="0"/>
              <w:autoSpaceDN w:val="0"/>
              <w:adjustRightInd w:val="0"/>
              <w:jc w:val="both"/>
            </w:pPr>
            <w:r w:rsidRPr="0032249B">
              <w:t>1.2 Сущность энергосбережения. Основные понятия в энергосбережении</w:t>
            </w:r>
            <w:r w:rsidR="00483D8F">
              <w:t>…………...</w:t>
            </w:r>
          </w:p>
        </w:tc>
        <w:tc>
          <w:tcPr>
            <w:tcW w:w="960" w:type="dxa"/>
          </w:tcPr>
          <w:p w:rsidR="0032249B" w:rsidRDefault="00483D8F">
            <w:r>
              <w:t>4</w:t>
            </w:r>
          </w:p>
        </w:tc>
      </w:tr>
      <w:tr w:rsidR="0032249B" w:rsidTr="00AD5E29">
        <w:tc>
          <w:tcPr>
            <w:tcW w:w="8897" w:type="dxa"/>
          </w:tcPr>
          <w:p w:rsidR="0032249B" w:rsidRPr="0032249B" w:rsidRDefault="0032249B" w:rsidP="0032249B">
            <w:pPr>
              <w:jc w:val="both"/>
            </w:pPr>
            <w:r w:rsidRPr="0032249B">
              <w:t>1.3</w:t>
            </w:r>
            <w:r w:rsidRPr="0032249B">
              <w:rPr>
                <w:bCs/>
                <w:iCs/>
                <w:color w:val="000000"/>
              </w:rPr>
              <w:t xml:space="preserve">Обзор существующих нормативно-технических документов </w:t>
            </w:r>
            <w:r w:rsidRPr="0032249B">
              <w:rPr>
                <w:color w:val="000000"/>
              </w:rPr>
              <w:t>по энергосбереж</w:t>
            </w:r>
            <w:r w:rsidRPr="0032249B">
              <w:rPr>
                <w:color w:val="000000"/>
              </w:rPr>
              <w:t>е</w:t>
            </w:r>
            <w:r w:rsidRPr="0032249B">
              <w:rPr>
                <w:color w:val="000000"/>
              </w:rPr>
              <w:t>нию</w:t>
            </w:r>
            <w:r w:rsidR="00483D8F">
              <w:rPr>
                <w:color w:val="000000"/>
              </w:rPr>
              <w:t>………………………………………………………………………..</w:t>
            </w:r>
          </w:p>
        </w:tc>
        <w:tc>
          <w:tcPr>
            <w:tcW w:w="960" w:type="dxa"/>
          </w:tcPr>
          <w:p w:rsidR="0032249B" w:rsidRDefault="0032249B"/>
          <w:p w:rsidR="00483D8F" w:rsidRDefault="00483D8F">
            <w:r>
              <w:t>5</w:t>
            </w:r>
          </w:p>
        </w:tc>
      </w:tr>
      <w:tr w:rsidR="0032249B" w:rsidTr="00AD5E29">
        <w:tc>
          <w:tcPr>
            <w:tcW w:w="8897" w:type="dxa"/>
          </w:tcPr>
          <w:p w:rsidR="0032249B" w:rsidRPr="0032249B" w:rsidRDefault="0032249B" w:rsidP="0032249B">
            <w:pPr>
              <w:pStyle w:val="21"/>
              <w:spacing w:line="240" w:lineRule="auto"/>
              <w:rPr>
                <w:b/>
                <w:sz w:val="24"/>
                <w:szCs w:val="24"/>
                <w:lang w:val="kk-KZ"/>
              </w:rPr>
            </w:pPr>
            <w:r w:rsidRPr="0032249B">
              <w:rPr>
                <w:b/>
                <w:sz w:val="24"/>
                <w:szCs w:val="24"/>
              </w:rPr>
              <w:t xml:space="preserve">Лекция 2. </w:t>
            </w:r>
            <w:r w:rsidRPr="0032249B">
              <w:rPr>
                <w:sz w:val="24"/>
                <w:szCs w:val="24"/>
              </w:rPr>
              <w:t>Тема</w:t>
            </w:r>
            <w:proofErr w:type="gramStart"/>
            <w:r w:rsidRPr="0032249B">
              <w:rPr>
                <w:sz w:val="24"/>
                <w:szCs w:val="24"/>
              </w:rPr>
              <w:t>:</w:t>
            </w:r>
            <w:r w:rsidRPr="0032249B">
              <w:rPr>
                <w:b/>
                <w:spacing w:val="20"/>
                <w:sz w:val="24"/>
                <w:szCs w:val="24"/>
              </w:rPr>
              <w:t>«</w:t>
            </w:r>
            <w:proofErr w:type="gramEnd"/>
            <w:r w:rsidRPr="0032249B">
              <w:rPr>
                <w:b/>
                <w:sz w:val="24"/>
                <w:szCs w:val="24"/>
              </w:rPr>
              <w:t>ТОПЛИВНО-ЭНЕРГЕТИЧЕСКИЕ РЕССУРСЫ</w:t>
            </w:r>
            <w:r w:rsidRPr="0032249B">
              <w:rPr>
                <w:b/>
                <w:spacing w:val="40"/>
                <w:sz w:val="24"/>
                <w:szCs w:val="24"/>
              </w:rPr>
              <w:t>»</w:t>
            </w:r>
            <w:r w:rsidR="00483D8F">
              <w:rPr>
                <w:b/>
                <w:spacing w:val="40"/>
                <w:sz w:val="24"/>
                <w:szCs w:val="24"/>
              </w:rPr>
              <w:t>……</w:t>
            </w:r>
          </w:p>
        </w:tc>
        <w:tc>
          <w:tcPr>
            <w:tcW w:w="960" w:type="dxa"/>
          </w:tcPr>
          <w:p w:rsidR="0032249B" w:rsidRDefault="00483D8F">
            <w:r>
              <w:t>7</w:t>
            </w:r>
          </w:p>
        </w:tc>
      </w:tr>
      <w:tr w:rsidR="0032249B" w:rsidTr="00AD5E29">
        <w:tc>
          <w:tcPr>
            <w:tcW w:w="8897" w:type="dxa"/>
          </w:tcPr>
          <w:p w:rsidR="0032249B" w:rsidRPr="0032249B" w:rsidRDefault="0032249B" w:rsidP="0032249B">
            <w:pPr>
              <w:jc w:val="both"/>
            </w:pPr>
            <w:r w:rsidRPr="0032249B">
              <w:t>2.1 Восполняемые и невосполняемые энергетические ресурсы</w:t>
            </w:r>
          </w:p>
        </w:tc>
        <w:tc>
          <w:tcPr>
            <w:tcW w:w="960" w:type="dxa"/>
          </w:tcPr>
          <w:p w:rsidR="0032249B" w:rsidRDefault="00483D8F">
            <w:r>
              <w:t>7</w:t>
            </w:r>
          </w:p>
        </w:tc>
      </w:tr>
      <w:tr w:rsidR="0032249B" w:rsidTr="00AD5E29">
        <w:tc>
          <w:tcPr>
            <w:tcW w:w="8897" w:type="dxa"/>
          </w:tcPr>
          <w:p w:rsidR="0032249B" w:rsidRPr="0032249B" w:rsidRDefault="0032249B" w:rsidP="0032249B">
            <w:pPr>
              <w:jc w:val="both"/>
            </w:pPr>
            <w:r w:rsidRPr="0032249B">
              <w:t>2.2 Анализ действующей  в республике Казахстан системы оценки энергоэффе</w:t>
            </w:r>
            <w:r w:rsidRPr="0032249B">
              <w:t>к</w:t>
            </w:r>
            <w:r w:rsidRPr="0032249B">
              <w:t>тивности зданий  и рекомендации по их совершенствованию и внедрению</w:t>
            </w:r>
            <w:r w:rsidR="009D3943">
              <w:t>…………</w:t>
            </w:r>
          </w:p>
        </w:tc>
        <w:tc>
          <w:tcPr>
            <w:tcW w:w="960" w:type="dxa"/>
          </w:tcPr>
          <w:p w:rsidR="0032249B" w:rsidRDefault="0032249B"/>
          <w:p w:rsidR="009D3943" w:rsidRDefault="009D3943">
            <w:r>
              <w:t>8</w:t>
            </w:r>
          </w:p>
        </w:tc>
      </w:tr>
      <w:tr w:rsidR="0032249B" w:rsidTr="00AD5E29">
        <w:tc>
          <w:tcPr>
            <w:tcW w:w="8897" w:type="dxa"/>
          </w:tcPr>
          <w:p w:rsidR="0032249B" w:rsidRPr="0032249B" w:rsidRDefault="0032249B" w:rsidP="0032249B">
            <w:pPr>
              <w:jc w:val="both"/>
            </w:pPr>
            <w:r w:rsidRPr="0032249B">
              <w:t xml:space="preserve">2.3 </w:t>
            </w:r>
            <w:r w:rsidRPr="0032249B">
              <w:rPr>
                <w:lang w:val="kk-KZ"/>
              </w:rPr>
              <w:t>Вторичные энергоресурсы. Использование тепла уходящего воздуха.</w:t>
            </w:r>
            <w:r w:rsidR="009D3943">
              <w:rPr>
                <w:lang w:val="kk-KZ"/>
              </w:rPr>
              <w:t>.................</w:t>
            </w:r>
          </w:p>
        </w:tc>
        <w:tc>
          <w:tcPr>
            <w:tcW w:w="960" w:type="dxa"/>
          </w:tcPr>
          <w:p w:rsidR="0032249B" w:rsidRDefault="009D3943">
            <w:r>
              <w:t>14</w:t>
            </w:r>
          </w:p>
        </w:tc>
      </w:tr>
      <w:tr w:rsidR="0032249B" w:rsidTr="00AD5E29">
        <w:tc>
          <w:tcPr>
            <w:tcW w:w="8897" w:type="dxa"/>
          </w:tcPr>
          <w:p w:rsidR="0032249B" w:rsidRPr="0032249B" w:rsidRDefault="0032249B" w:rsidP="0032249B">
            <w:pPr>
              <w:pStyle w:val="5"/>
              <w:spacing w:line="240" w:lineRule="auto"/>
              <w:jc w:val="both"/>
              <w:outlineLvl w:val="4"/>
              <w:rPr>
                <w:b/>
                <w:sz w:val="24"/>
                <w:szCs w:val="24"/>
                <w:lang w:val="kk-KZ"/>
              </w:rPr>
            </w:pPr>
            <w:r w:rsidRPr="0032249B">
              <w:rPr>
                <w:b/>
                <w:sz w:val="24"/>
                <w:szCs w:val="24"/>
              </w:rPr>
              <w:t xml:space="preserve">Лекция 3. </w:t>
            </w:r>
            <w:r w:rsidRPr="0032249B">
              <w:rPr>
                <w:sz w:val="24"/>
                <w:szCs w:val="24"/>
              </w:rPr>
              <w:t>Тема</w:t>
            </w:r>
            <w:proofErr w:type="gramStart"/>
            <w:r w:rsidRPr="0032249B">
              <w:rPr>
                <w:sz w:val="24"/>
                <w:szCs w:val="24"/>
              </w:rPr>
              <w:t>:</w:t>
            </w:r>
            <w:r w:rsidRPr="0032249B">
              <w:rPr>
                <w:b/>
                <w:spacing w:val="20"/>
                <w:sz w:val="24"/>
                <w:szCs w:val="24"/>
              </w:rPr>
              <w:t>«</w:t>
            </w:r>
            <w:proofErr w:type="gramEnd"/>
            <w:r w:rsidRPr="0032249B">
              <w:rPr>
                <w:b/>
                <w:sz w:val="24"/>
                <w:szCs w:val="24"/>
              </w:rPr>
              <w:t>ВИДЫ И СПОСОБЫ ПОЛУЧЕНИЯ, ПРЕОБРАЗ</w:t>
            </w:r>
            <w:r w:rsidRPr="0032249B">
              <w:rPr>
                <w:b/>
                <w:sz w:val="24"/>
                <w:szCs w:val="24"/>
              </w:rPr>
              <w:t>О</w:t>
            </w:r>
            <w:r w:rsidRPr="0032249B">
              <w:rPr>
                <w:b/>
                <w:sz w:val="24"/>
                <w:szCs w:val="24"/>
              </w:rPr>
              <w:t>ВАНИЯ И ИСПОЛЬЗОВАНИЯ ЭНЕРГИИ»</w:t>
            </w:r>
            <w:r w:rsidR="00513B16">
              <w:rPr>
                <w:b/>
                <w:sz w:val="24"/>
                <w:szCs w:val="24"/>
              </w:rPr>
              <w:t>………………………………………………………</w:t>
            </w:r>
          </w:p>
        </w:tc>
        <w:tc>
          <w:tcPr>
            <w:tcW w:w="960" w:type="dxa"/>
          </w:tcPr>
          <w:p w:rsidR="0032249B" w:rsidRDefault="0032249B"/>
          <w:p w:rsidR="009D3943" w:rsidRDefault="009D3943">
            <w:r>
              <w:t>15</w:t>
            </w:r>
          </w:p>
        </w:tc>
      </w:tr>
      <w:tr w:rsidR="0032249B" w:rsidTr="00AD5E29">
        <w:tc>
          <w:tcPr>
            <w:tcW w:w="8897" w:type="dxa"/>
          </w:tcPr>
          <w:p w:rsidR="0032249B" w:rsidRPr="0032249B" w:rsidRDefault="0032249B" w:rsidP="0032249B">
            <w:pPr>
              <w:widowControl w:val="0"/>
              <w:autoSpaceDE w:val="0"/>
              <w:autoSpaceDN w:val="0"/>
              <w:adjustRightInd w:val="0"/>
              <w:jc w:val="both"/>
            </w:pPr>
            <w:r w:rsidRPr="0032249B">
              <w:t>3.1 Энергия и её виды</w:t>
            </w:r>
            <w:r w:rsidR="00513B16">
              <w:t>……………………………………………………………………</w:t>
            </w:r>
          </w:p>
        </w:tc>
        <w:tc>
          <w:tcPr>
            <w:tcW w:w="960" w:type="dxa"/>
          </w:tcPr>
          <w:p w:rsidR="0032249B" w:rsidRDefault="009D3943">
            <w:r>
              <w:t>15</w:t>
            </w:r>
          </w:p>
        </w:tc>
      </w:tr>
      <w:tr w:rsidR="0032249B" w:rsidTr="00AD5E29">
        <w:tc>
          <w:tcPr>
            <w:tcW w:w="8897" w:type="dxa"/>
          </w:tcPr>
          <w:p w:rsidR="0032249B" w:rsidRPr="0032249B" w:rsidRDefault="0032249B" w:rsidP="0032249B">
            <w:pPr>
              <w:jc w:val="both"/>
            </w:pPr>
            <w:r w:rsidRPr="0032249B">
              <w:t>3. 2</w:t>
            </w:r>
            <w:r w:rsidRPr="0032249B">
              <w:rPr>
                <w:color w:val="000000"/>
                <w:lang w:val="kk-KZ"/>
              </w:rPr>
              <w:t xml:space="preserve"> Цели и задачи энергоаудита. Оценка потенциала здания</w:t>
            </w:r>
            <w:r w:rsidR="00513B16">
              <w:rPr>
                <w:color w:val="000000"/>
                <w:lang w:val="kk-KZ"/>
              </w:rPr>
              <w:t>.......................................</w:t>
            </w:r>
          </w:p>
        </w:tc>
        <w:tc>
          <w:tcPr>
            <w:tcW w:w="960" w:type="dxa"/>
          </w:tcPr>
          <w:p w:rsidR="0032249B" w:rsidRDefault="009D3943">
            <w:r>
              <w:t>16</w:t>
            </w:r>
          </w:p>
        </w:tc>
      </w:tr>
      <w:tr w:rsidR="0032249B" w:rsidTr="00AD5E29">
        <w:tc>
          <w:tcPr>
            <w:tcW w:w="8897" w:type="dxa"/>
          </w:tcPr>
          <w:p w:rsidR="0032249B" w:rsidRPr="0032249B" w:rsidRDefault="0032249B" w:rsidP="0032249B">
            <w:pPr>
              <w:widowControl w:val="0"/>
              <w:autoSpaceDE w:val="0"/>
              <w:autoSpaceDN w:val="0"/>
              <w:adjustRightInd w:val="0"/>
              <w:jc w:val="both"/>
            </w:pPr>
            <w:r w:rsidRPr="0032249B">
              <w:t xml:space="preserve">3.3 </w:t>
            </w:r>
            <w:r w:rsidRPr="0032249B">
              <w:rPr>
                <w:bCs/>
                <w:iCs/>
              </w:rPr>
              <w:t>Энергосберегающие технологии в РК и за рубежом</w:t>
            </w:r>
            <w:r w:rsidR="00513B16">
              <w:rPr>
                <w:bCs/>
                <w:iCs/>
              </w:rPr>
              <w:t>……………………………….</w:t>
            </w:r>
          </w:p>
        </w:tc>
        <w:tc>
          <w:tcPr>
            <w:tcW w:w="960" w:type="dxa"/>
          </w:tcPr>
          <w:p w:rsidR="0032249B" w:rsidRDefault="009D3943">
            <w:r>
              <w:t>17</w:t>
            </w:r>
          </w:p>
        </w:tc>
      </w:tr>
      <w:tr w:rsidR="0032249B" w:rsidTr="00AD5E29">
        <w:tc>
          <w:tcPr>
            <w:tcW w:w="8897" w:type="dxa"/>
          </w:tcPr>
          <w:p w:rsidR="0032249B" w:rsidRPr="0032249B" w:rsidRDefault="0032249B" w:rsidP="0032249B">
            <w:pPr>
              <w:widowControl w:val="0"/>
              <w:autoSpaceDE w:val="0"/>
              <w:autoSpaceDN w:val="0"/>
              <w:adjustRightInd w:val="0"/>
              <w:jc w:val="both"/>
              <w:rPr>
                <w:b/>
                <w:lang w:val="kk-KZ"/>
              </w:rPr>
            </w:pPr>
            <w:r w:rsidRPr="0032249B">
              <w:rPr>
                <w:b/>
              </w:rPr>
              <w:t xml:space="preserve">Лекция </w:t>
            </w:r>
            <w:r w:rsidRPr="0032249B">
              <w:rPr>
                <w:b/>
                <w:lang w:val="kk-KZ"/>
              </w:rPr>
              <w:t xml:space="preserve">4. </w:t>
            </w:r>
            <w:r w:rsidRPr="0032249B">
              <w:rPr>
                <w:lang w:val="kk-KZ"/>
              </w:rPr>
              <w:t xml:space="preserve">Тема: </w:t>
            </w:r>
            <w:r w:rsidRPr="0032249B">
              <w:rPr>
                <w:b/>
                <w:lang w:val="kk-KZ"/>
              </w:rPr>
              <w:t>«СОЛНЕЧНАЯ ЭНЕРГИЯ»</w:t>
            </w:r>
            <w:r w:rsidR="00513B16">
              <w:rPr>
                <w:b/>
                <w:lang w:val="kk-KZ"/>
              </w:rPr>
              <w:t>..............................................................</w:t>
            </w:r>
          </w:p>
        </w:tc>
        <w:tc>
          <w:tcPr>
            <w:tcW w:w="960" w:type="dxa"/>
          </w:tcPr>
          <w:p w:rsidR="0032249B" w:rsidRDefault="009D3943">
            <w:r>
              <w:t>20</w:t>
            </w:r>
          </w:p>
        </w:tc>
      </w:tr>
      <w:tr w:rsidR="0032249B" w:rsidTr="00AD5E29">
        <w:tc>
          <w:tcPr>
            <w:tcW w:w="8897" w:type="dxa"/>
          </w:tcPr>
          <w:p w:rsidR="0032249B" w:rsidRPr="0032249B" w:rsidRDefault="0032249B" w:rsidP="0032249B">
            <w:pPr>
              <w:widowControl w:val="0"/>
              <w:autoSpaceDE w:val="0"/>
              <w:autoSpaceDN w:val="0"/>
              <w:adjustRightInd w:val="0"/>
              <w:jc w:val="both"/>
              <w:rPr>
                <w:lang w:val="kk-KZ"/>
              </w:rPr>
            </w:pPr>
            <w:r w:rsidRPr="0032249B">
              <w:rPr>
                <w:lang w:val="kk-KZ"/>
              </w:rPr>
              <w:t>4</w:t>
            </w:r>
            <w:r w:rsidRPr="0032249B">
              <w:t>.1</w:t>
            </w:r>
            <w:r w:rsidRPr="0032249B">
              <w:rPr>
                <w:lang w:val="kk-KZ"/>
              </w:rPr>
              <w:t xml:space="preserve"> Использование солнечной энергии.</w:t>
            </w:r>
            <w:r w:rsidR="00513B16">
              <w:rPr>
                <w:lang w:val="kk-KZ"/>
              </w:rPr>
              <w:t>.............................................................................</w:t>
            </w:r>
          </w:p>
        </w:tc>
        <w:tc>
          <w:tcPr>
            <w:tcW w:w="960" w:type="dxa"/>
          </w:tcPr>
          <w:p w:rsidR="0032249B" w:rsidRDefault="009D3943">
            <w:r>
              <w:t>20</w:t>
            </w:r>
          </w:p>
        </w:tc>
      </w:tr>
      <w:tr w:rsidR="0032249B" w:rsidTr="00AD5E29">
        <w:tc>
          <w:tcPr>
            <w:tcW w:w="8897" w:type="dxa"/>
          </w:tcPr>
          <w:p w:rsidR="0032249B" w:rsidRPr="0032249B" w:rsidRDefault="0032249B" w:rsidP="00513B16">
            <w:pPr>
              <w:pStyle w:val="2"/>
              <w:spacing w:line="240" w:lineRule="auto"/>
              <w:ind w:firstLine="0"/>
              <w:jc w:val="both"/>
              <w:outlineLvl w:val="1"/>
              <w:rPr>
                <w:b w:val="0"/>
                <w:sz w:val="24"/>
                <w:szCs w:val="24"/>
              </w:rPr>
            </w:pPr>
            <w:r w:rsidRPr="0032249B">
              <w:rPr>
                <w:b w:val="0"/>
                <w:sz w:val="24"/>
                <w:szCs w:val="24"/>
              </w:rPr>
              <w:t>4</w:t>
            </w:r>
            <w:r w:rsidRPr="0032249B">
              <w:rPr>
                <w:b w:val="0"/>
                <w:sz w:val="24"/>
                <w:szCs w:val="24"/>
                <w:lang w:val="kk-KZ"/>
              </w:rPr>
              <w:t>.</w:t>
            </w:r>
            <w:r w:rsidRPr="0032249B">
              <w:rPr>
                <w:b w:val="0"/>
                <w:sz w:val="24"/>
                <w:szCs w:val="24"/>
              </w:rPr>
              <w:t xml:space="preserve">2 Прямое преобразование солнечной энергии в </w:t>
            </w:r>
            <w:proofErr w:type="gramStart"/>
            <w:r w:rsidRPr="0032249B">
              <w:rPr>
                <w:b w:val="0"/>
                <w:sz w:val="24"/>
                <w:szCs w:val="24"/>
              </w:rPr>
              <w:t>тепловую</w:t>
            </w:r>
            <w:proofErr w:type="gramEnd"/>
            <w:r w:rsidRPr="0032249B">
              <w:rPr>
                <w:b w:val="0"/>
                <w:sz w:val="24"/>
                <w:szCs w:val="24"/>
              </w:rPr>
              <w:t xml:space="preserve"> и электрическую</w:t>
            </w:r>
            <w:r w:rsidR="00513B16">
              <w:rPr>
                <w:b w:val="0"/>
                <w:sz w:val="24"/>
                <w:szCs w:val="24"/>
              </w:rPr>
              <w:t>……….</w:t>
            </w:r>
          </w:p>
        </w:tc>
        <w:tc>
          <w:tcPr>
            <w:tcW w:w="960" w:type="dxa"/>
          </w:tcPr>
          <w:p w:rsidR="0032249B" w:rsidRDefault="009D3943">
            <w:r>
              <w:t>21</w:t>
            </w:r>
          </w:p>
        </w:tc>
      </w:tr>
      <w:tr w:rsidR="0032249B" w:rsidTr="00AD5E29">
        <w:tc>
          <w:tcPr>
            <w:tcW w:w="8897" w:type="dxa"/>
          </w:tcPr>
          <w:p w:rsidR="0032249B" w:rsidRPr="0032249B" w:rsidRDefault="0032249B" w:rsidP="00513B16">
            <w:pPr>
              <w:pStyle w:val="ae"/>
              <w:spacing w:after="0" w:line="240" w:lineRule="auto"/>
              <w:ind w:left="0"/>
              <w:jc w:val="both"/>
              <w:rPr>
                <w:rFonts w:ascii="Times New Roman" w:hAnsi="Times New Roman"/>
                <w:b/>
                <w:bCs/>
                <w:color w:val="252525"/>
                <w:sz w:val="24"/>
                <w:szCs w:val="24"/>
                <w:shd w:val="clear" w:color="auto" w:fill="FFFFFF"/>
              </w:rPr>
            </w:pPr>
            <w:r w:rsidRPr="0032249B">
              <w:rPr>
                <w:rFonts w:ascii="Times New Roman" w:hAnsi="Times New Roman"/>
                <w:bCs/>
                <w:color w:val="252525"/>
                <w:sz w:val="24"/>
                <w:szCs w:val="24"/>
                <w:shd w:val="clear" w:color="auto" w:fill="FFFFFF"/>
              </w:rPr>
              <w:t>4.3 Виды энергетики</w:t>
            </w:r>
            <w:r w:rsidR="00513B16">
              <w:rPr>
                <w:rFonts w:ascii="Times New Roman" w:hAnsi="Times New Roman"/>
                <w:bCs/>
                <w:color w:val="252525"/>
                <w:sz w:val="24"/>
                <w:szCs w:val="24"/>
                <w:shd w:val="clear" w:color="auto" w:fill="FFFFFF"/>
              </w:rPr>
              <w:t>……………………………………………………………………..</w:t>
            </w:r>
          </w:p>
        </w:tc>
        <w:tc>
          <w:tcPr>
            <w:tcW w:w="960" w:type="dxa"/>
          </w:tcPr>
          <w:p w:rsidR="0032249B" w:rsidRDefault="009D3943">
            <w:r>
              <w:t>22</w:t>
            </w:r>
          </w:p>
        </w:tc>
      </w:tr>
      <w:tr w:rsidR="0032249B" w:rsidTr="00AD5E29">
        <w:tc>
          <w:tcPr>
            <w:tcW w:w="8897" w:type="dxa"/>
          </w:tcPr>
          <w:p w:rsidR="0032249B" w:rsidRPr="0032249B" w:rsidRDefault="0032249B" w:rsidP="00513B16">
            <w:pPr>
              <w:pStyle w:val="2"/>
              <w:spacing w:line="240" w:lineRule="auto"/>
              <w:ind w:firstLine="0"/>
              <w:jc w:val="both"/>
              <w:outlineLvl w:val="1"/>
              <w:rPr>
                <w:sz w:val="24"/>
                <w:szCs w:val="24"/>
                <w:lang w:val="kk-KZ"/>
              </w:rPr>
            </w:pPr>
            <w:r w:rsidRPr="0032249B">
              <w:rPr>
                <w:sz w:val="24"/>
                <w:szCs w:val="24"/>
              </w:rPr>
              <w:t xml:space="preserve">Лекция </w:t>
            </w:r>
            <w:r w:rsidRPr="0032249B">
              <w:rPr>
                <w:sz w:val="24"/>
                <w:szCs w:val="24"/>
                <w:lang w:val="kk-KZ"/>
              </w:rPr>
              <w:t xml:space="preserve">5. </w:t>
            </w:r>
            <w:r w:rsidRPr="0032249B">
              <w:rPr>
                <w:b w:val="0"/>
                <w:sz w:val="24"/>
                <w:szCs w:val="24"/>
                <w:lang w:val="kk-KZ"/>
              </w:rPr>
              <w:t xml:space="preserve">Тема: </w:t>
            </w:r>
            <w:r w:rsidRPr="0032249B">
              <w:rPr>
                <w:sz w:val="24"/>
                <w:szCs w:val="24"/>
                <w:lang w:val="kk-KZ"/>
              </w:rPr>
              <w:t>«ПОВЫШЕНИЕ ЭНЕРГЕТИЧЕСКОЙ ЭФФЕКТИВНОСТИ ЗДАНИЯ»</w:t>
            </w:r>
            <w:r w:rsidR="00513B16">
              <w:rPr>
                <w:sz w:val="24"/>
                <w:szCs w:val="24"/>
                <w:lang w:val="kk-KZ"/>
              </w:rPr>
              <w:t>............................................................................................................................</w:t>
            </w:r>
          </w:p>
        </w:tc>
        <w:tc>
          <w:tcPr>
            <w:tcW w:w="960" w:type="dxa"/>
          </w:tcPr>
          <w:p w:rsidR="0032249B" w:rsidRDefault="0032249B"/>
          <w:p w:rsidR="009D3943" w:rsidRDefault="009D3943">
            <w:r>
              <w:t>25</w:t>
            </w:r>
          </w:p>
        </w:tc>
      </w:tr>
      <w:tr w:rsidR="0032249B" w:rsidTr="00AD5E29">
        <w:tc>
          <w:tcPr>
            <w:tcW w:w="8897" w:type="dxa"/>
          </w:tcPr>
          <w:p w:rsidR="0032249B" w:rsidRPr="0032249B" w:rsidRDefault="0032249B" w:rsidP="0032249B">
            <w:pPr>
              <w:pStyle w:val="2"/>
              <w:spacing w:line="240" w:lineRule="auto"/>
              <w:ind w:firstLine="0"/>
              <w:jc w:val="both"/>
              <w:outlineLvl w:val="1"/>
              <w:rPr>
                <w:b w:val="0"/>
                <w:sz w:val="24"/>
                <w:szCs w:val="24"/>
              </w:rPr>
            </w:pPr>
            <w:r w:rsidRPr="0032249B">
              <w:rPr>
                <w:b w:val="0"/>
                <w:sz w:val="24"/>
                <w:szCs w:val="24"/>
                <w:lang w:val="kk-KZ"/>
              </w:rPr>
              <w:t>5.1</w:t>
            </w:r>
            <w:r w:rsidRPr="0032249B">
              <w:rPr>
                <w:b w:val="0"/>
                <w:bCs/>
                <w:sz w:val="24"/>
                <w:szCs w:val="24"/>
              </w:rPr>
              <w:t>Отопление при помощи тепловой энергии окружающей среды</w:t>
            </w:r>
          </w:p>
        </w:tc>
        <w:tc>
          <w:tcPr>
            <w:tcW w:w="960" w:type="dxa"/>
          </w:tcPr>
          <w:p w:rsidR="0032249B" w:rsidRDefault="009D3943">
            <w:r>
              <w:t>26</w:t>
            </w:r>
          </w:p>
        </w:tc>
      </w:tr>
      <w:tr w:rsidR="0032249B" w:rsidTr="00AD5E29">
        <w:tc>
          <w:tcPr>
            <w:tcW w:w="8897" w:type="dxa"/>
          </w:tcPr>
          <w:p w:rsidR="0032249B" w:rsidRPr="0032249B" w:rsidRDefault="0032249B" w:rsidP="0032249B">
            <w:pPr>
              <w:widowControl w:val="0"/>
              <w:autoSpaceDE w:val="0"/>
              <w:autoSpaceDN w:val="0"/>
              <w:adjustRightInd w:val="0"/>
              <w:jc w:val="both"/>
              <w:rPr>
                <w:bCs/>
              </w:rPr>
            </w:pPr>
            <w:r w:rsidRPr="0032249B">
              <w:t>5.2</w:t>
            </w:r>
            <w:r w:rsidRPr="0032249B">
              <w:rPr>
                <w:bCs/>
              </w:rPr>
              <w:t>Использование альтернативных источников энергии</w:t>
            </w:r>
            <w:r w:rsidR="00513B16">
              <w:rPr>
                <w:bCs/>
              </w:rPr>
              <w:t>………………………………</w:t>
            </w:r>
          </w:p>
        </w:tc>
        <w:tc>
          <w:tcPr>
            <w:tcW w:w="960" w:type="dxa"/>
          </w:tcPr>
          <w:p w:rsidR="0032249B" w:rsidRDefault="009D3943">
            <w:r>
              <w:t>27</w:t>
            </w:r>
          </w:p>
        </w:tc>
      </w:tr>
      <w:tr w:rsidR="0032249B" w:rsidTr="00AD5E29">
        <w:tc>
          <w:tcPr>
            <w:tcW w:w="8897" w:type="dxa"/>
          </w:tcPr>
          <w:p w:rsidR="0032249B" w:rsidRPr="0032249B" w:rsidRDefault="0032249B" w:rsidP="0032249B">
            <w:pPr>
              <w:jc w:val="both"/>
            </w:pPr>
            <w:r w:rsidRPr="0032249B">
              <w:rPr>
                <w:bCs/>
              </w:rPr>
              <w:t xml:space="preserve">5.3 </w:t>
            </w:r>
            <w:r w:rsidRPr="0032249B">
              <w:rPr>
                <w:lang w:val="kk-KZ"/>
              </w:rPr>
              <w:t>Применение теплонасосных установок</w:t>
            </w:r>
            <w:r w:rsidR="00513B16">
              <w:rPr>
                <w:lang w:val="kk-KZ"/>
              </w:rPr>
              <w:t>......................................................................</w:t>
            </w:r>
          </w:p>
        </w:tc>
        <w:tc>
          <w:tcPr>
            <w:tcW w:w="960" w:type="dxa"/>
          </w:tcPr>
          <w:p w:rsidR="0032249B" w:rsidRDefault="009D3943">
            <w:r>
              <w:t>28</w:t>
            </w:r>
          </w:p>
        </w:tc>
      </w:tr>
      <w:tr w:rsidR="00483D8F" w:rsidTr="00AD5E29">
        <w:tc>
          <w:tcPr>
            <w:tcW w:w="8897" w:type="dxa"/>
          </w:tcPr>
          <w:p w:rsidR="00483D8F" w:rsidRPr="009E6B70" w:rsidRDefault="00483D8F" w:rsidP="000645F3">
            <w:pPr>
              <w:widowControl w:val="0"/>
              <w:autoSpaceDE w:val="0"/>
              <w:autoSpaceDN w:val="0"/>
              <w:adjustRightInd w:val="0"/>
              <w:rPr>
                <w:b/>
                <w:lang w:val="kk-KZ"/>
              </w:rPr>
            </w:pPr>
            <w:r w:rsidRPr="009E6B70">
              <w:rPr>
                <w:b/>
              </w:rPr>
              <w:t>Лекция</w:t>
            </w:r>
            <w:proofErr w:type="gramStart"/>
            <w:r w:rsidRPr="009E6B70">
              <w:rPr>
                <w:b/>
                <w:lang w:val="kk-KZ"/>
              </w:rPr>
              <w:t>6</w:t>
            </w:r>
            <w:proofErr w:type="gramEnd"/>
            <w:r w:rsidRPr="009E6B70">
              <w:rPr>
                <w:b/>
                <w:lang w:val="kk-KZ"/>
              </w:rPr>
              <w:t xml:space="preserve">. </w:t>
            </w:r>
            <w:r w:rsidRPr="009E6B70">
              <w:rPr>
                <w:lang w:val="kk-KZ"/>
              </w:rPr>
              <w:t xml:space="preserve">Тема: </w:t>
            </w:r>
            <w:r w:rsidRPr="009E6B70">
              <w:rPr>
                <w:b/>
                <w:spacing w:val="20"/>
                <w:lang w:val="kk-KZ"/>
              </w:rPr>
              <w:t>«</w:t>
            </w:r>
            <w:r w:rsidRPr="009E6B70">
              <w:rPr>
                <w:b/>
                <w:lang w:val="kk-KZ"/>
              </w:rPr>
              <w:t>СПОСОБЫ ПОВЫШЕНИЯ ЭНЕРГЕТИЧЕСКОЙ ЭФФЕКТИВНОСТИ ЗДАНИЯ</w:t>
            </w:r>
            <w:r w:rsidR="00513B16">
              <w:rPr>
                <w:b/>
                <w:lang w:val="kk-KZ"/>
              </w:rPr>
              <w:t>......................................................................................</w:t>
            </w:r>
          </w:p>
        </w:tc>
        <w:tc>
          <w:tcPr>
            <w:tcW w:w="960" w:type="dxa"/>
          </w:tcPr>
          <w:p w:rsidR="00483D8F" w:rsidRDefault="00483D8F"/>
          <w:p w:rsidR="009D3943" w:rsidRDefault="009D3943">
            <w:r>
              <w:t>29</w:t>
            </w:r>
          </w:p>
        </w:tc>
      </w:tr>
      <w:tr w:rsidR="00483D8F" w:rsidTr="00AD5E29">
        <w:tc>
          <w:tcPr>
            <w:tcW w:w="8897" w:type="dxa"/>
          </w:tcPr>
          <w:p w:rsidR="00483D8F" w:rsidRPr="009E6B70" w:rsidRDefault="00483D8F" w:rsidP="000645F3">
            <w:pPr>
              <w:widowControl w:val="0"/>
              <w:autoSpaceDE w:val="0"/>
              <w:autoSpaceDN w:val="0"/>
              <w:adjustRightInd w:val="0"/>
              <w:rPr>
                <w:bCs/>
                <w:lang w:val="kk-KZ"/>
              </w:rPr>
            </w:pPr>
            <w:r w:rsidRPr="009E6B70">
              <w:rPr>
                <w:bCs/>
                <w:lang w:val="kk-KZ"/>
              </w:rPr>
              <w:t>6.1 Использование  энергии солнца</w:t>
            </w:r>
            <w:r w:rsidR="00513B16">
              <w:rPr>
                <w:bCs/>
                <w:lang w:val="kk-KZ"/>
              </w:rPr>
              <w:t>..................................................................................</w:t>
            </w:r>
          </w:p>
        </w:tc>
        <w:tc>
          <w:tcPr>
            <w:tcW w:w="960" w:type="dxa"/>
          </w:tcPr>
          <w:p w:rsidR="00483D8F" w:rsidRDefault="009D3943">
            <w:r>
              <w:t>29</w:t>
            </w:r>
          </w:p>
        </w:tc>
      </w:tr>
      <w:tr w:rsidR="00483D8F" w:rsidTr="00AD5E29">
        <w:tc>
          <w:tcPr>
            <w:tcW w:w="8897" w:type="dxa"/>
          </w:tcPr>
          <w:p w:rsidR="00483D8F" w:rsidRPr="009E6B70" w:rsidRDefault="00483D8F" w:rsidP="000645F3">
            <w:pPr>
              <w:widowControl w:val="0"/>
              <w:autoSpaceDE w:val="0"/>
              <w:autoSpaceDN w:val="0"/>
              <w:adjustRightInd w:val="0"/>
              <w:rPr>
                <w:bCs/>
                <w:iCs/>
              </w:rPr>
            </w:pPr>
            <w:r w:rsidRPr="009E6B70">
              <w:rPr>
                <w:bCs/>
                <w:iCs/>
              </w:rPr>
              <w:t xml:space="preserve">6.2 Снижение </w:t>
            </w:r>
            <w:proofErr w:type="gramStart"/>
            <w:r w:rsidRPr="009E6B70">
              <w:rPr>
                <w:bCs/>
                <w:iCs/>
              </w:rPr>
              <w:t>тепло-потерь</w:t>
            </w:r>
            <w:proofErr w:type="gramEnd"/>
            <w:r w:rsidRPr="009E6B70">
              <w:rPr>
                <w:bCs/>
                <w:iCs/>
              </w:rPr>
              <w:t xml:space="preserve"> через оконные проемы</w:t>
            </w:r>
            <w:r w:rsidR="00513B16">
              <w:rPr>
                <w:bCs/>
                <w:iCs/>
              </w:rPr>
              <w:t>……………………………………</w:t>
            </w:r>
          </w:p>
        </w:tc>
        <w:tc>
          <w:tcPr>
            <w:tcW w:w="960" w:type="dxa"/>
          </w:tcPr>
          <w:p w:rsidR="00483D8F" w:rsidRDefault="009D3943">
            <w:r>
              <w:t>31</w:t>
            </w:r>
          </w:p>
        </w:tc>
      </w:tr>
      <w:tr w:rsidR="00483D8F" w:rsidTr="00AD5E29">
        <w:tc>
          <w:tcPr>
            <w:tcW w:w="8897" w:type="dxa"/>
          </w:tcPr>
          <w:p w:rsidR="00483D8F" w:rsidRPr="009E6B70" w:rsidRDefault="00483D8F" w:rsidP="000645F3">
            <w:pPr>
              <w:widowControl w:val="0"/>
              <w:autoSpaceDE w:val="0"/>
              <w:autoSpaceDN w:val="0"/>
              <w:adjustRightInd w:val="0"/>
              <w:rPr>
                <w:bCs/>
                <w:iCs/>
              </w:rPr>
            </w:pPr>
            <w:r w:rsidRPr="009E6B70">
              <w:rPr>
                <w:lang w:val="kk-KZ"/>
              </w:rPr>
              <w:t>6.3 Подбор светопрозрачных ограждающих конструкций.</w:t>
            </w:r>
            <w:r w:rsidR="00513B16">
              <w:rPr>
                <w:lang w:val="kk-KZ"/>
              </w:rPr>
              <w:t>............................................</w:t>
            </w:r>
          </w:p>
        </w:tc>
        <w:tc>
          <w:tcPr>
            <w:tcW w:w="960" w:type="dxa"/>
          </w:tcPr>
          <w:p w:rsidR="00483D8F" w:rsidRDefault="009D3943">
            <w:r>
              <w:t>34</w:t>
            </w:r>
          </w:p>
        </w:tc>
      </w:tr>
      <w:tr w:rsidR="00483D8F" w:rsidTr="00AD5E29">
        <w:tc>
          <w:tcPr>
            <w:tcW w:w="8897" w:type="dxa"/>
          </w:tcPr>
          <w:p w:rsidR="00483D8F" w:rsidRPr="009E6B70" w:rsidRDefault="00483D8F" w:rsidP="000645F3">
            <w:pPr>
              <w:widowControl w:val="0"/>
              <w:autoSpaceDE w:val="0"/>
              <w:autoSpaceDN w:val="0"/>
              <w:adjustRightInd w:val="0"/>
              <w:rPr>
                <w:b/>
                <w:spacing w:val="20"/>
                <w:lang w:val="kk-KZ"/>
              </w:rPr>
            </w:pPr>
            <w:r w:rsidRPr="009E6B70">
              <w:rPr>
                <w:b/>
              </w:rPr>
              <w:t xml:space="preserve">Лекция </w:t>
            </w:r>
            <w:r w:rsidRPr="009E6B70">
              <w:rPr>
                <w:b/>
                <w:lang w:val="kk-KZ"/>
              </w:rPr>
              <w:t xml:space="preserve">7. </w:t>
            </w:r>
            <w:r w:rsidRPr="009E6B70">
              <w:rPr>
                <w:lang w:val="kk-KZ"/>
              </w:rPr>
              <w:t xml:space="preserve">Тема: </w:t>
            </w:r>
            <w:r w:rsidRPr="009E6B70">
              <w:rPr>
                <w:b/>
                <w:lang w:val="kk-KZ"/>
              </w:rPr>
              <w:t>ЭНЕРГЕТИЧЕКИ ЭФФЕКТИВНЫЕ ОГРАЖДАЮЩИЕ КОНСТРУКЦИИ ЗДАНИЙ</w:t>
            </w:r>
            <w:r w:rsidR="000645F3">
              <w:rPr>
                <w:b/>
                <w:lang w:val="kk-KZ"/>
              </w:rPr>
              <w:t>...........................................................................................</w:t>
            </w:r>
          </w:p>
        </w:tc>
        <w:tc>
          <w:tcPr>
            <w:tcW w:w="960" w:type="dxa"/>
          </w:tcPr>
          <w:p w:rsidR="00483D8F" w:rsidRDefault="00483D8F"/>
          <w:p w:rsidR="009D3943" w:rsidRDefault="009D3943">
            <w:r>
              <w:t>35</w:t>
            </w:r>
          </w:p>
        </w:tc>
      </w:tr>
      <w:tr w:rsidR="00483D8F" w:rsidTr="00AD5E29">
        <w:tc>
          <w:tcPr>
            <w:tcW w:w="8897" w:type="dxa"/>
          </w:tcPr>
          <w:p w:rsidR="00483D8F" w:rsidRPr="009E6B70" w:rsidRDefault="00483D8F" w:rsidP="000645F3">
            <w:pPr>
              <w:pStyle w:val="ae"/>
              <w:spacing w:after="0" w:line="240" w:lineRule="auto"/>
              <w:rPr>
                <w:rFonts w:ascii="Times New Roman" w:hAnsi="Times New Roman"/>
                <w:sz w:val="24"/>
                <w:szCs w:val="24"/>
                <w:lang w:val="kk-KZ"/>
              </w:rPr>
            </w:pPr>
            <w:r w:rsidRPr="009E6B70">
              <w:rPr>
                <w:rFonts w:ascii="Times New Roman" w:hAnsi="Times New Roman"/>
                <w:color w:val="000000"/>
                <w:sz w:val="24"/>
                <w:szCs w:val="24"/>
              </w:rPr>
              <w:t>7.1</w:t>
            </w:r>
            <w:r w:rsidRPr="009E6B70">
              <w:rPr>
                <w:rFonts w:ascii="Times New Roman" w:hAnsi="Times New Roman"/>
                <w:sz w:val="24"/>
                <w:szCs w:val="24"/>
                <w:lang w:val="kk-KZ"/>
              </w:rPr>
              <w:t xml:space="preserve"> Выбор теплозащитных свойств ограждающих конструкций.</w:t>
            </w:r>
            <w:r w:rsidR="000645F3">
              <w:rPr>
                <w:rFonts w:ascii="Times New Roman" w:hAnsi="Times New Roman"/>
                <w:sz w:val="24"/>
                <w:szCs w:val="24"/>
                <w:lang w:val="kk-KZ"/>
              </w:rPr>
              <w:t>........................</w:t>
            </w:r>
          </w:p>
        </w:tc>
        <w:tc>
          <w:tcPr>
            <w:tcW w:w="960" w:type="dxa"/>
          </w:tcPr>
          <w:p w:rsidR="00483D8F" w:rsidRDefault="009D3943">
            <w:r>
              <w:t>35</w:t>
            </w:r>
          </w:p>
        </w:tc>
      </w:tr>
      <w:tr w:rsidR="00483D8F" w:rsidTr="00AD5E29">
        <w:tc>
          <w:tcPr>
            <w:tcW w:w="8897" w:type="dxa"/>
          </w:tcPr>
          <w:p w:rsidR="00483D8F" w:rsidRPr="009E6B70" w:rsidRDefault="00483D8F" w:rsidP="000645F3">
            <w:pPr>
              <w:rPr>
                <w:lang w:val="kk-KZ"/>
              </w:rPr>
            </w:pPr>
            <w:r w:rsidRPr="009E6B70">
              <w:rPr>
                <w:color w:val="000000"/>
              </w:rPr>
              <w:t>7.2</w:t>
            </w:r>
            <w:r w:rsidRPr="009E6B70">
              <w:rPr>
                <w:lang w:val="kk-KZ"/>
              </w:rPr>
              <w:t xml:space="preserve"> Наружные стены энергоэффективного дома.</w:t>
            </w:r>
            <w:r w:rsidR="000645F3">
              <w:rPr>
                <w:lang w:val="kk-KZ"/>
              </w:rPr>
              <w:t>............................................................</w:t>
            </w:r>
          </w:p>
        </w:tc>
        <w:tc>
          <w:tcPr>
            <w:tcW w:w="960" w:type="dxa"/>
          </w:tcPr>
          <w:p w:rsidR="00483D8F" w:rsidRDefault="009D3943">
            <w:r>
              <w:t>36</w:t>
            </w:r>
          </w:p>
        </w:tc>
      </w:tr>
      <w:tr w:rsidR="00483D8F" w:rsidTr="00AD5E29">
        <w:tc>
          <w:tcPr>
            <w:tcW w:w="8897" w:type="dxa"/>
          </w:tcPr>
          <w:p w:rsidR="00483D8F" w:rsidRPr="009E6B70" w:rsidRDefault="00483D8F" w:rsidP="000645F3">
            <w:pPr>
              <w:pStyle w:val="ae"/>
              <w:spacing w:after="0" w:line="240" w:lineRule="auto"/>
              <w:rPr>
                <w:rFonts w:ascii="Times New Roman" w:hAnsi="Times New Roman"/>
                <w:sz w:val="24"/>
                <w:szCs w:val="24"/>
                <w:lang w:val="kk-KZ"/>
              </w:rPr>
            </w:pPr>
            <w:r w:rsidRPr="009E6B70">
              <w:rPr>
                <w:rFonts w:ascii="Times New Roman" w:hAnsi="Times New Roman"/>
                <w:sz w:val="24"/>
                <w:szCs w:val="24"/>
              </w:rPr>
              <w:t>7</w:t>
            </w:r>
            <w:r w:rsidRPr="009E6B70">
              <w:rPr>
                <w:rFonts w:ascii="Times New Roman" w:hAnsi="Times New Roman"/>
                <w:sz w:val="24"/>
                <w:szCs w:val="24"/>
                <w:lang w:val="kk-KZ"/>
              </w:rPr>
              <w:t>.</w:t>
            </w:r>
            <w:r w:rsidRPr="009E6B70">
              <w:rPr>
                <w:rFonts w:ascii="Times New Roman" w:hAnsi="Times New Roman"/>
                <w:sz w:val="24"/>
                <w:szCs w:val="24"/>
              </w:rPr>
              <w:t>3</w:t>
            </w:r>
            <w:r w:rsidRPr="009E6B70">
              <w:rPr>
                <w:rFonts w:ascii="Times New Roman" w:hAnsi="Times New Roman"/>
                <w:sz w:val="24"/>
                <w:szCs w:val="24"/>
                <w:lang w:val="kk-KZ"/>
              </w:rPr>
              <w:t xml:space="preserve"> Крыша энергоэффективного дома.</w:t>
            </w:r>
            <w:r w:rsidR="000645F3">
              <w:rPr>
                <w:rFonts w:ascii="Times New Roman" w:hAnsi="Times New Roman"/>
                <w:sz w:val="24"/>
                <w:szCs w:val="24"/>
                <w:lang w:val="kk-KZ"/>
              </w:rPr>
              <w:t>..................................................................</w:t>
            </w:r>
          </w:p>
        </w:tc>
        <w:tc>
          <w:tcPr>
            <w:tcW w:w="960" w:type="dxa"/>
          </w:tcPr>
          <w:p w:rsidR="00483D8F" w:rsidRDefault="009D3943">
            <w:r>
              <w:t>37</w:t>
            </w:r>
          </w:p>
        </w:tc>
      </w:tr>
      <w:tr w:rsidR="00483D8F" w:rsidTr="00AD5E29">
        <w:tc>
          <w:tcPr>
            <w:tcW w:w="8897" w:type="dxa"/>
          </w:tcPr>
          <w:p w:rsidR="00483D8F" w:rsidRPr="009E6B70" w:rsidRDefault="00483D8F" w:rsidP="000645F3">
            <w:pPr>
              <w:widowControl w:val="0"/>
              <w:autoSpaceDE w:val="0"/>
              <w:autoSpaceDN w:val="0"/>
              <w:adjustRightInd w:val="0"/>
              <w:rPr>
                <w:b/>
                <w:spacing w:val="20"/>
                <w:lang w:val="kk-KZ"/>
              </w:rPr>
            </w:pPr>
            <w:r w:rsidRPr="009E6B70">
              <w:rPr>
                <w:b/>
              </w:rPr>
              <w:t xml:space="preserve">Лекция </w:t>
            </w:r>
            <w:r w:rsidRPr="009E6B70">
              <w:rPr>
                <w:b/>
                <w:lang w:val="kk-KZ"/>
              </w:rPr>
              <w:t xml:space="preserve">8. </w:t>
            </w:r>
            <w:r w:rsidRPr="009E6B70">
              <w:rPr>
                <w:lang w:val="kk-KZ"/>
              </w:rPr>
              <w:t xml:space="preserve">Тема: </w:t>
            </w:r>
            <w:r w:rsidRPr="009E6B70">
              <w:rPr>
                <w:b/>
                <w:lang w:val="kk-KZ"/>
              </w:rPr>
              <w:t>«ЭЛЕМЕНТЫ ЭКОДОМА»</w:t>
            </w:r>
            <w:r w:rsidR="000645F3">
              <w:rPr>
                <w:b/>
                <w:lang w:val="kk-KZ"/>
              </w:rPr>
              <w:t>...............................................................</w:t>
            </w:r>
          </w:p>
        </w:tc>
        <w:tc>
          <w:tcPr>
            <w:tcW w:w="960" w:type="dxa"/>
          </w:tcPr>
          <w:p w:rsidR="00483D8F" w:rsidRDefault="009D3943">
            <w:r>
              <w:t>38</w:t>
            </w:r>
          </w:p>
        </w:tc>
      </w:tr>
      <w:tr w:rsidR="00483D8F" w:rsidTr="00AD5E29">
        <w:tc>
          <w:tcPr>
            <w:tcW w:w="8897" w:type="dxa"/>
          </w:tcPr>
          <w:p w:rsidR="00483D8F" w:rsidRPr="009E6B70" w:rsidRDefault="00483D8F" w:rsidP="000645F3">
            <w:pPr>
              <w:widowControl w:val="0"/>
              <w:autoSpaceDE w:val="0"/>
              <w:autoSpaceDN w:val="0"/>
              <w:adjustRightInd w:val="0"/>
              <w:rPr>
                <w:bCs/>
              </w:rPr>
            </w:pPr>
            <w:r w:rsidRPr="009E6B70">
              <w:rPr>
                <w:bCs/>
              </w:rPr>
              <w:t>8.1 Проект системыэнергосбережения жилого дома</w:t>
            </w:r>
            <w:r w:rsidR="000645F3">
              <w:rPr>
                <w:bCs/>
              </w:rPr>
              <w:t>……………………………………</w:t>
            </w:r>
          </w:p>
        </w:tc>
        <w:tc>
          <w:tcPr>
            <w:tcW w:w="960" w:type="dxa"/>
          </w:tcPr>
          <w:p w:rsidR="00483D8F" w:rsidRDefault="009D3943">
            <w:r>
              <w:t>38</w:t>
            </w:r>
          </w:p>
        </w:tc>
      </w:tr>
      <w:tr w:rsidR="00483D8F" w:rsidTr="00AD5E29">
        <w:tc>
          <w:tcPr>
            <w:tcW w:w="8897" w:type="dxa"/>
          </w:tcPr>
          <w:p w:rsidR="00483D8F" w:rsidRPr="009E6B70" w:rsidRDefault="00483D8F" w:rsidP="000645F3">
            <w:r w:rsidRPr="009E6B70">
              <w:rPr>
                <w:bCs/>
              </w:rPr>
              <w:t xml:space="preserve">8.2 </w:t>
            </w:r>
            <w:r w:rsidRPr="009E6B70">
              <w:rPr>
                <w:lang w:val="kk-KZ"/>
              </w:rPr>
              <w:t>Воздухообмен зданий и экология</w:t>
            </w:r>
            <w:r w:rsidR="000645F3">
              <w:rPr>
                <w:lang w:val="kk-KZ"/>
              </w:rPr>
              <w:t>...............................................................................</w:t>
            </w:r>
          </w:p>
        </w:tc>
        <w:tc>
          <w:tcPr>
            <w:tcW w:w="960" w:type="dxa"/>
          </w:tcPr>
          <w:p w:rsidR="00483D8F" w:rsidRDefault="009D3943">
            <w:r>
              <w:t>42</w:t>
            </w:r>
          </w:p>
        </w:tc>
      </w:tr>
      <w:tr w:rsidR="00483D8F" w:rsidTr="00AD5E29">
        <w:tc>
          <w:tcPr>
            <w:tcW w:w="8897" w:type="dxa"/>
          </w:tcPr>
          <w:p w:rsidR="00483D8F" w:rsidRPr="009E6B70" w:rsidRDefault="00483D8F" w:rsidP="000645F3">
            <w:pPr>
              <w:rPr>
                <w:color w:val="000000" w:themeColor="text1"/>
                <w:lang w:val="kk-KZ"/>
              </w:rPr>
            </w:pPr>
            <w:r w:rsidRPr="009E6B70">
              <w:rPr>
                <w:bCs/>
              </w:rPr>
              <w:t xml:space="preserve">8.3 </w:t>
            </w:r>
            <w:r w:rsidRPr="009E6B70">
              <w:rPr>
                <w:color w:val="000000" w:themeColor="text1"/>
                <w:lang w:val="kk-KZ"/>
              </w:rPr>
              <w:t>Системы воздушного отопления</w:t>
            </w:r>
            <w:r w:rsidR="000645F3">
              <w:rPr>
                <w:color w:val="000000" w:themeColor="text1"/>
                <w:lang w:val="kk-KZ"/>
              </w:rPr>
              <w:t>...................................................................................</w:t>
            </w:r>
          </w:p>
        </w:tc>
        <w:tc>
          <w:tcPr>
            <w:tcW w:w="960" w:type="dxa"/>
          </w:tcPr>
          <w:p w:rsidR="00483D8F" w:rsidRDefault="009D3943">
            <w:r>
              <w:t>43</w:t>
            </w:r>
          </w:p>
        </w:tc>
      </w:tr>
      <w:tr w:rsidR="00483D8F" w:rsidTr="00AD5E29">
        <w:tc>
          <w:tcPr>
            <w:tcW w:w="8897" w:type="dxa"/>
          </w:tcPr>
          <w:p w:rsidR="00483D8F" w:rsidRPr="009E6B70" w:rsidRDefault="00483D8F" w:rsidP="000645F3">
            <w:pPr>
              <w:widowControl w:val="0"/>
              <w:autoSpaceDE w:val="0"/>
              <w:autoSpaceDN w:val="0"/>
              <w:adjustRightInd w:val="0"/>
              <w:rPr>
                <w:b/>
                <w:lang w:val="kk-KZ"/>
              </w:rPr>
            </w:pPr>
            <w:r w:rsidRPr="009E6B70">
              <w:rPr>
                <w:b/>
              </w:rPr>
              <w:t xml:space="preserve">Лекция </w:t>
            </w:r>
            <w:r w:rsidRPr="009E6B70">
              <w:rPr>
                <w:b/>
                <w:lang w:val="kk-KZ"/>
              </w:rPr>
              <w:t xml:space="preserve">9. </w:t>
            </w:r>
            <w:r w:rsidRPr="009E6B70">
              <w:rPr>
                <w:lang w:val="kk-KZ"/>
              </w:rPr>
              <w:t xml:space="preserve">Тема: </w:t>
            </w:r>
            <w:r w:rsidRPr="009E6B70">
              <w:rPr>
                <w:b/>
                <w:lang w:val="kk-KZ"/>
              </w:rPr>
              <w:t>«ЭКОНОМИЧЕСКИ ЭФФЕКТИВНЫЕ ЗДАНИЯ»</w:t>
            </w:r>
            <w:r w:rsidR="000645F3">
              <w:rPr>
                <w:b/>
                <w:lang w:val="kk-KZ"/>
              </w:rPr>
              <w:t>.....................</w:t>
            </w:r>
          </w:p>
        </w:tc>
        <w:tc>
          <w:tcPr>
            <w:tcW w:w="960" w:type="dxa"/>
          </w:tcPr>
          <w:p w:rsidR="00483D8F" w:rsidRDefault="009D3943">
            <w:r>
              <w:t>45</w:t>
            </w:r>
          </w:p>
        </w:tc>
      </w:tr>
      <w:tr w:rsidR="00483D8F" w:rsidTr="00AD5E29">
        <w:tc>
          <w:tcPr>
            <w:tcW w:w="8897" w:type="dxa"/>
          </w:tcPr>
          <w:p w:rsidR="00483D8F" w:rsidRPr="009E6B70" w:rsidRDefault="00483D8F" w:rsidP="000645F3">
            <w:pPr>
              <w:widowControl w:val="0"/>
              <w:autoSpaceDE w:val="0"/>
              <w:autoSpaceDN w:val="0"/>
              <w:adjustRightInd w:val="0"/>
              <w:rPr>
                <w:bCs/>
              </w:rPr>
            </w:pPr>
            <w:r w:rsidRPr="009E6B70">
              <w:rPr>
                <w:bCs/>
              </w:rPr>
              <w:t>9.1 Экономия здания</w:t>
            </w:r>
            <w:r w:rsidR="000645F3">
              <w:rPr>
                <w:bCs/>
              </w:rPr>
              <w:t>……………………………………………………………………..</w:t>
            </w:r>
          </w:p>
        </w:tc>
        <w:tc>
          <w:tcPr>
            <w:tcW w:w="960" w:type="dxa"/>
          </w:tcPr>
          <w:p w:rsidR="00483D8F" w:rsidRDefault="009D3943">
            <w:r>
              <w:t>45</w:t>
            </w:r>
          </w:p>
        </w:tc>
      </w:tr>
      <w:tr w:rsidR="00483D8F" w:rsidTr="00AD5E29">
        <w:tc>
          <w:tcPr>
            <w:tcW w:w="8897" w:type="dxa"/>
          </w:tcPr>
          <w:p w:rsidR="00483D8F" w:rsidRPr="009E6B70" w:rsidRDefault="00483D8F" w:rsidP="000645F3">
            <w:pPr>
              <w:pStyle w:val="af1"/>
            </w:pPr>
            <w:r w:rsidRPr="009E6B70">
              <w:t xml:space="preserve">9.2 Строительство энергосберегающего дома </w:t>
            </w:r>
            <w:r w:rsidR="000645F3">
              <w:t>…………………………………………</w:t>
            </w:r>
          </w:p>
        </w:tc>
        <w:tc>
          <w:tcPr>
            <w:tcW w:w="960" w:type="dxa"/>
          </w:tcPr>
          <w:p w:rsidR="00483D8F" w:rsidRDefault="009D3943">
            <w:r>
              <w:t>51</w:t>
            </w:r>
          </w:p>
        </w:tc>
      </w:tr>
      <w:tr w:rsidR="00483D8F" w:rsidTr="00AD5E29">
        <w:tc>
          <w:tcPr>
            <w:tcW w:w="8897" w:type="dxa"/>
          </w:tcPr>
          <w:p w:rsidR="00483D8F" w:rsidRPr="009E6B70" w:rsidRDefault="00483D8F" w:rsidP="000645F3">
            <w:pPr>
              <w:rPr>
                <w:lang w:val="kk-KZ"/>
              </w:rPr>
            </w:pPr>
            <w:r w:rsidRPr="009E6B70">
              <w:t xml:space="preserve">9.3 </w:t>
            </w:r>
            <w:r w:rsidRPr="009E6B70">
              <w:rPr>
                <w:lang w:val="kk-KZ"/>
              </w:rPr>
              <w:t>Современные стеновые и теплоизоляционные материалы</w:t>
            </w:r>
            <w:r w:rsidR="000645F3">
              <w:rPr>
                <w:lang w:val="kk-KZ"/>
              </w:rPr>
              <w:t>......................................</w:t>
            </w:r>
          </w:p>
        </w:tc>
        <w:tc>
          <w:tcPr>
            <w:tcW w:w="960" w:type="dxa"/>
          </w:tcPr>
          <w:p w:rsidR="00483D8F" w:rsidRDefault="009D3943">
            <w:r>
              <w:t>52</w:t>
            </w:r>
          </w:p>
        </w:tc>
      </w:tr>
      <w:tr w:rsidR="00483D8F" w:rsidTr="00AD5E29">
        <w:tc>
          <w:tcPr>
            <w:tcW w:w="8897" w:type="dxa"/>
          </w:tcPr>
          <w:p w:rsidR="00483D8F" w:rsidRPr="009E6B70" w:rsidRDefault="00483D8F" w:rsidP="000645F3">
            <w:pPr>
              <w:widowControl w:val="0"/>
              <w:autoSpaceDE w:val="0"/>
              <w:autoSpaceDN w:val="0"/>
              <w:adjustRightInd w:val="0"/>
              <w:rPr>
                <w:b/>
                <w:spacing w:val="20"/>
              </w:rPr>
            </w:pPr>
            <w:r w:rsidRPr="009E6B70">
              <w:rPr>
                <w:b/>
              </w:rPr>
              <w:t xml:space="preserve">Лекция 10. </w:t>
            </w:r>
            <w:r w:rsidRPr="009E6B70">
              <w:rPr>
                <w:b/>
                <w:spacing w:val="20"/>
              </w:rPr>
              <w:t>«</w:t>
            </w:r>
            <w:r w:rsidRPr="009E6B70">
              <w:rPr>
                <w:b/>
              </w:rPr>
              <w:t>КЛАССИФИКАЯ И ЭНЕРГЕТИЧЕСКАЯ ПАСПОРТ</w:t>
            </w:r>
            <w:r w:rsidRPr="009E6B70">
              <w:rPr>
                <w:b/>
              </w:rPr>
              <w:t>И</w:t>
            </w:r>
            <w:r w:rsidRPr="009E6B70">
              <w:rPr>
                <w:b/>
              </w:rPr>
              <w:t>ЗАЦИЯ ЗДАНИЙ</w:t>
            </w:r>
            <w:r w:rsidR="000645F3">
              <w:rPr>
                <w:b/>
              </w:rPr>
              <w:t>…………………………………………………………………………………</w:t>
            </w:r>
          </w:p>
        </w:tc>
        <w:tc>
          <w:tcPr>
            <w:tcW w:w="960" w:type="dxa"/>
          </w:tcPr>
          <w:p w:rsidR="009D3943" w:rsidRDefault="009D3943"/>
          <w:p w:rsidR="00483D8F" w:rsidRDefault="009D3943">
            <w:r>
              <w:t>53</w:t>
            </w:r>
          </w:p>
        </w:tc>
      </w:tr>
      <w:tr w:rsidR="00483D8F" w:rsidTr="00AD5E29">
        <w:tc>
          <w:tcPr>
            <w:tcW w:w="8897" w:type="dxa"/>
          </w:tcPr>
          <w:p w:rsidR="00483D8F" w:rsidRPr="009E6B70" w:rsidRDefault="00483D8F" w:rsidP="000645F3">
            <w:pPr>
              <w:widowControl w:val="0"/>
              <w:autoSpaceDE w:val="0"/>
              <w:autoSpaceDN w:val="0"/>
              <w:adjustRightInd w:val="0"/>
              <w:rPr>
                <w:bCs/>
              </w:rPr>
            </w:pPr>
            <w:r w:rsidRPr="009E6B70">
              <w:rPr>
                <w:bCs/>
              </w:rPr>
              <w:t>10.1 Классификация зданий и их маркировка (сертификация)</w:t>
            </w:r>
            <w:r w:rsidR="000645F3">
              <w:rPr>
                <w:bCs/>
              </w:rPr>
              <w:t>………………………..</w:t>
            </w:r>
          </w:p>
        </w:tc>
        <w:tc>
          <w:tcPr>
            <w:tcW w:w="960" w:type="dxa"/>
          </w:tcPr>
          <w:p w:rsidR="00483D8F" w:rsidRDefault="009D3943">
            <w:r>
              <w:t>53</w:t>
            </w:r>
          </w:p>
        </w:tc>
      </w:tr>
      <w:tr w:rsidR="00483D8F" w:rsidTr="00AD5E29">
        <w:tc>
          <w:tcPr>
            <w:tcW w:w="8897" w:type="dxa"/>
          </w:tcPr>
          <w:p w:rsidR="00483D8F" w:rsidRPr="009E6B70" w:rsidRDefault="00483D8F" w:rsidP="000645F3">
            <w:pPr>
              <w:widowControl w:val="0"/>
              <w:autoSpaceDE w:val="0"/>
              <w:autoSpaceDN w:val="0"/>
              <w:adjustRightInd w:val="0"/>
            </w:pPr>
            <w:r w:rsidRPr="009E6B70">
              <w:rPr>
                <w:bCs/>
              </w:rPr>
              <w:t>10.2 Энергетический паспорт здания</w:t>
            </w:r>
            <w:r w:rsidR="000645F3">
              <w:rPr>
                <w:bCs/>
              </w:rPr>
              <w:t>……………………………………………………</w:t>
            </w:r>
          </w:p>
        </w:tc>
        <w:tc>
          <w:tcPr>
            <w:tcW w:w="960" w:type="dxa"/>
          </w:tcPr>
          <w:p w:rsidR="00483D8F" w:rsidRDefault="009D3943">
            <w:r>
              <w:t>55</w:t>
            </w:r>
          </w:p>
        </w:tc>
      </w:tr>
      <w:tr w:rsidR="00483D8F" w:rsidTr="00AD5E29">
        <w:tc>
          <w:tcPr>
            <w:tcW w:w="8897" w:type="dxa"/>
          </w:tcPr>
          <w:p w:rsidR="00483D8F" w:rsidRPr="009E6B70" w:rsidRDefault="00483D8F" w:rsidP="000645F3">
            <w:pPr>
              <w:widowControl w:val="0"/>
              <w:autoSpaceDE w:val="0"/>
              <w:autoSpaceDN w:val="0"/>
              <w:adjustRightInd w:val="0"/>
            </w:pPr>
            <w:r w:rsidRPr="009E6B70">
              <w:t>10.3</w:t>
            </w:r>
            <w:r w:rsidRPr="009E6B70">
              <w:rPr>
                <w:bCs/>
              </w:rPr>
              <w:t xml:space="preserve"> Энергетическая паспортизация жилых и общественных зд</w:t>
            </w:r>
            <w:r w:rsidRPr="009E6B70">
              <w:rPr>
                <w:bCs/>
              </w:rPr>
              <w:t>а</w:t>
            </w:r>
            <w:r w:rsidRPr="009E6B70">
              <w:rPr>
                <w:bCs/>
              </w:rPr>
              <w:t>ний</w:t>
            </w:r>
            <w:r w:rsidR="000645F3">
              <w:rPr>
                <w:bCs/>
              </w:rPr>
              <w:t>…………………</w:t>
            </w:r>
          </w:p>
        </w:tc>
        <w:tc>
          <w:tcPr>
            <w:tcW w:w="960" w:type="dxa"/>
          </w:tcPr>
          <w:p w:rsidR="00483D8F" w:rsidRDefault="009D3943">
            <w:r>
              <w:t>56</w:t>
            </w:r>
          </w:p>
        </w:tc>
      </w:tr>
      <w:tr w:rsidR="00483D8F" w:rsidTr="00AD5E29">
        <w:tc>
          <w:tcPr>
            <w:tcW w:w="8897" w:type="dxa"/>
          </w:tcPr>
          <w:p w:rsidR="00483D8F" w:rsidRPr="009E6B70" w:rsidRDefault="00483D8F" w:rsidP="000645F3">
            <w:pPr>
              <w:pStyle w:val="a5"/>
              <w:spacing w:line="240" w:lineRule="auto"/>
              <w:rPr>
                <w:b/>
                <w:sz w:val="24"/>
                <w:szCs w:val="24"/>
                <w:lang w:val="kk-KZ"/>
              </w:rPr>
            </w:pPr>
            <w:r w:rsidRPr="009E6B70">
              <w:rPr>
                <w:b/>
                <w:sz w:val="24"/>
                <w:szCs w:val="24"/>
              </w:rPr>
              <w:t xml:space="preserve">Лекция </w:t>
            </w:r>
            <w:r w:rsidRPr="009E6B70">
              <w:rPr>
                <w:b/>
                <w:sz w:val="24"/>
                <w:szCs w:val="24"/>
                <w:lang w:val="kk-KZ"/>
              </w:rPr>
              <w:t xml:space="preserve">11. </w:t>
            </w:r>
            <w:r w:rsidRPr="009E6B70">
              <w:rPr>
                <w:sz w:val="24"/>
                <w:szCs w:val="24"/>
                <w:lang w:val="kk-KZ"/>
              </w:rPr>
              <w:t xml:space="preserve">Тема: </w:t>
            </w:r>
            <w:r w:rsidRPr="009E6B70">
              <w:rPr>
                <w:b/>
                <w:sz w:val="24"/>
                <w:szCs w:val="24"/>
                <w:lang w:val="kk-KZ"/>
              </w:rPr>
              <w:t>РЕЙТИНГОВЫЙ СТАНДАРТ И СИСТЕМА ОЦЕНКИ ЭНЕРГОЭФФЕКТИВНОСТИ ЗДАНИЙ</w:t>
            </w:r>
            <w:r w:rsidR="000645F3">
              <w:rPr>
                <w:b/>
                <w:sz w:val="24"/>
                <w:szCs w:val="24"/>
                <w:lang w:val="kk-KZ"/>
              </w:rPr>
              <w:t>.....................................................................</w:t>
            </w:r>
          </w:p>
        </w:tc>
        <w:tc>
          <w:tcPr>
            <w:tcW w:w="960" w:type="dxa"/>
          </w:tcPr>
          <w:p w:rsidR="00483D8F" w:rsidRDefault="00483D8F"/>
          <w:p w:rsidR="009D3943" w:rsidRDefault="009D3943">
            <w:r>
              <w:t>57</w:t>
            </w:r>
          </w:p>
        </w:tc>
      </w:tr>
      <w:tr w:rsidR="00483D8F" w:rsidTr="00AD5E29">
        <w:tc>
          <w:tcPr>
            <w:tcW w:w="8897" w:type="dxa"/>
          </w:tcPr>
          <w:p w:rsidR="00483D8F" w:rsidRPr="009E6B70" w:rsidRDefault="00483D8F" w:rsidP="000645F3">
            <w:pPr>
              <w:jc w:val="both"/>
              <w:rPr>
                <w:u w:val="single"/>
                <w:lang w:val="kk-KZ"/>
              </w:rPr>
            </w:pPr>
            <w:r w:rsidRPr="009E6B70">
              <w:rPr>
                <w:lang w:val="kk-KZ"/>
              </w:rPr>
              <w:t>11</w:t>
            </w:r>
            <w:r w:rsidRPr="009E6B70">
              <w:t>.1</w:t>
            </w:r>
            <w:r w:rsidRPr="009E6B70">
              <w:rPr>
                <w:lang w:val="kk-KZ"/>
              </w:rPr>
              <w:t xml:space="preserve">Рейтинговый стандарт </w:t>
            </w:r>
            <w:r w:rsidRPr="009E6B70">
              <w:rPr>
                <w:lang w:val="en-US"/>
              </w:rPr>
              <w:t>LEED</w:t>
            </w:r>
            <w:r w:rsidRPr="009E6B70">
              <w:rPr>
                <w:lang w:val="kk-KZ"/>
              </w:rPr>
              <w:t>.</w:t>
            </w:r>
            <w:r w:rsidR="000645F3">
              <w:rPr>
                <w:lang w:val="kk-KZ"/>
              </w:rPr>
              <w:t>....................................................................................</w:t>
            </w:r>
          </w:p>
        </w:tc>
        <w:tc>
          <w:tcPr>
            <w:tcW w:w="960" w:type="dxa"/>
          </w:tcPr>
          <w:p w:rsidR="00483D8F" w:rsidRDefault="009D3943">
            <w:r>
              <w:t>57</w:t>
            </w:r>
          </w:p>
        </w:tc>
      </w:tr>
      <w:tr w:rsidR="00483D8F" w:rsidTr="00AD5E29">
        <w:tc>
          <w:tcPr>
            <w:tcW w:w="8897" w:type="dxa"/>
          </w:tcPr>
          <w:p w:rsidR="00483D8F" w:rsidRPr="009E6B70" w:rsidRDefault="00483D8F" w:rsidP="000645F3">
            <w:pPr>
              <w:jc w:val="both"/>
              <w:rPr>
                <w:lang w:val="kk-KZ"/>
              </w:rPr>
            </w:pPr>
            <w:r w:rsidRPr="009E6B70">
              <w:lastRenderedPageBreak/>
              <w:t>11.2</w:t>
            </w:r>
            <w:r w:rsidRPr="009E6B70">
              <w:rPr>
                <w:lang w:val="kk-KZ"/>
              </w:rPr>
              <w:t xml:space="preserve"> Контроль качества теплоизоляции зданий.</w:t>
            </w:r>
            <w:r w:rsidR="000645F3">
              <w:rPr>
                <w:lang w:val="kk-KZ"/>
              </w:rPr>
              <w:t>...............................................................</w:t>
            </w:r>
          </w:p>
        </w:tc>
        <w:tc>
          <w:tcPr>
            <w:tcW w:w="960" w:type="dxa"/>
          </w:tcPr>
          <w:p w:rsidR="00483D8F" w:rsidRDefault="009D3943">
            <w:r>
              <w:t>59</w:t>
            </w:r>
          </w:p>
        </w:tc>
      </w:tr>
      <w:tr w:rsidR="00483D8F" w:rsidTr="00AD5E29">
        <w:tc>
          <w:tcPr>
            <w:tcW w:w="8897" w:type="dxa"/>
          </w:tcPr>
          <w:p w:rsidR="00483D8F" w:rsidRPr="009E6B70" w:rsidRDefault="00483D8F" w:rsidP="000645F3">
            <w:pPr>
              <w:jc w:val="both"/>
              <w:rPr>
                <w:lang w:val="kk-KZ"/>
              </w:rPr>
            </w:pPr>
            <w:r w:rsidRPr="009E6B70">
              <w:t xml:space="preserve">11.3 </w:t>
            </w:r>
            <w:r w:rsidRPr="009E6B70">
              <w:rPr>
                <w:lang w:val="kk-KZ"/>
              </w:rPr>
              <w:t xml:space="preserve">Зеленые стандарты. Стандарт </w:t>
            </w:r>
            <w:r w:rsidRPr="009E6B70">
              <w:rPr>
                <w:lang w:val="en-US"/>
              </w:rPr>
              <w:t>BREE</w:t>
            </w:r>
            <w:r w:rsidRPr="009E6B70">
              <w:rPr>
                <w:lang w:val="kk-KZ"/>
              </w:rPr>
              <w:t>А</w:t>
            </w:r>
            <w:r w:rsidRPr="009E6B70">
              <w:rPr>
                <w:lang w:val="en-US"/>
              </w:rPr>
              <w:t>M</w:t>
            </w:r>
            <w:r w:rsidRPr="009E6B70">
              <w:rPr>
                <w:lang w:val="kk-KZ"/>
              </w:rPr>
              <w:t xml:space="preserve">.Система оценки </w:t>
            </w:r>
            <w:r w:rsidRPr="009E6B70">
              <w:rPr>
                <w:lang w:val="en-US"/>
              </w:rPr>
              <w:t>BREE</w:t>
            </w:r>
            <w:r w:rsidRPr="009E6B70">
              <w:rPr>
                <w:lang w:val="kk-KZ"/>
              </w:rPr>
              <w:t>А</w:t>
            </w:r>
            <w:r w:rsidRPr="009E6B70">
              <w:rPr>
                <w:lang w:val="en-US"/>
              </w:rPr>
              <w:t>M</w:t>
            </w:r>
            <w:r w:rsidRPr="009E6B70">
              <w:rPr>
                <w:lang w:val="kk-KZ"/>
              </w:rPr>
              <w:t>.</w:t>
            </w:r>
            <w:r w:rsidR="000645F3">
              <w:rPr>
                <w:lang w:val="kk-KZ"/>
              </w:rPr>
              <w:t>....................</w:t>
            </w:r>
          </w:p>
        </w:tc>
        <w:tc>
          <w:tcPr>
            <w:tcW w:w="960" w:type="dxa"/>
          </w:tcPr>
          <w:p w:rsidR="00483D8F" w:rsidRDefault="009D3943">
            <w:r>
              <w:t>60</w:t>
            </w:r>
          </w:p>
        </w:tc>
      </w:tr>
      <w:tr w:rsidR="00483D8F" w:rsidTr="00AD5E29">
        <w:tc>
          <w:tcPr>
            <w:tcW w:w="8897" w:type="dxa"/>
          </w:tcPr>
          <w:p w:rsidR="00483D8F" w:rsidRPr="009E6B70" w:rsidRDefault="00483D8F" w:rsidP="000645F3">
            <w:pPr>
              <w:pStyle w:val="a5"/>
              <w:spacing w:line="240" w:lineRule="auto"/>
              <w:rPr>
                <w:b/>
                <w:sz w:val="24"/>
                <w:szCs w:val="24"/>
                <w:lang w:val="kk-KZ"/>
              </w:rPr>
            </w:pPr>
            <w:r w:rsidRPr="009E6B70">
              <w:rPr>
                <w:b/>
                <w:sz w:val="24"/>
                <w:szCs w:val="24"/>
              </w:rPr>
              <w:t xml:space="preserve">Лекция </w:t>
            </w:r>
            <w:r w:rsidRPr="009E6B70">
              <w:rPr>
                <w:b/>
                <w:sz w:val="24"/>
                <w:szCs w:val="24"/>
                <w:lang w:val="kk-KZ"/>
              </w:rPr>
              <w:t xml:space="preserve">12. </w:t>
            </w:r>
            <w:r w:rsidRPr="009E6B70">
              <w:rPr>
                <w:sz w:val="24"/>
                <w:szCs w:val="24"/>
                <w:lang w:val="kk-KZ"/>
              </w:rPr>
              <w:t xml:space="preserve">Тема: </w:t>
            </w:r>
            <w:r w:rsidRPr="009E6B70">
              <w:rPr>
                <w:b/>
                <w:sz w:val="24"/>
                <w:szCs w:val="24"/>
              </w:rPr>
              <w:t>«БЫТОВОЕ ЭНЕРГОСБЕРЕЖЕНИЕ»</w:t>
            </w:r>
            <w:r w:rsidR="000645F3">
              <w:rPr>
                <w:b/>
                <w:sz w:val="24"/>
                <w:szCs w:val="24"/>
              </w:rPr>
              <w:t>………………….</w:t>
            </w:r>
          </w:p>
        </w:tc>
        <w:tc>
          <w:tcPr>
            <w:tcW w:w="960" w:type="dxa"/>
          </w:tcPr>
          <w:p w:rsidR="00483D8F" w:rsidRDefault="009D3943">
            <w:r>
              <w:t>61</w:t>
            </w:r>
          </w:p>
        </w:tc>
      </w:tr>
      <w:tr w:rsidR="00483D8F" w:rsidTr="00AD5E29">
        <w:tc>
          <w:tcPr>
            <w:tcW w:w="8897" w:type="dxa"/>
          </w:tcPr>
          <w:p w:rsidR="00483D8F" w:rsidRPr="009E6B70" w:rsidRDefault="00483D8F" w:rsidP="000645F3">
            <w:pPr>
              <w:widowControl w:val="0"/>
              <w:autoSpaceDE w:val="0"/>
              <w:autoSpaceDN w:val="0"/>
              <w:adjustRightInd w:val="0"/>
            </w:pPr>
            <w:r w:rsidRPr="009E6B70">
              <w:rPr>
                <w:lang w:val="kk-KZ"/>
              </w:rPr>
              <w:t>12</w:t>
            </w:r>
            <w:r w:rsidRPr="009E6B70">
              <w:t>.1 Энергосбережение при освещении зданий</w:t>
            </w:r>
            <w:r w:rsidR="000645F3">
              <w:t>…………………………………………</w:t>
            </w:r>
          </w:p>
        </w:tc>
        <w:tc>
          <w:tcPr>
            <w:tcW w:w="960" w:type="dxa"/>
          </w:tcPr>
          <w:p w:rsidR="00483D8F" w:rsidRDefault="009D3943">
            <w:r>
              <w:t>61</w:t>
            </w:r>
          </w:p>
        </w:tc>
      </w:tr>
      <w:tr w:rsidR="00483D8F" w:rsidTr="00AD5E29">
        <w:tc>
          <w:tcPr>
            <w:tcW w:w="8897" w:type="dxa"/>
          </w:tcPr>
          <w:p w:rsidR="00483D8F" w:rsidRPr="009E6B70" w:rsidRDefault="00483D8F" w:rsidP="000645F3">
            <w:pPr>
              <w:widowControl w:val="0"/>
              <w:autoSpaceDE w:val="0"/>
              <w:autoSpaceDN w:val="0"/>
              <w:adjustRightInd w:val="0"/>
            </w:pPr>
            <w:r w:rsidRPr="009E6B70">
              <w:rPr>
                <w:lang w:val="kk-KZ"/>
              </w:rPr>
              <w:t>12</w:t>
            </w:r>
            <w:r w:rsidRPr="009E6B70">
              <w:t>.2 Электробытовые приборы и их эффективное использование</w:t>
            </w:r>
            <w:r w:rsidR="000645F3">
              <w:t>…………………….</w:t>
            </w:r>
          </w:p>
        </w:tc>
        <w:tc>
          <w:tcPr>
            <w:tcW w:w="960" w:type="dxa"/>
          </w:tcPr>
          <w:p w:rsidR="00483D8F" w:rsidRDefault="009D3943">
            <w:r>
              <w:t>62</w:t>
            </w:r>
          </w:p>
        </w:tc>
      </w:tr>
      <w:tr w:rsidR="00483D8F" w:rsidTr="00AD5E29">
        <w:tc>
          <w:tcPr>
            <w:tcW w:w="8897" w:type="dxa"/>
          </w:tcPr>
          <w:p w:rsidR="00483D8F" w:rsidRPr="009E6B70" w:rsidRDefault="00483D8F" w:rsidP="000645F3">
            <w:pPr>
              <w:widowControl w:val="0"/>
              <w:autoSpaceDE w:val="0"/>
              <w:autoSpaceDN w:val="0"/>
              <w:adjustRightInd w:val="0"/>
              <w:rPr>
                <w:b/>
              </w:rPr>
            </w:pPr>
            <w:r w:rsidRPr="009E6B70">
              <w:t>12.3 Теплопоглощающие стекла</w:t>
            </w:r>
            <w:r w:rsidR="000645F3">
              <w:t>…………………………………………………………</w:t>
            </w:r>
          </w:p>
        </w:tc>
        <w:tc>
          <w:tcPr>
            <w:tcW w:w="960" w:type="dxa"/>
          </w:tcPr>
          <w:p w:rsidR="00483D8F" w:rsidRDefault="009D3943">
            <w:r>
              <w:t>64</w:t>
            </w:r>
          </w:p>
        </w:tc>
      </w:tr>
      <w:tr w:rsidR="00483D8F" w:rsidTr="00AD5E29">
        <w:tc>
          <w:tcPr>
            <w:tcW w:w="8897" w:type="dxa"/>
          </w:tcPr>
          <w:p w:rsidR="00483D8F" w:rsidRPr="009E6B70" w:rsidRDefault="00483D8F" w:rsidP="000645F3">
            <w:pPr>
              <w:rPr>
                <w:lang w:val="kk-KZ"/>
              </w:rPr>
            </w:pPr>
            <w:r w:rsidRPr="009E6B70">
              <w:rPr>
                <w:b/>
              </w:rPr>
              <w:t xml:space="preserve">Лекция </w:t>
            </w:r>
            <w:r w:rsidRPr="009E6B70">
              <w:rPr>
                <w:b/>
                <w:lang w:val="kk-KZ"/>
              </w:rPr>
              <w:t xml:space="preserve">13. </w:t>
            </w:r>
            <w:r w:rsidRPr="009E6B70">
              <w:rPr>
                <w:lang w:val="kk-KZ"/>
              </w:rPr>
              <w:t xml:space="preserve">Тема: </w:t>
            </w:r>
            <w:r w:rsidRPr="009E6B70">
              <w:rPr>
                <w:b/>
                <w:lang w:val="kk-KZ"/>
              </w:rPr>
              <w:t>«ЭФФЕКТИВНЫЕ СИСТЕМЫ ОТОПЛЕНИЯ»</w:t>
            </w:r>
            <w:r w:rsidR="000645F3">
              <w:rPr>
                <w:b/>
                <w:lang w:val="kk-KZ"/>
              </w:rPr>
              <w:t>.........................</w:t>
            </w:r>
          </w:p>
        </w:tc>
        <w:tc>
          <w:tcPr>
            <w:tcW w:w="960" w:type="dxa"/>
          </w:tcPr>
          <w:p w:rsidR="00483D8F" w:rsidRDefault="009D3943">
            <w:r>
              <w:t>66</w:t>
            </w:r>
          </w:p>
        </w:tc>
      </w:tr>
      <w:tr w:rsidR="00483D8F" w:rsidTr="00AD5E29">
        <w:tc>
          <w:tcPr>
            <w:tcW w:w="8897" w:type="dxa"/>
          </w:tcPr>
          <w:p w:rsidR="00483D8F" w:rsidRPr="009E6B70" w:rsidRDefault="00483D8F" w:rsidP="000645F3">
            <w:pPr>
              <w:widowControl w:val="0"/>
              <w:autoSpaceDE w:val="0"/>
              <w:autoSpaceDN w:val="0"/>
              <w:adjustRightInd w:val="0"/>
            </w:pPr>
            <w:r w:rsidRPr="009E6B70">
              <w:rPr>
                <w:lang w:val="kk-KZ"/>
              </w:rPr>
              <w:t>13</w:t>
            </w:r>
            <w:r w:rsidRPr="009E6B70">
              <w:t>.</w:t>
            </w:r>
            <w:r w:rsidRPr="009E6B70">
              <w:rPr>
                <w:lang w:val="kk-KZ"/>
              </w:rPr>
              <w:t>1</w:t>
            </w:r>
            <w:r w:rsidRPr="009E6B70">
              <w:t xml:space="preserve"> Повышение эффективности систем отопления. Автономные энергоуст</w:t>
            </w:r>
            <w:r w:rsidRPr="009E6B70">
              <w:t>а</w:t>
            </w:r>
            <w:r w:rsidRPr="009E6B70">
              <w:t>новки</w:t>
            </w:r>
          </w:p>
        </w:tc>
        <w:tc>
          <w:tcPr>
            <w:tcW w:w="960" w:type="dxa"/>
          </w:tcPr>
          <w:p w:rsidR="00483D8F" w:rsidRDefault="009D3943">
            <w:r>
              <w:t>66</w:t>
            </w:r>
          </w:p>
        </w:tc>
      </w:tr>
      <w:tr w:rsidR="00483D8F" w:rsidTr="00AD5E29">
        <w:tc>
          <w:tcPr>
            <w:tcW w:w="8897" w:type="dxa"/>
          </w:tcPr>
          <w:p w:rsidR="00483D8F" w:rsidRPr="009E6B70" w:rsidRDefault="00483D8F" w:rsidP="000645F3">
            <w:pPr>
              <w:widowControl w:val="0"/>
              <w:autoSpaceDE w:val="0"/>
              <w:autoSpaceDN w:val="0"/>
              <w:adjustRightInd w:val="0"/>
            </w:pPr>
            <w:r w:rsidRPr="009E6B70">
              <w:rPr>
                <w:lang w:val="kk-KZ"/>
              </w:rPr>
              <w:t>13</w:t>
            </w:r>
            <w:r w:rsidRPr="009E6B70">
              <w:t>.</w:t>
            </w:r>
            <w:r w:rsidRPr="009E6B70">
              <w:rPr>
                <w:lang w:val="kk-KZ"/>
              </w:rPr>
              <w:t>2</w:t>
            </w:r>
            <w:r w:rsidRPr="009E6B70">
              <w:t xml:space="preserve"> Системы воздушного отопления</w:t>
            </w:r>
          </w:p>
        </w:tc>
        <w:tc>
          <w:tcPr>
            <w:tcW w:w="960" w:type="dxa"/>
          </w:tcPr>
          <w:p w:rsidR="00483D8F" w:rsidRDefault="009D3943">
            <w:r>
              <w:t>68</w:t>
            </w:r>
          </w:p>
        </w:tc>
      </w:tr>
      <w:tr w:rsidR="00483D8F" w:rsidTr="00AD5E29">
        <w:tc>
          <w:tcPr>
            <w:tcW w:w="8897" w:type="dxa"/>
          </w:tcPr>
          <w:p w:rsidR="00483D8F" w:rsidRPr="009E6B70" w:rsidRDefault="00483D8F" w:rsidP="000645F3">
            <w:pPr>
              <w:pStyle w:val="2"/>
              <w:spacing w:line="240" w:lineRule="auto"/>
              <w:ind w:firstLine="0"/>
              <w:outlineLvl w:val="1"/>
              <w:rPr>
                <w:sz w:val="24"/>
                <w:szCs w:val="24"/>
                <w:lang w:val="kk-KZ"/>
              </w:rPr>
            </w:pPr>
            <w:r w:rsidRPr="009E6B70">
              <w:rPr>
                <w:b w:val="0"/>
                <w:sz w:val="24"/>
                <w:szCs w:val="24"/>
                <w:lang w:val="kk-KZ"/>
              </w:rPr>
              <w:t>13.3 Синтетическое топливо</w:t>
            </w:r>
            <w:r w:rsidR="000645F3">
              <w:rPr>
                <w:b w:val="0"/>
                <w:sz w:val="24"/>
                <w:szCs w:val="24"/>
                <w:lang w:val="kk-KZ"/>
              </w:rPr>
              <w:t>...............................................................................................</w:t>
            </w:r>
          </w:p>
        </w:tc>
        <w:tc>
          <w:tcPr>
            <w:tcW w:w="960" w:type="dxa"/>
          </w:tcPr>
          <w:p w:rsidR="00483D8F" w:rsidRDefault="009D3943">
            <w:r>
              <w:t>69</w:t>
            </w:r>
          </w:p>
        </w:tc>
      </w:tr>
      <w:tr w:rsidR="00483D8F" w:rsidTr="00AD5E29">
        <w:tc>
          <w:tcPr>
            <w:tcW w:w="8897" w:type="dxa"/>
          </w:tcPr>
          <w:p w:rsidR="00483D8F" w:rsidRPr="009E6B70" w:rsidRDefault="00483D8F" w:rsidP="000645F3">
            <w:pPr>
              <w:pStyle w:val="1"/>
              <w:spacing w:line="240" w:lineRule="auto"/>
              <w:outlineLvl w:val="0"/>
              <w:rPr>
                <w:sz w:val="24"/>
                <w:szCs w:val="24"/>
              </w:rPr>
            </w:pPr>
            <w:r w:rsidRPr="009E6B70">
              <w:rPr>
                <w:b w:val="0"/>
                <w:sz w:val="24"/>
                <w:szCs w:val="24"/>
              </w:rPr>
              <w:t>Лекция 1</w:t>
            </w:r>
            <w:r w:rsidRPr="009E6B70">
              <w:rPr>
                <w:b w:val="0"/>
                <w:sz w:val="24"/>
                <w:szCs w:val="24"/>
                <w:lang w:val="kk-KZ"/>
              </w:rPr>
              <w:t xml:space="preserve">4. </w:t>
            </w:r>
            <w:r w:rsidRPr="009E6B70">
              <w:rPr>
                <w:sz w:val="24"/>
                <w:szCs w:val="24"/>
                <w:lang w:val="kk-KZ"/>
              </w:rPr>
              <w:t xml:space="preserve">Тема: </w:t>
            </w:r>
            <w:r w:rsidRPr="009E6B70">
              <w:rPr>
                <w:b w:val="0"/>
                <w:sz w:val="24"/>
                <w:szCs w:val="24"/>
                <w:lang w:val="kk-KZ"/>
              </w:rPr>
              <w:t>«</w:t>
            </w:r>
            <w:r w:rsidRPr="009E6B70">
              <w:rPr>
                <w:sz w:val="24"/>
                <w:szCs w:val="24"/>
              </w:rPr>
              <w:t>ЭНЕРГОСБЕРЕЖЕНИЕ В ПРОМЫШЛЕННЫХ И ОБЩ</w:t>
            </w:r>
            <w:r w:rsidRPr="009E6B70">
              <w:rPr>
                <w:sz w:val="24"/>
                <w:szCs w:val="24"/>
              </w:rPr>
              <w:t>Е</w:t>
            </w:r>
            <w:r w:rsidRPr="009E6B70">
              <w:rPr>
                <w:sz w:val="24"/>
                <w:szCs w:val="24"/>
              </w:rPr>
              <w:t>СТВЕННЫХ ЗДАНИЯХ И СООРУЖЕНИЯХ»</w:t>
            </w:r>
            <w:r w:rsidR="000645F3">
              <w:rPr>
                <w:sz w:val="24"/>
                <w:szCs w:val="24"/>
              </w:rPr>
              <w:t>…………………………………….</w:t>
            </w:r>
          </w:p>
        </w:tc>
        <w:tc>
          <w:tcPr>
            <w:tcW w:w="960" w:type="dxa"/>
          </w:tcPr>
          <w:p w:rsidR="00483D8F" w:rsidRDefault="00483D8F"/>
          <w:p w:rsidR="009D3943" w:rsidRDefault="009D3943">
            <w:r>
              <w:t>70</w:t>
            </w:r>
          </w:p>
        </w:tc>
      </w:tr>
      <w:tr w:rsidR="00483D8F" w:rsidTr="00AD5E29">
        <w:tc>
          <w:tcPr>
            <w:tcW w:w="8897" w:type="dxa"/>
          </w:tcPr>
          <w:p w:rsidR="00483D8F" w:rsidRPr="009E6B70" w:rsidRDefault="00483D8F" w:rsidP="000645F3">
            <w:pPr>
              <w:widowControl w:val="0"/>
              <w:autoSpaceDE w:val="0"/>
              <w:autoSpaceDN w:val="0"/>
              <w:adjustRightInd w:val="0"/>
            </w:pPr>
            <w:r w:rsidRPr="009E6B70">
              <w:t>1</w:t>
            </w:r>
            <w:r w:rsidRPr="009E6B70">
              <w:rPr>
                <w:lang w:val="kk-KZ"/>
              </w:rPr>
              <w:t>4</w:t>
            </w:r>
            <w:r w:rsidRPr="009E6B70">
              <w:t>.1 Тепловые потери в зданиях и сооружениях</w:t>
            </w:r>
            <w:r w:rsidR="000645F3">
              <w:t>………………………………………</w:t>
            </w:r>
          </w:p>
        </w:tc>
        <w:tc>
          <w:tcPr>
            <w:tcW w:w="960" w:type="dxa"/>
          </w:tcPr>
          <w:p w:rsidR="00483D8F" w:rsidRDefault="009D3943">
            <w:r>
              <w:t>70</w:t>
            </w:r>
          </w:p>
        </w:tc>
      </w:tr>
      <w:tr w:rsidR="00483D8F" w:rsidTr="00AD5E29">
        <w:tc>
          <w:tcPr>
            <w:tcW w:w="8897" w:type="dxa"/>
          </w:tcPr>
          <w:p w:rsidR="00483D8F" w:rsidRPr="009E6B70" w:rsidRDefault="00483D8F" w:rsidP="000645F3">
            <w:pPr>
              <w:widowControl w:val="0"/>
              <w:autoSpaceDE w:val="0"/>
              <w:autoSpaceDN w:val="0"/>
              <w:adjustRightInd w:val="0"/>
            </w:pPr>
            <w:r w:rsidRPr="009E6B70">
              <w:t>1</w:t>
            </w:r>
            <w:r w:rsidRPr="009E6B70">
              <w:rPr>
                <w:lang w:val="kk-KZ"/>
              </w:rPr>
              <w:t>4</w:t>
            </w:r>
            <w:r w:rsidRPr="009E6B70">
              <w:t>.2 Тепловая изоляция зданий и сооружений</w:t>
            </w:r>
            <w:r w:rsidR="000645F3">
              <w:t>………………………………………….</w:t>
            </w:r>
          </w:p>
        </w:tc>
        <w:tc>
          <w:tcPr>
            <w:tcW w:w="960" w:type="dxa"/>
          </w:tcPr>
          <w:p w:rsidR="00483D8F" w:rsidRDefault="009D3943">
            <w:r>
              <w:t>72</w:t>
            </w:r>
          </w:p>
        </w:tc>
      </w:tr>
      <w:tr w:rsidR="00483D8F" w:rsidTr="00AD5E29">
        <w:tc>
          <w:tcPr>
            <w:tcW w:w="8897" w:type="dxa"/>
          </w:tcPr>
          <w:p w:rsidR="00483D8F" w:rsidRPr="009E6B70" w:rsidRDefault="00483D8F" w:rsidP="000645F3">
            <w:pPr>
              <w:widowControl w:val="0"/>
              <w:autoSpaceDE w:val="0"/>
              <w:autoSpaceDN w:val="0"/>
              <w:adjustRightInd w:val="0"/>
              <w:jc w:val="both"/>
            </w:pPr>
            <w:r w:rsidRPr="009E6B70">
              <w:t>1</w:t>
            </w:r>
            <w:r w:rsidRPr="009E6B70">
              <w:rPr>
                <w:lang w:val="kk-KZ"/>
              </w:rPr>
              <w:t>4</w:t>
            </w:r>
            <w:r w:rsidRPr="009E6B70">
              <w:t>.3 Изоляционные характеристики остекления. Стеклопак</w:t>
            </w:r>
            <w:r w:rsidRPr="009E6B70">
              <w:t>е</w:t>
            </w:r>
            <w:r w:rsidRPr="009E6B70">
              <w:t>ты</w:t>
            </w:r>
            <w:r w:rsidR="000645F3">
              <w:t>……………………….</w:t>
            </w:r>
          </w:p>
        </w:tc>
        <w:tc>
          <w:tcPr>
            <w:tcW w:w="960" w:type="dxa"/>
          </w:tcPr>
          <w:p w:rsidR="00483D8F" w:rsidRDefault="009D3943">
            <w:r>
              <w:t>73</w:t>
            </w:r>
          </w:p>
        </w:tc>
      </w:tr>
      <w:tr w:rsidR="00483D8F" w:rsidTr="00AD5E29">
        <w:tc>
          <w:tcPr>
            <w:tcW w:w="8897" w:type="dxa"/>
          </w:tcPr>
          <w:p w:rsidR="00483D8F" w:rsidRPr="009E6B70" w:rsidRDefault="00483D8F" w:rsidP="000645F3">
            <w:pPr>
              <w:pStyle w:val="1"/>
              <w:spacing w:line="240" w:lineRule="auto"/>
              <w:outlineLvl w:val="0"/>
              <w:rPr>
                <w:sz w:val="24"/>
                <w:szCs w:val="24"/>
              </w:rPr>
            </w:pPr>
            <w:r w:rsidRPr="009E6B70">
              <w:rPr>
                <w:b w:val="0"/>
                <w:sz w:val="24"/>
                <w:szCs w:val="24"/>
              </w:rPr>
              <w:t>Лекция 1</w:t>
            </w:r>
            <w:r w:rsidRPr="009E6B70">
              <w:rPr>
                <w:b w:val="0"/>
                <w:sz w:val="24"/>
                <w:szCs w:val="24"/>
                <w:lang w:val="kk-KZ"/>
              </w:rPr>
              <w:t xml:space="preserve">5. </w:t>
            </w:r>
            <w:r w:rsidRPr="009E6B70">
              <w:rPr>
                <w:sz w:val="24"/>
                <w:szCs w:val="24"/>
                <w:lang w:val="kk-KZ"/>
              </w:rPr>
              <w:t xml:space="preserve">Тема: </w:t>
            </w:r>
            <w:r w:rsidRPr="009E6B70">
              <w:rPr>
                <w:b w:val="0"/>
                <w:sz w:val="24"/>
                <w:szCs w:val="24"/>
                <w:lang w:val="kk-KZ"/>
              </w:rPr>
              <w:t>«</w:t>
            </w:r>
            <w:r w:rsidRPr="009E6B70">
              <w:rPr>
                <w:sz w:val="24"/>
                <w:szCs w:val="24"/>
              </w:rPr>
              <w:t>ЭНЕРГОСБЕРЕЖЕНИЕ И ЭКОЛОГИЯ</w:t>
            </w:r>
            <w:r w:rsidRPr="009E6B70">
              <w:rPr>
                <w:b w:val="0"/>
                <w:sz w:val="24"/>
                <w:szCs w:val="24"/>
                <w:lang w:val="kk-KZ"/>
              </w:rPr>
              <w:t>»</w:t>
            </w:r>
            <w:r w:rsidR="000645F3">
              <w:rPr>
                <w:b w:val="0"/>
                <w:sz w:val="24"/>
                <w:szCs w:val="24"/>
                <w:lang w:val="kk-KZ"/>
              </w:rPr>
              <w:t>...................................</w:t>
            </w:r>
          </w:p>
        </w:tc>
        <w:tc>
          <w:tcPr>
            <w:tcW w:w="960" w:type="dxa"/>
          </w:tcPr>
          <w:p w:rsidR="00483D8F" w:rsidRDefault="009D3943">
            <w:r>
              <w:t>75</w:t>
            </w:r>
          </w:p>
        </w:tc>
      </w:tr>
      <w:tr w:rsidR="00483D8F" w:rsidTr="00AD5E29">
        <w:tc>
          <w:tcPr>
            <w:tcW w:w="8897" w:type="dxa"/>
          </w:tcPr>
          <w:p w:rsidR="00483D8F" w:rsidRPr="009E6B70" w:rsidRDefault="00483D8F" w:rsidP="000645F3">
            <w:pPr>
              <w:widowControl w:val="0"/>
              <w:autoSpaceDE w:val="0"/>
              <w:autoSpaceDN w:val="0"/>
              <w:adjustRightInd w:val="0"/>
            </w:pPr>
            <w:r w:rsidRPr="009E6B70">
              <w:t>1</w:t>
            </w:r>
            <w:r w:rsidRPr="009E6B70">
              <w:rPr>
                <w:lang w:val="kk-KZ"/>
              </w:rPr>
              <w:t>5</w:t>
            </w:r>
            <w:r w:rsidRPr="009E6B70">
              <w:t>.1 Экологические проблемы энергетики</w:t>
            </w:r>
            <w:r w:rsidR="000645F3">
              <w:t>………………………………………………</w:t>
            </w:r>
          </w:p>
        </w:tc>
        <w:tc>
          <w:tcPr>
            <w:tcW w:w="960" w:type="dxa"/>
          </w:tcPr>
          <w:p w:rsidR="00483D8F" w:rsidRDefault="009D3943">
            <w:r>
              <w:t>75</w:t>
            </w:r>
          </w:p>
        </w:tc>
      </w:tr>
      <w:tr w:rsidR="00483D8F" w:rsidTr="00AD5E29">
        <w:tc>
          <w:tcPr>
            <w:tcW w:w="8897" w:type="dxa"/>
          </w:tcPr>
          <w:p w:rsidR="00483D8F" w:rsidRPr="009E6B70" w:rsidRDefault="00483D8F" w:rsidP="000645F3">
            <w:pPr>
              <w:widowControl w:val="0"/>
              <w:autoSpaceDE w:val="0"/>
              <w:autoSpaceDN w:val="0"/>
              <w:adjustRightInd w:val="0"/>
            </w:pPr>
            <w:r w:rsidRPr="009E6B70">
              <w:t>1</w:t>
            </w:r>
            <w:r w:rsidRPr="009E6B70">
              <w:rPr>
                <w:lang w:val="kk-KZ"/>
              </w:rPr>
              <w:t>5</w:t>
            </w:r>
            <w:r w:rsidRPr="009E6B70">
              <w:t>.2 Парниковый эффект</w:t>
            </w:r>
            <w:r w:rsidR="000645F3">
              <w:t>…………………………………………………………………</w:t>
            </w:r>
          </w:p>
        </w:tc>
        <w:tc>
          <w:tcPr>
            <w:tcW w:w="960" w:type="dxa"/>
          </w:tcPr>
          <w:p w:rsidR="00483D8F" w:rsidRDefault="009D3943">
            <w:r>
              <w:t>76</w:t>
            </w:r>
          </w:p>
        </w:tc>
      </w:tr>
      <w:tr w:rsidR="00483D8F" w:rsidTr="00AD5E29">
        <w:tc>
          <w:tcPr>
            <w:tcW w:w="8897" w:type="dxa"/>
          </w:tcPr>
          <w:p w:rsidR="00483D8F" w:rsidRPr="009E6B70" w:rsidRDefault="00483D8F" w:rsidP="000645F3">
            <w:pPr>
              <w:widowControl w:val="0"/>
              <w:autoSpaceDE w:val="0"/>
              <w:autoSpaceDN w:val="0"/>
              <w:adjustRightInd w:val="0"/>
              <w:rPr>
                <w:b/>
              </w:rPr>
            </w:pPr>
            <w:r w:rsidRPr="009E6B70">
              <w:t>15.3 Энергоэффективные здания и сооружения</w:t>
            </w:r>
            <w:r w:rsidR="000645F3">
              <w:t>………………………………………..</w:t>
            </w:r>
          </w:p>
        </w:tc>
        <w:tc>
          <w:tcPr>
            <w:tcW w:w="960" w:type="dxa"/>
          </w:tcPr>
          <w:p w:rsidR="00483D8F" w:rsidRDefault="009D3943">
            <w:r>
              <w:t>80</w:t>
            </w:r>
          </w:p>
        </w:tc>
      </w:tr>
      <w:tr w:rsidR="00483D8F" w:rsidTr="00AD5E29">
        <w:tc>
          <w:tcPr>
            <w:tcW w:w="8897" w:type="dxa"/>
          </w:tcPr>
          <w:p w:rsidR="00483D8F" w:rsidRPr="009E6B70" w:rsidRDefault="00483D8F" w:rsidP="000645F3">
            <w:pPr>
              <w:widowControl w:val="0"/>
              <w:autoSpaceDE w:val="0"/>
              <w:autoSpaceDN w:val="0"/>
              <w:adjustRightInd w:val="0"/>
              <w:rPr>
                <w:b/>
                <w:spacing w:val="20"/>
              </w:rPr>
            </w:pPr>
            <w:r w:rsidRPr="009E6B70">
              <w:rPr>
                <w:b/>
              </w:rPr>
              <w:t xml:space="preserve">Лекция 16. </w:t>
            </w:r>
            <w:r w:rsidRPr="009E6B70">
              <w:t>Тема: «</w:t>
            </w:r>
            <w:r w:rsidRPr="009E6B70">
              <w:rPr>
                <w:b/>
              </w:rPr>
              <w:t>«ПАССИВНЫЕ» И «УМНЫЕ» ДОМА»</w:t>
            </w:r>
            <w:r w:rsidR="000645F3">
              <w:rPr>
                <w:b/>
              </w:rPr>
              <w:t>………………………..</w:t>
            </w:r>
          </w:p>
        </w:tc>
        <w:tc>
          <w:tcPr>
            <w:tcW w:w="960" w:type="dxa"/>
          </w:tcPr>
          <w:p w:rsidR="00483D8F" w:rsidRDefault="009D3943">
            <w:r>
              <w:t>84</w:t>
            </w:r>
          </w:p>
        </w:tc>
      </w:tr>
      <w:tr w:rsidR="00483D8F" w:rsidTr="00AD5E29">
        <w:tc>
          <w:tcPr>
            <w:tcW w:w="8897" w:type="dxa"/>
          </w:tcPr>
          <w:p w:rsidR="00483D8F" w:rsidRPr="009E6B70" w:rsidRDefault="00483D8F" w:rsidP="000645F3">
            <w:pPr>
              <w:widowControl w:val="0"/>
              <w:autoSpaceDE w:val="0"/>
              <w:autoSpaceDN w:val="0"/>
              <w:adjustRightInd w:val="0"/>
              <w:rPr>
                <w:bCs/>
              </w:rPr>
            </w:pPr>
            <w:r w:rsidRPr="009E6B70">
              <w:rPr>
                <w:bCs/>
              </w:rPr>
              <w:t>16.1 «Пассивные дома» в Герм</w:t>
            </w:r>
            <w:r w:rsidRPr="009E6B70">
              <w:rPr>
                <w:bCs/>
              </w:rPr>
              <w:t>а</w:t>
            </w:r>
            <w:r w:rsidRPr="009E6B70">
              <w:rPr>
                <w:bCs/>
              </w:rPr>
              <w:t>нии</w:t>
            </w:r>
            <w:r w:rsidR="000645F3">
              <w:rPr>
                <w:bCs/>
              </w:rPr>
              <w:t>……………………………………………………...</w:t>
            </w:r>
          </w:p>
        </w:tc>
        <w:tc>
          <w:tcPr>
            <w:tcW w:w="960" w:type="dxa"/>
          </w:tcPr>
          <w:p w:rsidR="00483D8F" w:rsidRDefault="009D3943">
            <w:r>
              <w:t>84</w:t>
            </w:r>
          </w:p>
        </w:tc>
      </w:tr>
      <w:tr w:rsidR="00483D8F" w:rsidTr="00AD5E29">
        <w:tc>
          <w:tcPr>
            <w:tcW w:w="8897" w:type="dxa"/>
          </w:tcPr>
          <w:p w:rsidR="00483D8F" w:rsidRPr="009E6B70" w:rsidRDefault="00483D8F" w:rsidP="000645F3">
            <w:pPr>
              <w:widowControl w:val="0"/>
              <w:autoSpaceDE w:val="0"/>
              <w:autoSpaceDN w:val="0"/>
              <w:adjustRightInd w:val="0"/>
              <w:rPr>
                <w:bCs/>
              </w:rPr>
            </w:pPr>
            <w:r w:rsidRPr="009E6B70">
              <w:rPr>
                <w:bCs/>
              </w:rPr>
              <w:t>16.2 «</w:t>
            </w:r>
            <w:r w:rsidRPr="009E6B70">
              <w:rPr>
                <w:bCs/>
                <w:iCs/>
              </w:rPr>
              <w:t>Пассивные дома» в Японии</w:t>
            </w:r>
            <w:r w:rsidR="000645F3">
              <w:rPr>
                <w:bCs/>
                <w:iCs/>
              </w:rPr>
              <w:t>………………………………………………………..</w:t>
            </w:r>
          </w:p>
        </w:tc>
        <w:tc>
          <w:tcPr>
            <w:tcW w:w="960" w:type="dxa"/>
          </w:tcPr>
          <w:p w:rsidR="00483D8F" w:rsidRDefault="009D3943">
            <w:r>
              <w:t>87</w:t>
            </w:r>
          </w:p>
        </w:tc>
      </w:tr>
      <w:tr w:rsidR="00483D8F" w:rsidTr="00AD5E29">
        <w:tc>
          <w:tcPr>
            <w:tcW w:w="8897" w:type="dxa"/>
          </w:tcPr>
          <w:p w:rsidR="00483D8F" w:rsidRPr="009E6B70" w:rsidRDefault="00483D8F" w:rsidP="000645F3">
            <w:pPr>
              <w:widowControl w:val="0"/>
              <w:autoSpaceDE w:val="0"/>
              <w:autoSpaceDN w:val="0"/>
              <w:adjustRightInd w:val="0"/>
              <w:rPr>
                <w:bCs/>
              </w:rPr>
            </w:pPr>
            <w:r w:rsidRPr="009E6B70">
              <w:rPr>
                <w:bCs/>
              </w:rPr>
              <w:t>16.3 Суть «умного дома»</w:t>
            </w:r>
            <w:r w:rsidR="000645F3">
              <w:rPr>
                <w:bCs/>
              </w:rPr>
              <w:t>…………………………………………………………………</w:t>
            </w:r>
          </w:p>
        </w:tc>
        <w:tc>
          <w:tcPr>
            <w:tcW w:w="960" w:type="dxa"/>
          </w:tcPr>
          <w:p w:rsidR="00483D8F" w:rsidRDefault="009D3943">
            <w:r>
              <w:t>91</w:t>
            </w:r>
          </w:p>
        </w:tc>
      </w:tr>
      <w:tr w:rsidR="009D3943" w:rsidTr="00AD5E29">
        <w:tc>
          <w:tcPr>
            <w:tcW w:w="8897" w:type="dxa"/>
          </w:tcPr>
          <w:p w:rsidR="009D3943" w:rsidRPr="009E6B70" w:rsidRDefault="000645F3" w:rsidP="000645F3">
            <w:pPr>
              <w:widowControl w:val="0"/>
              <w:autoSpaceDE w:val="0"/>
              <w:autoSpaceDN w:val="0"/>
              <w:adjustRightInd w:val="0"/>
              <w:rPr>
                <w:bCs/>
              </w:rPr>
            </w:pPr>
            <w:r>
              <w:rPr>
                <w:bCs/>
              </w:rPr>
              <w:t>Список использованной и рекомендованной литературы ……………………………..</w:t>
            </w:r>
          </w:p>
        </w:tc>
        <w:tc>
          <w:tcPr>
            <w:tcW w:w="960" w:type="dxa"/>
          </w:tcPr>
          <w:p w:rsidR="009D3943" w:rsidRDefault="000645F3">
            <w:r>
              <w:t>109</w:t>
            </w:r>
          </w:p>
        </w:tc>
      </w:tr>
      <w:tr w:rsidR="009D3943" w:rsidTr="00AD5E29">
        <w:tc>
          <w:tcPr>
            <w:tcW w:w="8897" w:type="dxa"/>
          </w:tcPr>
          <w:p w:rsidR="009D3943" w:rsidRPr="009E6B70" w:rsidRDefault="000645F3" w:rsidP="000645F3">
            <w:pPr>
              <w:widowControl w:val="0"/>
              <w:autoSpaceDE w:val="0"/>
              <w:autoSpaceDN w:val="0"/>
              <w:adjustRightInd w:val="0"/>
              <w:rPr>
                <w:bCs/>
              </w:rPr>
            </w:pPr>
            <w:r>
              <w:rPr>
                <w:bCs/>
              </w:rPr>
              <w:t>Содержание………………………………………………………………………………..</w:t>
            </w:r>
          </w:p>
        </w:tc>
        <w:tc>
          <w:tcPr>
            <w:tcW w:w="960" w:type="dxa"/>
          </w:tcPr>
          <w:p w:rsidR="009D3943" w:rsidRDefault="000645F3">
            <w:r>
              <w:t>110</w:t>
            </w:r>
          </w:p>
        </w:tc>
      </w:tr>
    </w:tbl>
    <w:p w:rsidR="00D64C9B" w:rsidRDefault="00D64C9B"/>
    <w:p w:rsidR="00E55881" w:rsidRDefault="00E55881"/>
    <w:p w:rsidR="00E55881" w:rsidRDefault="00E55881"/>
    <w:p w:rsidR="00E55881" w:rsidRDefault="00E55881"/>
    <w:p w:rsidR="00E55881" w:rsidRDefault="00E55881"/>
    <w:p w:rsidR="00E55881" w:rsidRDefault="00E55881"/>
    <w:p w:rsidR="00E55881" w:rsidRDefault="00E55881"/>
    <w:p w:rsidR="00E55881" w:rsidRDefault="00E55881"/>
    <w:p w:rsidR="00E55881" w:rsidRDefault="00E55881"/>
    <w:p w:rsidR="00E55881" w:rsidRDefault="00E55881"/>
    <w:p w:rsidR="00E55881" w:rsidRDefault="00E55881"/>
    <w:p w:rsidR="00E55881" w:rsidRDefault="00E55881"/>
    <w:p w:rsidR="00E55881" w:rsidRDefault="00E55881"/>
    <w:p w:rsidR="00E55881" w:rsidRDefault="00E55881"/>
    <w:p w:rsidR="00E55881" w:rsidRDefault="00E55881"/>
    <w:p w:rsidR="00E55881" w:rsidRDefault="00E55881"/>
    <w:p w:rsidR="00E55881" w:rsidRDefault="00E55881"/>
    <w:p w:rsidR="00E55881" w:rsidRDefault="00E55881"/>
    <w:p w:rsidR="00E55881" w:rsidRDefault="00E55881"/>
    <w:p w:rsidR="00E55881" w:rsidRDefault="00E55881"/>
    <w:p w:rsidR="00E55881" w:rsidRDefault="00E55881"/>
    <w:p w:rsidR="00AD5E29" w:rsidRDefault="00AD5E29"/>
    <w:p w:rsidR="00AD5E29" w:rsidRDefault="00AD5E29"/>
    <w:p w:rsidR="00AD5E29" w:rsidRDefault="00AD5E29"/>
    <w:p w:rsidR="00AD5E29" w:rsidRDefault="00AD5E29"/>
    <w:p w:rsidR="00E55881" w:rsidRDefault="00E55881"/>
    <w:p w:rsidR="00E55881" w:rsidRDefault="00E55881"/>
    <w:p w:rsidR="00AD5E29" w:rsidRPr="001511C1" w:rsidRDefault="00AD5E29" w:rsidP="00AD5E29">
      <w:pPr>
        <w:jc w:val="center"/>
        <w:rPr>
          <w:sz w:val="36"/>
          <w:szCs w:val="36"/>
        </w:rPr>
      </w:pPr>
      <w:r w:rsidRPr="001511C1">
        <w:rPr>
          <w:b/>
          <w:sz w:val="36"/>
          <w:szCs w:val="36"/>
        </w:rPr>
        <w:lastRenderedPageBreak/>
        <w:t>ЗВЯГИНА З.А.</w:t>
      </w:r>
      <w:r w:rsidRPr="001511C1">
        <w:rPr>
          <w:sz w:val="36"/>
          <w:szCs w:val="36"/>
        </w:rPr>
        <w:t xml:space="preserve"> </w:t>
      </w:r>
    </w:p>
    <w:p w:rsidR="00AD5E29" w:rsidRDefault="00AD5E29" w:rsidP="00AD5E29">
      <w:pPr>
        <w:jc w:val="center"/>
      </w:pPr>
    </w:p>
    <w:p w:rsidR="00AD5E29" w:rsidRDefault="00AD5E29" w:rsidP="00AD5E29">
      <w:pPr>
        <w:jc w:val="center"/>
      </w:pPr>
    </w:p>
    <w:p w:rsidR="00AD5E29" w:rsidRDefault="00AD5E29" w:rsidP="00AD5E29">
      <w:pPr>
        <w:jc w:val="center"/>
      </w:pPr>
    </w:p>
    <w:p w:rsidR="00AD5E29" w:rsidRDefault="00AD5E29" w:rsidP="00AD5E29">
      <w:pPr>
        <w:jc w:val="center"/>
      </w:pPr>
    </w:p>
    <w:p w:rsidR="00AD5E29" w:rsidRDefault="00AD5E29" w:rsidP="00AD5E29">
      <w:pPr>
        <w:jc w:val="center"/>
      </w:pPr>
    </w:p>
    <w:p w:rsidR="00AD5E29" w:rsidRDefault="00AD5E29" w:rsidP="00AD5E29">
      <w:pPr>
        <w:jc w:val="center"/>
      </w:pPr>
    </w:p>
    <w:p w:rsidR="00AD5E29" w:rsidRDefault="00AD5E29" w:rsidP="00AD5E29">
      <w:pPr>
        <w:jc w:val="center"/>
      </w:pPr>
    </w:p>
    <w:p w:rsidR="00AD5E29" w:rsidRDefault="00AD5E29" w:rsidP="00AD5E29">
      <w:pPr>
        <w:jc w:val="center"/>
      </w:pPr>
    </w:p>
    <w:p w:rsidR="00AD5E29" w:rsidRDefault="00AD5E29" w:rsidP="00AD5E29">
      <w:pPr>
        <w:jc w:val="center"/>
      </w:pPr>
    </w:p>
    <w:p w:rsidR="00AD5E29" w:rsidRDefault="00AD5E29" w:rsidP="00AD5E29">
      <w:pPr>
        <w:jc w:val="center"/>
      </w:pPr>
    </w:p>
    <w:p w:rsidR="00AD5E29" w:rsidRDefault="00AD5E29" w:rsidP="00AD5E29">
      <w:pPr>
        <w:jc w:val="center"/>
      </w:pPr>
    </w:p>
    <w:p w:rsidR="00AD5E29" w:rsidRDefault="00AD5E29" w:rsidP="00AD5E29">
      <w:pPr>
        <w:jc w:val="center"/>
      </w:pPr>
    </w:p>
    <w:p w:rsidR="00AD5E29" w:rsidRDefault="00AD5E29" w:rsidP="00AD5E29">
      <w:pPr>
        <w:jc w:val="center"/>
      </w:pPr>
    </w:p>
    <w:p w:rsidR="00AD5E29" w:rsidRDefault="00AD5E29" w:rsidP="00AD5E29">
      <w:pPr>
        <w:jc w:val="center"/>
      </w:pPr>
    </w:p>
    <w:p w:rsidR="00AD5E29" w:rsidRDefault="00AD5E29" w:rsidP="00AD5E29">
      <w:pPr>
        <w:jc w:val="center"/>
      </w:pPr>
    </w:p>
    <w:p w:rsidR="00AD5E29" w:rsidRPr="001511C1" w:rsidRDefault="00AD5E29" w:rsidP="00AD5E29">
      <w:pPr>
        <w:jc w:val="center"/>
        <w:rPr>
          <w:b/>
          <w:sz w:val="36"/>
          <w:szCs w:val="36"/>
        </w:rPr>
      </w:pPr>
      <w:r w:rsidRPr="001511C1">
        <w:rPr>
          <w:b/>
          <w:sz w:val="36"/>
          <w:szCs w:val="36"/>
        </w:rPr>
        <w:t xml:space="preserve">ЭНЕРГОЭФФЕКТИВНОЕ ПРОЕКТИРОВАНИЕ И СТРОИТЕЛЬСТВО ГРАЖДАНСКИХ  ЗДАНИЙ </w:t>
      </w:r>
    </w:p>
    <w:p w:rsidR="00AD5E29" w:rsidRDefault="00AD5E29" w:rsidP="00AD5E29"/>
    <w:p w:rsidR="00AD5E29" w:rsidRDefault="00AD5E29" w:rsidP="00AD5E29"/>
    <w:p w:rsidR="00AD5E29" w:rsidRPr="001511C1" w:rsidRDefault="00AD5E29" w:rsidP="00AD5E29">
      <w:pPr>
        <w:jc w:val="center"/>
        <w:rPr>
          <w:sz w:val="36"/>
          <w:szCs w:val="36"/>
        </w:rPr>
      </w:pPr>
      <w:r w:rsidRPr="001511C1">
        <w:rPr>
          <w:sz w:val="36"/>
          <w:szCs w:val="36"/>
        </w:rPr>
        <w:t>Конспект лекций для студентов специальности 5В072900 «Строительство»</w:t>
      </w:r>
    </w:p>
    <w:p w:rsidR="00AD5E29" w:rsidRPr="001511C1" w:rsidRDefault="00AD5E29" w:rsidP="00AD5E29">
      <w:pPr>
        <w:rPr>
          <w:sz w:val="36"/>
          <w:szCs w:val="36"/>
        </w:rPr>
      </w:pPr>
    </w:p>
    <w:p w:rsidR="00AD5E29" w:rsidRPr="00B55812" w:rsidRDefault="00AD5E29" w:rsidP="00AD5E29">
      <w:pPr>
        <w:jc w:val="center"/>
        <w:rPr>
          <w:b/>
          <w:sz w:val="20"/>
          <w:szCs w:val="20"/>
        </w:rPr>
      </w:pPr>
    </w:p>
    <w:p w:rsidR="00AD5E29" w:rsidRPr="00B55812" w:rsidRDefault="00AD5E29" w:rsidP="00AD5E29">
      <w:pPr>
        <w:jc w:val="center"/>
        <w:rPr>
          <w:b/>
          <w:sz w:val="20"/>
          <w:szCs w:val="20"/>
        </w:rPr>
      </w:pPr>
    </w:p>
    <w:p w:rsidR="00AD5E29" w:rsidRPr="00B55812" w:rsidRDefault="00AD5E29" w:rsidP="00AD5E29">
      <w:pPr>
        <w:jc w:val="center"/>
        <w:rPr>
          <w:b/>
          <w:sz w:val="20"/>
          <w:szCs w:val="20"/>
        </w:rPr>
      </w:pPr>
    </w:p>
    <w:p w:rsidR="00AD5E29" w:rsidRDefault="00AD5E29" w:rsidP="00AD5E29">
      <w:pPr>
        <w:jc w:val="center"/>
        <w:rPr>
          <w:b/>
          <w:sz w:val="20"/>
          <w:szCs w:val="20"/>
        </w:rPr>
      </w:pPr>
    </w:p>
    <w:p w:rsidR="00AD5E29" w:rsidRDefault="00AD5E29" w:rsidP="00AD5E29">
      <w:pPr>
        <w:jc w:val="center"/>
        <w:rPr>
          <w:b/>
          <w:sz w:val="20"/>
          <w:szCs w:val="20"/>
        </w:rPr>
      </w:pPr>
    </w:p>
    <w:p w:rsidR="00AD5E29" w:rsidRPr="00B55812" w:rsidRDefault="00AD5E29" w:rsidP="00AD5E29">
      <w:pPr>
        <w:jc w:val="center"/>
        <w:rPr>
          <w:b/>
          <w:sz w:val="20"/>
          <w:szCs w:val="20"/>
        </w:rPr>
      </w:pPr>
    </w:p>
    <w:p w:rsidR="00AD5E29" w:rsidRPr="00B55812" w:rsidRDefault="00AD5E29" w:rsidP="00AD5E29">
      <w:pPr>
        <w:jc w:val="center"/>
        <w:rPr>
          <w:b/>
          <w:sz w:val="20"/>
          <w:szCs w:val="20"/>
        </w:rPr>
      </w:pPr>
    </w:p>
    <w:p w:rsidR="00AD5E29" w:rsidRPr="00B55812" w:rsidRDefault="00AD5E29" w:rsidP="00AD5E29">
      <w:pPr>
        <w:jc w:val="center"/>
        <w:rPr>
          <w:b/>
          <w:sz w:val="20"/>
          <w:szCs w:val="20"/>
        </w:rPr>
      </w:pPr>
    </w:p>
    <w:p w:rsidR="00AD5E29" w:rsidRPr="00AD5E29" w:rsidRDefault="00AD5E29" w:rsidP="00AD5E29">
      <w:pPr>
        <w:jc w:val="center"/>
        <w:rPr>
          <w:sz w:val="32"/>
          <w:szCs w:val="32"/>
        </w:rPr>
      </w:pPr>
      <w:r w:rsidRPr="00AD5E29">
        <w:rPr>
          <w:sz w:val="32"/>
          <w:szCs w:val="32"/>
        </w:rPr>
        <w:t>Редактор Сыздыков С.И.</w:t>
      </w:r>
    </w:p>
    <w:p w:rsidR="00AD5E29" w:rsidRPr="00CB063B" w:rsidRDefault="00AD5E29" w:rsidP="00AD5E29">
      <w:pPr>
        <w:jc w:val="center"/>
        <w:rPr>
          <w:b/>
        </w:rPr>
      </w:pPr>
    </w:p>
    <w:p w:rsidR="00AD5E29" w:rsidRPr="00CB063B" w:rsidRDefault="00AD5E29" w:rsidP="00AD5E29">
      <w:pPr>
        <w:jc w:val="center"/>
        <w:rPr>
          <w:b/>
        </w:rPr>
      </w:pPr>
    </w:p>
    <w:p w:rsidR="00AD5E29" w:rsidRPr="00CB063B" w:rsidRDefault="00AD5E29" w:rsidP="00AD5E29">
      <w:pPr>
        <w:jc w:val="center"/>
        <w:rPr>
          <w:b/>
        </w:rPr>
      </w:pPr>
    </w:p>
    <w:p w:rsidR="00AD5E29" w:rsidRPr="00CB063B" w:rsidRDefault="00AD5E29" w:rsidP="00AD5E29">
      <w:pPr>
        <w:jc w:val="center"/>
        <w:rPr>
          <w:b/>
        </w:rPr>
      </w:pPr>
    </w:p>
    <w:p w:rsidR="00AD5E29" w:rsidRPr="00CB063B" w:rsidRDefault="00AD5E29" w:rsidP="00AD5E29">
      <w:pPr>
        <w:jc w:val="center"/>
        <w:rPr>
          <w:b/>
        </w:rPr>
      </w:pPr>
    </w:p>
    <w:p w:rsidR="00AD5E29" w:rsidRDefault="00AD5E29" w:rsidP="00AD5E29"/>
    <w:p w:rsidR="00AD5E29" w:rsidRDefault="00AD5E29" w:rsidP="00AD5E29"/>
    <w:p w:rsidR="00AD5E29" w:rsidRPr="00CB063B" w:rsidRDefault="00AD5E29" w:rsidP="00AD5E29">
      <w:pPr>
        <w:jc w:val="center"/>
      </w:pPr>
    </w:p>
    <w:p w:rsidR="00AD5E29" w:rsidRPr="00CB063B" w:rsidRDefault="00AD5E29" w:rsidP="00AD5E29">
      <w:pPr>
        <w:jc w:val="center"/>
      </w:pPr>
    </w:p>
    <w:p w:rsidR="00AD5E29" w:rsidRPr="00CB063B" w:rsidRDefault="00AD5E29" w:rsidP="00AD5E29">
      <w:pPr>
        <w:jc w:val="center"/>
      </w:pPr>
    </w:p>
    <w:p w:rsidR="00AD5E29" w:rsidRPr="00AD5E29" w:rsidRDefault="00AD5E29" w:rsidP="00AD5E29">
      <w:pPr>
        <w:rPr>
          <w:sz w:val="28"/>
          <w:szCs w:val="28"/>
        </w:rPr>
      </w:pPr>
      <w:r w:rsidRPr="00AD5E29">
        <w:rPr>
          <w:sz w:val="28"/>
          <w:szCs w:val="28"/>
        </w:rPr>
        <w:t xml:space="preserve">Подписано к печати «_____» _______2019. Формат 60х84 1/16Усл.п. л. </w:t>
      </w:r>
      <w:r>
        <w:rPr>
          <w:sz w:val="28"/>
          <w:szCs w:val="28"/>
        </w:rPr>
        <w:t>14.</w:t>
      </w:r>
      <w:r w:rsidRPr="00AD5E29">
        <w:rPr>
          <w:sz w:val="28"/>
          <w:szCs w:val="28"/>
        </w:rPr>
        <w:t xml:space="preserve"> Т</w:t>
      </w:r>
      <w:r w:rsidRPr="00AD5E29">
        <w:rPr>
          <w:sz w:val="28"/>
          <w:szCs w:val="28"/>
        </w:rPr>
        <w:t>и</w:t>
      </w:r>
      <w:r w:rsidRPr="00AD5E29">
        <w:rPr>
          <w:sz w:val="28"/>
          <w:szCs w:val="28"/>
        </w:rPr>
        <w:t xml:space="preserve">раж 300. Заказ №______ </w:t>
      </w:r>
    </w:p>
    <w:p w:rsidR="00AD5E29" w:rsidRPr="00AD5E29" w:rsidRDefault="00AD5E29" w:rsidP="00AD5E29">
      <w:pPr>
        <w:rPr>
          <w:sz w:val="28"/>
          <w:szCs w:val="28"/>
        </w:rPr>
      </w:pPr>
      <w:r w:rsidRPr="00AD5E29">
        <w:rPr>
          <w:sz w:val="28"/>
          <w:szCs w:val="28"/>
        </w:rPr>
        <w:t>Издание Южно-Казахстанского государственного университета им. М. Ау</w:t>
      </w:r>
      <w:r w:rsidRPr="00AD5E29">
        <w:rPr>
          <w:sz w:val="28"/>
          <w:szCs w:val="28"/>
        </w:rPr>
        <w:t>е</w:t>
      </w:r>
      <w:r w:rsidRPr="00AD5E29">
        <w:rPr>
          <w:sz w:val="28"/>
          <w:szCs w:val="28"/>
        </w:rPr>
        <w:t xml:space="preserve">зова </w:t>
      </w:r>
    </w:p>
    <w:p w:rsidR="00AD5E29" w:rsidRPr="00AD5E29" w:rsidRDefault="00AD5E29" w:rsidP="00AD5E29">
      <w:pPr>
        <w:rPr>
          <w:sz w:val="28"/>
          <w:szCs w:val="28"/>
        </w:rPr>
      </w:pPr>
    </w:p>
    <w:p w:rsidR="00AD5E29" w:rsidRPr="00AD5E29" w:rsidRDefault="00AD5E29" w:rsidP="00AD5E29">
      <w:pPr>
        <w:rPr>
          <w:sz w:val="28"/>
          <w:szCs w:val="28"/>
        </w:rPr>
      </w:pPr>
      <w:r w:rsidRPr="00AD5E29">
        <w:rPr>
          <w:sz w:val="28"/>
          <w:szCs w:val="28"/>
        </w:rPr>
        <w:t>Издательский центр ЮКГУ им. М. Ауезова, г. Шымкент, пр. Тауке Хана, 5</w:t>
      </w:r>
    </w:p>
    <w:sectPr w:rsidR="00AD5E29" w:rsidRPr="00AD5E29" w:rsidSect="004513DB">
      <w:footerReference w:type="even" r:id="rId192"/>
      <w:footerReference w:type="default" r:id="rId193"/>
      <w:pgSz w:w="11909" w:h="16834"/>
      <w:pgMar w:top="1134" w:right="1134" w:bottom="1134" w:left="1134" w:header="720" w:footer="720" w:gutter="0"/>
      <w:cols w:space="720"/>
      <w:noEndnote/>
      <w:titlePg/>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645F3" w:rsidRDefault="000645F3" w:rsidP="00C91251">
      <w:r>
        <w:separator/>
      </w:r>
    </w:p>
  </w:endnote>
  <w:endnote w:type="continuationSeparator" w:id="1">
    <w:p w:rsidR="000645F3" w:rsidRDefault="000645F3" w:rsidP="00C91251">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Tahoma">
    <w:panose1 w:val="020B0604030504040204"/>
    <w:charset w:val="CC"/>
    <w:family w:val="swiss"/>
    <w:pitch w:val="variable"/>
    <w:sig w:usb0="61002A87" w:usb1="80000000" w:usb2="00000008" w:usb3="00000000" w:csb0="000101FF" w:csb1="00000000"/>
  </w:font>
  <w:font w:name="GaramondPremrPro">
    <w:altName w:val="Arial Unicode MS"/>
    <w:panose1 w:val="00000000000000000000"/>
    <w:charset w:val="80"/>
    <w:family w:val="roman"/>
    <w:notTrueType/>
    <w:pitch w:val="default"/>
    <w:sig w:usb0="00000001" w:usb1="08070000" w:usb2="00000010" w:usb3="00000000" w:csb0="00020000" w:csb1="00000000"/>
  </w:font>
  <w:font w:name="Arial">
    <w:panose1 w:val="020B0604020202020204"/>
    <w:charset w:val="CC"/>
    <w:family w:val="swiss"/>
    <w:pitch w:val="variable"/>
    <w:sig w:usb0="20002A87" w:usb1="80000000" w:usb2="00000008" w:usb3="00000000" w:csb0="000001FF" w:csb1="00000000"/>
  </w:font>
  <w:font w:name="Cambria Math">
    <w:panose1 w:val="02040503050406030204"/>
    <w:charset w:val="CC"/>
    <w:family w:val="roman"/>
    <w:pitch w:val="variable"/>
    <w:sig w:usb0="A00002EF" w:usb1="420020EB" w:usb2="00000000" w:usb3="00000000" w:csb0="0000009F" w:csb1="00000000"/>
  </w:font>
  <w:font w:name="Calibri Light">
    <w:altName w:val="Arial"/>
    <w:charset w:val="CC"/>
    <w:family w:val="swiss"/>
    <w:pitch w:val="variable"/>
    <w:sig w:usb0="00000001"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45F3" w:rsidRDefault="000645F3">
    <w:pPr>
      <w:pStyle w:val="a7"/>
      <w:framePr w:wrap="around" w:vAnchor="text" w:hAnchor="margin" w:xAlign="center" w:y="1"/>
      <w:rPr>
        <w:rStyle w:val="a9"/>
      </w:rPr>
    </w:pPr>
    <w:r>
      <w:rPr>
        <w:rStyle w:val="a9"/>
      </w:rPr>
      <w:fldChar w:fldCharType="begin"/>
    </w:r>
    <w:r>
      <w:rPr>
        <w:rStyle w:val="a9"/>
      </w:rPr>
      <w:instrText xml:space="preserve">PAGE  </w:instrText>
    </w:r>
    <w:r>
      <w:rPr>
        <w:rStyle w:val="a9"/>
      </w:rPr>
      <w:fldChar w:fldCharType="end"/>
    </w:r>
  </w:p>
  <w:p w:rsidR="000645F3" w:rsidRDefault="000645F3">
    <w:pPr>
      <w:pStyle w:val="a7"/>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45F3" w:rsidRDefault="000645F3">
    <w:pPr>
      <w:pStyle w:val="a7"/>
      <w:framePr w:wrap="around" w:vAnchor="text" w:hAnchor="margin" w:xAlign="center" w:y="1"/>
      <w:rPr>
        <w:rStyle w:val="a9"/>
      </w:rPr>
    </w:pPr>
    <w:r>
      <w:rPr>
        <w:rStyle w:val="a9"/>
      </w:rPr>
      <w:fldChar w:fldCharType="begin"/>
    </w:r>
    <w:r>
      <w:rPr>
        <w:rStyle w:val="a9"/>
      </w:rPr>
      <w:instrText xml:space="preserve">PAGE  </w:instrText>
    </w:r>
    <w:r>
      <w:rPr>
        <w:rStyle w:val="a9"/>
      </w:rPr>
      <w:fldChar w:fldCharType="separate"/>
    </w:r>
    <w:r w:rsidR="00852EFE">
      <w:rPr>
        <w:rStyle w:val="a9"/>
        <w:noProof/>
      </w:rPr>
      <w:t>2</w:t>
    </w:r>
    <w:r>
      <w:rPr>
        <w:rStyle w:val="a9"/>
      </w:rPr>
      <w:fldChar w:fldCharType="end"/>
    </w:r>
  </w:p>
  <w:p w:rsidR="000645F3" w:rsidRDefault="000645F3">
    <w:pPr>
      <w:pStyle w:val="a7"/>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645F3" w:rsidRDefault="000645F3" w:rsidP="00C91251">
      <w:r>
        <w:separator/>
      </w:r>
    </w:p>
  </w:footnote>
  <w:footnote w:type="continuationSeparator" w:id="1">
    <w:p w:rsidR="000645F3" w:rsidRDefault="000645F3" w:rsidP="00C91251">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0"/>
    <w:lvl w:ilvl="0">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1">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2">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3">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4">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5">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6">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7">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8">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abstractNum>
  <w:abstractNum w:abstractNumId="1">
    <w:nsid w:val="00D50FE7"/>
    <w:multiLevelType w:val="multilevel"/>
    <w:tmpl w:val="F53EF25A"/>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484647E"/>
    <w:multiLevelType w:val="multilevel"/>
    <w:tmpl w:val="FD7AE8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69D5F9C"/>
    <w:multiLevelType w:val="hybridMultilevel"/>
    <w:tmpl w:val="61D21B4C"/>
    <w:lvl w:ilvl="0" w:tplc="8B06F478">
      <w:start w:val="1"/>
      <w:numFmt w:val="bullet"/>
      <w:lvlText w:val=""/>
      <w:lvlJc w:val="left"/>
      <w:pPr>
        <w:tabs>
          <w:tab w:val="num" w:pos="720"/>
        </w:tabs>
        <w:ind w:left="720" w:hanging="360"/>
      </w:pPr>
      <w:rPr>
        <w:rFonts w:ascii="Wingdings 2" w:hAnsi="Wingdings 2" w:hint="default"/>
      </w:rPr>
    </w:lvl>
    <w:lvl w:ilvl="1" w:tplc="38486FDA" w:tentative="1">
      <w:start w:val="1"/>
      <w:numFmt w:val="bullet"/>
      <w:lvlText w:val=""/>
      <w:lvlJc w:val="left"/>
      <w:pPr>
        <w:tabs>
          <w:tab w:val="num" w:pos="1440"/>
        </w:tabs>
        <w:ind w:left="1440" w:hanging="360"/>
      </w:pPr>
      <w:rPr>
        <w:rFonts w:ascii="Wingdings 2" w:hAnsi="Wingdings 2" w:hint="default"/>
      </w:rPr>
    </w:lvl>
    <w:lvl w:ilvl="2" w:tplc="6DA27AFE" w:tentative="1">
      <w:start w:val="1"/>
      <w:numFmt w:val="bullet"/>
      <w:lvlText w:val=""/>
      <w:lvlJc w:val="left"/>
      <w:pPr>
        <w:tabs>
          <w:tab w:val="num" w:pos="2160"/>
        </w:tabs>
        <w:ind w:left="2160" w:hanging="360"/>
      </w:pPr>
      <w:rPr>
        <w:rFonts w:ascii="Wingdings 2" w:hAnsi="Wingdings 2" w:hint="default"/>
      </w:rPr>
    </w:lvl>
    <w:lvl w:ilvl="3" w:tplc="02A6DDCE" w:tentative="1">
      <w:start w:val="1"/>
      <w:numFmt w:val="bullet"/>
      <w:lvlText w:val=""/>
      <w:lvlJc w:val="left"/>
      <w:pPr>
        <w:tabs>
          <w:tab w:val="num" w:pos="2880"/>
        </w:tabs>
        <w:ind w:left="2880" w:hanging="360"/>
      </w:pPr>
      <w:rPr>
        <w:rFonts w:ascii="Wingdings 2" w:hAnsi="Wingdings 2" w:hint="default"/>
      </w:rPr>
    </w:lvl>
    <w:lvl w:ilvl="4" w:tplc="CEDE9CBA" w:tentative="1">
      <w:start w:val="1"/>
      <w:numFmt w:val="bullet"/>
      <w:lvlText w:val=""/>
      <w:lvlJc w:val="left"/>
      <w:pPr>
        <w:tabs>
          <w:tab w:val="num" w:pos="3600"/>
        </w:tabs>
        <w:ind w:left="3600" w:hanging="360"/>
      </w:pPr>
      <w:rPr>
        <w:rFonts w:ascii="Wingdings 2" w:hAnsi="Wingdings 2" w:hint="default"/>
      </w:rPr>
    </w:lvl>
    <w:lvl w:ilvl="5" w:tplc="2648F812" w:tentative="1">
      <w:start w:val="1"/>
      <w:numFmt w:val="bullet"/>
      <w:lvlText w:val=""/>
      <w:lvlJc w:val="left"/>
      <w:pPr>
        <w:tabs>
          <w:tab w:val="num" w:pos="4320"/>
        </w:tabs>
        <w:ind w:left="4320" w:hanging="360"/>
      </w:pPr>
      <w:rPr>
        <w:rFonts w:ascii="Wingdings 2" w:hAnsi="Wingdings 2" w:hint="default"/>
      </w:rPr>
    </w:lvl>
    <w:lvl w:ilvl="6" w:tplc="6E4E1F1A" w:tentative="1">
      <w:start w:val="1"/>
      <w:numFmt w:val="bullet"/>
      <w:lvlText w:val=""/>
      <w:lvlJc w:val="left"/>
      <w:pPr>
        <w:tabs>
          <w:tab w:val="num" w:pos="5040"/>
        </w:tabs>
        <w:ind w:left="5040" w:hanging="360"/>
      </w:pPr>
      <w:rPr>
        <w:rFonts w:ascii="Wingdings 2" w:hAnsi="Wingdings 2" w:hint="default"/>
      </w:rPr>
    </w:lvl>
    <w:lvl w:ilvl="7" w:tplc="6D44686A" w:tentative="1">
      <w:start w:val="1"/>
      <w:numFmt w:val="bullet"/>
      <w:lvlText w:val=""/>
      <w:lvlJc w:val="left"/>
      <w:pPr>
        <w:tabs>
          <w:tab w:val="num" w:pos="5760"/>
        </w:tabs>
        <w:ind w:left="5760" w:hanging="360"/>
      </w:pPr>
      <w:rPr>
        <w:rFonts w:ascii="Wingdings 2" w:hAnsi="Wingdings 2" w:hint="default"/>
      </w:rPr>
    </w:lvl>
    <w:lvl w:ilvl="8" w:tplc="35B82668" w:tentative="1">
      <w:start w:val="1"/>
      <w:numFmt w:val="bullet"/>
      <w:lvlText w:val=""/>
      <w:lvlJc w:val="left"/>
      <w:pPr>
        <w:tabs>
          <w:tab w:val="num" w:pos="6480"/>
        </w:tabs>
        <w:ind w:left="6480" w:hanging="360"/>
      </w:pPr>
      <w:rPr>
        <w:rFonts w:ascii="Wingdings 2" w:hAnsi="Wingdings 2" w:hint="default"/>
      </w:rPr>
    </w:lvl>
  </w:abstractNum>
  <w:abstractNum w:abstractNumId="4">
    <w:nsid w:val="0A9A7373"/>
    <w:multiLevelType w:val="hybridMultilevel"/>
    <w:tmpl w:val="B1E06502"/>
    <w:lvl w:ilvl="0" w:tplc="5D481F3A">
      <w:start w:val="1"/>
      <w:numFmt w:val="bullet"/>
      <w:lvlText w:val=""/>
      <w:lvlJc w:val="left"/>
      <w:pPr>
        <w:tabs>
          <w:tab w:val="num" w:pos="720"/>
        </w:tabs>
        <w:ind w:left="720" w:hanging="360"/>
      </w:pPr>
      <w:rPr>
        <w:rFonts w:ascii="Wingdings 2" w:hAnsi="Wingdings 2" w:hint="default"/>
      </w:rPr>
    </w:lvl>
    <w:lvl w:ilvl="1" w:tplc="376CBD54" w:tentative="1">
      <w:start w:val="1"/>
      <w:numFmt w:val="bullet"/>
      <w:lvlText w:val=""/>
      <w:lvlJc w:val="left"/>
      <w:pPr>
        <w:tabs>
          <w:tab w:val="num" w:pos="1440"/>
        </w:tabs>
        <w:ind w:left="1440" w:hanging="360"/>
      </w:pPr>
      <w:rPr>
        <w:rFonts w:ascii="Wingdings 2" w:hAnsi="Wingdings 2" w:hint="default"/>
      </w:rPr>
    </w:lvl>
    <w:lvl w:ilvl="2" w:tplc="F0F4820E" w:tentative="1">
      <w:start w:val="1"/>
      <w:numFmt w:val="bullet"/>
      <w:lvlText w:val=""/>
      <w:lvlJc w:val="left"/>
      <w:pPr>
        <w:tabs>
          <w:tab w:val="num" w:pos="2160"/>
        </w:tabs>
        <w:ind w:left="2160" w:hanging="360"/>
      </w:pPr>
      <w:rPr>
        <w:rFonts w:ascii="Wingdings 2" w:hAnsi="Wingdings 2" w:hint="default"/>
      </w:rPr>
    </w:lvl>
    <w:lvl w:ilvl="3" w:tplc="EE20F5D6" w:tentative="1">
      <w:start w:val="1"/>
      <w:numFmt w:val="bullet"/>
      <w:lvlText w:val=""/>
      <w:lvlJc w:val="left"/>
      <w:pPr>
        <w:tabs>
          <w:tab w:val="num" w:pos="2880"/>
        </w:tabs>
        <w:ind w:left="2880" w:hanging="360"/>
      </w:pPr>
      <w:rPr>
        <w:rFonts w:ascii="Wingdings 2" w:hAnsi="Wingdings 2" w:hint="default"/>
      </w:rPr>
    </w:lvl>
    <w:lvl w:ilvl="4" w:tplc="C8AE455E" w:tentative="1">
      <w:start w:val="1"/>
      <w:numFmt w:val="bullet"/>
      <w:lvlText w:val=""/>
      <w:lvlJc w:val="left"/>
      <w:pPr>
        <w:tabs>
          <w:tab w:val="num" w:pos="3600"/>
        </w:tabs>
        <w:ind w:left="3600" w:hanging="360"/>
      </w:pPr>
      <w:rPr>
        <w:rFonts w:ascii="Wingdings 2" w:hAnsi="Wingdings 2" w:hint="default"/>
      </w:rPr>
    </w:lvl>
    <w:lvl w:ilvl="5" w:tplc="979E2378" w:tentative="1">
      <w:start w:val="1"/>
      <w:numFmt w:val="bullet"/>
      <w:lvlText w:val=""/>
      <w:lvlJc w:val="left"/>
      <w:pPr>
        <w:tabs>
          <w:tab w:val="num" w:pos="4320"/>
        </w:tabs>
        <w:ind w:left="4320" w:hanging="360"/>
      </w:pPr>
      <w:rPr>
        <w:rFonts w:ascii="Wingdings 2" w:hAnsi="Wingdings 2" w:hint="default"/>
      </w:rPr>
    </w:lvl>
    <w:lvl w:ilvl="6" w:tplc="39AAA088" w:tentative="1">
      <w:start w:val="1"/>
      <w:numFmt w:val="bullet"/>
      <w:lvlText w:val=""/>
      <w:lvlJc w:val="left"/>
      <w:pPr>
        <w:tabs>
          <w:tab w:val="num" w:pos="5040"/>
        </w:tabs>
        <w:ind w:left="5040" w:hanging="360"/>
      </w:pPr>
      <w:rPr>
        <w:rFonts w:ascii="Wingdings 2" w:hAnsi="Wingdings 2" w:hint="default"/>
      </w:rPr>
    </w:lvl>
    <w:lvl w:ilvl="7" w:tplc="2536E484" w:tentative="1">
      <w:start w:val="1"/>
      <w:numFmt w:val="bullet"/>
      <w:lvlText w:val=""/>
      <w:lvlJc w:val="left"/>
      <w:pPr>
        <w:tabs>
          <w:tab w:val="num" w:pos="5760"/>
        </w:tabs>
        <w:ind w:left="5760" w:hanging="360"/>
      </w:pPr>
      <w:rPr>
        <w:rFonts w:ascii="Wingdings 2" w:hAnsi="Wingdings 2" w:hint="default"/>
      </w:rPr>
    </w:lvl>
    <w:lvl w:ilvl="8" w:tplc="4228797C" w:tentative="1">
      <w:start w:val="1"/>
      <w:numFmt w:val="bullet"/>
      <w:lvlText w:val=""/>
      <w:lvlJc w:val="left"/>
      <w:pPr>
        <w:tabs>
          <w:tab w:val="num" w:pos="6480"/>
        </w:tabs>
        <w:ind w:left="6480" w:hanging="360"/>
      </w:pPr>
      <w:rPr>
        <w:rFonts w:ascii="Wingdings 2" w:hAnsi="Wingdings 2" w:hint="default"/>
      </w:rPr>
    </w:lvl>
  </w:abstractNum>
  <w:abstractNum w:abstractNumId="5">
    <w:nsid w:val="0B4460BE"/>
    <w:multiLevelType w:val="multilevel"/>
    <w:tmpl w:val="42A086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0E9D4342"/>
    <w:multiLevelType w:val="multilevel"/>
    <w:tmpl w:val="F6E2F5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1117608A"/>
    <w:multiLevelType w:val="multilevel"/>
    <w:tmpl w:val="ABDA51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13FF5E77"/>
    <w:multiLevelType w:val="hybridMultilevel"/>
    <w:tmpl w:val="6A662736"/>
    <w:lvl w:ilvl="0" w:tplc="C5B8DB02">
      <w:start w:val="1"/>
      <w:numFmt w:val="bullet"/>
      <w:lvlText w:val=""/>
      <w:lvlJc w:val="left"/>
      <w:pPr>
        <w:tabs>
          <w:tab w:val="num" w:pos="720"/>
        </w:tabs>
        <w:ind w:left="720" w:hanging="360"/>
      </w:pPr>
      <w:rPr>
        <w:rFonts w:ascii="Wingdings 2" w:hAnsi="Wingdings 2" w:hint="default"/>
      </w:rPr>
    </w:lvl>
    <w:lvl w:ilvl="1" w:tplc="88B400AC" w:tentative="1">
      <w:start w:val="1"/>
      <w:numFmt w:val="bullet"/>
      <w:lvlText w:val=""/>
      <w:lvlJc w:val="left"/>
      <w:pPr>
        <w:tabs>
          <w:tab w:val="num" w:pos="1440"/>
        </w:tabs>
        <w:ind w:left="1440" w:hanging="360"/>
      </w:pPr>
      <w:rPr>
        <w:rFonts w:ascii="Wingdings 2" w:hAnsi="Wingdings 2" w:hint="default"/>
      </w:rPr>
    </w:lvl>
    <w:lvl w:ilvl="2" w:tplc="2320C5D6" w:tentative="1">
      <w:start w:val="1"/>
      <w:numFmt w:val="bullet"/>
      <w:lvlText w:val=""/>
      <w:lvlJc w:val="left"/>
      <w:pPr>
        <w:tabs>
          <w:tab w:val="num" w:pos="2160"/>
        </w:tabs>
        <w:ind w:left="2160" w:hanging="360"/>
      </w:pPr>
      <w:rPr>
        <w:rFonts w:ascii="Wingdings 2" w:hAnsi="Wingdings 2" w:hint="default"/>
      </w:rPr>
    </w:lvl>
    <w:lvl w:ilvl="3" w:tplc="2DD829EC" w:tentative="1">
      <w:start w:val="1"/>
      <w:numFmt w:val="bullet"/>
      <w:lvlText w:val=""/>
      <w:lvlJc w:val="left"/>
      <w:pPr>
        <w:tabs>
          <w:tab w:val="num" w:pos="2880"/>
        </w:tabs>
        <w:ind w:left="2880" w:hanging="360"/>
      </w:pPr>
      <w:rPr>
        <w:rFonts w:ascii="Wingdings 2" w:hAnsi="Wingdings 2" w:hint="default"/>
      </w:rPr>
    </w:lvl>
    <w:lvl w:ilvl="4" w:tplc="A58448BA" w:tentative="1">
      <w:start w:val="1"/>
      <w:numFmt w:val="bullet"/>
      <w:lvlText w:val=""/>
      <w:lvlJc w:val="left"/>
      <w:pPr>
        <w:tabs>
          <w:tab w:val="num" w:pos="3600"/>
        </w:tabs>
        <w:ind w:left="3600" w:hanging="360"/>
      </w:pPr>
      <w:rPr>
        <w:rFonts w:ascii="Wingdings 2" w:hAnsi="Wingdings 2" w:hint="default"/>
      </w:rPr>
    </w:lvl>
    <w:lvl w:ilvl="5" w:tplc="6DE0BAF0" w:tentative="1">
      <w:start w:val="1"/>
      <w:numFmt w:val="bullet"/>
      <w:lvlText w:val=""/>
      <w:lvlJc w:val="left"/>
      <w:pPr>
        <w:tabs>
          <w:tab w:val="num" w:pos="4320"/>
        </w:tabs>
        <w:ind w:left="4320" w:hanging="360"/>
      </w:pPr>
      <w:rPr>
        <w:rFonts w:ascii="Wingdings 2" w:hAnsi="Wingdings 2" w:hint="default"/>
      </w:rPr>
    </w:lvl>
    <w:lvl w:ilvl="6" w:tplc="0728C51A" w:tentative="1">
      <w:start w:val="1"/>
      <w:numFmt w:val="bullet"/>
      <w:lvlText w:val=""/>
      <w:lvlJc w:val="left"/>
      <w:pPr>
        <w:tabs>
          <w:tab w:val="num" w:pos="5040"/>
        </w:tabs>
        <w:ind w:left="5040" w:hanging="360"/>
      </w:pPr>
      <w:rPr>
        <w:rFonts w:ascii="Wingdings 2" w:hAnsi="Wingdings 2" w:hint="default"/>
      </w:rPr>
    </w:lvl>
    <w:lvl w:ilvl="7" w:tplc="2422A3BA" w:tentative="1">
      <w:start w:val="1"/>
      <w:numFmt w:val="bullet"/>
      <w:lvlText w:val=""/>
      <w:lvlJc w:val="left"/>
      <w:pPr>
        <w:tabs>
          <w:tab w:val="num" w:pos="5760"/>
        </w:tabs>
        <w:ind w:left="5760" w:hanging="360"/>
      </w:pPr>
      <w:rPr>
        <w:rFonts w:ascii="Wingdings 2" w:hAnsi="Wingdings 2" w:hint="default"/>
      </w:rPr>
    </w:lvl>
    <w:lvl w:ilvl="8" w:tplc="C632F3D2" w:tentative="1">
      <w:start w:val="1"/>
      <w:numFmt w:val="bullet"/>
      <w:lvlText w:val=""/>
      <w:lvlJc w:val="left"/>
      <w:pPr>
        <w:tabs>
          <w:tab w:val="num" w:pos="6480"/>
        </w:tabs>
        <w:ind w:left="6480" w:hanging="360"/>
      </w:pPr>
      <w:rPr>
        <w:rFonts w:ascii="Wingdings 2" w:hAnsi="Wingdings 2" w:hint="default"/>
      </w:rPr>
    </w:lvl>
  </w:abstractNum>
  <w:abstractNum w:abstractNumId="9">
    <w:nsid w:val="14ED04F1"/>
    <w:multiLevelType w:val="multilevel"/>
    <w:tmpl w:val="851AA9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1E497CC1"/>
    <w:multiLevelType w:val="multilevel"/>
    <w:tmpl w:val="7BF855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nsid w:val="213645A1"/>
    <w:multiLevelType w:val="hybridMultilevel"/>
    <w:tmpl w:val="D1C2B576"/>
    <w:lvl w:ilvl="0" w:tplc="23C8130A">
      <w:start w:val="1"/>
      <w:numFmt w:val="bullet"/>
      <w:lvlText w:val=""/>
      <w:lvlJc w:val="left"/>
      <w:pPr>
        <w:tabs>
          <w:tab w:val="num" w:pos="720"/>
        </w:tabs>
        <w:ind w:left="720" w:hanging="360"/>
      </w:pPr>
      <w:rPr>
        <w:rFonts w:ascii="Wingdings 2" w:hAnsi="Wingdings 2" w:hint="default"/>
      </w:rPr>
    </w:lvl>
    <w:lvl w:ilvl="1" w:tplc="E2F8F040" w:tentative="1">
      <w:start w:val="1"/>
      <w:numFmt w:val="bullet"/>
      <w:lvlText w:val=""/>
      <w:lvlJc w:val="left"/>
      <w:pPr>
        <w:tabs>
          <w:tab w:val="num" w:pos="1440"/>
        </w:tabs>
        <w:ind w:left="1440" w:hanging="360"/>
      </w:pPr>
      <w:rPr>
        <w:rFonts w:ascii="Wingdings 2" w:hAnsi="Wingdings 2" w:hint="default"/>
      </w:rPr>
    </w:lvl>
    <w:lvl w:ilvl="2" w:tplc="844E3586" w:tentative="1">
      <w:start w:val="1"/>
      <w:numFmt w:val="bullet"/>
      <w:lvlText w:val=""/>
      <w:lvlJc w:val="left"/>
      <w:pPr>
        <w:tabs>
          <w:tab w:val="num" w:pos="2160"/>
        </w:tabs>
        <w:ind w:left="2160" w:hanging="360"/>
      </w:pPr>
      <w:rPr>
        <w:rFonts w:ascii="Wingdings 2" w:hAnsi="Wingdings 2" w:hint="default"/>
      </w:rPr>
    </w:lvl>
    <w:lvl w:ilvl="3" w:tplc="C316CB58" w:tentative="1">
      <w:start w:val="1"/>
      <w:numFmt w:val="bullet"/>
      <w:lvlText w:val=""/>
      <w:lvlJc w:val="left"/>
      <w:pPr>
        <w:tabs>
          <w:tab w:val="num" w:pos="2880"/>
        </w:tabs>
        <w:ind w:left="2880" w:hanging="360"/>
      </w:pPr>
      <w:rPr>
        <w:rFonts w:ascii="Wingdings 2" w:hAnsi="Wingdings 2" w:hint="default"/>
      </w:rPr>
    </w:lvl>
    <w:lvl w:ilvl="4" w:tplc="660AE5EE" w:tentative="1">
      <w:start w:val="1"/>
      <w:numFmt w:val="bullet"/>
      <w:lvlText w:val=""/>
      <w:lvlJc w:val="left"/>
      <w:pPr>
        <w:tabs>
          <w:tab w:val="num" w:pos="3600"/>
        </w:tabs>
        <w:ind w:left="3600" w:hanging="360"/>
      </w:pPr>
      <w:rPr>
        <w:rFonts w:ascii="Wingdings 2" w:hAnsi="Wingdings 2" w:hint="default"/>
      </w:rPr>
    </w:lvl>
    <w:lvl w:ilvl="5" w:tplc="787A45B2" w:tentative="1">
      <w:start w:val="1"/>
      <w:numFmt w:val="bullet"/>
      <w:lvlText w:val=""/>
      <w:lvlJc w:val="left"/>
      <w:pPr>
        <w:tabs>
          <w:tab w:val="num" w:pos="4320"/>
        </w:tabs>
        <w:ind w:left="4320" w:hanging="360"/>
      </w:pPr>
      <w:rPr>
        <w:rFonts w:ascii="Wingdings 2" w:hAnsi="Wingdings 2" w:hint="default"/>
      </w:rPr>
    </w:lvl>
    <w:lvl w:ilvl="6" w:tplc="24C2AA4A" w:tentative="1">
      <w:start w:val="1"/>
      <w:numFmt w:val="bullet"/>
      <w:lvlText w:val=""/>
      <w:lvlJc w:val="left"/>
      <w:pPr>
        <w:tabs>
          <w:tab w:val="num" w:pos="5040"/>
        </w:tabs>
        <w:ind w:left="5040" w:hanging="360"/>
      </w:pPr>
      <w:rPr>
        <w:rFonts w:ascii="Wingdings 2" w:hAnsi="Wingdings 2" w:hint="default"/>
      </w:rPr>
    </w:lvl>
    <w:lvl w:ilvl="7" w:tplc="70A4D502" w:tentative="1">
      <w:start w:val="1"/>
      <w:numFmt w:val="bullet"/>
      <w:lvlText w:val=""/>
      <w:lvlJc w:val="left"/>
      <w:pPr>
        <w:tabs>
          <w:tab w:val="num" w:pos="5760"/>
        </w:tabs>
        <w:ind w:left="5760" w:hanging="360"/>
      </w:pPr>
      <w:rPr>
        <w:rFonts w:ascii="Wingdings 2" w:hAnsi="Wingdings 2" w:hint="default"/>
      </w:rPr>
    </w:lvl>
    <w:lvl w:ilvl="8" w:tplc="564649FC" w:tentative="1">
      <w:start w:val="1"/>
      <w:numFmt w:val="bullet"/>
      <w:lvlText w:val=""/>
      <w:lvlJc w:val="left"/>
      <w:pPr>
        <w:tabs>
          <w:tab w:val="num" w:pos="6480"/>
        </w:tabs>
        <w:ind w:left="6480" w:hanging="360"/>
      </w:pPr>
      <w:rPr>
        <w:rFonts w:ascii="Wingdings 2" w:hAnsi="Wingdings 2" w:hint="default"/>
      </w:rPr>
    </w:lvl>
  </w:abstractNum>
  <w:abstractNum w:abstractNumId="12">
    <w:nsid w:val="220A7FC2"/>
    <w:multiLevelType w:val="hybridMultilevel"/>
    <w:tmpl w:val="28B4F9D0"/>
    <w:lvl w:ilvl="0" w:tplc="5FF80D60">
      <w:start w:val="1"/>
      <w:numFmt w:val="bullet"/>
      <w:lvlText w:val=""/>
      <w:lvlJc w:val="left"/>
      <w:pPr>
        <w:tabs>
          <w:tab w:val="num" w:pos="720"/>
        </w:tabs>
        <w:ind w:left="720" w:hanging="360"/>
      </w:pPr>
      <w:rPr>
        <w:rFonts w:ascii="Wingdings 2" w:hAnsi="Wingdings 2" w:hint="default"/>
      </w:rPr>
    </w:lvl>
    <w:lvl w:ilvl="1" w:tplc="98B25DC2" w:tentative="1">
      <w:start w:val="1"/>
      <w:numFmt w:val="bullet"/>
      <w:lvlText w:val=""/>
      <w:lvlJc w:val="left"/>
      <w:pPr>
        <w:tabs>
          <w:tab w:val="num" w:pos="1440"/>
        </w:tabs>
        <w:ind w:left="1440" w:hanging="360"/>
      </w:pPr>
      <w:rPr>
        <w:rFonts w:ascii="Wingdings 2" w:hAnsi="Wingdings 2" w:hint="default"/>
      </w:rPr>
    </w:lvl>
    <w:lvl w:ilvl="2" w:tplc="3990A9E0" w:tentative="1">
      <w:start w:val="1"/>
      <w:numFmt w:val="bullet"/>
      <w:lvlText w:val=""/>
      <w:lvlJc w:val="left"/>
      <w:pPr>
        <w:tabs>
          <w:tab w:val="num" w:pos="2160"/>
        </w:tabs>
        <w:ind w:left="2160" w:hanging="360"/>
      </w:pPr>
      <w:rPr>
        <w:rFonts w:ascii="Wingdings 2" w:hAnsi="Wingdings 2" w:hint="default"/>
      </w:rPr>
    </w:lvl>
    <w:lvl w:ilvl="3" w:tplc="70A4DD02" w:tentative="1">
      <w:start w:val="1"/>
      <w:numFmt w:val="bullet"/>
      <w:lvlText w:val=""/>
      <w:lvlJc w:val="left"/>
      <w:pPr>
        <w:tabs>
          <w:tab w:val="num" w:pos="2880"/>
        </w:tabs>
        <w:ind w:left="2880" w:hanging="360"/>
      </w:pPr>
      <w:rPr>
        <w:rFonts w:ascii="Wingdings 2" w:hAnsi="Wingdings 2" w:hint="default"/>
      </w:rPr>
    </w:lvl>
    <w:lvl w:ilvl="4" w:tplc="4DCC1842" w:tentative="1">
      <w:start w:val="1"/>
      <w:numFmt w:val="bullet"/>
      <w:lvlText w:val=""/>
      <w:lvlJc w:val="left"/>
      <w:pPr>
        <w:tabs>
          <w:tab w:val="num" w:pos="3600"/>
        </w:tabs>
        <w:ind w:left="3600" w:hanging="360"/>
      </w:pPr>
      <w:rPr>
        <w:rFonts w:ascii="Wingdings 2" w:hAnsi="Wingdings 2" w:hint="default"/>
      </w:rPr>
    </w:lvl>
    <w:lvl w:ilvl="5" w:tplc="EE9447B6" w:tentative="1">
      <w:start w:val="1"/>
      <w:numFmt w:val="bullet"/>
      <w:lvlText w:val=""/>
      <w:lvlJc w:val="left"/>
      <w:pPr>
        <w:tabs>
          <w:tab w:val="num" w:pos="4320"/>
        </w:tabs>
        <w:ind w:left="4320" w:hanging="360"/>
      </w:pPr>
      <w:rPr>
        <w:rFonts w:ascii="Wingdings 2" w:hAnsi="Wingdings 2" w:hint="default"/>
      </w:rPr>
    </w:lvl>
    <w:lvl w:ilvl="6" w:tplc="8758B824" w:tentative="1">
      <w:start w:val="1"/>
      <w:numFmt w:val="bullet"/>
      <w:lvlText w:val=""/>
      <w:lvlJc w:val="left"/>
      <w:pPr>
        <w:tabs>
          <w:tab w:val="num" w:pos="5040"/>
        </w:tabs>
        <w:ind w:left="5040" w:hanging="360"/>
      </w:pPr>
      <w:rPr>
        <w:rFonts w:ascii="Wingdings 2" w:hAnsi="Wingdings 2" w:hint="default"/>
      </w:rPr>
    </w:lvl>
    <w:lvl w:ilvl="7" w:tplc="B02050A8" w:tentative="1">
      <w:start w:val="1"/>
      <w:numFmt w:val="bullet"/>
      <w:lvlText w:val=""/>
      <w:lvlJc w:val="left"/>
      <w:pPr>
        <w:tabs>
          <w:tab w:val="num" w:pos="5760"/>
        </w:tabs>
        <w:ind w:left="5760" w:hanging="360"/>
      </w:pPr>
      <w:rPr>
        <w:rFonts w:ascii="Wingdings 2" w:hAnsi="Wingdings 2" w:hint="default"/>
      </w:rPr>
    </w:lvl>
    <w:lvl w:ilvl="8" w:tplc="988E1B7A" w:tentative="1">
      <w:start w:val="1"/>
      <w:numFmt w:val="bullet"/>
      <w:lvlText w:val=""/>
      <w:lvlJc w:val="left"/>
      <w:pPr>
        <w:tabs>
          <w:tab w:val="num" w:pos="6480"/>
        </w:tabs>
        <w:ind w:left="6480" w:hanging="360"/>
      </w:pPr>
      <w:rPr>
        <w:rFonts w:ascii="Wingdings 2" w:hAnsi="Wingdings 2" w:hint="default"/>
      </w:rPr>
    </w:lvl>
  </w:abstractNum>
  <w:abstractNum w:abstractNumId="13">
    <w:nsid w:val="247A13F7"/>
    <w:multiLevelType w:val="hybridMultilevel"/>
    <w:tmpl w:val="9D44B898"/>
    <w:lvl w:ilvl="0" w:tplc="A8F684C2">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25A44B6C"/>
    <w:multiLevelType w:val="multilevel"/>
    <w:tmpl w:val="7B8889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2D63698B"/>
    <w:multiLevelType w:val="hybridMultilevel"/>
    <w:tmpl w:val="89A8859C"/>
    <w:lvl w:ilvl="0" w:tplc="260284E8">
      <w:start w:val="1"/>
      <w:numFmt w:val="bullet"/>
      <w:lvlText w:val=""/>
      <w:lvlJc w:val="left"/>
      <w:pPr>
        <w:tabs>
          <w:tab w:val="num" w:pos="720"/>
        </w:tabs>
        <w:ind w:left="720" w:hanging="360"/>
      </w:pPr>
      <w:rPr>
        <w:rFonts w:ascii="Wingdings 2" w:hAnsi="Wingdings 2" w:hint="default"/>
      </w:rPr>
    </w:lvl>
    <w:lvl w:ilvl="1" w:tplc="2ACE7EBC" w:tentative="1">
      <w:start w:val="1"/>
      <w:numFmt w:val="bullet"/>
      <w:lvlText w:val=""/>
      <w:lvlJc w:val="left"/>
      <w:pPr>
        <w:tabs>
          <w:tab w:val="num" w:pos="1440"/>
        </w:tabs>
        <w:ind w:left="1440" w:hanging="360"/>
      </w:pPr>
      <w:rPr>
        <w:rFonts w:ascii="Wingdings 2" w:hAnsi="Wingdings 2" w:hint="default"/>
      </w:rPr>
    </w:lvl>
    <w:lvl w:ilvl="2" w:tplc="87E4A50A" w:tentative="1">
      <w:start w:val="1"/>
      <w:numFmt w:val="bullet"/>
      <w:lvlText w:val=""/>
      <w:lvlJc w:val="left"/>
      <w:pPr>
        <w:tabs>
          <w:tab w:val="num" w:pos="2160"/>
        </w:tabs>
        <w:ind w:left="2160" w:hanging="360"/>
      </w:pPr>
      <w:rPr>
        <w:rFonts w:ascii="Wingdings 2" w:hAnsi="Wingdings 2" w:hint="default"/>
      </w:rPr>
    </w:lvl>
    <w:lvl w:ilvl="3" w:tplc="226C103E" w:tentative="1">
      <w:start w:val="1"/>
      <w:numFmt w:val="bullet"/>
      <w:lvlText w:val=""/>
      <w:lvlJc w:val="left"/>
      <w:pPr>
        <w:tabs>
          <w:tab w:val="num" w:pos="2880"/>
        </w:tabs>
        <w:ind w:left="2880" w:hanging="360"/>
      </w:pPr>
      <w:rPr>
        <w:rFonts w:ascii="Wingdings 2" w:hAnsi="Wingdings 2" w:hint="default"/>
      </w:rPr>
    </w:lvl>
    <w:lvl w:ilvl="4" w:tplc="8716D848" w:tentative="1">
      <w:start w:val="1"/>
      <w:numFmt w:val="bullet"/>
      <w:lvlText w:val=""/>
      <w:lvlJc w:val="left"/>
      <w:pPr>
        <w:tabs>
          <w:tab w:val="num" w:pos="3600"/>
        </w:tabs>
        <w:ind w:left="3600" w:hanging="360"/>
      </w:pPr>
      <w:rPr>
        <w:rFonts w:ascii="Wingdings 2" w:hAnsi="Wingdings 2" w:hint="default"/>
      </w:rPr>
    </w:lvl>
    <w:lvl w:ilvl="5" w:tplc="F58810A0" w:tentative="1">
      <w:start w:val="1"/>
      <w:numFmt w:val="bullet"/>
      <w:lvlText w:val=""/>
      <w:lvlJc w:val="left"/>
      <w:pPr>
        <w:tabs>
          <w:tab w:val="num" w:pos="4320"/>
        </w:tabs>
        <w:ind w:left="4320" w:hanging="360"/>
      </w:pPr>
      <w:rPr>
        <w:rFonts w:ascii="Wingdings 2" w:hAnsi="Wingdings 2" w:hint="default"/>
      </w:rPr>
    </w:lvl>
    <w:lvl w:ilvl="6" w:tplc="492C69A8" w:tentative="1">
      <w:start w:val="1"/>
      <w:numFmt w:val="bullet"/>
      <w:lvlText w:val=""/>
      <w:lvlJc w:val="left"/>
      <w:pPr>
        <w:tabs>
          <w:tab w:val="num" w:pos="5040"/>
        </w:tabs>
        <w:ind w:left="5040" w:hanging="360"/>
      </w:pPr>
      <w:rPr>
        <w:rFonts w:ascii="Wingdings 2" w:hAnsi="Wingdings 2" w:hint="default"/>
      </w:rPr>
    </w:lvl>
    <w:lvl w:ilvl="7" w:tplc="AD7AA3EC" w:tentative="1">
      <w:start w:val="1"/>
      <w:numFmt w:val="bullet"/>
      <w:lvlText w:val=""/>
      <w:lvlJc w:val="left"/>
      <w:pPr>
        <w:tabs>
          <w:tab w:val="num" w:pos="5760"/>
        </w:tabs>
        <w:ind w:left="5760" w:hanging="360"/>
      </w:pPr>
      <w:rPr>
        <w:rFonts w:ascii="Wingdings 2" w:hAnsi="Wingdings 2" w:hint="default"/>
      </w:rPr>
    </w:lvl>
    <w:lvl w:ilvl="8" w:tplc="3508DC14" w:tentative="1">
      <w:start w:val="1"/>
      <w:numFmt w:val="bullet"/>
      <w:lvlText w:val=""/>
      <w:lvlJc w:val="left"/>
      <w:pPr>
        <w:tabs>
          <w:tab w:val="num" w:pos="6480"/>
        </w:tabs>
        <w:ind w:left="6480" w:hanging="360"/>
      </w:pPr>
      <w:rPr>
        <w:rFonts w:ascii="Wingdings 2" w:hAnsi="Wingdings 2" w:hint="default"/>
      </w:rPr>
    </w:lvl>
  </w:abstractNum>
  <w:abstractNum w:abstractNumId="16">
    <w:nsid w:val="301148DF"/>
    <w:multiLevelType w:val="hybridMultilevel"/>
    <w:tmpl w:val="C18CCD0E"/>
    <w:lvl w:ilvl="0" w:tplc="3BD8183A">
      <w:start w:val="1"/>
      <w:numFmt w:val="bullet"/>
      <w:lvlText w:val=""/>
      <w:lvlJc w:val="left"/>
      <w:pPr>
        <w:tabs>
          <w:tab w:val="num" w:pos="720"/>
        </w:tabs>
        <w:ind w:left="720" w:hanging="360"/>
      </w:pPr>
      <w:rPr>
        <w:rFonts w:ascii="Wingdings 2" w:hAnsi="Wingdings 2" w:hint="default"/>
      </w:rPr>
    </w:lvl>
    <w:lvl w:ilvl="1" w:tplc="E3549402" w:tentative="1">
      <w:start w:val="1"/>
      <w:numFmt w:val="bullet"/>
      <w:lvlText w:val=""/>
      <w:lvlJc w:val="left"/>
      <w:pPr>
        <w:tabs>
          <w:tab w:val="num" w:pos="1440"/>
        </w:tabs>
        <w:ind w:left="1440" w:hanging="360"/>
      </w:pPr>
      <w:rPr>
        <w:rFonts w:ascii="Wingdings 2" w:hAnsi="Wingdings 2" w:hint="default"/>
      </w:rPr>
    </w:lvl>
    <w:lvl w:ilvl="2" w:tplc="AE1AA1F2" w:tentative="1">
      <w:start w:val="1"/>
      <w:numFmt w:val="bullet"/>
      <w:lvlText w:val=""/>
      <w:lvlJc w:val="left"/>
      <w:pPr>
        <w:tabs>
          <w:tab w:val="num" w:pos="2160"/>
        </w:tabs>
        <w:ind w:left="2160" w:hanging="360"/>
      </w:pPr>
      <w:rPr>
        <w:rFonts w:ascii="Wingdings 2" w:hAnsi="Wingdings 2" w:hint="default"/>
      </w:rPr>
    </w:lvl>
    <w:lvl w:ilvl="3" w:tplc="7374A9B6" w:tentative="1">
      <w:start w:val="1"/>
      <w:numFmt w:val="bullet"/>
      <w:lvlText w:val=""/>
      <w:lvlJc w:val="left"/>
      <w:pPr>
        <w:tabs>
          <w:tab w:val="num" w:pos="2880"/>
        </w:tabs>
        <w:ind w:left="2880" w:hanging="360"/>
      </w:pPr>
      <w:rPr>
        <w:rFonts w:ascii="Wingdings 2" w:hAnsi="Wingdings 2" w:hint="default"/>
      </w:rPr>
    </w:lvl>
    <w:lvl w:ilvl="4" w:tplc="1D627DD2" w:tentative="1">
      <w:start w:val="1"/>
      <w:numFmt w:val="bullet"/>
      <w:lvlText w:val=""/>
      <w:lvlJc w:val="left"/>
      <w:pPr>
        <w:tabs>
          <w:tab w:val="num" w:pos="3600"/>
        </w:tabs>
        <w:ind w:left="3600" w:hanging="360"/>
      </w:pPr>
      <w:rPr>
        <w:rFonts w:ascii="Wingdings 2" w:hAnsi="Wingdings 2" w:hint="default"/>
      </w:rPr>
    </w:lvl>
    <w:lvl w:ilvl="5" w:tplc="47F025EC" w:tentative="1">
      <w:start w:val="1"/>
      <w:numFmt w:val="bullet"/>
      <w:lvlText w:val=""/>
      <w:lvlJc w:val="left"/>
      <w:pPr>
        <w:tabs>
          <w:tab w:val="num" w:pos="4320"/>
        </w:tabs>
        <w:ind w:left="4320" w:hanging="360"/>
      </w:pPr>
      <w:rPr>
        <w:rFonts w:ascii="Wingdings 2" w:hAnsi="Wingdings 2" w:hint="default"/>
      </w:rPr>
    </w:lvl>
    <w:lvl w:ilvl="6" w:tplc="1820CE12" w:tentative="1">
      <w:start w:val="1"/>
      <w:numFmt w:val="bullet"/>
      <w:lvlText w:val=""/>
      <w:lvlJc w:val="left"/>
      <w:pPr>
        <w:tabs>
          <w:tab w:val="num" w:pos="5040"/>
        </w:tabs>
        <w:ind w:left="5040" w:hanging="360"/>
      </w:pPr>
      <w:rPr>
        <w:rFonts w:ascii="Wingdings 2" w:hAnsi="Wingdings 2" w:hint="default"/>
      </w:rPr>
    </w:lvl>
    <w:lvl w:ilvl="7" w:tplc="2BC81D9C" w:tentative="1">
      <w:start w:val="1"/>
      <w:numFmt w:val="bullet"/>
      <w:lvlText w:val=""/>
      <w:lvlJc w:val="left"/>
      <w:pPr>
        <w:tabs>
          <w:tab w:val="num" w:pos="5760"/>
        </w:tabs>
        <w:ind w:left="5760" w:hanging="360"/>
      </w:pPr>
      <w:rPr>
        <w:rFonts w:ascii="Wingdings 2" w:hAnsi="Wingdings 2" w:hint="default"/>
      </w:rPr>
    </w:lvl>
    <w:lvl w:ilvl="8" w:tplc="2C32019A" w:tentative="1">
      <w:start w:val="1"/>
      <w:numFmt w:val="bullet"/>
      <w:lvlText w:val=""/>
      <w:lvlJc w:val="left"/>
      <w:pPr>
        <w:tabs>
          <w:tab w:val="num" w:pos="6480"/>
        </w:tabs>
        <w:ind w:left="6480" w:hanging="360"/>
      </w:pPr>
      <w:rPr>
        <w:rFonts w:ascii="Wingdings 2" w:hAnsi="Wingdings 2" w:hint="default"/>
      </w:rPr>
    </w:lvl>
  </w:abstractNum>
  <w:abstractNum w:abstractNumId="17">
    <w:nsid w:val="343347FC"/>
    <w:multiLevelType w:val="multilevel"/>
    <w:tmpl w:val="B19634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3AF5020C"/>
    <w:multiLevelType w:val="multilevel"/>
    <w:tmpl w:val="AA3EAA8C"/>
    <w:lvl w:ilvl="0">
      <w:start w:val="1"/>
      <w:numFmt w:val="decimal"/>
      <w:lvlText w:val="%1."/>
      <w:lvlJc w:val="left"/>
      <w:pPr>
        <w:ind w:left="720" w:hanging="360"/>
      </w:pPr>
      <w:rPr>
        <w:rFonts w:hint="default"/>
      </w:rPr>
    </w:lvl>
    <w:lvl w:ilvl="1">
      <w:start w:val="1"/>
      <w:numFmt w:val="decimal"/>
      <w:isLgl/>
      <w:lvlText w:val="%1.%2"/>
      <w:lvlJc w:val="left"/>
      <w:pPr>
        <w:ind w:left="810" w:hanging="45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9">
    <w:nsid w:val="40263A46"/>
    <w:multiLevelType w:val="multilevel"/>
    <w:tmpl w:val="A8F40E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nsid w:val="48E66A45"/>
    <w:multiLevelType w:val="hybridMultilevel"/>
    <w:tmpl w:val="2EC0DC8E"/>
    <w:lvl w:ilvl="0" w:tplc="BBA66D40">
      <w:start w:val="1"/>
      <w:numFmt w:val="bullet"/>
      <w:lvlText w:val=""/>
      <w:lvlJc w:val="left"/>
      <w:pPr>
        <w:tabs>
          <w:tab w:val="num" w:pos="1494"/>
        </w:tabs>
        <w:ind w:left="1494" w:hanging="360"/>
      </w:pPr>
      <w:rPr>
        <w:rFonts w:ascii="Wingdings 2" w:hAnsi="Wingdings 2" w:hint="default"/>
      </w:rPr>
    </w:lvl>
    <w:lvl w:ilvl="1" w:tplc="A858A3A8" w:tentative="1">
      <w:start w:val="1"/>
      <w:numFmt w:val="bullet"/>
      <w:lvlText w:val=""/>
      <w:lvlJc w:val="left"/>
      <w:pPr>
        <w:tabs>
          <w:tab w:val="num" w:pos="1440"/>
        </w:tabs>
        <w:ind w:left="1440" w:hanging="360"/>
      </w:pPr>
      <w:rPr>
        <w:rFonts w:ascii="Wingdings 2" w:hAnsi="Wingdings 2" w:hint="default"/>
      </w:rPr>
    </w:lvl>
    <w:lvl w:ilvl="2" w:tplc="EAAC6DC2" w:tentative="1">
      <w:start w:val="1"/>
      <w:numFmt w:val="bullet"/>
      <w:lvlText w:val=""/>
      <w:lvlJc w:val="left"/>
      <w:pPr>
        <w:tabs>
          <w:tab w:val="num" w:pos="2160"/>
        </w:tabs>
        <w:ind w:left="2160" w:hanging="360"/>
      </w:pPr>
      <w:rPr>
        <w:rFonts w:ascii="Wingdings 2" w:hAnsi="Wingdings 2" w:hint="default"/>
      </w:rPr>
    </w:lvl>
    <w:lvl w:ilvl="3" w:tplc="17601988" w:tentative="1">
      <w:start w:val="1"/>
      <w:numFmt w:val="bullet"/>
      <w:lvlText w:val=""/>
      <w:lvlJc w:val="left"/>
      <w:pPr>
        <w:tabs>
          <w:tab w:val="num" w:pos="2880"/>
        </w:tabs>
        <w:ind w:left="2880" w:hanging="360"/>
      </w:pPr>
      <w:rPr>
        <w:rFonts w:ascii="Wingdings 2" w:hAnsi="Wingdings 2" w:hint="default"/>
      </w:rPr>
    </w:lvl>
    <w:lvl w:ilvl="4" w:tplc="FE267DD2" w:tentative="1">
      <w:start w:val="1"/>
      <w:numFmt w:val="bullet"/>
      <w:lvlText w:val=""/>
      <w:lvlJc w:val="left"/>
      <w:pPr>
        <w:tabs>
          <w:tab w:val="num" w:pos="3600"/>
        </w:tabs>
        <w:ind w:left="3600" w:hanging="360"/>
      </w:pPr>
      <w:rPr>
        <w:rFonts w:ascii="Wingdings 2" w:hAnsi="Wingdings 2" w:hint="default"/>
      </w:rPr>
    </w:lvl>
    <w:lvl w:ilvl="5" w:tplc="83DE524E" w:tentative="1">
      <w:start w:val="1"/>
      <w:numFmt w:val="bullet"/>
      <w:lvlText w:val=""/>
      <w:lvlJc w:val="left"/>
      <w:pPr>
        <w:tabs>
          <w:tab w:val="num" w:pos="4320"/>
        </w:tabs>
        <w:ind w:left="4320" w:hanging="360"/>
      </w:pPr>
      <w:rPr>
        <w:rFonts w:ascii="Wingdings 2" w:hAnsi="Wingdings 2" w:hint="default"/>
      </w:rPr>
    </w:lvl>
    <w:lvl w:ilvl="6" w:tplc="E7565900" w:tentative="1">
      <w:start w:val="1"/>
      <w:numFmt w:val="bullet"/>
      <w:lvlText w:val=""/>
      <w:lvlJc w:val="left"/>
      <w:pPr>
        <w:tabs>
          <w:tab w:val="num" w:pos="5040"/>
        </w:tabs>
        <w:ind w:left="5040" w:hanging="360"/>
      </w:pPr>
      <w:rPr>
        <w:rFonts w:ascii="Wingdings 2" w:hAnsi="Wingdings 2" w:hint="default"/>
      </w:rPr>
    </w:lvl>
    <w:lvl w:ilvl="7" w:tplc="CF522B2C" w:tentative="1">
      <w:start w:val="1"/>
      <w:numFmt w:val="bullet"/>
      <w:lvlText w:val=""/>
      <w:lvlJc w:val="left"/>
      <w:pPr>
        <w:tabs>
          <w:tab w:val="num" w:pos="5760"/>
        </w:tabs>
        <w:ind w:left="5760" w:hanging="360"/>
      </w:pPr>
      <w:rPr>
        <w:rFonts w:ascii="Wingdings 2" w:hAnsi="Wingdings 2" w:hint="default"/>
      </w:rPr>
    </w:lvl>
    <w:lvl w:ilvl="8" w:tplc="BB04364C" w:tentative="1">
      <w:start w:val="1"/>
      <w:numFmt w:val="bullet"/>
      <w:lvlText w:val=""/>
      <w:lvlJc w:val="left"/>
      <w:pPr>
        <w:tabs>
          <w:tab w:val="num" w:pos="6480"/>
        </w:tabs>
        <w:ind w:left="6480" w:hanging="360"/>
      </w:pPr>
      <w:rPr>
        <w:rFonts w:ascii="Wingdings 2" w:hAnsi="Wingdings 2" w:hint="default"/>
      </w:rPr>
    </w:lvl>
  </w:abstractNum>
  <w:abstractNum w:abstractNumId="21">
    <w:nsid w:val="4AB016B2"/>
    <w:multiLevelType w:val="hybridMultilevel"/>
    <w:tmpl w:val="CC0C6D82"/>
    <w:lvl w:ilvl="0" w:tplc="840A1882">
      <w:start w:val="1"/>
      <w:numFmt w:val="bullet"/>
      <w:lvlText w:val=""/>
      <w:lvlJc w:val="left"/>
      <w:pPr>
        <w:tabs>
          <w:tab w:val="num" w:pos="720"/>
        </w:tabs>
        <w:ind w:left="720" w:hanging="360"/>
      </w:pPr>
      <w:rPr>
        <w:rFonts w:ascii="Wingdings 2" w:hAnsi="Wingdings 2" w:hint="default"/>
      </w:rPr>
    </w:lvl>
    <w:lvl w:ilvl="1" w:tplc="94F050BC" w:tentative="1">
      <w:start w:val="1"/>
      <w:numFmt w:val="bullet"/>
      <w:lvlText w:val=""/>
      <w:lvlJc w:val="left"/>
      <w:pPr>
        <w:tabs>
          <w:tab w:val="num" w:pos="1440"/>
        </w:tabs>
        <w:ind w:left="1440" w:hanging="360"/>
      </w:pPr>
      <w:rPr>
        <w:rFonts w:ascii="Wingdings 2" w:hAnsi="Wingdings 2" w:hint="default"/>
      </w:rPr>
    </w:lvl>
    <w:lvl w:ilvl="2" w:tplc="C59EE806" w:tentative="1">
      <w:start w:val="1"/>
      <w:numFmt w:val="bullet"/>
      <w:lvlText w:val=""/>
      <w:lvlJc w:val="left"/>
      <w:pPr>
        <w:tabs>
          <w:tab w:val="num" w:pos="2160"/>
        </w:tabs>
        <w:ind w:left="2160" w:hanging="360"/>
      </w:pPr>
      <w:rPr>
        <w:rFonts w:ascii="Wingdings 2" w:hAnsi="Wingdings 2" w:hint="default"/>
      </w:rPr>
    </w:lvl>
    <w:lvl w:ilvl="3" w:tplc="DE04EEE2" w:tentative="1">
      <w:start w:val="1"/>
      <w:numFmt w:val="bullet"/>
      <w:lvlText w:val=""/>
      <w:lvlJc w:val="left"/>
      <w:pPr>
        <w:tabs>
          <w:tab w:val="num" w:pos="2880"/>
        </w:tabs>
        <w:ind w:left="2880" w:hanging="360"/>
      </w:pPr>
      <w:rPr>
        <w:rFonts w:ascii="Wingdings 2" w:hAnsi="Wingdings 2" w:hint="default"/>
      </w:rPr>
    </w:lvl>
    <w:lvl w:ilvl="4" w:tplc="DAC0A820" w:tentative="1">
      <w:start w:val="1"/>
      <w:numFmt w:val="bullet"/>
      <w:lvlText w:val=""/>
      <w:lvlJc w:val="left"/>
      <w:pPr>
        <w:tabs>
          <w:tab w:val="num" w:pos="3600"/>
        </w:tabs>
        <w:ind w:left="3600" w:hanging="360"/>
      </w:pPr>
      <w:rPr>
        <w:rFonts w:ascii="Wingdings 2" w:hAnsi="Wingdings 2" w:hint="default"/>
      </w:rPr>
    </w:lvl>
    <w:lvl w:ilvl="5" w:tplc="4AFE7C2A" w:tentative="1">
      <w:start w:val="1"/>
      <w:numFmt w:val="bullet"/>
      <w:lvlText w:val=""/>
      <w:lvlJc w:val="left"/>
      <w:pPr>
        <w:tabs>
          <w:tab w:val="num" w:pos="4320"/>
        </w:tabs>
        <w:ind w:left="4320" w:hanging="360"/>
      </w:pPr>
      <w:rPr>
        <w:rFonts w:ascii="Wingdings 2" w:hAnsi="Wingdings 2" w:hint="default"/>
      </w:rPr>
    </w:lvl>
    <w:lvl w:ilvl="6" w:tplc="C7E42850" w:tentative="1">
      <w:start w:val="1"/>
      <w:numFmt w:val="bullet"/>
      <w:lvlText w:val=""/>
      <w:lvlJc w:val="left"/>
      <w:pPr>
        <w:tabs>
          <w:tab w:val="num" w:pos="5040"/>
        </w:tabs>
        <w:ind w:left="5040" w:hanging="360"/>
      </w:pPr>
      <w:rPr>
        <w:rFonts w:ascii="Wingdings 2" w:hAnsi="Wingdings 2" w:hint="default"/>
      </w:rPr>
    </w:lvl>
    <w:lvl w:ilvl="7" w:tplc="DA7200E8" w:tentative="1">
      <w:start w:val="1"/>
      <w:numFmt w:val="bullet"/>
      <w:lvlText w:val=""/>
      <w:lvlJc w:val="left"/>
      <w:pPr>
        <w:tabs>
          <w:tab w:val="num" w:pos="5760"/>
        </w:tabs>
        <w:ind w:left="5760" w:hanging="360"/>
      </w:pPr>
      <w:rPr>
        <w:rFonts w:ascii="Wingdings 2" w:hAnsi="Wingdings 2" w:hint="default"/>
      </w:rPr>
    </w:lvl>
    <w:lvl w:ilvl="8" w:tplc="0F3E1872" w:tentative="1">
      <w:start w:val="1"/>
      <w:numFmt w:val="bullet"/>
      <w:lvlText w:val=""/>
      <w:lvlJc w:val="left"/>
      <w:pPr>
        <w:tabs>
          <w:tab w:val="num" w:pos="6480"/>
        </w:tabs>
        <w:ind w:left="6480" w:hanging="360"/>
      </w:pPr>
      <w:rPr>
        <w:rFonts w:ascii="Wingdings 2" w:hAnsi="Wingdings 2" w:hint="default"/>
      </w:rPr>
    </w:lvl>
  </w:abstractNum>
  <w:abstractNum w:abstractNumId="22">
    <w:nsid w:val="4F4F468F"/>
    <w:multiLevelType w:val="hybridMultilevel"/>
    <w:tmpl w:val="5B32F66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527A55ED"/>
    <w:multiLevelType w:val="hybridMultilevel"/>
    <w:tmpl w:val="495CDF7E"/>
    <w:lvl w:ilvl="0" w:tplc="75A4B0D2">
      <w:start w:val="1"/>
      <w:numFmt w:val="bullet"/>
      <w:lvlText w:val=""/>
      <w:lvlJc w:val="left"/>
      <w:pPr>
        <w:tabs>
          <w:tab w:val="num" w:pos="720"/>
        </w:tabs>
        <w:ind w:left="720" w:hanging="360"/>
      </w:pPr>
      <w:rPr>
        <w:rFonts w:ascii="Wingdings 2" w:hAnsi="Wingdings 2" w:hint="default"/>
      </w:rPr>
    </w:lvl>
    <w:lvl w:ilvl="1" w:tplc="175685F0" w:tentative="1">
      <w:start w:val="1"/>
      <w:numFmt w:val="bullet"/>
      <w:lvlText w:val=""/>
      <w:lvlJc w:val="left"/>
      <w:pPr>
        <w:tabs>
          <w:tab w:val="num" w:pos="1440"/>
        </w:tabs>
        <w:ind w:left="1440" w:hanging="360"/>
      </w:pPr>
      <w:rPr>
        <w:rFonts w:ascii="Wingdings 2" w:hAnsi="Wingdings 2" w:hint="default"/>
      </w:rPr>
    </w:lvl>
    <w:lvl w:ilvl="2" w:tplc="B4A489A2" w:tentative="1">
      <w:start w:val="1"/>
      <w:numFmt w:val="bullet"/>
      <w:lvlText w:val=""/>
      <w:lvlJc w:val="left"/>
      <w:pPr>
        <w:tabs>
          <w:tab w:val="num" w:pos="2160"/>
        </w:tabs>
        <w:ind w:left="2160" w:hanging="360"/>
      </w:pPr>
      <w:rPr>
        <w:rFonts w:ascii="Wingdings 2" w:hAnsi="Wingdings 2" w:hint="default"/>
      </w:rPr>
    </w:lvl>
    <w:lvl w:ilvl="3" w:tplc="9BB28862" w:tentative="1">
      <w:start w:val="1"/>
      <w:numFmt w:val="bullet"/>
      <w:lvlText w:val=""/>
      <w:lvlJc w:val="left"/>
      <w:pPr>
        <w:tabs>
          <w:tab w:val="num" w:pos="2880"/>
        </w:tabs>
        <w:ind w:left="2880" w:hanging="360"/>
      </w:pPr>
      <w:rPr>
        <w:rFonts w:ascii="Wingdings 2" w:hAnsi="Wingdings 2" w:hint="default"/>
      </w:rPr>
    </w:lvl>
    <w:lvl w:ilvl="4" w:tplc="AFFAB636" w:tentative="1">
      <w:start w:val="1"/>
      <w:numFmt w:val="bullet"/>
      <w:lvlText w:val=""/>
      <w:lvlJc w:val="left"/>
      <w:pPr>
        <w:tabs>
          <w:tab w:val="num" w:pos="3600"/>
        </w:tabs>
        <w:ind w:left="3600" w:hanging="360"/>
      </w:pPr>
      <w:rPr>
        <w:rFonts w:ascii="Wingdings 2" w:hAnsi="Wingdings 2" w:hint="default"/>
      </w:rPr>
    </w:lvl>
    <w:lvl w:ilvl="5" w:tplc="E138D7E6" w:tentative="1">
      <w:start w:val="1"/>
      <w:numFmt w:val="bullet"/>
      <w:lvlText w:val=""/>
      <w:lvlJc w:val="left"/>
      <w:pPr>
        <w:tabs>
          <w:tab w:val="num" w:pos="4320"/>
        </w:tabs>
        <w:ind w:left="4320" w:hanging="360"/>
      </w:pPr>
      <w:rPr>
        <w:rFonts w:ascii="Wingdings 2" w:hAnsi="Wingdings 2" w:hint="default"/>
      </w:rPr>
    </w:lvl>
    <w:lvl w:ilvl="6" w:tplc="326A9C4A" w:tentative="1">
      <w:start w:val="1"/>
      <w:numFmt w:val="bullet"/>
      <w:lvlText w:val=""/>
      <w:lvlJc w:val="left"/>
      <w:pPr>
        <w:tabs>
          <w:tab w:val="num" w:pos="5040"/>
        </w:tabs>
        <w:ind w:left="5040" w:hanging="360"/>
      </w:pPr>
      <w:rPr>
        <w:rFonts w:ascii="Wingdings 2" w:hAnsi="Wingdings 2" w:hint="default"/>
      </w:rPr>
    </w:lvl>
    <w:lvl w:ilvl="7" w:tplc="4950F9CA" w:tentative="1">
      <w:start w:val="1"/>
      <w:numFmt w:val="bullet"/>
      <w:lvlText w:val=""/>
      <w:lvlJc w:val="left"/>
      <w:pPr>
        <w:tabs>
          <w:tab w:val="num" w:pos="5760"/>
        </w:tabs>
        <w:ind w:left="5760" w:hanging="360"/>
      </w:pPr>
      <w:rPr>
        <w:rFonts w:ascii="Wingdings 2" w:hAnsi="Wingdings 2" w:hint="default"/>
      </w:rPr>
    </w:lvl>
    <w:lvl w:ilvl="8" w:tplc="7CB21CA6" w:tentative="1">
      <w:start w:val="1"/>
      <w:numFmt w:val="bullet"/>
      <w:lvlText w:val=""/>
      <w:lvlJc w:val="left"/>
      <w:pPr>
        <w:tabs>
          <w:tab w:val="num" w:pos="6480"/>
        </w:tabs>
        <w:ind w:left="6480" w:hanging="360"/>
      </w:pPr>
      <w:rPr>
        <w:rFonts w:ascii="Wingdings 2" w:hAnsi="Wingdings 2" w:hint="default"/>
      </w:rPr>
    </w:lvl>
  </w:abstractNum>
  <w:abstractNum w:abstractNumId="24">
    <w:nsid w:val="5EAB1FB7"/>
    <w:multiLevelType w:val="multilevel"/>
    <w:tmpl w:val="C35EA2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5FB908B9"/>
    <w:multiLevelType w:val="multilevel"/>
    <w:tmpl w:val="A54CDD4E"/>
    <w:lvl w:ilvl="0">
      <w:start w:val="1"/>
      <w:numFmt w:val="decimal"/>
      <w:lvlText w:val="%1"/>
      <w:lvlJc w:val="left"/>
      <w:pPr>
        <w:ind w:left="450" w:hanging="450"/>
      </w:pPr>
      <w:rPr>
        <w:rFonts w:hint="default"/>
      </w:rPr>
    </w:lvl>
    <w:lvl w:ilvl="1">
      <w:start w:val="1"/>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6">
    <w:nsid w:val="615C4402"/>
    <w:multiLevelType w:val="multilevel"/>
    <w:tmpl w:val="6D4A16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64764A70"/>
    <w:multiLevelType w:val="multilevel"/>
    <w:tmpl w:val="CE727CA0"/>
    <w:lvl w:ilvl="0">
      <w:start w:val="16"/>
      <w:numFmt w:val="decimal"/>
      <w:lvlText w:val="%1"/>
      <w:lvlJc w:val="left"/>
      <w:pPr>
        <w:ind w:left="525" w:hanging="525"/>
      </w:pPr>
      <w:rPr>
        <w:rFonts w:hint="default"/>
      </w:rPr>
    </w:lvl>
    <w:lvl w:ilvl="1">
      <w:start w:val="2"/>
      <w:numFmt w:val="decimal"/>
      <w:lvlText w:val="%1.%2"/>
      <w:lvlJc w:val="left"/>
      <w:pPr>
        <w:ind w:left="525" w:hanging="52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8">
    <w:nsid w:val="66175B40"/>
    <w:multiLevelType w:val="hybridMultilevel"/>
    <w:tmpl w:val="001A381A"/>
    <w:lvl w:ilvl="0" w:tplc="96944682">
      <w:start w:val="1"/>
      <w:numFmt w:val="bullet"/>
      <w:lvlText w:val=""/>
      <w:lvlJc w:val="left"/>
      <w:pPr>
        <w:tabs>
          <w:tab w:val="num" w:pos="720"/>
        </w:tabs>
        <w:ind w:left="720" w:hanging="360"/>
      </w:pPr>
      <w:rPr>
        <w:rFonts w:ascii="Wingdings 2" w:hAnsi="Wingdings 2" w:hint="default"/>
      </w:rPr>
    </w:lvl>
    <w:lvl w:ilvl="1" w:tplc="5246D936" w:tentative="1">
      <w:start w:val="1"/>
      <w:numFmt w:val="bullet"/>
      <w:lvlText w:val=""/>
      <w:lvlJc w:val="left"/>
      <w:pPr>
        <w:tabs>
          <w:tab w:val="num" w:pos="1440"/>
        </w:tabs>
        <w:ind w:left="1440" w:hanging="360"/>
      </w:pPr>
      <w:rPr>
        <w:rFonts w:ascii="Wingdings 2" w:hAnsi="Wingdings 2" w:hint="default"/>
      </w:rPr>
    </w:lvl>
    <w:lvl w:ilvl="2" w:tplc="6C5C93D6" w:tentative="1">
      <w:start w:val="1"/>
      <w:numFmt w:val="bullet"/>
      <w:lvlText w:val=""/>
      <w:lvlJc w:val="left"/>
      <w:pPr>
        <w:tabs>
          <w:tab w:val="num" w:pos="2160"/>
        </w:tabs>
        <w:ind w:left="2160" w:hanging="360"/>
      </w:pPr>
      <w:rPr>
        <w:rFonts w:ascii="Wingdings 2" w:hAnsi="Wingdings 2" w:hint="default"/>
      </w:rPr>
    </w:lvl>
    <w:lvl w:ilvl="3" w:tplc="E9DC2A08" w:tentative="1">
      <w:start w:val="1"/>
      <w:numFmt w:val="bullet"/>
      <w:lvlText w:val=""/>
      <w:lvlJc w:val="left"/>
      <w:pPr>
        <w:tabs>
          <w:tab w:val="num" w:pos="2880"/>
        </w:tabs>
        <w:ind w:left="2880" w:hanging="360"/>
      </w:pPr>
      <w:rPr>
        <w:rFonts w:ascii="Wingdings 2" w:hAnsi="Wingdings 2" w:hint="default"/>
      </w:rPr>
    </w:lvl>
    <w:lvl w:ilvl="4" w:tplc="D9F2BA36" w:tentative="1">
      <w:start w:val="1"/>
      <w:numFmt w:val="bullet"/>
      <w:lvlText w:val=""/>
      <w:lvlJc w:val="left"/>
      <w:pPr>
        <w:tabs>
          <w:tab w:val="num" w:pos="3600"/>
        </w:tabs>
        <w:ind w:left="3600" w:hanging="360"/>
      </w:pPr>
      <w:rPr>
        <w:rFonts w:ascii="Wingdings 2" w:hAnsi="Wingdings 2" w:hint="default"/>
      </w:rPr>
    </w:lvl>
    <w:lvl w:ilvl="5" w:tplc="3998DF24" w:tentative="1">
      <w:start w:val="1"/>
      <w:numFmt w:val="bullet"/>
      <w:lvlText w:val=""/>
      <w:lvlJc w:val="left"/>
      <w:pPr>
        <w:tabs>
          <w:tab w:val="num" w:pos="4320"/>
        </w:tabs>
        <w:ind w:left="4320" w:hanging="360"/>
      </w:pPr>
      <w:rPr>
        <w:rFonts w:ascii="Wingdings 2" w:hAnsi="Wingdings 2" w:hint="default"/>
      </w:rPr>
    </w:lvl>
    <w:lvl w:ilvl="6" w:tplc="FE6887DE" w:tentative="1">
      <w:start w:val="1"/>
      <w:numFmt w:val="bullet"/>
      <w:lvlText w:val=""/>
      <w:lvlJc w:val="left"/>
      <w:pPr>
        <w:tabs>
          <w:tab w:val="num" w:pos="5040"/>
        </w:tabs>
        <w:ind w:left="5040" w:hanging="360"/>
      </w:pPr>
      <w:rPr>
        <w:rFonts w:ascii="Wingdings 2" w:hAnsi="Wingdings 2" w:hint="default"/>
      </w:rPr>
    </w:lvl>
    <w:lvl w:ilvl="7" w:tplc="DC0676D4" w:tentative="1">
      <w:start w:val="1"/>
      <w:numFmt w:val="bullet"/>
      <w:lvlText w:val=""/>
      <w:lvlJc w:val="left"/>
      <w:pPr>
        <w:tabs>
          <w:tab w:val="num" w:pos="5760"/>
        </w:tabs>
        <w:ind w:left="5760" w:hanging="360"/>
      </w:pPr>
      <w:rPr>
        <w:rFonts w:ascii="Wingdings 2" w:hAnsi="Wingdings 2" w:hint="default"/>
      </w:rPr>
    </w:lvl>
    <w:lvl w:ilvl="8" w:tplc="35EC004A" w:tentative="1">
      <w:start w:val="1"/>
      <w:numFmt w:val="bullet"/>
      <w:lvlText w:val=""/>
      <w:lvlJc w:val="left"/>
      <w:pPr>
        <w:tabs>
          <w:tab w:val="num" w:pos="6480"/>
        </w:tabs>
        <w:ind w:left="6480" w:hanging="360"/>
      </w:pPr>
      <w:rPr>
        <w:rFonts w:ascii="Wingdings 2" w:hAnsi="Wingdings 2" w:hint="default"/>
      </w:rPr>
    </w:lvl>
  </w:abstractNum>
  <w:abstractNum w:abstractNumId="29">
    <w:nsid w:val="685250F1"/>
    <w:multiLevelType w:val="hybridMultilevel"/>
    <w:tmpl w:val="D58874F6"/>
    <w:lvl w:ilvl="0" w:tplc="5E74E504">
      <w:start w:val="1"/>
      <w:numFmt w:val="bullet"/>
      <w:lvlText w:val="•"/>
      <w:lvlJc w:val="left"/>
      <w:pPr>
        <w:tabs>
          <w:tab w:val="num" w:pos="720"/>
        </w:tabs>
        <w:ind w:left="720" w:hanging="360"/>
      </w:pPr>
      <w:rPr>
        <w:rFonts w:ascii="Times New Roman" w:hAnsi="Times New Roman" w:hint="default"/>
      </w:rPr>
    </w:lvl>
    <w:lvl w:ilvl="1" w:tplc="4F1C3694" w:tentative="1">
      <w:start w:val="1"/>
      <w:numFmt w:val="bullet"/>
      <w:lvlText w:val="•"/>
      <w:lvlJc w:val="left"/>
      <w:pPr>
        <w:tabs>
          <w:tab w:val="num" w:pos="1440"/>
        </w:tabs>
        <w:ind w:left="1440" w:hanging="360"/>
      </w:pPr>
      <w:rPr>
        <w:rFonts w:ascii="Times New Roman" w:hAnsi="Times New Roman" w:hint="default"/>
      </w:rPr>
    </w:lvl>
    <w:lvl w:ilvl="2" w:tplc="444C9B8E" w:tentative="1">
      <w:start w:val="1"/>
      <w:numFmt w:val="bullet"/>
      <w:lvlText w:val="•"/>
      <w:lvlJc w:val="left"/>
      <w:pPr>
        <w:tabs>
          <w:tab w:val="num" w:pos="2160"/>
        </w:tabs>
        <w:ind w:left="2160" w:hanging="360"/>
      </w:pPr>
      <w:rPr>
        <w:rFonts w:ascii="Times New Roman" w:hAnsi="Times New Roman" w:hint="default"/>
      </w:rPr>
    </w:lvl>
    <w:lvl w:ilvl="3" w:tplc="47504DB6" w:tentative="1">
      <w:start w:val="1"/>
      <w:numFmt w:val="bullet"/>
      <w:lvlText w:val="•"/>
      <w:lvlJc w:val="left"/>
      <w:pPr>
        <w:tabs>
          <w:tab w:val="num" w:pos="2880"/>
        </w:tabs>
        <w:ind w:left="2880" w:hanging="360"/>
      </w:pPr>
      <w:rPr>
        <w:rFonts w:ascii="Times New Roman" w:hAnsi="Times New Roman" w:hint="default"/>
      </w:rPr>
    </w:lvl>
    <w:lvl w:ilvl="4" w:tplc="D3421A4E" w:tentative="1">
      <w:start w:val="1"/>
      <w:numFmt w:val="bullet"/>
      <w:lvlText w:val="•"/>
      <w:lvlJc w:val="left"/>
      <w:pPr>
        <w:tabs>
          <w:tab w:val="num" w:pos="3600"/>
        </w:tabs>
        <w:ind w:left="3600" w:hanging="360"/>
      </w:pPr>
      <w:rPr>
        <w:rFonts w:ascii="Times New Roman" w:hAnsi="Times New Roman" w:hint="default"/>
      </w:rPr>
    </w:lvl>
    <w:lvl w:ilvl="5" w:tplc="65DC3C7E" w:tentative="1">
      <w:start w:val="1"/>
      <w:numFmt w:val="bullet"/>
      <w:lvlText w:val="•"/>
      <w:lvlJc w:val="left"/>
      <w:pPr>
        <w:tabs>
          <w:tab w:val="num" w:pos="4320"/>
        </w:tabs>
        <w:ind w:left="4320" w:hanging="360"/>
      </w:pPr>
      <w:rPr>
        <w:rFonts w:ascii="Times New Roman" w:hAnsi="Times New Roman" w:hint="default"/>
      </w:rPr>
    </w:lvl>
    <w:lvl w:ilvl="6" w:tplc="00AACF18" w:tentative="1">
      <w:start w:val="1"/>
      <w:numFmt w:val="bullet"/>
      <w:lvlText w:val="•"/>
      <w:lvlJc w:val="left"/>
      <w:pPr>
        <w:tabs>
          <w:tab w:val="num" w:pos="5040"/>
        </w:tabs>
        <w:ind w:left="5040" w:hanging="360"/>
      </w:pPr>
      <w:rPr>
        <w:rFonts w:ascii="Times New Roman" w:hAnsi="Times New Roman" w:hint="default"/>
      </w:rPr>
    </w:lvl>
    <w:lvl w:ilvl="7" w:tplc="74507E22" w:tentative="1">
      <w:start w:val="1"/>
      <w:numFmt w:val="bullet"/>
      <w:lvlText w:val="•"/>
      <w:lvlJc w:val="left"/>
      <w:pPr>
        <w:tabs>
          <w:tab w:val="num" w:pos="5760"/>
        </w:tabs>
        <w:ind w:left="5760" w:hanging="360"/>
      </w:pPr>
      <w:rPr>
        <w:rFonts w:ascii="Times New Roman" w:hAnsi="Times New Roman" w:hint="default"/>
      </w:rPr>
    </w:lvl>
    <w:lvl w:ilvl="8" w:tplc="5DCCB398" w:tentative="1">
      <w:start w:val="1"/>
      <w:numFmt w:val="bullet"/>
      <w:lvlText w:val="•"/>
      <w:lvlJc w:val="left"/>
      <w:pPr>
        <w:tabs>
          <w:tab w:val="num" w:pos="6480"/>
        </w:tabs>
        <w:ind w:left="6480" w:hanging="360"/>
      </w:pPr>
      <w:rPr>
        <w:rFonts w:ascii="Times New Roman" w:hAnsi="Times New Roman" w:hint="default"/>
      </w:rPr>
    </w:lvl>
  </w:abstractNum>
  <w:abstractNum w:abstractNumId="30">
    <w:nsid w:val="69164F65"/>
    <w:multiLevelType w:val="multilevel"/>
    <w:tmpl w:val="36CEDF9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nsid w:val="6C2A4369"/>
    <w:multiLevelType w:val="multilevel"/>
    <w:tmpl w:val="A5B6C3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70471856"/>
    <w:multiLevelType w:val="multilevel"/>
    <w:tmpl w:val="9572B3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76BC65C8"/>
    <w:multiLevelType w:val="multilevel"/>
    <w:tmpl w:val="D94E1D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7E3A4FC7"/>
    <w:multiLevelType w:val="hybridMultilevel"/>
    <w:tmpl w:val="9EC09958"/>
    <w:lvl w:ilvl="0" w:tplc="34B0C5B8">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num w:numId="1">
    <w:abstractNumId w:val="34"/>
  </w:num>
  <w:num w:numId="2">
    <w:abstractNumId w:val="9"/>
  </w:num>
  <w:num w:numId="3">
    <w:abstractNumId w:val="33"/>
  </w:num>
  <w:num w:numId="4">
    <w:abstractNumId w:val="7"/>
  </w:num>
  <w:num w:numId="5">
    <w:abstractNumId w:val="6"/>
  </w:num>
  <w:num w:numId="6">
    <w:abstractNumId w:val="1"/>
  </w:num>
  <w:num w:numId="7">
    <w:abstractNumId w:val="17"/>
  </w:num>
  <w:num w:numId="8">
    <w:abstractNumId w:val="2"/>
  </w:num>
  <w:num w:numId="9">
    <w:abstractNumId w:val="26"/>
  </w:num>
  <w:num w:numId="10">
    <w:abstractNumId w:val="31"/>
  </w:num>
  <w:num w:numId="11">
    <w:abstractNumId w:val="10"/>
  </w:num>
  <w:num w:numId="12">
    <w:abstractNumId w:val="19"/>
  </w:num>
  <w:num w:numId="13">
    <w:abstractNumId w:val="0"/>
  </w:num>
  <w:num w:numId="14">
    <w:abstractNumId w:val="15"/>
  </w:num>
  <w:num w:numId="15">
    <w:abstractNumId w:val="29"/>
  </w:num>
  <w:num w:numId="16">
    <w:abstractNumId w:val="3"/>
  </w:num>
  <w:num w:numId="17">
    <w:abstractNumId w:val="12"/>
  </w:num>
  <w:num w:numId="18">
    <w:abstractNumId w:val="23"/>
  </w:num>
  <w:num w:numId="19">
    <w:abstractNumId w:val="20"/>
  </w:num>
  <w:num w:numId="20">
    <w:abstractNumId w:val="11"/>
  </w:num>
  <w:num w:numId="21">
    <w:abstractNumId w:val="13"/>
  </w:num>
  <w:num w:numId="22">
    <w:abstractNumId w:val="21"/>
  </w:num>
  <w:num w:numId="23">
    <w:abstractNumId w:val="5"/>
  </w:num>
  <w:num w:numId="24">
    <w:abstractNumId w:val="30"/>
  </w:num>
  <w:num w:numId="25">
    <w:abstractNumId w:val="28"/>
  </w:num>
  <w:num w:numId="26">
    <w:abstractNumId w:val="4"/>
  </w:num>
  <w:num w:numId="27">
    <w:abstractNumId w:val="16"/>
  </w:num>
  <w:num w:numId="28">
    <w:abstractNumId w:val="8"/>
  </w:num>
  <w:num w:numId="29">
    <w:abstractNumId w:val="27"/>
  </w:num>
  <w:num w:numId="30">
    <w:abstractNumId w:val="24"/>
  </w:num>
  <w:num w:numId="31">
    <w:abstractNumId w:val="32"/>
  </w:num>
  <w:num w:numId="32">
    <w:abstractNumId w:val="22"/>
  </w:num>
  <w:num w:numId="33">
    <w:abstractNumId w:val="18"/>
  </w:num>
  <w:num w:numId="34">
    <w:abstractNumId w:val="25"/>
  </w:num>
  <w:num w:numId="35">
    <w:abstractNumId w:val="1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5"/>
  <w:proofState w:spelling="clean" w:grammar="clean"/>
  <w:defaultTabStop w:val="708"/>
  <w:autoHyphenation/>
  <w:characterSpacingControl w:val="doNotCompress"/>
  <w:footnotePr>
    <w:footnote w:id="0"/>
    <w:footnote w:id="1"/>
  </w:footnotePr>
  <w:endnotePr>
    <w:endnote w:id="0"/>
    <w:endnote w:id="1"/>
  </w:endnotePr>
  <w:compat/>
  <w:rsids>
    <w:rsidRoot w:val="006033E8"/>
    <w:rsid w:val="000645F3"/>
    <w:rsid w:val="000653A3"/>
    <w:rsid w:val="000D1D78"/>
    <w:rsid w:val="000E2ADA"/>
    <w:rsid w:val="000F45E2"/>
    <w:rsid w:val="001511C1"/>
    <w:rsid w:val="001702AB"/>
    <w:rsid w:val="001A79CB"/>
    <w:rsid w:val="001D269C"/>
    <w:rsid w:val="002538E7"/>
    <w:rsid w:val="00262152"/>
    <w:rsid w:val="002F7FE8"/>
    <w:rsid w:val="0032249B"/>
    <w:rsid w:val="00351E57"/>
    <w:rsid w:val="00377BAE"/>
    <w:rsid w:val="00377DD1"/>
    <w:rsid w:val="004513DB"/>
    <w:rsid w:val="00483D8F"/>
    <w:rsid w:val="004F173E"/>
    <w:rsid w:val="00504C57"/>
    <w:rsid w:val="00513B16"/>
    <w:rsid w:val="0054149B"/>
    <w:rsid w:val="00572E0C"/>
    <w:rsid w:val="00580FDC"/>
    <w:rsid w:val="005E4E87"/>
    <w:rsid w:val="005F7458"/>
    <w:rsid w:val="006033E8"/>
    <w:rsid w:val="0064335A"/>
    <w:rsid w:val="0075403E"/>
    <w:rsid w:val="0077106A"/>
    <w:rsid w:val="007F6C7C"/>
    <w:rsid w:val="008249F6"/>
    <w:rsid w:val="0082546D"/>
    <w:rsid w:val="00826AF5"/>
    <w:rsid w:val="00852EFE"/>
    <w:rsid w:val="00856EF1"/>
    <w:rsid w:val="00863758"/>
    <w:rsid w:val="008A4E61"/>
    <w:rsid w:val="008E69C8"/>
    <w:rsid w:val="00900603"/>
    <w:rsid w:val="00911831"/>
    <w:rsid w:val="00962E7F"/>
    <w:rsid w:val="0097114D"/>
    <w:rsid w:val="00981473"/>
    <w:rsid w:val="009B6251"/>
    <w:rsid w:val="009C3373"/>
    <w:rsid w:val="009C3BF3"/>
    <w:rsid w:val="009C670A"/>
    <w:rsid w:val="009D3943"/>
    <w:rsid w:val="00A10470"/>
    <w:rsid w:val="00A37C9D"/>
    <w:rsid w:val="00A4476E"/>
    <w:rsid w:val="00A84742"/>
    <w:rsid w:val="00AA39AD"/>
    <w:rsid w:val="00AD5E29"/>
    <w:rsid w:val="00AF2985"/>
    <w:rsid w:val="00B36AB1"/>
    <w:rsid w:val="00B3747F"/>
    <w:rsid w:val="00BA7DC2"/>
    <w:rsid w:val="00BF2791"/>
    <w:rsid w:val="00C91251"/>
    <w:rsid w:val="00D54F2E"/>
    <w:rsid w:val="00D611B7"/>
    <w:rsid w:val="00D64C9B"/>
    <w:rsid w:val="00D71608"/>
    <w:rsid w:val="00D77564"/>
    <w:rsid w:val="00DA4201"/>
    <w:rsid w:val="00DD1A8C"/>
    <w:rsid w:val="00E35959"/>
    <w:rsid w:val="00E5313F"/>
    <w:rsid w:val="00E55881"/>
    <w:rsid w:val="00E82D24"/>
    <w:rsid w:val="00EE0682"/>
    <w:rsid w:val="00F500E0"/>
    <w:rsid w:val="00F70A52"/>
    <w:rsid w:val="00F76F7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0" w:qFormat="1"/>
    <w:lsdException w:name="heading 9" w:uiPriority="9" w:qFormat="1"/>
    <w:lsdException w:name="toc 1" w:uiPriority="0"/>
    <w:lsdException w:name="toc 2" w:uiPriority="0"/>
    <w:lsdException w:name="toc 3" w:uiPriority="0"/>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First Indent" w:uiPriority="0"/>
    <w:lsdException w:name="Body Text 2" w:uiPriority="0"/>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611B7"/>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uiPriority w:val="9"/>
    <w:qFormat/>
    <w:rsid w:val="00D611B7"/>
    <w:pPr>
      <w:keepNext/>
      <w:widowControl w:val="0"/>
      <w:autoSpaceDE w:val="0"/>
      <w:autoSpaceDN w:val="0"/>
      <w:adjustRightInd w:val="0"/>
      <w:spacing w:line="360" w:lineRule="auto"/>
      <w:jc w:val="center"/>
      <w:outlineLvl w:val="0"/>
    </w:pPr>
    <w:rPr>
      <w:b/>
      <w:sz w:val="28"/>
      <w:szCs w:val="20"/>
    </w:rPr>
  </w:style>
  <w:style w:type="paragraph" w:styleId="2">
    <w:name w:val="heading 2"/>
    <w:basedOn w:val="a"/>
    <w:next w:val="a"/>
    <w:link w:val="20"/>
    <w:uiPriority w:val="9"/>
    <w:qFormat/>
    <w:rsid w:val="00D611B7"/>
    <w:pPr>
      <w:keepNext/>
      <w:widowControl w:val="0"/>
      <w:autoSpaceDE w:val="0"/>
      <w:autoSpaceDN w:val="0"/>
      <w:adjustRightInd w:val="0"/>
      <w:spacing w:line="360" w:lineRule="auto"/>
      <w:ind w:firstLine="720"/>
      <w:jc w:val="center"/>
      <w:outlineLvl w:val="1"/>
    </w:pPr>
    <w:rPr>
      <w:b/>
      <w:sz w:val="28"/>
      <w:szCs w:val="20"/>
    </w:rPr>
  </w:style>
  <w:style w:type="paragraph" w:styleId="3">
    <w:name w:val="heading 3"/>
    <w:basedOn w:val="a"/>
    <w:next w:val="a"/>
    <w:link w:val="30"/>
    <w:qFormat/>
    <w:rsid w:val="00D611B7"/>
    <w:pPr>
      <w:keepNext/>
      <w:widowControl w:val="0"/>
      <w:autoSpaceDE w:val="0"/>
      <w:autoSpaceDN w:val="0"/>
      <w:adjustRightInd w:val="0"/>
      <w:spacing w:line="360" w:lineRule="auto"/>
      <w:jc w:val="center"/>
      <w:outlineLvl w:val="2"/>
    </w:pPr>
    <w:rPr>
      <w:b/>
      <w:sz w:val="28"/>
      <w:szCs w:val="20"/>
    </w:rPr>
  </w:style>
  <w:style w:type="paragraph" w:styleId="4">
    <w:name w:val="heading 4"/>
    <w:basedOn w:val="a"/>
    <w:next w:val="a"/>
    <w:link w:val="40"/>
    <w:qFormat/>
    <w:rsid w:val="00D611B7"/>
    <w:pPr>
      <w:keepNext/>
      <w:widowControl w:val="0"/>
      <w:autoSpaceDE w:val="0"/>
      <w:autoSpaceDN w:val="0"/>
      <w:adjustRightInd w:val="0"/>
      <w:spacing w:line="360" w:lineRule="auto"/>
      <w:jc w:val="center"/>
      <w:outlineLvl w:val="3"/>
    </w:pPr>
    <w:rPr>
      <w:b/>
      <w:bCs/>
      <w:sz w:val="40"/>
      <w:szCs w:val="20"/>
    </w:rPr>
  </w:style>
  <w:style w:type="paragraph" w:styleId="5">
    <w:name w:val="heading 5"/>
    <w:basedOn w:val="a"/>
    <w:next w:val="a"/>
    <w:link w:val="50"/>
    <w:qFormat/>
    <w:rsid w:val="00D611B7"/>
    <w:pPr>
      <w:keepNext/>
      <w:widowControl w:val="0"/>
      <w:autoSpaceDE w:val="0"/>
      <w:autoSpaceDN w:val="0"/>
      <w:adjustRightInd w:val="0"/>
      <w:spacing w:line="360" w:lineRule="auto"/>
      <w:jc w:val="center"/>
      <w:outlineLvl w:val="4"/>
    </w:pPr>
    <w:rPr>
      <w:sz w:val="36"/>
      <w:szCs w:val="20"/>
    </w:rPr>
  </w:style>
  <w:style w:type="paragraph" w:styleId="8">
    <w:name w:val="heading 8"/>
    <w:basedOn w:val="a"/>
    <w:next w:val="a"/>
    <w:link w:val="80"/>
    <w:qFormat/>
    <w:rsid w:val="00D611B7"/>
    <w:pPr>
      <w:keepNext/>
      <w:widowControl w:val="0"/>
      <w:autoSpaceDE w:val="0"/>
      <w:autoSpaceDN w:val="0"/>
      <w:adjustRightInd w:val="0"/>
      <w:spacing w:line="360" w:lineRule="auto"/>
      <w:jc w:val="center"/>
      <w:outlineLvl w:val="7"/>
    </w:pPr>
    <w:rPr>
      <w:b/>
      <w:bCs/>
      <w:sz w:val="44"/>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D611B7"/>
    <w:rPr>
      <w:rFonts w:ascii="Times New Roman" w:eastAsia="Times New Roman" w:hAnsi="Times New Roman" w:cs="Times New Roman"/>
      <w:b/>
      <w:sz w:val="28"/>
      <w:szCs w:val="20"/>
      <w:lang w:eastAsia="ru-RU"/>
    </w:rPr>
  </w:style>
  <w:style w:type="character" w:customStyle="1" w:styleId="20">
    <w:name w:val="Заголовок 2 Знак"/>
    <w:basedOn w:val="a0"/>
    <w:link w:val="2"/>
    <w:uiPriority w:val="9"/>
    <w:rsid w:val="00D611B7"/>
    <w:rPr>
      <w:rFonts w:ascii="Times New Roman" w:eastAsia="Times New Roman" w:hAnsi="Times New Roman" w:cs="Times New Roman"/>
      <w:b/>
      <w:sz w:val="28"/>
      <w:szCs w:val="20"/>
      <w:lang w:eastAsia="ru-RU"/>
    </w:rPr>
  </w:style>
  <w:style w:type="character" w:customStyle="1" w:styleId="30">
    <w:name w:val="Заголовок 3 Знак"/>
    <w:basedOn w:val="a0"/>
    <w:link w:val="3"/>
    <w:rsid w:val="00D611B7"/>
    <w:rPr>
      <w:rFonts w:ascii="Times New Roman" w:eastAsia="Times New Roman" w:hAnsi="Times New Roman" w:cs="Times New Roman"/>
      <w:b/>
      <w:sz w:val="28"/>
      <w:szCs w:val="20"/>
      <w:lang w:eastAsia="ru-RU"/>
    </w:rPr>
  </w:style>
  <w:style w:type="character" w:customStyle="1" w:styleId="40">
    <w:name w:val="Заголовок 4 Знак"/>
    <w:basedOn w:val="a0"/>
    <w:link w:val="4"/>
    <w:rsid w:val="00D611B7"/>
    <w:rPr>
      <w:rFonts w:ascii="Times New Roman" w:eastAsia="Times New Roman" w:hAnsi="Times New Roman" w:cs="Times New Roman"/>
      <w:b/>
      <w:bCs/>
      <w:sz w:val="40"/>
      <w:szCs w:val="20"/>
      <w:lang w:eastAsia="ru-RU"/>
    </w:rPr>
  </w:style>
  <w:style w:type="character" w:customStyle="1" w:styleId="50">
    <w:name w:val="Заголовок 5 Знак"/>
    <w:basedOn w:val="a0"/>
    <w:link w:val="5"/>
    <w:rsid w:val="00D611B7"/>
    <w:rPr>
      <w:rFonts w:ascii="Times New Roman" w:eastAsia="Times New Roman" w:hAnsi="Times New Roman" w:cs="Times New Roman"/>
      <w:sz w:val="36"/>
      <w:szCs w:val="20"/>
      <w:lang w:eastAsia="ru-RU"/>
    </w:rPr>
  </w:style>
  <w:style w:type="character" w:customStyle="1" w:styleId="80">
    <w:name w:val="Заголовок 8 Знак"/>
    <w:basedOn w:val="a0"/>
    <w:link w:val="8"/>
    <w:rsid w:val="00D611B7"/>
    <w:rPr>
      <w:rFonts w:ascii="Times New Roman" w:eastAsia="Times New Roman" w:hAnsi="Times New Roman" w:cs="Times New Roman"/>
      <w:b/>
      <w:bCs/>
      <w:sz w:val="44"/>
      <w:szCs w:val="20"/>
      <w:lang w:eastAsia="ru-RU"/>
    </w:rPr>
  </w:style>
  <w:style w:type="paragraph" w:styleId="a3">
    <w:name w:val="Body Text"/>
    <w:basedOn w:val="a"/>
    <w:link w:val="a4"/>
    <w:rsid w:val="00D611B7"/>
    <w:pPr>
      <w:widowControl w:val="0"/>
      <w:autoSpaceDE w:val="0"/>
      <w:autoSpaceDN w:val="0"/>
      <w:adjustRightInd w:val="0"/>
      <w:spacing w:line="360" w:lineRule="auto"/>
    </w:pPr>
    <w:rPr>
      <w:sz w:val="28"/>
      <w:szCs w:val="20"/>
    </w:rPr>
  </w:style>
  <w:style w:type="character" w:customStyle="1" w:styleId="a4">
    <w:name w:val="Основной текст Знак"/>
    <w:basedOn w:val="a0"/>
    <w:link w:val="a3"/>
    <w:rsid w:val="00D611B7"/>
    <w:rPr>
      <w:rFonts w:ascii="Times New Roman" w:eastAsia="Times New Roman" w:hAnsi="Times New Roman" w:cs="Times New Roman"/>
      <w:sz w:val="28"/>
      <w:szCs w:val="20"/>
      <w:lang w:eastAsia="ru-RU"/>
    </w:rPr>
  </w:style>
  <w:style w:type="paragraph" w:styleId="a5">
    <w:name w:val="Body Text Indent"/>
    <w:basedOn w:val="a"/>
    <w:link w:val="a6"/>
    <w:uiPriority w:val="99"/>
    <w:rsid w:val="00D611B7"/>
    <w:pPr>
      <w:widowControl w:val="0"/>
      <w:autoSpaceDE w:val="0"/>
      <w:autoSpaceDN w:val="0"/>
      <w:adjustRightInd w:val="0"/>
      <w:spacing w:line="360" w:lineRule="auto"/>
      <w:ind w:firstLine="720"/>
    </w:pPr>
    <w:rPr>
      <w:sz w:val="28"/>
      <w:szCs w:val="20"/>
    </w:rPr>
  </w:style>
  <w:style w:type="character" w:customStyle="1" w:styleId="a6">
    <w:name w:val="Основной текст с отступом Знак"/>
    <w:basedOn w:val="a0"/>
    <w:link w:val="a5"/>
    <w:uiPriority w:val="99"/>
    <w:rsid w:val="00D611B7"/>
    <w:rPr>
      <w:rFonts w:ascii="Times New Roman" w:eastAsia="Times New Roman" w:hAnsi="Times New Roman" w:cs="Times New Roman"/>
      <w:sz w:val="28"/>
      <w:szCs w:val="20"/>
      <w:lang w:eastAsia="ru-RU"/>
    </w:rPr>
  </w:style>
  <w:style w:type="paragraph" w:styleId="21">
    <w:name w:val="Body Text Indent 2"/>
    <w:basedOn w:val="a"/>
    <w:link w:val="22"/>
    <w:rsid w:val="00D611B7"/>
    <w:pPr>
      <w:widowControl w:val="0"/>
      <w:autoSpaceDE w:val="0"/>
      <w:autoSpaceDN w:val="0"/>
      <w:adjustRightInd w:val="0"/>
      <w:spacing w:line="360" w:lineRule="auto"/>
      <w:ind w:firstLine="720"/>
      <w:jc w:val="both"/>
    </w:pPr>
    <w:rPr>
      <w:sz w:val="28"/>
      <w:szCs w:val="20"/>
    </w:rPr>
  </w:style>
  <w:style w:type="character" w:customStyle="1" w:styleId="22">
    <w:name w:val="Основной текст с отступом 2 Знак"/>
    <w:basedOn w:val="a0"/>
    <w:link w:val="21"/>
    <w:rsid w:val="00D611B7"/>
    <w:rPr>
      <w:rFonts w:ascii="Times New Roman" w:eastAsia="Times New Roman" w:hAnsi="Times New Roman" w:cs="Times New Roman"/>
      <w:sz w:val="28"/>
      <w:szCs w:val="20"/>
      <w:lang w:eastAsia="ru-RU"/>
    </w:rPr>
  </w:style>
  <w:style w:type="paragraph" w:styleId="23">
    <w:name w:val="Body Text 2"/>
    <w:basedOn w:val="a"/>
    <w:link w:val="24"/>
    <w:rsid w:val="00D611B7"/>
    <w:pPr>
      <w:widowControl w:val="0"/>
      <w:autoSpaceDE w:val="0"/>
      <w:autoSpaceDN w:val="0"/>
      <w:adjustRightInd w:val="0"/>
      <w:spacing w:line="360" w:lineRule="auto"/>
      <w:jc w:val="both"/>
    </w:pPr>
    <w:rPr>
      <w:sz w:val="28"/>
      <w:szCs w:val="20"/>
    </w:rPr>
  </w:style>
  <w:style w:type="character" w:customStyle="1" w:styleId="24">
    <w:name w:val="Основной текст 2 Знак"/>
    <w:basedOn w:val="a0"/>
    <w:link w:val="23"/>
    <w:rsid w:val="00D611B7"/>
    <w:rPr>
      <w:rFonts w:ascii="Times New Roman" w:eastAsia="Times New Roman" w:hAnsi="Times New Roman" w:cs="Times New Roman"/>
      <w:sz w:val="28"/>
      <w:szCs w:val="20"/>
      <w:lang w:eastAsia="ru-RU"/>
    </w:rPr>
  </w:style>
  <w:style w:type="paragraph" w:styleId="31">
    <w:name w:val="Body Text Indent 3"/>
    <w:basedOn w:val="a"/>
    <w:link w:val="32"/>
    <w:rsid w:val="00D611B7"/>
    <w:pPr>
      <w:widowControl w:val="0"/>
      <w:autoSpaceDE w:val="0"/>
      <w:autoSpaceDN w:val="0"/>
      <w:adjustRightInd w:val="0"/>
      <w:spacing w:line="360" w:lineRule="auto"/>
      <w:ind w:firstLine="720"/>
    </w:pPr>
    <w:rPr>
      <w:i/>
      <w:iCs/>
      <w:sz w:val="28"/>
      <w:szCs w:val="20"/>
    </w:rPr>
  </w:style>
  <w:style w:type="character" w:customStyle="1" w:styleId="32">
    <w:name w:val="Основной текст с отступом 3 Знак"/>
    <w:basedOn w:val="a0"/>
    <w:link w:val="31"/>
    <w:rsid w:val="00D611B7"/>
    <w:rPr>
      <w:rFonts w:ascii="Times New Roman" w:eastAsia="Times New Roman" w:hAnsi="Times New Roman" w:cs="Times New Roman"/>
      <w:i/>
      <w:iCs/>
      <w:sz w:val="28"/>
      <w:szCs w:val="20"/>
      <w:lang w:eastAsia="ru-RU"/>
    </w:rPr>
  </w:style>
  <w:style w:type="paragraph" w:styleId="a7">
    <w:name w:val="footer"/>
    <w:basedOn w:val="a"/>
    <w:link w:val="a8"/>
    <w:rsid w:val="00D611B7"/>
    <w:pPr>
      <w:tabs>
        <w:tab w:val="center" w:pos="4677"/>
        <w:tab w:val="right" w:pos="9355"/>
      </w:tabs>
    </w:pPr>
  </w:style>
  <w:style w:type="character" w:customStyle="1" w:styleId="a8">
    <w:name w:val="Нижний колонтитул Знак"/>
    <w:basedOn w:val="a0"/>
    <w:link w:val="a7"/>
    <w:rsid w:val="00D611B7"/>
    <w:rPr>
      <w:rFonts w:ascii="Times New Roman" w:eastAsia="Times New Roman" w:hAnsi="Times New Roman" w:cs="Times New Roman"/>
      <w:sz w:val="24"/>
      <w:szCs w:val="24"/>
      <w:lang w:eastAsia="ru-RU"/>
    </w:rPr>
  </w:style>
  <w:style w:type="character" w:styleId="a9">
    <w:name w:val="page number"/>
    <w:basedOn w:val="a0"/>
    <w:rsid w:val="00D611B7"/>
  </w:style>
  <w:style w:type="paragraph" w:styleId="11">
    <w:name w:val="toc 1"/>
    <w:basedOn w:val="a"/>
    <w:next w:val="a"/>
    <w:autoRedefine/>
    <w:semiHidden/>
    <w:rsid w:val="00D611B7"/>
  </w:style>
  <w:style w:type="paragraph" w:styleId="25">
    <w:name w:val="toc 2"/>
    <w:basedOn w:val="a"/>
    <w:next w:val="a"/>
    <w:autoRedefine/>
    <w:semiHidden/>
    <w:rsid w:val="00D611B7"/>
    <w:pPr>
      <w:ind w:left="240"/>
    </w:pPr>
  </w:style>
  <w:style w:type="paragraph" w:styleId="33">
    <w:name w:val="toc 3"/>
    <w:basedOn w:val="a"/>
    <w:next w:val="a"/>
    <w:autoRedefine/>
    <w:semiHidden/>
    <w:rsid w:val="00D611B7"/>
    <w:pPr>
      <w:ind w:left="480"/>
    </w:pPr>
  </w:style>
  <w:style w:type="character" w:styleId="aa">
    <w:name w:val="Hyperlink"/>
    <w:uiPriority w:val="99"/>
    <w:rsid w:val="00D611B7"/>
    <w:rPr>
      <w:color w:val="0000FF"/>
      <w:u w:val="single"/>
    </w:rPr>
  </w:style>
  <w:style w:type="paragraph" w:styleId="ab">
    <w:name w:val="Normal (Web)"/>
    <w:aliases w:val="Знак Знак,Знак4 Знак Знак,Обычный (Web),Знак4,Знак4 Знак Знак Знак Знак,Знак4 Знак"/>
    <w:basedOn w:val="a"/>
    <w:link w:val="ac"/>
    <w:uiPriority w:val="99"/>
    <w:unhideWhenUsed/>
    <w:rsid w:val="00D611B7"/>
    <w:pPr>
      <w:spacing w:before="100" w:beforeAutospacing="1" w:after="100" w:afterAutospacing="1"/>
    </w:pPr>
  </w:style>
  <w:style w:type="character" w:customStyle="1" w:styleId="apple-converted-space">
    <w:name w:val="apple-converted-space"/>
    <w:basedOn w:val="a0"/>
    <w:rsid w:val="00D611B7"/>
  </w:style>
  <w:style w:type="character" w:styleId="ad">
    <w:name w:val="Strong"/>
    <w:uiPriority w:val="22"/>
    <w:qFormat/>
    <w:rsid w:val="00D611B7"/>
    <w:rPr>
      <w:b/>
      <w:bCs/>
    </w:rPr>
  </w:style>
  <w:style w:type="paragraph" w:styleId="ae">
    <w:name w:val="List Paragraph"/>
    <w:basedOn w:val="a"/>
    <w:uiPriority w:val="34"/>
    <w:qFormat/>
    <w:rsid w:val="00D611B7"/>
    <w:pPr>
      <w:spacing w:after="200" w:line="276" w:lineRule="auto"/>
      <w:ind w:left="720"/>
      <w:contextualSpacing/>
    </w:pPr>
    <w:rPr>
      <w:rFonts w:ascii="Calibri" w:eastAsia="Calibri" w:hAnsi="Calibri"/>
      <w:sz w:val="22"/>
      <w:szCs w:val="22"/>
      <w:lang w:eastAsia="en-US"/>
    </w:rPr>
  </w:style>
  <w:style w:type="character" w:customStyle="1" w:styleId="mw-headline">
    <w:name w:val="mw-headline"/>
    <w:basedOn w:val="a0"/>
    <w:rsid w:val="00D611B7"/>
  </w:style>
  <w:style w:type="character" w:customStyle="1" w:styleId="ac">
    <w:name w:val="Обычный (веб) Знак"/>
    <w:aliases w:val="Знак Знак Знак,Знак4 Знак Знак Знак,Обычный (Web) Знак,Знак4 Знак1,Знак4 Знак Знак Знак Знак Знак,Знак4 Знак Знак1"/>
    <w:link w:val="ab"/>
    <w:locked/>
    <w:rsid w:val="00D611B7"/>
    <w:rPr>
      <w:rFonts w:ascii="Times New Roman" w:eastAsia="Times New Roman" w:hAnsi="Times New Roman" w:cs="Times New Roman"/>
      <w:sz w:val="24"/>
      <w:szCs w:val="24"/>
    </w:rPr>
  </w:style>
  <w:style w:type="paragraph" w:styleId="af">
    <w:name w:val="Body Text First Indent"/>
    <w:basedOn w:val="a3"/>
    <w:link w:val="af0"/>
    <w:rsid w:val="00D611B7"/>
    <w:pPr>
      <w:widowControl/>
      <w:suppressAutoHyphens/>
      <w:autoSpaceDE/>
      <w:autoSpaceDN/>
      <w:adjustRightInd/>
      <w:spacing w:after="120" w:line="240" w:lineRule="auto"/>
      <w:ind w:firstLine="210"/>
    </w:pPr>
    <w:rPr>
      <w:sz w:val="24"/>
      <w:szCs w:val="24"/>
      <w:lang w:eastAsia="ar-SA"/>
    </w:rPr>
  </w:style>
  <w:style w:type="character" w:customStyle="1" w:styleId="af0">
    <w:name w:val="Красная строка Знак"/>
    <w:basedOn w:val="a4"/>
    <w:link w:val="af"/>
    <w:rsid w:val="00D611B7"/>
    <w:rPr>
      <w:rFonts w:ascii="Times New Roman" w:eastAsia="Times New Roman" w:hAnsi="Times New Roman" w:cs="Times New Roman"/>
      <w:sz w:val="24"/>
      <w:szCs w:val="24"/>
      <w:lang w:eastAsia="ar-SA"/>
    </w:rPr>
  </w:style>
  <w:style w:type="character" w:customStyle="1" w:styleId="s0">
    <w:name w:val="s0"/>
    <w:basedOn w:val="a0"/>
    <w:rsid w:val="00D611B7"/>
  </w:style>
  <w:style w:type="paragraph" w:styleId="af1">
    <w:name w:val="No Spacing"/>
    <w:uiPriority w:val="1"/>
    <w:qFormat/>
    <w:rsid w:val="00D611B7"/>
    <w:pPr>
      <w:spacing w:after="0" w:line="240" w:lineRule="auto"/>
    </w:pPr>
    <w:rPr>
      <w:rFonts w:ascii="Times New Roman" w:eastAsia="Times New Roman" w:hAnsi="Times New Roman" w:cs="Times New Roman"/>
      <w:sz w:val="24"/>
      <w:szCs w:val="24"/>
      <w:lang w:eastAsia="ru-RU"/>
    </w:rPr>
  </w:style>
  <w:style w:type="table" w:styleId="af2">
    <w:name w:val="Table Grid"/>
    <w:basedOn w:val="a1"/>
    <w:uiPriority w:val="59"/>
    <w:rsid w:val="00D611B7"/>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34">
    <w:name w:val="Body Text 3"/>
    <w:basedOn w:val="a"/>
    <w:link w:val="35"/>
    <w:uiPriority w:val="99"/>
    <w:semiHidden/>
    <w:unhideWhenUsed/>
    <w:rsid w:val="00D611B7"/>
    <w:pPr>
      <w:spacing w:after="120"/>
    </w:pPr>
    <w:rPr>
      <w:sz w:val="16"/>
      <w:szCs w:val="16"/>
    </w:rPr>
  </w:style>
  <w:style w:type="character" w:customStyle="1" w:styleId="35">
    <w:name w:val="Основной текст 3 Знак"/>
    <w:basedOn w:val="a0"/>
    <w:link w:val="34"/>
    <w:uiPriority w:val="99"/>
    <w:semiHidden/>
    <w:rsid w:val="00D611B7"/>
    <w:rPr>
      <w:rFonts w:ascii="Times New Roman" w:eastAsia="Times New Roman" w:hAnsi="Times New Roman" w:cs="Times New Roman"/>
      <w:sz w:val="16"/>
      <w:szCs w:val="16"/>
      <w:lang w:eastAsia="ru-RU"/>
    </w:rPr>
  </w:style>
  <w:style w:type="character" w:styleId="af3">
    <w:name w:val="Placeholder Text"/>
    <w:basedOn w:val="a0"/>
    <w:uiPriority w:val="99"/>
    <w:semiHidden/>
    <w:rsid w:val="00D611B7"/>
    <w:rPr>
      <w:color w:val="808080"/>
    </w:rPr>
  </w:style>
  <w:style w:type="paragraph" w:styleId="af4">
    <w:name w:val="Balloon Text"/>
    <w:basedOn w:val="a"/>
    <w:link w:val="af5"/>
    <w:uiPriority w:val="99"/>
    <w:semiHidden/>
    <w:unhideWhenUsed/>
    <w:rsid w:val="001702AB"/>
    <w:rPr>
      <w:rFonts w:ascii="Tahoma" w:hAnsi="Tahoma" w:cs="Tahoma"/>
      <w:sz w:val="16"/>
      <w:szCs w:val="16"/>
    </w:rPr>
  </w:style>
  <w:style w:type="character" w:customStyle="1" w:styleId="af5">
    <w:name w:val="Текст выноски Знак"/>
    <w:basedOn w:val="a0"/>
    <w:link w:val="af4"/>
    <w:uiPriority w:val="99"/>
    <w:semiHidden/>
    <w:rsid w:val="001702AB"/>
    <w:rPr>
      <w:rFonts w:ascii="Tahoma" w:eastAsia="Times New Roman" w:hAnsi="Tahoma" w:cs="Tahoma"/>
      <w:sz w:val="16"/>
      <w:szCs w:val="16"/>
      <w:lang w:eastAsia="ru-RU"/>
    </w:rPr>
  </w:style>
  <w:style w:type="paragraph" w:customStyle="1" w:styleId="Default">
    <w:name w:val="Default"/>
    <w:rsid w:val="001702AB"/>
    <w:pPr>
      <w:autoSpaceDE w:val="0"/>
      <w:autoSpaceDN w:val="0"/>
      <w:adjustRightInd w:val="0"/>
      <w:spacing w:after="0" w:line="240" w:lineRule="auto"/>
    </w:pPr>
    <w:rPr>
      <w:rFonts w:ascii="Times New Roman" w:hAnsi="Times New Roman" w:cs="Times New Roman"/>
      <w:color w:val="000000"/>
      <w:sz w:val="24"/>
      <w:szCs w:val="24"/>
    </w:rPr>
  </w:style>
  <w:style w:type="character" w:styleId="af6">
    <w:name w:val="Emphasis"/>
    <w:basedOn w:val="a0"/>
    <w:uiPriority w:val="20"/>
    <w:qFormat/>
    <w:rsid w:val="005F7458"/>
    <w:rPr>
      <w:rFonts w:cs="Times New Roman"/>
      <w:i/>
      <w:i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104153497">
      <w:bodyDiv w:val="1"/>
      <w:marLeft w:val="0"/>
      <w:marRight w:val="0"/>
      <w:marTop w:val="0"/>
      <w:marBottom w:val="0"/>
      <w:divBdr>
        <w:top w:val="none" w:sz="0" w:space="0" w:color="auto"/>
        <w:left w:val="none" w:sz="0" w:space="0" w:color="auto"/>
        <w:bottom w:val="none" w:sz="0" w:space="0" w:color="auto"/>
        <w:right w:val="none" w:sz="0" w:space="0" w:color="auto"/>
      </w:divBdr>
    </w:div>
    <w:div w:id="105004414">
      <w:bodyDiv w:val="1"/>
      <w:marLeft w:val="0"/>
      <w:marRight w:val="0"/>
      <w:marTop w:val="0"/>
      <w:marBottom w:val="0"/>
      <w:divBdr>
        <w:top w:val="none" w:sz="0" w:space="0" w:color="auto"/>
        <w:left w:val="none" w:sz="0" w:space="0" w:color="auto"/>
        <w:bottom w:val="none" w:sz="0" w:space="0" w:color="auto"/>
        <w:right w:val="none" w:sz="0" w:space="0" w:color="auto"/>
      </w:divBdr>
    </w:div>
    <w:div w:id="186452115">
      <w:bodyDiv w:val="1"/>
      <w:marLeft w:val="0"/>
      <w:marRight w:val="0"/>
      <w:marTop w:val="0"/>
      <w:marBottom w:val="0"/>
      <w:divBdr>
        <w:top w:val="none" w:sz="0" w:space="0" w:color="auto"/>
        <w:left w:val="none" w:sz="0" w:space="0" w:color="auto"/>
        <w:bottom w:val="none" w:sz="0" w:space="0" w:color="auto"/>
        <w:right w:val="none" w:sz="0" w:space="0" w:color="auto"/>
      </w:divBdr>
    </w:div>
    <w:div w:id="398595181">
      <w:bodyDiv w:val="1"/>
      <w:marLeft w:val="0"/>
      <w:marRight w:val="0"/>
      <w:marTop w:val="0"/>
      <w:marBottom w:val="0"/>
      <w:divBdr>
        <w:top w:val="none" w:sz="0" w:space="0" w:color="auto"/>
        <w:left w:val="none" w:sz="0" w:space="0" w:color="auto"/>
        <w:bottom w:val="none" w:sz="0" w:space="0" w:color="auto"/>
        <w:right w:val="none" w:sz="0" w:space="0" w:color="auto"/>
      </w:divBdr>
      <w:divsChild>
        <w:div w:id="1852135389">
          <w:marLeft w:val="864"/>
          <w:marRight w:val="0"/>
          <w:marTop w:val="115"/>
          <w:marBottom w:val="0"/>
          <w:divBdr>
            <w:top w:val="none" w:sz="0" w:space="0" w:color="auto"/>
            <w:left w:val="none" w:sz="0" w:space="0" w:color="auto"/>
            <w:bottom w:val="none" w:sz="0" w:space="0" w:color="auto"/>
            <w:right w:val="none" w:sz="0" w:space="0" w:color="auto"/>
          </w:divBdr>
        </w:div>
        <w:div w:id="1328633152">
          <w:marLeft w:val="864"/>
          <w:marRight w:val="0"/>
          <w:marTop w:val="115"/>
          <w:marBottom w:val="0"/>
          <w:divBdr>
            <w:top w:val="none" w:sz="0" w:space="0" w:color="auto"/>
            <w:left w:val="none" w:sz="0" w:space="0" w:color="auto"/>
            <w:bottom w:val="none" w:sz="0" w:space="0" w:color="auto"/>
            <w:right w:val="none" w:sz="0" w:space="0" w:color="auto"/>
          </w:divBdr>
        </w:div>
      </w:divsChild>
    </w:div>
    <w:div w:id="489253839">
      <w:bodyDiv w:val="1"/>
      <w:marLeft w:val="0"/>
      <w:marRight w:val="0"/>
      <w:marTop w:val="0"/>
      <w:marBottom w:val="0"/>
      <w:divBdr>
        <w:top w:val="none" w:sz="0" w:space="0" w:color="auto"/>
        <w:left w:val="none" w:sz="0" w:space="0" w:color="auto"/>
        <w:bottom w:val="none" w:sz="0" w:space="0" w:color="auto"/>
        <w:right w:val="none" w:sz="0" w:space="0" w:color="auto"/>
      </w:divBdr>
    </w:div>
    <w:div w:id="960963113">
      <w:bodyDiv w:val="1"/>
      <w:marLeft w:val="0"/>
      <w:marRight w:val="0"/>
      <w:marTop w:val="0"/>
      <w:marBottom w:val="0"/>
      <w:divBdr>
        <w:top w:val="none" w:sz="0" w:space="0" w:color="auto"/>
        <w:left w:val="none" w:sz="0" w:space="0" w:color="auto"/>
        <w:bottom w:val="none" w:sz="0" w:space="0" w:color="auto"/>
        <w:right w:val="none" w:sz="0" w:space="0" w:color="auto"/>
      </w:divBdr>
    </w:div>
    <w:div w:id="985743221">
      <w:bodyDiv w:val="1"/>
      <w:marLeft w:val="0"/>
      <w:marRight w:val="0"/>
      <w:marTop w:val="0"/>
      <w:marBottom w:val="0"/>
      <w:divBdr>
        <w:top w:val="none" w:sz="0" w:space="0" w:color="auto"/>
        <w:left w:val="none" w:sz="0" w:space="0" w:color="auto"/>
        <w:bottom w:val="none" w:sz="0" w:space="0" w:color="auto"/>
        <w:right w:val="none" w:sz="0" w:space="0" w:color="auto"/>
      </w:divBdr>
    </w:div>
    <w:div w:id="1106727750">
      <w:bodyDiv w:val="1"/>
      <w:marLeft w:val="0"/>
      <w:marRight w:val="0"/>
      <w:marTop w:val="0"/>
      <w:marBottom w:val="0"/>
      <w:divBdr>
        <w:top w:val="none" w:sz="0" w:space="0" w:color="auto"/>
        <w:left w:val="none" w:sz="0" w:space="0" w:color="auto"/>
        <w:bottom w:val="none" w:sz="0" w:space="0" w:color="auto"/>
        <w:right w:val="none" w:sz="0" w:space="0" w:color="auto"/>
      </w:divBdr>
    </w:div>
    <w:div w:id="1312909398">
      <w:bodyDiv w:val="1"/>
      <w:marLeft w:val="0"/>
      <w:marRight w:val="0"/>
      <w:marTop w:val="0"/>
      <w:marBottom w:val="0"/>
      <w:divBdr>
        <w:top w:val="none" w:sz="0" w:space="0" w:color="auto"/>
        <w:left w:val="none" w:sz="0" w:space="0" w:color="auto"/>
        <w:bottom w:val="none" w:sz="0" w:space="0" w:color="auto"/>
        <w:right w:val="none" w:sz="0" w:space="0" w:color="auto"/>
      </w:divBdr>
    </w:div>
    <w:div w:id="1520003872">
      <w:bodyDiv w:val="1"/>
      <w:marLeft w:val="0"/>
      <w:marRight w:val="0"/>
      <w:marTop w:val="0"/>
      <w:marBottom w:val="0"/>
      <w:divBdr>
        <w:top w:val="none" w:sz="0" w:space="0" w:color="auto"/>
        <w:left w:val="none" w:sz="0" w:space="0" w:color="auto"/>
        <w:bottom w:val="none" w:sz="0" w:space="0" w:color="auto"/>
        <w:right w:val="none" w:sz="0" w:space="0" w:color="auto"/>
      </w:divBdr>
      <w:divsChild>
        <w:div w:id="1147209864">
          <w:marLeft w:val="864"/>
          <w:marRight w:val="0"/>
          <w:marTop w:val="115"/>
          <w:marBottom w:val="0"/>
          <w:divBdr>
            <w:top w:val="none" w:sz="0" w:space="0" w:color="auto"/>
            <w:left w:val="none" w:sz="0" w:space="0" w:color="auto"/>
            <w:bottom w:val="none" w:sz="0" w:space="0" w:color="auto"/>
            <w:right w:val="none" w:sz="0" w:space="0" w:color="auto"/>
          </w:divBdr>
        </w:div>
      </w:divsChild>
    </w:div>
    <w:div w:id="1573344256">
      <w:bodyDiv w:val="1"/>
      <w:marLeft w:val="0"/>
      <w:marRight w:val="0"/>
      <w:marTop w:val="0"/>
      <w:marBottom w:val="0"/>
      <w:divBdr>
        <w:top w:val="none" w:sz="0" w:space="0" w:color="auto"/>
        <w:left w:val="none" w:sz="0" w:space="0" w:color="auto"/>
        <w:bottom w:val="none" w:sz="0" w:space="0" w:color="auto"/>
        <w:right w:val="none" w:sz="0" w:space="0" w:color="auto"/>
      </w:divBdr>
    </w:div>
    <w:div w:id="1728797649">
      <w:bodyDiv w:val="1"/>
      <w:marLeft w:val="0"/>
      <w:marRight w:val="0"/>
      <w:marTop w:val="0"/>
      <w:marBottom w:val="0"/>
      <w:divBdr>
        <w:top w:val="none" w:sz="0" w:space="0" w:color="auto"/>
        <w:left w:val="none" w:sz="0" w:space="0" w:color="auto"/>
        <w:bottom w:val="none" w:sz="0" w:space="0" w:color="auto"/>
        <w:right w:val="none" w:sz="0" w:space="0" w:color="auto"/>
      </w:divBdr>
      <w:divsChild>
        <w:div w:id="991299810">
          <w:marLeft w:val="432"/>
          <w:marRight w:val="0"/>
          <w:marTop w:val="116"/>
          <w:marBottom w:val="0"/>
          <w:divBdr>
            <w:top w:val="none" w:sz="0" w:space="0" w:color="auto"/>
            <w:left w:val="none" w:sz="0" w:space="0" w:color="auto"/>
            <w:bottom w:val="none" w:sz="0" w:space="0" w:color="auto"/>
            <w:right w:val="none" w:sz="0" w:space="0" w:color="auto"/>
          </w:divBdr>
        </w:div>
        <w:div w:id="1390686397">
          <w:marLeft w:val="432"/>
          <w:marRight w:val="0"/>
          <w:marTop w:val="116"/>
          <w:marBottom w:val="0"/>
          <w:divBdr>
            <w:top w:val="none" w:sz="0" w:space="0" w:color="auto"/>
            <w:left w:val="none" w:sz="0" w:space="0" w:color="auto"/>
            <w:bottom w:val="none" w:sz="0" w:space="0" w:color="auto"/>
            <w:right w:val="none" w:sz="0" w:space="0" w:color="auto"/>
          </w:divBdr>
        </w:div>
      </w:divsChild>
    </w:div>
    <w:div w:id="1793791709">
      <w:bodyDiv w:val="1"/>
      <w:marLeft w:val="0"/>
      <w:marRight w:val="0"/>
      <w:marTop w:val="0"/>
      <w:marBottom w:val="0"/>
      <w:divBdr>
        <w:top w:val="none" w:sz="0" w:space="0" w:color="auto"/>
        <w:left w:val="none" w:sz="0" w:space="0" w:color="auto"/>
        <w:bottom w:val="none" w:sz="0" w:space="0" w:color="auto"/>
        <w:right w:val="none" w:sz="0" w:space="0" w:color="auto"/>
      </w:divBdr>
      <w:divsChild>
        <w:div w:id="1931809693">
          <w:marLeft w:val="432"/>
          <w:marRight w:val="0"/>
          <w:marTop w:val="116"/>
          <w:marBottom w:val="0"/>
          <w:divBdr>
            <w:top w:val="none" w:sz="0" w:space="0" w:color="auto"/>
            <w:left w:val="none" w:sz="0" w:space="0" w:color="auto"/>
            <w:bottom w:val="none" w:sz="0" w:space="0" w:color="auto"/>
            <w:right w:val="none" w:sz="0" w:space="0" w:color="auto"/>
          </w:divBdr>
        </w:div>
      </w:divsChild>
    </w:div>
    <w:div w:id="20561926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ru.wikipedia.org/wiki/%D0%A3%D1%81%D1%82%D0%BE%D0%B9%D1%87%D0%B8%D0%B2%D0%BE%D0%B5_%D1%80%D0%B0%D0%B7%D0%B2%D0%B8%D1%82%D0%B8%D0%B5" TargetMode="External"/><Relationship Id="rId21" Type="http://schemas.openxmlformats.org/officeDocument/2006/relationships/image" Target="media/image1.png"/><Relationship Id="rId42" Type="http://schemas.openxmlformats.org/officeDocument/2006/relationships/hyperlink" Target="https://ru.wikipedia.org/wiki/%D0%A6%D0%B8%D0%BD%D0%BA" TargetMode="External"/><Relationship Id="rId47" Type="http://schemas.openxmlformats.org/officeDocument/2006/relationships/hyperlink" Target="https://ru.wikipedia.org/wiki/%D0%A4%D0%B5%D0%BD%D0%BE%D0%BB%D1%8B" TargetMode="External"/><Relationship Id="rId63" Type="http://schemas.openxmlformats.org/officeDocument/2006/relationships/hyperlink" Target="http://ru.wikipedia.org/wiki/%D0%90%D0%BB%D1%8C%D1%82%D0%B5%D1%80%D0%BD%D0%B0%D1%82%D0%B8%D0%B2%D0%BD%D0%B0%D1%8F_%D1%8D%D0%BD%D0%B5%D1%80%D0%B3%D0%B5%D1%82%D0%B8%D0%BA%D0%B0" TargetMode="External"/><Relationship Id="rId68" Type="http://schemas.openxmlformats.org/officeDocument/2006/relationships/hyperlink" Target="http://ru.wikipedia.org/wiki/%D0%A1%D0%BE%D0%BB%D0%BD%D0%B5%D1%87%D0%BD%D0%B0%D1%8F_%D1%8D%D0%BD%D0%B5%D1%80%D0%B3%D0%B5%D1%82%D0%B8%D0%BA%D0%B0" TargetMode="External"/><Relationship Id="rId84" Type="http://schemas.openxmlformats.org/officeDocument/2006/relationships/image" Target="media/image16.jpeg"/><Relationship Id="rId89" Type="http://schemas.openxmlformats.org/officeDocument/2006/relationships/image" Target="http://www.seu.ru/programs/ecodom/book/6-3-40.gif" TargetMode="External"/><Relationship Id="rId112" Type="http://schemas.openxmlformats.org/officeDocument/2006/relationships/hyperlink" Target="http://www.ppu21.ru/article/499.html?mc=238" TargetMode="External"/><Relationship Id="rId133" Type="http://schemas.openxmlformats.org/officeDocument/2006/relationships/hyperlink" Target="http://www.dom-electro.ru/%D1%83%D0%BF%D1%80%D0%B0%D0%B2%D0%BB%D0%B5%D0%BD%D0%B8%D0%B5-%D1%81%D0%B2%D0%B5%D1%82%D0%BE%D0%BC/" TargetMode="External"/><Relationship Id="rId138" Type="http://schemas.openxmlformats.org/officeDocument/2006/relationships/hyperlink" Target="http://www.dom-electro.ru/%D0%BA%D1%83%D0%BF%D0%B8%D1%82%D1%8C/%D1%83%D0%BC%D0%BD%D1%8B%D0%B9-%D0%B4%D0%BE%D0%BC-%D0%B2-%D0%BA%D0%BE%D1%80%D0%BE%D0%B1%D0%BA%D0%B5/" TargetMode="External"/><Relationship Id="rId154" Type="http://schemas.openxmlformats.org/officeDocument/2006/relationships/image" Target="media/image48.jpeg"/><Relationship Id="rId159" Type="http://schemas.openxmlformats.org/officeDocument/2006/relationships/hyperlink" Target="http://www.smarthouse.ua/ru/umnyj_domofon.html" TargetMode="External"/><Relationship Id="rId175" Type="http://schemas.openxmlformats.org/officeDocument/2006/relationships/hyperlink" Target="http://www.smarthouse.ua/ru/avtootvetchik.html" TargetMode="External"/><Relationship Id="rId170" Type="http://schemas.openxmlformats.org/officeDocument/2006/relationships/hyperlink" Target="http://www.smarthouse.ua/ru/bezopasnost.html" TargetMode="External"/><Relationship Id="rId191" Type="http://schemas.openxmlformats.org/officeDocument/2006/relationships/image" Target="media/image62.jpeg"/><Relationship Id="rId196" Type="http://schemas.microsoft.com/office/2007/relationships/stylesWithEffects" Target="stylesWithEffects.xml"/><Relationship Id="rId16" Type="http://schemas.openxmlformats.org/officeDocument/2006/relationships/hyperlink" Target="https://ru.wikipedia.org/wiki/%D0%90%D0%BB%D1%8C%D0%B1%D0%B5%D0%B4%D0%BE" TargetMode="External"/><Relationship Id="rId107" Type="http://schemas.openxmlformats.org/officeDocument/2006/relationships/image" Target="media/image31.jpeg"/><Relationship Id="rId11" Type="http://schemas.openxmlformats.org/officeDocument/2006/relationships/hyperlink" Target="https://ru.wikipedia.org/wiki/%D0%AD%D0%BD%D0%B5%D1%80%D0%B3%D0%B8%D1%8F" TargetMode="External"/><Relationship Id="rId32" Type="http://schemas.openxmlformats.org/officeDocument/2006/relationships/hyperlink" Target="https://ru.wikipedia.org/wiki/%D0%9C%D0%B5%D0%BA%D1%81%D0%B8%D0%BA%D0%B0" TargetMode="External"/><Relationship Id="rId37" Type="http://schemas.openxmlformats.org/officeDocument/2006/relationships/hyperlink" Target="https://ru.wikipedia.org/wiki/%D0%9A%D0%B8%D1%82%D0%B0%D0%B9" TargetMode="External"/><Relationship Id="rId53" Type="http://schemas.openxmlformats.org/officeDocument/2006/relationships/hyperlink" Target="https://ru.wikipedia.org/wiki/%D0%A2%D0%B5%D0%BF%D0%BB%D0%BE%D0%B2%D0%BE%D0%B9_%D0%BD%D0%B0%D1%81%D0%BE%D1%81" TargetMode="External"/><Relationship Id="rId58" Type="http://schemas.openxmlformats.org/officeDocument/2006/relationships/hyperlink" Target="https://ru.wikipedia.org/wiki/%D0%98%D1%81%D0%BF%D0%B0%D1%80%D0%B8%D1%82%D0%B5%D0%BB%D1%8C" TargetMode="External"/><Relationship Id="rId74" Type="http://schemas.openxmlformats.org/officeDocument/2006/relationships/image" Target="media/image9.png"/><Relationship Id="rId79" Type="http://schemas.openxmlformats.org/officeDocument/2006/relationships/image" Target="media/image11.png"/><Relationship Id="rId102" Type="http://schemas.openxmlformats.org/officeDocument/2006/relationships/image" Target="media/image26.jpeg"/><Relationship Id="rId123" Type="http://schemas.openxmlformats.org/officeDocument/2006/relationships/image" Target="media/image39.jpeg"/><Relationship Id="rId128" Type="http://schemas.openxmlformats.org/officeDocument/2006/relationships/image" Target="media/image44.jpeg"/><Relationship Id="rId144" Type="http://schemas.openxmlformats.org/officeDocument/2006/relationships/hyperlink" Target="http://www.dom-electro.ru/%D1%81%D0%B8%D1%81%D1%82%D0%B5%D0%BC%D1%8B-%D0%BA%D0%BE%D0%BD%D1%82%D1%80%D0%BE%D0%BB%D1%8F-%D0%B4%D0%BE%D1%81%D1%82%D1%83%D0%BF%D0%B0/" TargetMode="External"/><Relationship Id="rId149" Type="http://schemas.openxmlformats.org/officeDocument/2006/relationships/hyperlink" Target="http://www.dom-electro.ru/%D1%87%D1%82%D0%BE-%D1%82%D0%B0%D0%BA%D0%BE%D0%B5-%D1%83%D0%BC%D0%BD%D1%8B%D0%B9-%D0%B4%D0%BE%D0%BC/" TargetMode="External"/><Relationship Id="rId5" Type="http://schemas.openxmlformats.org/officeDocument/2006/relationships/webSettings" Target="webSettings.xml"/><Relationship Id="rId90" Type="http://schemas.openxmlformats.org/officeDocument/2006/relationships/image" Target="media/image20.png"/><Relationship Id="rId95" Type="http://schemas.openxmlformats.org/officeDocument/2006/relationships/hyperlink" Target="http://www.viptek.ru/vent/proekt/" TargetMode="External"/><Relationship Id="rId160" Type="http://schemas.openxmlformats.org/officeDocument/2006/relationships/hyperlink" Target="http://www.smarthouse.ua/ru/universalnyj_pult.html" TargetMode="External"/><Relationship Id="rId165" Type="http://schemas.openxmlformats.org/officeDocument/2006/relationships/hyperlink" Target="http://www.smarthouse.ua/ru/bassejn.html" TargetMode="External"/><Relationship Id="rId181" Type="http://schemas.openxmlformats.org/officeDocument/2006/relationships/hyperlink" Target="http://tangus.ru/wp-content/uploads/2014/09/CAD_2.jpg" TargetMode="External"/><Relationship Id="rId186" Type="http://schemas.openxmlformats.org/officeDocument/2006/relationships/hyperlink" Target="http://tangus.ru/wp-content/uploads/2014/09/a_2a.jpg" TargetMode="External"/><Relationship Id="rId22" Type="http://schemas.openxmlformats.org/officeDocument/2006/relationships/hyperlink" Target="https://ru.wikipedia.org/wiki/%D0%AD%D0%BD%D0%B5%D1%80%D0%B3%D0%B5%D1%82%D0%B8%D0%BA%D0%B0" TargetMode="External"/><Relationship Id="rId27" Type="http://schemas.openxmlformats.org/officeDocument/2006/relationships/hyperlink" Target="https://ru.wikipedia.org/wiki/%D0%98%D1%81%D0%BB%D0%B0%D0%BD%D0%B4%D0%B8%D1%8F" TargetMode="External"/><Relationship Id="rId43" Type="http://schemas.openxmlformats.org/officeDocument/2006/relationships/hyperlink" Target="https://ru.wikipedia.org/wiki/%D0%9A%D0%B0%D0%B4%D0%BC%D0%B8%D0%B9" TargetMode="External"/><Relationship Id="rId48" Type="http://schemas.openxmlformats.org/officeDocument/2006/relationships/image" Target="media/image2.jpeg"/><Relationship Id="rId64" Type="http://schemas.openxmlformats.org/officeDocument/2006/relationships/hyperlink" Target="http://ru.wikipedia.org/wiki/%D0%AD%D0%BD%D0%B5%D1%80%D0%B3%D0%B5%D1%82%D0%B8%D0%BA%D0%B0" TargetMode="External"/><Relationship Id="rId69" Type="http://schemas.openxmlformats.org/officeDocument/2006/relationships/hyperlink" Target="http://ru.wikipedia.org/wiki/%D0%A1%D0%BE%D0%BB%D0%BD%D0%B5%D1%87%D0%BD%D0%B0%D1%8F_%D1%8D%D0%BD%D0%B5%D1%80%D0%B3%D0%B5%D1%82%D0%B8%D0%BA%D0%B0" TargetMode="External"/><Relationship Id="rId113" Type="http://schemas.openxmlformats.org/officeDocument/2006/relationships/hyperlink" Target="http://www.ppu21.ru/article/478.html?mc=238" TargetMode="External"/><Relationship Id="rId118" Type="http://schemas.openxmlformats.org/officeDocument/2006/relationships/hyperlink" Target="https://ru.wikipedia.org/wiki/%D0%A3%D0%B3%D0%BB%D0%B5%D0%B2%D0%BE%D0%B4%D0%BE%D1%80%D0%BE%D0%B4%D0%BD%D0%BE%D0%B5_%D1%82%D0%BE%D0%BF%D0%BB%D0%B8%D0%B2%D0%BE" TargetMode="External"/><Relationship Id="rId134" Type="http://schemas.openxmlformats.org/officeDocument/2006/relationships/hyperlink" Target="http://www.dom-electro.ru/%D1%83%D0%BC%D0%BD%D1%8B%D0%B9-%D0%B4%D0%BE%D0%BC-%D0%B1%D0%B5%D0%B7%D0%BE%D0%BF%D0%B0%D1%81%D0%BD%D0%BE%D1%81%D1%82%D1%8C/" TargetMode="External"/><Relationship Id="rId139" Type="http://schemas.openxmlformats.org/officeDocument/2006/relationships/hyperlink" Target="http://www.dom-electro.ru/%D1%80%D0%B0%D0%B4%D0%B8%D0%B0%D1%82%D0%BE%D1%80%D0%BD%D0%B0%D1%8F-%D1%81%D0%B8%D1%81%D1%82%D0%B5%D0%BC%D0%B0-%D0%BE%D1%82%D0%BE%D0%BF%D0%BB%D0%B5%D0%BD%D0%B8%D1%8F/" TargetMode="External"/><Relationship Id="rId80" Type="http://schemas.openxmlformats.org/officeDocument/2006/relationships/image" Target="media/image12.png"/><Relationship Id="rId85" Type="http://schemas.openxmlformats.org/officeDocument/2006/relationships/image" Target="media/image17.png"/><Relationship Id="rId150" Type="http://schemas.openxmlformats.org/officeDocument/2006/relationships/hyperlink" Target="http://www.dom-electro.ru/%D0%B6%D0%B0%D0%BB%D1%8E%D0%B7%D0%B8-%D0%B8-%D1%88%D1%82%D0%BE%D1%80%D1%8B/" TargetMode="External"/><Relationship Id="rId155" Type="http://schemas.openxmlformats.org/officeDocument/2006/relationships/hyperlink" Target="http://www.smarthouse.ua/ru/upravlenie_klimatom.html" TargetMode="External"/><Relationship Id="rId171" Type="http://schemas.openxmlformats.org/officeDocument/2006/relationships/image" Target="media/image54.jpeg"/><Relationship Id="rId176" Type="http://schemas.openxmlformats.org/officeDocument/2006/relationships/image" Target="media/image55.jpeg"/><Relationship Id="rId192" Type="http://schemas.openxmlformats.org/officeDocument/2006/relationships/footer" Target="footer1.xml"/><Relationship Id="rId12" Type="http://schemas.openxmlformats.org/officeDocument/2006/relationships/hyperlink" Target="https://ru.wikipedia.org/wiki/%D0%92%D0%BE%D0%B7%D0%BE%D0%B1%D0%BD%D0%BE%D0%B2%D0%BB%D1%8F%D0%B5%D0%BC%D1%8B%D0%B5_%D0%B8%D1%81%D1%82%D0%BE%D1%87%D0%BD%D0%B8%D0%BA%D0%B8_%D1%8D%D0%BD%D0%B5%D1%80%D0%B3%D0%B8%D0%B8" TargetMode="External"/><Relationship Id="rId17" Type="http://schemas.openxmlformats.org/officeDocument/2006/relationships/hyperlink" Target="https://ru.wikipedia.org/wiki/%D0%A1%D0%B2%D0%B8%D0%BD%D0%B5%D1%86" TargetMode="External"/><Relationship Id="rId33" Type="http://schemas.openxmlformats.org/officeDocument/2006/relationships/hyperlink" Target="https://ru.wikipedia.org/wiki/%D0%9D%D0%B8%D0%BA%D0%B0%D1%80%D0%B0%D0%B3%D1%83%D0%B0" TargetMode="External"/><Relationship Id="rId38" Type="http://schemas.openxmlformats.org/officeDocument/2006/relationships/hyperlink" Target="https://ru.wikipedia.org/wiki/%D0%AF%D0%BF%D0%BE%D0%BD%D0%B8%D1%8F" TargetMode="External"/><Relationship Id="rId59" Type="http://schemas.openxmlformats.org/officeDocument/2006/relationships/hyperlink" Target="https://ru.wikipedia.org/wiki/%D0%9C%D0%B5%D0%B6%D0%B4%D1%83%D0%BD%D0%B0%D1%80%D0%BE%D0%B4%D0%BD%D0%BE%D0%B5_%D1%8D%D0%BD%D0%B5%D1%80%D0%B3%D0%B5%D1%82%D0%B8%D1%87%D0%B5%D1%81%D0%BA%D0%BE%D0%B5_%D0%B0%D0%B3%D0%B5%D0%BD%D1%82%D1%81%D1%82%D0%B2%D0%BE" TargetMode="External"/><Relationship Id="rId103" Type="http://schemas.openxmlformats.org/officeDocument/2006/relationships/image" Target="media/image27.jpeg"/><Relationship Id="rId108" Type="http://schemas.openxmlformats.org/officeDocument/2006/relationships/image" Target="media/image32.jpeg"/><Relationship Id="rId124" Type="http://schemas.openxmlformats.org/officeDocument/2006/relationships/image" Target="media/image40.png"/><Relationship Id="rId129" Type="http://schemas.openxmlformats.org/officeDocument/2006/relationships/image" Target="media/image45.jpeg"/><Relationship Id="rId54" Type="http://schemas.openxmlformats.org/officeDocument/2006/relationships/hyperlink" Target="https://ru.wikipedia.org/wiki/%D0%A2%D0%B5%D1%80%D0%BC%D0%BE%D0%B4%D0%B8%D0%BD%D0%B0%D0%BC%D0%B8%D0%BA%D0%B0" TargetMode="External"/><Relationship Id="rId70" Type="http://schemas.openxmlformats.org/officeDocument/2006/relationships/hyperlink" Target="http://ru.wikipedia.org/wiki/%D0%A0%D0%B0%D1%81%D0%BF%D1%80%D0%B5%D0%B4%D0%B5%D0%BB%D1%91%D0%BD%D0%BD%D0%BE%D0%B5_%D0%BF%D1%80%D0%BE%D0%B8%D0%B7%D0%B2%D0%BE%D0%B4%D1%81%D1%82%D0%B2%D0%BE_%D1%8D%D0%BD%D0%B5%D1%80%D0%B3%D0%B8%D0%B8" TargetMode="External"/><Relationship Id="rId75" Type="http://schemas.openxmlformats.org/officeDocument/2006/relationships/hyperlink" Target="http://ru.wikipedia.org/wiki/%D0%9F%D1%80%D0%B0%D1%87%D0%B5%D1%87%D0%BD%D0%B0%D1%8F_%D1%81%D0%B0%D0%BC%D0%BE%D0%BE%D0%B1%D1%81%D0%BB%D1%83%D0%B6%D0%B8%D0%B2%D0%B0%D0%BD%D0%B8%D1%8F" TargetMode="External"/><Relationship Id="rId91" Type="http://schemas.openxmlformats.org/officeDocument/2006/relationships/image" Target="media/image21.png"/><Relationship Id="rId96" Type="http://schemas.openxmlformats.org/officeDocument/2006/relationships/hyperlink" Target="https://ru.wikipedia.org/w/index.php?title=%D0%92%D0%BE%D1%81%D1%81%D1%82%D0%B0%D0%BD%D0%BE%D0%B2%D0%BB%D0%B5%D0%BD%D0%B8%D0%B5_%D0%B2%D0%BE%D0%B7%D0%B4%D1%83%D1%85%D0%BE%D0%B2%D0%BE%D0%B4%D0%B0&amp;action=edit&amp;redlink=1" TargetMode="External"/><Relationship Id="rId140" Type="http://schemas.openxmlformats.org/officeDocument/2006/relationships/hyperlink" Target="http://www.dom-electro.ru/%D1%82%D0%B5%D0%BF%D0%BB%D1%8B%D0%B9-%D0%BF%D0%BE%D0%BB-%D1%83%D0%BF%D1%80%D0%B0%D0%B2%D0%BB%D0%B5%D0%BD%D0%B8%D0%B5/" TargetMode="External"/><Relationship Id="rId145" Type="http://schemas.openxmlformats.org/officeDocument/2006/relationships/hyperlink" Target="http://www.dom-electro.ru/%D0%BF%D1%80%D0%B5%D0%B4%D1%83%D0%BF%D1%80%D0%B5%D0%B6%D0%B4%D0%B5%D0%BD%D0%B8%D0%B5-%D0%B0%D0%B2%D0%B0%D1%80%D0%B8%D0%B9/" TargetMode="External"/><Relationship Id="rId161" Type="http://schemas.openxmlformats.org/officeDocument/2006/relationships/hyperlink" Target="http://www.smarthouse.ua/ru/multirum.html" TargetMode="External"/><Relationship Id="rId166" Type="http://schemas.openxmlformats.org/officeDocument/2006/relationships/image" Target="media/image52.jpeg"/><Relationship Id="rId182" Type="http://schemas.openxmlformats.org/officeDocument/2006/relationships/image" Target="media/image58.jpeg"/><Relationship Id="rId187" Type="http://schemas.openxmlformats.org/officeDocument/2006/relationships/image" Target="media/image60.jpe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yperlink" Target="https://ru.wikipedia.org/wiki/%D0%AD%D0%BB%D0%B5%D0%BA%D1%82%D1%80%D0%BE%D1%8D%D0%BD%D0%B5%D1%80%D0%B3%D0%B8%D1%8F" TargetMode="External"/><Relationship Id="rId28" Type="http://schemas.openxmlformats.org/officeDocument/2006/relationships/hyperlink" Target="https://ru.wikipedia.org/wiki/%D0%9D%D0%BE%D0%B2%D0%B0%D1%8F_%D0%97%D0%B5%D0%BB%D0%B0%D0%BD%D0%B4%D0%B8%D1%8F" TargetMode="External"/><Relationship Id="rId49" Type="http://schemas.openxmlformats.org/officeDocument/2006/relationships/image" Target="media/image3.jpeg"/><Relationship Id="rId114" Type="http://schemas.openxmlformats.org/officeDocument/2006/relationships/image" Target="media/image34.jpeg"/><Relationship Id="rId119" Type="http://schemas.openxmlformats.org/officeDocument/2006/relationships/image" Target="media/image35.jpeg"/><Relationship Id="rId44" Type="http://schemas.openxmlformats.org/officeDocument/2006/relationships/hyperlink" Target="https://ru.wikipedia.org/wiki/%D0%91%D0%BE%D1%80_(%D1%8D%D0%BB%D0%B5%D0%BC%D0%B5%D0%BD%D1%82)" TargetMode="External"/><Relationship Id="rId60" Type="http://schemas.openxmlformats.org/officeDocument/2006/relationships/hyperlink" Target="https://ru.wikipedia.org/wiki/%D0%9E%D1%80%D0%B3%D0%B0%D0%BD%D0%B8%D0%B7%D0%B0%D1%86%D0%B8%D1%8F_%D1%8D%D0%BA%D0%BE%D0%BD%D0%BE%D0%BC%D0%B8%D1%87%D0%B5%D1%81%D0%BA%D0%BE%D0%B3%D0%BE_%D1%81%D0%BE%D1%82%D1%80%D1%83%D0%B4%D0%BD%D0%B8%D1%87%D0%B5%D1%81%D1%82%D0%B2%D0%B0_%D0%B8_%D1%80%D0%B0%D0%B7%D0%B2%D0%B8%D1%82%D0%B8%D1%8F" TargetMode="External"/><Relationship Id="rId65" Type="http://schemas.openxmlformats.org/officeDocument/2006/relationships/hyperlink" Target="http://ru.wikipedia.org/wiki/%D0%A1%D0%BE%D0%BB%D0%BD%D1%86%D0%B5" TargetMode="External"/><Relationship Id="rId81" Type="http://schemas.openxmlformats.org/officeDocument/2006/relationships/image" Target="media/image13.png"/><Relationship Id="rId86" Type="http://schemas.openxmlformats.org/officeDocument/2006/relationships/image" Target="http://www.seu.ru/programs/ecodom/book/5-11.gif" TargetMode="External"/><Relationship Id="rId130" Type="http://schemas.openxmlformats.org/officeDocument/2006/relationships/image" Target="media/image46.jpeg"/><Relationship Id="rId135" Type="http://schemas.openxmlformats.org/officeDocument/2006/relationships/hyperlink" Target="http://www.dom-electro.ru/gsm-%D0%BA%D0%BE%D0%BD%D1%82%D1%80%D0%BE%D0%BB%D0%BB%D0%B5%D1%80%D1%8B-%D0%B4%D0%BE%D0%BC%D0%B0/" TargetMode="External"/><Relationship Id="rId151" Type="http://schemas.openxmlformats.org/officeDocument/2006/relationships/hyperlink" Target="http://www.smarthouse.ua/ru/upravlenie_osvecsheniem.html" TargetMode="External"/><Relationship Id="rId156" Type="http://schemas.openxmlformats.org/officeDocument/2006/relationships/image" Target="media/image49.jpeg"/><Relationship Id="rId177" Type="http://schemas.openxmlformats.org/officeDocument/2006/relationships/hyperlink" Target="http://tangus.ru/wp-content/uploads/2014/09/a_3.jpg" TargetMode="External"/><Relationship Id="rId172" Type="http://schemas.openxmlformats.org/officeDocument/2006/relationships/hyperlink" Target="http://www.smarthouse.ua/ru/golosovoe_upravlenie.html" TargetMode="External"/><Relationship Id="rId193" Type="http://schemas.openxmlformats.org/officeDocument/2006/relationships/footer" Target="footer2.xml"/><Relationship Id="rId13" Type="http://schemas.openxmlformats.org/officeDocument/2006/relationships/hyperlink" Target="https://ru.wikipedia.org/wiki/%D0%A1%D0%BE%D0%BB%D0%BD%D0%B5%D1%87%D0%BD%D0%B0%D1%8F_%D1%8D%D0%BD%D0%B5%D1%80%D0%B3%D0%B5%D1%82%D0%B8%D0%BA%D0%B0" TargetMode="External"/><Relationship Id="rId18" Type="http://schemas.openxmlformats.org/officeDocument/2006/relationships/hyperlink" Target="https://ru.wikipedia.org/wiki/%D0%9A%D0%B0%D0%B4%D0%BC%D0%B8%D0%B9" TargetMode="External"/><Relationship Id="rId39" Type="http://schemas.openxmlformats.org/officeDocument/2006/relationships/hyperlink" Target="https://ru.wikipedia.org/wiki/%D0%9A%D0%B5%D0%BD%D0%B8%D1%8F" TargetMode="External"/><Relationship Id="rId109" Type="http://schemas.openxmlformats.org/officeDocument/2006/relationships/image" Target="media/image33.jpeg"/><Relationship Id="rId34" Type="http://schemas.openxmlformats.org/officeDocument/2006/relationships/hyperlink" Target="https://ru.wikipedia.org/wiki/%D0%9A%D0%BE%D1%81%D1%82%D0%B0-%D0%A0%D0%B8%D0%BA%D0%B0" TargetMode="External"/><Relationship Id="rId50" Type="http://schemas.openxmlformats.org/officeDocument/2006/relationships/image" Target="media/image4.jpeg"/><Relationship Id="rId55" Type="http://schemas.openxmlformats.org/officeDocument/2006/relationships/hyperlink" Target="https://ru.wikipedia.org/wiki/%D0%A5%D0%BE%D0%BB%D0%BE%D0%B4%D0%B8%D0%BB%D1%8C%D0%BD%D0%B0%D1%8F_%D0%BC%D0%B0%D1%88%D0%B8%D0%BD%D0%B0" TargetMode="External"/><Relationship Id="rId76" Type="http://schemas.openxmlformats.org/officeDocument/2006/relationships/hyperlink" Target="http://ru.wikipedia.org/wiki/%D0%90%D0%BB%D1%8C%D0%B1%D0%B5%D0%B4%D0%BE" TargetMode="External"/><Relationship Id="rId97" Type="http://schemas.openxmlformats.org/officeDocument/2006/relationships/hyperlink" Target="https://ru.wikipedia.org/wiki/%D0%94%D0%B5%D1%84%D0%BB%D0%B5%D0%BA%D1%82%D0%BE%D1%80" TargetMode="External"/><Relationship Id="rId104" Type="http://schemas.openxmlformats.org/officeDocument/2006/relationships/image" Target="media/image28.png"/><Relationship Id="rId120" Type="http://schemas.openxmlformats.org/officeDocument/2006/relationships/image" Target="media/image36.jpeg"/><Relationship Id="rId125" Type="http://schemas.openxmlformats.org/officeDocument/2006/relationships/image" Target="media/image41.jpeg"/><Relationship Id="rId141" Type="http://schemas.openxmlformats.org/officeDocument/2006/relationships/hyperlink" Target="http://www.dom-electro.ru/%D0%BC%D0%BE%D0%BD%D1%82%D0%B0%D0%B6-%D1%81%D0%B8%D1%81%D1%82%D0%B5%D0%BC-%D0%B2%D0%B5%D0%BD%D1%82%D0%B8%D0%BB%D1%8F%D1%86%D0%B8%D0%B8-%D0%BA%D0%BE%D0%BD%D0%B4%D0%B8%D1%86%D0%B8%D0%BE%D0%BD%D0%B8%D1%80%D0%BE%D0%B2%D0%B0%D0%BD%D0%B8%D1%8F/" TargetMode="External"/><Relationship Id="rId146" Type="http://schemas.openxmlformats.org/officeDocument/2006/relationships/hyperlink" Target="http://www.dom-electro.ru/%D1%81%D0%B8%D1%81%D1%82%D0%B5%D0%BC%D1%8B-%D0%B2%D0%B8%D0%B4%D0%B5%D0%BE%D0%BD%D0%B0%D0%B1%D0%BB%D1%8E%D0%B4%D0%B5%D0%BD%D0%B8%D1%8F-%D1%81%D0%B0%D0%BD%D0%BA%D1%82-%D0%BF%D0%B5%D1%82%D0%B5%D1%80%D0%B1%D1%83%D1%80%D0%B3/" TargetMode="External"/><Relationship Id="rId167" Type="http://schemas.openxmlformats.org/officeDocument/2006/relationships/hyperlink" Target="http://www.smarthouse.ua/ru/upravlenie_umnym_domom.html" TargetMode="External"/><Relationship Id="rId188" Type="http://schemas.openxmlformats.org/officeDocument/2006/relationships/hyperlink" Target="http://tangus.ru/wp-content/uploads/2014/09/a_4.jpg" TargetMode="External"/><Relationship Id="rId7" Type="http://schemas.openxmlformats.org/officeDocument/2006/relationships/endnotes" Target="endnotes.xml"/><Relationship Id="rId71" Type="http://schemas.openxmlformats.org/officeDocument/2006/relationships/hyperlink" Target="http://commons.wikimedia.org/wiki/File:Solar_land_area.png?uselang=ru" TargetMode="External"/><Relationship Id="rId92" Type="http://schemas.openxmlformats.org/officeDocument/2006/relationships/image" Target="media/image22.png"/><Relationship Id="rId162" Type="http://schemas.openxmlformats.org/officeDocument/2006/relationships/hyperlink" Target="http://www.smarthouse.ua/ru/upravlenie_sistemoj_poliva.html" TargetMode="External"/><Relationship Id="rId183" Type="http://schemas.openxmlformats.org/officeDocument/2006/relationships/hyperlink" Target="http://tangus.ru/wp-content/uploads/2014/09/a_1.jpg" TargetMode="External"/><Relationship Id="rId2" Type="http://schemas.openxmlformats.org/officeDocument/2006/relationships/numbering" Target="numbering.xml"/><Relationship Id="rId29" Type="http://schemas.openxmlformats.org/officeDocument/2006/relationships/hyperlink" Target="https://ru.wikipedia.org/wiki/%D0%98%D1%82%D0%B0%D0%BB%D0%B8%D1%8F" TargetMode="External"/><Relationship Id="rId24" Type="http://schemas.openxmlformats.org/officeDocument/2006/relationships/hyperlink" Target="https://ru.wikipedia.org/wiki/%D0%93%D0%B5%D0%BE%D1%82%D0%B5%D1%80%D0%BC%D0%B0%D0%BB%D1%8C%D0%BD%D0%B0%D1%8F_%D1%8D%D0%BB%D0%B5%D0%BA%D1%82%D1%80%D0%BE%D1%81%D1%82%D0%B0%D0%BD%D1%86%D0%B8%D1%8F" TargetMode="External"/><Relationship Id="rId40" Type="http://schemas.openxmlformats.org/officeDocument/2006/relationships/hyperlink" Target="https://ru.wikipedia.org/wiki/%D0%92%D0%BE%D0%B4%D0%BE%D0%BD%D0%BE%D1%81%D0%BD%D1%8B%D0%B9_%D0%B3%D0%BE%D1%80%D0%B8%D0%B7%D0%BE%D0%BD%D1%82" TargetMode="External"/><Relationship Id="rId45" Type="http://schemas.openxmlformats.org/officeDocument/2006/relationships/hyperlink" Target="https://ru.wikipedia.org/wiki/%D0%9C%D1%8B%D1%88%D1%8C%D1%8F%D0%BA" TargetMode="External"/><Relationship Id="rId66" Type="http://schemas.openxmlformats.org/officeDocument/2006/relationships/hyperlink" Target="http://ru.wikipedia.org/wiki/%D0%AD%D0%BD%D0%B5%D1%80%D0%B3%D0%B8%D1%8F" TargetMode="External"/><Relationship Id="rId87" Type="http://schemas.openxmlformats.org/officeDocument/2006/relationships/image" Target="media/image18.png"/><Relationship Id="rId110" Type="http://schemas.openxmlformats.org/officeDocument/2006/relationships/hyperlink" Target="http://www.ppu21.ru/article/499.html?mc=238" TargetMode="External"/><Relationship Id="rId115" Type="http://schemas.openxmlformats.org/officeDocument/2006/relationships/hyperlink" Target="https://ru.wikipedia.org/wiki/%D0%90%D0%BD%D0%B3%D0%BB%D0%B8%D0%B9%D1%81%D0%BA%D0%B8%D0%B9_%D1%8F%D0%B7%D1%8B%D0%BA" TargetMode="External"/><Relationship Id="rId131" Type="http://schemas.openxmlformats.org/officeDocument/2006/relationships/hyperlink" Target="http://www.dom-electro.ru/" TargetMode="External"/><Relationship Id="rId136" Type="http://schemas.openxmlformats.org/officeDocument/2006/relationships/hyperlink" Target="http://www.dom-electro.ru/" TargetMode="External"/><Relationship Id="rId157" Type="http://schemas.openxmlformats.org/officeDocument/2006/relationships/hyperlink" Target="http://www.smarthouse.ua/ru/upravlenie_ventiljaciej.html" TargetMode="External"/><Relationship Id="rId178" Type="http://schemas.openxmlformats.org/officeDocument/2006/relationships/image" Target="media/image56.jpeg"/><Relationship Id="rId61" Type="http://schemas.openxmlformats.org/officeDocument/2006/relationships/image" Target="media/image6.jpeg"/><Relationship Id="rId82" Type="http://schemas.openxmlformats.org/officeDocument/2006/relationships/image" Target="media/image14.jpeg"/><Relationship Id="rId152" Type="http://schemas.openxmlformats.org/officeDocument/2006/relationships/image" Target="media/image47.jpeg"/><Relationship Id="rId173" Type="http://schemas.openxmlformats.org/officeDocument/2006/relationships/hyperlink" Target="http://www.smarthouse.ua/ru/kontrol_bezopasnosti.html" TargetMode="External"/><Relationship Id="rId194" Type="http://schemas.openxmlformats.org/officeDocument/2006/relationships/fontTable" Target="fontTable.xml"/><Relationship Id="rId19" Type="http://schemas.openxmlformats.org/officeDocument/2006/relationships/hyperlink" Target="https://ru.wikipedia.org/wiki/%D0%93%D0%B0%D0%BB%D0%BB%D0%B8%D0%B9" TargetMode="External"/><Relationship Id="rId14" Type="http://schemas.openxmlformats.org/officeDocument/2006/relationships/hyperlink" Target="https://ru.wikipedia.org/wiki/%D0%A1%D0%BE%D0%BB%D0%BD%D0%B5%D1%87%D0%BD%D0%B0%D1%8F_%D1%8D%D0%BD%D0%B5%D1%80%D0%B3%D0%B5%D1%82%D0%B8%D0%BA%D0%B0" TargetMode="External"/><Relationship Id="rId30" Type="http://schemas.openxmlformats.org/officeDocument/2006/relationships/hyperlink" Target="https://ru.wikipedia.org/wiki/%D0%A4%D1%80%D0%B0%D0%BD%D1%86%D0%B8%D1%8F" TargetMode="External"/><Relationship Id="rId35" Type="http://schemas.openxmlformats.org/officeDocument/2006/relationships/hyperlink" Target="https://ru.wikipedia.org/wiki/%D0%A4%D0%B8%D0%BB%D0%B8%D0%BF%D0%BF%D0%B8%D0%BD%D1%8B" TargetMode="External"/><Relationship Id="rId56" Type="http://schemas.openxmlformats.org/officeDocument/2006/relationships/hyperlink" Target="https://ru.wikipedia.org/wiki/%D0%A5%D0%BE%D0%BB%D0%BE%D0%B4_(%D1%82%D0%B5%D0%BC%D0%BF%D0%B5%D1%80%D0%B0%D1%82%D1%83%D1%80%D0%B0)" TargetMode="External"/><Relationship Id="rId77" Type="http://schemas.openxmlformats.org/officeDocument/2006/relationships/hyperlink" Target="http://ru.wikipedia.org/wiki/%D0%90%D0%BA%D0%BA%D1%83%D0%BC%D1%83%D0%BB%D1%8F%D1%86%D0%B8%D1%8F" TargetMode="External"/><Relationship Id="rId100" Type="http://schemas.openxmlformats.org/officeDocument/2006/relationships/image" Target="media/image24.png"/><Relationship Id="rId105" Type="http://schemas.openxmlformats.org/officeDocument/2006/relationships/image" Target="media/image29.jpeg"/><Relationship Id="rId126" Type="http://schemas.openxmlformats.org/officeDocument/2006/relationships/image" Target="media/image42.jpeg"/><Relationship Id="rId147" Type="http://schemas.openxmlformats.org/officeDocument/2006/relationships/hyperlink" Target="http://www.dom-electro.ru/%D1%83%D0%BF%D1%80%D0%B0%D0%B2%D0%BB%D0%B5%D0%BD%D0%B8%D0%B5-%D0%BD%D0%B0%D1%80%D1%83%D0%B6%D0%BD%D1%8B%D0%BC-%D0%BE%D1%81%D0%B2%D0%B5%D1%89%D0%B5%D0%BD%D0%B8%D0%B5%D0%BC/" TargetMode="External"/><Relationship Id="rId168" Type="http://schemas.openxmlformats.org/officeDocument/2006/relationships/hyperlink" Target="http://www.smarthouse.ua/ru/videonabljudenie.html" TargetMode="External"/><Relationship Id="rId8" Type="http://schemas.openxmlformats.org/officeDocument/2006/relationships/hyperlink" Target="https://ru.wikipedia.org/wiki/%D0%90%D0%BB%D1%8C%D1%82%D0%B5%D1%80%D0%BD%D0%B0%D1%82%D0%B8%D0%B2%D0%BD%D0%B0%D1%8F_%D1%8D%D0%BD%D0%B5%D1%80%D0%B3%D0%B5%D1%82%D0%B8%D0%BA%D0%B0" TargetMode="External"/><Relationship Id="rId51" Type="http://schemas.openxmlformats.org/officeDocument/2006/relationships/image" Target="media/image5.jpeg"/><Relationship Id="rId72" Type="http://schemas.openxmlformats.org/officeDocument/2006/relationships/image" Target="media/image8.png"/><Relationship Id="rId93" Type="http://schemas.openxmlformats.org/officeDocument/2006/relationships/image" Target="media/image23.png"/><Relationship Id="rId98" Type="http://schemas.openxmlformats.org/officeDocument/2006/relationships/hyperlink" Target="https://ru.wikipedia.org/wiki/%D0%92%D0%B5%D0%BD%D1%82%D0%B8%D0%BB%D1%8F%D1%82%D0%BE%D1%80" TargetMode="External"/><Relationship Id="rId121" Type="http://schemas.openxmlformats.org/officeDocument/2006/relationships/image" Target="media/image37.jpeg"/><Relationship Id="rId142" Type="http://schemas.openxmlformats.org/officeDocument/2006/relationships/hyperlink" Target="http://www.dom-electro.ru/%D1%81%D0%B8%D1%81%D1%82%D0%B5%D0%BC%D0%B0-%D0%BE%D1%85%D1%80%D0%B0%D0%BD%D0%BD%D0%BE%D0%B9-%D1%81%D0%B8%D0%B3%D0%BD%D0%B0%D0%BB%D0%B8%D0%B7%D0%B0%D1%86%D0%B8%D0%B8-%D1%83%D1%81%D1%82%D0%B0%D0%BD%D0%BE%D0%B2%D0%BA%D0%B0/" TargetMode="External"/><Relationship Id="rId163" Type="http://schemas.openxmlformats.org/officeDocument/2006/relationships/image" Target="media/image51.jpeg"/><Relationship Id="rId184" Type="http://schemas.openxmlformats.org/officeDocument/2006/relationships/hyperlink" Target="http://tangus.ru/wp-content/uploads/2014/09/CAD_1.jpg" TargetMode="External"/><Relationship Id="rId189" Type="http://schemas.openxmlformats.org/officeDocument/2006/relationships/image" Target="media/image61.jpeg"/><Relationship Id="rId3" Type="http://schemas.openxmlformats.org/officeDocument/2006/relationships/styles" Target="styles.xml"/><Relationship Id="rId25" Type="http://schemas.openxmlformats.org/officeDocument/2006/relationships/hyperlink" Target="https://ru.wikipedia.org/wiki/%D0%90%D0%BB%D1%8C%D1%82%D0%B5%D1%80%D0%BD%D0%B0%D1%82%D0%B8%D0%B2%D0%BD%D0%B0%D1%8F_%D1%8D%D0%BD%D0%B5%D1%80%D0%B3%D0%B5%D1%82%D0%B8%D0%BA%D0%B0" TargetMode="External"/><Relationship Id="rId46" Type="http://schemas.openxmlformats.org/officeDocument/2006/relationships/hyperlink" Target="https://ru.wikipedia.org/wiki/%D0%90%D0%BC%D0%BC%D0%B8%D0%B0%D0%BA" TargetMode="External"/><Relationship Id="rId67" Type="http://schemas.openxmlformats.org/officeDocument/2006/relationships/hyperlink" Target="http://ru.wikipedia.org/w/index.php?title=%D0%9D%D0%B5%D0%B8%D1%81%D1%87%D0%B5%D1%80%D0%BF%D0%B0%D0%B5%D0%BC%D1%8B%D0%B9_%D0%B8%D1%81%D1%82%D0%BE%D1%87%D0%BD%D0%B8%D0%BA_%D1%8D%D0%BD%D0%B5%D1%80%D0%B3%D0%B8%D0%B8&amp;action=edit&amp;redlink=1" TargetMode="External"/><Relationship Id="rId116" Type="http://schemas.openxmlformats.org/officeDocument/2006/relationships/hyperlink" Target="https://ru.wikipedia.org/wiki/%D0%97%D0%B5%D0%BB%D1%91%D0%BD%D0%BE%D0%B5_%D1%81%D1%82%D1%80%D0%BE%D0%B8%D1%82%D0%B5%D0%BB%D1%8C%D1%81%D1%82%D0%B2%D0%BE" TargetMode="External"/><Relationship Id="rId137" Type="http://schemas.openxmlformats.org/officeDocument/2006/relationships/hyperlink" Target="http://www.dom-electro.ru/%D1%83%D0%BC%D0%BD%D1%8B%D0%B9-%D0%B4%D0%BE%D0%BC-%D1%86%D0%B5%D0%BD%D0%B0/" TargetMode="External"/><Relationship Id="rId158" Type="http://schemas.openxmlformats.org/officeDocument/2006/relationships/image" Target="media/image50.jpeg"/><Relationship Id="rId20" Type="http://schemas.openxmlformats.org/officeDocument/2006/relationships/hyperlink" Target="https://ru.wikipedia.org/wiki/%D0%9C%D1%8B%D1%88%D1%8C%D1%8F%D0%BA" TargetMode="External"/><Relationship Id="rId41" Type="http://schemas.openxmlformats.org/officeDocument/2006/relationships/hyperlink" Target="https://ru.wikipedia.org/wiki/%D0%A1%D0%B2%D0%B8%D0%BD%D0%B5%D1%86" TargetMode="External"/><Relationship Id="rId62" Type="http://schemas.openxmlformats.org/officeDocument/2006/relationships/image" Target="media/image7.jpeg"/><Relationship Id="rId83" Type="http://schemas.openxmlformats.org/officeDocument/2006/relationships/image" Target="media/image15.jpeg"/><Relationship Id="rId88" Type="http://schemas.openxmlformats.org/officeDocument/2006/relationships/image" Target="media/image19.png"/><Relationship Id="rId111" Type="http://schemas.openxmlformats.org/officeDocument/2006/relationships/hyperlink" Target="http://www.ppu21.ru/article/499.html?mc=238" TargetMode="External"/><Relationship Id="rId132" Type="http://schemas.openxmlformats.org/officeDocument/2006/relationships/hyperlink" Target="http://www.dom-electro.ru/%D1%83%D0%BC%D0%BD%D1%8B%D0%B9-%D0%B4%D0%BE%D0%BC-%D1%82%D0%B5%D0%BF%D0%BB%D0%BE/" TargetMode="External"/><Relationship Id="rId153" Type="http://schemas.openxmlformats.org/officeDocument/2006/relationships/hyperlink" Target="http://www.smarthouse.ua/ru/upravlenie_elektropriborami.html" TargetMode="External"/><Relationship Id="rId174" Type="http://schemas.openxmlformats.org/officeDocument/2006/relationships/hyperlink" Target="http://www.smarthouse.ua/ru/budilnik.html" TargetMode="External"/><Relationship Id="rId179" Type="http://schemas.openxmlformats.org/officeDocument/2006/relationships/hyperlink" Target="http://tangus.ru/wp-content/uploads/2014/09/a_1.jpg" TargetMode="External"/><Relationship Id="rId195" Type="http://schemas.openxmlformats.org/officeDocument/2006/relationships/theme" Target="theme/theme1.xml"/><Relationship Id="rId190" Type="http://schemas.openxmlformats.org/officeDocument/2006/relationships/hyperlink" Target="http://tangus.ru/wp-content/uploads/2014/09/a_6.jpg" TargetMode="External"/><Relationship Id="rId15" Type="http://schemas.openxmlformats.org/officeDocument/2006/relationships/hyperlink" Target="https://ru.wikipedia.org/wiki/%D0%A0%D0%B0%D1%81%D0%BF%D1%80%D0%B5%D0%B4%D0%B5%D0%BB%D1%91%D0%BD%D0%BD%D0%B0%D1%8F_%D1%8D%D0%BD%D0%B5%D1%80%D0%B3%D0%B5%D1%82%D0%B8%D0%BA%D0%B0" TargetMode="External"/><Relationship Id="rId36" Type="http://schemas.openxmlformats.org/officeDocument/2006/relationships/hyperlink" Target="https://ru.wikipedia.org/wiki/%D0%98%D0%BD%D0%B4%D0%BE%D0%BD%D0%B5%D0%B7%D0%B8%D1%8F" TargetMode="External"/><Relationship Id="rId57" Type="http://schemas.openxmlformats.org/officeDocument/2006/relationships/hyperlink" Target="https://ru.wikipedia.org/wiki/%D0%9A%D0%BE%D0%BD%D0%B4%D0%B5%D0%BD%D1%81%D0%B0%D1%82%D0%BE%D1%80_(%D1%82%D0%B5%D0%BF%D0%BB%D0%BE%D1%82%D0%B5%D1%85%D0%BD%D0%B8%D0%BA%D0%B0)" TargetMode="External"/><Relationship Id="rId106" Type="http://schemas.openxmlformats.org/officeDocument/2006/relationships/image" Target="media/image30.jpeg"/><Relationship Id="rId127" Type="http://schemas.openxmlformats.org/officeDocument/2006/relationships/image" Target="media/image43.jpeg"/><Relationship Id="rId10" Type="http://schemas.openxmlformats.org/officeDocument/2006/relationships/hyperlink" Target="https://ru.wikipedia.org/wiki/%D0%A1%D0%BE%D0%BB%D0%BD%D1%86%D0%B5" TargetMode="External"/><Relationship Id="rId31" Type="http://schemas.openxmlformats.org/officeDocument/2006/relationships/hyperlink" Target="https://ru.wikipedia.org/wiki/%D0%9B%D0%B8%D1%82%D0%B2%D0%B0" TargetMode="External"/><Relationship Id="rId52" Type="http://schemas.openxmlformats.org/officeDocument/2006/relationships/hyperlink" Target="https://ru.wikipedia.org/wiki/%D0%A2%D0%B5%D0%BF%D0%BB%D0%BE%D0%B2%D0%B0%D1%8F_%D1%8D%D0%BD%D0%B5%D1%80%D0%B3%D0%B8%D1%8F" TargetMode="External"/><Relationship Id="rId73" Type="http://schemas.openxmlformats.org/officeDocument/2006/relationships/hyperlink" Target="http://commons.wikimedia.org/wiki/File:Laundromat-SolarCell.png?uselang=ru" TargetMode="External"/><Relationship Id="rId78" Type="http://schemas.openxmlformats.org/officeDocument/2006/relationships/image" Target="media/image10.jpeg"/><Relationship Id="rId94" Type="http://schemas.openxmlformats.org/officeDocument/2006/relationships/hyperlink" Target="http://www.viptek.ru/articles/list.php?id=25" TargetMode="External"/><Relationship Id="rId99" Type="http://schemas.openxmlformats.org/officeDocument/2006/relationships/hyperlink" Target="https://ru.wikipedia.org/wiki/%D0%AD%D0%B6%D0%B5%D0%BA%D1%82%D0%BE%D1%80" TargetMode="External"/><Relationship Id="rId101" Type="http://schemas.openxmlformats.org/officeDocument/2006/relationships/image" Target="media/image25.jpeg"/><Relationship Id="rId122" Type="http://schemas.openxmlformats.org/officeDocument/2006/relationships/image" Target="media/image38.jpeg"/><Relationship Id="rId143" Type="http://schemas.openxmlformats.org/officeDocument/2006/relationships/hyperlink" Target="http://www.dom-electro.ru/%D1%83%D1%81%D1%82%D0%B0%D0%BD%D0%BE%D0%B2%D0%BA%D0%B0-%D0%BC%D0%BE%D0%BD%D1%82%D0%B0%D0%B6-%D0%BF%D0%BE%D0%B6%D0%B0%D1%80%D0%BD%D0%BE%D0%B9-%D1%81%D0%B8%D0%B3%D0%BD%D0%B0%D0%BB%D0%B8%D0%B7%D0%B0%D1%86%D0%B8%D0%B8/" TargetMode="External"/><Relationship Id="rId148" Type="http://schemas.openxmlformats.org/officeDocument/2006/relationships/hyperlink" Target="http://www.dom-electro.ru/%D0%BC%D1%83%D0%BB%D1%8C%D1%82%D0%B8%D1%80%D1%83%D0%BC/" TargetMode="External"/><Relationship Id="rId164" Type="http://schemas.openxmlformats.org/officeDocument/2006/relationships/hyperlink" Target="http://www.smarthouse.ua/ru/statistika.html" TargetMode="External"/><Relationship Id="rId169" Type="http://schemas.openxmlformats.org/officeDocument/2006/relationships/image" Target="media/image53.jpeg"/><Relationship Id="rId185" Type="http://schemas.openxmlformats.org/officeDocument/2006/relationships/image" Target="media/image59.jpeg"/><Relationship Id="rId4" Type="http://schemas.openxmlformats.org/officeDocument/2006/relationships/settings" Target="settings.xml"/><Relationship Id="rId9" Type="http://schemas.openxmlformats.org/officeDocument/2006/relationships/hyperlink" Target="https://ru.wikipedia.org/wiki/%D0%AD%D0%BD%D0%B5%D1%80%D0%B3%D0%B5%D1%82%D0%B8%D0%BA%D0%B0" TargetMode="External"/><Relationship Id="rId180" Type="http://schemas.openxmlformats.org/officeDocument/2006/relationships/image" Target="media/image57.jpeg"/><Relationship Id="rId26" Type="http://schemas.openxmlformats.org/officeDocument/2006/relationships/hyperlink" Target="https://ru.wikipedia.org/wiki/%D0%92%D0%BE%D0%B7%D0%BE%D0%B1%D0%BD%D0%BE%D0%B2%D0%BB%D1%8F%D0%B5%D0%BC%D1%8B%D0%B5_%D1%80%D0%B5%D1%81%D1%83%D1%80%D1%81%D1%8B"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7EB3D20-CA73-414B-93D4-1815542C93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466</TotalTime>
  <Pages>112</Pages>
  <Words>35285</Words>
  <Characters>201129</Characters>
  <Application>Microsoft Office Word</Application>
  <DocSecurity>0</DocSecurity>
  <Lines>1676</Lines>
  <Paragraphs>471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235943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Берик</cp:lastModifiedBy>
  <cp:revision>12</cp:revision>
  <cp:lastPrinted>2019-05-20T18:10:00Z</cp:lastPrinted>
  <dcterms:created xsi:type="dcterms:W3CDTF">2008-07-30T22:56:00Z</dcterms:created>
  <dcterms:modified xsi:type="dcterms:W3CDTF">2019-05-20T18:56:00Z</dcterms:modified>
</cp:coreProperties>
</file>