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3DA" w:rsidRPr="00C76922" w:rsidRDefault="007F43DA" w:rsidP="007F43DA">
      <w:pPr>
        <w:spacing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</w:t>
      </w:r>
      <w:r w:rsidR="00105422">
        <w:rPr>
          <w:sz w:val="28"/>
          <w:szCs w:val="28"/>
          <w:lang w:val="kk-KZ"/>
        </w:rPr>
        <w:t>втор</w:t>
      </w:r>
      <w:r w:rsidR="00DC4F3D">
        <w:rPr>
          <w:sz w:val="28"/>
          <w:szCs w:val="28"/>
          <w:lang w:val="kk-KZ"/>
        </w:rPr>
        <w:t>лар</w:t>
      </w:r>
      <w:r w:rsidR="00105422">
        <w:rPr>
          <w:sz w:val="28"/>
          <w:szCs w:val="28"/>
          <w:lang w:val="kk-KZ"/>
        </w:rPr>
        <w:t>ы</w:t>
      </w:r>
      <w:r w:rsidRPr="00C76922">
        <w:rPr>
          <w:sz w:val="28"/>
          <w:szCs w:val="28"/>
          <w:lang w:val="kk-KZ"/>
        </w:rPr>
        <w:t xml:space="preserve"> </w:t>
      </w:r>
      <w:r w:rsidR="00DC4F3D" w:rsidRPr="00D94677">
        <w:rPr>
          <w:lang w:val="kk-KZ"/>
        </w:rPr>
        <w:t>т.ғ.к., доценті Сарсенбаев Х.А., PhD аға оқытушысы Боташев Е.Т.</w:t>
      </w:r>
      <w:r w:rsidR="00A61870" w:rsidRPr="00A61870">
        <w:rPr>
          <w:sz w:val="28"/>
          <w:szCs w:val="28"/>
          <w:lang w:val="kk-KZ"/>
        </w:rPr>
        <w:t xml:space="preserve"> 5В070800 - «Мұнайгаз ісі», </w:t>
      </w:r>
      <w:r w:rsidR="00C02D30">
        <w:rPr>
          <w:sz w:val="28"/>
          <w:szCs w:val="28"/>
          <w:lang w:val="kk-KZ"/>
        </w:rPr>
        <w:t>6</w:t>
      </w:r>
      <w:r w:rsidR="00C02D30" w:rsidRPr="00A61870">
        <w:rPr>
          <w:sz w:val="28"/>
          <w:szCs w:val="28"/>
          <w:lang w:val="kk-KZ"/>
        </w:rPr>
        <w:t>В07</w:t>
      </w:r>
      <w:r w:rsidR="00C02D30">
        <w:rPr>
          <w:sz w:val="28"/>
          <w:szCs w:val="28"/>
          <w:lang w:val="kk-KZ"/>
        </w:rPr>
        <w:t>210</w:t>
      </w:r>
      <w:r w:rsidR="00C02D30" w:rsidRPr="00A61870">
        <w:rPr>
          <w:sz w:val="28"/>
          <w:szCs w:val="28"/>
          <w:lang w:val="kk-KZ"/>
        </w:rPr>
        <w:t xml:space="preserve"> - «Мұнайгаз ісі»,</w:t>
      </w:r>
      <w:r w:rsidR="00D46FA8">
        <w:rPr>
          <w:sz w:val="28"/>
          <w:szCs w:val="28"/>
          <w:lang w:val="kk-KZ"/>
        </w:rPr>
        <w:t xml:space="preserve"> </w:t>
      </w:r>
      <w:r w:rsidR="00A61870" w:rsidRPr="00A61870">
        <w:rPr>
          <w:sz w:val="28"/>
          <w:szCs w:val="28"/>
          <w:lang w:val="kk-KZ"/>
        </w:rPr>
        <w:t>6В07215 – «Мұнай және газ өндіру объектілерін пайдалану және оларға қызмет көрсету»</w:t>
      </w:r>
      <w:r w:rsidR="00C70382" w:rsidRPr="00A61870">
        <w:rPr>
          <w:sz w:val="28"/>
          <w:szCs w:val="28"/>
          <w:lang w:val="kk-KZ"/>
        </w:rPr>
        <w:t xml:space="preserve"> </w:t>
      </w:r>
      <w:r w:rsidR="000749BC" w:rsidRPr="00A61870">
        <w:rPr>
          <w:sz w:val="28"/>
          <w:szCs w:val="28"/>
          <w:lang w:val="kk-KZ"/>
        </w:rPr>
        <w:t xml:space="preserve">білім беру бағдарламасының білім алушыларына </w:t>
      </w:r>
      <w:r w:rsidR="006B0F59">
        <w:rPr>
          <w:sz w:val="28"/>
          <w:szCs w:val="28"/>
          <w:lang w:val="kk-KZ"/>
        </w:rPr>
        <w:t>курстық жобалар</w:t>
      </w:r>
      <w:r>
        <w:rPr>
          <w:sz w:val="28"/>
          <w:szCs w:val="28"/>
          <w:lang w:val="kk-KZ"/>
        </w:rPr>
        <w:t>ды орындауға арналған әдістемелік нұсқауына</w:t>
      </w:r>
    </w:p>
    <w:p w:rsidR="007F43DA" w:rsidRPr="00C76922" w:rsidRDefault="007F43DA" w:rsidP="007F43DA">
      <w:pPr>
        <w:spacing w:line="276" w:lineRule="auto"/>
        <w:jc w:val="both"/>
        <w:rPr>
          <w:b/>
          <w:sz w:val="28"/>
          <w:szCs w:val="28"/>
          <w:lang w:val="kk-KZ"/>
        </w:rPr>
      </w:pPr>
    </w:p>
    <w:p w:rsidR="007F43DA" w:rsidRDefault="007F43DA" w:rsidP="007F43DA">
      <w:pPr>
        <w:spacing w:line="276" w:lineRule="auto"/>
        <w:jc w:val="center"/>
        <w:rPr>
          <w:b/>
          <w:sz w:val="28"/>
          <w:szCs w:val="28"/>
          <w:lang w:val="kk-KZ"/>
        </w:rPr>
      </w:pPr>
      <w:r w:rsidRPr="00592A56">
        <w:rPr>
          <w:b/>
          <w:sz w:val="28"/>
          <w:szCs w:val="28"/>
          <w:lang w:val="kk-KZ"/>
        </w:rPr>
        <w:t>ПІКІР</w:t>
      </w:r>
    </w:p>
    <w:p w:rsidR="007F43DA" w:rsidRDefault="007F43DA" w:rsidP="007F43DA">
      <w:pPr>
        <w:spacing w:line="276" w:lineRule="auto"/>
        <w:ind w:firstLine="426"/>
        <w:jc w:val="both"/>
        <w:rPr>
          <w:sz w:val="28"/>
          <w:szCs w:val="28"/>
          <w:lang w:val="kk-KZ"/>
        </w:rPr>
      </w:pPr>
    </w:p>
    <w:p w:rsidR="007F43DA" w:rsidRDefault="00A61870" w:rsidP="007F43DA">
      <w:pPr>
        <w:spacing w:line="276" w:lineRule="auto"/>
        <w:jc w:val="both"/>
        <w:rPr>
          <w:szCs w:val="28"/>
          <w:lang w:val="kk-KZ"/>
        </w:rPr>
      </w:pPr>
      <w:r>
        <w:rPr>
          <w:sz w:val="28"/>
          <w:szCs w:val="28"/>
          <w:lang w:val="kk-KZ"/>
        </w:rPr>
        <w:t>Автор</w:t>
      </w:r>
      <w:r w:rsidR="006B0F59">
        <w:rPr>
          <w:sz w:val="28"/>
          <w:szCs w:val="28"/>
          <w:lang w:val="kk-KZ"/>
        </w:rPr>
        <w:t>лар</w:t>
      </w:r>
      <w:r w:rsidR="007F43DA" w:rsidRPr="00C76922">
        <w:rPr>
          <w:sz w:val="28"/>
          <w:szCs w:val="28"/>
          <w:lang w:val="kk-KZ"/>
        </w:rPr>
        <w:t xml:space="preserve">мен ұсынылып отырған </w:t>
      </w:r>
      <w:r w:rsidR="007F43DA">
        <w:rPr>
          <w:sz w:val="28"/>
          <w:szCs w:val="28"/>
          <w:lang w:val="kk-KZ"/>
        </w:rPr>
        <w:t>«</w:t>
      </w:r>
      <w:r w:rsidR="00DC4F3D">
        <w:rPr>
          <w:sz w:val="28"/>
          <w:szCs w:val="28"/>
          <w:lang w:val="kk-KZ"/>
        </w:rPr>
        <w:t>Өңдіру те</w:t>
      </w:r>
      <w:r w:rsidR="006B0F59">
        <w:rPr>
          <w:sz w:val="28"/>
          <w:szCs w:val="28"/>
          <w:lang w:val="kk-KZ"/>
        </w:rPr>
        <w:t>хнологиясының жобалау негіздері</w:t>
      </w:r>
      <w:r w:rsidR="007F43DA" w:rsidRPr="008C59E5">
        <w:rPr>
          <w:sz w:val="28"/>
          <w:szCs w:val="28"/>
          <w:lang w:val="kk-KZ"/>
        </w:rPr>
        <w:t>»</w:t>
      </w:r>
      <w:r w:rsidR="007F43DA">
        <w:rPr>
          <w:sz w:val="28"/>
          <w:szCs w:val="28"/>
          <w:lang w:val="kk-KZ"/>
        </w:rPr>
        <w:t xml:space="preserve"> пәнінен </w:t>
      </w:r>
      <w:r w:rsidR="001B0E07" w:rsidRPr="00A61870">
        <w:rPr>
          <w:sz w:val="28"/>
          <w:szCs w:val="28"/>
          <w:lang w:val="kk-KZ"/>
        </w:rPr>
        <w:t xml:space="preserve">5В070800 - «Мұнайгаз ісі», </w:t>
      </w:r>
      <w:r w:rsidR="001B0E07">
        <w:rPr>
          <w:sz w:val="28"/>
          <w:szCs w:val="28"/>
          <w:lang w:val="kk-KZ"/>
        </w:rPr>
        <w:t>6</w:t>
      </w:r>
      <w:r w:rsidR="001B0E07" w:rsidRPr="00A61870">
        <w:rPr>
          <w:sz w:val="28"/>
          <w:szCs w:val="28"/>
          <w:lang w:val="kk-KZ"/>
        </w:rPr>
        <w:t>В07</w:t>
      </w:r>
      <w:r w:rsidR="001B0E07">
        <w:rPr>
          <w:sz w:val="28"/>
          <w:szCs w:val="28"/>
          <w:lang w:val="kk-KZ"/>
        </w:rPr>
        <w:t>210</w:t>
      </w:r>
      <w:r w:rsidR="001B0E07" w:rsidRPr="00A61870">
        <w:rPr>
          <w:sz w:val="28"/>
          <w:szCs w:val="28"/>
          <w:lang w:val="kk-KZ"/>
        </w:rPr>
        <w:t xml:space="preserve"> - «Мұнайгаз ісі»,</w:t>
      </w:r>
      <w:r w:rsidR="001B0E07">
        <w:rPr>
          <w:sz w:val="28"/>
          <w:szCs w:val="28"/>
          <w:lang w:val="kk-KZ"/>
        </w:rPr>
        <w:t xml:space="preserve"> </w:t>
      </w:r>
      <w:r w:rsidR="001B0E07" w:rsidRPr="00A61870">
        <w:rPr>
          <w:sz w:val="28"/>
          <w:szCs w:val="28"/>
          <w:lang w:val="kk-KZ"/>
        </w:rPr>
        <w:t>6В07215 – «Мұнай және газ өндіру объектілерін пайдалану және оларға қызмет көрсету»</w:t>
      </w:r>
      <w:r w:rsidR="00342FDB">
        <w:rPr>
          <w:sz w:val="28"/>
          <w:szCs w:val="28"/>
          <w:lang w:val="kk-KZ"/>
        </w:rPr>
        <w:t xml:space="preserve"> </w:t>
      </w:r>
      <w:r w:rsidR="00A615AF">
        <w:rPr>
          <w:sz w:val="28"/>
          <w:szCs w:val="28"/>
          <w:lang w:val="kk-KZ"/>
        </w:rPr>
        <w:t xml:space="preserve">білім беру бағдарламасының білім алушыларына </w:t>
      </w:r>
      <w:r w:rsidR="006B0F59">
        <w:rPr>
          <w:sz w:val="28"/>
          <w:szCs w:val="28"/>
          <w:lang w:val="kk-KZ"/>
        </w:rPr>
        <w:t>курстық жобалар</w:t>
      </w:r>
      <w:r w:rsidR="00A615AF">
        <w:rPr>
          <w:sz w:val="28"/>
          <w:szCs w:val="28"/>
          <w:lang w:val="kk-KZ"/>
        </w:rPr>
        <w:t xml:space="preserve">ды орындауға арналған әдістемелік нұсқау </w:t>
      </w:r>
      <w:r w:rsidR="007F43DA">
        <w:rPr>
          <w:sz w:val="28"/>
          <w:szCs w:val="28"/>
          <w:lang w:val="kk-KZ"/>
        </w:rPr>
        <w:t>5В070800-«Мұнайгаз ісі» мамандығының жұмыс оқу жоспарына сә</w:t>
      </w:r>
      <w:r w:rsidR="00496A10">
        <w:rPr>
          <w:sz w:val="28"/>
          <w:szCs w:val="28"/>
          <w:lang w:val="kk-KZ"/>
        </w:rPr>
        <w:t>й</w:t>
      </w:r>
      <w:r w:rsidR="007F43DA">
        <w:rPr>
          <w:sz w:val="28"/>
          <w:szCs w:val="28"/>
          <w:lang w:val="kk-KZ"/>
        </w:rPr>
        <w:t>кес жасалған</w:t>
      </w:r>
      <w:r w:rsidR="007F43DA" w:rsidRPr="00DD4985">
        <w:rPr>
          <w:sz w:val="28"/>
          <w:szCs w:val="28"/>
          <w:lang w:val="kk-KZ"/>
        </w:rPr>
        <w:t xml:space="preserve">.  </w:t>
      </w:r>
    </w:p>
    <w:p w:rsidR="007F43DA" w:rsidRDefault="007F43DA" w:rsidP="007F43DA">
      <w:pPr>
        <w:spacing w:line="276" w:lineRule="auto"/>
        <w:ind w:firstLine="42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Әдістемелік нұсқауда материалдары әдістемелік жағынан сауатты, түсінікті формада құрастырылған, ал оның атауы мазмұнына сәйкес келеді. Әдістемелік нұсқау алдын баспаға шыққан басылымдармен сабақтаса отырып, өзінше ерекшеліктерге ие.  </w:t>
      </w:r>
    </w:p>
    <w:p w:rsidR="007F43DA" w:rsidRDefault="007F43DA" w:rsidP="007F43DA">
      <w:pPr>
        <w:spacing w:line="276" w:lineRule="auto"/>
        <w:ind w:firstLine="42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Әдістемелік нұсқаудың мазмұны мемлекеттік жалпыға білім беру стандартына, сай келеді. Әдістемелік нұсқауда </w:t>
      </w:r>
      <w:r w:rsidR="006B0F59">
        <w:rPr>
          <w:sz w:val="28"/>
          <w:szCs w:val="28"/>
          <w:lang w:val="kk-KZ"/>
        </w:rPr>
        <w:t>курстық жобалар</w:t>
      </w:r>
      <w:r>
        <w:rPr>
          <w:sz w:val="28"/>
          <w:szCs w:val="28"/>
          <w:lang w:val="kk-KZ"/>
        </w:rPr>
        <w:t>ды орындауға, түсінуге қажетті материалдарды қамтитын әдебиеттердің тізімі келтірілген.</w:t>
      </w:r>
    </w:p>
    <w:p w:rsidR="007F43DA" w:rsidRDefault="007F43DA" w:rsidP="007F43DA">
      <w:pPr>
        <w:spacing w:line="276" w:lineRule="auto"/>
        <w:ind w:firstLine="42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Қорыта келе </w:t>
      </w:r>
      <w:r w:rsidRPr="008C59E5">
        <w:rPr>
          <w:sz w:val="28"/>
          <w:szCs w:val="28"/>
          <w:lang w:val="kk-KZ"/>
        </w:rPr>
        <w:t>«</w:t>
      </w:r>
      <w:r w:rsidR="00DC4F3D">
        <w:rPr>
          <w:sz w:val="28"/>
          <w:szCs w:val="28"/>
          <w:lang w:val="kk-KZ"/>
        </w:rPr>
        <w:t xml:space="preserve">Өңдіру технологиясының жобалау негіздері </w:t>
      </w:r>
      <w:r w:rsidRPr="008C59E5">
        <w:rPr>
          <w:sz w:val="28"/>
          <w:szCs w:val="28"/>
          <w:lang w:val="kk-KZ"/>
        </w:rPr>
        <w:t xml:space="preserve">» </w:t>
      </w:r>
      <w:r>
        <w:rPr>
          <w:sz w:val="28"/>
          <w:szCs w:val="28"/>
          <w:lang w:val="kk-KZ"/>
        </w:rPr>
        <w:t xml:space="preserve">пәнінен </w:t>
      </w:r>
      <w:r w:rsidR="00DC61AC" w:rsidRPr="00A61870">
        <w:rPr>
          <w:sz w:val="28"/>
          <w:szCs w:val="28"/>
          <w:lang w:val="kk-KZ"/>
        </w:rPr>
        <w:t xml:space="preserve">5В070800 - «Мұнайгаз ісі», </w:t>
      </w:r>
      <w:r w:rsidR="00DC61AC">
        <w:rPr>
          <w:sz w:val="28"/>
          <w:szCs w:val="28"/>
          <w:lang w:val="kk-KZ"/>
        </w:rPr>
        <w:t>6</w:t>
      </w:r>
      <w:r w:rsidR="00DC61AC" w:rsidRPr="00A61870">
        <w:rPr>
          <w:sz w:val="28"/>
          <w:szCs w:val="28"/>
          <w:lang w:val="kk-KZ"/>
        </w:rPr>
        <w:t>В07</w:t>
      </w:r>
      <w:r w:rsidR="00DC61AC">
        <w:rPr>
          <w:sz w:val="28"/>
          <w:szCs w:val="28"/>
          <w:lang w:val="kk-KZ"/>
        </w:rPr>
        <w:t>210</w:t>
      </w:r>
      <w:r w:rsidR="00DC61AC" w:rsidRPr="00A61870">
        <w:rPr>
          <w:sz w:val="28"/>
          <w:szCs w:val="28"/>
          <w:lang w:val="kk-KZ"/>
        </w:rPr>
        <w:t xml:space="preserve"> - «Мұнайгаз ісі»,</w:t>
      </w:r>
      <w:r w:rsidR="00DC61AC">
        <w:rPr>
          <w:sz w:val="28"/>
          <w:szCs w:val="28"/>
          <w:lang w:val="kk-KZ"/>
        </w:rPr>
        <w:t xml:space="preserve"> </w:t>
      </w:r>
      <w:r w:rsidR="00DC61AC" w:rsidRPr="00A61870">
        <w:rPr>
          <w:sz w:val="28"/>
          <w:szCs w:val="28"/>
          <w:lang w:val="kk-KZ"/>
        </w:rPr>
        <w:t>6В07215 – «Мұнай және газ өндіру объектілерін пайдалану және оларға қызмет көрсету»</w:t>
      </w:r>
      <w:r w:rsidR="001B3AEB" w:rsidRPr="00C70382">
        <w:rPr>
          <w:sz w:val="28"/>
          <w:szCs w:val="28"/>
          <w:lang w:val="kk-KZ"/>
        </w:rPr>
        <w:t xml:space="preserve">  </w:t>
      </w:r>
      <w:r w:rsidR="001B3AEB">
        <w:rPr>
          <w:sz w:val="28"/>
          <w:szCs w:val="28"/>
          <w:lang w:val="kk-KZ"/>
        </w:rPr>
        <w:t xml:space="preserve">білім беру бағдарламасының білім алушыларына </w:t>
      </w:r>
      <w:r w:rsidR="006B0F59">
        <w:rPr>
          <w:sz w:val="28"/>
          <w:szCs w:val="28"/>
          <w:lang w:val="kk-KZ"/>
        </w:rPr>
        <w:t>курстық жобалар</w:t>
      </w:r>
      <w:r w:rsidR="001B3AEB">
        <w:rPr>
          <w:sz w:val="28"/>
          <w:szCs w:val="28"/>
          <w:lang w:val="kk-KZ"/>
        </w:rPr>
        <w:t xml:space="preserve">ды орындауға арналған әдістемелік нұсқау </w:t>
      </w:r>
      <w:r w:rsidRPr="00C76922">
        <w:rPr>
          <w:sz w:val="28"/>
          <w:szCs w:val="28"/>
          <w:lang w:val="kk-KZ"/>
        </w:rPr>
        <w:t>мемлекеттік тілде дайындаған</w:t>
      </w:r>
      <w:r>
        <w:rPr>
          <w:sz w:val="28"/>
          <w:szCs w:val="28"/>
          <w:lang w:val="kk-KZ"/>
        </w:rPr>
        <w:t xml:space="preserve">, әдістемелік нұсқау студенттердің </w:t>
      </w:r>
      <w:r w:rsidR="006B0F59">
        <w:rPr>
          <w:sz w:val="28"/>
          <w:szCs w:val="28"/>
          <w:lang w:val="kk-KZ"/>
        </w:rPr>
        <w:t>курстық жобалар</w:t>
      </w:r>
      <w:r>
        <w:rPr>
          <w:sz w:val="28"/>
          <w:szCs w:val="28"/>
          <w:lang w:val="kk-KZ"/>
        </w:rPr>
        <w:t>ды орындауына үлкен септігін тигізеді.</w:t>
      </w:r>
    </w:p>
    <w:p w:rsidR="007F43DA" w:rsidRDefault="007F43DA" w:rsidP="007F43DA">
      <w:pPr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7F43DA" w:rsidRDefault="007F43DA" w:rsidP="007F43DA">
      <w:pPr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7F43DA" w:rsidRDefault="007F43DA" w:rsidP="007F43DA">
      <w:pPr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7F43DA" w:rsidRDefault="007F43DA" w:rsidP="007F43DA">
      <w:pPr>
        <w:spacing w:line="276" w:lineRule="auto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«</w:t>
      </w:r>
      <w:r w:rsidR="003D5E77">
        <w:rPr>
          <w:sz w:val="28"/>
          <w:szCs w:val="28"/>
          <w:lang w:val="kk-KZ" w:eastAsia="ko-KR"/>
        </w:rPr>
        <w:t>Мұнайгаз ісі</w:t>
      </w:r>
      <w:r>
        <w:rPr>
          <w:sz w:val="28"/>
          <w:szCs w:val="28"/>
          <w:lang w:val="kk-KZ" w:eastAsia="ko-KR"/>
        </w:rPr>
        <w:t xml:space="preserve">» </w:t>
      </w:r>
    </w:p>
    <w:p w:rsidR="007F43DA" w:rsidRPr="00912450" w:rsidRDefault="007F43DA" w:rsidP="007F43DA">
      <w:pPr>
        <w:spacing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 w:eastAsia="ko-KR"/>
        </w:rPr>
        <w:t xml:space="preserve">кафедрасының </w:t>
      </w:r>
      <w:r w:rsidR="00AF69A7">
        <w:rPr>
          <w:sz w:val="28"/>
          <w:szCs w:val="28"/>
          <w:lang w:val="kk-KZ" w:eastAsia="ko-KR"/>
        </w:rPr>
        <w:t>профессоры</w:t>
      </w:r>
      <w:r w:rsidR="003D5E77">
        <w:rPr>
          <w:sz w:val="28"/>
          <w:szCs w:val="28"/>
          <w:lang w:val="kk-KZ" w:eastAsia="ko-KR"/>
        </w:rPr>
        <w:t>,</w:t>
      </w:r>
      <w:r>
        <w:rPr>
          <w:sz w:val="28"/>
          <w:szCs w:val="28"/>
          <w:lang w:val="kk-KZ" w:eastAsia="ko-KR"/>
        </w:rPr>
        <w:t xml:space="preserve"> </w:t>
      </w:r>
      <w:r w:rsidR="00DC4F3D">
        <w:rPr>
          <w:sz w:val="28"/>
          <w:szCs w:val="28"/>
          <w:lang w:val="kk-KZ" w:eastAsia="ko-KR"/>
        </w:rPr>
        <w:t>х</w:t>
      </w:r>
      <w:r>
        <w:rPr>
          <w:sz w:val="28"/>
          <w:szCs w:val="28"/>
          <w:lang w:val="kk-KZ" w:eastAsia="ko-KR"/>
        </w:rPr>
        <w:t>.ғ.</w:t>
      </w:r>
      <w:r w:rsidR="00DC4F3D">
        <w:rPr>
          <w:sz w:val="28"/>
          <w:szCs w:val="28"/>
          <w:lang w:val="kk-KZ" w:eastAsia="ko-KR"/>
        </w:rPr>
        <w:t>д</w:t>
      </w:r>
      <w:r>
        <w:rPr>
          <w:sz w:val="28"/>
          <w:szCs w:val="28"/>
          <w:lang w:val="kk-KZ" w:eastAsia="ko-KR"/>
        </w:rPr>
        <w:t>.</w:t>
      </w:r>
      <w:r w:rsidRPr="00912450">
        <w:rPr>
          <w:sz w:val="28"/>
          <w:szCs w:val="28"/>
          <w:lang w:val="kk-KZ" w:eastAsia="ko-KR"/>
        </w:rPr>
        <w:t xml:space="preserve">          </w:t>
      </w:r>
      <w:r>
        <w:rPr>
          <w:sz w:val="28"/>
          <w:szCs w:val="28"/>
          <w:lang w:val="kk-KZ" w:eastAsia="ko-KR"/>
        </w:rPr>
        <w:t xml:space="preserve">       </w:t>
      </w:r>
      <w:r w:rsidRPr="00912450">
        <w:rPr>
          <w:sz w:val="28"/>
          <w:szCs w:val="28"/>
          <w:lang w:val="kk-KZ" w:eastAsia="ko-KR"/>
        </w:rPr>
        <w:t xml:space="preserve">  </w:t>
      </w:r>
      <w:r>
        <w:rPr>
          <w:sz w:val="28"/>
          <w:szCs w:val="28"/>
          <w:lang w:val="kk-KZ" w:eastAsia="ko-KR"/>
        </w:rPr>
        <w:t xml:space="preserve">               </w:t>
      </w:r>
      <w:r w:rsidR="003D5E77">
        <w:rPr>
          <w:sz w:val="28"/>
          <w:szCs w:val="28"/>
          <w:lang w:val="kk-KZ" w:eastAsia="ko-KR"/>
        </w:rPr>
        <w:t xml:space="preserve">      </w:t>
      </w:r>
      <w:r w:rsidR="00DC4F3D">
        <w:rPr>
          <w:sz w:val="28"/>
          <w:szCs w:val="28"/>
          <w:lang w:val="kk-KZ" w:eastAsia="ko-KR"/>
        </w:rPr>
        <w:t>Надиров К.С</w:t>
      </w:r>
      <w:r w:rsidR="003D5E77">
        <w:rPr>
          <w:sz w:val="28"/>
          <w:szCs w:val="28"/>
          <w:lang w:val="kk-KZ" w:eastAsia="ko-KR"/>
        </w:rPr>
        <w:t>.</w:t>
      </w:r>
    </w:p>
    <w:p w:rsidR="005C1C43" w:rsidRDefault="005C1C43" w:rsidP="005C1C43">
      <w:pPr>
        <w:spacing w:line="360" w:lineRule="auto"/>
        <w:ind w:left="-540"/>
        <w:rPr>
          <w:sz w:val="28"/>
          <w:szCs w:val="28"/>
        </w:rPr>
      </w:pPr>
    </w:p>
    <w:p w:rsidR="005C1C43" w:rsidRDefault="005C1C43" w:rsidP="005C1C43">
      <w:pPr>
        <w:ind w:left="-540"/>
        <w:rPr>
          <w:sz w:val="28"/>
          <w:szCs w:val="28"/>
          <w:lang w:val="kk-KZ"/>
        </w:rPr>
      </w:pPr>
    </w:p>
    <w:p w:rsidR="00407E00" w:rsidRDefault="00407E00" w:rsidP="00407E00">
      <w:pPr>
        <w:rPr>
          <w:sz w:val="28"/>
          <w:szCs w:val="28"/>
          <w:lang w:val="kk-KZ"/>
        </w:rPr>
      </w:pPr>
    </w:p>
    <w:p w:rsidR="00407E00" w:rsidRPr="00407E00" w:rsidRDefault="00407E00" w:rsidP="005C1C43">
      <w:pPr>
        <w:ind w:left="-540"/>
        <w:rPr>
          <w:sz w:val="28"/>
          <w:szCs w:val="28"/>
          <w:lang w:val="kk-KZ"/>
        </w:rPr>
      </w:pPr>
    </w:p>
    <w:sectPr w:rsidR="00407E00" w:rsidRPr="00407E00" w:rsidSect="0016413E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2D15"/>
    <w:rsid w:val="00026042"/>
    <w:rsid w:val="000749BC"/>
    <w:rsid w:val="00091F9D"/>
    <w:rsid w:val="000B4C6F"/>
    <w:rsid w:val="000C4E65"/>
    <w:rsid w:val="000C60C4"/>
    <w:rsid w:val="000E42DB"/>
    <w:rsid w:val="000F5503"/>
    <w:rsid w:val="00102D99"/>
    <w:rsid w:val="00105422"/>
    <w:rsid w:val="00106480"/>
    <w:rsid w:val="00146E1B"/>
    <w:rsid w:val="0016413E"/>
    <w:rsid w:val="00173E12"/>
    <w:rsid w:val="001B0E07"/>
    <w:rsid w:val="001B3AEB"/>
    <w:rsid w:val="001B79E5"/>
    <w:rsid w:val="00267C29"/>
    <w:rsid w:val="0029237E"/>
    <w:rsid w:val="002A0369"/>
    <w:rsid w:val="002D2DBE"/>
    <w:rsid w:val="002E7F66"/>
    <w:rsid w:val="00331A47"/>
    <w:rsid w:val="00342FDB"/>
    <w:rsid w:val="00347C3C"/>
    <w:rsid w:val="00387A57"/>
    <w:rsid w:val="003945DC"/>
    <w:rsid w:val="003B0AEA"/>
    <w:rsid w:val="003D5E77"/>
    <w:rsid w:val="003E3BCD"/>
    <w:rsid w:val="00401C86"/>
    <w:rsid w:val="00407E00"/>
    <w:rsid w:val="0041153C"/>
    <w:rsid w:val="004124E7"/>
    <w:rsid w:val="00415323"/>
    <w:rsid w:val="00430BAE"/>
    <w:rsid w:val="004647C2"/>
    <w:rsid w:val="00476077"/>
    <w:rsid w:val="004810BA"/>
    <w:rsid w:val="00496A10"/>
    <w:rsid w:val="004D5AB3"/>
    <w:rsid w:val="004F3218"/>
    <w:rsid w:val="005527D6"/>
    <w:rsid w:val="005905D9"/>
    <w:rsid w:val="005B34D2"/>
    <w:rsid w:val="005C1C43"/>
    <w:rsid w:val="00604859"/>
    <w:rsid w:val="0061431A"/>
    <w:rsid w:val="0063388E"/>
    <w:rsid w:val="006654A2"/>
    <w:rsid w:val="00685FDA"/>
    <w:rsid w:val="006B0F59"/>
    <w:rsid w:val="006B31EE"/>
    <w:rsid w:val="006D366A"/>
    <w:rsid w:val="006E0766"/>
    <w:rsid w:val="007046BF"/>
    <w:rsid w:val="007210A0"/>
    <w:rsid w:val="00746FCE"/>
    <w:rsid w:val="007571EC"/>
    <w:rsid w:val="0078759C"/>
    <w:rsid w:val="007E1B42"/>
    <w:rsid w:val="007E75C6"/>
    <w:rsid w:val="007F43DA"/>
    <w:rsid w:val="00801279"/>
    <w:rsid w:val="00810864"/>
    <w:rsid w:val="00822022"/>
    <w:rsid w:val="0087144C"/>
    <w:rsid w:val="00873C0D"/>
    <w:rsid w:val="008D100D"/>
    <w:rsid w:val="008D3D8F"/>
    <w:rsid w:val="008E1734"/>
    <w:rsid w:val="00905B87"/>
    <w:rsid w:val="00912DF1"/>
    <w:rsid w:val="00913E4E"/>
    <w:rsid w:val="00930AC7"/>
    <w:rsid w:val="00983B97"/>
    <w:rsid w:val="00992216"/>
    <w:rsid w:val="009C1372"/>
    <w:rsid w:val="009F08C7"/>
    <w:rsid w:val="00A25C4B"/>
    <w:rsid w:val="00A615AF"/>
    <w:rsid w:val="00A61870"/>
    <w:rsid w:val="00AD4BD2"/>
    <w:rsid w:val="00AE62E4"/>
    <w:rsid w:val="00AF69A7"/>
    <w:rsid w:val="00B041C1"/>
    <w:rsid w:val="00B05BC2"/>
    <w:rsid w:val="00B614E5"/>
    <w:rsid w:val="00B705FC"/>
    <w:rsid w:val="00B85506"/>
    <w:rsid w:val="00B90654"/>
    <w:rsid w:val="00BB2D15"/>
    <w:rsid w:val="00BB5404"/>
    <w:rsid w:val="00C02D30"/>
    <w:rsid w:val="00C378D1"/>
    <w:rsid w:val="00C611BD"/>
    <w:rsid w:val="00C70382"/>
    <w:rsid w:val="00CD173C"/>
    <w:rsid w:val="00CD4C93"/>
    <w:rsid w:val="00CE378B"/>
    <w:rsid w:val="00D121DA"/>
    <w:rsid w:val="00D46FA8"/>
    <w:rsid w:val="00DC0BEB"/>
    <w:rsid w:val="00DC4F3D"/>
    <w:rsid w:val="00DC59AF"/>
    <w:rsid w:val="00DC61AC"/>
    <w:rsid w:val="00DE4524"/>
    <w:rsid w:val="00E33A7B"/>
    <w:rsid w:val="00E40552"/>
    <w:rsid w:val="00E73458"/>
    <w:rsid w:val="00EA0CD8"/>
    <w:rsid w:val="00F1416A"/>
    <w:rsid w:val="00F66156"/>
    <w:rsid w:val="00F707FC"/>
    <w:rsid w:val="00F94DB5"/>
    <w:rsid w:val="00FA3576"/>
    <w:rsid w:val="00FC28B5"/>
    <w:rsid w:val="00FD5978"/>
    <w:rsid w:val="00FF0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21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User</cp:lastModifiedBy>
  <cp:revision>2</cp:revision>
  <cp:lastPrinted>2019-12-23T14:44:00Z</cp:lastPrinted>
  <dcterms:created xsi:type="dcterms:W3CDTF">2020-11-23T07:36:00Z</dcterms:created>
  <dcterms:modified xsi:type="dcterms:W3CDTF">2020-11-23T07:36:00Z</dcterms:modified>
</cp:coreProperties>
</file>