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1E67" w:rsidRPr="00D52B3B" w:rsidRDefault="00075B21" w:rsidP="00C10E7F">
      <w:pPr>
        <w:pStyle w:val="3"/>
        <w:pBdr>
          <w:bottom w:val="single" w:sz="4" w:space="1" w:color="95B3D7"/>
        </w:pBdr>
        <w:jc w:val="right"/>
        <w:rPr>
          <w:rFonts w:ascii="Times New Roman" w:eastAsia="Times New Roman" w:hAnsi="Times New Roman" w:cs="Times New Roman"/>
          <w:color w:val="4F81BD"/>
          <w:sz w:val="28"/>
          <w:szCs w:val="28"/>
          <w:lang w:val="kk-KZ"/>
        </w:rPr>
      </w:pPr>
      <w:r w:rsidRPr="00D52B3B">
        <w:rPr>
          <w:rFonts w:ascii="Times New Roman" w:eastAsia="Times New Roman" w:hAnsi="Times New Roman" w:cs="Times New Roman"/>
          <w:color w:val="4F81BD"/>
          <w:sz w:val="28"/>
          <w:szCs w:val="28"/>
          <w:lang w:val="kk-KZ"/>
        </w:rPr>
        <w:t>Ф.7.03-03</w:t>
      </w:r>
    </w:p>
    <w:p w:rsidR="00231E67" w:rsidRDefault="00231E67" w:rsidP="00C10E7F">
      <w:pPr>
        <w:shd w:val="clear" w:color="auto" w:fill="FFFFFF"/>
        <w:jc w:val="center"/>
        <w:rPr>
          <w:rFonts w:ascii="Kz Times New Roman" w:hAnsi="Kz Times New Roman"/>
          <w:b/>
          <w:caps/>
          <w:sz w:val="28"/>
          <w:szCs w:val="28"/>
          <w:lang w:val="kk-KZ"/>
        </w:rPr>
      </w:pPr>
    </w:p>
    <w:p w:rsidR="00231E67" w:rsidRDefault="00C00F51" w:rsidP="00C10E7F">
      <w:pPr>
        <w:shd w:val="clear" w:color="auto" w:fill="FFFFFF"/>
        <w:jc w:val="center"/>
        <w:rPr>
          <w:rFonts w:ascii="Kz Times New Roman" w:hAnsi="Kz Times New Roman"/>
          <w:b/>
          <w:caps/>
          <w:noProof/>
          <w:sz w:val="28"/>
          <w:szCs w:val="28"/>
          <w:lang w:val="kk-KZ"/>
        </w:rPr>
      </w:pPr>
      <w:r>
        <w:rPr>
          <w:noProof/>
          <w:sz w:val="28"/>
          <w:szCs w:val="28"/>
        </w:rPr>
        <w:drawing>
          <wp:inline distT="0" distB="0" distL="0" distR="0">
            <wp:extent cx="1816735" cy="997585"/>
            <wp:effectExtent l="0" t="0" r="0" b="0"/>
            <wp:docPr id="1" name="Рисунок 1"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3" descr="Лого ЮКГУ новый"/>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16735" cy="997585"/>
                    </a:xfrm>
                    <a:prstGeom prst="rect">
                      <a:avLst/>
                    </a:prstGeom>
                    <a:noFill/>
                    <a:ln>
                      <a:noFill/>
                    </a:ln>
                  </pic:spPr>
                </pic:pic>
              </a:graphicData>
            </a:graphic>
          </wp:inline>
        </w:drawing>
      </w:r>
    </w:p>
    <w:p w:rsidR="00231E67" w:rsidRDefault="00231E67" w:rsidP="00C10E7F">
      <w:pPr>
        <w:shd w:val="clear" w:color="auto" w:fill="FFFFFF"/>
        <w:jc w:val="center"/>
        <w:rPr>
          <w:rFonts w:ascii="Kz Times New Roman" w:hAnsi="Kz Times New Roman"/>
          <w:b/>
          <w:noProof/>
          <w:sz w:val="28"/>
          <w:szCs w:val="28"/>
          <w:lang w:val="kk-KZ"/>
        </w:rPr>
      </w:pPr>
    </w:p>
    <w:p w:rsidR="002F0839" w:rsidRDefault="002F0839" w:rsidP="00C10E7F">
      <w:pPr>
        <w:shd w:val="clear" w:color="auto" w:fill="FFFFFF"/>
        <w:jc w:val="center"/>
        <w:rPr>
          <w:rFonts w:ascii="Kz Times New Roman" w:hAnsi="Kz Times New Roman"/>
          <w:b/>
          <w:noProof/>
          <w:sz w:val="28"/>
          <w:szCs w:val="28"/>
          <w:lang w:val="kk-KZ"/>
        </w:rPr>
      </w:pPr>
    </w:p>
    <w:p w:rsidR="002F0839" w:rsidRDefault="002F0839" w:rsidP="00C10E7F">
      <w:pPr>
        <w:shd w:val="clear" w:color="auto" w:fill="FFFFFF"/>
        <w:jc w:val="center"/>
        <w:rPr>
          <w:rFonts w:ascii="Kz Times New Roman" w:hAnsi="Kz Times New Roman"/>
          <w:b/>
          <w:noProof/>
          <w:sz w:val="28"/>
          <w:szCs w:val="28"/>
          <w:lang w:val="kk-KZ"/>
        </w:rPr>
      </w:pPr>
    </w:p>
    <w:p w:rsidR="002F0839" w:rsidRDefault="002F0839" w:rsidP="00C10E7F">
      <w:pPr>
        <w:shd w:val="clear" w:color="auto" w:fill="FFFFFF"/>
        <w:jc w:val="center"/>
        <w:rPr>
          <w:rFonts w:ascii="Kz Times New Roman" w:hAnsi="Kz Times New Roman"/>
          <w:b/>
          <w:noProof/>
          <w:sz w:val="28"/>
          <w:szCs w:val="28"/>
          <w:lang w:val="kk-KZ"/>
        </w:rPr>
      </w:pPr>
    </w:p>
    <w:p w:rsidR="002F0839" w:rsidRDefault="002F0839" w:rsidP="00C10E7F">
      <w:pPr>
        <w:shd w:val="clear" w:color="auto" w:fill="FFFFFF"/>
        <w:jc w:val="center"/>
        <w:rPr>
          <w:rFonts w:ascii="Kz Times New Roman" w:hAnsi="Kz Times New Roman"/>
          <w:b/>
          <w:noProof/>
          <w:sz w:val="28"/>
          <w:szCs w:val="28"/>
          <w:lang w:val="kk-KZ"/>
        </w:rPr>
      </w:pPr>
    </w:p>
    <w:p w:rsidR="002F0839" w:rsidRDefault="002F0839" w:rsidP="00C10E7F">
      <w:pPr>
        <w:shd w:val="clear" w:color="auto" w:fill="FFFFFF"/>
        <w:jc w:val="center"/>
        <w:rPr>
          <w:rFonts w:ascii="Kz Times New Roman" w:hAnsi="Kz Times New Roman"/>
          <w:b/>
          <w:noProof/>
          <w:sz w:val="28"/>
          <w:szCs w:val="28"/>
          <w:lang w:val="kk-KZ"/>
        </w:rPr>
      </w:pPr>
    </w:p>
    <w:p w:rsidR="002F0839" w:rsidRDefault="002F0839" w:rsidP="00C10E7F">
      <w:pPr>
        <w:shd w:val="clear" w:color="auto" w:fill="FFFFFF"/>
        <w:jc w:val="center"/>
        <w:rPr>
          <w:rFonts w:ascii="Kz Times New Roman" w:hAnsi="Kz Times New Roman"/>
          <w:b/>
          <w:noProof/>
          <w:sz w:val="28"/>
          <w:szCs w:val="28"/>
          <w:lang w:val="kk-KZ"/>
        </w:rPr>
      </w:pPr>
    </w:p>
    <w:p w:rsidR="00231E67" w:rsidRDefault="00231E67" w:rsidP="00C10E7F">
      <w:pPr>
        <w:jc w:val="center"/>
        <w:rPr>
          <w:rFonts w:ascii="Kz Times New Roman" w:hAnsi="Kz Times New Roman"/>
          <w:sz w:val="28"/>
          <w:szCs w:val="28"/>
          <w:lang w:val="kk-KZ"/>
        </w:rPr>
      </w:pPr>
    </w:p>
    <w:p w:rsidR="00231E67" w:rsidRDefault="00C00F51" w:rsidP="00C10E7F">
      <w:pPr>
        <w:jc w:val="center"/>
        <w:rPr>
          <w:b/>
          <w:sz w:val="28"/>
          <w:szCs w:val="28"/>
          <w:lang w:val="kk-KZ"/>
        </w:rPr>
      </w:pPr>
      <w:r>
        <w:rPr>
          <w:b/>
          <w:sz w:val="28"/>
          <w:szCs w:val="28"/>
          <w:lang w:val="kk-KZ"/>
        </w:rPr>
        <w:t>Ақшабай М.Б., Каипжанова Н.Е</w:t>
      </w:r>
      <w:r w:rsidR="00586EF4">
        <w:rPr>
          <w:b/>
          <w:sz w:val="28"/>
          <w:szCs w:val="28"/>
          <w:lang w:val="kk-KZ"/>
        </w:rPr>
        <w:t>.</w:t>
      </w:r>
    </w:p>
    <w:p w:rsidR="00231E67" w:rsidRDefault="00231E67" w:rsidP="00C10E7F">
      <w:pPr>
        <w:shd w:val="clear" w:color="auto" w:fill="FFFFFF"/>
        <w:jc w:val="center"/>
        <w:rPr>
          <w:rFonts w:ascii="Kz Times New Roman" w:hAnsi="Kz Times New Roman"/>
          <w:b/>
          <w:noProof/>
          <w:sz w:val="28"/>
          <w:szCs w:val="28"/>
          <w:lang w:val="kk-KZ"/>
        </w:rPr>
      </w:pPr>
    </w:p>
    <w:p w:rsidR="00231E67" w:rsidRDefault="00231E67" w:rsidP="00C10E7F">
      <w:pPr>
        <w:shd w:val="clear" w:color="auto" w:fill="FFFFFF"/>
        <w:jc w:val="center"/>
        <w:rPr>
          <w:rFonts w:ascii="Kz Times New Roman" w:hAnsi="Kz Times New Roman"/>
          <w:b/>
          <w:noProof/>
          <w:sz w:val="28"/>
          <w:szCs w:val="28"/>
          <w:lang w:val="kk-KZ"/>
        </w:rPr>
      </w:pPr>
    </w:p>
    <w:p w:rsidR="00655DC3" w:rsidRPr="00655DC3" w:rsidRDefault="003A5A07" w:rsidP="00C10E7F">
      <w:pPr>
        <w:jc w:val="center"/>
        <w:rPr>
          <w:sz w:val="28"/>
          <w:szCs w:val="28"/>
          <w:lang w:val="kk-KZ"/>
        </w:rPr>
      </w:pPr>
      <w:r>
        <w:rPr>
          <w:sz w:val="28"/>
          <w:szCs w:val="28"/>
          <w:lang w:val="kk-KZ"/>
        </w:rPr>
        <w:t xml:space="preserve"> </w:t>
      </w:r>
      <w:r w:rsidR="00231E67" w:rsidRPr="00655DC3">
        <w:rPr>
          <w:sz w:val="28"/>
          <w:szCs w:val="28"/>
          <w:lang w:val="kk-KZ"/>
        </w:rPr>
        <w:t>«</w:t>
      </w:r>
      <w:r w:rsidR="002F0839">
        <w:rPr>
          <w:sz w:val="28"/>
          <w:szCs w:val="28"/>
          <w:lang w:val="kk-KZ"/>
        </w:rPr>
        <w:t>Қ</w:t>
      </w:r>
      <w:r w:rsidR="00586EF4">
        <w:rPr>
          <w:sz w:val="28"/>
          <w:szCs w:val="28"/>
          <w:lang w:val="kk-KZ"/>
        </w:rPr>
        <w:t xml:space="preserve">ылмыстық </w:t>
      </w:r>
      <w:r w:rsidR="00B11F9A">
        <w:rPr>
          <w:sz w:val="28"/>
          <w:szCs w:val="28"/>
          <w:lang w:val="kk-KZ"/>
        </w:rPr>
        <w:t>іс жүргізу құқығы</w:t>
      </w:r>
      <w:r w:rsidR="002F0839">
        <w:rPr>
          <w:sz w:val="28"/>
          <w:szCs w:val="28"/>
          <w:lang w:val="kk-KZ"/>
        </w:rPr>
        <w:t xml:space="preserve"> бойынша практикум</w:t>
      </w:r>
      <w:r w:rsidR="00231E67" w:rsidRPr="00655DC3">
        <w:rPr>
          <w:sz w:val="28"/>
          <w:szCs w:val="28"/>
          <w:lang w:val="kk-KZ"/>
        </w:rPr>
        <w:t>» пәні</w:t>
      </w:r>
      <w:r w:rsidR="002F0839">
        <w:rPr>
          <w:sz w:val="28"/>
          <w:szCs w:val="28"/>
          <w:lang w:val="kk-KZ"/>
        </w:rPr>
        <w:t xml:space="preserve">нен </w:t>
      </w:r>
      <w:r w:rsidR="00231E67" w:rsidRPr="00655DC3">
        <w:rPr>
          <w:sz w:val="28"/>
          <w:szCs w:val="28"/>
          <w:lang w:val="kk-KZ"/>
        </w:rPr>
        <w:t>семинар</w:t>
      </w:r>
      <w:r w:rsidR="00655DC3" w:rsidRPr="00655DC3">
        <w:rPr>
          <w:sz w:val="28"/>
          <w:szCs w:val="28"/>
          <w:lang w:val="kk-KZ"/>
        </w:rPr>
        <w:t xml:space="preserve"> жүргізуге</w:t>
      </w:r>
      <w:r w:rsidR="00231E67" w:rsidRPr="00655DC3">
        <w:rPr>
          <w:sz w:val="28"/>
          <w:szCs w:val="28"/>
          <w:lang w:val="kk-KZ"/>
        </w:rPr>
        <w:t xml:space="preserve"> арналған </w:t>
      </w:r>
    </w:p>
    <w:p w:rsidR="00231E67" w:rsidRDefault="00231E67" w:rsidP="00C10E7F">
      <w:pPr>
        <w:jc w:val="center"/>
        <w:rPr>
          <w:caps/>
          <w:noProof/>
          <w:sz w:val="28"/>
          <w:szCs w:val="28"/>
          <w:lang w:val="kk-KZ"/>
        </w:rPr>
      </w:pPr>
      <w:r w:rsidRPr="00655DC3">
        <w:rPr>
          <w:caps/>
          <w:noProof/>
          <w:sz w:val="28"/>
          <w:szCs w:val="28"/>
          <w:lang w:val="kk-KZ"/>
        </w:rPr>
        <w:t>Әдістемелік нұсқау</w:t>
      </w:r>
    </w:p>
    <w:p w:rsidR="002F0839" w:rsidRPr="00655DC3" w:rsidRDefault="002F0839" w:rsidP="00C10E7F">
      <w:pPr>
        <w:jc w:val="center"/>
        <w:rPr>
          <w:sz w:val="28"/>
          <w:szCs w:val="28"/>
          <w:lang w:val="kk-KZ"/>
        </w:rPr>
      </w:pPr>
    </w:p>
    <w:p w:rsidR="00231E67" w:rsidRDefault="00231E67" w:rsidP="00C10E7F">
      <w:pPr>
        <w:shd w:val="clear" w:color="auto" w:fill="FFFFFF"/>
        <w:jc w:val="center"/>
        <w:rPr>
          <w:rFonts w:ascii="Kz Times New Roman" w:hAnsi="Kz Times New Roman"/>
          <w:b/>
          <w:sz w:val="28"/>
          <w:szCs w:val="28"/>
          <w:lang w:val="kk-KZ"/>
        </w:rPr>
      </w:pPr>
    </w:p>
    <w:p w:rsidR="00231E67" w:rsidRDefault="00C00F51" w:rsidP="00C10E7F">
      <w:pPr>
        <w:shd w:val="clear" w:color="auto" w:fill="FFFFFF"/>
        <w:jc w:val="center"/>
        <w:rPr>
          <w:rFonts w:ascii="Kz Times New Roman" w:hAnsi="Kz Times New Roman"/>
          <w:noProof/>
          <w:sz w:val="28"/>
          <w:szCs w:val="28"/>
          <w:lang w:val="kk-KZ"/>
        </w:rPr>
      </w:pPr>
      <w:r>
        <w:rPr>
          <w:noProof/>
        </w:rPr>
        <w:drawing>
          <wp:inline distT="0" distB="0" distL="0" distR="0">
            <wp:extent cx="4797631" cy="3292869"/>
            <wp:effectExtent l="0" t="0" r="3175" b="3175"/>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97881" cy="3293040"/>
                    </a:xfrm>
                    <a:prstGeom prst="rect">
                      <a:avLst/>
                    </a:prstGeom>
                    <a:noFill/>
                    <a:ln>
                      <a:noFill/>
                    </a:ln>
                  </pic:spPr>
                </pic:pic>
              </a:graphicData>
            </a:graphic>
          </wp:inline>
        </w:drawing>
      </w:r>
    </w:p>
    <w:p w:rsidR="00231E67" w:rsidRDefault="00231E67" w:rsidP="00C10E7F">
      <w:pPr>
        <w:shd w:val="clear" w:color="auto" w:fill="FFFFFF"/>
        <w:jc w:val="center"/>
        <w:rPr>
          <w:rFonts w:ascii="Kz Times New Roman" w:hAnsi="Kz Times New Roman"/>
          <w:sz w:val="28"/>
          <w:szCs w:val="28"/>
          <w:lang w:val="kk-KZ"/>
        </w:rPr>
      </w:pPr>
    </w:p>
    <w:p w:rsidR="00C00F51" w:rsidRDefault="00C00F51" w:rsidP="00C10E7F">
      <w:pPr>
        <w:rPr>
          <w:rFonts w:ascii="Kz Times New Roman" w:hAnsi="Kz Times New Roman"/>
          <w:noProof/>
          <w:sz w:val="28"/>
          <w:szCs w:val="28"/>
          <w:lang w:val="kk-KZ"/>
        </w:rPr>
      </w:pPr>
    </w:p>
    <w:p w:rsidR="00655DC3" w:rsidRDefault="00655DC3" w:rsidP="00C10E7F">
      <w:pPr>
        <w:rPr>
          <w:rFonts w:ascii="Kz Times New Roman" w:hAnsi="Kz Times New Roman"/>
          <w:noProof/>
          <w:sz w:val="28"/>
          <w:szCs w:val="28"/>
          <w:lang w:val="kk-KZ"/>
        </w:rPr>
      </w:pPr>
    </w:p>
    <w:p w:rsidR="00231E67" w:rsidRDefault="00C00F51" w:rsidP="00C10E7F">
      <w:pPr>
        <w:jc w:val="center"/>
        <w:rPr>
          <w:rFonts w:ascii="Kz Times New Roman" w:hAnsi="Kz Times New Roman"/>
          <w:b/>
          <w:noProof/>
          <w:sz w:val="28"/>
          <w:szCs w:val="28"/>
          <w:lang w:val="kk-KZ"/>
        </w:rPr>
      </w:pPr>
      <w:r>
        <w:rPr>
          <w:rFonts w:ascii="Kz Times New Roman" w:hAnsi="Kz Times New Roman"/>
          <w:b/>
          <w:noProof/>
          <w:sz w:val="28"/>
          <w:szCs w:val="28"/>
        </w:rPr>
        <mc:AlternateContent>
          <mc:Choice Requires="wps">
            <w:drawing>
              <wp:anchor distT="0" distB="0" distL="114300" distR="114300" simplePos="0" relativeHeight="251659264" behindDoc="0" locked="0" layoutInCell="1" allowOverlap="1" wp14:anchorId="029412BD" wp14:editId="059F8DD1">
                <wp:simplePos x="0" y="0"/>
                <wp:positionH relativeFrom="column">
                  <wp:posOffset>2981226</wp:posOffset>
                </wp:positionH>
                <wp:positionV relativeFrom="paragraph">
                  <wp:posOffset>283705</wp:posOffset>
                </wp:positionV>
                <wp:extent cx="190005" cy="190005"/>
                <wp:effectExtent l="0" t="0" r="19685" b="19685"/>
                <wp:wrapNone/>
                <wp:docPr id="3" name="Прямоугольник 3"/>
                <wp:cNvGraphicFramePr/>
                <a:graphic xmlns:a="http://schemas.openxmlformats.org/drawingml/2006/main">
                  <a:graphicData uri="http://schemas.microsoft.com/office/word/2010/wordprocessingShape">
                    <wps:wsp>
                      <wps:cNvSpPr/>
                      <wps:spPr>
                        <a:xfrm>
                          <a:off x="0" y="0"/>
                          <a:ext cx="190005" cy="19000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3" o:spid="_x0000_s1026" style="position:absolute;margin-left:234.75pt;margin-top:22.35pt;width:14.95pt;height:14.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" fillcolor="white [3212]" strokecolor="white [3212]" strokeweight="2pt"/>
            </w:pict>
          </mc:Fallback>
        </mc:AlternateContent>
      </w:r>
      <w:r>
        <w:rPr>
          <w:rFonts w:ascii="Kz Times New Roman" w:hAnsi="Kz Times New Roman"/>
          <w:b/>
          <w:noProof/>
          <w:sz w:val="28"/>
          <w:szCs w:val="28"/>
          <w:lang w:val="kk-KZ"/>
        </w:rPr>
        <w:t>ШЫМКЕНТ, 2020</w:t>
      </w:r>
      <w:r w:rsidR="00231E67">
        <w:rPr>
          <w:rFonts w:ascii="Kz Times New Roman" w:hAnsi="Kz Times New Roman"/>
          <w:b/>
          <w:noProof/>
          <w:sz w:val="28"/>
          <w:szCs w:val="28"/>
          <w:lang w:val="kk-KZ"/>
        </w:rPr>
        <w:t xml:space="preserve"> ж</w:t>
      </w:r>
      <w:r w:rsidR="00C10E7F">
        <w:rPr>
          <w:rFonts w:ascii="Kz Times New Roman" w:hAnsi="Kz Times New Roman"/>
          <w:b/>
          <w:noProof/>
          <w:sz w:val="28"/>
          <w:szCs w:val="28"/>
          <w:lang w:val="kk-KZ"/>
        </w:rPr>
        <w:t>.</w:t>
      </w: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p>
    <w:p w:rsidR="002F0839" w:rsidRDefault="002F0839" w:rsidP="003C3730">
      <w:pPr>
        <w:shd w:val="clear" w:color="auto" w:fill="FFFFFF"/>
        <w:jc w:val="center"/>
        <w:rPr>
          <w:rFonts w:ascii="Kz Times New Roman" w:hAnsi="Kz Times New Roman"/>
          <w:b/>
          <w:caps/>
          <w:noProof/>
          <w:sz w:val="28"/>
          <w:szCs w:val="28"/>
          <w:lang w:val="kk-KZ"/>
        </w:rPr>
      </w:pPr>
      <w:r>
        <w:rPr>
          <w:rFonts w:ascii="Kz Times New Roman" w:hAnsi="Kz Times New Roman"/>
          <w:b/>
          <w:noProof/>
          <w:sz w:val="28"/>
          <w:szCs w:val="28"/>
        </w:rPr>
        <mc:AlternateContent>
          <mc:Choice Requires="wps">
            <w:drawing>
              <wp:anchor distT="0" distB="0" distL="114300" distR="114300" simplePos="0" relativeHeight="251667456" behindDoc="0" locked="0" layoutInCell="1" allowOverlap="1" wp14:anchorId="6F4C91E6" wp14:editId="67861B64">
                <wp:simplePos x="0" y="0"/>
                <wp:positionH relativeFrom="column">
                  <wp:posOffset>2943225</wp:posOffset>
                </wp:positionH>
                <wp:positionV relativeFrom="paragraph">
                  <wp:posOffset>523240</wp:posOffset>
                </wp:positionV>
                <wp:extent cx="189865" cy="189865"/>
                <wp:effectExtent l="0" t="0" r="19685" b="19685"/>
                <wp:wrapNone/>
                <wp:docPr id="7" name="Прямоугольник 7"/>
                <wp:cNvGraphicFramePr/>
                <a:graphic xmlns:a="http://schemas.openxmlformats.org/drawingml/2006/main">
                  <a:graphicData uri="http://schemas.microsoft.com/office/word/2010/wordprocessingShape">
                    <wps:wsp>
                      <wps:cNvSpPr/>
                      <wps:spPr>
                        <a:xfrm>
                          <a:off x="0" y="0"/>
                          <a:ext cx="189865" cy="18986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7" o:spid="_x0000_s1026" style="position:absolute;margin-left:231.75pt;margin-top:41.2pt;width:14.95pt;height:14.9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" fillcolor="white [3212]" strokecolor="white [3212]" strokeweight="2pt"/>
            </w:pict>
          </mc:Fallback>
        </mc:AlternateContent>
      </w:r>
    </w:p>
    <w:p w:rsidR="003C3730" w:rsidRDefault="003C3730" w:rsidP="003C3730">
      <w:pPr>
        <w:shd w:val="clear" w:color="auto" w:fill="FFFFFF"/>
        <w:jc w:val="center"/>
        <w:rPr>
          <w:rFonts w:ascii="Kz Times New Roman" w:hAnsi="Kz Times New Roman"/>
          <w:b/>
          <w:caps/>
          <w:noProof/>
          <w:sz w:val="28"/>
          <w:szCs w:val="28"/>
          <w:lang w:val="kk-KZ"/>
        </w:rPr>
      </w:pPr>
      <w:r>
        <w:rPr>
          <w:rFonts w:ascii="Kz Times New Roman" w:hAnsi="Kz Times New Roman"/>
          <w:b/>
          <w:caps/>
          <w:noProof/>
          <w:sz w:val="28"/>
          <w:szCs w:val="28"/>
          <w:lang w:val="kk-KZ"/>
        </w:rPr>
        <w:lastRenderedPageBreak/>
        <w:t>ҚАЗАҚСТАН РЕСПУБЛИКАСЫНЫҢ БІЛІМ ЖӘНЕ ҒЫЛЫМ МИНИСТРЛІГІ</w:t>
      </w:r>
    </w:p>
    <w:p w:rsidR="003C3730" w:rsidRDefault="003C3730" w:rsidP="003C3730">
      <w:pPr>
        <w:shd w:val="clear" w:color="auto" w:fill="FFFFFF"/>
        <w:jc w:val="center"/>
        <w:rPr>
          <w:rFonts w:ascii="Kz Times New Roman" w:hAnsi="Kz Times New Roman"/>
          <w:b/>
          <w:caps/>
          <w:sz w:val="28"/>
          <w:szCs w:val="28"/>
          <w:lang w:val="kk-KZ"/>
        </w:rPr>
      </w:pPr>
    </w:p>
    <w:p w:rsidR="003C3730" w:rsidRDefault="003C3730" w:rsidP="003C3730">
      <w:pPr>
        <w:pStyle w:val="afe"/>
        <w:jc w:val="center"/>
        <w:rPr>
          <w:b/>
          <w:sz w:val="28"/>
          <w:szCs w:val="28"/>
          <w:lang w:val="kk-KZ"/>
        </w:rPr>
      </w:pPr>
      <w:r>
        <w:rPr>
          <w:b/>
          <w:sz w:val="28"/>
          <w:szCs w:val="28"/>
          <w:lang w:val="kk-KZ"/>
        </w:rPr>
        <w:t>М. Әуезов атындағы Оңтүстік Қазақстан Мемлекеттік университеті</w:t>
      </w:r>
    </w:p>
    <w:p w:rsidR="003C3730" w:rsidRDefault="003C3730" w:rsidP="00C10E7F">
      <w:pPr>
        <w:tabs>
          <w:tab w:val="left" w:pos="3476"/>
        </w:tabs>
        <w:ind w:firstLine="426"/>
        <w:rPr>
          <w:sz w:val="28"/>
          <w:szCs w:val="28"/>
          <w:lang w:val="kk-KZ"/>
        </w:rPr>
      </w:pPr>
    </w:p>
    <w:p w:rsidR="003C3730" w:rsidRDefault="003C3730" w:rsidP="00C10E7F">
      <w:pPr>
        <w:tabs>
          <w:tab w:val="left" w:pos="3476"/>
        </w:tabs>
        <w:ind w:firstLine="426"/>
        <w:rPr>
          <w:sz w:val="28"/>
          <w:szCs w:val="28"/>
          <w:lang w:val="kk-KZ"/>
        </w:rPr>
      </w:pPr>
    </w:p>
    <w:p w:rsidR="003C3730" w:rsidRDefault="003C3730" w:rsidP="003C3730">
      <w:pPr>
        <w:tabs>
          <w:tab w:val="left" w:pos="3476"/>
        </w:tabs>
        <w:ind w:firstLine="426"/>
        <w:jc w:val="center"/>
        <w:rPr>
          <w:sz w:val="28"/>
          <w:szCs w:val="28"/>
          <w:lang w:val="kk-KZ"/>
        </w:rPr>
      </w:pPr>
      <w:r w:rsidRPr="003C3730">
        <w:rPr>
          <w:sz w:val="28"/>
          <w:szCs w:val="28"/>
          <w:lang w:val="kk-KZ"/>
        </w:rPr>
        <w:t>"Қылмыстық процесс және криминалистика" кафедрасы</w:t>
      </w:r>
    </w:p>
    <w:p w:rsidR="003C3730" w:rsidRDefault="003C3730" w:rsidP="00C10E7F">
      <w:pPr>
        <w:tabs>
          <w:tab w:val="left" w:pos="3476"/>
        </w:tabs>
        <w:ind w:firstLine="426"/>
        <w:rPr>
          <w:sz w:val="28"/>
          <w:szCs w:val="28"/>
          <w:lang w:val="kk-KZ"/>
        </w:rPr>
      </w:pPr>
    </w:p>
    <w:p w:rsidR="003C3730" w:rsidRDefault="003C3730" w:rsidP="00C10E7F">
      <w:pPr>
        <w:tabs>
          <w:tab w:val="left" w:pos="3476"/>
        </w:tabs>
        <w:ind w:firstLine="426"/>
        <w:rPr>
          <w:sz w:val="28"/>
          <w:szCs w:val="28"/>
          <w:lang w:val="kk-KZ"/>
        </w:rPr>
      </w:pPr>
    </w:p>
    <w:p w:rsidR="003C3730" w:rsidRDefault="003C3730" w:rsidP="00C10E7F">
      <w:pPr>
        <w:tabs>
          <w:tab w:val="left" w:pos="3476"/>
        </w:tabs>
        <w:ind w:firstLine="426"/>
        <w:rPr>
          <w:sz w:val="28"/>
          <w:szCs w:val="28"/>
          <w:lang w:val="kk-KZ"/>
        </w:rPr>
      </w:pPr>
    </w:p>
    <w:p w:rsidR="003C3730" w:rsidRDefault="003C3730" w:rsidP="00C10E7F">
      <w:pPr>
        <w:tabs>
          <w:tab w:val="left" w:pos="3476"/>
        </w:tabs>
        <w:ind w:firstLine="426"/>
        <w:rPr>
          <w:sz w:val="28"/>
          <w:szCs w:val="28"/>
          <w:lang w:val="kk-KZ"/>
        </w:rPr>
      </w:pPr>
    </w:p>
    <w:p w:rsidR="003C3730" w:rsidRDefault="003C3730" w:rsidP="00C10E7F">
      <w:pPr>
        <w:tabs>
          <w:tab w:val="left" w:pos="3476"/>
        </w:tabs>
        <w:ind w:firstLine="426"/>
        <w:rPr>
          <w:sz w:val="28"/>
          <w:szCs w:val="28"/>
          <w:lang w:val="kk-KZ"/>
        </w:rPr>
      </w:pPr>
    </w:p>
    <w:p w:rsidR="003C3730" w:rsidRDefault="003C3730" w:rsidP="00C10E7F">
      <w:pPr>
        <w:tabs>
          <w:tab w:val="left" w:pos="3476"/>
        </w:tabs>
        <w:ind w:firstLine="426"/>
        <w:rPr>
          <w:sz w:val="28"/>
          <w:szCs w:val="28"/>
          <w:lang w:val="kk-KZ"/>
        </w:rPr>
      </w:pPr>
    </w:p>
    <w:p w:rsidR="003C3730" w:rsidRDefault="003C3730" w:rsidP="00C10E7F">
      <w:pPr>
        <w:tabs>
          <w:tab w:val="left" w:pos="3476"/>
        </w:tabs>
        <w:ind w:firstLine="426"/>
        <w:rPr>
          <w:sz w:val="28"/>
          <w:szCs w:val="28"/>
          <w:lang w:val="kk-KZ"/>
        </w:rPr>
      </w:pPr>
    </w:p>
    <w:p w:rsidR="003C3730" w:rsidRDefault="003C3730" w:rsidP="00C10E7F">
      <w:pPr>
        <w:tabs>
          <w:tab w:val="left" w:pos="3476"/>
        </w:tabs>
        <w:ind w:firstLine="426"/>
        <w:rPr>
          <w:sz w:val="28"/>
          <w:szCs w:val="28"/>
          <w:lang w:val="kk-KZ"/>
        </w:rPr>
      </w:pPr>
    </w:p>
    <w:p w:rsidR="003C3730" w:rsidRDefault="003C3730" w:rsidP="00C10E7F">
      <w:pPr>
        <w:tabs>
          <w:tab w:val="left" w:pos="3476"/>
        </w:tabs>
        <w:ind w:firstLine="426"/>
        <w:rPr>
          <w:sz w:val="28"/>
          <w:szCs w:val="28"/>
          <w:lang w:val="kk-KZ"/>
        </w:rPr>
      </w:pPr>
    </w:p>
    <w:p w:rsidR="003C3730" w:rsidRDefault="003C3730" w:rsidP="003C3730">
      <w:pPr>
        <w:jc w:val="center"/>
        <w:rPr>
          <w:b/>
          <w:sz w:val="28"/>
          <w:szCs w:val="28"/>
          <w:lang w:val="kk-KZ"/>
        </w:rPr>
      </w:pPr>
      <w:r>
        <w:rPr>
          <w:b/>
          <w:sz w:val="28"/>
          <w:szCs w:val="28"/>
          <w:lang w:val="kk-KZ"/>
        </w:rPr>
        <w:t>Ақшабай М.Б., Каипжанова Н.Е.</w:t>
      </w:r>
    </w:p>
    <w:p w:rsidR="003C3730" w:rsidRDefault="003C3730" w:rsidP="003C3730">
      <w:pPr>
        <w:shd w:val="clear" w:color="auto" w:fill="FFFFFF"/>
        <w:jc w:val="center"/>
        <w:rPr>
          <w:rFonts w:ascii="Kz Times New Roman" w:hAnsi="Kz Times New Roman"/>
          <w:b/>
          <w:noProof/>
          <w:sz w:val="28"/>
          <w:szCs w:val="28"/>
          <w:lang w:val="kk-KZ"/>
        </w:rPr>
      </w:pPr>
    </w:p>
    <w:p w:rsidR="003C3730" w:rsidRDefault="003C3730" w:rsidP="003C3730">
      <w:pPr>
        <w:shd w:val="clear" w:color="auto" w:fill="FFFFFF"/>
        <w:jc w:val="center"/>
        <w:rPr>
          <w:rFonts w:ascii="Kz Times New Roman" w:hAnsi="Kz Times New Roman"/>
          <w:b/>
          <w:noProof/>
          <w:sz w:val="28"/>
          <w:szCs w:val="28"/>
          <w:lang w:val="kk-KZ"/>
        </w:rPr>
      </w:pPr>
    </w:p>
    <w:p w:rsidR="003C3730" w:rsidRDefault="003C3730" w:rsidP="003C3730">
      <w:pPr>
        <w:shd w:val="clear" w:color="auto" w:fill="FFFFFF"/>
        <w:jc w:val="center"/>
        <w:rPr>
          <w:rFonts w:ascii="Kz Times New Roman" w:hAnsi="Kz Times New Roman"/>
          <w:b/>
          <w:noProof/>
          <w:sz w:val="28"/>
          <w:szCs w:val="28"/>
          <w:lang w:val="kk-KZ"/>
        </w:rPr>
      </w:pPr>
    </w:p>
    <w:p w:rsidR="003C3730" w:rsidRDefault="002F0839" w:rsidP="003C3730">
      <w:pPr>
        <w:shd w:val="clear" w:color="auto" w:fill="FFFFFF"/>
        <w:jc w:val="center"/>
        <w:rPr>
          <w:caps/>
          <w:noProof/>
          <w:sz w:val="28"/>
          <w:szCs w:val="28"/>
          <w:lang w:val="kk-KZ"/>
        </w:rPr>
      </w:pPr>
      <w:r w:rsidRPr="00655DC3">
        <w:rPr>
          <w:caps/>
          <w:noProof/>
          <w:sz w:val="28"/>
          <w:szCs w:val="28"/>
          <w:lang w:val="kk-KZ"/>
        </w:rPr>
        <w:t>Әдістемелік нұсқау</w:t>
      </w:r>
    </w:p>
    <w:p w:rsidR="002F0839" w:rsidRDefault="002F0839" w:rsidP="003C3730">
      <w:pPr>
        <w:shd w:val="clear" w:color="auto" w:fill="FFFFFF"/>
        <w:jc w:val="center"/>
        <w:rPr>
          <w:rFonts w:ascii="Kz Times New Roman" w:hAnsi="Kz Times New Roman"/>
          <w:b/>
          <w:noProof/>
          <w:sz w:val="28"/>
          <w:szCs w:val="28"/>
          <w:lang w:val="kk-KZ"/>
        </w:rPr>
      </w:pPr>
    </w:p>
    <w:p w:rsidR="003C3730" w:rsidRPr="00655DC3" w:rsidRDefault="003C3730" w:rsidP="003C3730">
      <w:pPr>
        <w:jc w:val="center"/>
        <w:rPr>
          <w:sz w:val="28"/>
          <w:szCs w:val="28"/>
          <w:lang w:val="kk-KZ"/>
        </w:rPr>
      </w:pPr>
      <w:r w:rsidRPr="00655DC3">
        <w:rPr>
          <w:sz w:val="28"/>
          <w:szCs w:val="28"/>
          <w:lang w:val="kk-KZ"/>
        </w:rPr>
        <w:t>5В030100- «Құқықтану» мамандығы</w:t>
      </w:r>
      <w:r w:rsidR="002F0839">
        <w:rPr>
          <w:sz w:val="28"/>
          <w:szCs w:val="28"/>
          <w:lang w:val="kk-KZ"/>
        </w:rPr>
        <w:t xml:space="preserve"> /6В042-Құқық дайындық</w:t>
      </w:r>
      <w:r>
        <w:rPr>
          <w:sz w:val="28"/>
          <w:szCs w:val="28"/>
          <w:lang w:val="kk-KZ"/>
        </w:rPr>
        <w:t xml:space="preserve"> бағыты/</w:t>
      </w:r>
      <w:r w:rsidRPr="00655DC3">
        <w:rPr>
          <w:sz w:val="28"/>
          <w:szCs w:val="28"/>
          <w:lang w:val="kk-KZ"/>
        </w:rPr>
        <w:t xml:space="preserve"> </w:t>
      </w:r>
      <w:r w:rsidR="002F0839">
        <w:rPr>
          <w:sz w:val="28"/>
          <w:szCs w:val="28"/>
          <w:lang w:val="kk-KZ"/>
        </w:rPr>
        <w:t>бойынша</w:t>
      </w:r>
      <w:r>
        <w:rPr>
          <w:sz w:val="28"/>
          <w:szCs w:val="28"/>
          <w:lang w:val="kk-KZ"/>
        </w:rPr>
        <w:t xml:space="preserve"> </w:t>
      </w:r>
      <w:r w:rsidR="002F0839">
        <w:rPr>
          <w:sz w:val="28"/>
          <w:szCs w:val="28"/>
          <w:lang w:val="kk-KZ"/>
        </w:rPr>
        <w:t>«Қ</w:t>
      </w:r>
      <w:r>
        <w:rPr>
          <w:sz w:val="28"/>
          <w:szCs w:val="28"/>
          <w:lang w:val="kk-KZ"/>
        </w:rPr>
        <w:t>ылмыстық іс жүргізу құқығы</w:t>
      </w:r>
      <w:r w:rsidR="002F0839">
        <w:rPr>
          <w:sz w:val="28"/>
          <w:szCs w:val="28"/>
          <w:lang w:val="kk-KZ"/>
        </w:rPr>
        <w:t xml:space="preserve"> бойынша практикум</w:t>
      </w:r>
      <w:r w:rsidRPr="00655DC3">
        <w:rPr>
          <w:sz w:val="28"/>
          <w:szCs w:val="28"/>
          <w:lang w:val="kk-KZ"/>
        </w:rPr>
        <w:t>» пәнінен семинар жүргізу</w:t>
      </w:r>
      <w:bookmarkStart w:id="0" w:name="_GoBack"/>
      <w:bookmarkEnd w:id="0"/>
      <w:r w:rsidRPr="00655DC3">
        <w:rPr>
          <w:sz w:val="28"/>
          <w:szCs w:val="28"/>
          <w:lang w:val="kk-KZ"/>
        </w:rPr>
        <w:t xml:space="preserve">ге арналған </w:t>
      </w:r>
    </w:p>
    <w:p w:rsidR="003C3730" w:rsidRPr="00655DC3" w:rsidRDefault="003C3730" w:rsidP="003C3730">
      <w:pPr>
        <w:jc w:val="center"/>
        <w:rPr>
          <w:sz w:val="28"/>
          <w:szCs w:val="28"/>
          <w:lang w:val="kk-KZ"/>
        </w:rPr>
      </w:pPr>
    </w:p>
    <w:p w:rsidR="003C3730" w:rsidRDefault="003C3730" w:rsidP="00C10E7F">
      <w:pPr>
        <w:tabs>
          <w:tab w:val="left" w:pos="3476"/>
        </w:tabs>
        <w:ind w:firstLine="426"/>
        <w:rPr>
          <w:sz w:val="28"/>
          <w:szCs w:val="28"/>
          <w:lang w:val="kk-KZ"/>
        </w:rPr>
      </w:pPr>
    </w:p>
    <w:p w:rsidR="003C3730" w:rsidRDefault="003C3730" w:rsidP="00C10E7F">
      <w:pPr>
        <w:tabs>
          <w:tab w:val="left" w:pos="3476"/>
        </w:tabs>
        <w:ind w:firstLine="426"/>
        <w:rPr>
          <w:sz w:val="28"/>
          <w:szCs w:val="28"/>
          <w:lang w:val="kk-KZ"/>
        </w:rPr>
      </w:pPr>
    </w:p>
    <w:p w:rsidR="003C3730" w:rsidRDefault="003C3730" w:rsidP="00C10E7F">
      <w:pPr>
        <w:tabs>
          <w:tab w:val="left" w:pos="3476"/>
        </w:tabs>
        <w:ind w:firstLine="426"/>
        <w:rPr>
          <w:sz w:val="28"/>
          <w:szCs w:val="28"/>
          <w:lang w:val="kk-KZ"/>
        </w:rPr>
      </w:pPr>
    </w:p>
    <w:p w:rsidR="003C3730" w:rsidRDefault="003C3730" w:rsidP="00C10E7F">
      <w:pPr>
        <w:tabs>
          <w:tab w:val="left" w:pos="3476"/>
        </w:tabs>
        <w:ind w:firstLine="426"/>
        <w:rPr>
          <w:sz w:val="28"/>
          <w:szCs w:val="28"/>
          <w:lang w:val="kk-KZ"/>
        </w:rPr>
      </w:pPr>
    </w:p>
    <w:p w:rsidR="003C3730" w:rsidRDefault="003C3730" w:rsidP="00C10E7F">
      <w:pPr>
        <w:tabs>
          <w:tab w:val="left" w:pos="3476"/>
        </w:tabs>
        <w:ind w:firstLine="426"/>
        <w:rPr>
          <w:sz w:val="28"/>
          <w:szCs w:val="28"/>
          <w:lang w:val="kk-KZ"/>
        </w:rPr>
      </w:pPr>
    </w:p>
    <w:p w:rsidR="003C3730" w:rsidRDefault="003C3730" w:rsidP="00C10E7F">
      <w:pPr>
        <w:tabs>
          <w:tab w:val="left" w:pos="3476"/>
        </w:tabs>
        <w:ind w:firstLine="426"/>
        <w:rPr>
          <w:sz w:val="28"/>
          <w:szCs w:val="28"/>
          <w:lang w:val="kk-KZ"/>
        </w:rPr>
      </w:pPr>
    </w:p>
    <w:p w:rsidR="003C3730" w:rsidRDefault="003C3730" w:rsidP="00C10E7F">
      <w:pPr>
        <w:tabs>
          <w:tab w:val="left" w:pos="3476"/>
        </w:tabs>
        <w:ind w:firstLine="426"/>
        <w:rPr>
          <w:sz w:val="28"/>
          <w:szCs w:val="28"/>
          <w:lang w:val="kk-KZ"/>
        </w:rPr>
      </w:pPr>
    </w:p>
    <w:p w:rsidR="003C3730" w:rsidRDefault="003C3730" w:rsidP="00C10E7F">
      <w:pPr>
        <w:tabs>
          <w:tab w:val="left" w:pos="3476"/>
        </w:tabs>
        <w:ind w:firstLine="426"/>
        <w:rPr>
          <w:sz w:val="28"/>
          <w:szCs w:val="28"/>
          <w:lang w:val="kk-KZ"/>
        </w:rPr>
      </w:pPr>
    </w:p>
    <w:p w:rsidR="003C3730" w:rsidRDefault="003C3730" w:rsidP="00C10E7F">
      <w:pPr>
        <w:tabs>
          <w:tab w:val="left" w:pos="3476"/>
        </w:tabs>
        <w:ind w:firstLine="426"/>
        <w:rPr>
          <w:sz w:val="28"/>
          <w:szCs w:val="28"/>
          <w:lang w:val="kk-KZ"/>
        </w:rPr>
      </w:pPr>
    </w:p>
    <w:p w:rsidR="003C3730" w:rsidRDefault="003C3730" w:rsidP="00C10E7F">
      <w:pPr>
        <w:tabs>
          <w:tab w:val="left" w:pos="3476"/>
        </w:tabs>
        <w:ind w:firstLine="426"/>
        <w:rPr>
          <w:sz w:val="28"/>
          <w:szCs w:val="28"/>
          <w:lang w:val="kk-KZ"/>
        </w:rPr>
      </w:pPr>
    </w:p>
    <w:p w:rsidR="003C3730" w:rsidRDefault="003C3730" w:rsidP="00C10E7F">
      <w:pPr>
        <w:tabs>
          <w:tab w:val="left" w:pos="3476"/>
        </w:tabs>
        <w:ind w:firstLine="426"/>
        <w:rPr>
          <w:sz w:val="28"/>
          <w:szCs w:val="28"/>
          <w:lang w:val="kk-KZ"/>
        </w:rPr>
      </w:pPr>
    </w:p>
    <w:p w:rsidR="003C3730" w:rsidRDefault="003C3730" w:rsidP="00C10E7F">
      <w:pPr>
        <w:tabs>
          <w:tab w:val="left" w:pos="3476"/>
        </w:tabs>
        <w:ind w:firstLine="426"/>
        <w:rPr>
          <w:sz w:val="28"/>
          <w:szCs w:val="28"/>
          <w:lang w:val="kk-KZ"/>
        </w:rPr>
      </w:pPr>
    </w:p>
    <w:p w:rsidR="003C3730" w:rsidRDefault="003C3730" w:rsidP="00C10E7F">
      <w:pPr>
        <w:tabs>
          <w:tab w:val="left" w:pos="3476"/>
        </w:tabs>
        <w:ind w:firstLine="426"/>
        <w:rPr>
          <w:sz w:val="28"/>
          <w:szCs w:val="28"/>
          <w:lang w:val="kk-KZ"/>
        </w:rPr>
      </w:pPr>
    </w:p>
    <w:p w:rsidR="003C3730" w:rsidRDefault="003C3730" w:rsidP="00C10E7F">
      <w:pPr>
        <w:tabs>
          <w:tab w:val="left" w:pos="3476"/>
        </w:tabs>
        <w:ind w:firstLine="426"/>
        <w:rPr>
          <w:sz w:val="28"/>
          <w:szCs w:val="28"/>
          <w:lang w:val="kk-KZ"/>
        </w:rPr>
      </w:pPr>
    </w:p>
    <w:p w:rsidR="003C3730" w:rsidRDefault="003C3730" w:rsidP="00C10E7F">
      <w:pPr>
        <w:tabs>
          <w:tab w:val="left" w:pos="3476"/>
        </w:tabs>
        <w:ind w:firstLine="426"/>
        <w:rPr>
          <w:sz w:val="28"/>
          <w:szCs w:val="28"/>
          <w:lang w:val="kk-KZ"/>
        </w:rPr>
      </w:pPr>
    </w:p>
    <w:p w:rsidR="003C3730" w:rsidRDefault="003C3730" w:rsidP="00C10E7F">
      <w:pPr>
        <w:tabs>
          <w:tab w:val="left" w:pos="3476"/>
        </w:tabs>
        <w:ind w:firstLine="426"/>
        <w:rPr>
          <w:sz w:val="28"/>
          <w:szCs w:val="28"/>
          <w:lang w:val="kk-KZ"/>
        </w:rPr>
      </w:pPr>
    </w:p>
    <w:p w:rsidR="003C3730" w:rsidRDefault="003C3730" w:rsidP="00C10E7F">
      <w:pPr>
        <w:tabs>
          <w:tab w:val="left" w:pos="3476"/>
        </w:tabs>
        <w:ind w:firstLine="426"/>
        <w:rPr>
          <w:sz w:val="28"/>
          <w:szCs w:val="28"/>
          <w:lang w:val="kk-KZ"/>
        </w:rPr>
      </w:pPr>
    </w:p>
    <w:p w:rsidR="003C3730" w:rsidRDefault="002517A0" w:rsidP="003C3730">
      <w:pPr>
        <w:tabs>
          <w:tab w:val="left" w:pos="3476"/>
        </w:tabs>
        <w:ind w:firstLine="426"/>
        <w:jc w:val="center"/>
        <w:rPr>
          <w:sz w:val="28"/>
          <w:szCs w:val="28"/>
          <w:lang w:val="kk-KZ"/>
        </w:rPr>
      </w:pPr>
      <w:r>
        <w:rPr>
          <w:rFonts w:ascii="Kz Times New Roman" w:hAnsi="Kz Times New Roman"/>
          <w:b/>
          <w:noProof/>
          <w:sz w:val="28"/>
          <w:szCs w:val="28"/>
        </w:rPr>
        <mc:AlternateContent>
          <mc:Choice Requires="wps">
            <w:drawing>
              <wp:anchor distT="0" distB="0" distL="114300" distR="114300" simplePos="0" relativeHeight="251661312" behindDoc="0" locked="0" layoutInCell="1" allowOverlap="1" wp14:anchorId="43BFD858" wp14:editId="31DB77B2">
                <wp:simplePos x="0" y="0"/>
                <wp:positionH relativeFrom="column">
                  <wp:posOffset>2943225</wp:posOffset>
                </wp:positionH>
                <wp:positionV relativeFrom="paragraph">
                  <wp:posOffset>309245</wp:posOffset>
                </wp:positionV>
                <wp:extent cx="189865" cy="189865"/>
                <wp:effectExtent l="0" t="0" r="19685" b="19685"/>
                <wp:wrapNone/>
                <wp:docPr id="4" name="Прямоугольник 4"/>
                <wp:cNvGraphicFramePr/>
                <a:graphic xmlns:a="http://schemas.openxmlformats.org/drawingml/2006/main">
                  <a:graphicData uri="http://schemas.microsoft.com/office/word/2010/wordprocessingShape">
                    <wps:wsp>
                      <wps:cNvSpPr/>
                      <wps:spPr>
                        <a:xfrm>
                          <a:off x="0" y="0"/>
                          <a:ext cx="189865" cy="18986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4" o:spid="_x0000_s1026" style="position:absolute;margin-left:231.75pt;margin-top:24.35pt;width:14.95pt;height:14.9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" fillcolor="white [3212]" strokecolor="white [3212]" strokeweight="2pt"/>
            </w:pict>
          </mc:Fallback>
        </mc:AlternateContent>
      </w:r>
      <w:r w:rsidR="003C3730">
        <w:rPr>
          <w:sz w:val="28"/>
          <w:szCs w:val="28"/>
          <w:lang w:val="kk-KZ"/>
        </w:rPr>
        <w:t>Шымкент 2020 ж.</w:t>
      </w:r>
    </w:p>
    <w:p w:rsidR="003C3730" w:rsidRDefault="00231E67" w:rsidP="00C10E7F">
      <w:pPr>
        <w:tabs>
          <w:tab w:val="left" w:pos="3476"/>
        </w:tabs>
        <w:ind w:firstLine="426"/>
        <w:rPr>
          <w:sz w:val="28"/>
          <w:szCs w:val="28"/>
          <w:lang w:val="kk-KZ"/>
        </w:rPr>
      </w:pPr>
      <w:r>
        <w:rPr>
          <w:sz w:val="28"/>
          <w:szCs w:val="28"/>
          <w:lang w:val="kk-KZ"/>
        </w:rPr>
        <w:lastRenderedPageBreak/>
        <w:t xml:space="preserve">УДК </w:t>
      </w:r>
      <w:r w:rsidR="00270702" w:rsidRPr="00B11F9A">
        <w:rPr>
          <w:sz w:val="28"/>
          <w:szCs w:val="28"/>
          <w:lang w:val="kk-KZ"/>
        </w:rPr>
        <w:t>341.343.977</w:t>
      </w:r>
    </w:p>
    <w:p w:rsidR="00231E67" w:rsidRDefault="003C3730" w:rsidP="00C10E7F">
      <w:pPr>
        <w:tabs>
          <w:tab w:val="left" w:pos="3476"/>
        </w:tabs>
        <w:ind w:firstLine="426"/>
        <w:rPr>
          <w:sz w:val="28"/>
          <w:szCs w:val="28"/>
          <w:lang w:val="kk-KZ"/>
        </w:rPr>
      </w:pPr>
      <w:r>
        <w:rPr>
          <w:sz w:val="28"/>
          <w:szCs w:val="28"/>
          <w:lang w:val="kk-KZ"/>
        </w:rPr>
        <w:t>ББК 67.99.(2)8</w:t>
      </w:r>
      <w:r w:rsidR="00231E67">
        <w:rPr>
          <w:sz w:val="28"/>
          <w:szCs w:val="28"/>
          <w:lang w:val="kk-KZ"/>
        </w:rPr>
        <w:tab/>
      </w:r>
    </w:p>
    <w:p w:rsidR="00C10E7F" w:rsidRDefault="00C10E7F" w:rsidP="00C10E7F">
      <w:pPr>
        <w:ind w:firstLine="426"/>
        <w:rPr>
          <w:sz w:val="28"/>
          <w:szCs w:val="28"/>
          <w:lang w:val="kk-KZ"/>
        </w:rPr>
      </w:pPr>
    </w:p>
    <w:p w:rsidR="00231E67" w:rsidRDefault="00231E67" w:rsidP="00C10E7F">
      <w:pPr>
        <w:ind w:firstLine="426"/>
        <w:rPr>
          <w:sz w:val="28"/>
          <w:szCs w:val="28"/>
          <w:lang w:val="kk-KZ"/>
        </w:rPr>
      </w:pPr>
      <w:r>
        <w:rPr>
          <w:sz w:val="28"/>
          <w:szCs w:val="28"/>
          <w:lang w:val="kk-KZ"/>
        </w:rPr>
        <w:t xml:space="preserve">Құрастырған: </w:t>
      </w:r>
      <w:r w:rsidR="00C00F51">
        <w:rPr>
          <w:sz w:val="28"/>
          <w:szCs w:val="28"/>
          <w:lang w:val="kk-KZ"/>
        </w:rPr>
        <w:t>Ақшабай М.Б., Каипжанова Н.Е.</w:t>
      </w:r>
    </w:p>
    <w:p w:rsidR="00D674F8" w:rsidRDefault="00231E67" w:rsidP="006A18C2">
      <w:pPr>
        <w:ind w:firstLine="426"/>
        <w:rPr>
          <w:sz w:val="28"/>
          <w:szCs w:val="28"/>
          <w:lang w:val="kk-KZ"/>
        </w:rPr>
      </w:pPr>
      <w:r>
        <w:rPr>
          <w:sz w:val="28"/>
          <w:szCs w:val="28"/>
          <w:lang w:val="kk-KZ"/>
        </w:rPr>
        <w:tab/>
        <w:t xml:space="preserve"> </w:t>
      </w:r>
    </w:p>
    <w:p w:rsidR="00586EF4" w:rsidRDefault="00231E67" w:rsidP="00C10E7F">
      <w:pPr>
        <w:pStyle w:val="afc"/>
        <w:spacing w:after="0"/>
        <w:ind w:firstLine="426"/>
        <w:jc w:val="both"/>
        <w:rPr>
          <w:sz w:val="28"/>
          <w:szCs w:val="28"/>
          <w:lang w:val="kk-KZ"/>
        </w:rPr>
      </w:pPr>
      <w:r w:rsidRPr="00075B21">
        <w:rPr>
          <w:sz w:val="28"/>
          <w:szCs w:val="28"/>
          <w:lang w:val="kk-KZ"/>
        </w:rPr>
        <w:t>5</w:t>
      </w:r>
      <w:r w:rsidR="00AA7F1D" w:rsidRPr="00075B21">
        <w:rPr>
          <w:sz w:val="28"/>
          <w:szCs w:val="28"/>
          <w:lang w:val="kk-KZ"/>
        </w:rPr>
        <w:t>В</w:t>
      </w:r>
      <w:r w:rsidRPr="00075B21">
        <w:rPr>
          <w:sz w:val="28"/>
          <w:szCs w:val="28"/>
          <w:lang w:val="kk-KZ"/>
        </w:rPr>
        <w:t>0301</w:t>
      </w:r>
      <w:r w:rsidR="00AA7F1D" w:rsidRPr="00075B21">
        <w:rPr>
          <w:sz w:val="28"/>
          <w:szCs w:val="28"/>
          <w:lang w:val="kk-KZ"/>
        </w:rPr>
        <w:t xml:space="preserve">00 </w:t>
      </w:r>
      <w:r w:rsidR="00C10E7F">
        <w:rPr>
          <w:sz w:val="28"/>
          <w:szCs w:val="28"/>
          <w:lang w:val="kk-KZ"/>
        </w:rPr>
        <w:t>–</w:t>
      </w:r>
      <w:r w:rsidRPr="00075B21">
        <w:rPr>
          <w:sz w:val="28"/>
          <w:szCs w:val="28"/>
          <w:lang w:val="kk-KZ"/>
        </w:rPr>
        <w:t xml:space="preserve"> «</w:t>
      </w:r>
      <w:r w:rsidR="00655DC3">
        <w:rPr>
          <w:sz w:val="28"/>
          <w:szCs w:val="28"/>
          <w:lang w:val="kk-KZ"/>
        </w:rPr>
        <w:t>Құқықтан</w:t>
      </w:r>
      <w:r w:rsidR="00586EF4">
        <w:rPr>
          <w:sz w:val="28"/>
          <w:szCs w:val="28"/>
          <w:lang w:val="kk-KZ"/>
        </w:rPr>
        <w:t>у</w:t>
      </w:r>
      <w:r w:rsidRPr="00075B21">
        <w:rPr>
          <w:sz w:val="28"/>
          <w:szCs w:val="28"/>
          <w:lang w:val="kk-KZ"/>
        </w:rPr>
        <w:t>»</w:t>
      </w:r>
      <w:r w:rsidR="003C3730">
        <w:rPr>
          <w:sz w:val="28"/>
          <w:szCs w:val="28"/>
          <w:lang w:val="kk-KZ"/>
        </w:rPr>
        <w:t xml:space="preserve"> </w:t>
      </w:r>
      <w:r w:rsidRPr="00075B21">
        <w:rPr>
          <w:sz w:val="28"/>
          <w:szCs w:val="28"/>
          <w:lang w:val="kk-KZ"/>
        </w:rPr>
        <w:t xml:space="preserve">мамандығы </w:t>
      </w:r>
      <w:r w:rsidR="003C3730">
        <w:rPr>
          <w:sz w:val="28"/>
          <w:szCs w:val="28"/>
          <w:lang w:val="kk-KZ"/>
        </w:rPr>
        <w:t>/6В042-Құқық дайындау бағыты/</w:t>
      </w:r>
      <w:r w:rsidR="003C3730" w:rsidRPr="00655DC3">
        <w:rPr>
          <w:sz w:val="28"/>
          <w:szCs w:val="28"/>
          <w:lang w:val="kk-KZ"/>
        </w:rPr>
        <w:t xml:space="preserve"> </w:t>
      </w:r>
      <w:r w:rsidR="003C3730" w:rsidRPr="00075B21">
        <w:rPr>
          <w:sz w:val="28"/>
          <w:szCs w:val="28"/>
          <w:lang w:val="kk-KZ"/>
        </w:rPr>
        <w:t xml:space="preserve"> </w:t>
      </w:r>
      <w:r w:rsidRPr="00075B21">
        <w:rPr>
          <w:sz w:val="28"/>
          <w:szCs w:val="28"/>
          <w:lang w:val="kk-KZ"/>
        </w:rPr>
        <w:t>бойынша</w:t>
      </w:r>
      <w:r w:rsidR="00C10E7F">
        <w:rPr>
          <w:sz w:val="28"/>
          <w:szCs w:val="28"/>
          <w:lang w:val="kk-KZ"/>
        </w:rPr>
        <w:t xml:space="preserve"> </w:t>
      </w:r>
      <w:r w:rsidRPr="00075B21">
        <w:rPr>
          <w:sz w:val="28"/>
          <w:szCs w:val="28"/>
          <w:lang w:val="kk-KZ"/>
        </w:rPr>
        <w:t>«</w:t>
      </w:r>
      <w:r w:rsidR="00C00F51">
        <w:rPr>
          <w:sz w:val="28"/>
          <w:szCs w:val="28"/>
          <w:lang w:val="kk-KZ"/>
        </w:rPr>
        <w:t xml:space="preserve">Қазақстан Республикасының </w:t>
      </w:r>
      <w:r w:rsidR="00586EF4">
        <w:rPr>
          <w:sz w:val="28"/>
          <w:szCs w:val="28"/>
          <w:lang w:val="kk-KZ"/>
        </w:rPr>
        <w:t xml:space="preserve">Қылмыстық </w:t>
      </w:r>
      <w:r w:rsidR="00C00F51">
        <w:rPr>
          <w:sz w:val="28"/>
          <w:szCs w:val="28"/>
          <w:lang w:val="kk-KZ"/>
        </w:rPr>
        <w:t>іс жүргізуқұқығының</w:t>
      </w:r>
      <w:r w:rsidR="00586EF4">
        <w:rPr>
          <w:sz w:val="28"/>
          <w:szCs w:val="28"/>
          <w:lang w:val="kk-KZ"/>
        </w:rPr>
        <w:t xml:space="preserve"> практикумы</w:t>
      </w:r>
      <w:r w:rsidRPr="00075B21">
        <w:rPr>
          <w:sz w:val="28"/>
          <w:szCs w:val="28"/>
          <w:lang w:val="kk-KZ"/>
        </w:rPr>
        <w:t>» пәнінен</w:t>
      </w:r>
      <w:r w:rsidR="00D52B3B">
        <w:rPr>
          <w:sz w:val="28"/>
          <w:szCs w:val="28"/>
          <w:lang w:val="kk-KZ"/>
        </w:rPr>
        <w:t xml:space="preserve"> </w:t>
      </w:r>
      <w:r>
        <w:rPr>
          <w:sz w:val="28"/>
          <w:szCs w:val="28"/>
          <w:lang w:val="kk-KZ"/>
        </w:rPr>
        <w:t xml:space="preserve">семинар </w:t>
      </w:r>
      <w:r w:rsidR="00C00F51">
        <w:rPr>
          <w:sz w:val="28"/>
          <w:szCs w:val="28"/>
          <w:lang w:val="kk-KZ"/>
        </w:rPr>
        <w:t>жүргізуге</w:t>
      </w:r>
      <w:r>
        <w:rPr>
          <w:sz w:val="28"/>
          <w:szCs w:val="28"/>
          <w:lang w:val="kk-KZ"/>
        </w:rPr>
        <w:t xml:space="preserve"> арналған әдістемелік нұсқау. - Шымк</w:t>
      </w:r>
      <w:r w:rsidR="00C00F51">
        <w:rPr>
          <w:sz w:val="28"/>
          <w:szCs w:val="28"/>
          <w:lang w:val="kk-KZ"/>
        </w:rPr>
        <w:t>ент: М.Әуезов атындағы ОҚМУ, 2020</w:t>
      </w:r>
      <w:r w:rsidR="003C3730">
        <w:rPr>
          <w:sz w:val="28"/>
          <w:szCs w:val="28"/>
          <w:lang w:val="kk-KZ"/>
        </w:rPr>
        <w:t xml:space="preserve"> </w:t>
      </w:r>
      <w:r>
        <w:rPr>
          <w:sz w:val="28"/>
          <w:szCs w:val="28"/>
          <w:lang w:val="kk-KZ"/>
        </w:rPr>
        <w:t xml:space="preserve">. – </w:t>
      </w:r>
      <w:r w:rsidR="002517A0">
        <w:rPr>
          <w:sz w:val="28"/>
          <w:szCs w:val="28"/>
          <w:lang w:val="kk-KZ"/>
        </w:rPr>
        <w:t>44</w:t>
      </w:r>
      <w:r w:rsidR="00F33540" w:rsidRPr="00D963E7">
        <w:rPr>
          <w:sz w:val="28"/>
          <w:szCs w:val="28"/>
          <w:lang w:val="kk-KZ"/>
        </w:rPr>
        <w:t xml:space="preserve"> </w:t>
      </w:r>
      <w:r w:rsidRPr="00D963E7">
        <w:rPr>
          <w:sz w:val="28"/>
          <w:szCs w:val="28"/>
          <w:lang w:val="kk-KZ"/>
        </w:rPr>
        <w:t>б.</w:t>
      </w:r>
    </w:p>
    <w:p w:rsidR="00A62AE6" w:rsidRDefault="00A62AE6" w:rsidP="00C10E7F">
      <w:pPr>
        <w:pStyle w:val="afc"/>
        <w:spacing w:after="0"/>
        <w:ind w:firstLine="426"/>
        <w:jc w:val="both"/>
        <w:rPr>
          <w:sz w:val="28"/>
          <w:szCs w:val="28"/>
          <w:lang w:val="kk-KZ"/>
        </w:rPr>
      </w:pPr>
    </w:p>
    <w:p w:rsidR="00231E67" w:rsidRDefault="00231E67" w:rsidP="00C10E7F">
      <w:pPr>
        <w:pStyle w:val="afc"/>
        <w:spacing w:after="0"/>
        <w:ind w:firstLine="426"/>
        <w:jc w:val="both"/>
        <w:rPr>
          <w:sz w:val="28"/>
          <w:szCs w:val="28"/>
          <w:lang w:val="kk-KZ"/>
        </w:rPr>
      </w:pPr>
      <w:r>
        <w:rPr>
          <w:sz w:val="28"/>
          <w:szCs w:val="28"/>
          <w:lang w:val="kk-KZ"/>
        </w:rPr>
        <w:t>Әдістемелік нұсқау</w:t>
      </w:r>
      <w:r w:rsidR="00586EF4">
        <w:rPr>
          <w:sz w:val="28"/>
          <w:szCs w:val="28"/>
          <w:lang w:val="kk-KZ"/>
        </w:rPr>
        <w:t xml:space="preserve"> </w:t>
      </w:r>
      <w:r>
        <w:rPr>
          <w:sz w:val="28"/>
          <w:szCs w:val="28"/>
          <w:lang w:val="kk-KZ"/>
        </w:rPr>
        <w:t xml:space="preserve">мамандық бойынша </w:t>
      </w:r>
      <w:r w:rsidR="00586EF4" w:rsidRPr="003C3730">
        <w:rPr>
          <w:rFonts w:ascii="Kz Times New Roman" w:hAnsi="Kz Times New Roman"/>
          <w:noProof/>
          <w:spacing w:val="-2"/>
          <w:sz w:val="28"/>
          <w:lang w:val="kk-KZ"/>
        </w:rPr>
        <w:t xml:space="preserve">ҚР МЖМБС </w:t>
      </w:r>
      <w:r w:rsidRPr="003C3730">
        <w:rPr>
          <w:rFonts w:ascii="Kz Times New Roman" w:hAnsi="Kz Times New Roman"/>
          <w:noProof/>
          <w:spacing w:val="-2"/>
          <w:sz w:val="28"/>
          <w:lang w:val="kk-KZ"/>
        </w:rPr>
        <w:t>және</w:t>
      </w:r>
      <w:r w:rsidR="00586EF4" w:rsidRPr="003C3730">
        <w:rPr>
          <w:rFonts w:ascii="Kz Times New Roman" w:hAnsi="Kz Times New Roman"/>
          <w:noProof/>
          <w:spacing w:val="-2"/>
          <w:sz w:val="28"/>
          <w:lang w:val="kk-KZ"/>
        </w:rPr>
        <w:t xml:space="preserve"> </w:t>
      </w:r>
      <w:r w:rsidRPr="003C3730">
        <w:rPr>
          <w:rFonts w:ascii="Kz Times New Roman" w:hAnsi="Kz Times New Roman"/>
          <w:noProof/>
          <w:spacing w:val="-2"/>
          <w:sz w:val="28"/>
          <w:lang w:val="kk-KZ"/>
        </w:rPr>
        <w:t>ҚР МЖМБС</w:t>
      </w:r>
      <w:r>
        <w:rPr>
          <w:rFonts w:ascii="Kz Times New Roman" w:hAnsi="Kz Times New Roman"/>
          <w:noProof/>
          <w:spacing w:val="-2"/>
          <w:sz w:val="28"/>
          <w:lang w:val="kk-KZ"/>
        </w:rPr>
        <w:t xml:space="preserve"> «5</w:t>
      </w:r>
      <w:r w:rsidR="00AA7F1D">
        <w:rPr>
          <w:rFonts w:ascii="Kz Times New Roman" w:hAnsi="Kz Times New Roman"/>
          <w:noProof/>
          <w:spacing w:val="-2"/>
          <w:sz w:val="28"/>
          <w:lang w:val="kk-KZ"/>
        </w:rPr>
        <w:t>В</w:t>
      </w:r>
      <w:r>
        <w:rPr>
          <w:rFonts w:ascii="Kz Times New Roman" w:hAnsi="Kz Times New Roman"/>
          <w:noProof/>
          <w:spacing w:val="-2"/>
          <w:sz w:val="28"/>
          <w:lang w:val="kk-KZ"/>
        </w:rPr>
        <w:t>0301</w:t>
      </w:r>
      <w:r w:rsidR="00AA7F1D">
        <w:rPr>
          <w:rFonts w:ascii="Kz Times New Roman" w:hAnsi="Kz Times New Roman"/>
          <w:noProof/>
          <w:spacing w:val="-2"/>
          <w:sz w:val="28"/>
          <w:lang w:val="kk-KZ"/>
        </w:rPr>
        <w:t>00</w:t>
      </w:r>
      <w:r>
        <w:rPr>
          <w:rFonts w:ascii="Kz Times New Roman" w:hAnsi="Kz Times New Roman"/>
          <w:noProof/>
          <w:spacing w:val="-2"/>
          <w:sz w:val="28"/>
          <w:lang w:val="kk-KZ"/>
        </w:rPr>
        <w:t xml:space="preserve"> – </w:t>
      </w:r>
      <w:r w:rsidR="00655DC3">
        <w:rPr>
          <w:rFonts w:ascii="Kz Times New Roman" w:hAnsi="Kz Times New Roman"/>
          <w:noProof/>
          <w:spacing w:val="-2"/>
          <w:sz w:val="28"/>
          <w:lang w:val="kk-KZ"/>
        </w:rPr>
        <w:t>Құқық</w:t>
      </w:r>
      <w:r>
        <w:rPr>
          <w:sz w:val="28"/>
          <w:szCs w:val="28"/>
          <w:lang w:val="kk-KZ"/>
        </w:rPr>
        <w:t>тану</w:t>
      </w:r>
      <w:r>
        <w:rPr>
          <w:rFonts w:ascii="Kz Times New Roman" w:hAnsi="Kz Times New Roman"/>
          <w:noProof/>
          <w:spacing w:val="-2"/>
          <w:sz w:val="28"/>
          <w:lang w:val="kk-KZ"/>
        </w:rPr>
        <w:t>»</w:t>
      </w:r>
      <w:r w:rsidR="003C3730">
        <w:rPr>
          <w:rFonts w:ascii="Kz Times New Roman" w:hAnsi="Kz Times New Roman"/>
          <w:noProof/>
          <w:spacing w:val="-2"/>
          <w:sz w:val="28"/>
          <w:lang w:val="kk-KZ"/>
        </w:rPr>
        <w:t xml:space="preserve"> </w:t>
      </w:r>
      <w:r w:rsidR="003C3730">
        <w:rPr>
          <w:sz w:val="28"/>
          <w:szCs w:val="28"/>
          <w:lang w:val="kk-KZ"/>
        </w:rPr>
        <w:t>/6В042-Құқық дайындау бағыты/</w:t>
      </w:r>
      <w:r w:rsidR="003C3730" w:rsidRPr="00655DC3">
        <w:rPr>
          <w:sz w:val="28"/>
          <w:szCs w:val="28"/>
          <w:lang w:val="kk-KZ"/>
        </w:rPr>
        <w:t xml:space="preserve"> </w:t>
      </w:r>
      <w:r>
        <w:rPr>
          <w:rFonts w:ascii="Kz Times New Roman" w:hAnsi="Kz Times New Roman"/>
          <w:noProof/>
          <w:spacing w:val="-2"/>
          <w:sz w:val="28"/>
          <w:lang w:val="kk-KZ"/>
        </w:rPr>
        <w:t xml:space="preserve">  талаптарына сәйкес құрастырылған  және семинар сабағына арналған материалдар мен практикалық іс құжаттарынан тұрады.</w:t>
      </w:r>
    </w:p>
    <w:p w:rsidR="00A62AE6" w:rsidRDefault="00A62AE6" w:rsidP="00C10E7F">
      <w:pPr>
        <w:ind w:firstLine="426"/>
        <w:jc w:val="both"/>
        <w:rPr>
          <w:sz w:val="28"/>
          <w:lang w:val="kk-KZ" w:eastAsia="ko-KR"/>
        </w:rPr>
      </w:pPr>
    </w:p>
    <w:p w:rsidR="00231E67" w:rsidRDefault="00AA7F1D" w:rsidP="00C10E7F">
      <w:pPr>
        <w:ind w:firstLine="426"/>
        <w:jc w:val="both"/>
        <w:rPr>
          <w:lang w:val="kk-KZ" w:eastAsia="ko-KR"/>
        </w:rPr>
      </w:pPr>
      <w:r>
        <w:rPr>
          <w:sz w:val="28"/>
          <w:lang w:val="kk-KZ" w:eastAsia="ko-KR"/>
        </w:rPr>
        <w:t xml:space="preserve">Әдістемелік нұсқау </w:t>
      </w:r>
      <w:r w:rsidR="00231E67">
        <w:rPr>
          <w:sz w:val="28"/>
          <w:lang w:val="kk-KZ" w:eastAsia="ko-KR"/>
        </w:rPr>
        <w:t>5</w:t>
      </w:r>
      <w:r>
        <w:rPr>
          <w:sz w:val="28"/>
          <w:lang w:val="kk-KZ" w:eastAsia="ko-KR"/>
        </w:rPr>
        <w:t>В</w:t>
      </w:r>
      <w:r w:rsidR="00231E67">
        <w:rPr>
          <w:sz w:val="28"/>
          <w:lang w:val="kk-KZ" w:eastAsia="ko-KR"/>
        </w:rPr>
        <w:t>0301</w:t>
      </w:r>
      <w:r>
        <w:rPr>
          <w:sz w:val="28"/>
          <w:lang w:val="kk-KZ" w:eastAsia="ko-KR"/>
        </w:rPr>
        <w:t>00</w:t>
      </w:r>
      <w:r w:rsidR="00231E67">
        <w:rPr>
          <w:sz w:val="28"/>
          <w:lang w:val="kk-KZ" w:eastAsia="ko-KR"/>
        </w:rPr>
        <w:t xml:space="preserve"> </w:t>
      </w:r>
      <w:r w:rsidR="00586EF4">
        <w:rPr>
          <w:sz w:val="28"/>
          <w:lang w:val="kk-KZ" w:eastAsia="ko-KR"/>
        </w:rPr>
        <w:t>–</w:t>
      </w:r>
      <w:r w:rsidR="00231E67">
        <w:rPr>
          <w:sz w:val="28"/>
          <w:lang w:val="kk-KZ" w:eastAsia="ko-KR"/>
        </w:rPr>
        <w:t xml:space="preserve"> </w:t>
      </w:r>
      <w:r w:rsidR="003C3730">
        <w:rPr>
          <w:sz w:val="28"/>
          <w:lang w:val="kk-KZ" w:eastAsia="ko-KR"/>
        </w:rPr>
        <w:t>«</w:t>
      </w:r>
      <w:r w:rsidR="00655DC3">
        <w:rPr>
          <w:sz w:val="28"/>
          <w:lang w:val="kk-KZ" w:eastAsia="ko-KR"/>
        </w:rPr>
        <w:t>Құқық</w:t>
      </w:r>
      <w:r w:rsidR="00231E67">
        <w:rPr>
          <w:sz w:val="28"/>
          <w:szCs w:val="28"/>
          <w:lang w:val="kk-KZ"/>
        </w:rPr>
        <w:t>тану</w:t>
      </w:r>
      <w:r w:rsidR="003C3730">
        <w:rPr>
          <w:sz w:val="28"/>
          <w:szCs w:val="28"/>
          <w:lang w:val="kk-KZ"/>
        </w:rPr>
        <w:t>»</w:t>
      </w:r>
      <w:r w:rsidR="00231E67">
        <w:rPr>
          <w:sz w:val="28"/>
          <w:lang w:val="kk-KZ" w:eastAsia="ko-KR"/>
        </w:rPr>
        <w:t xml:space="preserve">  мамандығы</w:t>
      </w:r>
      <w:r w:rsidR="003C3730">
        <w:rPr>
          <w:sz w:val="28"/>
          <w:lang w:val="kk-KZ" w:eastAsia="ko-KR"/>
        </w:rPr>
        <w:t xml:space="preserve"> </w:t>
      </w:r>
      <w:r w:rsidR="003C3730">
        <w:rPr>
          <w:sz w:val="28"/>
          <w:szCs w:val="28"/>
          <w:lang w:val="kk-KZ"/>
        </w:rPr>
        <w:t>/6В042-Құқық дайындау бағыты/</w:t>
      </w:r>
      <w:r w:rsidR="003C3730" w:rsidRPr="00655DC3">
        <w:rPr>
          <w:sz w:val="28"/>
          <w:szCs w:val="28"/>
          <w:lang w:val="kk-KZ"/>
        </w:rPr>
        <w:t xml:space="preserve"> </w:t>
      </w:r>
      <w:r w:rsidR="00231E67">
        <w:rPr>
          <w:sz w:val="28"/>
          <w:lang w:val="kk-KZ" w:eastAsia="ko-KR"/>
        </w:rPr>
        <w:t xml:space="preserve"> студенттеріне арналған.</w:t>
      </w:r>
      <w:r w:rsidR="003C3730">
        <w:rPr>
          <w:sz w:val="28"/>
          <w:lang w:val="kk-KZ" w:eastAsia="ko-KR"/>
        </w:rPr>
        <w:t xml:space="preserve"> </w:t>
      </w:r>
    </w:p>
    <w:p w:rsidR="00A62AE6" w:rsidRDefault="00A62AE6" w:rsidP="00C10E7F">
      <w:pPr>
        <w:ind w:firstLine="426"/>
        <w:jc w:val="both"/>
        <w:rPr>
          <w:sz w:val="28"/>
          <w:lang w:val="kk-KZ" w:eastAsia="ko-KR"/>
        </w:rPr>
      </w:pPr>
    </w:p>
    <w:p w:rsidR="00231E67" w:rsidRDefault="00231E67" w:rsidP="00C10E7F">
      <w:pPr>
        <w:ind w:firstLine="426"/>
        <w:jc w:val="both"/>
        <w:rPr>
          <w:sz w:val="28"/>
          <w:lang w:val="kk-KZ" w:eastAsia="ko-KR"/>
        </w:rPr>
      </w:pPr>
      <w:r>
        <w:rPr>
          <w:sz w:val="28"/>
          <w:lang w:val="kk-KZ" w:eastAsia="ko-KR"/>
        </w:rPr>
        <w:t>Әдістемелік нұсқауда студенттерге семинар сабағына дайындалуға арналған  семинар сабақтарының жоспары мен бақылау сұрақтары және</w:t>
      </w:r>
      <w:r w:rsidR="00D674F8">
        <w:rPr>
          <w:sz w:val="28"/>
          <w:lang w:val="kk-KZ" w:eastAsia="ko-KR"/>
        </w:rPr>
        <w:t xml:space="preserve"> </w:t>
      </w:r>
      <w:r>
        <w:rPr>
          <w:rFonts w:ascii="Kz Times New Roman" w:hAnsi="Kz Times New Roman"/>
          <w:noProof/>
          <w:spacing w:val="-2"/>
          <w:sz w:val="28"/>
          <w:lang w:val="kk-KZ"/>
        </w:rPr>
        <w:t xml:space="preserve">практикалық іс құжаттарын жүргізу материалдары </w:t>
      </w:r>
      <w:r>
        <w:rPr>
          <w:sz w:val="28"/>
          <w:lang w:val="kk-KZ" w:eastAsia="ko-KR"/>
        </w:rPr>
        <w:t xml:space="preserve"> қарастырылған.</w:t>
      </w:r>
    </w:p>
    <w:p w:rsidR="00231E67" w:rsidRDefault="00231E67" w:rsidP="00C10E7F">
      <w:pPr>
        <w:ind w:firstLine="426"/>
        <w:jc w:val="both"/>
        <w:rPr>
          <w:sz w:val="28"/>
          <w:szCs w:val="28"/>
          <w:lang w:val="kk-KZ"/>
        </w:rPr>
      </w:pPr>
      <w:r>
        <w:rPr>
          <w:sz w:val="28"/>
          <w:szCs w:val="28"/>
          <w:lang w:val="kk-KZ"/>
        </w:rPr>
        <w:tab/>
      </w:r>
      <w:r>
        <w:rPr>
          <w:sz w:val="28"/>
          <w:szCs w:val="28"/>
          <w:lang w:val="kk-KZ"/>
        </w:rPr>
        <w:tab/>
      </w:r>
      <w:r>
        <w:rPr>
          <w:sz w:val="28"/>
          <w:szCs w:val="28"/>
          <w:lang w:val="kk-KZ"/>
        </w:rPr>
        <w:tab/>
      </w:r>
      <w:r>
        <w:rPr>
          <w:sz w:val="28"/>
          <w:szCs w:val="28"/>
          <w:lang w:val="kk-KZ"/>
        </w:rPr>
        <w:tab/>
        <w:t xml:space="preserve">       </w:t>
      </w:r>
    </w:p>
    <w:p w:rsidR="00231E67" w:rsidRDefault="00231E67" w:rsidP="00C10E7F">
      <w:pPr>
        <w:ind w:firstLine="426"/>
        <w:jc w:val="both"/>
        <w:rPr>
          <w:sz w:val="28"/>
          <w:szCs w:val="28"/>
          <w:lang w:val="kk-KZ"/>
        </w:rPr>
      </w:pPr>
    </w:p>
    <w:tbl>
      <w:tblPr>
        <w:tblStyle w:val="aff2"/>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6804"/>
      </w:tblGrid>
      <w:tr w:rsidR="00A62AE6" w:rsidRPr="00D963E7" w:rsidTr="001A7ABF">
        <w:tc>
          <w:tcPr>
            <w:tcW w:w="2943" w:type="dxa"/>
          </w:tcPr>
          <w:p w:rsidR="00A62AE6" w:rsidRPr="00D963E7" w:rsidRDefault="00A62AE6" w:rsidP="00C10E7F">
            <w:pPr>
              <w:ind w:firstLine="426"/>
              <w:jc w:val="both"/>
              <w:rPr>
                <w:sz w:val="28"/>
                <w:szCs w:val="28"/>
                <w:lang w:val="kk-KZ"/>
              </w:rPr>
            </w:pPr>
            <w:r w:rsidRPr="00D963E7">
              <w:rPr>
                <w:sz w:val="28"/>
                <w:szCs w:val="28"/>
                <w:lang w:val="kk-KZ"/>
              </w:rPr>
              <w:t>Пікір берушілер:</w:t>
            </w:r>
          </w:p>
        </w:tc>
        <w:tc>
          <w:tcPr>
            <w:tcW w:w="6804" w:type="dxa"/>
          </w:tcPr>
          <w:p w:rsidR="00A62AE6" w:rsidRPr="00D963E7" w:rsidRDefault="00A62AE6" w:rsidP="003C3730">
            <w:pPr>
              <w:jc w:val="both"/>
              <w:rPr>
                <w:sz w:val="28"/>
                <w:szCs w:val="28"/>
                <w:lang w:val="kk-KZ"/>
              </w:rPr>
            </w:pPr>
            <w:r w:rsidRPr="00D963E7">
              <w:rPr>
                <w:sz w:val="28"/>
                <w:szCs w:val="28"/>
                <w:lang w:val="kk-KZ"/>
              </w:rPr>
              <w:t xml:space="preserve">«Қылмыстық </w:t>
            </w:r>
            <w:r w:rsidR="003C3730">
              <w:rPr>
                <w:sz w:val="28"/>
                <w:szCs w:val="28"/>
                <w:lang w:val="kk-KZ"/>
              </w:rPr>
              <w:t>құқық</w:t>
            </w:r>
            <w:r w:rsidRPr="00D963E7">
              <w:rPr>
                <w:sz w:val="28"/>
                <w:szCs w:val="28"/>
                <w:lang w:val="kk-KZ"/>
              </w:rPr>
              <w:t xml:space="preserve"> және крими</w:t>
            </w:r>
            <w:r w:rsidR="003C3730">
              <w:rPr>
                <w:sz w:val="28"/>
                <w:szCs w:val="28"/>
                <w:lang w:val="kk-KZ"/>
              </w:rPr>
              <w:t>нология</w:t>
            </w:r>
            <w:r w:rsidRPr="00D963E7">
              <w:rPr>
                <w:sz w:val="28"/>
                <w:szCs w:val="28"/>
                <w:lang w:val="kk-KZ"/>
              </w:rPr>
              <w:t>»</w:t>
            </w:r>
          </w:p>
        </w:tc>
      </w:tr>
      <w:tr w:rsidR="00A62AE6" w:rsidRPr="002F0839" w:rsidTr="001A7ABF">
        <w:tc>
          <w:tcPr>
            <w:tcW w:w="2943" w:type="dxa"/>
          </w:tcPr>
          <w:p w:rsidR="00A62AE6" w:rsidRPr="00D963E7" w:rsidRDefault="00A62AE6" w:rsidP="00C10E7F">
            <w:pPr>
              <w:jc w:val="both"/>
              <w:rPr>
                <w:sz w:val="28"/>
                <w:szCs w:val="28"/>
                <w:lang w:val="kk-KZ"/>
              </w:rPr>
            </w:pPr>
          </w:p>
        </w:tc>
        <w:tc>
          <w:tcPr>
            <w:tcW w:w="6804" w:type="dxa"/>
          </w:tcPr>
          <w:p w:rsidR="00A62AE6" w:rsidRPr="00D963E7" w:rsidRDefault="003C3730" w:rsidP="003C3730">
            <w:pPr>
              <w:jc w:val="both"/>
              <w:rPr>
                <w:sz w:val="28"/>
                <w:szCs w:val="28"/>
                <w:lang w:val="kk-KZ"/>
              </w:rPr>
            </w:pPr>
            <w:r w:rsidRPr="00D963E7">
              <w:rPr>
                <w:sz w:val="28"/>
                <w:szCs w:val="28"/>
                <w:lang w:val="kk-KZ"/>
              </w:rPr>
              <w:t>К</w:t>
            </w:r>
            <w:r w:rsidR="00A62AE6" w:rsidRPr="00D963E7">
              <w:rPr>
                <w:sz w:val="28"/>
                <w:szCs w:val="28"/>
                <w:lang w:val="kk-KZ"/>
              </w:rPr>
              <w:t>афедрасының</w:t>
            </w:r>
            <w:r>
              <w:rPr>
                <w:sz w:val="28"/>
                <w:szCs w:val="28"/>
                <w:lang w:val="kk-KZ"/>
              </w:rPr>
              <w:t xml:space="preserve"> меңгерушісі </w:t>
            </w:r>
            <w:r w:rsidR="00A62AE6" w:rsidRPr="00D963E7">
              <w:rPr>
                <w:sz w:val="28"/>
                <w:szCs w:val="28"/>
                <w:lang w:val="kk-KZ"/>
              </w:rPr>
              <w:t xml:space="preserve"> з.ғ.к., </w:t>
            </w:r>
            <w:r>
              <w:rPr>
                <w:sz w:val="28"/>
                <w:szCs w:val="28"/>
                <w:lang w:val="kk-KZ"/>
              </w:rPr>
              <w:t>қауымдастырылған профессор Ақшатаева Ж.Б.</w:t>
            </w:r>
          </w:p>
        </w:tc>
      </w:tr>
      <w:tr w:rsidR="00A62AE6" w:rsidRPr="002F0839" w:rsidTr="001A7ABF">
        <w:tc>
          <w:tcPr>
            <w:tcW w:w="2943" w:type="dxa"/>
          </w:tcPr>
          <w:p w:rsidR="00A62AE6" w:rsidRPr="00D963E7" w:rsidRDefault="00A62AE6" w:rsidP="00C10E7F">
            <w:pPr>
              <w:jc w:val="both"/>
              <w:rPr>
                <w:sz w:val="28"/>
                <w:szCs w:val="28"/>
                <w:lang w:val="kk-KZ"/>
              </w:rPr>
            </w:pPr>
          </w:p>
        </w:tc>
        <w:tc>
          <w:tcPr>
            <w:tcW w:w="6804" w:type="dxa"/>
          </w:tcPr>
          <w:p w:rsidR="00A62AE6" w:rsidRPr="00D963E7" w:rsidRDefault="00DA048B" w:rsidP="002517A0">
            <w:pPr>
              <w:jc w:val="both"/>
              <w:rPr>
                <w:sz w:val="28"/>
                <w:szCs w:val="28"/>
                <w:lang w:val="kk-KZ"/>
              </w:rPr>
            </w:pPr>
            <w:r>
              <w:rPr>
                <w:sz w:val="28"/>
                <w:szCs w:val="28"/>
                <w:lang w:val="kk-KZ"/>
              </w:rPr>
              <w:t>М.Сапарбаев атындағы ОҚГИ</w:t>
            </w:r>
            <w:r w:rsidR="00042FBE" w:rsidRPr="00D963E7">
              <w:rPr>
                <w:sz w:val="28"/>
                <w:szCs w:val="28"/>
                <w:lang w:val="kk-KZ"/>
              </w:rPr>
              <w:t>-</w:t>
            </w:r>
            <w:r w:rsidR="00A62AE6" w:rsidRPr="00D963E7">
              <w:rPr>
                <w:sz w:val="28"/>
                <w:szCs w:val="28"/>
                <w:lang w:val="kk-KZ"/>
              </w:rPr>
              <w:t>нің</w:t>
            </w:r>
            <w:r w:rsidR="00042FBE" w:rsidRPr="00D963E7">
              <w:rPr>
                <w:sz w:val="28"/>
                <w:szCs w:val="28"/>
                <w:lang w:val="kk-KZ"/>
              </w:rPr>
              <w:t xml:space="preserve"> «</w:t>
            </w:r>
            <w:r w:rsidR="002517A0">
              <w:rPr>
                <w:sz w:val="28"/>
                <w:szCs w:val="28"/>
                <w:lang w:val="kk-KZ"/>
              </w:rPr>
              <w:t>Құқықтану</w:t>
            </w:r>
            <w:r w:rsidR="00042FBE" w:rsidRPr="00D963E7">
              <w:rPr>
                <w:sz w:val="28"/>
                <w:szCs w:val="28"/>
                <w:lang w:val="kk-KZ"/>
              </w:rPr>
              <w:t xml:space="preserve">» кафедрасының з.ғ.к. </w:t>
            </w:r>
            <w:r w:rsidR="002517A0">
              <w:rPr>
                <w:sz w:val="28"/>
                <w:szCs w:val="28"/>
                <w:lang w:val="kk-KZ"/>
              </w:rPr>
              <w:t xml:space="preserve">аға оқытушысы </w:t>
            </w:r>
            <w:r w:rsidR="00042FBE" w:rsidRPr="00D963E7">
              <w:rPr>
                <w:sz w:val="28"/>
                <w:szCs w:val="28"/>
                <w:lang w:val="kk-KZ"/>
              </w:rPr>
              <w:t>Байтанаев Е.</w:t>
            </w:r>
          </w:p>
        </w:tc>
      </w:tr>
      <w:tr w:rsidR="00A62AE6" w:rsidRPr="002F0839" w:rsidTr="001A7ABF">
        <w:tc>
          <w:tcPr>
            <w:tcW w:w="2943" w:type="dxa"/>
          </w:tcPr>
          <w:p w:rsidR="00A62AE6" w:rsidRPr="00D963E7" w:rsidRDefault="00A62AE6" w:rsidP="00C10E7F">
            <w:pPr>
              <w:jc w:val="both"/>
              <w:rPr>
                <w:sz w:val="28"/>
                <w:szCs w:val="28"/>
                <w:lang w:val="kk-KZ"/>
              </w:rPr>
            </w:pPr>
          </w:p>
        </w:tc>
        <w:tc>
          <w:tcPr>
            <w:tcW w:w="6804" w:type="dxa"/>
          </w:tcPr>
          <w:p w:rsidR="00A62AE6" w:rsidRPr="00D963E7" w:rsidRDefault="00A62AE6" w:rsidP="00C10E7F">
            <w:pPr>
              <w:jc w:val="both"/>
              <w:rPr>
                <w:sz w:val="28"/>
                <w:szCs w:val="28"/>
                <w:lang w:val="kk-KZ"/>
              </w:rPr>
            </w:pPr>
          </w:p>
        </w:tc>
      </w:tr>
    </w:tbl>
    <w:p w:rsidR="00C10E7F" w:rsidRPr="00D963E7" w:rsidRDefault="00C10E7F" w:rsidP="00D674F8">
      <w:pPr>
        <w:jc w:val="both"/>
        <w:rPr>
          <w:sz w:val="28"/>
          <w:szCs w:val="28"/>
          <w:lang w:val="kk-KZ"/>
        </w:rPr>
      </w:pPr>
    </w:p>
    <w:p w:rsidR="00231E67" w:rsidRPr="00D963E7" w:rsidRDefault="00C10E7F" w:rsidP="00C10E7F">
      <w:pPr>
        <w:ind w:firstLine="426"/>
        <w:jc w:val="both"/>
        <w:rPr>
          <w:sz w:val="28"/>
          <w:szCs w:val="28"/>
          <w:lang w:val="kk-KZ"/>
        </w:rPr>
      </w:pPr>
      <w:r w:rsidRPr="00D963E7">
        <w:rPr>
          <w:sz w:val="28"/>
          <w:szCs w:val="28"/>
          <w:lang w:val="kk-KZ"/>
        </w:rPr>
        <w:t xml:space="preserve"> </w:t>
      </w:r>
      <w:r w:rsidR="00231E67" w:rsidRPr="00D963E7">
        <w:rPr>
          <w:sz w:val="28"/>
          <w:szCs w:val="28"/>
          <w:lang w:val="kk-KZ"/>
        </w:rPr>
        <w:t xml:space="preserve">«Қылмыстық </w:t>
      </w:r>
      <w:r w:rsidR="00AA7F1D" w:rsidRPr="00D963E7">
        <w:rPr>
          <w:sz w:val="28"/>
          <w:szCs w:val="28"/>
          <w:lang w:val="kk-KZ"/>
        </w:rPr>
        <w:t xml:space="preserve">процесс және криминалистика» </w:t>
      </w:r>
      <w:r w:rsidR="00231E67" w:rsidRPr="00D963E7">
        <w:rPr>
          <w:sz w:val="28"/>
          <w:szCs w:val="28"/>
          <w:lang w:val="kk-KZ"/>
        </w:rPr>
        <w:t>кафед</w:t>
      </w:r>
      <w:r w:rsidR="00AA7F1D" w:rsidRPr="00D963E7">
        <w:rPr>
          <w:sz w:val="28"/>
          <w:szCs w:val="28"/>
          <w:lang w:val="kk-KZ"/>
        </w:rPr>
        <w:t xml:space="preserve">расының мәжілісінде (хаттама </w:t>
      </w:r>
      <w:r w:rsidR="003C3730">
        <w:rPr>
          <w:sz w:val="28"/>
          <w:lang w:val="kk-KZ" w:eastAsia="ko-KR"/>
        </w:rPr>
        <w:t>№__«__»___2020</w:t>
      </w:r>
      <w:r w:rsidRPr="00D963E7">
        <w:rPr>
          <w:sz w:val="28"/>
          <w:lang w:val="kk-KZ" w:eastAsia="ko-KR"/>
        </w:rPr>
        <w:t>ж.</w:t>
      </w:r>
      <w:r w:rsidR="00231E67" w:rsidRPr="00D963E7">
        <w:rPr>
          <w:sz w:val="28"/>
          <w:szCs w:val="28"/>
          <w:lang w:val="kk-KZ"/>
        </w:rPr>
        <w:t>) және</w:t>
      </w:r>
      <w:r w:rsidRPr="00D963E7">
        <w:rPr>
          <w:sz w:val="28"/>
          <w:szCs w:val="28"/>
          <w:lang w:val="kk-KZ"/>
        </w:rPr>
        <w:t xml:space="preserve"> </w:t>
      </w:r>
      <w:r w:rsidR="00231E67" w:rsidRPr="00D963E7">
        <w:rPr>
          <w:sz w:val="28"/>
          <w:szCs w:val="28"/>
          <w:lang w:val="kk-KZ"/>
        </w:rPr>
        <w:t xml:space="preserve">«Заң»  факультетінің әдістемелік комиссиясында (хаттама </w:t>
      </w:r>
      <w:r w:rsidR="003C3730">
        <w:rPr>
          <w:sz w:val="28"/>
          <w:lang w:val="kk-KZ" w:eastAsia="ko-KR"/>
        </w:rPr>
        <w:t>№___ «___»____2020</w:t>
      </w:r>
      <w:r w:rsidRPr="00D963E7">
        <w:rPr>
          <w:sz w:val="28"/>
          <w:lang w:val="kk-KZ" w:eastAsia="ko-KR"/>
        </w:rPr>
        <w:t xml:space="preserve"> ж.</w:t>
      </w:r>
      <w:r w:rsidRPr="00D963E7">
        <w:rPr>
          <w:sz w:val="28"/>
          <w:szCs w:val="28"/>
          <w:lang w:val="kk-KZ"/>
        </w:rPr>
        <w:t xml:space="preserve">) қаралған және баспаға </w:t>
      </w:r>
      <w:r w:rsidR="00231E67" w:rsidRPr="00D963E7">
        <w:rPr>
          <w:sz w:val="28"/>
          <w:szCs w:val="28"/>
          <w:lang w:val="kk-KZ"/>
        </w:rPr>
        <w:t>ұсынылған</w:t>
      </w:r>
      <w:r w:rsidRPr="00D963E7">
        <w:rPr>
          <w:sz w:val="28"/>
          <w:szCs w:val="28"/>
          <w:lang w:val="kk-KZ"/>
        </w:rPr>
        <w:t>.</w:t>
      </w:r>
      <w:r w:rsidR="00231E67" w:rsidRPr="00D963E7">
        <w:rPr>
          <w:sz w:val="28"/>
          <w:szCs w:val="28"/>
          <w:lang w:val="kk-KZ"/>
        </w:rPr>
        <w:t xml:space="preserve">  </w:t>
      </w:r>
    </w:p>
    <w:p w:rsidR="00231E67" w:rsidRPr="00D963E7" w:rsidRDefault="00231E67" w:rsidP="00C10E7F">
      <w:pPr>
        <w:ind w:firstLine="426"/>
        <w:jc w:val="both"/>
        <w:rPr>
          <w:sz w:val="28"/>
          <w:lang w:val="kk-KZ" w:eastAsia="ko-KR"/>
        </w:rPr>
      </w:pPr>
    </w:p>
    <w:p w:rsidR="00586EF4" w:rsidRPr="00D963E7" w:rsidRDefault="00586EF4" w:rsidP="00C10E7F">
      <w:pPr>
        <w:jc w:val="both"/>
        <w:rPr>
          <w:sz w:val="28"/>
          <w:lang w:val="kk-KZ" w:eastAsia="ko-KR"/>
        </w:rPr>
      </w:pPr>
    </w:p>
    <w:p w:rsidR="00231E67" w:rsidRPr="00D963E7" w:rsidRDefault="00231E67" w:rsidP="00C10E7F">
      <w:pPr>
        <w:ind w:firstLine="426"/>
        <w:jc w:val="both"/>
        <w:rPr>
          <w:sz w:val="28"/>
          <w:lang w:val="kk-KZ" w:eastAsia="ko-KR"/>
        </w:rPr>
      </w:pPr>
      <w:r w:rsidRPr="00D963E7">
        <w:rPr>
          <w:sz w:val="28"/>
          <w:lang w:val="kk-KZ" w:eastAsia="ko-KR"/>
        </w:rPr>
        <w:t>М.Әуезов атындағы  ОҚМУ  Әдістемелік кеңесінде баспаға ұсынылды, хаттама №</w:t>
      </w:r>
      <w:r w:rsidR="00586EF4" w:rsidRPr="00D963E7">
        <w:rPr>
          <w:sz w:val="28"/>
          <w:lang w:val="kk-KZ" w:eastAsia="ko-KR"/>
        </w:rPr>
        <w:t>_</w:t>
      </w:r>
      <w:r w:rsidR="00C10E7F" w:rsidRPr="00D963E7">
        <w:rPr>
          <w:sz w:val="28"/>
          <w:lang w:val="kk-KZ" w:eastAsia="ko-KR"/>
        </w:rPr>
        <w:t>_</w:t>
      </w:r>
      <w:r w:rsidR="00586EF4" w:rsidRPr="00D963E7">
        <w:rPr>
          <w:sz w:val="28"/>
          <w:lang w:val="kk-KZ" w:eastAsia="ko-KR"/>
        </w:rPr>
        <w:t>«__»____</w:t>
      </w:r>
      <w:r w:rsidR="003C3730">
        <w:rPr>
          <w:sz w:val="28"/>
          <w:lang w:val="kk-KZ" w:eastAsia="ko-KR"/>
        </w:rPr>
        <w:t>2020</w:t>
      </w:r>
      <w:r w:rsidR="00586EF4" w:rsidRPr="00D963E7">
        <w:rPr>
          <w:sz w:val="28"/>
          <w:lang w:val="kk-KZ" w:eastAsia="ko-KR"/>
        </w:rPr>
        <w:t xml:space="preserve"> </w:t>
      </w:r>
      <w:r w:rsidRPr="00D963E7">
        <w:rPr>
          <w:sz w:val="28"/>
          <w:lang w:val="kk-KZ" w:eastAsia="ko-KR"/>
        </w:rPr>
        <w:t>ж.</w:t>
      </w:r>
    </w:p>
    <w:p w:rsidR="00586EF4" w:rsidRPr="00B11F9A" w:rsidRDefault="00586EF4" w:rsidP="00C10E7F">
      <w:pPr>
        <w:jc w:val="both"/>
        <w:rPr>
          <w:sz w:val="28"/>
          <w:highlight w:val="yellow"/>
          <w:lang w:val="kk-KZ" w:eastAsia="ko-KR"/>
        </w:rPr>
      </w:pPr>
    </w:p>
    <w:p w:rsidR="00586EF4" w:rsidRPr="00B11F9A" w:rsidRDefault="00586EF4" w:rsidP="00C10E7F">
      <w:pPr>
        <w:ind w:firstLine="426"/>
        <w:jc w:val="both"/>
        <w:rPr>
          <w:sz w:val="28"/>
          <w:highlight w:val="yellow"/>
          <w:lang w:val="kk-KZ" w:eastAsia="ko-KR"/>
        </w:rPr>
      </w:pPr>
    </w:p>
    <w:p w:rsidR="00C10E7F" w:rsidRDefault="00C10E7F" w:rsidP="00B11F9A">
      <w:pPr>
        <w:jc w:val="both"/>
        <w:rPr>
          <w:sz w:val="28"/>
          <w:highlight w:val="yellow"/>
          <w:lang w:val="kk-KZ" w:eastAsia="ko-KR"/>
        </w:rPr>
      </w:pPr>
    </w:p>
    <w:p w:rsidR="00127120" w:rsidRDefault="00127120" w:rsidP="00C10E7F">
      <w:pPr>
        <w:ind w:firstLine="426"/>
        <w:jc w:val="both"/>
        <w:rPr>
          <w:sz w:val="28"/>
          <w:highlight w:val="yellow"/>
          <w:lang w:val="kk-KZ" w:eastAsia="ko-KR"/>
        </w:rPr>
      </w:pPr>
    </w:p>
    <w:p w:rsidR="006A18C2" w:rsidRPr="00B11F9A" w:rsidRDefault="006A18C2" w:rsidP="00C10E7F">
      <w:pPr>
        <w:ind w:firstLine="426"/>
        <w:jc w:val="both"/>
        <w:rPr>
          <w:sz w:val="28"/>
          <w:highlight w:val="yellow"/>
          <w:lang w:val="kk-KZ" w:eastAsia="ko-KR"/>
        </w:rPr>
      </w:pPr>
    </w:p>
    <w:p w:rsidR="00231E67" w:rsidRPr="006A18C2" w:rsidRDefault="00231E67" w:rsidP="00270702">
      <w:pPr>
        <w:jc w:val="both"/>
        <w:rPr>
          <w:sz w:val="22"/>
          <w:szCs w:val="22"/>
          <w:lang w:val="kk-KZ" w:eastAsia="ko-KR"/>
        </w:rPr>
      </w:pPr>
      <w:r w:rsidRPr="006A18C2">
        <w:rPr>
          <w:rFonts w:ascii="Allegro BT" w:hAnsi="Allegro BT"/>
          <w:sz w:val="22"/>
          <w:szCs w:val="22"/>
          <w:lang w:val="kk-KZ" w:eastAsia="ko-KR"/>
        </w:rPr>
        <w:t>©</w:t>
      </w:r>
      <w:r w:rsidRPr="006A18C2">
        <w:rPr>
          <w:sz w:val="22"/>
          <w:szCs w:val="22"/>
          <w:lang w:val="kk-KZ" w:eastAsia="ko-KR"/>
        </w:rPr>
        <w:t xml:space="preserve"> М.Әуезов атындағы Оңтүстік Қазақстан Мемлекеттік Университеті</w:t>
      </w:r>
      <w:r w:rsidR="00C10E7F" w:rsidRPr="006A18C2">
        <w:rPr>
          <w:sz w:val="22"/>
          <w:szCs w:val="22"/>
          <w:lang w:val="kk-KZ" w:eastAsia="ko-KR"/>
        </w:rPr>
        <w:t>,</w:t>
      </w:r>
      <w:r w:rsidR="006A18C2">
        <w:rPr>
          <w:sz w:val="22"/>
          <w:szCs w:val="22"/>
          <w:lang w:val="kk-KZ" w:eastAsia="ko-KR"/>
        </w:rPr>
        <w:t xml:space="preserve"> 2020</w:t>
      </w:r>
      <w:r w:rsidR="00270702" w:rsidRPr="006A18C2">
        <w:rPr>
          <w:sz w:val="22"/>
          <w:szCs w:val="22"/>
          <w:lang w:val="kk-KZ" w:eastAsia="ko-KR"/>
        </w:rPr>
        <w:t xml:space="preserve"> ж.</w:t>
      </w:r>
    </w:p>
    <w:p w:rsidR="00D52B3B" w:rsidRPr="006A18C2" w:rsidRDefault="006A18C2" w:rsidP="00C10E7F">
      <w:pPr>
        <w:rPr>
          <w:sz w:val="22"/>
          <w:szCs w:val="22"/>
          <w:lang w:val="kk-KZ"/>
        </w:rPr>
      </w:pPr>
      <w:r>
        <w:rPr>
          <w:rFonts w:ascii="Kz Times New Roman" w:hAnsi="Kz Times New Roman"/>
          <w:b/>
          <w:noProof/>
          <w:sz w:val="28"/>
          <w:szCs w:val="28"/>
        </w:rPr>
        <mc:AlternateContent>
          <mc:Choice Requires="wps">
            <w:drawing>
              <wp:anchor distT="0" distB="0" distL="114300" distR="114300" simplePos="0" relativeHeight="251663360" behindDoc="0" locked="0" layoutInCell="1" allowOverlap="1" wp14:anchorId="345CD3EC" wp14:editId="683ACFBC">
                <wp:simplePos x="0" y="0"/>
                <wp:positionH relativeFrom="column">
                  <wp:posOffset>3039745</wp:posOffset>
                </wp:positionH>
                <wp:positionV relativeFrom="paragraph">
                  <wp:posOffset>215919</wp:posOffset>
                </wp:positionV>
                <wp:extent cx="189865" cy="189865"/>
                <wp:effectExtent l="0" t="0" r="19685" b="19685"/>
                <wp:wrapNone/>
                <wp:docPr id="5" name="Прямоугольник 5"/>
                <wp:cNvGraphicFramePr/>
                <a:graphic xmlns:a="http://schemas.openxmlformats.org/drawingml/2006/main">
                  <a:graphicData uri="http://schemas.microsoft.com/office/word/2010/wordprocessingShape">
                    <wps:wsp>
                      <wps:cNvSpPr/>
                      <wps:spPr>
                        <a:xfrm>
                          <a:off x="0" y="0"/>
                          <a:ext cx="189865" cy="18986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5" o:spid="_x0000_s1026" style="position:absolute;margin-left:239.35pt;margin-top:17pt;width:14.95pt;height:14.9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" fillcolor="white [3212]" strokecolor="white [3212]" strokeweight="2pt"/>
            </w:pict>
          </mc:Fallback>
        </mc:AlternateContent>
      </w:r>
      <w:r w:rsidR="00231E67" w:rsidRPr="006A18C2">
        <w:rPr>
          <w:sz w:val="22"/>
          <w:szCs w:val="22"/>
          <w:lang w:val="kk-KZ" w:eastAsia="ko-KR"/>
        </w:rPr>
        <w:t xml:space="preserve">Жауапты: </w:t>
      </w:r>
      <w:r>
        <w:rPr>
          <w:sz w:val="22"/>
          <w:szCs w:val="22"/>
          <w:lang w:val="kk-KZ" w:eastAsia="ko-KR"/>
        </w:rPr>
        <w:t>Ақшабай М.Б., Каипжанова Н.Е.</w:t>
      </w:r>
    </w:p>
    <w:p w:rsidR="00665E44" w:rsidRDefault="00665E44" w:rsidP="00C10E7F">
      <w:pPr>
        <w:rPr>
          <w:lang w:val="kk-KZ"/>
        </w:rPr>
      </w:pPr>
    </w:p>
    <w:tbl>
      <w:tblPr>
        <w:tblpPr w:leftFromText="180" w:rightFromText="180" w:vertAnchor="text" w:horzAnchor="margin" w:tblpXSpec="center" w:tblpY="513"/>
        <w:tblOverlap w:val="never"/>
        <w:tblW w:w="5206" w:type="pct"/>
        <w:tblCellMar>
          <w:left w:w="28" w:type="dxa"/>
          <w:right w:w="28" w:type="dxa"/>
        </w:tblCellMar>
        <w:tblLook w:val="04A0" w:firstRow="1" w:lastRow="0" w:firstColumn="1" w:lastColumn="0" w:noHBand="0" w:noVBand="1"/>
      </w:tblPr>
      <w:tblGrid>
        <w:gridCol w:w="737"/>
        <w:gridCol w:w="8793"/>
        <w:gridCol w:w="563"/>
      </w:tblGrid>
      <w:tr w:rsidR="00BA75D5" w:rsidRPr="004D1CCD" w:rsidTr="004A24E2">
        <w:trPr>
          <w:trHeight w:val="274"/>
        </w:trPr>
        <w:tc>
          <w:tcPr>
            <w:tcW w:w="4721" w:type="pct"/>
            <w:gridSpan w:val="2"/>
            <w:hideMark/>
          </w:tcPr>
          <w:p w:rsidR="00BA75D5" w:rsidRPr="008001A7" w:rsidRDefault="00BA75D5" w:rsidP="002F3363">
            <w:pPr>
              <w:ind w:firstLine="360"/>
              <w:jc w:val="both"/>
              <w:rPr>
                <w:lang w:val="kk-KZ" w:eastAsia="en-US" w:bidi="en-US"/>
              </w:rPr>
            </w:pPr>
            <w:r w:rsidRPr="008001A7">
              <w:rPr>
                <w:lang w:val="kk-KZ" w:eastAsia="en-US" w:bidi="en-US"/>
              </w:rPr>
              <w:t>КІРІСПЕ</w:t>
            </w:r>
          </w:p>
        </w:tc>
        <w:tc>
          <w:tcPr>
            <w:tcW w:w="279" w:type="pct"/>
          </w:tcPr>
          <w:p w:rsidR="00BA75D5" w:rsidRPr="002517A0" w:rsidRDefault="002517A0" w:rsidP="002F3363">
            <w:pPr>
              <w:jc w:val="center"/>
              <w:rPr>
                <w:lang w:val="kk-KZ" w:eastAsia="en-US" w:bidi="en-US"/>
              </w:rPr>
            </w:pPr>
            <w:r>
              <w:rPr>
                <w:lang w:val="kk-KZ" w:eastAsia="en-US" w:bidi="en-US"/>
              </w:rPr>
              <w:t>6</w:t>
            </w:r>
          </w:p>
        </w:tc>
      </w:tr>
      <w:tr w:rsidR="00B74F41" w:rsidRPr="004D1CCD" w:rsidTr="004A24E2">
        <w:trPr>
          <w:trHeight w:val="274"/>
        </w:trPr>
        <w:tc>
          <w:tcPr>
            <w:tcW w:w="4721" w:type="pct"/>
            <w:gridSpan w:val="2"/>
          </w:tcPr>
          <w:p w:rsidR="00B74F41" w:rsidRPr="008001A7" w:rsidRDefault="00B74F41" w:rsidP="00B74F41">
            <w:pPr>
              <w:rPr>
                <w:lang w:val="kk-KZ" w:eastAsia="en-US" w:bidi="en-US"/>
              </w:rPr>
            </w:pPr>
            <w:r>
              <w:rPr>
                <w:lang w:val="kk-KZ" w:eastAsia="en-US" w:bidi="en-US"/>
              </w:rPr>
              <w:t xml:space="preserve">      </w:t>
            </w:r>
            <w:r w:rsidRPr="00B74F41">
              <w:rPr>
                <w:lang w:val="kk-KZ" w:eastAsia="en-US" w:bidi="en-US"/>
              </w:rPr>
              <w:t>Білім алушылардың  оқу жетістіктер</w:t>
            </w:r>
            <w:r>
              <w:rPr>
                <w:lang w:val="kk-KZ" w:eastAsia="en-US" w:bidi="en-US"/>
              </w:rPr>
              <w:t>інің нәтижелерін бағалау жүйесі</w:t>
            </w:r>
          </w:p>
        </w:tc>
        <w:tc>
          <w:tcPr>
            <w:tcW w:w="279" w:type="pct"/>
          </w:tcPr>
          <w:p w:rsidR="00B74F41" w:rsidRPr="00B74F41" w:rsidRDefault="002517A0" w:rsidP="002F3363">
            <w:pPr>
              <w:jc w:val="center"/>
              <w:rPr>
                <w:lang w:val="kk-KZ" w:eastAsia="en-US" w:bidi="en-US"/>
              </w:rPr>
            </w:pPr>
            <w:r>
              <w:rPr>
                <w:lang w:val="kk-KZ" w:eastAsia="en-US" w:bidi="en-US"/>
              </w:rPr>
              <w:t>7</w:t>
            </w:r>
          </w:p>
        </w:tc>
      </w:tr>
      <w:tr w:rsidR="002F3363" w:rsidRPr="004D1CCD" w:rsidTr="004A24E2">
        <w:trPr>
          <w:trHeight w:val="281"/>
        </w:trPr>
        <w:tc>
          <w:tcPr>
            <w:tcW w:w="4721" w:type="pct"/>
            <w:gridSpan w:val="2"/>
            <w:hideMark/>
          </w:tcPr>
          <w:p w:rsidR="002F3363" w:rsidRPr="002E280A" w:rsidRDefault="002F3363" w:rsidP="002F3363">
            <w:pPr>
              <w:ind w:firstLine="360"/>
              <w:jc w:val="both"/>
              <w:rPr>
                <w:lang w:val="sr-Cyrl-CS"/>
              </w:rPr>
            </w:pPr>
            <w:r>
              <w:rPr>
                <w:lang w:val="sr-Cyrl-CS"/>
              </w:rPr>
              <w:t>Семинар сабақтарының тақырыптары</w:t>
            </w:r>
          </w:p>
        </w:tc>
        <w:tc>
          <w:tcPr>
            <w:tcW w:w="279" w:type="pct"/>
          </w:tcPr>
          <w:p w:rsidR="002F3363" w:rsidRDefault="002F3363" w:rsidP="002F3363">
            <w:pPr>
              <w:jc w:val="center"/>
              <w:rPr>
                <w:lang w:val="kk-KZ" w:eastAsia="en-US" w:bidi="en-US"/>
              </w:rPr>
            </w:pPr>
          </w:p>
        </w:tc>
      </w:tr>
      <w:tr w:rsidR="00BA75D5" w:rsidRPr="004D1CCD" w:rsidTr="004A24E2">
        <w:trPr>
          <w:trHeight w:val="325"/>
        </w:trPr>
        <w:tc>
          <w:tcPr>
            <w:tcW w:w="365" w:type="pct"/>
          </w:tcPr>
          <w:p w:rsidR="00BA75D5" w:rsidRPr="004A24E2" w:rsidRDefault="00BA75D5" w:rsidP="00F835A3">
            <w:pPr>
              <w:pStyle w:val="ac"/>
              <w:numPr>
                <w:ilvl w:val="0"/>
                <w:numId w:val="14"/>
              </w:numPr>
              <w:jc w:val="center"/>
              <w:rPr>
                <w:lang w:val="kk-KZ" w:eastAsia="en-US" w:bidi="en-US"/>
              </w:rPr>
            </w:pPr>
          </w:p>
        </w:tc>
        <w:tc>
          <w:tcPr>
            <w:tcW w:w="4356" w:type="pct"/>
            <w:hideMark/>
          </w:tcPr>
          <w:p w:rsidR="00BA75D5" w:rsidRPr="007561D0" w:rsidRDefault="004A24E2" w:rsidP="009044AF">
            <w:pPr>
              <w:jc w:val="both"/>
              <w:rPr>
                <w:lang w:val="kk-KZ" w:eastAsia="en-US" w:bidi="en-US"/>
              </w:rPr>
            </w:pPr>
            <w:r w:rsidRPr="004A24E2">
              <w:rPr>
                <w:lang w:val="kk-KZ"/>
              </w:rPr>
              <w:t>Қылмыстық құқық бұзушылық туралы арызды, хабарламаны немесе баянатты қабылдаудың міндеттілігі</w:t>
            </w:r>
          </w:p>
        </w:tc>
        <w:tc>
          <w:tcPr>
            <w:tcW w:w="279" w:type="pct"/>
          </w:tcPr>
          <w:p w:rsidR="00BA75D5" w:rsidRPr="004D1CCD" w:rsidRDefault="002517A0" w:rsidP="002E280A">
            <w:pPr>
              <w:jc w:val="center"/>
              <w:rPr>
                <w:lang w:val="kk-KZ" w:eastAsia="en-US" w:bidi="en-US"/>
              </w:rPr>
            </w:pPr>
            <w:r>
              <w:rPr>
                <w:lang w:val="kk-KZ" w:eastAsia="en-US" w:bidi="en-US"/>
              </w:rPr>
              <w:t>10</w:t>
            </w:r>
          </w:p>
        </w:tc>
      </w:tr>
      <w:tr w:rsidR="00BA75D5" w:rsidRPr="004D1CCD" w:rsidTr="004A24E2">
        <w:trPr>
          <w:trHeight w:val="325"/>
        </w:trPr>
        <w:tc>
          <w:tcPr>
            <w:tcW w:w="365" w:type="pct"/>
          </w:tcPr>
          <w:p w:rsidR="00BA75D5" w:rsidRPr="004A24E2" w:rsidRDefault="00BA75D5" w:rsidP="00F835A3">
            <w:pPr>
              <w:pStyle w:val="ac"/>
              <w:numPr>
                <w:ilvl w:val="0"/>
                <w:numId w:val="14"/>
              </w:numPr>
              <w:jc w:val="center"/>
              <w:rPr>
                <w:lang w:val="kk-KZ" w:eastAsia="en-US" w:bidi="en-US"/>
              </w:rPr>
            </w:pPr>
          </w:p>
        </w:tc>
        <w:tc>
          <w:tcPr>
            <w:tcW w:w="4356" w:type="pct"/>
            <w:hideMark/>
          </w:tcPr>
          <w:p w:rsidR="00BA75D5" w:rsidRPr="007561D0" w:rsidRDefault="004A24E2" w:rsidP="009044AF">
            <w:pPr>
              <w:jc w:val="both"/>
              <w:rPr>
                <w:lang w:val="kk-KZ" w:eastAsia="en-US" w:bidi="en-US"/>
              </w:rPr>
            </w:pPr>
            <w:r w:rsidRPr="004A24E2">
              <w:rPr>
                <w:lang w:val="kk-KZ"/>
              </w:rPr>
              <w:t>Сотқа дейінгі тергеп-тексеру барысында шығарылатын іс жүргізу актілері (қаулылар, хаттамалар, ұсынымдар)</w:t>
            </w:r>
          </w:p>
        </w:tc>
        <w:tc>
          <w:tcPr>
            <w:tcW w:w="279" w:type="pct"/>
          </w:tcPr>
          <w:p w:rsidR="00BA75D5" w:rsidRPr="004D1CCD" w:rsidRDefault="002517A0" w:rsidP="002E280A">
            <w:pPr>
              <w:jc w:val="center"/>
              <w:rPr>
                <w:lang w:val="kk-KZ" w:eastAsia="en-US" w:bidi="en-US"/>
              </w:rPr>
            </w:pPr>
            <w:r>
              <w:rPr>
                <w:lang w:val="kk-KZ" w:eastAsia="en-US" w:bidi="en-US"/>
              </w:rPr>
              <w:t>12</w:t>
            </w:r>
          </w:p>
        </w:tc>
      </w:tr>
      <w:tr w:rsidR="00BA75D5" w:rsidRPr="007D24B1" w:rsidTr="004A24E2">
        <w:trPr>
          <w:trHeight w:val="325"/>
        </w:trPr>
        <w:tc>
          <w:tcPr>
            <w:tcW w:w="365" w:type="pct"/>
          </w:tcPr>
          <w:p w:rsidR="00BA75D5" w:rsidRPr="004A24E2" w:rsidRDefault="00BA75D5" w:rsidP="00F835A3">
            <w:pPr>
              <w:pStyle w:val="ac"/>
              <w:numPr>
                <w:ilvl w:val="0"/>
                <w:numId w:val="14"/>
              </w:numPr>
              <w:jc w:val="center"/>
              <w:rPr>
                <w:lang w:val="kk-KZ" w:eastAsia="en-US" w:bidi="en-US"/>
              </w:rPr>
            </w:pPr>
          </w:p>
        </w:tc>
        <w:tc>
          <w:tcPr>
            <w:tcW w:w="4356" w:type="pct"/>
            <w:hideMark/>
          </w:tcPr>
          <w:p w:rsidR="00BA75D5" w:rsidRPr="007561D0" w:rsidRDefault="00D2562D" w:rsidP="00BA75D5">
            <w:pPr>
              <w:rPr>
                <w:lang w:val="kk-KZ" w:eastAsia="en-US" w:bidi="en-US"/>
              </w:rPr>
            </w:pPr>
            <w:r w:rsidRPr="00D2562D">
              <w:rPr>
                <w:lang w:val="kk-KZ"/>
              </w:rPr>
              <w:t>Адамды күдікті деп танудың негіздері мен тәртібі және күдіктінің әрекетін саралау.</w:t>
            </w:r>
          </w:p>
        </w:tc>
        <w:tc>
          <w:tcPr>
            <w:tcW w:w="279" w:type="pct"/>
          </w:tcPr>
          <w:p w:rsidR="00BA75D5" w:rsidRPr="004D1CCD" w:rsidRDefault="002517A0" w:rsidP="00B11F9A">
            <w:pPr>
              <w:jc w:val="center"/>
              <w:rPr>
                <w:lang w:val="kk-KZ" w:eastAsia="en-US" w:bidi="en-US"/>
              </w:rPr>
            </w:pPr>
            <w:r>
              <w:rPr>
                <w:lang w:val="kk-KZ" w:eastAsia="en-US" w:bidi="en-US"/>
              </w:rPr>
              <w:t>13</w:t>
            </w:r>
          </w:p>
        </w:tc>
      </w:tr>
      <w:tr w:rsidR="00BA75D5" w:rsidRPr="007D24B1" w:rsidTr="004A24E2">
        <w:trPr>
          <w:trHeight w:val="325"/>
        </w:trPr>
        <w:tc>
          <w:tcPr>
            <w:tcW w:w="365" w:type="pct"/>
          </w:tcPr>
          <w:p w:rsidR="00BA75D5" w:rsidRPr="004A24E2" w:rsidRDefault="00BA75D5" w:rsidP="00F835A3">
            <w:pPr>
              <w:pStyle w:val="ac"/>
              <w:numPr>
                <w:ilvl w:val="0"/>
                <w:numId w:val="14"/>
              </w:numPr>
              <w:jc w:val="center"/>
              <w:rPr>
                <w:lang w:val="kk-KZ" w:eastAsia="en-US" w:bidi="en-US"/>
              </w:rPr>
            </w:pPr>
          </w:p>
        </w:tc>
        <w:tc>
          <w:tcPr>
            <w:tcW w:w="4356" w:type="pct"/>
            <w:hideMark/>
          </w:tcPr>
          <w:p w:rsidR="00BA75D5" w:rsidRPr="007561D0" w:rsidRDefault="00D2562D" w:rsidP="00BA75D5">
            <w:pPr>
              <w:jc w:val="both"/>
              <w:rPr>
                <w:lang w:val="kk-KZ" w:eastAsia="en-US" w:bidi="en-US"/>
              </w:rPr>
            </w:pPr>
            <w:r w:rsidRPr="00D2562D">
              <w:rPr>
                <w:lang w:val="kk-KZ"/>
              </w:rPr>
              <w:t>Тергеу әрекеттері дәлелдемелерді жинаудың негізгі тәсілі ретінде. (тергеу әрекеттерінің хаттамалары)</w:t>
            </w:r>
          </w:p>
        </w:tc>
        <w:tc>
          <w:tcPr>
            <w:tcW w:w="279" w:type="pct"/>
          </w:tcPr>
          <w:p w:rsidR="00BA75D5" w:rsidRPr="004D1CCD" w:rsidRDefault="006A18C2" w:rsidP="002E280A">
            <w:pPr>
              <w:jc w:val="center"/>
              <w:rPr>
                <w:lang w:val="kk-KZ" w:eastAsia="en-US" w:bidi="en-US"/>
              </w:rPr>
            </w:pPr>
            <w:r>
              <w:rPr>
                <w:lang w:val="kk-KZ" w:eastAsia="en-US" w:bidi="en-US"/>
              </w:rPr>
              <w:t>1</w:t>
            </w:r>
            <w:r w:rsidR="002517A0">
              <w:rPr>
                <w:lang w:val="kk-KZ" w:eastAsia="en-US" w:bidi="en-US"/>
              </w:rPr>
              <w:t>5</w:t>
            </w:r>
          </w:p>
        </w:tc>
      </w:tr>
      <w:tr w:rsidR="00BA75D5" w:rsidRPr="007D24B1" w:rsidTr="004A24E2">
        <w:trPr>
          <w:trHeight w:val="325"/>
        </w:trPr>
        <w:tc>
          <w:tcPr>
            <w:tcW w:w="365" w:type="pct"/>
          </w:tcPr>
          <w:p w:rsidR="00BA75D5" w:rsidRPr="004A24E2" w:rsidRDefault="00BA75D5" w:rsidP="00F835A3">
            <w:pPr>
              <w:pStyle w:val="ac"/>
              <w:numPr>
                <w:ilvl w:val="0"/>
                <w:numId w:val="14"/>
              </w:numPr>
              <w:jc w:val="center"/>
              <w:rPr>
                <w:lang w:val="kk-KZ" w:eastAsia="en-US" w:bidi="en-US"/>
              </w:rPr>
            </w:pPr>
          </w:p>
        </w:tc>
        <w:tc>
          <w:tcPr>
            <w:tcW w:w="4356" w:type="pct"/>
            <w:hideMark/>
          </w:tcPr>
          <w:p w:rsidR="00BA75D5" w:rsidRPr="007561D0" w:rsidRDefault="00D2562D" w:rsidP="00BA75D5">
            <w:pPr>
              <w:jc w:val="both"/>
              <w:rPr>
                <w:lang w:val="kk-KZ" w:eastAsia="en-US" w:bidi="en-US"/>
              </w:rPr>
            </w:pPr>
            <w:r w:rsidRPr="00D2562D">
              <w:rPr>
                <w:lang w:val="kk-KZ"/>
              </w:rPr>
              <w:t>Сотқа дейінгі тергеу мерзімдерін үзу негіздері</w:t>
            </w:r>
          </w:p>
        </w:tc>
        <w:tc>
          <w:tcPr>
            <w:tcW w:w="279" w:type="pct"/>
          </w:tcPr>
          <w:p w:rsidR="00BA75D5" w:rsidRPr="004D1CCD" w:rsidRDefault="006A18C2" w:rsidP="002E280A">
            <w:pPr>
              <w:jc w:val="center"/>
              <w:rPr>
                <w:lang w:val="kk-KZ" w:eastAsia="en-US" w:bidi="en-US"/>
              </w:rPr>
            </w:pPr>
            <w:r>
              <w:rPr>
                <w:lang w:val="kk-KZ" w:eastAsia="en-US" w:bidi="en-US"/>
              </w:rPr>
              <w:t>1</w:t>
            </w:r>
            <w:r w:rsidR="002517A0">
              <w:rPr>
                <w:lang w:val="kk-KZ" w:eastAsia="en-US" w:bidi="en-US"/>
              </w:rPr>
              <w:t>7</w:t>
            </w:r>
          </w:p>
        </w:tc>
      </w:tr>
      <w:tr w:rsidR="00BA75D5" w:rsidRPr="007D24B1" w:rsidTr="004A24E2">
        <w:trPr>
          <w:trHeight w:val="325"/>
        </w:trPr>
        <w:tc>
          <w:tcPr>
            <w:tcW w:w="365" w:type="pct"/>
          </w:tcPr>
          <w:p w:rsidR="00BA75D5" w:rsidRPr="004A24E2" w:rsidRDefault="00BA75D5" w:rsidP="00F835A3">
            <w:pPr>
              <w:pStyle w:val="ac"/>
              <w:numPr>
                <w:ilvl w:val="0"/>
                <w:numId w:val="14"/>
              </w:numPr>
              <w:jc w:val="center"/>
              <w:rPr>
                <w:lang w:val="kk-KZ" w:eastAsia="en-US" w:bidi="en-US"/>
              </w:rPr>
            </w:pPr>
          </w:p>
        </w:tc>
        <w:tc>
          <w:tcPr>
            <w:tcW w:w="4356" w:type="pct"/>
            <w:hideMark/>
          </w:tcPr>
          <w:p w:rsidR="00BA75D5" w:rsidRPr="007561D0" w:rsidRDefault="00D2562D" w:rsidP="00BA75D5">
            <w:pPr>
              <w:jc w:val="both"/>
              <w:rPr>
                <w:lang w:val="kk-KZ" w:eastAsia="en-US" w:bidi="en-US"/>
              </w:rPr>
            </w:pPr>
            <w:r w:rsidRPr="00D2562D">
              <w:rPr>
                <w:lang w:val="kk-KZ"/>
              </w:rPr>
              <w:t>Сотқа дейінгі тергеп-тексеруді жүзеге асыратын адамның сотқа дейінгі тергеп-тексеру тоқтатылғаннан кейінгі іс-әрекеттері</w:t>
            </w:r>
          </w:p>
        </w:tc>
        <w:tc>
          <w:tcPr>
            <w:tcW w:w="279" w:type="pct"/>
          </w:tcPr>
          <w:p w:rsidR="00BA75D5" w:rsidRPr="004D1CCD" w:rsidRDefault="00231F5A" w:rsidP="002E280A">
            <w:pPr>
              <w:jc w:val="center"/>
              <w:rPr>
                <w:lang w:val="kk-KZ" w:eastAsia="en-US" w:bidi="en-US"/>
              </w:rPr>
            </w:pPr>
            <w:r>
              <w:rPr>
                <w:lang w:val="kk-KZ" w:eastAsia="en-US" w:bidi="en-US"/>
              </w:rPr>
              <w:t>1</w:t>
            </w:r>
            <w:r w:rsidR="002517A0">
              <w:rPr>
                <w:lang w:val="kk-KZ" w:eastAsia="en-US" w:bidi="en-US"/>
              </w:rPr>
              <w:t>9</w:t>
            </w:r>
          </w:p>
        </w:tc>
      </w:tr>
      <w:tr w:rsidR="00BA75D5" w:rsidRPr="007D24B1" w:rsidTr="004A24E2">
        <w:trPr>
          <w:trHeight w:val="325"/>
        </w:trPr>
        <w:tc>
          <w:tcPr>
            <w:tcW w:w="365" w:type="pct"/>
          </w:tcPr>
          <w:p w:rsidR="00BA75D5" w:rsidRPr="004A24E2" w:rsidRDefault="00BA75D5" w:rsidP="00F835A3">
            <w:pPr>
              <w:pStyle w:val="ac"/>
              <w:numPr>
                <w:ilvl w:val="0"/>
                <w:numId w:val="14"/>
              </w:numPr>
              <w:jc w:val="center"/>
              <w:rPr>
                <w:lang w:val="kk-KZ" w:eastAsia="en-US" w:bidi="en-US"/>
              </w:rPr>
            </w:pPr>
          </w:p>
        </w:tc>
        <w:tc>
          <w:tcPr>
            <w:tcW w:w="4356" w:type="pct"/>
            <w:hideMark/>
          </w:tcPr>
          <w:p w:rsidR="00BA75D5" w:rsidRPr="007561D0" w:rsidRDefault="00D2562D" w:rsidP="00D2562D">
            <w:pPr>
              <w:jc w:val="both"/>
              <w:rPr>
                <w:lang w:val="kk-KZ"/>
              </w:rPr>
            </w:pPr>
            <w:r w:rsidRPr="00D2562D">
              <w:rPr>
                <w:lang w:val="kk-KZ"/>
              </w:rPr>
              <w:t>Қылмыстық і</w:t>
            </w:r>
            <w:r>
              <w:rPr>
                <w:lang w:val="kk-KZ"/>
              </w:rPr>
              <w:t xml:space="preserve">с жүргізудегі азаматтық талап.  </w:t>
            </w:r>
            <w:r w:rsidRPr="00D2562D">
              <w:rPr>
                <w:lang w:val="kk-KZ"/>
              </w:rPr>
              <w:t>Іс жүргізу шығындары</w:t>
            </w:r>
          </w:p>
        </w:tc>
        <w:tc>
          <w:tcPr>
            <w:tcW w:w="279" w:type="pct"/>
          </w:tcPr>
          <w:p w:rsidR="00BA75D5" w:rsidRPr="004D1CCD" w:rsidRDefault="002517A0" w:rsidP="002E280A">
            <w:pPr>
              <w:jc w:val="center"/>
              <w:rPr>
                <w:lang w:val="kk-KZ" w:eastAsia="en-US" w:bidi="en-US"/>
              </w:rPr>
            </w:pPr>
            <w:r>
              <w:rPr>
                <w:lang w:val="kk-KZ" w:eastAsia="en-US" w:bidi="en-US"/>
              </w:rPr>
              <w:t>20</w:t>
            </w:r>
          </w:p>
        </w:tc>
      </w:tr>
      <w:tr w:rsidR="00BA75D5" w:rsidRPr="007D24B1" w:rsidTr="004A24E2">
        <w:trPr>
          <w:trHeight w:val="325"/>
        </w:trPr>
        <w:tc>
          <w:tcPr>
            <w:tcW w:w="365" w:type="pct"/>
          </w:tcPr>
          <w:p w:rsidR="00BA75D5" w:rsidRPr="004A24E2" w:rsidRDefault="00BA75D5" w:rsidP="00F835A3">
            <w:pPr>
              <w:pStyle w:val="ac"/>
              <w:numPr>
                <w:ilvl w:val="0"/>
                <w:numId w:val="14"/>
              </w:numPr>
              <w:jc w:val="center"/>
              <w:rPr>
                <w:lang w:val="kk-KZ" w:eastAsia="en-US" w:bidi="en-US"/>
              </w:rPr>
            </w:pPr>
          </w:p>
        </w:tc>
        <w:tc>
          <w:tcPr>
            <w:tcW w:w="4356" w:type="pct"/>
            <w:hideMark/>
          </w:tcPr>
          <w:p w:rsidR="00BA75D5" w:rsidRPr="007561D0" w:rsidRDefault="00D2562D" w:rsidP="00D2562D">
            <w:pPr>
              <w:jc w:val="both"/>
              <w:rPr>
                <w:lang w:val="kk-KZ"/>
              </w:rPr>
            </w:pPr>
            <w:r>
              <w:rPr>
                <w:lang w:val="kk-KZ"/>
              </w:rPr>
              <w:t xml:space="preserve">Соттылық белгілері. </w:t>
            </w:r>
            <w:r w:rsidRPr="00D2562D">
              <w:rPr>
                <w:lang w:val="kk-KZ"/>
              </w:rPr>
              <w:t>Алдын ала тыңдауды өткізу.</w:t>
            </w:r>
          </w:p>
        </w:tc>
        <w:tc>
          <w:tcPr>
            <w:tcW w:w="279" w:type="pct"/>
          </w:tcPr>
          <w:p w:rsidR="00BA75D5" w:rsidRPr="004D1CCD" w:rsidRDefault="002517A0" w:rsidP="002E280A">
            <w:pPr>
              <w:jc w:val="center"/>
              <w:rPr>
                <w:lang w:val="kk-KZ" w:eastAsia="en-US" w:bidi="en-US"/>
              </w:rPr>
            </w:pPr>
            <w:r>
              <w:rPr>
                <w:lang w:val="kk-KZ" w:eastAsia="en-US" w:bidi="en-US"/>
              </w:rPr>
              <w:t>22</w:t>
            </w:r>
          </w:p>
        </w:tc>
      </w:tr>
      <w:tr w:rsidR="00BA75D5" w:rsidRPr="004D1CCD" w:rsidTr="004A24E2">
        <w:trPr>
          <w:trHeight w:val="325"/>
        </w:trPr>
        <w:tc>
          <w:tcPr>
            <w:tcW w:w="365" w:type="pct"/>
          </w:tcPr>
          <w:p w:rsidR="00BA75D5" w:rsidRPr="004A24E2" w:rsidRDefault="00BA75D5" w:rsidP="00F835A3">
            <w:pPr>
              <w:pStyle w:val="ac"/>
              <w:numPr>
                <w:ilvl w:val="0"/>
                <w:numId w:val="14"/>
              </w:numPr>
              <w:jc w:val="center"/>
              <w:rPr>
                <w:lang w:val="kk-KZ" w:eastAsia="en-US" w:bidi="en-US"/>
              </w:rPr>
            </w:pPr>
          </w:p>
        </w:tc>
        <w:tc>
          <w:tcPr>
            <w:tcW w:w="4356" w:type="pct"/>
            <w:hideMark/>
          </w:tcPr>
          <w:p w:rsidR="00BA75D5" w:rsidRPr="0047056B" w:rsidRDefault="0047056B" w:rsidP="00BA75D5">
            <w:pPr>
              <w:jc w:val="both"/>
              <w:rPr>
                <w:lang w:val="kk-KZ" w:eastAsia="en-US" w:bidi="en-US"/>
              </w:rPr>
            </w:pPr>
            <w:r w:rsidRPr="0047056B">
              <w:rPr>
                <w:lang w:val="kk-KZ"/>
              </w:rPr>
              <w:t>Басты сот талқылауын кейінге қалдыру, қылмыстық істі тоқтата тұру және тоқтату негіздері мен тәртібі.</w:t>
            </w:r>
            <w:r w:rsidR="001A2871" w:rsidRPr="001A2871">
              <w:rPr>
                <w:lang w:val="kk-KZ"/>
              </w:rPr>
              <w:t>.</w:t>
            </w:r>
          </w:p>
        </w:tc>
        <w:tc>
          <w:tcPr>
            <w:tcW w:w="279" w:type="pct"/>
          </w:tcPr>
          <w:p w:rsidR="00BA75D5" w:rsidRPr="004D1CCD" w:rsidRDefault="002517A0" w:rsidP="002E280A">
            <w:pPr>
              <w:jc w:val="center"/>
              <w:rPr>
                <w:lang w:val="kk-KZ" w:eastAsia="en-US" w:bidi="en-US"/>
              </w:rPr>
            </w:pPr>
            <w:r>
              <w:rPr>
                <w:lang w:val="kk-KZ" w:eastAsia="en-US" w:bidi="en-US"/>
              </w:rPr>
              <w:t>24</w:t>
            </w:r>
          </w:p>
        </w:tc>
      </w:tr>
      <w:tr w:rsidR="00BA75D5" w:rsidRPr="007D24B1" w:rsidTr="004A24E2">
        <w:trPr>
          <w:trHeight w:val="325"/>
        </w:trPr>
        <w:tc>
          <w:tcPr>
            <w:tcW w:w="365" w:type="pct"/>
          </w:tcPr>
          <w:p w:rsidR="00BA75D5" w:rsidRPr="004A24E2" w:rsidRDefault="00BA75D5" w:rsidP="00F835A3">
            <w:pPr>
              <w:pStyle w:val="ac"/>
              <w:numPr>
                <w:ilvl w:val="0"/>
                <w:numId w:val="14"/>
              </w:numPr>
              <w:jc w:val="center"/>
              <w:rPr>
                <w:lang w:val="kk-KZ" w:eastAsia="en-US" w:bidi="en-US"/>
              </w:rPr>
            </w:pPr>
          </w:p>
        </w:tc>
        <w:tc>
          <w:tcPr>
            <w:tcW w:w="4356" w:type="pct"/>
            <w:hideMark/>
          </w:tcPr>
          <w:p w:rsidR="00BA75D5" w:rsidRPr="007561D0" w:rsidRDefault="00D2562D" w:rsidP="00BA75D5">
            <w:pPr>
              <w:jc w:val="both"/>
              <w:rPr>
                <w:lang w:val="kk-KZ" w:eastAsia="en-US" w:bidi="en-US"/>
              </w:rPr>
            </w:pPr>
            <w:r w:rsidRPr="00D2562D">
              <w:rPr>
                <w:bCs/>
                <w:noProof/>
                <w:color w:val="000000"/>
                <w:spacing w:val="-6"/>
                <w:lang w:val="kk-KZ"/>
              </w:rPr>
              <w:t>Дайындық бөлімі. Сот тергеуі. Сот жарыссөзі және сотталушының соңғы сөзі.</w:t>
            </w:r>
          </w:p>
        </w:tc>
        <w:tc>
          <w:tcPr>
            <w:tcW w:w="279" w:type="pct"/>
          </w:tcPr>
          <w:p w:rsidR="00BA75D5" w:rsidRPr="004D1CCD" w:rsidRDefault="00231F5A" w:rsidP="002E280A">
            <w:pPr>
              <w:jc w:val="center"/>
              <w:rPr>
                <w:lang w:val="kk-KZ" w:eastAsia="en-US" w:bidi="en-US"/>
              </w:rPr>
            </w:pPr>
            <w:r>
              <w:rPr>
                <w:lang w:val="kk-KZ" w:eastAsia="en-US" w:bidi="en-US"/>
              </w:rPr>
              <w:t>2</w:t>
            </w:r>
            <w:r w:rsidR="002517A0">
              <w:rPr>
                <w:lang w:val="kk-KZ" w:eastAsia="en-US" w:bidi="en-US"/>
              </w:rPr>
              <w:t>6</w:t>
            </w:r>
          </w:p>
        </w:tc>
      </w:tr>
      <w:tr w:rsidR="00BA75D5" w:rsidRPr="004D1CCD" w:rsidTr="004A24E2">
        <w:trPr>
          <w:trHeight w:val="325"/>
        </w:trPr>
        <w:tc>
          <w:tcPr>
            <w:tcW w:w="365" w:type="pct"/>
          </w:tcPr>
          <w:p w:rsidR="00BA75D5" w:rsidRPr="004A24E2" w:rsidRDefault="00BA75D5" w:rsidP="00F835A3">
            <w:pPr>
              <w:pStyle w:val="ac"/>
              <w:numPr>
                <w:ilvl w:val="0"/>
                <w:numId w:val="14"/>
              </w:numPr>
              <w:jc w:val="center"/>
              <w:rPr>
                <w:lang w:val="kk-KZ" w:eastAsia="en-US" w:bidi="en-US"/>
              </w:rPr>
            </w:pPr>
          </w:p>
        </w:tc>
        <w:tc>
          <w:tcPr>
            <w:tcW w:w="4356" w:type="pct"/>
          </w:tcPr>
          <w:p w:rsidR="00BA75D5" w:rsidRPr="007561D0" w:rsidRDefault="00D2562D" w:rsidP="00BA75D5">
            <w:pPr>
              <w:jc w:val="both"/>
              <w:rPr>
                <w:lang w:val="kk-KZ" w:eastAsia="en-US" w:bidi="en-US"/>
              </w:rPr>
            </w:pPr>
            <w:r w:rsidRPr="00D2562D">
              <w:rPr>
                <w:lang w:val="kk-KZ"/>
              </w:rPr>
              <w:t>Үкім қылмыстық істер бойынша Сот төрелігі актісі ретінде.</w:t>
            </w:r>
          </w:p>
        </w:tc>
        <w:tc>
          <w:tcPr>
            <w:tcW w:w="279" w:type="pct"/>
          </w:tcPr>
          <w:p w:rsidR="00BA75D5" w:rsidRPr="004D1CCD" w:rsidRDefault="00231F5A" w:rsidP="002E280A">
            <w:pPr>
              <w:jc w:val="center"/>
              <w:rPr>
                <w:lang w:val="kk-KZ" w:eastAsia="en-US" w:bidi="en-US"/>
              </w:rPr>
            </w:pPr>
            <w:r>
              <w:rPr>
                <w:lang w:val="kk-KZ" w:eastAsia="en-US" w:bidi="en-US"/>
              </w:rPr>
              <w:t>2</w:t>
            </w:r>
            <w:r w:rsidR="002517A0">
              <w:rPr>
                <w:lang w:val="kk-KZ" w:eastAsia="en-US" w:bidi="en-US"/>
              </w:rPr>
              <w:t>8</w:t>
            </w:r>
          </w:p>
        </w:tc>
      </w:tr>
      <w:tr w:rsidR="00D2562D" w:rsidRPr="009044AF" w:rsidTr="004A24E2">
        <w:trPr>
          <w:trHeight w:val="325"/>
        </w:trPr>
        <w:tc>
          <w:tcPr>
            <w:tcW w:w="365" w:type="pct"/>
          </w:tcPr>
          <w:p w:rsidR="00D2562D" w:rsidRPr="004A24E2" w:rsidRDefault="00D2562D" w:rsidP="00F835A3">
            <w:pPr>
              <w:pStyle w:val="ac"/>
              <w:numPr>
                <w:ilvl w:val="0"/>
                <w:numId w:val="14"/>
              </w:numPr>
              <w:jc w:val="center"/>
              <w:rPr>
                <w:lang w:val="kk-KZ" w:eastAsia="en-US" w:bidi="en-US"/>
              </w:rPr>
            </w:pPr>
          </w:p>
        </w:tc>
        <w:tc>
          <w:tcPr>
            <w:tcW w:w="4356" w:type="pct"/>
          </w:tcPr>
          <w:p w:rsidR="00D2562D" w:rsidRPr="00D2562D" w:rsidRDefault="00D2562D" w:rsidP="00BA75D5">
            <w:pPr>
              <w:jc w:val="both"/>
              <w:rPr>
                <w:lang w:val="kk-KZ"/>
              </w:rPr>
            </w:pPr>
            <w:r w:rsidRPr="00D2562D">
              <w:rPr>
                <w:lang w:val="kk-KZ"/>
              </w:rPr>
              <w:t>Соттың үкімдері мен қаулыларын қайта қарау</w:t>
            </w:r>
          </w:p>
        </w:tc>
        <w:tc>
          <w:tcPr>
            <w:tcW w:w="279" w:type="pct"/>
          </w:tcPr>
          <w:p w:rsidR="00D2562D" w:rsidRDefault="002517A0" w:rsidP="002E280A">
            <w:pPr>
              <w:jc w:val="center"/>
              <w:rPr>
                <w:lang w:val="kk-KZ" w:eastAsia="en-US" w:bidi="en-US"/>
              </w:rPr>
            </w:pPr>
            <w:r>
              <w:rPr>
                <w:lang w:val="kk-KZ" w:eastAsia="en-US" w:bidi="en-US"/>
              </w:rPr>
              <w:t>29</w:t>
            </w:r>
          </w:p>
        </w:tc>
      </w:tr>
      <w:tr w:rsidR="00D2562D" w:rsidRPr="009044AF" w:rsidTr="004A24E2">
        <w:trPr>
          <w:trHeight w:val="325"/>
        </w:trPr>
        <w:tc>
          <w:tcPr>
            <w:tcW w:w="365" w:type="pct"/>
          </w:tcPr>
          <w:p w:rsidR="00D2562D" w:rsidRPr="004A24E2" w:rsidRDefault="00D2562D" w:rsidP="00F835A3">
            <w:pPr>
              <w:pStyle w:val="ac"/>
              <w:numPr>
                <w:ilvl w:val="0"/>
                <w:numId w:val="14"/>
              </w:numPr>
              <w:jc w:val="center"/>
              <w:rPr>
                <w:lang w:val="kk-KZ" w:eastAsia="en-US" w:bidi="en-US"/>
              </w:rPr>
            </w:pPr>
          </w:p>
        </w:tc>
        <w:tc>
          <w:tcPr>
            <w:tcW w:w="4356" w:type="pct"/>
          </w:tcPr>
          <w:p w:rsidR="00D2562D" w:rsidRPr="00D2562D" w:rsidRDefault="00D2562D" w:rsidP="00BA75D5">
            <w:pPr>
              <w:jc w:val="both"/>
              <w:rPr>
                <w:lang w:val="kk-KZ"/>
              </w:rPr>
            </w:pPr>
            <w:r w:rsidRPr="00D2562D">
              <w:rPr>
                <w:lang w:val="kk-KZ"/>
              </w:rPr>
              <w:t>Соттың іс бойынша іс жүргізуді жаңадан ашылған мән-жайлар бойынша қайта бастау туралы өтінішхаттарды қарау тәртібі</w:t>
            </w:r>
          </w:p>
        </w:tc>
        <w:tc>
          <w:tcPr>
            <w:tcW w:w="279" w:type="pct"/>
          </w:tcPr>
          <w:p w:rsidR="00D2562D" w:rsidRDefault="002517A0" w:rsidP="002E280A">
            <w:pPr>
              <w:jc w:val="center"/>
              <w:rPr>
                <w:lang w:val="kk-KZ" w:eastAsia="en-US" w:bidi="en-US"/>
              </w:rPr>
            </w:pPr>
            <w:r>
              <w:rPr>
                <w:lang w:val="kk-KZ" w:eastAsia="en-US" w:bidi="en-US"/>
              </w:rPr>
              <w:t>31</w:t>
            </w:r>
          </w:p>
        </w:tc>
      </w:tr>
      <w:tr w:rsidR="00D2562D" w:rsidRPr="00D2562D" w:rsidTr="004A24E2">
        <w:trPr>
          <w:trHeight w:val="325"/>
        </w:trPr>
        <w:tc>
          <w:tcPr>
            <w:tcW w:w="365" w:type="pct"/>
          </w:tcPr>
          <w:p w:rsidR="00D2562D" w:rsidRPr="004A24E2" w:rsidRDefault="00D2562D" w:rsidP="00F835A3">
            <w:pPr>
              <w:pStyle w:val="ac"/>
              <w:numPr>
                <w:ilvl w:val="0"/>
                <w:numId w:val="14"/>
              </w:numPr>
              <w:jc w:val="center"/>
              <w:rPr>
                <w:lang w:val="kk-KZ" w:eastAsia="en-US" w:bidi="en-US"/>
              </w:rPr>
            </w:pPr>
          </w:p>
        </w:tc>
        <w:tc>
          <w:tcPr>
            <w:tcW w:w="4356" w:type="pct"/>
          </w:tcPr>
          <w:p w:rsidR="00D2562D" w:rsidRPr="00D2562D" w:rsidRDefault="00D2562D" w:rsidP="00BA75D5">
            <w:pPr>
              <w:jc w:val="both"/>
              <w:rPr>
                <w:lang w:val="kk-KZ"/>
              </w:rPr>
            </w:pPr>
            <w:r w:rsidRPr="00D2562D">
              <w:rPr>
                <w:lang w:val="kk-KZ"/>
              </w:rPr>
              <w:t>Іс жүргізу келісімі жасалған істер бойынша іс жүргізу. Келісім өндірісі</w:t>
            </w:r>
          </w:p>
        </w:tc>
        <w:tc>
          <w:tcPr>
            <w:tcW w:w="279" w:type="pct"/>
          </w:tcPr>
          <w:p w:rsidR="00D2562D" w:rsidRDefault="002517A0" w:rsidP="002E280A">
            <w:pPr>
              <w:jc w:val="center"/>
              <w:rPr>
                <w:lang w:val="kk-KZ" w:eastAsia="en-US" w:bidi="en-US"/>
              </w:rPr>
            </w:pPr>
            <w:r>
              <w:rPr>
                <w:lang w:val="kk-KZ" w:eastAsia="en-US" w:bidi="en-US"/>
              </w:rPr>
              <w:t>34</w:t>
            </w:r>
          </w:p>
        </w:tc>
      </w:tr>
      <w:tr w:rsidR="00D2562D" w:rsidRPr="00D2562D" w:rsidTr="004A24E2">
        <w:trPr>
          <w:trHeight w:val="325"/>
        </w:trPr>
        <w:tc>
          <w:tcPr>
            <w:tcW w:w="365" w:type="pct"/>
          </w:tcPr>
          <w:p w:rsidR="00D2562D" w:rsidRPr="004A24E2" w:rsidRDefault="00D2562D" w:rsidP="00F835A3">
            <w:pPr>
              <w:pStyle w:val="ac"/>
              <w:numPr>
                <w:ilvl w:val="0"/>
                <w:numId w:val="14"/>
              </w:numPr>
              <w:jc w:val="center"/>
              <w:rPr>
                <w:lang w:val="kk-KZ" w:eastAsia="en-US" w:bidi="en-US"/>
              </w:rPr>
            </w:pPr>
          </w:p>
        </w:tc>
        <w:tc>
          <w:tcPr>
            <w:tcW w:w="4356" w:type="pct"/>
          </w:tcPr>
          <w:p w:rsidR="00D2562D" w:rsidRPr="00D2562D" w:rsidRDefault="00D2562D" w:rsidP="00BA75D5">
            <w:pPr>
              <w:jc w:val="both"/>
              <w:rPr>
                <w:lang w:val="kk-KZ"/>
              </w:rPr>
            </w:pPr>
            <w:r w:rsidRPr="00D2562D">
              <w:rPr>
                <w:lang w:val="kk-KZ"/>
              </w:rPr>
              <w:t>Алқабилердің қатысуымен сот отырысы</w:t>
            </w:r>
          </w:p>
        </w:tc>
        <w:tc>
          <w:tcPr>
            <w:tcW w:w="279" w:type="pct"/>
          </w:tcPr>
          <w:p w:rsidR="00D2562D" w:rsidRDefault="002517A0" w:rsidP="002E280A">
            <w:pPr>
              <w:jc w:val="center"/>
              <w:rPr>
                <w:lang w:val="kk-KZ" w:eastAsia="en-US" w:bidi="en-US"/>
              </w:rPr>
            </w:pPr>
            <w:r>
              <w:rPr>
                <w:lang w:val="kk-KZ" w:eastAsia="en-US" w:bidi="en-US"/>
              </w:rPr>
              <w:t>36</w:t>
            </w:r>
          </w:p>
        </w:tc>
      </w:tr>
      <w:tr w:rsidR="002F3363" w:rsidRPr="007D24B1" w:rsidTr="004A24E2">
        <w:trPr>
          <w:trHeight w:val="325"/>
        </w:trPr>
        <w:tc>
          <w:tcPr>
            <w:tcW w:w="4721" w:type="pct"/>
            <w:gridSpan w:val="2"/>
            <w:hideMark/>
          </w:tcPr>
          <w:p w:rsidR="002F3363" w:rsidRPr="004D1CCD" w:rsidRDefault="00231F5A" w:rsidP="002F3363">
            <w:pPr>
              <w:ind w:firstLine="426"/>
              <w:jc w:val="both"/>
              <w:rPr>
                <w:lang w:val="kk-KZ" w:eastAsia="en-US" w:bidi="en-US"/>
              </w:rPr>
            </w:pPr>
            <w:r>
              <w:rPr>
                <w:lang w:val="kk-KZ" w:eastAsia="en-US" w:bidi="en-US"/>
              </w:rPr>
              <w:t>Қолданылған</w:t>
            </w:r>
            <w:r w:rsidR="002F3363">
              <w:rPr>
                <w:lang w:val="kk-KZ" w:eastAsia="en-US" w:bidi="en-US"/>
              </w:rPr>
              <w:t xml:space="preserve"> әдебиеттер тізімі</w:t>
            </w:r>
          </w:p>
        </w:tc>
        <w:tc>
          <w:tcPr>
            <w:tcW w:w="279" w:type="pct"/>
          </w:tcPr>
          <w:p w:rsidR="002F3363" w:rsidRDefault="002517A0" w:rsidP="002E280A">
            <w:pPr>
              <w:jc w:val="center"/>
              <w:rPr>
                <w:lang w:val="kk-KZ" w:eastAsia="en-US" w:bidi="en-US"/>
              </w:rPr>
            </w:pPr>
            <w:r>
              <w:rPr>
                <w:lang w:val="kk-KZ" w:eastAsia="en-US" w:bidi="en-US"/>
              </w:rPr>
              <w:t>40</w:t>
            </w:r>
          </w:p>
        </w:tc>
      </w:tr>
    </w:tbl>
    <w:p w:rsidR="00231E67" w:rsidRDefault="00231E67" w:rsidP="002F3363">
      <w:pPr>
        <w:ind w:firstLine="426"/>
        <w:jc w:val="center"/>
        <w:rPr>
          <w:sz w:val="28"/>
          <w:szCs w:val="28"/>
          <w:lang w:val="kk-KZ"/>
        </w:rPr>
      </w:pPr>
      <w:r>
        <w:rPr>
          <w:sz w:val="28"/>
          <w:szCs w:val="28"/>
          <w:lang w:val="kk-KZ"/>
        </w:rPr>
        <w:t>МАЗМҰНЫ</w:t>
      </w:r>
    </w:p>
    <w:p w:rsidR="00231E67" w:rsidRDefault="00231E67" w:rsidP="00C10E7F">
      <w:pPr>
        <w:jc w:val="both"/>
        <w:rPr>
          <w:sz w:val="28"/>
          <w:szCs w:val="28"/>
          <w:lang w:val="kk-KZ"/>
        </w:rPr>
      </w:pPr>
    </w:p>
    <w:p w:rsidR="00231E67" w:rsidRDefault="00BA75D5" w:rsidP="00BA75D5">
      <w:pPr>
        <w:tabs>
          <w:tab w:val="left" w:pos="5648"/>
        </w:tabs>
        <w:jc w:val="both"/>
        <w:rPr>
          <w:sz w:val="28"/>
          <w:szCs w:val="28"/>
          <w:lang w:val="kk-KZ"/>
        </w:rPr>
      </w:pPr>
      <w:r>
        <w:rPr>
          <w:sz w:val="28"/>
          <w:szCs w:val="28"/>
          <w:lang w:val="kk-KZ"/>
        </w:rPr>
        <w:tab/>
      </w:r>
    </w:p>
    <w:p w:rsidR="00231E67" w:rsidRDefault="00231E67" w:rsidP="00C10E7F">
      <w:pPr>
        <w:jc w:val="both"/>
        <w:rPr>
          <w:sz w:val="28"/>
          <w:szCs w:val="28"/>
          <w:lang w:val="kk-KZ"/>
        </w:rPr>
      </w:pPr>
    </w:p>
    <w:p w:rsidR="00231E67" w:rsidRDefault="00231E67" w:rsidP="00C10E7F">
      <w:pPr>
        <w:jc w:val="both"/>
        <w:rPr>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4A24E2" w:rsidRDefault="004A24E2" w:rsidP="00C10E7F">
      <w:pPr>
        <w:ind w:firstLine="567"/>
        <w:jc w:val="center"/>
        <w:rPr>
          <w:noProof/>
          <w:sz w:val="28"/>
          <w:szCs w:val="28"/>
          <w:lang w:val="kk-KZ"/>
        </w:rPr>
      </w:pPr>
    </w:p>
    <w:p w:rsidR="004A24E2" w:rsidRDefault="004A24E2" w:rsidP="00C10E7F">
      <w:pPr>
        <w:ind w:firstLine="567"/>
        <w:jc w:val="center"/>
        <w:rPr>
          <w:noProof/>
          <w:sz w:val="28"/>
          <w:szCs w:val="28"/>
          <w:lang w:val="kk-KZ"/>
        </w:rPr>
      </w:pPr>
    </w:p>
    <w:p w:rsidR="004A24E2" w:rsidRDefault="004A24E2" w:rsidP="00C10E7F">
      <w:pPr>
        <w:ind w:firstLine="567"/>
        <w:jc w:val="center"/>
        <w:rPr>
          <w:noProof/>
          <w:sz w:val="28"/>
          <w:szCs w:val="28"/>
          <w:lang w:val="kk-KZ"/>
        </w:rPr>
      </w:pPr>
    </w:p>
    <w:p w:rsidR="004A24E2" w:rsidRDefault="004A24E2" w:rsidP="00C10E7F">
      <w:pPr>
        <w:ind w:firstLine="567"/>
        <w:jc w:val="center"/>
        <w:rPr>
          <w:noProof/>
          <w:sz w:val="28"/>
          <w:szCs w:val="28"/>
          <w:lang w:val="kk-KZ"/>
        </w:rPr>
      </w:pPr>
    </w:p>
    <w:p w:rsidR="009044AF" w:rsidRDefault="009044AF" w:rsidP="00C10E7F">
      <w:pPr>
        <w:ind w:firstLine="567"/>
        <w:jc w:val="center"/>
        <w:rPr>
          <w:noProof/>
          <w:sz w:val="28"/>
          <w:szCs w:val="28"/>
          <w:lang w:val="kk-KZ"/>
        </w:rPr>
      </w:pPr>
    </w:p>
    <w:p w:rsidR="004A24E2" w:rsidRDefault="006A18C2" w:rsidP="00C10E7F">
      <w:pPr>
        <w:ind w:firstLine="567"/>
        <w:jc w:val="center"/>
        <w:rPr>
          <w:noProof/>
          <w:sz w:val="28"/>
          <w:szCs w:val="28"/>
          <w:lang w:val="kk-KZ"/>
        </w:rPr>
      </w:pPr>
      <w:r>
        <w:rPr>
          <w:rFonts w:ascii="Kz Times New Roman" w:hAnsi="Kz Times New Roman"/>
          <w:b/>
          <w:noProof/>
          <w:sz w:val="28"/>
          <w:szCs w:val="28"/>
        </w:rPr>
        <mc:AlternateContent>
          <mc:Choice Requires="wps">
            <w:drawing>
              <wp:anchor distT="0" distB="0" distL="114300" distR="114300" simplePos="0" relativeHeight="251665408" behindDoc="0" locked="0" layoutInCell="1" allowOverlap="1" wp14:anchorId="04E7940F" wp14:editId="4327A46B">
                <wp:simplePos x="0" y="0"/>
                <wp:positionH relativeFrom="column">
                  <wp:posOffset>2958896</wp:posOffset>
                </wp:positionH>
                <wp:positionV relativeFrom="paragraph">
                  <wp:posOffset>305435</wp:posOffset>
                </wp:positionV>
                <wp:extent cx="189865" cy="189865"/>
                <wp:effectExtent l="0" t="0" r="19685" b="19685"/>
                <wp:wrapNone/>
                <wp:docPr id="6" name="Прямоугольник 6"/>
                <wp:cNvGraphicFramePr/>
                <a:graphic xmlns:a="http://schemas.openxmlformats.org/drawingml/2006/main">
                  <a:graphicData uri="http://schemas.microsoft.com/office/word/2010/wordprocessingShape">
                    <wps:wsp>
                      <wps:cNvSpPr/>
                      <wps:spPr>
                        <a:xfrm>
                          <a:off x="0" y="0"/>
                          <a:ext cx="189865" cy="18986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6" o:spid="_x0000_s1026" style="position:absolute;margin-left:233pt;margin-top:24.05pt;width:14.95pt;height:14.9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" fillcolor="white [3212]" strokecolor="white [3212]" strokeweight="2pt"/>
            </w:pict>
          </mc:Fallback>
        </mc:AlternateContent>
      </w:r>
    </w:p>
    <w:p w:rsidR="008001A7" w:rsidRPr="008001A7" w:rsidRDefault="008001A7" w:rsidP="00D963E7">
      <w:pPr>
        <w:ind w:firstLine="426"/>
        <w:rPr>
          <w:b/>
          <w:noProof/>
          <w:lang w:val="kk-KZ"/>
        </w:rPr>
      </w:pPr>
      <w:r w:rsidRPr="008001A7">
        <w:rPr>
          <w:b/>
          <w:noProof/>
          <w:lang w:val="kk-KZ"/>
        </w:rPr>
        <w:lastRenderedPageBreak/>
        <w:t>КІРІСПЕ</w:t>
      </w:r>
    </w:p>
    <w:p w:rsidR="008001A7" w:rsidRPr="004D1CCD" w:rsidRDefault="008001A7" w:rsidP="008001A7">
      <w:pPr>
        <w:ind w:firstLine="426"/>
        <w:jc w:val="center"/>
        <w:rPr>
          <w:lang w:val="kk-KZ"/>
        </w:rPr>
      </w:pPr>
    </w:p>
    <w:p w:rsidR="00BC0334" w:rsidRPr="00101BBF" w:rsidRDefault="008001A7" w:rsidP="00BC0334">
      <w:pPr>
        <w:pStyle w:val="aa"/>
        <w:ind w:firstLine="426"/>
        <w:jc w:val="both"/>
        <w:rPr>
          <w:bCs/>
          <w:lang w:val="kk-KZ"/>
        </w:rPr>
      </w:pPr>
      <w:r w:rsidRPr="004D1CCD">
        <w:rPr>
          <w:lang w:val="kk-KZ"/>
        </w:rPr>
        <w:t>«</w:t>
      </w:r>
      <w:r w:rsidR="00C80851" w:rsidRPr="00C80851">
        <w:rPr>
          <w:lang w:val="kk-KZ"/>
        </w:rPr>
        <w:t>Қазақстан Республикасының қылмыстық іс жүргізу құқығы</w:t>
      </w:r>
      <w:r w:rsidR="00BC0334">
        <w:rPr>
          <w:lang w:val="kk-KZ"/>
        </w:rPr>
        <w:t xml:space="preserve"> бойынша практикум</w:t>
      </w:r>
      <w:r w:rsidRPr="004D1CCD">
        <w:rPr>
          <w:lang w:val="kk-KZ"/>
        </w:rPr>
        <w:t>»</w:t>
      </w:r>
      <w:r w:rsidRPr="002E346F">
        <w:rPr>
          <w:lang w:val="kk-KZ"/>
        </w:rPr>
        <w:t xml:space="preserve"> </w:t>
      </w:r>
      <w:r w:rsidR="00BC0334" w:rsidRPr="00101BBF">
        <w:rPr>
          <w:bCs/>
          <w:lang w:val="kk-KZ"/>
        </w:rPr>
        <w:t xml:space="preserve">мамандық бойынша модульдің кәсіби пәндер циклының, таңдау компонетіне жатады. </w:t>
      </w:r>
      <w:r w:rsidR="00BC0334">
        <w:rPr>
          <w:bCs/>
          <w:lang w:val="kk-KZ"/>
        </w:rPr>
        <w:t>Ұсынылған пән</w:t>
      </w:r>
      <w:r w:rsidR="00BC0334" w:rsidRPr="00101BBF">
        <w:rPr>
          <w:bCs/>
          <w:lang w:val="kk-KZ"/>
        </w:rPr>
        <w:t xml:space="preserve"> "Құқықтану" мамандығының студенттеріне берілетін негізгі арнайы курстардың бірі болып табылады, ол "ҚР Қылмыстық іс жүргізу құқығы</w:t>
      </w:r>
      <w:r w:rsidR="00BC0334">
        <w:rPr>
          <w:bCs/>
          <w:lang w:val="kk-KZ"/>
        </w:rPr>
        <w:t xml:space="preserve"> бойынша практикум</w:t>
      </w:r>
      <w:r w:rsidR="00BC0334" w:rsidRPr="00101BBF">
        <w:rPr>
          <w:bCs/>
          <w:lang w:val="kk-KZ"/>
        </w:rPr>
        <w:t>" пәнін оқу барысында материалдар мен қылмыстық іс бойынша іс жүргізу кезінде іс жүргізу шешімдерін қабылдау және құжаттау негіздері бойынша алған білімдерін тереңдету мақсатын қарастырады.</w:t>
      </w:r>
    </w:p>
    <w:p w:rsidR="008001A7" w:rsidRPr="004D1CCD" w:rsidRDefault="008001A7" w:rsidP="00BC0334">
      <w:pPr>
        <w:pStyle w:val="afc"/>
        <w:spacing w:after="0"/>
        <w:ind w:firstLine="426"/>
        <w:jc w:val="both"/>
        <w:rPr>
          <w:lang w:val="kk-KZ"/>
        </w:rPr>
      </w:pPr>
      <w:r w:rsidRPr="002E346F">
        <w:rPr>
          <w:lang w:val="kk-KZ"/>
        </w:rPr>
        <w:t>Айтыл</w:t>
      </w:r>
      <w:r w:rsidRPr="004D1CCD">
        <w:rPr>
          <w:lang w:val="kk-KZ"/>
        </w:rPr>
        <w:t>ғ</w:t>
      </w:r>
      <w:r w:rsidRPr="002E346F">
        <w:rPr>
          <w:lang w:val="kk-KZ"/>
        </w:rPr>
        <w:t xml:space="preserve">ан курс мемлекеттiк органдар мен </w:t>
      </w:r>
      <w:r w:rsidRPr="004D1CCD">
        <w:rPr>
          <w:lang w:val="kk-KZ"/>
        </w:rPr>
        <w:t>қ</w:t>
      </w:r>
      <w:r w:rsidRPr="002E346F">
        <w:rPr>
          <w:lang w:val="kk-KZ"/>
        </w:rPr>
        <w:t>ылмысты</w:t>
      </w:r>
      <w:r w:rsidRPr="004D1CCD">
        <w:rPr>
          <w:lang w:val="kk-KZ"/>
        </w:rPr>
        <w:t>қ</w:t>
      </w:r>
      <w:r w:rsidRPr="002E346F">
        <w:rPr>
          <w:lang w:val="kk-KZ"/>
        </w:rPr>
        <w:t xml:space="preserve"> iстердi тергеу ж</w:t>
      </w:r>
      <w:r w:rsidRPr="004D1CCD">
        <w:rPr>
          <w:lang w:val="kk-KZ"/>
        </w:rPr>
        <w:t>ә</w:t>
      </w:r>
      <w:r w:rsidRPr="002E346F">
        <w:rPr>
          <w:lang w:val="kk-KZ"/>
        </w:rPr>
        <w:t>не тексеру бойынша лауазым иелерiнi</w:t>
      </w:r>
      <w:r w:rsidRPr="004D1CCD">
        <w:rPr>
          <w:lang w:val="kk-KZ"/>
        </w:rPr>
        <w:t>ң</w:t>
      </w:r>
      <w:r w:rsidRPr="002E346F">
        <w:rPr>
          <w:lang w:val="kk-KZ"/>
        </w:rPr>
        <w:t xml:space="preserve"> </w:t>
      </w:r>
      <w:r w:rsidRPr="004D1CCD">
        <w:rPr>
          <w:lang w:val="kk-KZ"/>
        </w:rPr>
        <w:t>ж</w:t>
      </w:r>
      <w:r w:rsidRPr="002E346F">
        <w:rPr>
          <w:lang w:val="kk-KZ"/>
        </w:rPr>
        <w:t>иында к</w:t>
      </w:r>
      <w:r w:rsidRPr="004D1CCD">
        <w:rPr>
          <w:lang w:val="kk-KZ"/>
        </w:rPr>
        <w:t>ө</w:t>
      </w:r>
      <w:r w:rsidRPr="002E346F">
        <w:rPr>
          <w:lang w:val="kk-KZ"/>
        </w:rPr>
        <w:t xml:space="preserve">п </w:t>
      </w:r>
      <w:r w:rsidRPr="004D1CCD">
        <w:rPr>
          <w:lang w:val="kk-KZ"/>
        </w:rPr>
        <w:t>қ</w:t>
      </w:r>
      <w:r w:rsidRPr="002E346F">
        <w:rPr>
          <w:lang w:val="kk-KZ"/>
        </w:rPr>
        <w:t xml:space="preserve">ырлы </w:t>
      </w:r>
      <w:r w:rsidRPr="004D1CCD">
        <w:rPr>
          <w:lang w:val="kk-KZ"/>
        </w:rPr>
        <w:t>қ</w:t>
      </w:r>
      <w:r w:rsidRPr="002E346F">
        <w:rPr>
          <w:lang w:val="kk-KZ"/>
        </w:rPr>
        <w:t>ызметтерiмен таныс</w:t>
      </w:r>
      <w:r w:rsidRPr="004D1CCD">
        <w:rPr>
          <w:lang w:val="kk-KZ"/>
        </w:rPr>
        <w:t>тыр</w:t>
      </w:r>
      <w:r w:rsidRPr="002E346F">
        <w:rPr>
          <w:lang w:val="kk-KZ"/>
        </w:rPr>
        <w:t xml:space="preserve">ады. </w:t>
      </w:r>
    </w:p>
    <w:p w:rsidR="008001A7" w:rsidRPr="002E346F" w:rsidRDefault="00C80851" w:rsidP="008001A7">
      <w:pPr>
        <w:ind w:right="140" w:firstLine="426"/>
        <w:jc w:val="both"/>
        <w:rPr>
          <w:lang w:val="kk-KZ"/>
        </w:rPr>
      </w:pPr>
      <w:r w:rsidRPr="00C80851">
        <w:rPr>
          <w:lang w:val="kk-KZ"/>
        </w:rPr>
        <w:t>Қазақстан Республикасының қылмыстық іс жүргізу құқығы</w:t>
      </w:r>
      <w:r w:rsidR="00BC0334">
        <w:rPr>
          <w:lang w:val="kk-KZ"/>
        </w:rPr>
        <w:t xml:space="preserve"> бойынша практикум пәнін</w:t>
      </w:r>
      <w:r w:rsidR="008001A7" w:rsidRPr="002E346F">
        <w:rPr>
          <w:lang w:val="kk-KZ"/>
        </w:rPr>
        <w:t xml:space="preserve"> о</w:t>
      </w:r>
      <w:r w:rsidR="008001A7" w:rsidRPr="004D1CCD">
        <w:rPr>
          <w:lang w:val="kk-KZ"/>
        </w:rPr>
        <w:t>қ</w:t>
      </w:r>
      <w:r w:rsidR="008001A7" w:rsidRPr="002E346F">
        <w:rPr>
          <w:lang w:val="kk-KZ"/>
        </w:rPr>
        <w:t xml:space="preserve">у кезiнде </w:t>
      </w:r>
      <w:r w:rsidR="00BC0334">
        <w:rPr>
          <w:lang w:val="kk-KZ"/>
        </w:rPr>
        <w:t>студенттер</w:t>
      </w:r>
      <w:r>
        <w:rPr>
          <w:lang w:val="kk-KZ"/>
        </w:rPr>
        <w:t xml:space="preserve"> қылмыстық іс жүргізу құқығының ұғымы мен түсінігін, міндеттерін, мақсаттары мен жүйесін, процессуалдық форма мен процесс сатыларын,</w:t>
      </w:r>
      <w:r w:rsidR="008001A7" w:rsidRPr="002E346F">
        <w:rPr>
          <w:lang w:val="kk-KZ"/>
        </w:rPr>
        <w:t xml:space="preserve"> </w:t>
      </w:r>
      <w:r w:rsidR="008001A7" w:rsidRPr="004D1CCD">
        <w:rPr>
          <w:lang w:val="kk-KZ"/>
        </w:rPr>
        <w:t>сотқа дейінгі тергеп-тексеру</w:t>
      </w:r>
      <w:r>
        <w:rPr>
          <w:lang w:val="kk-KZ"/>
        </w:rPr>
        <w:t xml:space="preserve"> </w:t>
      </w:r>
      <w:r w:rsidR="008001A7" w:rsidRPr="004D1CCD">
        <w:rPr>
          <w:lang w:val="kk-KZ"/>
        </w:rPr>
        <w:t>сатысының</w:t>
      </w:r>
      <w:r w:rsidR="008001A7" w:rsidRPr="002E346F">
        <w:rPr>
          <w:lang w:val="kk-KZ"/>
        </w:rPr>
        <w:t xml:space="preserve"> т</w:t>
      </w:r>
      <w:r w:rsidR="008001A7" w:rsidRPr="004D1CCD">
        <w:rPr>
          <w:lang w:val="kk-KZ"/>
        </w:rPr>
        <w:t>ү</w:t>
      </w:r>
      <w:r w:rsidR="008001A7" w:rsidRPr="002E346F">
        <w:rPr>
          <w:lang w:val="kk-KZ"/>
        </w:rPr>
        <w:t xml:space="preserve">сiнiгi мен </w:t>
      </w:r>
      <w:r w:rsidR="008001A7" w:rsidRPr="004D1CCD">
        <w:rPr>
          <w:lang w:val="kk-KZ"/>
        </w:rPr>
        <w:t>тәртібі</w:t>
      </w:r>
      <w:r w:rsidR="008001A7" w:rsidRPr="002E346F">
        <w:rPr>
          <w:lang w:val="kk-KZ"/>
        </w:rPr>
        <w:t xml:space="preserve">н, </w:t>
      </w:r>
      <w:r w:rsidR="008001A7" w:rsidRPr="004D1CCD">
        <w:rPr>
          <w:lang w:val="kk-KZ"/>
        </w:rPr>
        <w:t>алдын ала тергеу, анықтау және хаттамалық нысанда іс жүргізу, сотқа дейінгі тергеп-тексеруді аяқтау және іс бойынша прокурор айыптау актісін бекіту және істі сотқа жіберу, басты сот талқылауың, оның жалпы шарттарың, апелляциялық, кассациялық өндірістердің, ерекше қылмыстық іс жүргізудің сатылары</w:t>
      </w:r>
      <w:r>
        <w:rPr>
          <w:lang w:val="kk-KZ"/>
        </w:rPr>
        <w:t>н</w:t>
      </w:r>
      <w:r w:rsidR="008001A7" w:rsidRPr="004D1CCD">
        <w:rPr>
          <w:lang w:val="kk-KZ"/>
        </w:rPr>
        <w:t xml:space="preserve">, айрықша өндірістің тәртібі мен </w:t>
      </w:r>
      <w:r w:rsidR="008001A7" w:rsidRPr="002E346F">
        <w:rPr>
          <w:lang w:val="kk-KZ"/>
        </w:rPr>
        <w:t>т.б. ме</w:t>
      </w:r>
      <w:r w:rsidR="008001A7" w:rsidRPr="004D1CCD">
        <w:rPr>
          <w:lang w:val="kk-KZ"/>
        </w:rPr>
        <w:t>ң</w:t>
      </w:r>
      <w:r w:rsidR="008001A7" w:rsidRPr="002E346F">
        <w:rPr>
          <w:lang w:val="kk-KZ"/>
        </w:rPr>
        <w:t>герулерi тиiс.</w:t>
      </w:r>
    </w:p>
    <w:p w:rsidR="008001A7" w:rsidRPr="004D1CCD" w:rsidRDefault="00C80851" w:rsidP="008001A7">
      <w:pPr>
        <w:pStyle w:val="7"/>
        <w:spacing w:before="0" w:after="0"/>
        <w:ind w:firstLine="426"/>
        <w:jc w:val="both"/>
        <w:rPr>
          <w:rFonts w:ascii="Times New Roman" w:hAnsi="Times New Roman" w:cs="Times New Roman"/>
          <w:b w:val="0"/>
          <w:color w:val="auto"/>
          <w:sz w:val="24"/>
          <w:szCs w:val="24"/>
          <w:lang w:val="kk-KZ"/>
        </w:rPr>
      </w:pPr>
      <w:r w:rsidRPr="00C80851">
        <w:rPr>
          <w:rFonts w:ascii="Times New Roman" w:hAnsi="Times New Roman" w:cs="Times New Roman"/>
          <w:b w:val="0"/>
          <w:color w:val="auto"/>
          <w:sz w:val="24"/>
          <w:szCs w:val="24"/>
          <w:lang w:val="kk-KZ"/>
        </w:rPr>
        <w:t>Қазақстан Республикасының қылмыстық іс жүргізу құқығы</w:t>
      </w:r>
      <w:r w:rsidR="00BC0334">
        <w:rPr>
          <w:rFonts w:ascii="Times New Roman" w:hAnsi="Times New Roman" w:cs="Times New Roman"/>
          <w:b w:val="0"/>
          <w:color w:val="auto"/>
          <w:sz w:val="24"/>
          <w:szCs w:val="24"/>
          <w:lang w:val="kk-KZ"/>
        </w:rPr>
        <w:t xml:space="preserve"> бойынша практикум</w:t>
      </w:r>
      <w:r w:rsidR="008001A7" w:rsidRPr="004D1CCD">
        <w:rPr>
          <w:rFonts w:ascii="Times New Roman" w:hAnsi="Times New Roman" w:cs="Times New Roman"/>
          <w:b w:val="0"/>
          <w:color w:val="auto"/>
          <w:sz w:val="24"/>
          <w:szCs w:val="24"/>
          <w:lang w:val="kk-KZ"/>
        </w:rPr>
        <w:t xml:space="preserve"> басқа пәндермен тығыз байланыста, бұл басқа құқықтық ғылымдар арасында оның орнын анықтауға мүмкіндік береді. Соңдықтан оның реттеудің пәні мен әдісінің тұтастығын атап көрсеткен жөн. Қылмыстық құқықпен қатынасын нысан және мазмұнның тұтас</w:t>
      </w:r>
      <w:r>
        <w:rPr>
          <w:rFonts w:ascii="Times New Roman" w:hAnsi="Times New Roman" w:cs="Times New Roman"/>
          <w:b w:val="0"/>
          <w:color w:val="auto"/>
          <w:sz w:val="24"/>
          <w:szCs w:val="24"/>
          <w:lang w:val="kk-KZ"/>
        </w:rPr>
        <w:t xml:space="preserve">тығы ретінде анықтауға болады, </w:t>
      </w:r>
      <w:r w:rsidR="008001A7" w:rsidRPr="004D1CCD">
        <w:rPr>
          <w:rFonts w:ascii="Times New Roman" w:hAnsi="Times New Roman" w:cs="Times New Roman"/>
          <w:b w:val="0"/>
          <w:color w:val="auto"/>
          <w:sz w:val="24"/>
          <w:szCs w:val="24"/>
          <w:lang w:val="kk-KZ"/>
        </w:rPr>
        <w:t>яғни, іс жүргізушілік нысан – бұл қылмыстық норманың жүзеге асырудың нысаны. Қылмыстық</w:t>
      </w:r>
      <w:r>
        <w:rPr>
          <w:rFonts w:ascii="Times New Roman" w:hAnsi="Times New Roman" w:cs="Times New Roman"/>
          <w:b w:val="0"/>
          <w:color w:val="auto"/>
          <w:sz w:val="24"/>
          <w:szCs w:val="24"/>
          <w:lang w:val="kk-KZ"/>
        </w:rPr>
        <w:t xml:space="preserve"> </w:t>
      </w:r>
      <w:r w:rsidR="008001A7" w:rsidRPr="004D1CCD">
        <w:rPr>
          <w:rFonts w:ascii="Times New Roman" w:hAnsi="Times New Roman" w:cs="Times New Roman"/>
          <w:b w:val="0"/>
          <w:color w:val="auto"/>
          <w:sz w:val="24"/>
          <w:szCs w:val="24"/>
          <w:lang w:val="kk-KZ"/>
        </w:rPr>
        <w:t xml:space="preserve">заң норманы өзгерту, қылмыстық құқықтық қатынастардың материалдық және процессуалдық құқық тұтастығының салдарын туындатады.  </w:t>
      </w:r>
    </w:p>
    <w:p w:rsidR="008001A7" w:rsidRDefault="008001A7" w:rsidP="008001A7">
      <w:pPr>
        <w:pStyle w:val="7"/>
        <w:spacing w:before="0" w:after="0"/>
        <w:ind w:firstLine="426"/>
        <w:jc w:val="both"/>
        <w:rPr>
          <w:rFonts w:ascii="Times New Roman" w:hAnsi="Times New Roman" w:cs="Times New Roman"/>
          <w:b w:val="0"/>
          <w:color w:val="auto"/>
          <w:sz w:val="24"/>
          <w:szCs w:val="24"/>
          <w:lang w:val="kk-KZ"/>
        </w:rPr>
      </w:pPr>
      <w:r w:rsidRPr="004D1CCD">
        <w:rPr>
          <w:rFonts w:ascii="Times New Roman" w:hAnsi="Times New Roman" w:cs="Times New Roman"/>
          <w:b w:val="0"/>
          <w:color w:val="auto"/>
          <w:sz w:val="24"/>
          <w:szCs w:val="24"/>
          <w:lang w:val="kk-KZ"/>
        </w:rPr>
        <w:t>Қыл</w:t>
      </w:r>
      <w:r w:rsidR="00C80851">
        <w:rPr>
          <w:rFonts w:ascii="Times New Roman" w:hAnsi="Times New Roman" w:cs="Times New Roman"/>
          <w:b w:val="0"/>
          <w:color w:val="auto"/>
          <w:sz w:val="24"/>
          <w:szCs w:val="24"/>
          <w:lang w:val="kk-KZ"/>
        </w:rPr>
        <w:t>мыстық процестік құқықтық қарым</w:t>
      </w:r>
      <w:r w:rsidR="00C80851" w:rsidRPr="00C80851">
        <w:rPr>
          <w:rFonts w:ascii="Times New Roman" w:hAnsi="Times New Roman" w:cs="Times New Roman"/>
          <w:b w:val="0"/>
          <w:color w:val="auto"/>
          <w:sz w:val="24"/>
          <w:szCs w:val="24"/>
          <w:lang w:val="kk-KZ"/>
        </w:rPr>
        <w:t>-</w:t>
      </w:r>
      <w:r w:rsidRPr="004D1CCD">
        <w:rPr>
          <w:rFonts w:ascii="Times New Roman" w:hAnsi="Times New Roman" w:cs="Times New Roman"/>
          <w:b w:val="0"/>
          <w:color w:val="auto"/>
          <w:sz w:val="24"/>
          <w:szCs w:val="24"/>
          <w:lang w:val="kk-KZ"/>
        </w:rPr>
        <w:t>қатынасты реттеуші әдістері мен құралдар бірлігі, прокурорлық қадағалау теориясы мен қылмыстық іс жүргізушілік құқықтарының заңдылықтарын қағида ретінде сақтау болып табылады. Қылмыстық іс жүргізушілік заң криминалистика ғылымының құқықтық қоры (базасы) ретінде орын алып, криминалистикалық тактика нысанының өзгеруі қылмыстық іс жүргізушілік заңның дамуына үлкен әсерін тигізеді. Көрсетілген ғылымдардың ерекше байланысы қылмысты</w:t>
      </w:r>
      <w:r w:rsidR="00C80851">
        <w:rPr>
          <w:rFonts w:ascii="Times New Roman" w:hAnsi="Times New Roman" w:cs="Times New Roman"/>
          <w:b w:val="0"/>
          <w:color w:val="auto"/>
          <w:sz w:val="24"/>
          <w:szCs w:val="24"/>
          <w:lang w:val="kk-KZ"/>
        </w:rPr>
        <w:t>қ</w:t>
      </w:r>
      <w:r w:rsidRPr="004D1CCD">
        <w:rPr>
          <w:rFonts w:ascii="Times New Roman" w:hAnsi="Times New Roman" w:cs="Times New Roman"/>
          <w:b w:val="0"/>
          <w:color w:val="auto"/>
          <w:sz w:val="24"/>
          <w:szCs w:val="24"/>
          <w:lang w:val="kk-KZ"/>
        </w:rPr>
        <w:t xml:space="preserve">-процессуалдық дәлелдеу түсінігінен айрықша байқалады. Қылмыстың жасалуына әсер ететін себеп пен жағдайды анықтау мақсаты мен куәгерлік аппараттар бірлігі қылмыстық іс жүргізушілік құқығы мен криминалогияны толықтырады. Сонымен қатар қылмыстық процесте соттық статистика, соттық медицина, психиатрия мен соттық әтика мәліметтері белсенді қолданылады. </w:t>
      </w:r>
    </w:p>
    <w:p w:rsidR="00B74F41" w:rsidRPr="00B74F41" w:rsidRDefault="00B74F41" w:rsidP="00B74F41">
      <w:pPr>
        <w:rPr>
          <w:lang w:val="kk-KZ"/>
        </w:rPr>
      </w:pPr>
      <w:r>
        <w:rPr>
          <w:lang w:val="kk-KZ"/>
        </w:rPr>
        <w:tab/>
        <w:t>Білім алушылардың жұмысын оқытушы оқу жетістіктерініңнәтижелерін бағалау жүйесі бойынша бағаланады....</w:t>
      </w:r>
    </w:p>
    <w:p w:rsidR="008001A7" w:rsidRPr="004D1CCD" w:rsidRDefault="008001A7" w:rsidP="008001A7">
      <w:pPr>
        <w:ind w:firstLine="426"/>
        <w:jc w:val="both"/>
        <w:rPr>
          <w:noProof/>
          <w:lang w:val="kk-KZ"/>
        </w:rPr>
      </w:pPr>
    </w:p>
    <w:p w:rsidR="008001A7" w:rsidRDefault="008001A7" w:rsidP="008001A7">
      <w:pPr>
        <w:ind w:firstLine="426"/>
        <w:jc w:val="both"/>
        <w:rPr>
          <w:noProof/>
          <w:lang w:val="kk-KZ"/>
        </w:rPr>
      </w:pPr>
    </w:p>
    <w:p w:rsidR="00C2622D" w:rsidRPr="004D1CCD" w:rsidRDefault="00C2622D" w:rsidP="00C10E7F">
      <w:pPr>
        <w:ind w:firstLine="567"/>
        <w:jc w:val="both"/>
        <w:rPr>
          <w:noProof/>
          <w:lang w:val="kk-KZ"/>
        </w:rPr>
      </w:pPr>
    </w:p>
    <w:p w:rsidR="00C2622D" w:rsidRPr="004D1CCD" w:rsidRDefault="00C2622D" w:rsidP="00C10E7F">
      <w:pPr>
        <w:ind w:firstLine="567"/>
        <w:jc w:val="both"/>
        <w:rPr>
          <w:noProof/>
          <w:lang w:val="kk-KZ"/>
        </w:rPr>
      </w:pPr>
    </w:p>
    <w:p w:rsidR="004D1CCD" w:rsidRDefault="004D1CCD" w:rsidP="00C2622D">
      <w:pPr>
        <w:ind w:firstLine="426"/>
        <w:jc w:val="center"/>
        <w:rPr>
          <w:noProof/>
          <w:lang w:val="kk-KZ"/>
        </w:rPr>
      </w:pPr>
    </w:p>
    <w:p w:rsidR="004D1CCD" w:rsidRDefault="004D1CCD" w:rsidP="00C2622D">
      <w:pPr>
        <w:ind w:firstLine="426"/>
        <w:jc w:val="both"/>
        <w:rPr>
          <w:noProof/>
          <w:lang w:val="kk-KZ"/>
        </w:rPr>
      </w:pPr>
    </w:p>
    <w:p w:rsidR="004D1CCD" w:rsidRDefault="004D1CCD" w:rsidP="00C2622D">
      <w:pPr>
        <w:ind w:firstLine="426"/>
        <w:jc w:val="both"/>
        <w:rPr>
          <w:noProof/>
          <w:lang w:val="kk-KZ"/>
        </w:rPr>
      </w:pPr>
    </w:p>
    <w:p w:rsidR="004D1CCD" w:rsidRDefault="004D1CCD" w:rsidP="00C2622D">
      <w:pPr>
        <w:ind w:firstLine="426"/>
        <w:jc w:val="both"/>
        <w:rPr>
          <w:noProof/>
          <w:lang w:val="kk-KZ"/>
        </w:rPr>
      </w:pPr>
    </w:p>
    <w:p w:rsidR="004D1CCD" w:rsidRDefault="004D1CCD" w:rsidP="00C2622D">
      <w:pPr>
        <w:ind w:firstLine="426"/>
        <w:jc w:val="both"/>
        <w:rPr>
          <w:noProof/>
          <w:lang w:val="kk-KZ"/>
        </w:rPr>
      </w:pPr>
    </w:p>
    <w:p w:rsidR="004D1CCD" w:rsidRDefault="004D1CCD" w:rsidP="00C2622D">
      <w:pPr>
        <w:ind w:firstLine="426"/>
        <w:jc w:val="both"/>
        <w:rPr>
          <w:noProof/>
          <w:lang w:val="kk-KZ"/>
        </w:rPr>
      </w:pPr>
    </w:p>
    <w:p w:rsidR="004D1CCD" w:rsidRDefault="004D1CCD" w:rsidP="00C2622D">
      <w:pPr>
        <w:ind w:firstLine="426"/>
        <w:jc w:val="both"/>
        <w:rPr>
          <w:noProof/>
          <w:lang w:val="kk-KZ"/>
        </w:rPr>
      </w:pPr>
    </w:p>
    <w:p w:rsidR="00BC0334" w:rsidRDefault="00BC0334" w:rsidP="00C2622D">
      <w:pPr>
        <w:ind w:firstLine="426"/>
        <w:jc w:val="both"/>
        <w:rPr>
          <w:noProof/>
          <w:lang w:val="kk-KZ"/>
        </w:rPr>
      </w:pPr>
    </w:p>
    <w:p w:rsidR="002E280A" w:rsidRDefault="002E280A" w:rsidP="00107DAD">
      <w:pPr>
        <w:jc w:val="both"/>
        <w:rPr>
          <w:noProof/>
          <w:lang w:val="kk-KZ"/>
        </w:rPr>
      </w:pPr>
    </w:p>
    <w:p w:rsidR="00B74F41" w:rsidRPr="0082080D" w:rsidRDefault="00B74F41" w:rsidP="00B74F41">
      <w:pPr>
        <w:pStyle w:val="HTML"/>
        <w:jc w:val="center"/>
        <w:rPr>
          <w:rFonts w:ascii="Times New Roman" w:hAnsi="Times New Roman"/>
          <w:lang w:val="kk-KZ"/>
        </w:rPr>
      </w:pPr>
      <w:r w:rsidRPr="0082080D">
        <w:rPr>
          <w:rFonts w:ascii="Times New Roman" w:hAnsi="Times New Roman"/>
          <w:b/>
          <w:lang w:val="kk-KZ"/>
        </w:rPr>
        <w:lastRenderedPageBreak/>
        <w:t>Білім алушылардың  оқу жетістіктерінің нәтижелерін бағалау жүйесі</w:t>
      </w:r>
    </w:p>
    <w:p w:rsidR="00B74F41" w:rsidRPr="005D3CB7" w:rsidRDefault="00B74F41" w:rsidP="00B74F41">
      <w:pPr>
        <w:rPr>
          <w:i/>
          <w:sz w:val="20"/>
          <w:szCs w:val="20"/>
          <w:lang w:val="kk-KZ"/>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1134"/>
        <w:gridCol w:w="953"/>
        <w:gridCol w:w="6134"/>
      </w:tblGrid>
      <w:tr w:rsidR="00B74F41" w:rsidRPr="002F0839" w:rsidTr="003B3BE5">
        <w:tc>
          <w:tcPr>
            <w:tcW w:w="993" w:type="dxa"/>
          </w:tcPr>
          <w:p w:rsidR="00B74F41" w:rsidRPr="007A3B27" w:rsidRDefault="00B74F41" w:rsidP="003B3BE5">
            <w:pPr>
              <w:rPr>
                <w:bCs/>
                <w:sz w:val="20"/>
                <w:szCs w:val="20"/>
                <w:lang w:val="kk-KZ"/>
              </w:rPr>
            </w:pPr>
            <w:r w:rsidRPr="0082080D">
              <w:rPr>
                <w:bCs/>
                <w:sz w:val="20"/>
                <w:szCs w:val="20"/>
                <w:lang w:val="kk-KZ"/>
              </w:rPr>
              <w:t>Әріптік жүйе бойынша бағалау</w:t>
            </w:r>
          </w:p>
        </w:tc>
        <w:tc>
          <w:tcPr>
            <w:tcW w:w="992" w:type="dxa"/>
          </w:tcPr>
          <w:p w:rsidR="00B74F41" w:rsidRPr="007A3B27" w:rsidRDefault="00B74F41" w:rsidP="003B3BE5">
            <w:pPr>
              <w:rPr>
                <w:bCs/>
                <w:sz w:val="20"/>
                <w:szCs w:val="20"/>
                <w:lang w:val="kk-KZ"/>
              </w:rPr>
            </w:pPr>
            <w:r w:rsidRPr="0082080D">
              <w:rPr>
                <w:bCs/>
                <w:sz w:val="20"/>
                <w:szCs w:val="20"/>
                <w:lang w:val="kk-KZ"/>
              </w:rPr>
              <w:t>Балдың сандық көрсеткіші</w:t>
            </w:r>
          </w:p>
        </w:tc>
        <w:tc>
          <w:tcPr>
            <w:tcW w:w="1134" w:type="dxa"/>
          </w:tcPr>
          <w:p w:rsidR="00B74F41" w:rsidRPr="007A3B27" w:rsidRDefault="00B74F41" w:rsidP="003B3BE5">
            <w:pPr>
              <w:rPr>
                <w:bCs/>
                <w:sz w:val="20"/>
                <w:szCs w:val="20"/>
                <w:lang w:val="kk-KZ"/>
              </w:rPr>
            </w:pPr>
            <w:r w:rsidRPr="007A3B27">
              <w:rPr>
                <w:bCs/>
                <w:sz w:val="20"/>
                <w:szCs w:val="20"/>
                <w:lang w:val="kk-KZ"/>
              </w:rPr>
              <w:t>%</w:t>
            </w:r>
            <w:r w:rsidRPr="0082080D">
              <w:rPr>
                <w:bCs/>
                <w:sz w:val="20"/>
                <w:szCs w:val="20"/>
                <w:lang w:val="kk-KZ"/>
              </w:rPr>
              <w:t xml:space="preserve"> көрсеткіш</w:t>
            </w:r>
          </w:p>
        </w:tc>
        <w:tc>
          <w:tcPr>
            <w:tcW w:w="953" w:type="dxa"/>
          </w:tcPr>
          <w:p w:rsidR="00B74F41" w:rsidRPr="007A3B27" w:rsidRDefault="00B74F41" w:rsidP="003B3BE5">
            <w:pPr>
              <w:ind w:left="-148" w:right="-108"/>
              <w:rPr>
                <w:bCs/>
                <w:sz w:val="20"/>
                <w:szCs w:val="20"/>
                <w:lang w:val="kk-KZ"/>
              </w:rPr>
            </w:pPr>
            <w:r w:rsidRPr="0082080D">
              <w:rPr>
                <w:bCs/>
                <w:sz w:val="20"/>
                <w:szCs w:val="20"/>
                <w:lang w:val="kk-KZ"/>
              </w:rPr>
              <w:t>Дәстүрлі жүйе бойынша бағалау</w:t>
            </w:r>
          </w:p>
        </w:tc>
        <w:tc>
          <w:tcPr>
            <w:tcW w:w="6134" w:type="dxa"/>
          </w:tcPr>
          <w:p w:rsidR="00B74F41" w:rsidRPr="00B74F41" w:rsidRDefault="00B74F41" w:rsidP="003B3BE5">
            <w:pPr>
              <w:ind w:firstLine="426"/>
              <w:jc w:val="center"/>
              <w:rPr>
                <w:bCs/>
                <w:sz w:val="20"/>
                <w:szCs w:val="20"/>
                <w:lang w:val="kk-KZ"/>
              </w:rPr>
            </w:pPr>
            <w:r w:rsidRPr="0082080D">
              <w:rPr>
                <w:sz w:val="20"/>
                <w:szCs w:val="20"/>
                <w:lang w:val="kk-KZ"/>
              </w:rPr>
              <w:t xml:space="preserve">Білім алушының білімін бағалау </w:t>
            </w:r>
            <w:r w:rsidRPr="00B74F41">
              <w:rPr>
                <w:sz w:val="20"/>
                <w:szCs w:val="20"/>
                <w:lang w:val="kk-KZ"/>
              </w:rPr>
              <w:t>критерия</w:t>
            </w:r>
            <w:r w:rsidRPr="0082080D">
              <w:rPr>
                <w:sz w:val="20"/>
                <w:szCs w:val="20"/>
                <w:lang w:val="kk-KZ"/>
              </w:rPr>
              <w:t>ларын</w:t>
            </w:r>
          </w:p>
        </w:tc>
      </w:tr>
      <w:tr w:rsidR="00B74F41" w:rsidRPr="0082080D" w:rsidTr="003B3BE5">
        <w:tc>
          <w:tcPr>
            <w:tcW w:w="993" w:type="dxa"/>
            <w:vAlign w:val="center"/>
          </w:tcPr>
          <w:p w:rsidR="00B74F41" w:rsidRPr="0082080D" w:rsidRDefault="00B74F41" w:rsidP="003B3BE5">
            <w:pPr>
              <w:ind w:firstLine="426"/>
              <w:rPr>
                <w:bCs/>
                <w:sz w:val="20"/>
                <w:szCs w:val="20"/>
              </w:rPr>
            </w:pPr>
            <w:r w:rsidRPr="0082080D">
              <w:rPr>
                <w:bCs/>
                <w:sz w:val="20"/>
                <w:szCs w:val="20"/>
              </w:rPr>
              <w:t>А</w:t>
            </w:r>
          </w:p>
        </w:tc>
        <w:tc>
          <w:tcPr>
            <w:tcW w:w="992" w:type="dxa"/>
            <w:vAlign w:val="center"/>
          </w:tcPr>
          <w:p w:rsidR="00B74F41" w:rsidRPr="0082080D" w:rsidRDefault="00B74F41" w:rsidP="003B3BE5">
            <w:pPr>
              <w:ind w:firstLine="426"/>
              <w:jc w:val="center"/>
              <w:rPr>
                <w:bCs/>
                <w:sz w:val="20"/>
                <w:szCs w:val="20"/>
              </w:rPr>
            </w:pPr>
            <w:r w:rsidRPr="0082080D">
              <w:rPr>
                <w:bCs/>
                <w:sz w:val="20"/>
                <w:szCs w:val="20"/>
              </w:rPr>
              <w:t>4,0</w:t>
            </w:r>
          </w:p>
        </w:tc>
        <w:tc>
          <w:tcPr>
            <w:tcW w:w="1134" w:type="dxa"/>
            <w:vAlign w:val="center"/>
          </w:tcPr>
          <w:p w:rsidR="00B74F41" w:rsidRPr="0082080D" w:rsidRDefault="00B74F41" w:rsidP="003B3BE5">
            <w:pPr>
              <w:rPr>
                <w:bCs/>
                <w:sz w:val="20"/>
                <w:szCs w:val="20"/>
              </w:rPr>
            </w:pPr>
            <w:r w:rsidRPr="0082080D">
              <w:rPr>
                <w:bCs/>
                <w:sz w:val="20"/>
                <w:szCs w:val="20"/>
              </w:rPr>
              <w:t>95-100</w:t>
            </w:r>
          </w:p>
        </w:tc>
        <w:tc>
          <w:tcPr>
            <w:tcW w:w="953" w:type="dxa"/>
            <w:vMerge w:val="restart"/>
            <w:textDirection w:val="btLr"/>
            <w:vAlign w:val="center"/>
          </w:tcPr>
          <w:p w:rsidR="00B74F41" w:rsidRPr="0082080D" w:rsidRDefault="00B74F41" w:rsidP="003B3BE5">
            <w:pPr>
              <w:ind w:left="113" w:right="113" w:firstLine="426"/>
              <w:jc w:val="center"/>
              <w:rPr>
                <w:bCs/>
                <w:sz w:val="20"/>
                <w:szCs w:val="20"/>
                <w:lang w:val="kk-KZ"/>
              </w:rPr>
            </w:pPr>
            <w:r w:rsidRPr="0082080D">
              <w:rPr>
                <w:bCs/>
                <w:sz w:val="20"/>
                <w:szCs w:val="20"/>
                <w:lang w:val="kk-KZ"/>
              </w:rPr>
              <w:t>Өте жақсы</w:t>
            </w:r>
          </w:p>
        </w:tc>
        <w:tc>
          <w:tcPr>
            <w:tcW w:w="6134" w:type="dxa"/>
          </w:tcPr>
          <w:p w:rsidR="00B74F41" w:rsidRPr="0082080D" w:rsidRDefault="00B74F41" w:rsidP="003B3BE5">
            <w:pPr>
              <w:ind w:firstLine="426"/>
              <w:jc w:val="both"/>
              <w:rPr>
                <w:sz w:val="20"/>
                <w:szCs w:val="20"/>
                <w:lang w:val="kk-KZ"/>
              </w:rPr>
            </w:pPr>
            <w:r w:rsidRPr="0082080D">
              <w:rPr>
                <w:b/>
                <w:sz w:val="20"/>
                <w:szCs w:val="20"/>
                <w:lang w:val="kk-KZ"/>
              </w:rPr>
              <w:t>Студент көрсетті</w:t>
            </w:r>
            <w:r w:rsidRPr="0082080D">
              <w:rPr>
                <w:sz w:val="20"/>
                <w:szCs w:val="20"/>
                <w:lang w:val="kk-KZ"/>
              </w:rPr>
              <w:t>:</w:t>
            </w:r>
          </w:p>
          <w:p w:rsidR="00B74F41" w:rsidRPr="0082080D" w:rsidRDefault="00B74F41" w:rsidP="003B3BE5">
            <w:pPr>
              <w:pStyle w:val="af6"/>
              <w:spacing w:before="0" w:beforeAutospacing="0" w:after="0" w:afterAutospacing="0"/>
              <w:ind w:firstLine="426"/>
              <w:jc w:val="both"/>
              <w:rPr>
                <w:sz w:val="20"/>
                <w:szCs w:val="20"/>
                <w:lang w:val="kk-KZ"/>
              </w:rPr>
            </w:pPr>
            <w:r w:rsidRPr="0082080D">
              <w:rPr>
                <w:sz w:val="20"/>
                <w:szCs w:val="20"/>
                <w:lang w:val="kk-KZ"/>
              </w:rPr>
              <w:t>- қылмыстық сот ісін жүргізудің мәні мен міндеттерін дұрыс түсінуі, қылмыстық іс жүргізудің басты принциптерін, дәлелдемелер теориясын, іс бойынша сотқа дейінгі іс жүргізу тәртіптерін толық және терең меңгеруі</w:t>
            </w:r>
          </w:p>
          <w:p w:rsidR="00B74F41" w:rsidRPr="0082080D" w:rsidRDefault="00B74F41" w:rsidP="003B3BE5">
            <w:pPr>
              <w:pStyle w:val="af6"/>
              <w:spacing w:before="0" w:beforeAutospacing="0" w:after="0" w:afterAutospacing="0"/>
              <w:ind w:firstLine="426"/>
              <w:jc w:val="both"/>
              <w:rPr>
                <w:sz w:val="20"/>
                <w:szCs w:val="20"/>
                <w:lang w:val="kk-KZ"/>
              </w:rPr>
            </w:pPr>
            <w:r w:rsidRPr="0082080D">
              <w:rPr>
                <w:sz w:val="20"/>
                <w:szCs w:val="20"/>
                <w:lang w:val="kk-KZ"/>
              </w:rPr>
              <w:t>- сабақтың барлық түрі бойынша жауапты толық, дәйекті, логикалы жауап беруі;</w:t>
            </w:r>
          </w:p>
          <w:p w:rsidR="00B74F41" w:rsidRPr="0082080D" w:rsidRDefault="00B74F41" w:rsidP="003B3BE5">
            <w:pPr>
              <w:pStyle w:val="af6"/>
              <w:spacing w:before="0" w:beforeAutospacing="0" w:after="0" w:afterAutospacing="0"/>
              <w:ind w:firstLine="426"/>
              <w:jc w:val="both"/>
              <w:rPr>
                <w:sz w:val="20"/>
                <w:szCs w:val="20"/>
                <w:lang w:val="kk-KZ"/>
              </w:rPr>
            </w:pPr>
            <w:r w:rsidRPr="0082080D">
              <w:rPr>
                <w:sz w:val="20"/>
                <w:szCs w:val="20"/>
                <w:lang w:val="kk-KZ"/>
              </w:rPr>
              <w:t>- алға қойған міндерттерді еркін жетуі;</w:t>
            </w:r>
          </w:p>
          <w:p w:rsidR="00B74F41" w:rsidRPr="005D3CB7" w:rsidRDefault="00B74F41" w:rsidP="003B3BE5">
            <w:pPr>
              <w:ind w:firstLine="426"/>
              <w:jc w:val="both"/>
              <w:rPr>
                <w:sz w:val="20"/>
                <w:szCs w:val="20"/>
                <w:lang w:val="kk-KZ"/>
              </w:rPr>
            </w:pPr>
            <w:r w:rsidRPr="005D3CB7">
              <w:rPr>
                <w:sz w:val="20"/>
                <w:szCs w:val="20"/>
                <w:lang w:val="kk-KZ"/>
              </w:rPr>
              <w:t xml:space="preserve">- </w:t>
            </w:r>
            <w:r w:rsidRPr="0082080D">
              <w:rPr>
                <w:sz w:val="20"/>
                <w:szCs w:val="20"/>
                <w:lang w:val="kk-KZ"/>
              </w:rPr>
              <w:t>дұрыс</w:t>
            </w:r>
            <w:r w:rsidRPr="005D3CB7">
              <w:rPr>
                <w:sz w:val="20"/>
                <w:szCs w:val="20"/>
                <w:lang w:val="kk-KZ"/>
              </w:rPr>
              <w:t xml:space="preserve">, </w:t>
            </w:r>
            <w:r w:rsidRPr="0082080D">
              <w:rPr>
                <w:sz w:val="20"/>
                <w:szCs w:val="20"/>
                <w:lang w:val="kk-KZ"/>
              </w:rPr>
              <w:t>негізделген шешімдер қабылдауы</w:t>
            </w:r>
            <w:r w:rsidRPr="005D3CB7">
              <w:rPr>
                <w:sz w:val="20"/>
                <w:szCs w:val="20"/>
                <w:lang w:val="kk-KZ"/>
              </w:rPr>
              <w:t>,</w:t>
            </w:r>
          </w:p>
          <w:p w:rsidR="00B74F41" w:rsidRPr="005D3CB7" w:rsidRDefault="00B74F41" w:rsidP="003B3BE5">
            <w:pPr>
              <w:ind w:firstLine="426"/>
              <w:jc w:val="both"/>
              <w:rPr>
                <w:sz w:val="20"/>
                <w:szCs w:val="20"/>
                <w:lang w:val="kk-KZ"/>
              </w:rPr>
            </w:pPr>
            <w:r w:rsidRPr="005D3CB7">
              <w:rPr>
                <w:sz w:val="20"/>
                <w:szCs w:val="20"/>
                <w:lang w:val="kk-KZ"/>
              </w:rPr>
              <w:t xml:space="preserve">- </w:t>
            </w:r>
            <w:r w:rsidRPr="0082080D">
              <w:rPr>
                <w:sz w:val="20"/>
                <w:szCs w:val="20"/>
                <w:lang w:val="kk-KZ"/>
              </w:rPr>
              <w:t>пәнді оқуда негізгі және қосымша арнайы әдебиеттерден ақпараттарды қолдана алу дағдысы</w:t>
            </w:r>
            <w:r w:rsidRPr="005D3CB7">
              <w:rPr>
                <w:sz w:val="20"/>
                <w:szCs w:val="20"/>
                <w:lang w:val="kk-KZ"/>
              </w:rPr>
              <w:t xml:space="preserve">, </w:t>
            </w:r>
          </w:p>
          <w:p w:rsidR="00B74F41" w:rsidRPr="0082080D" w:rsidRDefault="00B74F41" w:rsidP="003B3BE5">
            <w:pPr>
              <w:ind w:firstLine="426"/>
              <w:jc w:val="both"/>
              <w:rPr>
                <w:sz w:val="20"/>
                <w:szCs w:val="20"/>
              </w:rPr>
            </w:pPr>
            <w:r w:rsidRPr="0082080D">
              <w:rPr>
                <w:sz w:val="20"/>
                <w:szCs w:val="20"/>
              </w:rPr>
              <w:t xml:space="preserve">- </w:t>
            </w:r>
            <w:proofErr w:type="gramStart"/>
            <w:r w:rsidRPr="0082080D">
              <w:rPr>
                <w:sz w:val="20"/>
                <w:szCs w:val="20"/>
                <w:lang w:val="kk-KZ"/>
              </w:rPr>
              <w:t>ба</w:t>
            </w:r>
            <w:proofErr w:type="gramEnd"/>
            <w:r w:rsidRPr="0082080D">
              <w:rPr>
                <w:sz w:val="20"/>
                <w:szCs w:val="20"/>
                <w:lang w:val="kk-KZ"/>
              </w:rPr>
              <w:t>ғдарлама материалдарын өз бетінше жүйелей алуы</w:t>
            </w:r>
            <w:r w:rsidRPr="0082080D">
              <w:rPr>
                <w:sz w:val="20"/>
                <w:szCs w:val="20"/>
              </w:rPr>
              <w:t>;</w:t>
            </w:r>
          </w:p>
          <w:p w:rsidR="00B74F41" w:rsidRPr="0082080D" w:rsidRDefault="00B74F41" w:rsidP="003B3BE5">
            <w:pPr>
              <w:ind w:firstLine="426"/>
              <w:jc w:val="both"/>
              <w:rPr>
                <w:sz w:val="20"/>
                <w:szCs w:val="20"/>
              </w:rPr>
            </w:pPr>
            <w:r w:rsidRPr="0082080D">
              <w:rPr>
                <w:sz w:val="20"/>
                <w:szCs w:val="20"/>
              </w:rPr>
              <w:t xml:space="preserve">- </w:t>
            </w:r>
            <w:r w:rsidRPr="0082080D">
              <w:rPr>
                <w:sz w:val="20"/>
                <w:szCs w:val="20"/>
                <w:lang w:val="kk-KZ"/>
              </w:rPr>
              <w:t xml:space="preserve">барлық тапсырмаларды орындауда әртүрлі тәсілдерді және дағдыларды </w:t>
            </w:r>
            <w:proofErr w:type="gramStart"/>
            <w:r w:rsidRPr="0082080D">
              <w:rPr>
                <w:sz w:val="20"/>
                <w:szCs w:val="20"/>
                <w:lang w:val="kk-KZ"/>
              </w:rPr>
              <w:t>меңгеру</w:t>
            </w:r>
            <w:proofErr w:type="gramEnd"/>
            <w:r w:rsidRPr="0082080D">
              <w:rPr>
                <w:sz w:val="20"/>
                <w:szCs w:val="20"/>
                <w:lang w:val="kk-KZ"/>
              </w:rPr>
              <w:t>і</w:t>
            </w:r>
            <w:r w:rsidRPr="0082080D">
              <w:rPr>
                <w:sz w:val="20"/>
                <w:szCs w:val="20"/>
              </w:rPr>
              <w:t>;</w:t>
            </w:r>
          </w:p>
          <w:p w:rsidR="00B74F41" w:rsidRPr="0082080D" w:rsidRDefault="00B74F41" w:rsidP="003B3BE5">
            <w:pPr>
              <w:ind w:firstLine="426"/>
              <w:jc w:val="both"/>
              <w:rPr>
                <w:sz w:val="20"/>
                <w:szCs w:val="20"/>
              </w:rPr>
            </w:pPr>
            <w:r w:rsidRPr="0082080D">
              <w:rPr>
                <w:sz w:val="20"/>
                <w:szCs w:val="20"/>
              </w:rPr>
              <w:t xml:space="preserve">- </w:t>
            </w:r>
            <w:r w:rsidRPr="0082080D">
              <w:rPr>
                <w:sz w:val="20"/>
                <w:szCs w:val="20"/>
                <w:lang w:val="kk-KZ"/>
              </w:rPr>
              <w:t>Ғ</w:t>
            </w:r>
            <w:proofErr w:type="gramStart"/>
            <w:r w:rsidRPr="0082080D">
              <w:rPr>
                <w:sz w:val="20"/>
                <w:szCs w:val="20"/>
                <w:lang w:val="kk-KZ"/>
              </w:rPr>
              <w:t>аламтор</w:t>
            </w:r>
            <w:proofErr w:type="gramEnd"/>
            <w:r w:rsidRPr="0082080D">
              <w:rPr>
                <w:sz w:val="20"/>
                <w:szCs w:val="20"/>
                <w:lang w:val="kk-KZ"/>
              </w:rPr>
              <w:t xml:space="preserve"> ақпараттық ресурстарды және шетелдік әдебиеттермен жұмыс жасай алуы</w:t>
            </w:r>
            <w:r w:rsidRPr="0082080D">
              <w:rPr>
                <w:sz w:val="20"/>
                <w:szCs w:val="20"/>
              </w:rPr>
              <w:t>;</w:t>
            </w:r>
          </w:p>
          <w:p w:rsidR="00B74F41" w:rsidRPr="0082080D" w:rsidRDefault="00B74F41" w:rsidP="003B3BE5">
            <w:pPr>
              <w:ind w:firstLine="426"/>
              <w:jc w:val="both"/>
              <w:rPr>
                <w:sz w:val="20"/>
                <w:szCs w:val="20"/>
              </w:rPr>
            </w:pPr>
            <w:r w:rsidRPr="0082080D">
              <w:rPr>
                <w:sz w:val="20"/>
                <w:szCs w:val="20"/>
              </w:rPr>
              <w:t xml:space="preserve">- </w:t>
            </w:r>
            <w:r w:rsidRPr="0082080D">
              <w:rPr>
                <w:sz w:val="20"/>
                <w:szCs w:val="20"/>
                <w:lang w:val="kk-KZ"/>
              </w:rPr>
              <w:t xml:space="preserve">барлық тапсырмаларды </w:t>
            </w:r>
            <w:proofErr w:type="gramStart"/>
            <w:r w:rsidRPr="0082080D">
              <w:rPr>
                <w:sz w:val="20"/>
                <w:szCs w:val="20"/>
                <w:lang w:val="kk-KZ"/>
              </w:rPr>
              <w:t>уа</w:t>
            </w:r>
            <w:proofErr w:type="gramEnd"/>
            <w:r w:rsidRPr="0082080D">
              <w:rPr>
                <w:sz w:val="20"/>
                <w:szCs w:val="20"/>
                <w:lang w:val="kk-KZ"/>
              </w:rPr>
              <w:t>қытылы және сапалы орындауы</w:t>
            </w:r>
            <w:r w:rsidRPr="0082080D">
              <w:rPr>
                <w:sz w:val="20"/>
                <w:szCs w:val="20"/>
              </w:rPr>
              <w:t>.</w:t>
            </w:r>
          </w:p>
        </w:tc>
      </w:tr>
      <w:tr w:rsidR="00B74F41" w:rsidRPr="0082080D" w:rsidTr="003B3BE5">
        <w:tc>
          <w:tcPr>
            <w:tcW w:w="993" w:type="dxa"/>
            <w:vAlign w:val="center"/>
          </w:tcPr>
          <w:p w:rsidR="00B74F41" w:rsidRPr="0082080D" w:rsidRDefault="00B74F41" w:rsidP="003B3BE5">
            <w:pPr>
              <w:ind w:firstLine="426"/>
              <w:jc w:val="center"/>
              <w:rPr>
                <w:bCs/>
                <w:sz w:val="20"/>
                <w:szCs w:val="20"/>
              </w:rPr>
            </w:pPr>
            <w:r w:rsidRPr="0082080D">
              <w:rPr>
                <w:bCs/>
                <w:sz w:val="20"/>
                <w:szCs w:val="20"/>
              </w:rPr>
              <w:t>А-</w:t>
            </w:r>
          </w:p>
        </w:tc>
        <w:tc>
          <w:tcPr>
            <w:tcW w:w="992" w:type="dxa"/>
            <w:vAlign w:val="center"/>
          </w:tcPr>
          <w:p w:rsidR="00B74F41" w:rsidRPr="0082080D" w:rsidRDefault="00B74F41" w:rsidP="003B3BE5">
            <w:pPr>
              <w:ind w:firstLine="426"/>
              <w:jc w:val="center"/>
              <w:rPr>
                <w:bCs/>
                <w:sz w:val="20"/>
                <w:szCs w:val="20"/>
              </w:rPr>
            </w:pPr>
            <w:r w:rsidRPr="0082080D">
              <w:rPr>
                <w:bCs/>
                <w:sz w:val="20"/>
                <w:szCs w:val="20"/>
              </w:rPr>
              <w:t>3,67</w:t>
            </w:r>
          </w:p>
        </w:tc>
        <w:tc>
          <w:tcPr>
            <w:tcW w:w="1134" w:type="dxa"/>
            <w:vAlign w:val="center"/>
          </w:tcPr>
          <w:p w:rsidR="00B74F41" w:rsidRPr="0082080D" w:rsidRDefault="00B74F41" w:rsidP="003B3BE5">
            <w:pPr>
              <w:rPr>
                <w:bCs/>
                <w:sz w:val="20"/>
                <w:szCs w:val="20"/>
              </w:rPr>
            </w:pPr>
            <w:r w:rsidRPr="0082080D">
              <w:rPr>
                <w:bCs/>
                <w:sz w:val="20"/>
                <w:szCs w:val="20"/>
              </w:rPr>
              <w:t>90-94</w:t>
            </w:r>
          </w:p>
        </w:tc>
        <w:tc>
          <w:tcPr>
            <w:tcW w:w="953" w:type="dxa"/>
            <w:vMerge/>
            <w:textDirection w:val="btLr"/>
            <w:vAlign w:val="center"/>
          </w:tcPr>
          <w:p w:rsidR="00B74F41" w:rsidRPr="0082080D" w:rsidRDefault="00B74F41" w:rsidP="003B3BE5">
            <w:pPr>
              <w:ind w:left="113" w:right="113" w:firstLine="426"/>
              <w:jc w:val="center"/>
              <w:rPr>
                <w:bCs/>
                <w:sz w:val="20"/>
                <w:szCs w:val="20"/>
              </w:rPr>
            </w:pPr>
          </w:p>
        </w:tc>
        <w:tc>
          <w:tcPr>
            <w:tcW w:w="6134" w:type="dxa"/>
          </w:tcPr>
          <w:p w:rsidR="00B74F41" w:rsidRPr="0082080D" w:rsidRDefault="00B74F41" w:rsidP="003B3BE5">
            <w:pPr>
              <w:ind w:firstLine="426"/>
              <w:jc w:val="both"/>
              <w:rPr>
                <w:sz w:val="20"/>
                <w:szCs w:val="20"/>
                <w:lang w:val="kk-KZ"/>
              </w:rPr>
            </w:pPr>
            <w:r w:rsidRPr="0082080D">
              <w:rPr>
                <w:b/>
                <w:sz w:val="20"/>
                <w:szCs w:val="20"/>
                <w:lang w:val="kk-KZ"/>
              </w:rPr>
              <w:t>Студент көрсетті</w:t>
            </w:r>
            <w:r w:rsidRPr="0082080D">
              <w:rPr>
                <w:sz w:val="20"/>
                <w:szCs w:val="20"/>
                <w:lang w:val="kk-KZ"/>
              </w:rPr>
              <w:t>:</w:t>
            </w:r>
          </w:p>
          <w:p w:rsidR="00B74F41" w:rsidRPr="0082080D" w:rsidRDefault="00B74F41" w:rsidP="003B3BE5">
            <w:pPr>
              <w:pStyle w:val="af6"/>
              <w:spacing w:before="0" w:beforeAutospacing="0" w:after="0" w:afterAutospacing="0"/>
              <w:ind w:firstLine="426"/>
              <w:jc w:val="both"/>
              <w:rPr>
                <w:sz w:val="20"/>
                <w:szCs w:val="20"/>
                <w:lang w:val="kk-KZ"/>
              </w:rPr>
            </w:pPr>
            <w:r w:rsidRPr="0082080D">
              <w:rPr>
                <w:sz w:val="20"/>
                <w:szCs w:val="20"/>
                <w:lang w:val="kk-KZ"/>
              </w:rPr>
              <w:t>- анықтау, тергеу, прокуратура және сот органдарының қылмыстық іс жүргізу қызметтері қылмыстарды ашу мен ескертудегі қ</w:t>
            </w:r>
            <w:r w:rsidRPr="0082080D">
              <w:rPr>
                <w:bCs/>
                <w:sz w:val="20"/>
                <w:szCs w:val="20"/>
                <w:lang w:val="kk-KZ"/>
              </w:rPr>
              <w:t>ылмыстық сот өндірісінің ерекше іс жүргізуді  жүзеге асыру</w:t>
            </w:r>
            <w:r w:rsidRPr="0082080D">
              <w:rPr>
                <w:sz w:val="20"/>
                <w:szCs w:val="20"/>
                <w:lang w:val="kk-KZ"/>
              </w:rPr>
              <w:t xml:space="preserve"> курсының пәнінің</w:t>
            </w:r>
            <w:r w:rsidRPr="0082080D">
              <w:rPr>
                <w:lang w:val="kk-KZ"/>
              </w:rPr>
              <w:t xml:space="preserve"> </w:t>
            </w:r>
            <w:r w:rsidRPr="0082080D">
              <w:rPr>
                <w:sz w:val="20"/>
                <w:szCs w:val="20"/>
                <w:lang w:val="kk-KZ"/>
              </w:rPr>
              <w:t>материалдарды толық және терең меңгеруі;</w:t>
            </w:r>
          </w:p>
          <w:p w:rsidR="00B74F41" w:rsidRPr="0082080D" w:rsidRDefault="00B74F41" w:rsidP="003B3BE5">
            <w:pPr>
              <w:pStyle w:val="af6"/>
              <w:spacing w:before="0" w:beforeAutospacing="0" w:after="0" w:afterAutospacing="0"/>
              <w:ind w:firstLine="426"/>
              <w:jc w:val="both"/>
              <w:rPr>
                <w:sz w:val="20"/>
                <w:szCs w:val="20"/>
                <w:lang w:val="kk-KZ"/>
              </w:rPr>
            </w:pPr>
            <w:r w:rsidRPr="0082080D">
              <w:rPr>
                <w:sz w:val="20"/>
                <w:szCs w:val="20"/>
                <w:lang w:val="kk-KZ"/>
              </w:rPr>
              <w:t>- сабақтың барлық түрі бойынша жауапты толық, дәйекті, логикалы жауап беруі;</w:t>
            </w:r>
          </w:p>
          <w:p w:rsidR="00B74F41" w:rsidRPr="0082080D" w:rsidRDefault="00B74F41" w:rsidP="003B3BE5">
            <w:pPr>
              <w:pStyle w:val="af6"/>
              <w:spacing w:before="0" w:beforeAutospacing="0" w:after="0" w:afterAutospacing="0"/>
              <w:ind w:firstLine="426"/>
              <w:jc w:val="both"/>
              <w:rPr>
                <w:sz w:val="20"/>
                <w:szCs w:val="20"/>
                <w:lang w:val="kk-KZ"/>
              </w:rPr>
            </w:pPr>
            <w:r w:rsidRPr="0082080D">
              <w:rPr>
                <w:sz w:val="20"/>
                <w:szCs w:val="20"/>
                <w:lang w:val="kk-KZ"/>
              </w:rPr>
              <w:t>- алға қойған міндерттерді еркін жетуі;</w:t>
            </w:r>
          </w:p>
          <w:p w:rsidR="00B74F41" w:rsidRPr="005D3CB7" w:rsidRDefault="00B74F41" w:rsidP="003B3BE5">
            <w:pPr>
              <w:ind w:firstLine="426"/>
              <w:jc w:val="both"/>
              <w:rPr>
                <w:sz w:val="20"/>
                <w:szCs w:val="20"/>
                <w:lang w:val="kk-KZ"/>
              </w:rPr>
            </w:pPr>
            <w:r w:rsidRPr="005D3CB7">
              <w:rPr>
                <w:sz w:val="20"/>
                <w:szCs w:val="20"/>
                <w:lang w:val="kk-KZ"/>
              </w:rPr>
              <w:t xml:space="preserve">- </w:t>
            </w:r>
            <w:r w:rsidRPr="0082080D">
              <w:rPr>
                <w:sz w:val="20"/>
                <w:szCs w:val="20"/>
                <w:lang w:val="kk-KZ"/>
              </w:rPr>
              <w:t>дұрыс шешім қабылдауы</w:t>
            </w:r>
            <w:r w:rsidRPr="005D3CB7">
              <w:rPr>
                <w:sz w:val="20"/>
                <w:szCs w:val="20"/>
                <w:lang w:val="kk-KZ"/>
              </w:rPr>
              <w:t>,</w:t>
            </w:r>
          </w:p>
          <w:p w:rsidR="00B74F41" w:rsidRPr="005D3CB7" w:rsidRDefault="00B74F41" w:rsidP="003B3BE5">
            <w:pPr>
              <w:ind w:firstLine="426"/>
              <w:jc w:val="both"/>
              <w:rPr>
                <w:sz w:val="20"/>
                <w:szCs w:val="20"/>
                <w:lang w:val="kk-KZ"/>
              </w:rPr>
            </w:pPr>
            <w:r w:rsidRPr="005D3CB7">
              <w:rPr>
                <w:sz w:val="20"/>
                <w:szCs w:val="20"/>
                <w:lang w:val="kk-KZ"/>
              </w:rPr>
              <w:t xml:space="preserve">- </w:t>
            </w:r>
            <w:r w:rsidRPr="0082080D">
              <w:rPr>
                <w:sz w:val="20"/>
                <w:szCs w:val="20"/>
                <w:lang w:val="kk-KZ"/>
              </w:rPr>
              <w:t>пәнді оқуда арнайы әдебиеттерді қолдану дағдысы</w:t>
            </w:r>
            <w:r w:rsidRPr="005D3CB7">
              <w:rPr>
                <w:sz w:val="20"/>
                <w:szCs w:val="20"/>
                <w:lang w:val="kk-KZ"/>
              </w:rPr>
              <w:t xml:space="preserve">, </w:t>
            </w:r>
          </w:p>
          <w:p w:rsidR="00B74F41" w:rsidRPr="0082080D" w:rsidRDefault="00B74F41" w:rsidP="003B3BE5">
            <w:pPr>
              <w:ind w:firstLine="426"/>
              <w:jc w:val="both"/>
              <w:rPr>
                <w:sz w:val="20"/>
                <w:szCs w:val="20"/>
              </w:rPr>
            </w:pPr>
            <w:r w:rsidRPr="0082080D">
              <w:rPr>
                <w:sz w:val="20"/>
                <w:szCs w:val="20"/>
              </w:rPr>
              <w:t xml:space="preserve">- </w:t>
            </w:r>
            <w:proofErr w:type="gramStart"/>
            <w:r w:rsidRPr="0082080D">
              <w:rPr>
                <w:sz w:val="20"/>
                <w:szCs w:val="20"/>
                <w:lang w:val="kk-KZ"/>
              </w:rPr>
              <w:t>ба</w:t>
            </w:r>
            <w:proofErr w:type="gramEnd"/>
            <w:r w:rsidRPr="0082080D">
              <w:rPr>
                <w:sz w:val="20"/>
                <w:szCs w:val="20"/>
                <w:lang w:val="kk-KZ"/>
              </w:rPr>
              <w:t>ғдарлама материалдарын өз бетінше жүйелей алуы</w:t>
            </w:r>
            <w:r w:rsidRPr="0082080D">
              <w:rPr>
                <w:sz w:val="20"/>
                <w:szCs w:val="20"/>
              </w:rPr>
              <w:t>;</w:t>
            </w:r>
          </w:p>
          <w:p w:rsidR="00B74F41" w:rsidRPr="0082080D" w:rsidRDefault="00B74F41" w:rsidP="003B3BE5">
            <w:pPr>
              <w:ind w:firstLine="426"/>
              <w:jc w:val="both"/>
              <w:rPr>
                <w:sz w:val="20"/>
                <w:szCs w:val="20"/>
              </w:rPr>
            </w:pPr>
            <w:r w:rsidRPr="0082080D">
              <w:rPr>
                <w:sz w:val="20"/>
                <w:szCs w:val="20"/>
              </w:rPr>
              <w:t xml:space="preserve">- </w:t>
            </w:r>
            <w:r w:rsidRPr="0082080D">
              <w:rPr>
                <w:sz w:val="20"/>
                <w:szCs w:val="20"/>
                <w:lang w:val="kk-KZ"/>
              </w:rPr>
              <w:t xml:space="preserve">барлық тапсырмаларды орындауда әртүрлі тәсілдерді және дағдыларды </w:t>
            </w:r>
            <w:proofErr w:type="gramStart"/>
            <w:r w:rsidRPr="0082080D">
              <w:rPr>
                <w:sz w:val="20"/>
                <w:szCs w:val="20"/>
                <w:lang w:val="kk-KZ"/>
              </w:rPr>
              <w:t>меңгеру</w:t>
            </w:r>
            <w:proofErr w:type="gramEnd"/>
            <w:r w:rsidRPr="0082080D">
              <w:rPr>
                <w:sz w:val="20"/>
                <w:szCs w:val="20"/>
                <w:lang w:val="kk-KZ"/>
              </w:rPr>
              <w:t>і</w:t>
            </w:r>
            <w:r w:rsidRPr="0082080D">
              <w:rPr>
                <w:sz w:val="20"/>
                <w:szCs w:val="20"/>
              </w:rPr>
              <w:t>;</w:t>
            </w:r>
          </w:p>
          <w:p w:rsidR="00B74F41" w:rsidRPr="0082080D" w:rsidRDefault="00B74F41" w:rsidP="003B3BE5">
            <w:pPr>
              <w:pStyle w:val="af6"/>
              <w:spacing w:before="0" w:beforeAutospacing="0" w:after="0" w:afterAutospacing="0"/>
              <w:ind w:firstLine="426"/>
              <w:jc w:val="both"/>
              <w:rPr>
                <w:sz w:val="20"/>
                <w:szCs w:val="20"/>
              </w:rPr>
            </w:pPr>
            <w:r w:rsidRPr="0082080D">
              <w:rPr>
                <w:sz w:val="20"/>
                <w:szCs w:val="20"/>
              </w:rPr>
              <w:t xml:space="preserve">- </w:t>
            </w:r>
            <w:r w:rsidRPr="0082080D">
              <w:rPr>
                <w:sz w:val="20"/>
                <w:szCs w:val="20"/>
                <w:lang w:val="kk-KZ"/>
              </w:rPr>
              <w:t xml:space="preserve">барлық тапсырмаларды </w:t>
            </w:r>
            <w:proofErr w:type="gramStart"/>
            <w:r w:rsidRPr="0082080D">
              <w:rPr>
                <w:sz w:val="20"/>
                <w:szCs w:val="20"/>
                <w:lang w:val="kk-KZ"/>
              </w:rPr>
              <w:t>уа</w:t>
            </w:r>
            <w:proofErr w:type="gramEnd"/>
            <w:r w:rsidRPr="0082080D">
              <w:rPr>
                <w:sz w:val="20"/>
                <w:szCs w:val="20"/>
                <w:lang w:val="kk-KZ"/>
              </w:rPr>
              <w:t>қытылы және сапалы орындауы</w:t>
            </w:r>
            <w:r w:rsidRPr="0082080D">
              <w:rPr>
                <w:sz w:val="20"/>
                <w:szCs w:val="20"/>
              </w:rPr>
              <w:t>.</w:t>
            </w:r>
          </w:p>
        </w:tc>
      </w:tr>
      <w:tr w:rsidR="00B74F41" w:rsidRPr="0082080D" w:rsidTr="003B3BE5">
        <w:tc>
          <w:tcPr>
            <w:tcW w:w="993" w:type="dxa"/>
            <w:vAlign w:val="center"/>
          </w:tcPr>
          <w:p w:rsidR="00B74F41" w:rsidRPr="0082080D" w:rsidRDefault="00B74F41" w:rsidP="003B3BE5">
            <w:pPr>
              <w:ind w:firstLine="426"/>
              <w:jc w:val="center"/>
              <w:rPr>
                <w:bCs/>
                <w:sz w:val="20"/>
                <w:szCs w:val="20"/>
              </w:rPr>
            </w:pPr>
            <w:r w:rsidRPr="0082080D">
              <w:rPr>
                <w:bCs/>
                <w:sz w:val="20"/>
                <w:szCs w:val="20"/>
              </w:rPr>
              <w:t>В+</w:t>
            </w:r>
          </w:p>
        </w:tc>
        <w:tc>
          <w:tcPr>
            <w:tcW w:w="992" w:type="dxa"/>
            <w:vAlign w:val="center"/>
          </w:tcPr>
          <w:p w:rsidR="00B74F41" w:rsidRPr="0082080D" w:rsidRDefault="00B74F41" w:rsidP="003B3BE5">
            <w:pPr>
              <w:ind w:firstLine="426"/>
              <w:jc w:val="center"/>
              <w:rPr>
                <w:bCs/>
                <w:sz w:val="20"/>
                <w:szCs w:val="20"/>
              </w:rPr>
            </w:pPr>
            <w:r w:rsidRPr="0082080D">
              <w:rPr>
                <w:bCs/>
                <w:sz w:val="20"/>
                <w:szCs w:val="20"/>
              </w:rPr>
              <w:t>3,33</w:t>
            </w:r>
          </w:p>
        </w:tc>
        <w:tc>
          <w:tcPr>
            <w:tcW w:w="1134" w:type="dxa"/>
            <w:vAlign w:val="center"/>
          </w:tcPr>
          <w:p w:rsidR="00B74F41" w:rsidRPr="0082080D" w:rsidRDefault="00B74F41" w:rsidP="003B3BE5">
            <w:pPr>
              <w:rPr>
                <w:bCs/>
                <w:sz w:val="20"/>
                <w:szCs w:val="20"/>
              </w:rPr>
            </w:pPr>
            <w:r w:rsidRPr="0082080D">
              <w:rPr>
                <w:bCs/>
                <w:sz w:val="20"/>
                <w:szCs w:val="20"/>
              </w:rPr>
              <w:t>85-89</w:t>
            </w:r>
          </w:p>
        </w:tc>
        <w:tc>
          <w:tcPr>
            <w:tcW w:w="953" w:type="dxa"/>
            <w:vMerge w:val="restart"/>
            <w:textDirection w:val="btLr"/>
            <w:vAlign w:val="center"/>
          </w:tcPr>
          <w:p w:rsidR="00B74F41" w:rsidRPr="0082080D" w:rsidRDefault="00B74F41" w:rsidP="003B3BE5">
            <w:pPr>
              <w:ind w:left="113" w:right="113" w:firstLine="426"/>
              <w:jc w:val="center"/>
              <w:rPr>
                <w:bCs/>
                <w:sz w:val="20"/>
                <w:szCs w:val="20"/>
                <w:lang w:val="kk-KZ"/>
              </w:rPr>
            </w:pPr>
            <w:r w:rsidRPr="0082080D">
              <w:rPr>
                <w:bCs/>
                <w:sz w:val="20"/>
                <w:szCs w:val="20"/>
                <w:lang w:val="kk-KZ"/>
              </w:rPr>
              <w:t>Жақсы</w:t>
            </w:r>
          </w:p>
          <w:p w:rsidR="00B74F41" w:rsidRPr="0082080D" w:rsidRDefault="00B74F41" w:rsidP="003B3BE5">
            <w:pPr>
              <w:ind w:left="113" w:right="113" w:firstLine="426"/>
              <w:jc w:val="center"/>
              <w:rPr>
                <w:bCs/>
                <w:sz w:val="20"/>
                <w:szCs w:val="20"/>
                <w:lang w:val="kk-KZ"/>
              </w:rPr>
            </w:pPr>
          </w:p>
        </w:tc>
        <w:tc>
          <w:tcPr>
            <w:tcW w:w="6134" w:type="dxa"/>
          </w:tcPr>
          <w:p w:rsidR="00B74F41" w:rsidRPr="0082080D" w:rsidRDefault="00B74F41" w:rsidP="003B3BE5">
            <w:pPr>
              <w:ind w:firstLine="426"/>
              <w:jc w:val="both"/>
              <w:rPr>
                <w:sz w:val="20"/>
                <w:szCs w:val="20"/>
                <w:lang w:val="kk-KZ"/>
              </w:rPr>
            </w:pPr>
            <w:r w:rsidRPr="0082080D">
              <w:rPr>
                <w:b/>
                <w:sz w:val="20"/>
                <w:szCs w:val="20"/>
                <w:lang w:val="kk-KZ"/>
              </w:rPr>
              <w:t>Студент көрсетті</w:t>
            </w:r>
            <w:r w:rsidRPr="0082080D">
              <w:rPr>
                <w:sz w:val="20"/>
                <w:szCs w:val="20"/>
                <w:lang w:val="kk-KZ"/>
              </w:rPr>
              <w:t>:</w:t>
            </w:r>
          </w:p>
          <w:p w:rsidR="00B74F41" w:rsidRPr="0082080D" w:rsidRDefault="00B74F41" w:rsidP="003B3BE5">
            <w:pPr>
              <w:pStyle w:val="af6"/>
              <w:spacing w:before="0" w:beforeAutospacing="0" w:after="0" w:afterAutospacing="0"/>
              <w:ind w:firstLine="426"/>
              <w:jc w:val="both"/>
              <w:rPr>
                <w:sz w:val="20"/>
                <w:szCs w:val="20"/>
                <w:lang w:val="kk-KZ"/>
              </w:rPr>
            </w:pPr>
            <w:r w:rsidRPr="0082080D">
              <w:rPr>
                <w:sz w:val="20"/>
                <w:szCs w:val="20"/>
                <w:lang w:val="kk-KZ"/>
              </w:rPr>
              <w:t>- қылмыстық іс жүргізу қылмыстарымен күресу үшін арнайы құрылған ерекше құқықтық институт материалдарын меңгеруі</w:t>
            </w:r>
          </w:p>
          <w:p w:rsidR="00B74F41" w:rsidRPr="0082080D" w:rsidRDefault="00B74F41" w:rsidP="003B3BE5">
            <w:pPr>
              <w:pStyle w:val="af6"/>
              <w:spacing w:before="0" w:beforeAutospacing="0" w:after="0" w:afterAutospacing="0"/>
              <w:ind w:firstLine="426"/>
              <w:jc w:val="both"/>
              <w:rPr>
                <w:sz w:val="20"/>
                <w:szCs w:val="20"/>
                <w:lang w:val="kk-KZ"/>
              </w:rPr>
            </w:pPr>
            <w:r w:rsidRPr="0082080D">
              <w:rPr>
                <w:sz w:val="20"/>
                <w:szCs w:val="20"/>
                <w:lang w:val="kk-KZ"/>
              </w:rPr>
              <w:t>- сабақтың барлық түрі бойынша жауапты толық, дәйекті, сауатты және баяндауда анықсыздықтар бар болса;</w:t>
            </w:r>
          </w:p>
          <w:p w:rsidR="00B74F41" w:rsidRPr="0082080D" w:rsidRDefault="00B74F41" w:rsidP="003B3BE5">
            <w:pPr>
              <w:pStyle w:val="af6"/>
              <w:spacing w:before="0" w:beforeAutospacing="0" w:after="0" w:afterAutospacing="0"/>
              <w:ind w:firstLine="426"/>
              <w:jc w:val="both"/>
              <w:rPr>
                <w:sz w:val="20"/>
                <w:szCs w:val="20"/>
                <w:lang w:val="kk-KZ"/>
              </w:rPr>
            </w:pPr>
            <w:r w:rsidRPr="0082080D">
              <w:rPr>
                <w:sz w:val="20"/>
                <w:szCs w:val="20"/>
                <w:lang w:val="kk-KZ"/>
              </w:rPr>
              <w:t>- теориялық білмді дұрыс қолдану;</w:t>
            </w:r>
          </w:p>
          <w:p w:rsidR="00B74F41" w:rsidRPr="0082080D" w:rsidRDefault="00B74F41" w:rsidP="003B3BE5">
            <w:pPr>
              <w:ind w:firstLine="426"/>
              <w:jc w:val="both"/>
              <w:rPr>
                <w:sz w:val="20"/>
                <w:szCs w:val="20"/>
                <w:lang w:val="kk-KZ"/>
              </w:rPr>
            </w:pPr>
            <w:r w:rsidRPr="0082080D">
              <w:rPr>
                <w:sz w:val="20"/>
                <w:szCs w:val="20"/>
                <w:lang w:val="kk-KZ"/>
              </w:rPr>
              <w:t xml:space="preserve">-  қолданбалы есептерді шешу барысында қажетті дағдыларды қолдану </w:t>
            </w:r>
          </w:p>
          <w:p w:rsidR="00B74F41" w:rsidRPr="0082080D" w:rsidRDefault="00B74F41" w:rsidP="003B3BE5">
            <w:pPr>
              <w:ind w:firstLine="426"/>
              <w:jc w:val="both"/>
              <w:rPr>
                <w:sz w:val="20"/>
                <w:szCs w:val="20"/>
                <w:lang w:val="kk-KZ"/>
              </w:rPr>
            </w:pPr>
            <w:r w:rsidRPr="0082080D">
              <w:rPr>
                <w:sz w:val="20"/>
                <w:szCs w:val="20"/>
                <w:lang w:val="kk-KZ"/>
              </w:rPr>
              <w:t xml:space="preserve">- пәнді оқуда ұсынылған әдебиеттерден  қолдана алу дағдысы, </w:t>
            </w:r>
          </w:p>
          <w:p w:rsidR="00B74F41" w:rsidRPr="0082080D" w:rsidRDefault="00B74F41" w:rsidP="003B3BE5">
            <w:pPr>
              <w:ind w:firstLine="426"/>
              <w:jc w:val="both"/>
              <w:rPr>
                <w:sz w:val="20"/>
                <w:szCs w:val="20"/>
              </w:rPr>
            </w:pPr>
            <w:r w:rsidRPr="0082080D">
              <w:rPr>
                <w:sz w:val="20"/>
                <w:szCs w:val="20"/>
                <w:lang w:val="kk-KZ"/>
              </w:rPr>
              <w:t>- бағдарлама материалдарын өз бетінше жүйелей алуы</w:t>
            </w:r>
            <w:r w:rsidRPr="0082080D">
              <w:rPr>
                <w:sz w:val="20"/>
                <w:szCs w:val="20"/>
              </w:rPr>
              <w:t>;</w:t>
            </w:r>
          </w:p>
          <w:p w:rsidR="00B74F41" w:rsidRPr="0082080D" w:rsidRDefault="00B74F41" w:rsidP="003B3BE5">
            <w:pPr>
              <w:ind w:firstLine="426"/>
              <w:jc w:val="both"/>
              <w:rPr>
                <w:sz w:val="20"/>
                <w:szCs w:val="20"/>
              </w:rPr>
            </w:pPr>
            <w:r w:rsidRPr="0082080D">
              <w:rPr>
                <w:sz w:val="20"/>
                <w:szCs w:val="20"/>
              </w:rPr>
              <w:t xml:space="preserve">- </w:t>
            </w:r>
            <w:r w:rsidRPr="0082080D">
              <w:rPr>
                <w:sz w:val="20"/>
                <w:szCs w:val="20"/>
                <w:lang w:val="kk-KZ"/>
              </w:rPr>
              <w:t xml:space="preserve">барлық тапсырмаларды орындауда әртүрлі тәсілдерді және дағдыларды </w:t>
            </w:r>
            <w:proofErr w:type="gramStart"/>
            <w:r w:rsidRPr="0082080D">
              <w:rPr>
                <w:sz w:val="20"/>
                <w:szCs w:val="20"/>
                <w:lang w:val="kk-KZ"/>
              </w:rPr>
              <w:t>меңгеру</w:t>
            </w:r>
            <w:proofErr w:type="gramEnd"/>
            <w:r w:rsidRPr="0082080D">
              <w:rPr>
                <w:sz w:val="20"/>
                <w:szCs w:val="20"/>
                <w:lang w:val="kk-KZ"/>
              </w:rPr>
              <w:t>і</w:t>
            </w:r>
            <w:r w:rsidRPr="0082080D">
              <w:rPr>
                <w:sz w:val="20"/>
                <w:szCs w:val="20"/>
              </w:rPr>
              <w:t>;</w:t>
            </w:r>
          </w:p>
          <w:p w:rsidR="00B74F41" w:rsidRPr="0082080D" w:rsidRDefault="00B74F41" w:rsidP="003B3BE5">
            <w:pPr>
              <w:ind w:firstLine="426"/>
              <w:jc w:val="both"/>
              <w:rPr>
                <w:sz w:val="20"/>
                <w:szCs w:val="20"/>
              </w:rPr>
            </w:pPr>
            <w:r w:rsidRPr="0082080D">
              <w:rPr>
                <w:sz w:val="20"/>
                <w:szCs w:val="20"/>
              </w:rPr>
              <w:t xml:space="preserve">- </w:t>
            </w:r>
            <w:r w:rsidRPr="0082080D">
              <w:rPr>
                <w:sz w:val="20"/>
                <w:szCs w:val="20"/>
                <w:lang w:val="kk-KZ"/>
              </w:rPr>
              <w:t xml:space="preserve">барлық тапсырмаларды </w:t>
            </w:r>
            <w:proofErr w:type="gramStart"/>
            <w:r w:rsidRPr="0082080D">
              <w:rPr>
                <w:sz w:val="20"/>
                <w:szCs w:val="20"/>
                <w:lang w:val="kk-KZ"/>
              </w:rPr>
              <w:t>уа</w:t>
            </w:r>
            <w:proofErr w:type="gramEnd"/>
            <w:r w:rsidRPr="0082080D">
              <w:rPr>
                <w:sz w:val="20"/>
                <w:szCs w:val="20"/>
                <w:lang w:val="kk-KZ"/>
              </w:rPr>
              <w:t>қытылы орындауы</w:t>
            </w:r>
            <w:r w:rsidRPr="0082080D">
              <w:rPr>
                <w:sz w:val="20"/>
                <w:szCs w:val="20"/>
              </w:rPr>
              <w:t>.</w:t>
            </w:r>
          </w:p>
        </w:tc>
      </w:tr>
      <w:tr w:rsidR="00B74F41" w:rsidRPr="0082080D" w:rsidTr="003B3BE5">
        <w:tc>
          <w:tcPr>
            <w:tcW w:w="993" w:type="dxa"/>
            <w:vAlign w:val="center"/>
          </w:tcPr>
          <w:p w:rsidR="00B74F41" w:rsidRPr="0082080D" w:rsidRDefault="00B74F41" w:rsidP="003B3BE5">
            <w:pPr>
              <w:ind w:firstLine="426"/>
              <w:jc w:val="center"/>
              <w:rPr>
                <w:bCs/>
                <w:sz w:val="20"/>
                <w:szCs w:val="20"/>
              </w:rPr>
            </w:pPr>
            <w:r w:rsidRPr="0082080D">
              <w:rPr>
                <w:bCs/>
                <w:sz w:val="20"/>
                <w:szCs w:val="20"/>
              </w:rPr>
              <w:t>В</w:t>
            </w:r>
          </w:p>
        </w:tc>
        <w:tc>
          <w:tcPr>
            <w:tcW w:w="992" w:type="dxa"/>
            <w:vAlign w:val="center"/>
          </w:tcPr>
          <w:p w:rsidR="00B74F41" w:rsidRPr="0082080D" w:rsidRDefault="00B74F41" w:rsidP="003B3BE5">
            <w:pPr>
              <w:ind w:firstLine="426"/>
              <w:jc w:val="center"/>
              <w:rPr>
                <w:bCs/>
                <w:sz w:val="20"/>
                <w:szCs w:val="20"/>
              </w:rPr>
            </w:pPr>
            <w:r w:rsidRPr="0082080D">
              <w:rPr>
                <w:bCs/>
                <w:sz w:val="20"/>
                <w:szCs w:val="20"/>
              </w:rPr>
              <w:t>3,0</w:t>
            </w:r>
          </w:p>
        </w:tc>
        <w:tc>
          <w:tcPr>
            <w:tcW w:w="1134" w:type="dxa"/>
            <w:vAlign w:val="center"/>
          </w:tcPr>
          <w:p w:rsidR="00B74F41" w:rsidRPr="0082080D" w:rsidRDefault="00B74F41" w:rsidP="003B3BE5">
            <w:pPr>
              <w:rPr>
                <w:bCs/>
                <w:sz w:val="20"/>
                <w:szCs w:val="20"/>
              </w:rPr>
            </w:pPr>
            <w:r w:rsidRPr="0082080D">
              <w:rPr>
                <w:bCs/>
                <w:sz w:val="20"/>
                <w:szCs w:val="20"/>
              </w:rPr>
              <w:t>80-84</w:t>
            </w:r>
          </w:p>
        </w:tc>
        <w:tc>
          <w:tcPr>
            <w:tcW w:w="953" w:type="dxa"/>
            <w:vMerge/>
            <w:textDirection w:val="btLr"/>
            <w:vAlign w:val="center"/>
          </w:tcPr>
          <w:p w:rsidR="00B74F41" w:rsidRPr="0082080D" w:rsidRDefault="00B74F41" w:rsidP="003B3BE5">
            <w:pPr>
              <w:ind w:left="113" w:right="113" w:firstLine="426"/>
              <w:jc w:val="center"/>
              <w:rPr>
                <w:bCs/>
                <w:sz w:val="20"/>
                <w:szCs w:val="20"/>
              </w:rPr>
            </w:pPr>
          </w:p>
        </w:tc>
        <w:tc>
          <w:tcPr>
            <w:tcW w:w="6134" w:type="dxa"/>
          </w:tcPr>
          <w:p w:rsidR="00B74F41" w:rsidRPr="0082080D" w:rsidRDefault="00B74F41" w:rsidP="003B3BE5">
            <w:pPr>
              <w:ind w:firstLine="426"/>
              <w:jc w:val="both"/>
              <w:rPr>
                <w:sz w:val="20"/>
                <w:szCs w:val="20"/>
              </w:rPr>
            </w:pPr>
            <w:r w:rsidRPr="0082080D">
              <w:rPr>
                <w:b/>
                <w:sz w:val="20"/>
                <w:szCs w:val="20"/>
              </w:rPr>
              <w:t xml:space="preserve">Студент </w:t>
            </w:r>
            <w:r w:rsidRPr="0082080D">
              <w:rPr>
                <w:b/>
                <w:sz w:val="20"/>
                <w:szCs w:val="20"/>
                <w:lang w:val="kk-KZ"/>
              </w:rPr>
              <w:t>көрсетті</w:t>
            </w:r>
            <w:r w:rsidRPr="0082080D">
              <w:rPr>
                <w:sz w:val="20"/>
                <w:szCs w:val="20"/>
              </w:rPr>
              <w:t>:</w:t>
            </w:r>
          </w:p>
          <w:p w:rsidR="00B74F41" w:rsidRPr="0082080D" w:rsidRDefault="00B74F41" w:rsidP="003B3BE5">
            <w:pPr>
              <w:pStyle w:val="af6"/>
              <w:spacing w:before="0" w:beforeAutospacing="0" w:after="0" w:afterAutospacing="0"/>
              <w:ind w:firstLine="426"/>
              <w:jc w:val="both"/>
              <w:rPr>
                <w:sz w:val="20"/>
                <w:szCs w:val="20"/>
              </w:rPr>
            </w:pPr>
            <w:r w:rsidRPr="0082080D">
              <w:rPr>
                <w:sz w:val="20"/>
                <w:szCs w:val="20"/>
              </w:rPr>
              <w:t xml:space="preserve">- </w:t>
            </w:r>
            <w:r w:rsidRPr="0082080D">
              <w:rPr>
                <w:sz w:val="20"/>
                <w:szCs w:val="20"/>
                <w:lang w:val="kk-KZ"/>
              </w:rPr>
              <w:t>қ</w:t>
            </w:r>
            <w:r w:rsidRPr="0082080D">
              <w:rPr>
                <w:bCs/>
                <w:sz w:val="20"/>
                <w:szCs w:val="20"/>
                <w:lang w:val="kk-KZ"/>
              </w:rPr>
              <w:t>ылмыстық сот өнді</w:t>
            </w:r>
            <w:proofErr w:type="gramStart"/>
            <w:r w:rsidRPr="0082080D">
              <w:rPr>
                <w:bCs/>
                <w:sz w:val="20"/>
                <w:szCs w:val="20"/>
                <w:lang w:val="kk-KZ"/>
              </w:rPr>
              <w:t>р</w:t>
            </w:r>
            <w:proofErr w:type="gramEnd"/>
            <w:r w:rsidRPr="0082080D">
              <w:rPr>
                <w:bCs/>
                <w:sz w:val="20"/>
                <w:szCs w:val="20"/>
                <w:lang w:val="kk-KZ"/>
              </w:rPr>
              <w:t>ісінің ерекше іс жүргізуді жүзеге асырудың</w:t>
            </w:r>
            <w:r w:rsidRPr="0082080D">
              <w:rPr>
                <w:sz w:val="20"/>
                <w:szCs w:val="20"/>
                <w:lang w:val="kk-KZ"/>
              </w:rPr>
              <w:t xml:space="preserve"> барлық мәселелері бойынша материалдарды меңгеруі</w:t>
            </w:r>
            <w:r w:rsidRPr="0082080D">
              <w:rPr>
                <w:sz w:val="20"/>
                <w:szCs w:val="20"/>
              </w:rPr>
              <w:t xml:space="preserve">; </w:t>
            </w:r>
          </w:p>
          <w:p w:rsidR="00B74F41" w:rsidRPr="0082080D" w:rsidRDefault="00B74F41" w:rsidP="003B3BE5">
            <w:pPr>
              <w:pStyle w:val="af6"/>
              <w:spacing w:before="0" w:beforeAutospacing="0" w:after="0" w:afterAutospacing="0"/>
              <w:ind w:firstLine="426"/>
              <w:jc w:val="both"/>
              <w:rPr>
                <w:sz w:val="20"/>
                <w:szCs w:val="20"/>
              </w:rPr>
            </w:pPr>
            <w:r w:rsidRPr="0082080D">
              <w:rPr>
                <w:sz w:val="20"/>
                <w:szCs w:val="20"/>
              </w:rPr>
              <w:t xml:space="preserve">- </w:t>
            </w:r>
            <w:r w:rsidRPr="0082080D">
              <w:rPr>
                <w:sz w:val="20"/>
                <w:szCs w:val="20"/>
                <w:lang w:val="kk-KZ"/>
              </w:rPr>
              <w:t>сабақтың барлық тү</w:t>
            </w:r>
            <w:proofErr w:type="gramStart"/>
            <w:r w:rsidRPr="0082080D">
              <w:rPr>
                <w:sz w:val="20"/>
                <w:szCs w:val="20"/>
                <w:lang w:val="kk-KZ"/>
              </w:rPr>
              <w:t>р</w:t>
            </w:r>
            <w:proofErr w:type="gramEnd"/>
            <w:r w:rsidRPr="0082080D">
              <w:rPr>
                <w:sz w:val="20"/>
                <w:szCs w:val="20"/>
                <w:lang w:val="kk-KZ"/>
              </w:rPr>
              <w:t>і бойынша жауапты елеусіз қателіктермен баяндауы</w:t>
            </w:r>
            <w:r w:rsidRPr="0082080D">
              <w:rPr>
                <w:sz w:val="20"/>
                <w:szCs w:val="20"/>
              </w:rPr>
              <w:t>;</w:t>
            </w:r>
          </w:p>
          <w:p w:rsidR="00B74F41" w:rsidRPr="0082080D" w:rsidRDefault="00B74F41" w:rsidP="003B3BE5">
            <w:pPr>
              <w:pStyle w:val="af6"/>
              <w:spacing w:before="0" w:beforeAutospacing="0" w:after="0" w:afterAutospacing="0"/>
              <w:ind w:firstLine="426"/>
              <w:jc w:val="both"/>
              <w:rPr>
                <w:sz w:val="20"/>
                <w:szCs w:val="20"/>
              </w:rPr>
            </w:pPr>
            <w:r w:rsidRPr="0082080D">
              <w:rPr>
                <w:sz w:val="20"/>
                <w:szCs w:val="20"/>
              </w:rPr>
              <w:t xml:space="preserve">- </w:t>
            </w:r>
            <w:r w:rsidRPr="0082080D">
              <w:rPr>
                <w:sz w:val="20"/>
                <w:szCs w:val="20"/>
                <w:lang w:val="kk-KZ"/>
              </w:rPr>
              <w:t>оқытушының жетекшілігімен теориялық білімді қолдану дағдысы</w:t>
            </w:r>
            <w:r w:rsidRPr="0082080D">
              <w:rPr>
                <w:sz w:val="20"/>
                <w:szCs w:val="20"/>
              </w:rPr>
              <w:t>;</w:t>
            </w:r>
          </w:p>
          <w:p w:rsidR="00B74F41" w:rsidRPr="0082080D" w:rsidRDefault="00B74F41" w:rsidP="003B3BE5">
            <w:pPr>
              <w:ind w:firstLine="426"/>
              <w:jc w:val="both"/>
              <w:rPr>
                <w:sz w:val="20"/>
                <w:szCs w:val="20"/>
              </w:rPr>
            </w:pPr>
            <w:r w:rsidRPr="0082080D">
              <w:rPr>
                <w:sz w:val="20"/>
                <w:szCs w:val="20"/>
              </w:rPr>
              <w:t xml:space="preserve">- </w:t>
            </w:r>
            <w:r w:rsidRPr="0082080D">
              <w:rPr>
                <w:sz w:val="20"/>
                <w:szCs w:val="20"/>
                <w:lang w:val="kk-KZ"/>
              </w:rPr>
              <w:t>практикалық есептер шығару барысында қажетті дағдыларды қолдану;</w:t>
            </w:r>
            <w:r w:rsidRPr="0082080D">
              <w:rPr>
                <w:sz w:val="20"/>
                <w:szCs w:val="20"/>
              </w:rPr>
              <w:t xml:space="preserve"> </w:t>
            </w:r>
          </w:p>
          <w:p w:rsidR="00B74F41" w:rsidRPr="0082080D" w:rsidRDefault="00B74F41" w:rsidP="003B3BE5">
            <w:pPr>
              <w:ind w:firstLine="426"/>
              <w:jc w:val="both"/>
              <w:rPr>
                <w:sz w:val="20"/>
                <w:szCs w:val="20"/>
              </w:rPr>
            </w:pPr>
            <w:r w:rsidRPr="0082080D">
              <w:rPr>
                <w:sz w:val="20"/>
                <w:szCs w:val="20"/>
              </w:rPr>
              <w:t xml:space="preserve">- </w:t>
            </w:r>
            <w:proofErr w:type="gramStart"/>
            <w:r w:rsidRPr="0082080D">
              <w:rPr>
                <w:sz w:val="20"/>
                <w:szCs w:val="20"/>
                <w:lang w:val="kk-KZ"/>
              </w:rPr>
              <w:t>п</w:t>
            </w:r>
            <w:proofErr w:type="gramEnd"/>
            <w:r w:rsidRPr="0082080D">
              <w:rPr>
                <w:sz w:val="20"/>
                <w:szCs w:val="20"/>
                <w:lang w:val="kk-KZ"/>
              </w:rPr>
              <w:t>әнді оқуда ұсынылған әдебиеттерден  қолдана алу дағдысы,</w:t>
            </w:r>
          </w:p>
          <w:p w:rsidR="00B74F41" w:rsidRPr="0082080D" w:rsidRDefault="00B74F41" w:rsidP="003B3BE5">
            <w:pPr>
              <w:ind w:firstLine="426"/>
              <w:jc w:val="both"/>
              <w:rPr>
                <w:sz w:val="20"/>
                <w:szCs w:val="20"/>
              </w:rPr>
            </w:pPr>
            <w:r w:rsidRPr="0082080D">
              <w:rPr>
                <w:sz w:val="20"/>
                <w:szCs w:val="20"/>
              </w:rPr>
              <w:t xml:space="preserve">- </w:t>
            </w:r>
            <w:r w:rsidRPr="0082080D">
              <w:rPr>
                <w:sz w:val="20"/>
                <w:szCs w:val="20"/>
                <w:lang w:val="kk-KZ"/>
              </w:rPr>
              <w:t xml:space="preserve">оқытушының жетекшілігімен </w:t>
            </w:r>
            <w:proofErr w:type="gramStart"/>
            <w:r w:rsidRPr="0082080D">
              <w:rPr>
                <w:sz w:val="20"/>
                <w:szCs w:val="20"/>
                <w:lang w:val="kk-KZ"/>
              </w:rPr>
              <w:t>ба</w:t>
            </w:r>
            <w:proofErr w:type="gramEnd"/>
            <w:r w:rsidRPr="0082080D">
              <w:rPr>
                <w:sz w:val="20"/>
                <w:szCs w:val="20"/>
                <w:lang w:val="kk-KZ"/>
              </w:rPr>
              <w:t xml:space="preserve">ғдарлама материалдарын </w:t>
            </w:r>
            <w:r w:rsidRPr="0082080D">
              <w:rPr>
                <w:sz w:val="20"/>
                <w:szCs w:val="20"/>
                <w:lang w:val="kk-KZ"/>
              </w:rPr>
              <w:lastRenderedPageBreak/>
              <w:t>жүйелей алуы</w:t>
            </w:r>
            <w:r w:rsidRPr="0082080D">
              <w:rPr>
                <w:sz w:val="20"/>
                <w:szCs w:val="20"/>
              </w:rPr>
              <w:t>;</w:t>
            </w:r>
          </w:p>
          <w:p w:rsidR="00B74F41" w:rsidRPr="0082080D" w:rsidRDefault="00B74F41" w:rsidP="003B3BE5">
            <w:pPr>
              <w:ind w:firstLine="426"/>
              <w:jc w:val="both"/>
              <w:rPr>
                <w:sz w:val="20"/>
                <w:szCs w:val="20"/>
              </w:rPr>
            </w:pPr>
            <w:r w:rsidRPr="0082080D">
              <w:rPr>
                <w:sz w:val="20"/>
                <w:szCs w:val="20"/>
              </w:rPr>
              <w:t xml:space="preserve">- </w:t>
            </w:r>
            <w:r w:rsidRPr="0082080D">
              <w:rPr>
                <w:sz w:val="20"/>
                <w:szCs w:val="20"/>
                <w:lang w:val="kk-KZ"/>
              </w:rPr>
              <w:t xml:space="preserve">барлық тапсырмаларды орындауда дағдыларды </w:t>
            </w:r>
            <w:proofErr w:type="gramStart"/>
            <w:r w:rsidRPr="0082080D">
              <w:rPr>
                <w:sz w:val="20"/>
                <w:szCs w:val="20"/>
                <w:lang w:val="kk-KZ"/>
              </w:rPr>
              <w:t>меңгеру</w:t>
            </w:r>
            <w:proofErr w:type="gramEnd"/>
            <w:r w:rsidRPr="0082080D">
              <w:rPr>
                <w:sz w:val="20"/>
                <w:szCs w:val="20"/>
                <w:lang w:val="kk-KZ"/>
              </w:rPr>
              <w:t>і</w:t>
            </w:r>
            <w:r w:rsidRPr="0082080D">
              <w:rPr>
                <w:sz w:val="20"/>
                <w:szCs w:val="20"/>
              </w:rPr>
              <w:t>;</w:t>
            </w:r>
          </w:p>
          <w:p w:rsidR="00B74F41" w:rsidRPr="0082080D" w:rsidRDefault="00B74F41" w:rsidP="003B3BE5">
            <w:pPr>
              <w:pStyle w:val="af6"/>
              <w:spacing w:before="0" w:beforeAutospacing="0" w:after="0" w:afterAutospacing="0"/>
              <w:ind w:firstLine="426"/>
              <w:jc w:val="both"/>
              <w:rPr>
                <w:sz w:val="20"/>
                <w:szCs w:val="20"/>
                <w:lang w:val="kk-KZ"/>
              </w:rPr>
            </w:pPr>
            <w:r w:rsidRPr="0082080D">
              <w:rPr>
                <w:sz w:val="20"/>
                <w:szCs w:val="20"/>
              </w:rPr>
              <w:t xml:space="preserve">-   </w:t>
            </w:r>
            <w:proofErr w:type="gramStart"/>
            <w:r w:rsidRPr="0082080D">
              <w:rPr>
                <w:sz w:val="20"/>
                <w:szCs w:val="20"/>
                <w:lang w:val="kk-KZ"/>
              </w:rPr>
              <w:t>ж</w:t>
            </w:r>
            <w:proofErr w:type="gramEnd"/>
            <w:r w:rsidRPr="0082080D">
              <w:rPr>
                <w:sz w:val="20"/>
                <w:szCs w:val="20"/>
                <w:lang w:val="kk-KZ"/>
              </w:rPr>
              <w:t>іберілген қателіктерді өзбетінше түзету қабілеттілігі</w:t>
            </w:r>
            <w:r w:rsidRPr="0082080D">
              <w:rPr>
                <w:sz w:val="20"/>
                <w:szCs w:val="20"/>
              </w:rPr>
              <w:t>;</w:t>
            </w:r>
          </w:p>
        </w:tc>
      </w:tr>
      <w:tr w:rsidR="00B74F41" w:rsidRPr="002F0839" w:rsidTr="003B3BE5">
        <w:tc>
          <w:tcPr>
            <w:tcW w:w="993" w:type="dxa"/>
            <w:vAlign w:val="center"/>
          </w:tcPr>
          <w:p w:rsidR="00B74F41" w:rsidRPr="0082080D" w:rsidRDefault="00B74F41" w:rsidP="003B3BE5">
            <w:pPr>
              <w:ind w:firstLine="426"/>
              <w:jc w:val="center"/>
              <w:rPr>
                <w:bCs/>
                <w:sz w:val="20"/>
                <w:szCs w:val="20"/>
              </w:rPr>
            </w:pPr>
            <w:r w:rsidRPr="0082080D">
              <w:rPr>
                <w:bCs/>
                <w:sz w:val="20"/>
                <w:szCs w:val="20"/>
              </w:rPr>
              <w:lastRenderedPageBreak/>
              <w:t>В-</w:t>
            </w:r>
          </w:p>
        </w:tc>
        <w:tc>
          <w:tcPr>
            <w:tcW w:w="992" w:type="dxa"/>
            <w:vAlign w:val="center"/>
          </w:tcPr>
          <w:p w:rsidR="00B74F41" w:rsidRPr="0082080D" w:rsidRDefault="00B74F41" w:rsidP="003B3BE5">
            <w:pPr>
              <w:ind w:firstLine="426"/>
              <w:jc w:val="center"/>
              <w:rPr>
                <w:bCs/>
                <w:sz w:val="20"/>
                <w:szCs w:val="20"/>
              </w:rPr>
            </w:pPr>
            <w:r w:rsidRPr="0082080D">
              <w:rPr>
                <w:bCs/>
                <w:sz w:val="20"/>
                <w:szCs w:val="20"/>
              </w:rPr>
              <w:t>2,67</w:t>
            </w:r>
          </w:p>
        </w:tc>
        <w:tc>
          <w:tcPr>
            <w:tcW w:w="1134" w:type="dxa"/>
            <w:vAlign w:val="center"/>
          </w:tcPr>
          <w:p w:rsidR="00B74F41" w:rsidRPr="0082080D" w:rsidRDefault="00B74F41" w:rsidP="003B3BE5">
            <w:pPr>
              <w:rPr>
                <w:bCs/>
                <w:sz w:val="20"/>
                <w:szCs w:val="20"/>
              </w:rPr>
            </w:pPr>
            <w:r w:rsidRPr="0082080D">
              <w:rPr>
                <w:bCs/>
                <w:sz w:val="20"/>
                <w:szCs w:val="20"/>
              </w:rPr>
              <w:t>75-79</w:t>
            </w:r>
          </w:p>
        </w:tc>
        <w:tc>
          <w:tcPr>
            <w:tcW w:w="953" w:type="dxa"/>
            <w:vMerge/>
            <w:textDirection w:val="btLr"/>
            <w:vAlign w:val="center"/>
          </w:tcPr>
          <w:p w:rsidR="00B74F41" w:rsidRPr="0082080D" w:rsidRDefault="00B74F41" w:rsidP="003B3BE5">
            <w:pPr>
              <w:ind w:left="113" w:right="113" w:firstLine="426"/>
              <w:jc w:val="center"/>
              <w:rPr>
                <w:bCs/>
                <w:sz w:val="20"/>
                <w:szCs w:val="20"/>
              </w:rPr>
            </w:pPr>
          </w:p>
        </w:tc>
        <w:tc>
          <w:tcPr>
            <w:tcW w:w="6134" w:type="dxa"/>
          </w:tcPr>
          <w:p w:rsidR="00B74F41" w:rsidRPr="0082080D" w:rsidRDefault="00B74F41" w:rsidP="003B3BE5">
            <w:pPr>
              <w:ind w:firstLine="426"/>
              <w:jc w:val="both"/>
              <w:rPr>
                <w:sz w:val="20"/>
                <w:szCs w:val="20"/>
              </w:rPr>
            </w:pPr>
            <w:r w:rsidRPr="0082080D">
              <w:rPr>
                <w:b/>
                <w:sz w:val="20"/>
                <w:szCs w:val="20"/>
              </w:rPr>
              <w:t xml:space="preserve">Студент </w:t>
            </w:r>
            <w:r w:rsidRPr="0082080D">
              <w:rPr>
                <w:b/>
                <w:sz w:val="20"/>
                <w:szCs w:val="20"/>
                <w:lang w:val="kk-KZ"/>
              </w:rPr>
              <w:t>көрсетті</w:t>
            </w:r>
            <w:r w:rsidRPr="0082080D">
              <w:rPr>
                <w:sz w:val="20"/>
                <w:szCs w:val="20"/>
              </w:rPr>
              <w:t>:</w:t>
            </w:r>
          </w:p>
          <w:p w:rsidR="00B74F41" w:rsidRPr="0082080D" w:rsidRDefault="00B74F41" w:rsidP="003B3BE5">
            <w:pPr>
              <w:pStyle w:val="af6"/>
              <w:spacing w:before="0" w:beforeAutospacing="0" w:after="0" w:afterAutospacing="0"/>
              <w:ind w:firstLine="426"/>
              <w:jc w:val="both"/>
              <w:rPr>
                <w:sz w:val="20"/>
                <w:szCs w:val="20"/>
              </w:rPr>
            </w:pPr>
            <w:r w:rsidRPr="0082080D">
              <w:rPr>
                <w:sz w:val="20"/>
                <w:szCs w:val="20"/>
              </w:rPr>
              <w:t xml:space="preserve">- </w:t>
            </w:r>
            <w:r w:rsidRPr="0082080D">
              <w:rPr>
                <w:sz w:val="20"/>
                <w:szCs w:val="20"/>
                <w:lang w:val="kk-KZ"/>
              </w:rPr>
              <w:t>қ</w:t>
            </w:r>
            <w:r w:rsidRPr="0082080D">
              <w:rPr>
                <w:bCs/>
                <w:sz w:val="20"/>
                <w:szCs w:val="20"/>
                <w:lang w:val="kk-KZ"/>
              </w:rPr>
              <w:t>ылмыстық сот өндірісінің ерекше іс жүргізуді жүзеге асыру</w:t>
            </w:r>
            <w:r w:rsidRPr="0082080D">
              <w:rPr>
                <w:sz w:val="20"/>
                <w:szCs w:val="20"/>
                <w:lang w:val="kk-KZ"/>
              </w:rPr>
              <w:t xml:space="preserve"> пәні</w:t>
            </w:r>
            <w:proofErr w:type="gramStart"/>
            <w:r w:rsidRPr="0082080D">
              <w:rPr>
                <w:sz w:val="20"/>
                <w:szCs w:val="20"/>
                <w:lang w:val="kk-KZ"/>
              </w:rPr>
              <w:t>н</w:t>
            </w:r>
            <w:proofErr w:type="gramEnd"/>
            <w:r w:rsidRPr="0082080D">
              <w:rPr>
                <w:sz w:val="20"/>
                <w:szCs w:val="20"/>
                <w:lang w:val="kk-KZ"/>
              </w:rPr>
              <w:t xml:space="preserve"> зерттеудің міндеттері туралы материалдарды меңгеруі</w:t>
            </w:r>
            <w:r w:rsidRPr="0082080D">
              <w:rPr>
                <w:sz w:val="20"/>
                <w:szCs w:val="20"/>
              </w:rPr>
              <w:t xml:space="preserve">; </w:t>
            </w:r>
          </w:p>
          <w:p w:rsidR="00B74F41" w:rsidRPr="0082080D" w:rsidRDefault="00B74F41" w:rsidP="003B3BE5">
            <w:pPr>
              <w:pStyle w:val="af6"/>
              <w:spacing w:before="0" w:beforeAutospacing="0" w:after="0" w:afterAutospacing="0"/>
              <w:ind w:firstLine="426"/>
              <w:jc w:val="both"/>
              <w:rPr>
                <w:sz w:val="20"/>
                <w:szCs w:val="20"/>
              </w:rPr>
            </w:pPr>
            <w:r w:rsidRPr="0082080D">
              <w:rPr>
                <w:sz w:val="20"/>
                <w:szCs w:val="20"/>
              </w:rPr>
              <w:t xml:space="preserve">- </w:t>
            </w:r>
            <w:r w:rsidRPr="0082080D">
              <w:rPr>
                <w:sz w:val="20"/>
                <w:szCs w:val="20"/>
                <w:lang w:val="kk-KZ"/>
              </w:rPr>
              <w:t>елеусіз қателіктермен жауаптарды  баяндап беруі</w:t>
            </w:r>
            <w:r w:rsidRPr="0082080D">
              <w:rPr>
                <w:sz w:val="20"/>
                <w:szCs w:val="20"/>
              </w:rPr>
              <w:t>;</w:t>
            </w:r>
          </w:p>
          <w:p w:rsidR="00B74F41" w:rsidRPr="0082080D" w:rsidRDefault="00B74F41" w:rsidP="003B3BE5">
            <w:pPr>
              <w:pStyle w:val="af6"/>
              <w:spacing w:before="0" w:beforeAutospacing="0" w:after="0" w:afterAutospacing="0"/>
              <w:ind w:firstLine="426"/>
              <w:jc w:val="both"/>
              <w:rPr>
                <w:sz w:val="20"/>
                <w:szCs w:val="20"/>
              </w:rPr>
            </w:pPr>
            <w:r w:rsidRPr="0082080D">
              <w:rPr>
                <w:sz w:val="20"/>
                <w:szCs w:val="20"/>
              </w:rPr>
              <w:t>-</w:t>
            </w:r>
            <w:r w:rsidRPr="0082080D">
              <w:rPr>
                <w:sz w:val="20"/>
                <w:szCs w:val="20"/>
                <w:lang w:val="kk-KZ"/>
              </w:rPr>
              <w:t xml:space="preserve"> оқытушының жетекшілігімен теориялық білімді қолдану дағдысы</w:t>
            </w:r>
            <w:r w:rsidRPr="0082080D">
              <w:rPr>
                <w:sz w:val="20"/>
                <w:szCs w:val="20"/>
              </w:rPr>
              <w:t>;</w:t>
            </w:r>
          </w:p>
          <w:p w:rsidR="00B74F41" w:rsidRPr="0082080D" w:rsidRDefault="00B74F41" w:rsidP="003B3BE5">
            <w:pPr>
              <w:ind w:firstLine="426"/>
              <w:jc w:val="both"/>
              <w:rPr>
                <w:sz w:val="20"/>
                <w:szCs w:val="20"/>
              </w:rPr>
            </w:pPr>
            <w:r w:rsidRPr="0082080D">
              <w:rPr>
                <w:sz w:val="20"/>
                <w:szCs w:val="20"/>
              </w:rPr>
              <w:t xml:space="preserve">- </w:t>
            </w:r>
            <w:proofErr w:type="gramStart"/>
            <w:r w:rsidRPr="0082080D">
              <w:rPr>
                <w:sz w:val="20"/>
                <w:szCs w:val="20"/>
                <w:lang w:val="kk-KZ"/>
              </w:rPr>
              <w:t>п</w:t>
            </w:r>
            <w:proofErr w:type="gramEnd"/>
            <w:r w:rsidRPr="0082080D">
              <w:rPr>
                <w:sz w:val="20"/>
                <w:szCs w:val="20"/>
                <w:lang w:val="kk-KZ"/>
              </w:rPr>
              <w:t>әнді оқуда ұсынылған әдебиеттерден  қолдана алу дағдысы,</w:t>
            </w:r>
          </w:p>
          <w:p w:rsidR="00B74F41" w:rsidRPr="0082080D" w:rsidRDefault="00B74F41" w:rsidP="003B3BE5">
            <w:pPr>
              <w:ind w:firstLine="426"/>
              <w:jc w:val="both"/>
              <w:rPr>
                <w:sz w:val="20"/>
                <w:szCs w:val="20"/>
                <w:lang w:val="kk-KZ"/>
              </w:rPr>
            </w:pPr>
            <w:r w:rsidRPr="0082080D">
              <w:rPr>
                <w:sz w:val="20"/>
                <w:szCs w:val="20"/>
              </w:rPr>
              <w:t xml:space="preserve">- </w:t>
            </w:r>
            <w:r w:rsidRPr="0082080D">
              <w:rPr>
                <w:sz w:val="20"/>
                <w:szCs w:val="20"/>
                <w:lang w:val="kk-KZ"/>
              </w:rPr>
              <w:t xml:space="preserve">оқытушының жетекшілігімен </w:t>
            </w:r>
            <w:proofErr w:type="gramStart"/>
            <w:r w:rsidRPr="0082080D">
              <w:rPr>
                <w:sz w:val="20"/>
                <w:szCs w:val="20"/>
                <w:lang w:val="kk-KZ"/>
              </w:rPr>
              <w:t>ба</w:t>
            </w:r>
            <w:proofErr w:type="gramEnd"/>
            <w:r w:rsidRPr="0082080D">
              <w:rPr>
                <w:sz w:val="20"/>
                <w:szCs w:val="20"/>
                <w:lang w:val="kk-KZ"/>
              </w:rPr>
              <w:t>ғдарлама материалдарын қортындылап жүйелей алуы</w:t>
            </w:r>
            <w:r w:rsidRPr="0082080D">
              <w:rPr>
                <w:sz w:val="20"/>
                <w:szCs w:val="20"/>
              </w:rPr>
              <w:t>;</w:t>
            </w:r>
            <w:r w:rsidRPr="0082080D">
              <w:rPr>
                <w:sz w:val="20"/>
                <w:szCs w:val="20"/>
                <w:lang w:val="kk-KZ"/>
              </w:rPr>
              <w:t xml:space="preserve"> </w:t>
            </w:r>
          </w:p>
          <w:p w:rsidR="00B74F41" w:rsidRPr="0082080D" w:rsidRDefault="00B74F41" w:rsidP="003B3BE5">
            <w:pPr>
              <w:ind w:firstLine="426"/>
              <w:jc w:val="both"/>
              <w:rPr>
                <w:sz w:val="20"/>
                <w:szCs w:val="20"/>
                <w:lang w:val="kk-KZ"/>
              </w:rPr>
            </w:pPr>
            <w:r w:rsidRPr="0082080D">
              <w:rPr>
                <w:sz w:val="20"/>
                <w:szCs w:val="20"/>
                <w:lang w:val="kk-KZ"/>
              </w:rPr>
              <w:t>-  оқытушының көмегімен жіберілген қателіктерді түзете білуі;</w:t>
            </w:r>
          </w:p>
          <w:p w:rsidR="00B74F41" w:rsidRDefault="00B74F41" w:rsidP="003B3BE5">
            <w:pPr>
              <w:ind w:firstLine="426"/>
              <w:jc w:val="both"/>
              <w:rPr>
                <w:sz w:val="20"/>
                <w:szCs w:val="20"/>
                <w:lang w:val="kk-KZ"/>
              </w:rPr>
            </w:pPr>
            <w:r w:rsidRPr="0082080D">
              <w:rPr>
                <w:sz w:val="20"/>
                <w:szCs w:val="20"/>
                <w:lang w:val="kk-KZ"/>
              </w:rPr>
              <w:t>- барлық тапсырмалар түрі бойынша жіберілген қателіктерді уақытылы жою.</w:t>
            </w:r>
          </w:p>
          <w:p w:rsidR="00B74F41" w:rsidRDefault="00B74F41" w:rsidP="003B3BE5">
            <w:pPr>
              <w:ind w:firstLine="426"/>
              <w:jc w:val="both"/>
              <w:rPr>
                <w:sz w:val="20"/>
                <w:szCs w:val="20"/>
                <w:lang w:val="kk-KZ"/>
              </w:rPr>
            </w:pPr>
          </w:p>
          <w:p w:rsidR="00B74F41" w:rsidRDefault="00B74F41" w:rsidP="003B3BE5">
            <w:pPr>
              <w:ind w:firstLine="426"/>
              <w:jc w:val="both"/>
              <w:rPr>
                <w:sz w:val="20"/>
                <w:szCs w:val="20"/>
                <w:lang w:val="kk-KZ"/>
              </w:rPr>
            </w:pPr>
          </w:p>
          <w:p w:rsidR="00B74F41" w:rsidRPr="0082080D" w:rsidRDefault="00B74F41" w:rsidP="003B3BE5">
            <w:pPr>
              <w:ind w:firstLine="426"/>
              <w:jc w:val="both"/>
              <w:rPr>
                <w:sz w:val="20"/>
                <w:szCs w:val="20"/>
                <w:lang w:val="kk-KZ"/>
              </w:rPr>
            </w:pPr>
          </w:p>
        </w:tc>
      </w:tr>
      <w:tr w:rsidR="00B74F41" w:rsidRPr="002F0839" w:rsidTr="003B3BE5">
        <w:tc>
          <w:tcPr>
            <w:tcW w:w="993" w:type="dxa"/>
            <w:vAlign w:val="center"/>
          </w:tcPr>
          <w:p w:rsidR="00B74F41" w:rsidRPr="0082080D" w:rsidRDefault="00B74F41" w:rsidP="003B3BE5">
            <w:pPr>
              <w:ind w:firstLine="426"/>
              <w:jc w:val="center"/>
              <w:rPr>
                <w:bCs/>
                <w:sz w:val="20"/>
                <w:szCs w:val="20"/>
              </w:rPr>
            </w:pPr>
            <w:r w:rsidRPr="0082080D">
              <w:rPr>
                <w:bCs/>
                <w:sz w:val="20"/>
                <w:szCs w:val="20"/>
              </w:rPr>
              <w:t>С+</w:t>
            </w:r>
          </w:p>
        </w:tc>
        <w:tc>
          <w:tcPr>
            <w:tcW w:w="992" w:type="dxa"/>
            <w:vAlign w:val="center"/>
          </w:tcPr>
          <w:p w:rsidR="00B74F41" w:rsidRPr="0082080D" w:rsidRDefault="00B74F41" w:rsidP="003B3BE5">
            <w:pPr>
              <w:ind w:firstLine="426"/>
              <w:jc w:val="center"/>
              <w:rPr>
                <w:bCs/>
                <w:sz w:val="20"/>
                <w:szCs w:val="20"/>
              </w:rPr>
            </w:pPr>
            <w:r w:rsidRPr="0082080D">
              <w:rPr>
                <w:bCs/>
                <w:sz w:val="20"/>
                <w:szCs w:val="20"/>
              </w:rPr>
              <w:t>2,33</w:t>
            </w:r>
          </w:p>
        </w:tc>
        <w:tc>
          <w:tcPr>
            <w:tcW w:w="1134" w:type="dxa"/>
            <w:vAlign w:val="center"/>
          </w:tcPr>
          <w:p w:rsidR="00B74F41" w:rsidRPr="0082080D" w:rsidRDefault="00B74F41" w:rsidP="003B3BE5">
            <w:pPr>
              <w:rPr>
                <w:bCs/>
                <w:sz w:val="20"/>
                <w:szCs w:val="20"/>
              </w:rPr>
            </w:pPr>
            <w:r w:rsidRPr="0082080D">
              <w:rPr>
                <w:bCs/>
                <w:sz w:val="20"/>
                <w:szCs w:val="20"/>
              </w:rPr>
              <w:t>70-74</w:t>
            </w:r>
          </w:p>
        </w:tc>
        <w:tc>
          <w:tcPr>
            <w:tcW w:w="953" w:type="dxa"/>
            <w:vMerge w:val="restart"/>
            <w:textDirection w:val="btLr"/>
            <w:vAlign w:val="center"/>
          </w:tcPr>
          <w:p w:rsidR="00B74F41" w:rsidRPr="0082080D" w:rsidRDefault="00B74F41" w:rsidP="003B3BE5">
            <w:pPr>
              <w:ind w:left="113" w:right="113" w:firstLine="426"/>
              <w:jc w:val="center"/>
              <w:rPr>
                <w:bCs/>
                <w:sz w:val="20"/>
                <w:szCs w:val="20"/>
                <w:lang w:val="kk-KZ"/>
              </w:rPr>
            </w:pPr>
            <w:r w:rsidRPr="0082080D">
              <w:rPr>
                <w:bCs/>
                <w:sz w:val="20"/>
                <w:szCs w:val="20"/>
                <w:lang w:val="kk-KZ"/>
              </w:rPr>
              <w:t>қанағаттанарлық</w:t>
            </w:r>
          </w:p>
        </w:tc>
        <w:tc>
          <w:tcPr>
            <w:tcW w:w="6134" w:type="dxa"/>
          </w:tcPr>
          <w:p w:rsidR="00B74F41" w:rsidRPr="005D3CB7" w:rsidRDefault="00B74F41" w:rsidP="003B3BE5">
            <w:pPr>
              <w:ind w:firstLine="426"/>
              <w:jc w:val="both"/>
              <w:rPr>
                <w:sz w:val="20"/>
                <w:szCs w:val="20"/>
                <w:lang w:val="kk-KZ"/>
              </w:rPr>
            </w:pPr>
            <w:r w:rsidRPr="005D3CB7">
              <w:rPr>
                <w:b/>
                <w:sz w:val="20"/>
                <w:szCs w:val="20"/>
                <w:lang w:val="kk-KZ"/>
              </w:rPr>
              <w:t xml:space="preserve">Студент </w:t>
            </w:r>
            <w:r w:rsidRPr="0082080D">
              <w:rPr>
                <w:b/>
                <w:sz w:val="20"/>
                <w:szCs w:val="20"/>
                <w:lang w:val="kk-KZ"/>
              </w:rPr>
              <w:t>көрсетті</w:t>
            </w:r>
            <w:r w:rsidRPr="005D3CB7">
              <w:rPr>
                <w:sz w:val="20"/>
                <w:szCs w:val="20"/>
                <w:lang w:val="kk-KZ"/>
              </w:rPr>
              <w:t>:</w:t>
            </w:r>
          </w:p>
          <w:p w:rsidR="00B74F41" w:rsidRPr="00B74F41" w:rsidRDefault="00B74F41" w:rsidP="003B3BE5">
            <w:pPr>
              <w:pStyle w:val="af6"/>
              <w:spacing w:before="0" w:beforeAutospacing="0" w:after="0" w:afterAutospacing="0"/>
              <w:ind w:firstLine="426"/>
              <w:jc w:val="both"/>
              <w:rPr>
                <w:sz w:val="20"/>
                <w:szCs w:val="20"/>
                <w:lang w:val="kk-KZ"/>
              </w:rPr>
            </w:pPr>
            <w:r w:rsidRPr="00B74F41">
              <w:rPr>
                <w:sz w:val="20"/>
                <w:szCs w:val="20"/>
                <w:lang w:val="kk-KZ"/>
              </w:rPr>
              <w:t>-</w:t>
            </w:r>
            <w:r w:rsidRPr="0082080D">
              <w:rPr>
                <w:lang w:val="kk-KZ"/>
              </w:rPr>
              <w:t xml:space="preserve"> </w:t>
            </w:r>
            <w:r w:rsidRPr="0082080D">
              <w:rPr>
                <w:sz w:val="20"/>
                <w:szCs w:val="20"/>
                <w:lang w:val="kk-KZ"/>
              </w:rPr>
              <w:t>қылмыстық сот ісін жүргізудің мәні мен міндеттерін түсінуі, қылмыстық іс жүргізудің басты принциптерін, дәлелдемелер теориясын іс бойынша сотқа дейінгі іс жүргізу тәртіптері</w:t>
            </w:r>
            <w:r w:rsidRPr="00B74F41">
              <w:rPr>
                <w:sz w:val="20"/>
                <w:szCs w:val="20"/>
                <w:lang w:val="kk-KZ"/>
              </w:rPr>
              <w:t xml:space="preserve"> </w:t>
            </w:r>
            <w:r w:rsidRPr="0082080D">
              <w:rPr>
                <w:sz w:val="20"/>
                <w:szCs w:val="20"/>
                <w:lang w:val="kk-KZ"/>
              </w:rPr>
              <w:t>материалдарды меңгеруі</w:t>
            </w:r>
            <w:r w:rsidRPr="00B74F41">
              <w:rPr>
                <w:sz w:val="20"/>
                <w:szCs w:val="20"/>
                <w:lang w:val="kk-KZ"/>
              </w:rPr>
              <w:t xml:space="preserve">; </w:t>
            </w:r>
          </w:p>
          <w:p w:rsidR="00B74F41" w:rsidRPr="00B74F41" w:rsidRDefault="00B74F41" w:rsidP="003B3BE5">
            <w:pPr>
              <w:pStyle w:val="af6"/>
              <w:spacing w:before="0" w:beforeAutospacing="0" w:after="0" w:afterAutospacing="0"/>
              <w:ind w:firstLine="426"/>
              <w:jc w:val="both"/>
              <w:rPr>
                <w:sz w:val="20"/>
                <w:szCs w:val="20"/>
                <w:lang w:val="kk-KZ"/>
              </w:rPr>
            </w:pPr>
            <w:r w:rsidRPr="00B74F41">
              <w:rPr>
                <w:sz w:val="20"/>
                <w:szCs w:val="20"/>
                <w:lang w:val="kk-KZ"/>
              </w:rPr>
              <w:t xml:space="preserve">- </w:t>
            </w:r>
            <w:r w:rsidRPr="0082080D">
              <w:rPr>
                <w:sz w:val="20"/>
                <w:szCs w:val="20"/>
                <w:lang w:val="kk-KZ"/>
              </w:rPr>
              <w:t>барлық тапсырмалар түрі бойынша жауап беру барысында дұрыс тұжырымдаманың толық болмауы;</w:t>
            </w:r>
          </w:p>
          <w:p w:rsidR="00B74F41" w:rsidRPr="0082080D" w:rsidRDefault="00B74F41" w:rsidP="003B3BE5">
            <w:pPr>
              <w:pStyle w:val="af6"/>
              <w:spacing w:before="0" w:beforeAutospacing="0" w:after="0" w:afterAutospacing="0"/>
              <w:ind w:firstLine="426"/>
              <w:jc w:val="both"/>
              <w:rPr>
                <w:sz w:val="20"/>
                <w:szCs w:val="20"/>
                <w:lang w:val="kk-KZ"/>
              </w:rPr>
            </w:pPr>
            <w:r w:rsidRPr="00B74F41">
              <w:rPr>
                <w:sz w:val="20"/>
                <w:szCs w:val="20"/>
                <w:lang w:val="kk-KZ"/>
              </w:rPr>
              <w:t xml:space="preserve">-  </w:t>
            </w:r>
            <w:r w:rsidRPr="0082080D">
              <w:rPr>
                <w:sz w:val="20"/>
                <w:szCs w:val="20"/>
                <w:lang w:val="kk-KZ"/>
              </w:rPr>
              <w:t>бағдарлама материалдарын баяндау барысында ретінің бұзылуы;</w:t>
            </w:r>
          </w:p>
          <w:p w:rsidR="00B74F41" w:rsidRPr="0082080D" w:rsidRDefault="00B74F41" w:rsidP="003B3BE5">
            <w:pPr>
              <w:ind w:firstLine="426"/>
              <w:jc w:val="both"/>
              <w:rPr>
                <w:sz w:val="20"/>
                <w:szCs w:val="20"/>
                <w:lang w:val="kk-KZ"/>
              </w:rPr>
            </w:pPr>
            <w:r w:rsidRPr="0082080D">
              <w:rPr>
                <w:sz w:val="20"/>
                <w:szCs w:val="20"/>
                <w:lang w:val="kk-KZ"/>
              </w:rPr>
              <w:t>-  оқытушының ұсынылған әдебиеттерін қолдану дағдысы;</w:t>
            </w:r>
          </w:p>
          <w:p w:rsidR="00B74F41" w:rsidRPr="0082080D" w:rsidRDefault="00B74F41" w:rsidP="003B3BE5">
            <w:pPr>
              <w:ind w:firstLine="426"/>
              <w:jc w:val="both"/>
              <w:rPr>
                <w:sz w:val="20"/>
                <w:szCs w:val="20"/>
                <w:lang w:val="kk-KZ"/>
              </w:rPr>
            </w:pPr>
            <w:r w:rsidRPr="0082080D">
              <w:rPr>
                <w:sz w:val="20"/>
                <w:szCs w:val="20"/>
                <w:lang w:val="kk-KZ"/>
              </w:rPr>
              <w:t>- оқытушының жетекшілігімен бағдарлама материалдарынының жеке бөлімдерін қортындылау дағдысы;</w:t>
            </w:r>
          </w:p>
          <w:p w:rsidR="00B74F41" w:rsidRPr="0082080D" w:rsidRDefault="00B74F41" w:rsidP="003B3BE5">
            <w:pPr>
              <w:ind w:firstLine="426"/>
              <w:jc w:val="both"/>
              <w:rPr>
                <w:sz w:val="20"/>
                <w:szCs w:val="20"/>
                <w:lang w:val="kk-KZ"/>
              </w:rPr>
            </w:pPr>
            <w:r w:rsidRPr="0082080D">
              <w:rPr>
                <w:sz w:val="20"/>
                <w:szCs w:val="20"/>
                <w:lang w:val="kk-KZ"/>
              </w:rPr>
              <w:t xml:space="preserve">- оқытушымен көмегімен жіберілген қателіктерді түзете білуі;   </w:t>
            </w:r>
          </w:p>
          <w:p w:rsidR="00B74F41" w:rsidRPr="0082080D" w:rsidRDefault="00B74F41" w:rsidP="003B3BE5">
            <w:pPr>
              <w:pStyle w:val="af6"/>
              <w:spacing w:before="0" w:beforeAutospacing="0" w:after="0" w:afterAutospacing="0"/>
              <w:ind w:firstLine="426"/>
              <w:jc w:val="both"/>
              <w:rPr>
                <w:sz w:val="20"/>
                <w:szCs w:val="20"/>
                <w:lang w:val="kk-KZ"/>
              </w:rPr>
            </w:pPr>
            <w:r w:rsidRPr="0082080D">
              <w:rPr>
                <w:sz w:val="20"/>
                <w:szCs w:val="20"/>
                <w:lang w:val="kk-KZ"/>
              </w:rPr>
              <w:t>- барлық тапсырмалар түрі бойынша жіберілген қателіктерді уақытылы жою.</w:t>
            </w:r>
          </w:p>
        </w:tc>
      </w:tr>
      <w:tr w:rsidR="00B74F41" w:rsidRPr="002F0839" w:rsidTr="003B3BE5">
        <w:tc>
          <w:tcPr>
            <w:tcW w:w="993" w:type="dxa"/>
            <w:vAlign w:val="center"/>
          </w:tcPr>
          <w:p w:rsidR="00B74F41" w:rsidRPr="0082080D" w:rsidRDefault="00B74F41" w:rsidP="003B3BE5">
            <w:pPr>
              <w:ind w:firstLine="426"/>
              <w:jc w:val="center"/>
              <w:rPr>
                <w:bCs/>
                <w:sz w:val="20"/>
                <w:szCs w:val="20"/>
              </w:rPr>
            </w:pPr>
            <w:r w:rsidRPr="0082080D">
              <w:rPr>
                <w:bCs/>
                <w:sz w:val="20"/>
                <w:szCs w:val="20"/>
              </w:rPr>
              <w:t>С</w:t>
            </w:r>
          </w:p>
        </w:tc>
        <w:tc>
          <w:tcPr>
            <w:tcW w:w="992" w:type="dxa"/>
            <w:vAlign w:val="center"/>
          </w:tcPr>
          <w:p w:rsidR="00B74F41" w:rsidRPr="0082080D" w:rsidRDefault="00B74F41" w:rsidP="003B3BE5">
            <w:pPr>
              <w:ind w:firstLine="426"/>
              <w:jc w:val="center"/>
              <w:rPr>
                <w:bCs/>
                <w:sz w:val="20"/>
                <w:szCs w:val="20"/>
              </w:rPr>
            </w:pPr>
            <w:r w:rsidRPr="0082080D">
              <w:rPr>
                <w:bCs/>
                <w:sz w:val="20"/>
                <w:szCs w:val="20"/>
              </w:rPr>
              <w:t>2,0</w:t>
            </w:r>
          </w:p>
        </w:tc>
        <w:tc>
          <w:tcPr>
            <w:tcW w:w="1134" w:type="dxa"/>
            <w:vAlign w:val="center"/>
          </w:tcPr>
          <w:p w:rsidR="00B74F41" w:rsidRPr="0082080D" w:rsidRDefault="00B74F41" w:rsidP="003B3BE5">
            <w:pPr>
              <w:rPr>
                <w:bCs/>
                <w:sz w:val="20"/>
                <w:szCs w:val="20"/>
              </w:rPr>
            </w:pPr>
            <w:r w:rsidRPr="0082080D">
              <w:rPr>
                <w:bCs/>
                <w:sz w:val="20"/>
                <w:szCs w:val="20"/>
              </w:rPr>
              <w:t>65-69</w:t>
            </w:r>
          </w:p>
        </w:tc>
        <w:tc>
          <w:tcPr>
            <w:tcW w:w="953" w:type="dxa"/>
            <w:vMerge/>
            <w:textDirection w:val="btLr"/>
            <w:vAlign w:val="center"/>
          </w:tcPr>
          <w:p w:rsidR="00B74F41" w:rsidRPr="0082080D" w:rsidRDefault="00B74F41" w:rsidP="003B3BE5">
            <w:pPr>
              <w:ind w:left="113" w:right="113" w:firstLine="426"/>
              <w:jc w:val="center"/>
              <w:rPr>
                <w:bCs/>
                <w:sz w:val="20"/>
                <w:szCs w:val="20"/>
              </w:rPr>
            </w:pPr>
          </w:p>
        </w:tc>
        <w:tc>
          <w:tcPr>
            <w:tcW w:w="6134" w:type="dxa"/>
          </w:tcPr>
          <w:p w:rsidR="00B74F41" w:rsidRPr="0082080D" w:rsidRDefault="00B74F41" w:rsidP="003B3BE5">
            <w:pPr>
              <w:ind w:firstLine="426"/>
              <w:jc w:val="both"/>
              <w:rPr>
                <w:sz w:val="20"/>
                <w:szCs w:val="20"/>
              </w:rPr>
            </w:pPr>
            <w:r w:rsidRPr="0082080D">
              <w:rPr>
                <w:b/>
                <w:sz w:val="20"/>
                <w:szCs w:val="20"/>
              </w:rPr>
              <w:t xml:space="preserve">Студент </w:t>
            </w:r>
            <w:r w:rsidRPr="0082080D">
              <w:rPr>
                <w:b/>
                <w:sz w:val="20"/>
                <w:szCs w:val="20"/>
                <w:lang w:val="kk-KZ"/>
              </w:rPr>
              <w:t>көрсетті</w:t>
            </w:r>
            <w:r w:rsidRPr="0082080D">
              <w:rPr>
                <w:sz w:val="20"/>
                <w:szCs w:val="20"/>
              </w:rPr>
              <w:t>:</w:t>
            </w:r>
          </w:p>
          <w:p w:rsidR="00B74F41" w:rsidRPr="0082080D" w:rsidRDefault="00B74F41" w:rsidP="003B3BE5">
            <w:pPr>
              <w:pStyle w:val="af6"/>
              <w:spacing w:before="0" w:beforeAutospacing="0" w:after="0" w:afterAutospacing="0"/>
              <w:ind w:firstLine="426"/>
              <w:jc w:val="both"/>
              <w:rPr>
                <w:sz w:val="20"/>
                <w:szCs w:val="20"/>
              </w:rPr>
            </w:pPr>
            <w:r w:rsidRPr="0082080D">
              <w:rPr>
                <w:sz w:val="20"/>
                <w:szCs w:val="20"/>
              </w:rPr>
              <w:t xml:space="preserve">- </w:t>
            </w:r>
            <w:r w:rsidRPr="0082080D">
              <w:rPr>
                <w:sz w:val="20"/>
                <w:szCs w:val="20"/>
                <w:lang w:val="kk-KZ"/>
              </w:rPr>
              <w:t xml:space="preserve">негізгі материалды </w:t>
            </w:r>
            <w:proofErr w:type="gramStart"/>
            <w:r w:rsidRPr="0082080D">
              <w:rPr>
                <w:sz w:val="20"/>
                <w:szCs w:val="20"/>
                <w:lang w:val="kk-KZ"/>
              </w:rPr>
              <w:t>меңгеру</w:t>
            </w:r>
            <w:proofErr w:type="gramEnd"/>
            <w:r w:rsidRPr="0082080D">
              <w:rPr>
                <w:sz w:val="20"/>
                <w:szCs w:val="20"/>
                <w:lang w:val="kk-KZ"/>
              </w:rPr>
              <w:t>і</w:t>
            </w:r>
            <w:r w:rsidRPr="0082080D">
              <w:rPr>
                <w:sz w:val="20"/>
                <w:szCs w:val="20"/>
              </w:rPr>
              <w:t>;</w:t>
            </w:r>
          </w:p>
          <w:p w:rsidR="00B74F41" w:rsidRPr="0082080D" w:rsidRDefault="00B74F41" w:rsidP="003B3BE5">
            <w:pPr>
              <w:pStyle w:val="af6"/>
              <w:spacing w:before="0" w:beforeAutospacing="0" w:after="0" w:afterAutospacing="0"/>
              <w:ind w:firstLine="426"/>
              <w:jc w:val="both"/>
              <w:rPr>
                <w:sz w:val="20"/>
                <w:szCs w:val="20"/>
              </w:rPr>
            </w:pPr>
            <w:r w:rsidRPr="0082080D">
              <w:rPr>
                <w:sz w:val="20"/>
                <w:szCs w:val="20"/>
              </w:rPr>
              <w:t xml:space="preserve">- </w:t>
            </w:r>
            <w:r w:rsidRPr="0082080D">
              <w:rPr>
                <w:sz w:val="20"/>
                <w:szCs w:val="20"/>
                <w:lang w:val="kk-KZ"/>
              </w:rPr>
              <w:t>барлық тапсырма түрлері бойынша жауаптардың дұрыс тұжырымдаманың толық болмауы;</w:t>
            </w:r>
          </w:p>
          <w:p w:rsidR="00B74F41" w:rsidRPr="0082080D" w:rsidRDefault="00B74F41" w:rsidP="003B3BE5">
            <w:pPr>
              <w:pStyle w:val="af6"/>
              <w:spacing w:before="0" w:beforeAutospacing="0" w:after="0" w:afterAutospacing="0"/>
              <w:ind w:firstLine="426"/>
              <w:jc w:val="both"/>
              <w:rPr>
                <w:sz w:val="20"/>
                <w:szCs w:val="20"/>
                <w:lang w:val="kk-KZ"/>
              </w:rPr>
            </w:pPr>
            <w:r w:rsidRPr="0082080D">
              <w:rPr>
                <w:sz w:val="20"/>
                <w:szCs w:val="20"/>
              </w:rPr>
              <w:t xml:space="preserve">-  </w:t>
            </w:r>
            <w:r w:rsidRPr="0082080D">
              <w:rPr>
                <w:sz w:val="20"/>
                <w:szCs w:val="20"/>
                <w:lang w:val="kk-KZ"/>
              </w:rPr>
              <w:t>берілген материалдарда ретсіздіктің болмауы;</w:t>
            </w:r>
          </w:p>
          <w:p w:rsidR="00B74F41" w:rsidRPr="0082080D" w:rsidRDefault="00B74F41" w:rsidP="003B3BE5">
            <w:pPr>
              <w:pStyle w:val="af6"/>
              <w:spacing w:before="0" w:beforeAutospacing="0" w:after="0" w:afterAutospacing="0"/>
              <w:ind w:firstLine="426"/>
              <w:jc w:val="both"/>
              <w:rPr>
                <w:sz w:val="20"/>
                <w:szCs w:val="20"/>
                <w:lang w:val="kk-KZ"/>
              </w:rPr>
            </w:pPr>
            <w:r w:rsidRPr="0082080D">
              <w:rPr>
                <w:sz w:val="20"/>
                <w:szCs w:val="20"/>
                <w:lang w:val="kk-KZ"/>
              </w:rPr>
              <w:t xml:space="preserve"> - оқытушының ұсынылған әдебиеттерін қолданудағы қиындықтардың болуы;</w:t>
            </w:r>
          </w:p>
          <w:p w:rsidR="00B74F41" w:rsidRPr="0082080D" w:rsidRDefault="00B74F41" w:rsidP="003B3BE5">
            <w:pPr>
              <w:ind w:firstLine="426"/>
              <w:jc w:val="both"/>
              <w:rPr>
                <w:sz w:val="20"/>
                <w:szCs w:val="20"/>
                <w:lang w:val="kk-KZ"/>
              </w:rPr>
            </w:pPr>
            <w:r w:rsidRPr="0082080D">
              <w:rPr>
                <w:sz w:val="20"/>
                <w:szCs w:val="20"/>
                <w:lang w:val="kk-KZ"/>
              </w:rPr>
              <w:t>- бағдарлама материалдарынының жеке бөлімдерін қорытындылаудағы қиындықтардың болуы;</w:t>
            </w:r>
          </w:p>
          <w:p w:rsidR="00B74F41" w:rsidRPr="0082080D" w:rsidRDefault="00B74F41" w:rsidP="003B3BE5">
            <w:pPr>
              <w:ind w:firstLine="426"/>
              <w:jc w:val="both"/>
              <w:rPr>
                <w:sz w:val="20"/>
                <w:szCs w:val="20"/>
                <w:lang w:val="kk-KZ"/>
              </w:rPr>
            </w:pPr>
            <w:r w:rsidRPr="0082080D">
              <w:rPr>
                <w:sz w:val="20"/>
                <w:szCs w:val="20"/>
                <w:lang w:val="kk-KZ"/>
              </w:rPr>
              <w:t xml:space="preserve">- оқытушымен көмегімен жіберілген қателіктерді түзете білуі;   </w:t>
            </w:r>
          </w:p>
          <w:p w:rsidR="00B74F41" w:rsidRPr="0082080D" w:rsidRDefault="00B74F41" w:rsidP="003B3BE5">
            <w:pPr>
              <w:ind w:firstLine="426"/>
              <w:jc w:val="both"/>
              <w:rPr>
                <w:sz w:val="20"/>
                <w:szCs w:val="20"/>
                <w:lang w:val="kk-KZ"/>
              </w:rPr>
            </w:pPr>
            <w:r w:rsidRPr="0082080D">
              <w:rPr>
                <w:sz w:val="20"/>
                <w:szCs w:val="20"/>
                <w:lang w:val="kk-KZ"/>
              </w:rPr>
              <w:t>- барлық тапсырмалар түрі бойынша жіберілген қателіктерді уақытылы жою.</w:t>
            </w:r>
          </w:p>
        </w:tc>
      </w:tr>
      <w:tr w:rsidR="00B74F41" w:rsidRPr="002F0839" w:rsidTr="003B3BE5">
        <w:tc>
          <w:tcPr>
            <w:tcW w:w="993" w:type="dxa"/>
            <w:vAlign w:val="center"/>
          </w:tcPr>
          <w:p w:rsidR="00B74F41" w:rsidRPr="0082080D" w:rsidRDefault="00B74F41" w:rsidP="003B3BE5">
            <w:pPr>
              <w:ind w:firstLine="426"/>
              <w:jc w:val="center"/>
              <w:rPr>
                <w:bCs/>
                <w:sz w:val="20"/>
                <w:szCs w:val="20"/>
              </w:rPr>
            </w:pPr>
            <w:r w:rsidRPr="0082080D">
              <w:rPr>
                <w:bCs/>
                <w:sz w:val="20"/>
                <w:szCs w:val="20"/>
              </w:rPr>
              <w:t>С-</w:t>
            </w:r>
          </w:p>
        </w:tc>
        <w:tc>
          <w:tcPr>
            <w:tcW w:w="992" w:type="dxa"/>
            <w:vAlign w:val="center"/>
          </w:tcPr>
          <w:p w:rsidR="00B74F41" w:rsidRPr="0082080D" w:rsidRDefault="00B74F41" w:rsidP="003B3BE5">
            <w:pPr>
              <w:ind w:firstLine="426"/>
              <w:jc w:val="center"/>
              <w:rPr>
                <w:bCs/>
                <w:sz w:val="20"/>
                <w:szCs w:val="20"/>
              </w:rPr>
            </w:pPr>
            <w:r w:rsidRPr="0082080D">
              <w:rPr>
                <w:bCs/>
                <w:sz w:val="20"/>
                <w:szCs w:val="20"/>
              </w:rPr>
              <w:t>1,67</w:t>
            </w:r>
          </w:p>
        </w:tc>
        <w:tc>
          <w:tcPr>
            <w:tcW w:w="1134" w:type="dxa"/>
            <w:vAlign w:val="center"/>
          </w:tcPr>
          <w:p w:rsidR="00B74F41" w:rsidRPr="0082080D" w:rsidRDefault="00B74F41" w:rsidP="003B3BE5">
            <w:pPr>
              <w:rPr>
                <w:bCs/>
                <w:sz w:val="20"/>
                <w:szCs w:val="20"/>
              </w:rPr>
            </w:pPr>
            <w:r w:rsidRPr="0082080D">
              <w:rPr>
                <w:bCs/>
                <w:sz w:val="20"/>
                <w:szCs w:val="20"/>
              </w:rPr>
              <w:t>60-64</w:t>
            </w:r>
          </w:p>
        </w:tc>
        <w:tc>
          <w:tcPr>
            <w:tcW w:w="953" w:type="dxa"/>
            <w:vMerge/>
            <w:textDirection w:val="btLr"/>
            <w:vAlign w:val="center"/>
          </w:tcPr>
          <w:p w:rsidR="00B74F41" w:rsidRPr="0082080D" w:rsidRDefault="00B74F41" w:rsidP="003B3BE5">
            <w:pPr>
              <w:ind w:left="113" w:right="113" w:firstLine="426"/>
              <w:jc w:val="center"/>
              <w:rPr>
                <w:bCs/>
                <w:sz w:val="20"/>
                <w:szCs w:val="20"/>
              </w:rPr>
            </w:pPr>
          </w:p>
        </w:tc>
        <w:tc>
          <w:tcPr>
            <w:tcW w:w="6134" w:type="dxa"/>
          </w:tcPr>
          <w:p w:rsidR="00B74F41" w:rsidRPr="0082080D" w:rsidRDefault="00B74F41" w:rsidP="003B3BE5">
            <w:pPr>
              <w:ind w:firstLine="426"/>
              <w:jc w:val="both"/>
              <w:rPr>
                <w:sz w:val="20"/>
                <w:szCs w:val="20"/>
              </w:rPr>
            </w:pPr>
            <w:r w:rsidRPr="0082080D">
              <w:rPr>
                <w:b/>
                <w:sz w:val="20"/>
                <w:szCs w:val="20"/>
              </w:rPr>
              <w:t xml:space="preserve">Студент </w:t>
            </w:r>
            <w:r w:rsidRPr="0082080D">
              <w:rPr>
                <w:b/>
                <w:sz w:val="20"/>
                <w:szCs w:val="20"/>
                <w:lang w:val="kk-KZ"/>
              </w:rPr>
              <w:t>көрсетті</w:t>
            </w:r>
            <w:r w:rsidRPr="0082080D">
              <w:rPr>
                <w:sz w:val="20"/>
                <w:szCs w:val="20"/>
              </w:rPr>
              <w:t>:</w:t>
            </w:r>
          </w:p>
          <w:p w:rsidR="00B74F41" w:rsidRPr="0082080D" w:rsidRDefault="00B74F41" w:rsidP="003B3BE5">
            <w:pPr>
              <w:pStyle w:val="af6"/>
              <w:spacing w:before="0" w:beforeAutospacing="0" w:after="0" w:afterAutospacing="0"/>
              <w:ind w:firstLine="426"/>
              <w:jc w:val="both"/>
              <w:rPr>
                <w:sz w:val="20"/>
                <w:szCs w:val="20"/>
              </w:rPr>
            </w:pPr>
            <w:r w:rsidRPr="0082080D">
              <w:rPr>
                <w:sz w:val="20"/>
                <w:szCs w:val="20"/>
              </w:rPr>
              <w:t xml:space="preserve">- </w:t>
            </w:r>
            <w:r w:rsidRPr="0082080D">
              <w:rPr>
                <w:rStyle w:val="FontStyle61"/>
                <w:noProof/>
                <w:lang w:val="kk-KZ"/>
              </w:rPr>
              <w:t>қылмыстық тұрғыдан жазаланатын әрекетті жасау салдарынан</w:t>
            </w:r>
            <w:r w:rsidRPr="0082080D">
              <w:rPr>
                <w:rStyle w:val="FontStyle61"/>
                <w:noProof/>
                <w:lang w:val="kk-KZ"/>
              </w:rPr>
              <w:br/>
              <w:t>бұзылған адам құқықтарын қалпына келтірудің тиімді тәсілдері мен</w:t>
            </w:r>
            <w:r w:rsidRPr="0082080D">
              <w:rPr>
                <w:rStyle w:val="FontStyle61"/>
                <w:noProof/>
                <w:lang w:val="kk-KZ"/>
              </w:rPr>
              <w:br/>
              <w:t>құралдарын қарастыру</w:t>
            </w:r>
            <w:r w:rsidRPr="0082080D">
              <w:rPr>
                <w:sz w:val="20"/>
                <w:szCs w:val="20"/>
                <w:lang w:val="kk-KZ"/>
              </w:rPr>
              <w:t xml:space="preserve"> жөніндегі негізгі материалды </w:t>
            </w:r>
            <w:proofErr w:type="gramStart"/>
            <w:r w:rsidRPr="0082080D">
              <w:rPr>
                <w:sz w:val="20"/>
                <w:szCs w:val="20"/>
                <w:lang w:val="kk-KZ"/>
              </w:rPr>
              <w:t>меңгеру</w:t>
            </w:r>
            <w:proofErr w:type="gramEnd"/>
            <w:r w:rsidRPr="0082080D">
              <w:rPr>
                <w:sz w:val="20"/>
                <w:szCs w:val="20"/>
                <w:lang w:val="kk-KZ"/>
              </w:rPr>
              <w:t>і</w:t>
            </w:r>
            <w:r w:rsidRPr="0082080D">
              <w:rPr>
                <w:sz w:val="20"/>
                <w:szCs w:val="20"/>
              </w:rPr>
              <w:t>;</w:t>
            </w:r>
          </w:p>
          <w:p w:rsidR="00B74F41" w:rsidRPr="0082080D" w:rsidRDefault="00B74F41" w:rsidP="003B3BE5">
            <w:pPr>
              <w:pStyle w:val="af6"/>
              <w:spacing w:before="0" w:beforeAutospacing="0" w:after="0" w:afterAutospacing="0"/>
              <w:ind w:firstLine="426"/>
              <w:jc w:val="both"/>
              <w:rPr>
                <w:sz w:val="20"/>
                <w:szCs w:val="20"/>
              </w:rPr>
            </w:pPr>
            <w:r w:rsidRPr="0082080D">
              <w:rPr>
                <w:sz w:val="20"/>
                <w:szCs w:val="20"/>
              </w:rPr>
              <w:t xml:space="preserve">- </w:t>
            </w:r>
            <w:r w:rsidRPr="0082080D">
              <w:rPr>
                <w:sz w:val="20"/>
                <w:szCs w:val="20"/>
                <w:lang w:val="kk-KZ"/>
              </w:rPr>
              <w:t>барлық тапсырма түрлері бойынша жауаптардың дұрыс тұжырымдаманың толық болмауы;</w:t>
            </w:r>
          </w:p>
          <w:p w:rsidR="00B74F41" w:rsidRPr="0082080D" w:rsidRDefault="00B74F41" w:rsidP="003B3BE5">
            <w:pPr>
              <w:pStyle w:val="af6"/>
              <w:spacing w:before="0" w:beforeAutospacing="0" w:after="0" w:afterAutospacing="0"/>
              <w:ind w:firstLine="426"/>
              <w:jc w:val="both"/>
              <w:rPr>
                <w:sz w:val="20"/>
                <w:szCs w:val="20"/>
                <w:lang w:val="kk-KZ"/>
              </w:rPr>
            </w:pPr>
            <w:r w:rsidRPr="0082080D">
              <w:rPr>
                <w:sz w:val="20"/>
                <w:szCs w:val="20"/>
              </w:rPr>
              <w:t xml:space="preserve">- </w:t>
            </w:r>
            <w:r w:rsidRPr="0082080D">
              <w:rPr>
                <w:sz w:val="20"/>
                <w:szCs w:val="20"/>
                <w:lang w:val="kk-KZ"/>
              </w:rPr>
              <w:t>берілген материалдарда ретсіздіктің болмауы;</w:t>
            </w:r>
          </w:p>
          <w:p w:rsidR="00B74F41" w:rsidRPr="0082080D" w:rsidRDefault="00B74F41" w:rsidP="003B3BE5">
            <w:pPr>
              <w:ind w:firstLine="426"/>
              <w:jc w:val="both"/>
              <w:rPr>
                <w:sz w:val="20"/>
                <w:szCs w:val="20"/>
                <w:lang w:val="kk-KZ"/>
              </w:rPr>
            </w:pPr>
            <w:r w:rsidRPr="0082080D">
              <w:rPr>
                <w:sz w:val="20"/>
                <w:szCs w:val="20"/>
                <w:lang w:val="kk-KZ"/>
              </w:rPr>
              <w:t>- оқытушының ұсынылған әдебиеттерін қолданудағы қиындықтардың болуы;</w:t>
            </w:r>
          </w:p>
          <w:p w:rsidR="00B74F41" w:rsidRPr="0082080D" w:rsidRDefault="00B74F41" w:rsidP="003B3BE5">
            <w:pPr>
              <w:ind w:firstLine="426"/>
              <w:jc w:val="both"/>
              <w:rPr>
                <w:sz w:val="20"/>
                <w:szCs w:val="20"/>
                <w:lang w:val="kk-KZ"/>
              </w:rPr>
            </w:pPr>
            <w:r w:rsidRPr="0082080D">
              <w:rPr>
                <w:sz w:val="20"/>
                <w:szCs w:val="20"/>
                <w:lang w:val="kk-KZ"/>
              </w:rPr>
              <w:t>-бағдарлама материалдарынының жеке бөлімдерін қортындылаудағы қиындықтардың болуы;</w:t>
            </w:r>
          </w:p>
          <w:p w:rsidR="00B74F41" w:rsidRPr="0082080D" w:rsidRDefault="00B74F41" w:rsidP="003B3BE5">
            <w:pPr>
              <w:ind w:firstLine="426"/>
              <w:jc w:val="both"/>
              <w:rPr>
                <w:sz w:val="20"/>
                <w:szCs w:val="20"/>
                <w:lang w:val="kk-KZ"/>
              </w:rPr>
            </w:pPr>
            <w:r w:rsidRPr="0082080D">
              <w:rPr>
                <w:sz w:val="20"/>
                <w:szCs w:val="20"/>
                <w:lang w:val="kk-KZ"/>
              </w:rPr>
              <w:t xml:space="preserve">- оқытушымен көмегімен жіберілген қателіктерді түзете білуі;   </w:t>
            </w:r>
          </w:p>
          <w:p w:rsidR="00B74F41" w:rsidRPr="0082080D" w:rsidRDefault="00B74F41" w:rsidP="003B3BE5">
            <w:pPr>
              <w:ind w:firstLine="426"/>
              <w:jc w:val="both"/>
              <w:rPr>
                <w:sz w:val="20"/>
                <w:szCs w:val="20"/>
                <w:lang w:val="kk-KZ"/>
              </w:rPr>
            </w:pPr>
            <w:r w:rsidRPr="0082080D">
              <w:rPr>
                <w:sz w:val="20"/>
                <w:szCs w:val="20"/>
                <w:lang w:val="kk-KZ"/>
              </w:rPr>
              <w:t>- барлық тапсырмалар түрі бойынша жіберілген қателіктерді уақытылы жою.</w:t>
            </w:r>
          </w:p>
        </w:tc>
      </w:tr>
      <w:tr w:rsidR="00B74F41" w:rsidRPr="002F0839" w:rsidTr="003B3BE5">
        <w:trPr>
          <w:trHeight w:val="699"/>
        </w:trPr>
        <w:tc>
          <w:tcPr>
            <w:tcW w:w="993" w:type="dxa"/>
            <w:vAlign w:val="center"/>
          </w:tcPr>
          <w:p w:rsidR="00B74F41" w:rsidRPr="0082080D" w:rsidRDefault="00B74F41" w:rsidP="003B3BE5">
            <w:pPr>
              <w:ind w:firstLine="426"/>
              <w:jc w:val="center"/>
              <w:rPr>
                <w:bCs/>
                <w:sz w:val="20"/>
                <w:szCs w:val="20"/>
              </w:rPr>
            </w:pPr>
            <w:r w:rsidRPr="0082080D">
              <w:rPr>
                <w:bCs/>
                <w:sz w:val="20"/>
                <w:szCs w:val="20"/>
              </w:rPr>
              <w:t>Д+</w:t>
            </w:r>
          </w:p>
        </w:tc>
        <w:tc>
          <w:tcPr>
            <w:tcW w:w="992" w:type="dxa"/>
            <w:vAlign w:val="center"/>
          </w:tcPr>
          <w:p w:rsidR="00B74F41" w:rsidRPr="0082080D" w:rsidRDefault="00B74F41" w:rsidP="003B3BE5">
            <w:pPr>
              <w:ind w:firstLine="426"/>
              <w:jc w:val="center"/>
              <w:rPr>
                <w:bCs/>
                <w:sz w:val="20"/>
                <w:szCs w:val="20"/>
              </w:rPr>
            </w:pPr>
            <w:r w:rsidRPr="0082080D">
              <w:rPr>
                <w:bCs/>
                <w:sz w:val="20"/>
                <w:szCs w:val="20"/>
              </w:rPr>
              <w:t>1,33</w:t>
            </w:r>
          </w:p>
        </w:tc>
        <w:tc>
          <w:tcPr>
            <w:tcW w:w="1134" w:type="dxa"/>
            <w:vAlign w:val="center"/>
          </w:tcPr>
          <w:p w:rsidR="00B74F41" w:rsidRPr="0082080D" w:rsidRDefault="00B74F41" w:rsidP="003B3BE5">
            <w:pPr>
              <w:rPr>
                <w:bCs/>
                <w:sz w:val="20"/>
                <w:szCs w:val="20"/>
              </w:rPr>
            </w:pPr>
            <w:r w:rsidRPr="0082080D">
              <w:rPr>
                <w:bCs/>
                <w:sz w:val="20"/>
                <w:szCs w:val="20"/>
              </w:rPr>
              <w:t>55-59</w:t>
            </w:r>
          </w:p>
        </w:tc>
        <w:tc>
          <w:tcPr>
            <w:tcW w:w="953" w:type="dxa"/>
            <w:vMerge/>
            <w:textDirection w:val="btLr"/>
            <w:vAlign w:val="center"/>
          </w:tcPr>
          <w:p w:rsidR="00B74F41" w:rsidRPr="0082080D" w:rsidRDefault="00B74F41" w:rsidP="003B3BE5">
            <w:pPr>
              <w:ind w:left="113" w:right="113" w:firstLine="426"/>
              <w:jc w:val="center"/>
              <w:rPr>
                <w:bCs/>
                <w:sz w:val="20"/>
                <w:szCs w:val="20"/>
              </w:rPr>
            </w:pPr>
          </w:p>
        </w:tc>
        <w:tc>
          <w:tcPr>
            <w:tcW w:w="6134" w:type="dxa"/>
          </w:tcPr>
          <w:p w:rsidR="00B74F41" w:rsidRPr="0082080D" w:rsidRDefault="00B74F41" w:rsidP="003B3BE5">
            <w:pPr>
              <w:ind w:firstLine="426"/>
              <w:jc w:val="both"/>
              <w:rPr>
                <w:sz w:val="20"/>
                <w:szCs w:val="20"/>
              </w:rPr>
            </w:pPr>
            <w:r w:rsidRPr="0082080D">
              <w:rPr>
                <w:b/>
                <w:sz w:val="20"/>
                <w:szCs w:val="20"/>
              </w:rPr>
              <w:t xml:space="preserve">Студент </w:t>
            </w:r>
            <w:r w:rsidRPr="0082080D">
              <w:rPr>
                <w:b/>
                <w:sz w:val="20"/>
                <w:szCs w:val="20"/>
                <w:lang w:val="kk-KZ"/>
              </w:rPr>
              <w:t>көрсетті</w:t>
            </w:r>
            <w:r w:rsidRPr="0082080D">
              <w:rPr>
                <w:sz w:val="20"/>
                <w:szCs w:val="20"/>
              </w:rPr>
              <w:t>:</w:t>
            </w:r>
          </w:p>
          <w:p w:rsidR="00B74F41" w:rsidRPr="0082080D" w:rsidRDefault="00B74F41" w:rsidP="003B3BE5">
            <w:pPr>
              <w:pStyle w:val="af6"/>
              <w:spacing w:before="0" w:beforeAutospacing="0" w:after="0" w:afterAutospacing="0"/>
              <w:ind w:firstLine="426"/>
              <w:jc w:val="both"/>
              <w:rPr>
                <w:sz w:val="20"/>
                <w:szCs w:val="20"/>
              </w:rPr>
            </w:pPr>
            <w:r w:rsidRPr="0082080D">
              <w:rPr>
                <w:sz w:val="20"/>
                <w:szCs w:val="20"/>
              </w:rPr>
              <w:t xml:space="preserve">- </w:t>
            </w:r>
            <w:r w:rsidRPr="0082080D">
              <w:rPr>
                <w:rStyle w:val="FontStyle61"/>
                <w:noProof/>
                <w:sz w:val="20"/>
                <w:szCs w:val="20"/>
                <w:lang w:val="kk-KZ"/>
              </w:rPr>
              <w:t>қылмыстық процестің міндеттерін, принциптерін, қатысушылар аясын, олардың құқықтары мен міндеттерін, сондай-</w:t>
            </w:r>
            <w:r w:rsidRPr="0082080D">
              <w:rPr>
                <w:rStyle w:val="FontStyle61"/>
                <w:noProof/>
                <w:sz w:val="20"/>
                <w:szCs w:val="20"/>
                <w:lang w:val="kk-KZ"/>
              </w:rPr>
              <w:lastRenderedPageBreak/>
              <w:t xml:space="preserve">ақ басқа да сот ісін жүргізу ережелерін анықтайтын және қылмыстық істерді қозғау, алдын-ала тергеп-тексеру және шешудің </w:t>
            </w:r>
            <w:r w:rsidRPr="0082080D">
              <w:rPr>
                <w:sz w:val="20"/>
                <w:szCs w:val="20"/>
                <w:lang w:val="kk-KZ"/>
              </w:rPr>
              <w:t xml:space="preserve">негізгі материалдарды жеке бөлімдерді </w:t>
            </w:r>
            <w:proofErr w:type="gramStart"/>
            <w:r w:rsidRPr="0082080D">
              <w:rPr>
                <w:sz w:val="20"/>
                <w:szCs w:val="20"/>
                <w:lang w:val="kk-KZ"/>
              </w:rPr>
              <w:t>меңгеру</w:t>
            </w:r>
            <w:proofErr w:type="gramEnd"/>
            <w:r w:rsidRPr="0082080D">
              <w:rPr>
                <w:sz w:val="20"/>
                <w:szCs w:val="20"/>
                <w:lang w:val="kk-KZ"/>
              </w:rPr>
              <w:t>і</w:t>
            </w:r>
            <w:r w:rsidRPr="0082080D">
              <w:rPr>
                <w:sz w:val="20"/>
                <w:szCs w:val="20"/>
              </w:rPr>
              <w:t>;</w:t>
            </w:r>
          </w:p>
          <w:p w:rsidR="00B74F41" w:rsidRPr="0082080D" w:rsidRDefault="00B74F41" w:rsidP="003B3BE5">
            <w:pPr>
              <w:pStyle w:val="af6"/>
              <w:spacing w:before="0" w:beforeAutospacing="0" w:after="0" w:afterAutospacing="0"/>
              <w:ind w:firstLine="426"/>
              <w:jc w:val="both"/>
              <w:rPr>
                <w:sz w:val="20"/>
                <w:szCs w:val="20"/>
              </w:rPr>
            </w:pPr>
            <w:r w:rsidRPr="0082080D">
              <w:rPr>
                <w:sz w:val="20"/>
                <w:szCs w:val="20"/>
              </w:rPr>
              <w:t xml:space="preserve">- </w:t>
            </w:r>
            <w:r w:rsidRPr="0082080D">
              <w:rPr>
                <w:sz w:val="20"/>
                <w:szCs w:val="20"/>
                <w:lang w:val="kk-KZ"/>
              </w:rPr>
              <w:t>барлық тапсырма түрлері бойынша жауаптардың дұрыс тұжырымдаманы түсінбеуі;</w:t>
            </w:r>
          </w:p>
          <w:p w:rsidR="00B74F41" w:rsidRPr="0082080D" w:rsidRDefault="00B74F41" w:rsidP="003B3BE5">
            <w:pPr>
              <w:pStyle w:val="af6"/>
              <w:spacing w:before="0" w:beforeAutospacing="0" w:after="0" w:afterAutospacing="0"/>
              <w:ind w:firstLine="426"/>
              <w:jc w:val="both"/>
              <w:rPr>
                <w:sz w:val="20"/>
                <w:szCs w:val="20"/>
              </w:rPr>
            </w:pPr>
            <w:r w:rsidRPr="0082080D">
              <w:rPr>
                <w:sz w:val="20"/>
                <w:szCs w:val="20"/>
              </w:rPr>
              <w:t xml:space="preserve">- </w:t>
            </w:r>
            <w:r w:rsidRPr="0082080D">
              <w:rPr>
                <w:sz w:val="20"/>
                <w:szCs w:val="20"/>
                <w:lang w:val="kk-KZ"/>
              </w:rPr>
              <w:t>берілген материалдарда ретсіздіктің болмауы;</w:t>
            </w:r>
          </w:p>
          <w:p w:rsidR="00B74F41" w:rsidRPr="0082080D" w:rsidRDefault="00B74F41" w:rsidP="003B3BE5">
            <w:pPr>
              <w:ind w:firstLine="426"/>
              <w:jc w:val="both"/>
              <w:rPr>
                <w:sz w:val="20"/>
                <w:szCs w:val="20"/>
                <w:lang w:val="kk-KZ"/>
              </w:rPr>
            </w:pPr>
            <w:r w:rsidRPr="0082080D">
              <w:rPr>
                <w:sz w:val="20"/>
                <w:szCs w:val="20"/>
                <w:lang w:val="kk-KZ"/>
              </w:rPr>
              <w:t>- бағдарлама материалдарынының жеке бөлімдерін қортындылаудағы қиындықтардың болуы;</w:t>
            </w:r>
          </w:p>
          <w:p w:rsidR="00B74F41" w:rsidRPr="0082080D" w:rsidRDefault="00B74F41" w:rsidP="003B3BE5">
            <w:pPr>
              <w:ind w:firstLine="426"/>
              <w:jc w:val="both"/>
              <w:rPr>
                <w:sz w:val="20"/>
                <w:szCs w:val="20"/>
                <w:lang w:val="kk-KZ"/>
              </w:rPr>
            </w:pPr>
            <w:r w:rsidRPr="0082080D">
              <w:rPr>
                <w:sz w:val="20"/>
                <w:szCs w:val="20"/>
                <w:lang w:val="kk-KZ"/>
              </w:rPr>
              <w:t xml:space="preserve">-  оқытушымен көмегімен жіберілген қателіктерді түзете білуі;   </w:t>
            </w:r>
          </w:p>
          <w:p w:rsidR="00B74F41" w:rsidRPr="0082080D" w:rsidRDefault="00B74F41" w:rsidP="003B3BE5">
            <w:pPr>
              <w:ind w:firstLine="426"/>
              <w:jc w:val="both"/>
              <w:rPr>
                <w:b/>
                <w:sz w:val="20"/>
                <w:szCs w:val="20"/>
                <w:lang w:val="kk-KZ"/>
              </w:rPr>
            </w:pPr>
            <w:r w:rsidRPr="0082080D">
              <w:rPr>
                <w:sz w:val="20"/>
                <w:szCs w:val="20"/>
                <w:lang w:val="kk-KZ"/>
              </w:rPr>
              <w:t>- барлық тапсырмалар түрі бойынша жіберілген қателіктерді уақытылы орындамауы.</w:t>
            </w:r>
          </w:p>
        </w:tc>
      </w:tr>
      <w:tr w:rsidR="00B74F41" w:rsidRPr="002F0839" w:rsidTr="003B3BE5">
        <w:tc>
          <w:tcPr>
            <w:tcW w:w="993" w:type="dxa"/>
            <w:vAlign w:val="center"/>
          </w:tcPr>
          <w:p w:rsidR="00B74F41" w:rsidRPr="0082080D" w:rsidRDefault="00B74F41" w:rsidP="003B3BE5">
            <w:pPr>
              <w:ind w:firstLine="426"/>
              <w:jc w:val="center"/>
              <w:rPr>
                <w:bCs/>
                <w:sz w:val="20"/>
                <w:szCs w:val="20"/>
              </w:rPr>
            </w:pPr>
            <w:r w:rsidRPr="0082080D">
              <w:rPr>
                <w:bCs/>
                <w:sz w:val="20"/>
                <w:szCs w:val="20"/>
              </w:rPr>
              <w:lastRenderedPageBreak/>
              <w:t>Д</w:t>
            </w:r>
          </w:p>
        </w:tc>
        <w:tc>
          <w:tcPr>
            <w:tcW w:w="992" w:type="dxa"/>
            <w:vAlign w:val="center"/>
          </w:tcPr>
          <w:p w:rsidR="00B74F41" w:rsidRPr="0082080D" w:rsidRDefault="00B74F41" w:rsidP="003B3BE5">
            <w:pPr>
              <w:ind w:firstLine="426"/>
              <w:jc w:val="center"/>
              <w:rPr>
                <w:bCs/>
                <w:sz w:val="20"/>
                <w:szCs w:val="20"/>
              </w:rPr>
            </w:pPr>
            <w:r w:rsidRPr="0082080D">
              <w:rPr>
                <w:bCs/>
                <w:sz w:val="20"/>
                <w:szCs w:val="20"/>
              </w:rPr>
              <w:t>1,0</w:t>
            </w:r>
          </w:p>
        </w:tc>
        <w:tc>
          <w:tcPr>
            <w:tcW w:w="1134" w:type="dxa"/>
            <w:vAlign w:val="center"/>
          </w:tcPr>
          <w:p w:rsidR="00B74F41" w:rsidRPr="0082080D" w:rsidRDefault="00B74F41" w:rsidP="003B3BE5">
            <w:pPr>
              <w:rPr>
                <w:bCs/>
                <w:sz w:val="20"/>
                <w:szCs w:val="20"/>
              </w:rPr>
            </w:pPr>
            <w:r w:rsidRPr="0082080D">
              <w:rPr>
                <w:bCs/>
                <w:sz w:val="20"/>
                <w:szCs w:val="20"/>
              </w:rPr>
              <w:t>50-54</w:t>
            </w:r>
          </w:p>
        </w:tc>
        <w:tc>
          <w:tcPr>
            <w:tcW w:w="953" w:type="dxa"/>
            <w:vMerge/>
            <w:textDirection w:val="btLr"/>
            <w:vAlign w:val="center"/>
          </w:tcPr>
          <w:p w:rsidR="00B74F41" w:rsidRPr="0082080D" w:rsidRDefault="00B74F41" w:rsidP="003B3BE5">
            <w:pPr>
              <w:ind w:left="113" w:right="113" w:firstLine="426"/>
              <w:jc w:val="center"/>
              <w:rPr>
                <w:bCs/>
                <w:sz w:val="20"/>
                <w:szCs w:val="20"/>
              </w:rPr>
            </w:pPr>
          </w:p>
        </w:tc>
        <w:tc>
          <w:tcPr>
            <w:tcW w:w="6134" w:type="dxa"/>
          </w:tcPr>
          <w:p w:rsidR="00B74F41" w:rsidRPr="0082080D" w:rsidRDefault="00B74F41" w:rsidP="003B3BE5">
            <w:pPr>
              <w:ind w:firstLine="426"/>
              <w:jc w:val="both"/>
              <w:rPr>
                <w:sz w:val="20"/>
                <w:szCs w:val="20"/>
              </w:rPr>
            </w:pPr>
            <w:r w:rsidRPr="0082080D">
              <w:rPr>
                <w:b/>
                <w:sz w:val="20"/>
                <w:szCs w:val="20"/>
              </w:rPr>
              <w:t xml:space="preserve">Студент </w:t>
            </w:r>
            <w:r w:rsidRPr="0082080D">
              <w:rPr>
                <w:b/>
                <w:sz w:val="20"/>
                <w:szCs w:val="20"/>
                <w:lang w:val="kk-KZ"/>
              </w:rPr>
              <w:t>көрсетті</w:t>
            </w:r>
            <w:r w:rsidRPr="0082080D">
              <w:rPr>
                <w:sz w:val="20"/>
                <w:szCs w:val="20"/>
              </w:rPr>
              <w:t>:</w:t>
            </w:r>
          </w:p>
          <w:p w:rsidR="00B74F41" w:rsidRPr="0082080D" w:rsidRDefault="00B74F41" w:rsidP="003B3BE5">
            <w:pPr>
              <w:pStyle w:val="af6"/>
              <w:spacing w:before="0" w:beforeAutospacing="0" w:after="0" w:afterAutospacing="0"/>
              <w:ind w:firstLine="426"/>
              <w:jc w:val="both"/>
              <w:rPr>
                <w:sz w:val="20"/>
                <w:szCs w:val="20"/>
              </w:rPr>
            </w:pPr>
            <w:r w:rsidRPr="0082080D">
              <w:rPr>
                <w:sz w:val="20"/>
                <w:szCs w:val="20"/>
              </w:rPr>
              <w:t xml:space="preserve">- </w:t>
            </w:r>
            <w:r w:rsidRPr="0082080D">
              <w:rPr>
                <w:rStyle w:val="FontStyle61"/>
                <w:noProof/>
                <w:lang w:val="kk-KZ"/>
              </w:rPr>
              <w:t>қылмыстық заңмен тыйым салынған, кінәлі тұлғамен жасалынған әрекетті анықтау</w:t>
            </w:r>
            <w:r w:rsidRPr="0082080D">
              <w:rPr>
                <w:sz w:val="20"/>
                <w:szCs w:val="20"/>
                <w:lang w:val="kk-KZ"/>
              </w:rPr>
              <w:t xml:space="preserve"> жөніндегі негізгі материалдардың жеке бө</w:t>
            </w:r>
            <w:proofErr w:type="gramStart"/>
            <w:r w:rsidRPr="0082080D">
              <w:rPr>
                <w:sz w:val="20"/>
                <w:szCs w:val="20"/>
                <w:lang w:val="kk-KZ"/>
              </w:rPr>
              <w:t>л</w:t>
            </w:r>
            <w:proofErr w:type="gramEnd"/>
            <w:r w:rsidRPr="0082080D">
              <w:rPr>
                <w:sz w:val="20"/>
                <w:szCs w:val="20"/>
                <w:lang w:val="kk-KZ"/>
              </w:rPr>
              <w:t>імдерін игеру қиындығы</w:t>
            </w:r>
            <w:r w:rsidRPr="0082080D">
              <w:rPr>
                <w:sz w:val="20"/>
                <w:szCs w:val="20"/>
              </w:rPr>
              <w:t>;</w:t>
            </w:r>
          </w:p>
          <w:p w:rsidR="00B74F41" w:rsidRPr="0082080D" w:rsidRDefault="00B74F41" w:rsidP="003B3BE5">
            <w:pPr>
              <w:pStyle w:val="af6"/>
              <w:spacing w:before="0" w:beforeAutospacing="0" w:after="0" w:afterAutospacing="0"/>
              <w:ind w:firstLine="426"/>
              <w:jc w:val="both"/>
              <w:rPr>
                <w:sz w:val="20"/>
                <w:szCs w:val="20"/>
              </w:rPr>
            </w:pPr>
            <w:r w:rsidRPr="0082080D">
              <w:rPr>
                <w:sz w:val="20"/>
                <w:szCs w:val="20"/>
              </w:rPr>
              <w:t xml:space="preserve">- </w:t>
            </w:r>
            <w:r w:rsidRPr="0082080D">
              <w:rPr>
                <w:sz w:val="20"/>
                <w:szCs w:val="20"/>
                <w:lang w:val="kk-KZ"/>
              </w:rPr>
              <w:t>барлық тапсырмалар тү</w:t>
            </w:r>
            <w:proofErr w:type="gramStart"/>
            <w:r w:rsidRPr="0082080D">
              <w:rPr>
                <w:sz w:val="20"/>
                <w:szCs w:val="20"/>
                <w:lang w:val="kk-KZ"/>
              </w:rPr>
              <w:t>р</w:t>
            </w:r>
            <w:proofErr w:type="gramEnd"/>
            <w:r w:rsidRPr="0082080D">
              <w:rPr>
                <w:sz w:val="20"/>
                <w:szCs w:val="20"/>
                <w:lang w:val="kk-KZ"/>
              </w:rPr>
              <w:t>і бойынша тұжырымдамаларды түсінбеу</w:t>
            </w:r>
            <w:r w:rsidRPr="0082080D">
              <w:rPr>
                <w:sz w:val="20"/>
                <w:szCs w:val="20"/>
              </w:rPr>
              <w:t>;</w:t>
            </w:r>
          </w:p>
          <w:p w:rsidR="00B74F41" w:rsidRPr="0082080D" w:rsidRDefault="00B74F41" w:rsidP="003B3BE5">
            <w:pPr>
              <w:pStyle w:val="af6"/>
              <w:spacing w:before="0" w:beforeAutospacing="0" w:after="0" w:afterAutospacing="0"/>
              <w:ind w:firstLine="426"/>
              <w:jc w:val="both"/>
              <w:rPr>
                <w:sz w:val="20"/>
                <w:szCs w:val="20"/>
                <w:lang w:val="kk-KZ"/>
              </w:rPr>
            </w:pPr>
            <w:r w:rsidRPr="0082080D">
              <w:rPr>
                <w:sz w:val="20"/>
                <w:szCs w:val="20"/>
              </w:rPr>
              <w:t xml:space="preserve">- </w:t>
            </w:r>
            <w:r w:rsidRPr="0082080D">
              <w:rPr>
                <w:sz w:val="20"/>
                <w:szCs w:val="20"/>
                <w:lang w:val="kk-KZ"/>
              </w:rPr>
              <w:t>материалдарды баяндау барысында ретсіздіктің болуы</w:t>
            </w:r>
            <w:r w:rsidRPr="0082080D">
              <w:rPr>
                <w:sz w:val="20"/>
                <w:szCs w:val="20"/>
              </w:rPr>
              <w:t>;</w:t>
            </w:r>
          </w:p>
          <w:p w:rsidR="00B74F41" w:rsidRPr="0082080D" w:rsidRDefault="00B74F41" w:rsidP="003B3BE5">
            <w:pPr>
              <w:ind w:firstLine="426"/>
              <w:jc w:val="both"/>
              <w:rPr>
                <w:sz w:val="20"/>
                <w:szCs w:val="20"/>
                <w:lang w:val="kk-KZ"/>
              </w:rPr>
            </w:pPr>
            <w:r w:rsidRPr="0082080D">
              <w:rPr>
                <w:sz w:val="20"/>
                <w:szCs w:val="20"/>
                <w:lang w:val="kk-KZ"/>
              </w:rPr>
              <w:t>- оқытушының ұсынылған әдебиеттерін қолданудағы қиындықтардың болуы;</w:t>
            </w:r>
          </w:p>
          <w:p w:rsidR="00B74F41" w:rsidRPr="0082080D" w:rsidRDefault="00B74F41" w:rsidP="003B3BE5">
            <w:pPr>
              <w:ind w:firstLine="426"/>
              <w:jc w:val="both"/>
              <w:rPr>
                <w:sz w:val="20"/>
                <w:szCs w:val="20"/>
                <w:lang w:val="kk-KZ"/>
              </w:rPr>
            </w:pPr>
            <w:r w:rsidRPr="0082080D">
              <w:rPr>
                <w:sz w:val="20"/>
                <w:szCs w:val="20"/>
                <w:lang w:val="kk-KZ"/>
              </w:rPr>
              <w:t>- оқытылған материалдардың жеке бөлімдерін қортындылай алмауы;</w:t>
            </w:r>
          </w:p>
          <w:p w:rsidR="00B74F41" w:rsidRPr="0082080D" w:rsidRDefault="00B74F41" w:rsidP="003B3BE5">
            <w:pPr>
              <w:ind w:firstLine="426"/>
              <w:jc w:val="both"/>
              <w:rPr>
                <w:sz w:val="20"/>
                <w:szCs w:val="20"/>
                <w:lang w:val="kk-KZ"/>
              </w:rPr>
            </w:pPr>
            <w:r w:rsidRPr="0082080D">
              <w:rPr>
                <w:sz w:val="20"/>
                <w:szCs w:val="20"/>
                <w:lang w:val="kk-KZ"/>
              </w:rPr>
              <w:t xml:space="preserve">- оқытушының көрсетілген қателіктерді түзету барысындағы қиындықтардың болуы;   </w:t>
            </w:r>
          </w:p>
          <w:p w:rsidR="00B74F41" w:rsidRPr="0082080D" w:rsidRDefault="00B74F41" w:rsidP="003B3BE5">
            <w:pPr>
              <w:ind w:firstLine="426"/>
              <w:jc w:val="both"/>
              <w:rPr>
                <w:sz w:val="20"/>
                <w:szCs w:val="20"/>
                <w:lang w:val="kk-KZ"/>
              </w:rPr>
            </w:pPr>
            <w:r w:rsidRPr="0082080D">
              <w:rPr>
                <w:sz w:val="20"/>
                <w:szCs w:val="20"/>
                <w:lang w:val="kk-KZ"/>
              </w:rPr>
              <w:t>- барлық тапсырмалар бойынша жіберілген қателіктерді жөндеуді уақытылы орындалмауы.</w:t>
            </w:r>
          </w:p>
        </w:tc>
      </w:tr>
      <w:tr w:rsidR="00B74F41" w:rsidRPr="0082080D" w:rsidTr="003B3BE5">
        <w:trPr>
          <w:cantSplit/>
          <w:trHeight w:val="1246"/>
        </w:trPr>
        <w:tc>
          <w:tcPr>
            <w:tcW w:w="993" w:type="dxa"/>
            <w:vAlign w:val="center"/>
          </w:tcPr>
          <w:p w:rsidR="00B74F41" w:rsidRPr="0082080D" w:rsidRDefault="00B74F41" w:rsidP="003B3BE5">
            <w:pPr>
              <w:ind w:firstLine="426"/>
              <w:jc w:val="center"/>
              <w:rPr>
                <w:bCs/>
                <w:sz w:val="20"/>
                <w:szCs w:val="20"/>
              </w:rPr>
            </w:pPr>
            <w:r w:rsidRPr="0082080D">
              <w:rPr>
                <w:bCs/>
                <w:sz w:val="20"/>
                <w:szCs w:val="20"/>
                <w:lang w:val="en-US"/>
              </w:rPr>
              <w:t>F</w:t>
            </w:r>
          </w:p>
        </w:tc>
        <w:tc>
          <w:tcPr>
            <w:tcW w:w="992" w:type="dxa"/>
            <w:vAlign w:val="center"/>
          </w:tcPr>
          <w:p w:rsidR="00B74F41" w:rsidRPr="0082080D" w:rsidRDefault="00B74F41" w:rsidP="003B3BE5">
            <w:pPr>
              <w:ind w:firstLine="426"/>
              <w:jc w:val="center"/>
              <w:rPr>
                <w:bCs/>
                <w:sz w:val="20"/>
                <w:szCs w:val="20"/>
              </w:rPr>
            </w:pPr>
            <w:r w:rsidRPr="0082080D">
              <w:rPr>
                <w:bCs/>
                <w:sz w:val="20"/>
                <w:szCs w:val="20"/>
              </w:rPr>
              <w:t>0</w:t>
            </w:r>
          </w:p>
        </w:tc>
        <w:tc>
          <w:tcPr>
            <w:tcW w:w="1134" w:type="dxa"/>
            <w:vAlign w:val="center"/>
          </w:tcPr>
          <w:p w:rsidR="00B74F41" w:rsidRPr="0082080D" w:rsidRDefault="00B74F41" w:rsidP="003B3BE5">
            <w:pPr>
              <w:rPr>
                <w:bCs/>
                <w:sz w:val="20"/>
                <w:szCs w:val="20"/>
              </w:rPr>
            </w:pPr>
            <w:r w:rsidRPr="0082080D">
              <w:rPr>
                <w:bCs/>
                <w:sz w:val="20"/>
                <w:szCs w:val="20"/>
              </w:rPr>
              <w:t>0-49</w:t>
            </w:r>
          </w:p>
        </w:tc>
        <w:tc>
          <w:tcPr>
            <w:tcW w:w="953" w:type="dxa"/>
            <w:textDirection w:val="btLr"/>
            <w:vAlign w:val="center"/>
          </w:tcPr>
          <w:p w:rsidR="00B74F41" w:rsidRPr="0082080D" w:rsidRDefault="00B74F41" w:rsidP="003B3BE5">
            <w:pPr>
              <w:ind w:left="113" w:right="113" w:firstLine="426"/>
              <w:jc w:val="center"/>
              <w:rPr>
                <w:bCs/>
                <w:sz w:val="20"/>
                <w:szCs w:val="20"/>
              </w:rPr>
            </w:pPr>
            <w:r w:rsidRPr="0082080D">
              <w:rPr>
                <w:bCs/>
                <w:sz w:val="20"/>
                <w:szCs w:val="20"/>
                <w:lang w:val="kk-KZ"/>
              </w:rPr>
              <w:t>қанағаттанарлықсыз</w:t>
            </w:r>
          </w:p>
        </w:tc>
        <w:tc>
          <w:tcPr>
            <w:tcW w:w="6134" w:type="dxa"/>
          </w:tcPr>
          <w:p w:rsidR="00B74F41" w:rsidRPr="0082080D" w:rsidRDefault="00B74F41" w:rsidP="003B3BE5">
            <w:pPr>
              <w:pStyle w:val="af6"/>
              <w:spacing w:before="0" w:beforeAutospacing="0" w:after="0" w:afterAutospacing="0"/>
              <w:ind w:firstLine="426"/>
              <w:jc w:val="both"/>
              <w:rPr>
                <w:sz w:val="20"/>
                <w:szCs w:val="20"/>
              </w:rPr>
            </w:pPr>
            <w:r w:rsidRPr="0082080D">
              <w:rPr>
                <w:b/>
                <w:sz w:val="20"/>
                <w:szCs w:val="20"/>
              </w:rPr>
              <w:t xml:space="preserve">Студент </w:t>
            </w:r>
            <w:r w:rsidRPr="0082080D">
              <w:rPr>
                <w:b/>
                <w:sz w:val="20"/>
                <w:szCs w:val="20"/>
                <w:lang w:val="kk-KZ"/>
              </w:rPr>
              <w:t>көрсетті</w:t>
            </w:r>
            <w:r w:rsidRPr="0082080D">
              <w:rPr>
                <w:sz w:val="20"/>
                <w:szCs w:val="20"/>
              </w:rPr>
              <w:t>:</w:t>
            </w:r>
          </w:p>
          <w:p w:rsidR="00B74F41" w:rsidRPr="0082080D" w:rsidRDefault="00B74F41" w:rsidP="003B3BE5">
            <w:pPr>
              <w:pStyle w:val="af6"/>
              <w:spacing w:before="0" w:beforeAutospacing="0" w:after="0" w:afterAutospacing="0"/>
              <w:ind w:firstLine="426"/>
              <w:jc w:val="both"/>
              <w:rPr>
                <w:sz w:val="20"/>
                <w:szCs w:val="20"/>
              </w:rPr>
            </w:pPr>
            <w:r w:rsidRPr="0082080D">
              <w:rPr>
                <w:sz w:val="20"/>
                <w:szCs w:val="20"/>
              </w:rPr>
              <w:t xml:space="preserve">- </w:t>
            </w:r>
            <w:r w:rsidRPr="0082080D">
              <w:rPr>
                <w:rStyle w:val="FontStyle61"/>
                <w:noProof/>
                <w:lang w:val="kk-KZ"/>
              </w:rPr>
              <w:t>қылмыстық сот ісін жүргізуге қатысатын тұлғалардың құқықтары мен заңды мүдделерін қамтамасыз ету</w:t>
            </w:r>
            <w:r w:rsidRPr="0082080D">
              <w:rPr>
                <w:sz w:val="20"/>
                <w:szCs w:val="20"/>
                <w:lang w:val="kk-KZ"/>
              </w:rPr>
              <w:t xml:space="preserve"> жөніндегі </w:t>
            </w:r>
            <w:proofErr w:type="gramStart"/>
            <w:r w:rsidRPr="0082080D">
              <w:rPr>
                <w:sz w:val="20"/>
                <w:szCs w:val="20"/>
                <w:lang w:val="kk-KZ"/>
              </w:rPr>
              <w:t>ба</w:t>
            </w:r>
            <w:proofErr w:type="gramEnd"/>
            <w:r w:rsidRPr="0082080D">
              <w:rPr>
                <w:sz w:val="20"/>
                <w:szCs w:val="20"/>
                <w:lang w:val="kk-KZ"/>
              </w:rPr>
              <w:t>ғдарлама материалын білмеуі</w:t>
            </w:r>
            <w:r w:rsidRPr="0082080D">
              <w:rPr>
                <w:sz w:val="20"/>
                <w:szCs w:val="20"/>
              </w:rPr>
              <w:t>,</w:t>
            </w:r>
          </w:p>
          <w:p w:rsidR="00B74F41" w:rsidRPr="0082080D" w:rsidRDefault="00B74F41" w:rsidP="003B3BE5">
            <w:pPr>
              <w:pStyle w:val="af6"/>
              <w:spacing w:before="0" w:beforeAutospacing="0" w:after="0" w:afterAutospacing="0"/>
              <w:ind w:firstLine="426"/>
              <w:jc w:val="both"/>
              <w:rPr>
                <w:sz w:val="20"/>
                <w:szCs w:val="20"/>
              </w:rPr>
            </w:pPr>
            <w:r w:rsidRPr="0082080D">
              <w:rPr>
                <w:sz w:val="20"/>
                <w:szCs w:val="20"/>
              </w:rPr>
              <w:t xml:space="preserve">- </w:t>
            </w:r>
            <w:r w:rsidRPr="0082080D">
              <w:rPr>
                <w:sz w:val="20"/>
                <w:szCs w:val="20"/>
                <w:lang w:val="kk-KZ"/>
              </w:rPr>
              <w:t>барлық тапсырмалар тү</w:t>
            </w:r>
            <w:proofErr w:type="gramStart"/>
            <w:r w:rsidRPr="0082080D">
              <w:rPr>
                <w:sz w:val="20"/>
                <w:szCs w:val="20"/>
                <w:lang w:val="kk-KZ"/>
              </w:rPr>
              <w:t>р</w:t>
            </w:r>
            <w:proofErr w:type="gramEnd"/>
            <w:r w:rsidRPr="0082080D">
              <w:rPr>
                <w:sz w:val="20"/>
                <w:szCs w:val="20"/>
                <w:lang w:val="kk-KZ"/>
              </w:rPr>
              <w:t>і бойынша елеулі қателіктердің жіберілуі</w:t>
            </w:r>
            <w:r w:rsidRPr="0082080D">
              <w:rPr>
                <w:sz w:val="20"/>
                <w:szCs w:val="20"/>
              </w:rPr>
              <w:t>;</w:t>
            </w:r>
          </w:p>
          <w:p w:rsidR="00B74F41" w:rsidRPr="0082080D" w:rsidRDefault="00B74F41" w:rsidP="003B3BE5">
            <w:pPr>
              <w:pStyle w:val="af6"/>
              <w:spacing w:before="0" w:beforeAutospacing="0" w:after="0" w:afterAutospacing="0"/>
              <w:ind w:firstLine="426"/>
              <w:jc w:val="both"/>
              <w:rPr>
                <w:sz w:val="20"/>
                <w:szCs w:val="20"/>
              </w:rPr>
            </w:pPr>
            <w:r w:rsidRPr="0082080D">
              <w:rPr>
                <w:sz w:val="20"/>
                <w:szCs w:val="20"/>
              </w:rPr>
              <w:t xml:space="preserve">-  </w:t>
            </w:r>
            <w:r w:rsidRPr="0082080D">
              <w:rPr>
                <w:sz w:val="20"/>
                <w:szCs w:val="20"/>
                <w:lang w:val="kk-KZ"/>
              </w:rPr>
              <w:t>тапсырмаларды орындауда жеке тәсілдерді мүлдем игермеуі</w:t>
            </w:r>
            <w:r w:rsidRPr="0082080D">
              <w:rPr>
                <w:sz w:val="20"/>
                <w:szCs w:val="20"/>
              </w:rPr>
              <w:t>;</w:t>
            </w:r>
          </w:p>
          <w:p w:rsidR="00B74F41" w:rsidRPr="0082080D" w:rsidRDefault="00B74F41" w:rsidP="003B3BE5">
            <w:pPr>
              <w:pStyle w:val="af6"/>
              <w:spacing w:before="0" w:beforeAutospacing="0" w:after="0" w:afterAutospacing="0"/>
              <w:ind w:firstLine="426"/>
              <w:jc w:val="both"/>
              <w:rPr>
                <w:sz w:val="20"/>
                <w:szCs w:val="20"/>
              </w:rPr>
            </w:pPr>
            <w:r w:rsidRPr="0082080D">
              <w:rPr>
                <w:sz w:val="20"/>
                <w:szCs w:val="20"/>
              </w:rPr>
              <w:t xml:space="preserve">-  </w:t>
            </w:r>
            <w:r w:rsidRPr="0082080D">
              <w:rPr>
                <w:sz w:val="20"/>
                <w:szCs w:val="20"/>
                <w:lang w:val="kk-KZ"/>
              </w:rPr>
              <w:t>ағымды, межелі</w:t>
            </w:r>
            <w:proofErr w:type="gramStart"/>
            <w:r w:rsidRPr="0082080D">
              <w:rPr>
                <w:sz w:val="20"/>
                <w:szCs w:val="20"/>
                <w:lang w:val="kk-KZ"/>
              </w:rPr>
              <w:t>к ж</w:t>
            </w:r>
            <w:proofErr w:type="gramEnd"/>
            <w:r w:rsidRPr="0082080D">
              <w:rPr>
                <w:sz w:val="20"/>
                <w:szCs w:val="20"/>
                <w:lang w:val="kk-KZ"/>
              </w:rPr>
              <w:t xml:space="preserve">әне қорытынды бақылау түрлері бойынша тапсырмаларды мүлдем орындамауы </w:t>
            </w:r>
          </w:p>
        </w:tc>
      </w:tr>
    </w:tbl>
    <w:p w:rsidR="00B74F41" w:rsidRDefault="00B74F41" w:rsidP="00C2622D">
      <w:pPr>
        <w:ind w:firstLine="426"/>
        <w:jc w:val="both"/>
        <w:rPr>
          <w:noProof/>
          <w:lang w:val="kk-KZ"/>
        </w:rPr>
      </w:pPr>
    </w:p>
    <w:p w:rsidR="00B74F41" w:rsidRDefault="00B74F41" w:rsidP="00C2622D">
      <w:pPr>
        <w:ind w:firstLine="426"/>
        <w:jc w:val="both"/>
        <w:rPr>
          <w:noProof/>
          <w:lang w:val="kk-KZ"/>
        </w:rPr>
      </w:pPr>
    </w:p>
    <w:p w:rsidR="00B74F41" w:rsidRDefault="00B74F41" w:rsidP="00C2622D">
      <w:pPr>
        <w:ind w:firstLine="426"/>
        <w:jc w:val="both"/>
        <w:rPr>
          <w:noProof/>
          <w:lang w:val="kk-KZ"/>
        </w:rPr>
      </w:pPr>
    </w:p>
    <w:p w:rsidR="00B74F41" w:rsidRDefault="00B74F41" w:rsidP="00C2622D">
      <w:pPr>
        <w:ind w:firstLine="426"/>
        <w:jc w:val="both"/>
        <w:rPr>
          <w:noProof/>
          <w:lang w:val="kk-KZ"/>
        </w:rPr>
      </w:pPr>
    </w:p>
    <w:p w:rsidR="00B74F41" w:rsidRDefault="00B74F41" w:rsidP="00C2622D">
      <w:pPr>
        <w:ind w:firstLine="426"/>
        <w:jc w:val="both"/>
        <w:rPr>
          <w:noProof/>
          <w:lang w:val="kk-KZ"/>
        </w:rPr>
      </w:pPr>
    </w:p>
    <w:p w:rsidR="00B74F41" w:rsidRDefault="00B74F41" w:rsidP="00C2622D">
      <w:pPr>
        <w:ind w:firstLine="426"/>
        <w:jc w:val="both"/>
        <w:rPr>
          <w:noProof/>
          <w:lang w:val="kk-KZ"/>
        </w:rPr>
      </w:pPr>
    </w:p>
    <w:p w:rsidR="00B74F41" w:rsidRDefault="00B74F41" w:rsidP="00C2622D">
      <w:pPr>
        <w:ind w:firstLine="426"/>
        <w:jc w:val="both"/>
        <w:rPr>
          <w:noProof/>
          <w:lang w:val="kk-KZ"/>
        </w:rPr>
      </w:pPr>
    </w:p>
    <w:p w:rsidR="00B74F41" w:rsidRDefault="00B74F41" w:rsidP="00C2622D">
      <w:pPr>
        <w:ind w:firstLine="426"/>
        <w:jc w:val="both"/>
        <w:rPr>
          <w:noProof/>
          <w:lang w:val="kk-KZ"/>
        </w:rPr>
      </w:pPr>
    </w:p>
    <w:p w:rsidR="00B74F41" w:rsidRDefault="00B74F41" w:rsidP="00C2622D">
      <w:pPr>
        <w:ind w:firstLine="426"/>
        <w:jc w:val="both"/>
        <w:rPr>
          <w:noProof/>
          <w:lang w:val="kk-KZ"/>
        </w:rPr>
      </w:pPr>
    </w:p>
    <w:p w:rsidR="00B74F41" w:rsidRDefault="00B74F41" w:rsidP="00C2622D">
      <w:pPr>
        <w:ind w:firstLine="426"/>
        <w:jc w:val="both"/>
        <w:rPr>
          <w:noProof/>
          <w:lang w:val="kk-KZ"/>
        </w:rPr>
      </w:pPr>
    </w:p>
    <w:p w:rsidR="00B74F41" w:rsidRDefault="00B74F41" w:rsidP="00C2622D">
      <w:pPr>
        <w:ind w:firstLine="426"/>
        <w:jc w:val="both"/>
        <w:rPr>
          <w:noProof/>
          <w:lang w:val="kk-KZ"/>
        </w:rPr>
      </w:pPr>
    </w:p>
    <w:p w:rsidR="00B74F41" w:rsidRDefault="00B74F41" w:rsidP="00C2622D">
      <w:pPr>
        <w:ind w:firstLine="426"/>
        <w:jc w:val="both"/>
        <w:rPr>
          <w:noProof/>
          <w:lang w:val="kk-KZ"/>
        </w:rPr>
      </w:pPr>
    </w:p>
    <w:p w:rsidR="00B74F41" w:rsidRDefault="00B74F41" w:rsidP="00C2622D">
      <w:pPr>
        <w:ind w:firstLine="426"/>
        <w:jc w:val="both"/>
        <w:rPr>
          <w:noProof/>
          <w:lang w:val="kk-KZ"/>
        </w:rPr>
      </w:pPr>
    </w:p>
    <w:p w:rsidR="00B74F41" w:rsidRDefault="00B74F41" w:rsidP="00C2622D">
      <w:pPr>
        <w:ind w:firstLine="426"/>
        <w:jc w:val="both"/>
        <w:rPr>
          <w:noProof/>
          <w:lang w:val="kk-KZ"/>
        </w:rPr>
      </w:pPr>
    </w:p>
    <w:p w:rsidR="00B74F41" w:rsidRDefault="00B74F41" w:rsidP="00C2622D">
      <w:pPr>
        <w:ind w:firstLine="426"/>
        <w:jc w:val="both"/>
        <w:rPr>
          <w:noProof/>
          <w:lang w:val="kk-KZ"/>
        </w:rPr>
      </w:pPr>
    </w:p>
    <w:p w:rsidR="00B74F41" w:rsidRDefault="00B74F41" w:rsidP="00C2622D">
      <w:pPr>
        <w:ind w:firstLine="426"/>
        <w:jc w:val="both"/>
        <w:rPr>
          <w:noProof/>
          <w:lang w:val="kk-KZ"/>
        </w:rPr>
      </w:pPr>
    </w:p>
    <w:p w:rsidR="00B74F41" w:rsidRDefault="00B74F41" w:rsidP="00C2622D">
      <w:pPr>
        <w:ind w:firstLine="426"/>
        <w:jc w:val="both"/>
        <w:rPr>
          <w:noProof/>
          <w:lang w:val="kk-KZ"/>
        </w:rPr>
      </w:pPr>
    </w:p>
    <w:p w:rsidR="00B74F41" w:rsidRDefault="00B74F41" w:rsidP="00C2622D">
      <w:pPr>
        <w:ind w:firstLine="426"/>
        <w:jc w:val="both"/>
        <w:rPr>
          <w:noProof/>
          <w:lang w:val="kk-KZ"/>
        </w:rPr>
      </w:pPr>
    </w:p>
    <w:p w:rsidR="00B74F41" w:rsidRDefault="00B74F41" w:rsidP="00C2622D">
      <w:pPr>
        <w:ind w:firstLine="426"/>
        <w:jc w:val="both"/>
        <w:rPr>
          <w:noProof/>
          <w:lang w:val="kk-KZ"/>
        </w:rPr>
      </w:pPr>
    </w:p>
    <w:p w:rsidR="00B74F41" w:rsidRDefault="00B74F41" w:rsidP="00C2622D">
      <w:pPr>
        <w:ind w:firstLine="426"/>
        <w:jc w:val="both"/>
        <w:rPr>
          <w:noProof/>
          <w:lang w:val="kk-KZ"/>
        </w:rPr>
      </w:pPr>
    </w:p>
    <w:p w:rsidR="00B74F41" w:rsidRDefault="00B74F41" w:rsidP="00C2622D">
      <w:pPr>
        <w:ind w:firstLine="426"/>
        <w:jc w:val="both"/>
        <w:rPr>
          <w:noProof/>
          <w:lang w:val="kk-KZ"/>
        </w:rPr>
      </w:pPr>
    </w:p>
    <w:p w:rsidR="00B74F41" w:rsidRPr="00B74F41" w:rsidRDefault="00B74F41" w:rsidP="00C2622D">
      <w:pPr>
        <w:ind w:firstLine="426"/>
        <w:jc w:val="both"/>
        <w:rPr>
          <w:noProof/>
          <w:lang w:val="kk-KZ"/>
        </w:rPr>
      </w:pPr>
    </w:p>
    <w:p w:rsidR="00F948F4" w:rsidRDefault="002F3363" w:rsidP="002E280A">
      <w:pPr>
        <w:ind w:firstLine="426"/>
        <w:jc w:val="both"/>
        <w:rPr>
          <w:b/>
          <w:lang w:val="kk-KZ"/>
        </w:rPr>
      </w:pPr>
      <w:r w:rsidRPr="009613B7">
        <w:rPr>
          <w:b/>
          <w:lang w:val="kk-KZ"/>
        </w:rPr>
        <w:lastRenderedPageBreak/>
        <w:t>Семинар сабақтарының мазмұны</w:t>
      </w:r>
    </w:p>
    <w:p w:rsidR="000D00E6" w:rsidRDefault="000D00E6" w:rsidP="002E280A">
      <w:pPr>
        <w:ind w:firstLine="426"/>
        <w:jc w:val="both"/>
        <w:rPr>
          <w:b/>
          <w:lang w:val="kk-KZ"/>
        </w:rPr>
      </w:pPr>
    </w:p>
    <w:p w:rsidR="00A56B00" w:rsidRPr="009613B7" w:rsidRDefault="00A56B00" w:rsidP="00A56B00">
      <w:pPr>
        <w:ind w:firstLine="426"/>
        <w:jc w:val="both"/>
        <w:rPr>
          <w:b/>
          <w:noProof/>
          <w:lang w:val="kk-KZ"/>
        </w:rPr>
      </w:pPr>
      <w:r w:rsidRPr="009613B7">
        <w:rPr>
          <w:b/>
          <w:lang w:val="kk-KZ"/>
        </w:rPr>
        <w:t xml:space="preserve">Тақырып </w:t>
      </w:r>
      <w:r w:rsidR="009044AF">
        <w:rPr>
          <w:b/>
          <w:lang w:val="kk-KZ"/>
        </w:rPr>
        <w:t>1</w:t>
      </w:r>
      <w:r w:rsidRPr="009613B7">
        <w:rPr>
          <w:b/>
          <w:lang w:val="kk-KZ"/>
        </w:rPr>
        <w:t xml:space="preserve">. </w:t>
      </w:r>
      <w:r w:rsidR="00BC0334" w:rsidRPr="00BC0334">
        <w:rPr>
          <w:b/>
          <w:lang w:val="kk-KZ"/>
        </w:rPr>
        <w:t>Қылмыстық құқық бұзушылық туралы арызды, хабарламаны немесе баянатты қабылдаудың міндеттілігі</w:t>
      </w:r>
      <w:r w:rsidRPr="00A56B00">
        <w:rPr>
          <w:b/>
          <w:lang w:val="kk-KZ"/>
        </w:rPr>
        <w:t>.</w:t>
      </w:r>
    </w:p>
    <w:p w:rsidR="00A56B00" w:rsidRPr="009613B7" w:rsidRDefault="00A56B00" w:rsidP="00A56B00">
      <w:pPr>
        <w:pStyle w:val="af6"/>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597077" w:rsidRDefault="00597077" w:rsidP="00F835A3">
      <w:pPr>
        <w:pStyle w:val="af6"/>
        <w:numPr>
          <w:ilvl w:val="0"/>
          <w:numId w:val="21"/>
        </w:numPr>
        <w:spacing w:before="0" w:beforeAutospacing="0" w:after="0" w:afterAutospacing="0"/>
        <w:ind w:left="567" w:hanging="141"/>
        <w:jc w:val="both"/>
        <w:rPr>
          <w:lang w:val="sr-Cyrl-CS"/>
        </w:rPr>
      </w:pPr>
      <w:r>
        <w:rPr>
          <w:lang w:val="sr-Cyrl-CS"/>
        </w:rPr>
        <w:t>Сотқа дейінгі тергеп-тексеруді бастау себептері.</w:t>
      </w:r>
    </w:p>
    <w:p w:rsidR="00A56B00" w:rsidRPr="009613B7" w:rsidRDefault="00597077" w:rsidP="00A56B00">
      <w:pPr>
        <w:pStyle w:val="af6"/>
        <w:spacing w:before="0" w:beforeAutospacing="0" w:after="0" w:afterAutospacing="0"/>
        <w:ind w:firstLine="426"/>
        <w:jc w:val="both"/>
        <w:rPr>
          <w:lang w:val="kk-KZ"/>
        </w:rPr>
      </w:pPr>
      <w:r>
        <w:rPr>
          <w:lang w:val="sr-Cyrl-CS"/>
        </w:rPr>
        <w:t>2. Қылмыстық құқық бұзушылық туралы арыз, хабар</w:t>
      </w:r>
      <w:r w:rsidR="00A56B00">
        <w:rPr>
          <w:lang w:val="kk-KZ"/>
        </w:rPr>
        <w:t>: түсінігі мен мәні</w:t>
      </w:r>
      <w:r w:rsidR="00A56B00" w:rsidRPr="009613B7">
        <w:rPr>
          <w:lang w:val="kk-KZ"/>
        </w:rPr>
        <w:t>.</w:t>
      </w:r>
    </w:p>
    <w:p w:rsidR="009044AF" w:rsidRDefault="00597077" w:rsidP="009044AF">
      <w:pPr>
        <w:pStyle w:val="af6"/>
        <w:spacing w:before="0" w:beforeAutospacing="0" w:after="0" w:afterAutospacing="0"/>
        <w:ind w:firstLine="426"/>
        <w:jc w:val="both"/>
        <w:rPr>
          <w:lang w:val="kk-KZ"/>
        </w:rPr>
      </w:pPr>
      <w:r>
        <w:rPr>
          <w:lang w:val="kk-KZ"/>
        </w:rPr>
        <w:t>3. Кінәсін мойындап келу.</w:t>
      </w:r>
      <w:r w:rsidR="009044AF">
        <w:rPr>
          <w:lang w:val="kk-KZ"/>
        </w:rPr>
        <w:t xml:space="preserve"> </w:t>
      </w:r>
      <w:r w:rsidR="001B4FEA">
        <w:rPr>
          <w:lang w:val="kk-KZ"/>
        </w:rPr>
        <w:t>БАҚ хабар.</w:t>
      </w:r>
    </w:p>
    <w:p w:rsidR="001B4FEA" w:rsidRPr="00A56B00" w:rsidRDefault="009044AF" w:rsidP="009044AF">
      <w:pPr>
        <w:pStyle w:val="af6"/>
        <w:spacing w:before="0" w:beforeAutospacing="0" w:after="0" w:afterAutospacing="0"/>
        <w:ind w:firstLine="426"/>
        <w:jc w:val="both"/>
        <w:rPr>
          <w:lang w:val="kk-KZ"/>
        </w:rPr>
      </w:pPr>
      <w:r>
        <w:rPr>
          <w:lang w:val="kk-KZ"/>
        </w:rPr>
        <w:t xml:space="preserve">4. </w:t>
      </w:r>
      <w:r w:rsidR="001B4FEA">
        <w:rPr>
          <w:lang w:val="kk-KZ"/>
        </w:rPr>
        <w:t>Қылмыстық құқық бұзушылықтың анықталғаны туралы баянат.</w:t>
      </w:r>
    </w:p>
    <w:p w:rsidR="00A56B00" w:rsidRDefault="00A56B00" w:rsidP="00A56B00">
      <w:pPr>
        <w:ind w:firstLine="426"/>
        <w:jc w:val="both"/>
        <w:rPr>
          <w:b/>
          <w:noProof/>
          <w:lang w:val="kk-KZ"/>
        </w:rPr>
      </w:pPr>
      <w:r w:rsidRPr="00C96276">
        <w:rPr>
          <w:b/>
          <w:lang w:val="sr-Cyrl-CS"/>
        </w:rPr>
        <w:t>Қысқаша теориялық мәлімет</w:t>
      </w:r>
    </w:p>
    <w:p w:rsidR="00610D11" w:rsidRPr="00610D11" w:rsidRDefault="00610D11" w:rsidP="00610D11">
      <w:pPr>
        <w:shd w:val="clear" w:color="auto" w:fill="FFFFFF"/>
        <w:tabs>
          <w:tab w:val="left" w:pos="426"/>
        </w:tabs>
        <w:ind w:firstLine="426"/>
        <w:jc w:val="both"/>
        <w:rPr>
          <w:iCs/>
          <w:noProof/>
          <w:color w:val="000000"/>
          <w:lang w:val="kk-KZ"/>
        </w:rPr>
      </w:pPr>
      <w:r w:rsidRPr="00610D11">
        <w:rPr>
          <w:iCs/>
          <w:noProof/>
          <w:color w:val="000000"/>
          <w:lang w:val="kk-KZ"/>
        </w:rPr>
        <w:t>Қылмыстық процесстік кодексте «Сотқа дейінгі тергеп-тексерудің бас-талуы», сол сияқты «сотқа дейінгі тергеп-тексеру» деген ұғымдардың түсінігі берілмеген. Дегенмен, заң шығарушы «сотқа дейінгі іс жүргізу» деген ұғымға түсінік береді.</w:t>
      </w:r>
    </w:p>
    <w:p w:rsidR="00610D11" w:rsidRPr="00610D11" w:rsidRDefault="00610D11" w:rsidP="00610D11">
      <w:pPr>
        <w:shd w:val="clear" w:color="auto" w:fill="FFFFFF"/>
        <w:tabs>
          <w:tab w:val="left" w:pos="426"/>
        </w:tabs>
        <w:ind w:firstLine="426"/>
        <w:jc w:val="both"/>
        <w:rPr>
          <w:iCs/>
          <w:noProof/>
          <w:color w:val="000000"/>
          <w:lang w:val="kk-KZ"/>
        </w:rPr>
      </w:pPr>
      <w:r w:rsidRPr="00610D11">
        <w:rPr>
          <w:iCs/>
          <w:noProof/>
          <w:color w:val="000000"/>
          <w:lang w:val="kk-KZ"/>
        </w:rPr>
        <w:t>ҚР ҚПК 7-бабының 41 бөлігіне сәйкес, сотқа дейінгі іс жүргізу -қылмыстық істі сотқа дейінгі тергеп-тексеру басталғаннан бастап оны про-курор мәні бойынша қарау не іс бойынша іс жүргізуді тоқтату үшін сотқа жібергенге дейін іс бойынша іс жүргізу, сондай-ақ жекеше айыптаушының және қорғаушы тараптың қылмыстық іс бойынша материалдар дайындауы.</w:t>
      </w:r>
    </w:p>
    <w:p w:rsidR="00610D11" w:rsidRPr="00610D11" w:rsidRDefault="00610D11" w:rsidP="00610D11">
      <w:pPr>
        <w:shd w:val="clear" w:color="auto" w:fill="FFFFFF"/>
        <w:tabs>
          <w:tab w:val="left" w:pos="426"/>
        </w:tabs>
        <w:ind w:firstLine="426"/>
        <w:jc w:val="both"/>
        <w:rPr>
          <w:iCs/>
          <w:noProof/>
          <w:color w:val="000000"/>
          <w:lang w:val="kk-KZ"/>
        </w:rPr>
      </w:pPr>
      <w:r w:rsidRPr="00610D11">
        <w:rPr>
          <w:iCs/>
          <w:noProof/>
          <w:color w:val="000000"/>
          <w:lang w:val="kk-KZ"/>
        </w:rPr>
        <w:t>Осылайша, сотқа дейінгі іс жүргізу мыналарды қамтиды:</w:t>
      </w:r>
    </w:p>
    <w:p w:rsidR="00610D11" w:rsidRPr="00610D11" w:rsidRDefault="00610D11" w:rsidP="00610D11">
      <w:pPr>
        <w:shd w:val="clear" w:color="auto" w:fill="FFFFFF"/>
        <w:tabs>
          <w:tab w:val="left" w:pos="426"/>
        </w:tabs>
        <w:ind w:firstLine="426"/>
        <w:jc w:val="both"/>
        <w:rPr>
          <w:iCs/>
          <w:noProof/>
          <w:color w:val="000000"/>
          <w:lang w:val="kk-KZ"/>
        </w:rPr>
      </w:pPr>
      <w:r w:rsidRPr="00610D11">
        <w:rPr>
          <w:iCs/>
          <w:noProof/>
          <w:color w:val="000000"/>
          <w:lang w:val="kk-KZ"/>
        </w:rPr>
        <w:t>1)</w:t>
      </w:r>
      <w:r w:rsidRPr="00610D11">
        <w:rPr>
          <w:iCs/>
          <w:noProof/>
          <w:color w:val="000000"/>
          <w:lang w:val="kk-KZ"/>
        </w:rPr>
        <w:tab/>
        <w:t>сотқа дейінгі тергеп-тексерудің басталуы;</w:t>
      </w:r>
    </w:p>
    <w:p w:rsidR="00610D11" w:rsidRPr="00610D11" w:rsidRDefault="00610D11" w:rsidP="00610D11">
      <w:pPr>
        <w:shd w:val="clear" w:color="auto" w:fill="FFFFFF"/>
        <w:tabs>
          <w:tab w:val="left" w:pos="426"/>
        </w:tabs>
        <w:ind w:firstLine="426"/>
        <w:jc w:val="both"/>
        <w:rPr>
          <w:iCs/>
          <w:noProof/>
          <w:color w:val="000000"/>
          <w:lang w:val="kk-KZ"/>
        </w:rPr>
      </w:pPr>
      <w:r w:rsidRPr="00610D11">
        <w:rPr>
          <w:iCs/>
          <w:noProof/>
          <w:color w:val="000000"/>
          <w:lang w:val="kk-KZ"/>
        </w:rPr>
        <w:t>2)</w:t>
      </w:r>
      <w:r w:rsidRPr="00610D11">
        <w:rPr>
          <w:iCs/>
          <w:noProof/>
          <w:color w:val="000000"/>
          <w:lang w:val="kk-KZ"/>
        </w:rPr>
        <w:tab/>
        <w:t>сотқа дейінгі тергеп-тексеру;</w:t>
      </w:r>
    </w:p>
    <w:p w:rsidR="00610D11" w:rsidRPr="00610D11" w:rsidRDefault="00610D11" w:rsidP="00610D11">
      <w:pPr>
        <w:shd w:val="clear" w:color="auto" w:fill="FFFFFF"/>
        <w:tabs>
          <w:tab w:val="left" w:pos="426"/>
        </w:tabs>
        <w:ind w:firstLine="426"/>
        <w:jc w:val="both"/>
        <w:rPr>
          <w:iCs/>
          <w:noProof/>
          <w:color w:val="000000"/>
          <w:lang w:val="kk-KZ"/>
        </w:rPr>
      </w:pPr>
      <w:r w:rsidRPr="00610D11">
        <w:rPr>
          <w:iCs/>
          <w:noProof/>
          <w:color w:val="000000"/>
          <w:lang w:val="kk-KZ"/>
        </w:rPr>
        <w:t>3)</w:t>
      </w:r>
      <w:r w:rsidRPr="00610D11">
        <w:rPr>
          <w:iCs/>
          <w:noProof/>
          <w:color w:val="000000"/>
          <w:lang w:val="kk-KZ"/>
        </w:rPr>
        <w:tab/>
        <w:t>жекеше айыптаушының және корғаушы тараптың қылмыстық іс бойынша материалдар дайындауы;</w:t>
      </w:r>
    </w:p>
    <w:p w:rsidR="00610D11" w:rsidRPr="00610D11" w:rsidRDefault="00610D11" w:rsidP="00610D11">
      <w:pPr>
        <w:shd w:val="clear" w:color="auto" w:fill="FFFFFF"/>
        <w:tabs>
          <w:tab w:val="left" w:pos="426"/>
        </w:tabs>
        <w:ind w:firstLine="426"/>
        <w:jc w:val="both"/>
        <w:rPr>
          <w:iCs/>
          <w:noProof/>
          <w:color w:val="000000"/>
          <w:lang w:val="kk-KZ"/>
        </w:rPr>
      </w:pPr>
      <w:r w:rsidRPr="00610D11">
        <w:rPr>
          <w:iCs/>
          <w:noProof/>
          <w:color w:val="000000"/>
          <w:lang w:val="kk-KZ"/>
        </w:rPr>
        <w:t>4)</w:t>
      </w:r>
      <w:r w:rsidRPr="00610D11">
        <w:rPr>
          <w:iCs/>
          <w:noProof/>
          <w:color w:val="000000"/>
          <w:lang w:val="kk-KZ"/>
        </w:rPr>
        <w:tab/>
        <w:t>күдіктінің іс-әрекетінің саралануын айқындау;</w:t>
      </w:r>
    </w:p>
    <w:p w:rsidR="00610D11" w:rsidRPr="00610D11" w:rsidRDefault="00610D11" w:rsidP="00610D11">
      <w:pPr>
        <w:shd w:val="clear" w:color="auto" w:fill="FFFFFF"/>
        <w:tabs>
          <w:tab w:val="left" w:pos="426"/>
        </w:tabs>
        <w:ind w:firstLine="426"/>
        <w:jc w:val="both"/>
        <w:rPr>
          <w:iCs/>
          <w:noProof/>
          <w:color w:val="000000"/>
          <w:lang w:val="kk-KZ"/>
        </w:rPr>
      </w:pPr>
      <w:r w:rsidRPr="00610D11">
        <w:rPr>
          <w:iCs/>
          <w:noProof/>
          <w:color w:val="000000"/>
          <w:lang w:val="kk-KZ"/>
        </w:rPr>
        <w:t>5)</w:t>
      </w:r>
      <w:r w:rsidRPr="00610D11">
        <w:rPr>
          <w:iCs/>
          <w:noProof/>
          <w:color w:val="000000"/>
          <w:lang w:val="kk-KZ"/>
        </w:rPr>
        <w:tab/>
        <w:t>сотқа дейінгі тергеп-тексеруді жүргізетін адамның айыптау актісін жасауы.</w:t>
      </w:r>
    </w:p>
    <w:p w:rsidR="00610D11" w:rsidRPr="00610D11" w:rsidRDefault="00610D11" w:rsidP="00610D11">
      <w:pPr>
        <w:shd w:val="clear" w:color="auto" w:fill="FFFFFF"/>
        <w:tabs>
          <w:tab w:val="left" w:pos="426"/>
        </w:tabs>
        <w:ind w:firstLine="426"/>
        <w:jc w:val="both"/>
        <w:rPr>
          <w:iCs/>
          <w:noProof/>
          <w:color w:val="000000"/>
          <w:lang w:val="kk-KZ"/>
        </w:rPr>
      </w:pPr>
      <w:r w:rsidRPr="00610D11">
        <w:rPr>
          <w:iCs/>
          <w:noProof/>
          <w:color w:val="000000"/>
          <w:lang w:val="kk-KZ"/>
        </w:rPr>
        <w:t>Сотқа дейінгі тергеп-тексеру бастапқы жәнеқорытынды бөліктерді қамтиды:</w:t>
      </w:r>
    </w:p>
    <w:p w:rsidR="00610D11" w:rsidRPr="00610D11" w:rsidRDefault="00610D11" w:rsidP="00610D11">
      <w:pPr>
        <w:shd w:val="clear" w:color="auto" w:fill="FFFFFF"/>
        <w:tabs>
          <w:tab w:val="left" w:pos="426"/>
        </w:tabs>
        <w:ind w:firstLine="426"/>
        <w:jc w:val="both"/>
        <w:rPr>
          <w:iCs/>
          <w:noProof/>
          <w:color w:val="000000"/>
          <w:lang w:val="kk-KZ"/>
        </w:rPr>
      </w:pPr>
      <w:r w:rsidRPr="00610D11">
        <w:rPr>
          <w:iCs/>
          <w:noProof/>
          <w:color w:val="000000"/>
          <w:lang w:val="kk-KZ"/>
        </w:rPr>
        <w:t>- бастапқы бөлік екі фактормен айқындалады: а) қылмыстық құқықбұзушылық туралы хабардың сотқа дейінгі тергеп-тексерудің бірыңғай тізілімінде бұдан әрі - (СДТБТ) тіркелуі, мұндай тіркелудің жылын, айын,</w:t>
      </w:r>
    </w:p>
    <w:p w:rsidR="00610D11" w:rsidRPr="00610D11" w:rsidRDefault="00610D11" w:rsidP="00610D11">
      <w:pPr>
        <w:shd w:val="clear" w:color="auto" w:fill="FFFFFF"/>
        <w:tabs>
          <w:tab w:val="left" w:pos="426"/>
        </w:tabs>
        <w:ind w:firstLine="426"/>
        <w:jc w:val="both"/>
        <w:rPr>
          <w:iCs/>
          <w:noProof/>
          <w:color w:val="000000"/>
          <w:lang w:val="kk-KZ"/>
        </w:rPr>
      </w:pPr>
      <w:r w:rsidRPr="00610D11">
        <w:rPr>
          <w:iCs/>
          <w:noProof/>
          <w:color w:val="000000"/>
          <w:lang w:val="kk-KZ"/>
        </w:rPr>
        <w:t>күнін және сағатын дәл көрсете отырып;б) бірінші кезек күттірмейтін тергеу әрекетінің жүргізілу уақыты, хаттамада жүргізілген әрекеттің жылын, айын, күнін және сағатын дәл көрсете отырып;</w:t>
      </w:r>
    </w:p>
    <w:p w:rsidR="00610D11" w:rsidRPr="00610D11" w:rsidRDefault="00610D11" w:rsidP="00610D11">
      <w:pPr>
        <w:shd w:val="clear" w:color="auto" w:fill="FFFFFF"/>
        <w:tabs>
          <w:tab w:val="left" w:pos="426"/>
        </w:tabs>
        <w:ind w:firstLine="426"/>
        <w:jc w:val="both"/>
        <w:rPr>
          <w:iCs/>
          <w:noProof/>
          <w:color w:val="000000"/>
          <w:lang w:val="kk-KZ"/>
        </w:rPr>
      </w:pPr>
      <w:r w:rsidRPr="00610D11">
        <w:rPr>
          <w:iCs/>
          <w:noProof/>
          <w:color w:val="000000"/>
          <w:lang w:val="kk-KZ"/>
        </w:rPr>
        <w:t>- қорытынды бөлік төрт фактормен айқындалады: а) сотқа дейінгі тергеп-тексеруді жүргізетін адамның жасаған айыптау актісін прокурордың бекітуі; б) прокурордың қылмыстық теріс қылықтар туралы хаттаманы бекітуі (іс бойынша іс жүргізу қылмыстық теріс қылық туралы хаттама нысанында болған жағдайда); в) прокурордың айыпталушыны сотқа беру туралы қаулы шығаруы және қылмыстық істі соттылығы бойынша сотқа жіберуі; г) іс бойынша іс жүргізуді тоқтату.</w:t>
      </w:r>
    </w:p>
    <w:p w:rsidR="00610D11" w:rsidRPr="00610D11" w:rsidRDefault="00610D11" w:rsidP="00610D11">
      <w:pPr>
        <w:shd w:val="clear" w:color="auto" w:fill="FFFFFF"/>
        <w:tabs>
          <w:tab w:val="left" w:pos="426"/>
        </w:tabs>
        <w:ind w:firstLine="426"/>
        <w:jc w:val="both"/>
        <w:rPr>
          <w:iCs/>
          <w:noProof/>
          <w:color w:val="000000"/>
          <w:lang w:val="kk-KZ"/>
        </w:rPr>
      </w:pPr>
      <w:r w:rsidRPr="00610D11">
        <w:rPr>
          <w:iCs/>
          <w:noProof/>
          <w:color w:val="000000"/>
          <w:lang w:val="kk-KZ"/>
        </w:rPr>
        <w:t>Сотқа дейінгі тергеп-тексерудің бастапқы бөлігі сотқа дейінгі тергеп-тексерудің басталуы болып табылады.</w:t>
      </w:r>
    </w:p>
    <w:p w:rsidR="00610D11" w:rsidRPr="00610D11" w:rsidRDefault="00610D11" w:rsidP="00610D11">
      <w:pPr>
        <w:shd w:val="clear" w:color="auto" w:fill="FFFFFF"/>
        <w:tabs>
          <w:tab w:val="left" w:pos="426"/>
        </w:tabs>
        <w:ind w:firstLine="426"/>
        <w:jc w:val="both"/>
        <w:rPr>
          <w:iCs/>
          <w:noProof/>
          <w:color w:val="000000"/>
          <w:lang w:val="kk-KZ"/>
        </w:rPr>
      </w:pPr>
      <w:r w:rsidRPr="00610D11">
        <w:rPr>
          <w:iCs/>
          <w:noProof/>
          <w:color w:val="000000"/>
          <w:lang w:val="kk-KZ"/>
        </w:rPr>
        <w:t>Сотқа дейінгі тергеп-тексерудің басталуы - өз алдына жеке стадия, 2015 жылдың 1 қаңтарына дейін бұл стадия қылмыстық істі қозғау стадиясы болып аталып келді.</w:t>
      </w:r>
    </w:p>
    <w:p w:rsidR="00610D11" w:rsidRDefault="00610D11" w:rsidP="00610D11">
      <w:pPr>
        <w:shd w:val="clear" w:color="auto" w:fill="FFFFFF"/>
        <w:tabs>
          <w:tab w:val="left" w:pos="426"/>
        </w:tabs>
        <w:ind w:firstLine="426"/>
        <w:jc w:val="both"/>
        <w:rPr>
          <w:iCs/>
          <w:noProof/>
          <w:color w:val="000000"/>
          <w:lang w:val="kk-KZ"/>
        </w:rPr>
      </w:pPr>
      <w:r w:rsidRPr="00610D11">
        <w:rPr>
          <w:iCs/>
          <w:noProof/>
          <w:color w:val="000000"/>
          <w:lang w:val="kk-KZ"/>
        </w:rPr>
        <w:t>Тергеп-тексерудің толық болуы үшін заңмен реттелген сотқа дейінгі іс жүргізу барысында құқықта қолданылатын арнайы терминдердің ұғымдарын анықтап, ажырата білу маңызды.</w:t>
      </w:r>
    </w:p>
    <w:p w:rsidR="00610D11" w:rsidRDefault="00610D11" w:rsidP="00610D11">
      <w:pPr>
        <w:shd w:val="clear" w:color="auto" w:fill="FFFFFF"/>
        <w:tabs>
          <w:tab w:val="left" w:pos="426"/>
        </w:tabs>
        <w:ind w:firstLine="426"/>
        <w:jc w:val="both"/>
        <w:rPr>
          <w:iCs/>
          <w:noProof/>
          <w:color w:val="000000"/>
          <w:lang w:val="kk-KZ"/>
        </w:rPr>
      </w:pPr>
      <w:r w:rsidRPr="00610D11">
        <w:rPr>
          <w:iCs/>
          <w:noProof/>
          <w:color w:val="000000"/>
          <w:lang w:val="kk-KZ"/>
        </w:rPr>
        <w:t>Сотқа дейінгі тергеп-тексерудің басталуы үшін себеп қажет. Себеп кең мағынада алғанда - бір нәрсенің негізі б</w:t>
      </w:r>
      <w:r>
        <w:rPr>
          <w:iCs/>
          <w:noProof/>
          <w:color w:val="000000"/>
          <w:lang w:val="kk-KZ"/>
        </w:rPr>
        <w:t xml:space="preserve">ола алатын мән-жайлар </w:t>
      </w:r>
      <w:r w:rsidRPr="00610D11">
        <w:rPr>
          <w:iCs/>
          <w:noProof/>
          <w:color w:val="000000"/>
          <w:lang w:val="kk-KZ"/>
        </w:rPr>
        <w:t>. Себеп процессуалды-құқықтық мағынада - жасалған немесе дайындалып жатқан қылмыстық құқықбұзушылық туралы заңмен бекітілген ақпараттардың қайнар көздері, заң заңдық маңыз беретін фактілер бойынша анықтау органының тергеушінің, прокурордың, соттың (судьяның) қылмыстық іс бойынша іс жүргізуді бастау туралы шешім қа</w:t>
      </w:r>
      <w:r>
        <w:rPr>
          <w:iCs/>
          <w:noProof/>
          <w:color w:val="000000"/>
          <w:lang w:val="kk-KZ"/>
        </w:rPr>
        <w:t>былдау мін-деттілігі</w:t>
      </w:r>
      <w:r w:rsidRPr="00610D11">
        <w:rPr>
          <w:iCs/>
          <w:noProof/>
          <w:color w:val="000000"/>
          <w:lang w:val="kk-KZ"/>
        </w:rPr>
        <w:t xml:space="preserve">. Сотқа дейінгі тергеп-тексеруді бастау </w:t>
      </w:r>
      <w:r w:rsidRPr="00610D11">
        <w:rPr>
          <w:iCs/>
          <w:noProof/>
          <w:color w:val="000000"/>
          <w:lang w:val="kk-KZ"/>
        </w:rPr>
        <w:lastRenderedPageBreak/>
        <w:t>себептері -бұл қылмыстық құқықбұзушылық туралы алғашқы ақпарат. Мұндай ақпараттардың қайнар көздері ҚР ҚПК бекітілген.</w:t>
      </w:r>
    </w:p>
    <w:p w:rsidR="00610D11" w:rsidRPr="00610D11" w:rsidRDefault="00610D11" w:rsidP="00610D11">
      <w:pPr>
        <w:shd w:val="clear" w:color="auto" w:fill="FFFFFF"/>
        <w:tabs>
          <w:tab w:val="left" w:pos="426"/>
        </w:tabs>
        <w:ind w:firstLine="426"/>
        <w:jc w:val="both"/>
        <w:rPr>
          <w:iCs/>
          <w:noProof/>
          <w:color w:val="000000"/>
          <w:lang w:val="kk-KZ"/>
        </w:rPr>
      </w:pPr>
      <w:r w:rsidRPr="00610D11">
        <w:rPr>
          <w:iCs/>
          <w:noProof/>
          <w:color w:val="000000"/>
          <w:lang w:val="kk-KZ"/>
        </w:rPr>
        <w:t>Осылайша, ҚР ҚПК 180-бабында сотқа дейінгі тергеп-тексеруді бастау себептері толығымен көрсетілген:</w:t>
      </w:r>
    </w:p>
    <w:p w:rsidR="00610D11" w:rsidRPr="00610D11" w:rsidRDefault="00610D11" w:rsidP="00610D11">
      <w:pPr>
        <w:shd w:val="clear" w:color="auto" w:fill="FFFFFF"/>
        <w:tabs>
          <w:tab w:val="left" w:pos="426"/>
        </w:tabs>
        <w:ind w:firstLine="426"/>
        <w:jc w:val="both"/>
        <w:rPr>
          <w:iCs/>
          <w:noProof/>
          <w:color w:val="000000"/>
          <w:lang w:val="kk-KZ"/>
        </w:rPr>
      </w:pPr>
      <w:r w:rsidRPr="00610D11">
        <w:rPr>
          <w:iCs/>
          <w:noProof/>
          <w:color w:val="000000"/>
          <w:lang w:val="kk-KZ"/>
        </w:rPr>
        <w:t>1)</w:t>
      </w:r>
      <w:r w:rsidRPr="00610D11">
        <w:rPr>
          <w:iCs/>
          <w:noProof/>
          <w:color w:val="000000"/>
          <w:lang w:val="kk-KZ"/>
        </w:rPr>
        <w:tab/>
        <w:t>қылмыстық құқықбұзушылық не адамның хабарсыз кеткені туралы жеке тұлғаның арызы не мемлекеттік органның лауазымды адамынын немесе ұйымда басқару функцияларын орындайтын адамның хабары (1-баптың 1-бөлімі);</w:t>
      </w:r>
    </w:p>
    <w:p w:rsidR="00610D11" w:rsidRPr="00610D11" w:rsidRDefault="00610D11" w:rsidP="00610D11">
      <w:pPr>
        <w:shd w:val="clear" w:color="auto" w:fill="FFFFFF"/>
        <w:tabs>
          <w:tab w:val="left" w:pos="426"/>
        </w:tabs>
        <w:ind w:firstLine="426"/>
        <w:jc w:val="both"/>
        <w:rPr>
          <w:iCs/>
          <w:noProof/>
          <w:color w:val="000000"/>
          <w:lang w:val="kk-KZ"/>
        </w:rPr>
      </w:pPr>
      <w:r w:rsidRPr="00610D11">
        <w:rPr>
          <w:iCs/>
          <w:noProof/>
          <w:color w:val="000000"/>
          <w:lang w:val="kk-KZ"/>
        </w:rPr>
        <w:t>2)</w:t>
      </w:r>
      <w:r w:rsidRPr="00610D11">
        <w:rPr>
          <w:iCs/>
          <w:noProof/>
          <w:color w:val="000000"/>
          <w:lang w:val="kk-KZ"/>
        </w:rPr>
        <w:tab/>
        <w:t>кінәсін мойындап келу (1-баптың 2-бөлімі);</w:t>
      </w:r>
    </w:p>
    <w:p w:rsidR="00610D11" w:rsidRPr="00610D11" w:rsidRDefault="00610D11" w:rsidP="00610D11">
      <w:pPr>
        <w:shd w:val="clear" w:color="auto" w:fill="FFFFFF"/>
        <w:tabs>
          <w:tab w:val="left" w:pos="426"/>
        </w:tabs>
        <w:ind w:firstLine="426"/>
        <w:jc w:val="both"/>
        <w:rPr>
          <w:iCs/>
          <w:noProof/>
          <w:color w:val="000000"/>
          <w:lang w:val="kk-KZ"/>
        </w:rPr>
      </w:pPr>
      <w:r w:rsidRPr="00610D11">
        <w:rPr>
          <w:iCs/>
          <w:noProof/>
          <w:color w:val="000000"/>
          <w:lang w:val="kk-KZ"/>
        </w:rPr>
        <w:t>3)</w:t>
      </w:r>
      <w:r w:rsidRPr="00610D11">
        <w:rPr>
          <w:iCs/>
          <w:noProof/>
          <w:color w:val="000000"/>
          <w:lang w:val="kk-KZ"/>
        </w:rPr>
        <w:tab/>
        <w:t>бұқаралық ақпарат құралдарындағы хабарлар (1-баптың 3-бөлімі);</w:t>
      </w:r>
    </w:p>
    <w:p w:rsidR="00610D11" w:rsidRPr="00610D11" w:rsidRDefault="00610D11" w:rsidP="00610D11">
      <w:pPr>
        <w:shd w:val="clear" w:color="auto" w:fill="FFFFFF"/>
        <w:tabs>
          <w:tab w:val="left" w:pos="426"/>
        </w:tabs>
        <w:ind w:firstLine="426"/>
        <w:jc w:val="both"/>
        <w:rPr>
          <w:iCs/>
          <w:noProof/>
          <w:color w:val="000000"/>
          <w:lang w:val="kk-KZ"/>
        </w:rPr>
      </w:pPr>
      <w:r w:rsidRPr="00610D11">
        <w:rPr>
          <w:iCs/>
          <w:noProof/>
          <w:color w:val="000000"/>
          <w:lang w:val="kk-KZ"/>
        </w:rPr>
        <w:t>4) қылмыстық қудалау органы лауазымды адамның дайындалып жатқан, жасалып жатқан немесе жасалған қылмыстық құқықбұзушылық туралы рапорты (1-баптың 4-бөлімі).</w:t>
      </w:r>
    </w:p>
    <w:p w:rsidR="00610D11" w:rsidRDefault="00610D11" w:rsidP="00610D11">
      <w:pPr>
        <w:pStyle w:val="af6"/>
        <w:spacing w:before="0" w:beforeAutospacing="0" w:after="0" w:afterAutospacing="0"/>
        <w:ind w:firstLine="426"/>
        <w:jc w:val="both"/>
        <w:rPr>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u w:val="single"/>
          <w:lang w:val="kk-KZ"/>
        </w:rPr>
        <w:t>дөңгелек үстел</w:t>
      </w:r>
      <w:r>
        <w:rPr>
          <w:lang w:val="kk-KZ"/>
        </w:rPr>
        <w:t xml:space="preserve"> (енжарлы нысан). Тақырыпты өзімен өзі жүргізуші, яғни оқытушы талқылайды, бірақ нақты сұрақтар қою арқылы студенттерді талқыға «тартады». Бұл нысан арнайы білім деңгейінің жеткіліксіз болғандықтан қолданылады (семестрдегі бірінші семинар сабағы).</w:t>
      </w:r>
    </w:p>
    <w:p w:rsidR="00610D11" w:rsidRDefault="00610D11" w:rsidP="00610D11">
      <w:pPr>
        <w:pStyle w:val="af6"/>
        <w:spacing w:before="0" w:beforeAutospacing="0" w:after="0" w:afterAutospacing="0"/>
        <w:ind w:firstLine="426"/>
        <w:jc w:val="both"/>
        <w:rPr>
          <w:lang w:val="kk-KZ"/>
        </w:rPr>
      </w:pPr>
      <w:r>
        <w:rPr>
          <w:lang w:val="kk-KZ"/>
        </w:rPr>
        <w:t>Берілген сабаққа дайындалу үшін студенттер теориялық және анықтамалық мәліметтерді жинау керек, бұл «дөңгелек үстелге» оқу құралы ретінде қажет. Мұнда болуы қажет:</w:t>
      </w:r>
    </w:p>
    <w:p w:rsidR="00610D11" w:rsidRDefault="00610D11" w:rsidP="00610D11">
      <w:pPr>
        <w:pStyle w:val="af6"/>
        <w:numPr>
          <w:ilvl w:val="0"/>
          <w:numId w:val="1"/>
        </w:numPr>
        <w:spacing w:before="0" w:beforeAutospacing="0" w:after="0" w:afterAutospacing="0"/>
        <w:jc w:val="both"/>
        <w:rPr>
          <w:lang w:val="kk-KZ"/>
        </w:rPr>
      </w:pPr>
      <w:r>
        <w:rPr>
          <w:lang w:val="kk-KZ"/>
        </w:rPr>
        <w:t>Заңдардың нақты ережелері;</w:t>
      </w:r>
    </w:p>
    <w:p w:rsidR="00610D11" w:rsidRDefault="00610D11" w:rsidP="00610D11">
      <w:pPr>
        <w:pStyle w:val="af6"/>
        <w:numPr>
          <w:ilvl w:val="0"/>
          <w:numId w:val="1"/>
        </w:numPr>
        <w:spacing w:before="0" w:beforeAutospacing="0" w:after="0" w:afterAutospacing="0"/>
        <w:jc w:val="both"/>
        <w:rPr>
          <w:lang w:val="kk-KZ"/>
        </w:rPr>
      </w:pPr>
      <w:r>
        <w:rPr>
          <w:lang w:val="kk-KZ"/>
        </w:rPr>
        <w:t>Мемлекет басшыларының баяндамаларынан үзінділер;</w:t>
      </w:r>
    </w:p>
    <w:p w:rsidR="00610D11" w:rsidRDefault="00610D11" w:rsidP="00610D11">
      <w:pPr>
        <w:pStyle w:val="af6"/>
        <w:numPr>
          <w:ilvl w:val="0"/>
          <w:numId w:val="1"/>
        </w:numPr>
        <w:spacing w:before="0" w:beforeAutospacing="0" w:after="0" w:afterAutospacing="0"/>
        <w:jc w:val="both"/>
        <w:rPr>
          <w:lang w:val="kk-KZ"/>
        </w:rPr>
      </w:pPr>
      <w:r>
        <w:rPr>
          <w:lang w:val="kk-KZ"/>
        </w:rPr>
        <w:t>Статистикалық мәліметтер;</w:t>
      </w:r>
    </w:p>
    <w:p w:rsidR="00610D11" w:rsidRDefault="00610D11" w:rsidP="00610D11">
      <w:pPr>
        <w:pStyle w:val="af6"/>
        <w:numPr>
          <w:ilvl w:val="0"/>
          <w:numId w:val="1"/>
        </w:numPr>
        <w:spacing w:before="0" w:beforeAutospacing="0" w:after="0" w:afterAutospacing="0"/>
        <w:jc w:val="both"/>
        <w:rPr>
          <w:lang w:val="kk-KZ"/>
        </w:rPr>
      </w:pPr>
      <w:r>
        <w:rPr>
          <w:lang w:val="kk-KZ"/>
        </w:rPr>
        <w:t>«Дөңгелек үстел» тақырыбы бойынша қоғам қайраткерлерінің пікірлері;</w:t>
      </w:r>
    </w:p>
    <w:p w:rsidR="00610D11" w:rsidRDefault="00610D11" w:rsidP="00610D11">
      <w:pPr>
        <w:pStyle w:val="af6"/>
        <w:numPr>
          <w:ilvl w:val="0"/>
          <w:numId w:val="1"/>
        </w:numPr>
        <w:spacing w:before="0" w:beforeAutospacing="0" w:after="0" w:afterAutospacing="0"/>
        <w:jc w:val="both"/>
        <w:rPr>
          <w:lang w:val="kk-KZ"/>
        </w:rPr>
      </w:pPr>
      <w:r>
        <w:rPr>
          <w:lang w:val="kk-KZ"/>
        </w:rPr>
        <w:t>Әдебиеттер тізімі;</w:t>
      </w:r>
    </w:p>
    <w:p w:rsidR="00610D11" w:rsidRDefault="00610D11" w:rsidP="00610D11">
      <w:pPr>
        <w:pStyle w:val="af6"/>
        <w:numPr>
          <w:ilvl w:val="0"/>
          <w:numId w:val="1"/>
        </w:numPr>
        <w:spacing w:before="0" w:beforeAutospacing="0" w:after="0" w:afterAutospacing="0"/>
        <w:jc w:val="both"/>
        <w:rPr>
          <w:lang w:val="kk-KZ"/>
        </w:rPr>
      </w:pPr>
      <w:r>
        <w:rPr>
          <w:lang w:val="kk-KZ"/>
        </w:rPr>
        <w:t>Ұсынылатын интернет</w:t>
      </w:r>
      <w:r>
        <w:t>-</w:t>
      </w:r>
      <w:r>
        <w:rPr>
          <w:lang w:val="kk-KZ"/>
        </w:rPr>
        <w:t>сайттардың тізімі;</w:t>
      </w:r>
    </w:p>
    <w:p w:rsidR="00610D11" w:rsidRDefault="00610D11" w:rsidP="00610D11">
      <w:pPr>
        <w:pStyle w:val="af6"/>
        <w:numPr>
          <w:ilvl w:val="0"/>
          <w:numId w:val="1"/>
        </w:numPr>
        <w:spacing w:before="0" w:beforeAutospacing="0" w:after="0" w:afterAutospacing="0"/>
        <w:jc w:val="both"/>
        <w:rPr>
          <w:lang w:val="kk-KZ"/>
        </w:rPr>
      </w:pPr>
      <w:r>
        <w:rPr>
          <w:lang w:val="kk-KZ"/>
        </w:rPr>
        <w:t>Кейбір газет, журналдардағы мақалалардың көшірмесі.</w:t>
      </w:r>
    </w:p>
    <w:p w:rsidR="00E604A8" w:rsidRPr="00485227" w:rsidRDefault="00E604A8" w:rsidP="00E604A8">
      <w:pPr>
        <w:shd w:val="clear" w:color="auto" w:fill="FFFFFF"/>
        <w:tabs>
          <w:tab w:val="left" w:pos="426"/>
        </w:tabs>
        <w:ind w:firstLine="426"/>
        <w:jc w:val="both"/>
        <w:rPr>
          <w:noProof/>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Pr>
          <w:b/>
          <w:lang w:val="sr-Cyrl-CS"/>
        </w:rPr>
        <w:t xml:space="preserve"> </w:t>
      </w:r>
      <w:r w:rsidR="0088098B" w:rsidRPr="0088098B">
        <w:rPr>
          <w:bCs/>
          <w:szCs w:val="28"/>
          <w:lang w:val="kk-KZ"/>
        </w:rPr>
        <w:t>қылмыстыққұқық бұзушылық туралы арыздар мен хабарларды қабылдау және тіркеу тәртібін, сондай-ақ Сотқа дейінгі тергеп-тексерудің бірыңғай тізілімін жүргізу тәртібі</w:t>
      </w:r>
      <w:r w:rsidR="00B81DE1">
        <w:rPr>
          <w:bCs/>
          <w:szCs w:val="28"/>
          <w:lang w:val="kk-KZ"/>
        </w:rPr>
        <w:t xml:space="preserve">. </w:t>
      </w:r>
      <w:r w:rsidR="00B81DE1" w:rsidRPr="00B81DE1">
        <w:rPr>
          <w:bCs/>
          <w:szCs w:val="28"/>
          <w:lang w:val="kk-KZ"/>
        </w:rPr>
        <w:t>Кінәсін мойындап келу бойынша арызды қабылда</w:t>
      </w:r>
      <w:r w:rsidR="00B81DE1">
        <w:rPr>
          <w:bCs/>
          <w:szCs w:val="28"/>
          <w:lang w:val="kk-KZ"/>
        </w:rPr>
        <w:t xml:space="preserve">у. </w:t>
      </w:r>
      <w:r w:rsidR="00B81DE1" w:rsidRPr="00B81DE1">
        <w:rPr>
          <w:bCs/>
          <w:szCs w:val="28"/>
          <w:lang w:val="kk-KZ"/>
        </w:rPr>
        <w:t>Қылмыстыққұқық бұзушылық туралы мемлекеттік органның лауазымды адамының, сондай-ақ заңды тұлғаның хабар</w:t>
      </w:r>
      <w:r>
        <w:rPr>
          <w:bCs/>
          <w:szCs w:val="28"/>
          <w:lang w:val="kk-KZ"/>
        </w:rPr>
        <w:t>.</w:t>
      </w:r>
      <w:r w:rsidR="00B81DE1">
        <w:rPr>
          <w:bCs/>
          <w:szCs w:val="28"/>
          <w:lang w:val="kk-KZ"/>
        </w:rPr>
        <w:t xml:space="preserve"> </w:t>
      </w:r>
    </w:p>
    <w:p w:rsidR="00127120" w:rsidRDefault="00127120" w:rsidP="00E604A8">
      <w:pPr>
        <w:shd w:val="clear" w:color="auto" w:fill="FFFFFF"/>
        <w:tabs>
          <w:tab w:val="left" w:pos="426"/>
        </w:tabs>
        <w:ind w:firstLine="426"/>
        <w:jc w:val="both"/>
        <w:rPr>
          <w:b/>
          <w:szCs w:val="28"/>
          <w:lang w:val="kk-KZ" w:eastAsia="ko-KR"/>
        </w:rPr>
      </w:pPr>
    </w:p>
    <w:p w:rsidR="00E604A8" w:rsidRDefault="00E604A8" w:rsidP="00E604A8">
      <w:pPr>
        <w:shd w:val="clear" w:color="auto" w:fill="FFFFFF"/>
        <w:tabs>
          <w:tab w:val="left" w:pos="426"/>
        </w:tabs>
        <w:ind w:firstLine="426"/>
        <w:jc w:val="both"/>
        <w:rPr>
          <w:b/>
          <w:szCs w:val="28"/>
          <w:lang w:val="kk-KZ" w:eastAsia="ko-KR"/>
        </w:rPr>
      </w:pPr>
      <w:r w:rsidRPr="008378AB">
        <w:rPr>
          <w:b/>
          <w:szCs w:val="28"/>
          <w:lang w:val="kk-KZ" w:eastAsia="ko-KR"/>
        </w:rPr>
        <w:t>Бақылау сұрақтары:</w:t>
      </w:r>
    </w:p>
    <w:p w:rsidR="00B81DE1" w:rsidRPr="00B81DE1" w:rsidRDefault="00B81DE1" w:rsidP="00F835A3">
      <w:pPr>
        <w:pStyle w:val="ac"/>
        <w:numPr>
          <w:ilvl w:val="0"/>
          <w:numId w:val="3"/>
        </w:numPr>
        <w:ind w:left="357" w:hanging="357"/>
        <w:jc w:val="both"/>
        <w:rPr>
          <w:lang w:val="kk-KZ"/>
        </w:rPr>
      </w:pPr>
      <w:r w:rsidRPr="00B81DE1">
        <w:rPr>
          <w:lang w:val="kk-KZ"/>
        </w:rPr>
        <w:t>Сотқа дейінгі тергеп-тексерудің басталуы. Сотқа дейінгі тергеп-тексеруді бастау себептері</w:t>
      </w:r>
      <w:r>
        <w:rPr>
          <w:lang w:val="kk-KZ"/>
        </w:rPr>
        <w:t>?</w:t>
      </w:r>
    </w:p>
    <w:p w:rsidR="00E604A8" w:rsidRDefault="00B81DE1" w:rsidP="00F835A3">
      <w:pPr>
        <w:pStyle w:val="af6"/>
        <w:numPr>
          <w:ilvl w:val="0"/>
          <w:numId w:val="3"/>
        </w:numPr>
        <w:ind w:left="357" w:hanging="357"/>
        <w:jc w:val="both"/>
        <w:rPr>
          <w:bCs/>
          <w:szCs w:val="28"/>
          <w:lang w:val="kk-KZ"/>
        </w:rPr>
      </w:pPr>
      <w:r w:rsidRPr="00B81DE1">
        <w:rPr>
          <w:bCs/>
          <w:szCs w:val="28"/>
          <w:lang w:val="kk-KZ"/>
        </w:rPr>
        <w:t>«Алдын ала тергеп-тексеру» және «ал</w:t>
      </w:r>
      <w:r>
        <w:rPr>
          <w:bCs/>
          <w:szCs w:val="28"/>
          <w:lang w:val="kk-KZ"/>
        </w:rPr>
        <w:t>дын ала тергеу» ұғымдарының айырмашылығы</w:t>
      </w:r>
      <w:r w:rsidR="00E604A8">
        <w:rPr>
          <w:bCs/>
          <w:szCs w:val="28"/>
          <w:lang w:val="kk-KZ"/>
        </w:rPr>
        <w:t>?</w:t>
      </w:r>
    </w:p>
    <w:p w:rsidR="00B81DE1" w:rsidRPr="00B81DE1" w:rsidRDefault="00B81DE1" w:rsidP="00F835A3">
      <w:pPr>
        <w:pStyle w:val="af6"/>
        <w:numPr>
          <w:ilvl w:val="0"/>
          <w:numId w:val="3"/>
        </w:numPr>
        <w:ind w:left="357" w:hanging="357"/>
        <w:jc w:val="both"/>
        <w:rPr>
          <w:bCs/>
          <w:szCs w:val="28"/>
          <w:lang w:val="kk-KZ"/>
        </w:rPr>
      </w:pPr>
      <w:r w:rsidRPr="00B81DE1">
        <w:rPr>
          <w:bCs/>
          <w:szCs w:val="28"/>
          <w:lang w:val="kk-KZ"/>
        </w:rPr>
        <w:t>Сотқа дейінгі іс жүргізу стадияларының (сатыларының) кезең</w:t>
      </w:r>
      <w:r>
        <w:rPr>
          <w:bCs/>
          <w:szCs w:val="28"/>
          <w:lang w:val="kk-KZ"/>
        </w:rPr>
        <w:t>дері?</w:t>
      </w:r>
    </w:p>
    <w:p w:rsidR="0088098B" w:rsidRPr="0088098B" w:rsidRDefault="0088098B" w:rsidP="0088098B">
      <w:pPr>
        <w:pStyle w:val="af6"/>
        <w:tabs>
          <w:tab w:val="left" w:pos="709"/>
        </w:tabs>
        <w:spacing w:before="0" w:beforeAutospacing="0" w:after="0" w:afterAutospacing="0"/>
        <w:ind w:firstLine="426"/>
        <w:jc w:val="both"/>
        <w:rPr>
          <w:b/>
        </w:rPr>
      </w:pPr>
      <w:r w:rsidRPr="0088098B">
        <w:rPr>
          <w:b/>
        </w:rPr>
        <w:t>Нормативтік қайнар көздер:</w:t>
      </w:r>
    </w:p>
    <w:p w:rsidR="0088098B" w:rsidRPr="0088098B" w:rsidRDefault="0088098B" w:rsidP="0088098B">
      <w:pPr>
        <w:pStyle w:val="af6"/>
        <w:tabs>
          <w:tab w:val="left" w:pos="709"/>
        </w:tabs>
        <w:spacing w:before="0" w:beforeAutospacing="0" w:after="0" w:afterAutospacing="0"/>
        <w:ind w:firstLine="425"/>
        <w:jc w:val="both"/>
      </w:pPr>
      <w:r w:rsidRPr="0088098B">
        <w:t>1.</w:t>
      </w:r>
      <w:r w:rsidRPr="0088098B">
        <w:tab/>
        <w:t>Қазакстан Республикасының Қылмысты</w:t>
      </w:r>
      <w:proofErr w:type="gramStart"/>
      <w:r w:rsidRPr="0088098B">
        <w:t>қ-</w:t>
      </w:r>
      <w:proofErr w:type="gramEnd"/>
      <w:r w:rsidRPr="0088098B">
        <w:t>процестік кодексі. 2014 ж.4 шілдеде қабылданған. 2015 жылдын 1 каңтарынан күшіне енген. // Егем, Қазакстан, 10 шілде, 2014 ж. № 133 (27754). 7, 59, 62, 179-207, 526-баптар.</w:t>
      </w:r>
    </w:p>
    <w:p w:rsidR="0088098B" w:rsidRPr="0088098B" w:rsidRDefault="0088098B" w:rsidP="0088098B">
      <w:pPr>
        <w:pStyle w:val="af6"/>
        <w:tabs>
          <w:tab w:val="left" w:pos="709"/>
        </w:tabs>
        <w:spacing w:before="0" w:beforeAutospacing="0" w:after="0" w:afterAutospacing="0"/>
        <w:ind w:firstLine="425"/>
        <w:jc w:val="both"/>
      </w:pPr>
      <w:r w:rsidRPr="0088098B">
        <w:t>2.</w:t>
      </w:r>
      <w:r w:rsidRPr="0088098B">
        <w:tab/>
        <w:t>Қылмыстыққұқық бұзушылықтар туралы арыздар мен хабарлардықабылдау және тіркеу, сонымен қатар сотқа дейінгі тергеп-тексерулердің бі</w:t>
      </w:r>
      <w:proofErr w:type="gramStart"/>
      <w:r w:rsidRPr="0088098B">
        <w:t>р</w:t>
      </w:r>
      <w:proofErr w:type="gramEnd"/>
      <w:r w:rsidRPr="0088098B">
        <w:t xml:space="preserve">іншітізілімін жүргізу қағидаларын бекіту туралы - Қазақстан Республикасы Бас Прокурорының 2014 жылдың 19 қыркүйегіндегі №89 бұйрығы (Қазақстан Республикасы Бас Прокурорының 2015 жылдың </w:t>
      </w:r>
      <w:proofErr w:type="gramStart"/>
      <w:r w:rsidRPr="0088098B">
        <w:t>10 тамыздағы № 99 бұйрығымен енгізілген өзгертулер мен толықтырулармен)// Интернет-ресурс; ИПС «Әділет» 21 қазан 2014 ж.</w:t>
      </w:r>
      <w:proofErr w:type="gramEnd"/>
    </w:p>
    <w:p w:rsidR="0088098B" w:rsidRDefault="0088098B" w:rsidP="00E604A8">
      <w:pPr>
        <w:pStyle w:val="af6"/>
        <w:tabs>
          <w:tab w:val="left" w:pos="709"/>
        </w:tabs>
        <w:spacing w:before="0" w:beforeAutospacing="0" w:after="0" w:afterAutospacing="0"/>
        <w:ind w:firstLine="426"/>
        <w:jc w:val="both"/>
        <w:rPr>
          <w:b/>
          <w:lang w:val="kk-KZ"/>
        </w:rPr>
      </w:pPr>
    </w:p>
    <w:p w:rsidR="00E604A8" w:rsidRPr="0088098B" w:rsidRDefault="00E604A8" w:rsidP="00E604A8">
      <w:pPr>
        <w:pStyle w:val="af6"/>
        <w:tabs>
          <w:tab w:val="left" w:pos="709"/>
        </w:tabs>
        <w:spacing w:before="0" w:beforeAutospacing="0" w:after="0" w:afterAutospacing="0"/>
        <w:ind w:firstLine="426"/>
        <w:jc w:val="both"/>
        <w:rPr>
          <w:b/>
          <w:lang w:val="kk-KZ"/>
        </w:rPr>
      </w:pPr>
      <w:r w:rsidRPr="0088098B">
        <w:rPr>
          <w:b/>
          <w:lang w:val="kk-KZ"/>
        </w:rPr>
        <w:t>Әдебиеттер:</w:t>
      </w:r>
    </w:p>
    <w:p w:rsidR="00E604A8" w:rsidRPr="00EF2F6A" w:rsidRDefault="00E604A8" w:rsidP="00F835A3">
      <w:pPr>
        <w:pStyle w:val="ac"/>
        <w:numPr>
          <w:ilvl w:val="0"/>
          <w:numId w:val="4"/>
        </w:numPr>
        <w:tabs>
          <w:tab w:val="left" w:pos="0"/>
          <w:tab w:val="left" w:pos="426"/>
        </w:tabs>
        <w:ind w:left="0" w:firstLine="426"/>
        <w:jc w:val="both"/>
        <w:rPr>
          <w:snapToGrid w:val="0"/>
          <w:lang w:val="kk-KZ"/>
        </w:rPr>
      </w:pPr>
      <w:r w:rsidRPr="00143443">
        <w:rPr>
          <w:snapToGrid w:val="0"/>
          <w:lang w:val="kk-KZ"/>
        </w:rPr>
        <w:t>Төлеубекова Б.Х. ҚР Қылмыстық іс жүргізу құқығы. Жалпы бөлім</w:t>
      </w:r>
      <w:r w:rsidRPr="00143443">
        <w:rPr>
          <w:snapToGrid w:val="0"/>
        </w:rPr>
        <w:t>. Комментарий. – Алматы: «Жет</w:t>
      </w:r>
      <w:r w:rsidRPr="00143443">
        <w:rPr>
          <w:snapToGrid w:val="0"/>
          <w:lang w:val="kk-KZ"/>
        </w:rPr>
        <w:t>і</w:t>
      </w:r>
      <w:r w:rsidRPr="00143443">
        <w:rPr>
          <w:snapToGrid w:val="0"/>
        </w:rPr>
        <w:t xml:space="preserve"> Жар</w:t>
      </w:r>
      <w:r w:rsidRPr="00143443">
        <w:rPr>
          <w:snapToGrid w:val="0"/>
          <w:lang w:val="kk-KZ"/>
        </w:rPr>
        <w:t>ғ</w:t>
      </w:r>
      <w:r w:rsidRPr="00143443">
        <w:rPr>
          <w:snapToGrid w:val="0"/>
        </w:rPr>
        <w:t>ы», 2002.</w:t>
      </w:r>
    </w:p>
    <w:p w:rsidR="00E604A8" w:rsidRPr="00EF2F6A" w:rsidRDefault="00E604A8" w:rsidP="00F835A3">
      <w:pPr>
        <w:pStyle w:val="ac"/>
        <w:numPr>
          <w:ilvl w:val="0"/>
          <w:numId w:val="4"/>
        </w:numPr>
        <w:tabs>
          <w:tab w:val="left" w:pos="0"/>
          <w:tab w:val="left" w:pos="426"/>
        </w:tabs>
        <w:ind w:left="0" w:firstLine="426"/>
        <w:jc w:val="both"/>
        <w:rPr>
          <w:snapToGrid w:val="0"/>
          <w:lang w:val="kk-KZ"/>
        </w:rPr>
      </w:pPr>
      <w:r w:rsidRPr="00EF2F6A">
        <w:rPr>
          <w:snapToGrid w:val="0"/>
        </w:rPr>
        <w:lastRenderedPageBreak/>
        <w:t>Уголовно-процессуальное право РК. Часть общая: Академический курс</w:t>
      </w:r>
      <w:proofErr w:type="gramStart"/>
      <w:r w:rsidRPr="00EF2F6A">
        <w:rPr>
          <w:snapToGrid w:val="0"/>
        </w:rPr>
        <w:t xml:space="preserve"> / П</w:t>
      </w:r>
      <w:proofErr w:type="gramEnd"/>
      <w:r w:rsidRPr="00EF2F6A">
        <w:rPr>
          <w:snapToGrid w:val="0"/>
        </w:rPr>
        <w:t>од ред. проф. Б.Х. Толеубековой. Книга первая. – Алматы: ТОО Издательская компания ««НА</w:t>
      </w:r>
      <w:proofErr w:type="gramStart"/>
      <w:r w:rsidRPr="00EF2F6A">
        <w:rPr>
          <w:snapToGrid w:val="0"/>
        </w:rPr>
        <w:t>S</w:t>
      </w:r>
      <w:proofErr w:type="gramEnd"/>
      <w:r w:rsidRPr="00EF2F6A">
        <w:rPr>
          <w:snapToGrid w:val="0"/>
        </w:rPr>
        <w:t>», 2004.</w:t>
      </w:r>
    </w:p>
    <w:p w:rsidR="00E604A8" w:rsidRPr="00EF2F6A" w:rsidRDefault="00E604A8" w:rsidP="00F835A3">
      <w:pPr>
        <w:pStyle w:val="ac"/>
        <w:numPr>
          <w:ilvl w:val="0"/>
          <w:numId w:val="4"/>
        </w:numPr>
        <w:tabs>
          <w:tab w:val="left" w:pos="0"/>
          <w:tab w:val="left" w:pos="426"/>
        </w:tabs>
        <w:ind w:left="0" w:firstLine="426"/>
        <w:jc w:val="both"/>
        <w:rPr>
          <w:snapToGrid w:val="0"/>
          <w:lang w:val="kk-KZ"/>
        </w:rPr>
      </w:pPr>
      <w:r w:rsidRPr="00EF2F6A">
        <w:rPr>
          <w:snapToGrid w:val="0"/>
        </w:rPr>
        <w:t>Оспанов С.Д. Уголовный процесс Республики Казахстан (общая часть). – Алматы: Ун-т экономики и права, 2000.</w:t>
      </w:r>
    </w:p>
    <w:p w:rsidR="00A56B00" w:rsidRDefault="00A56B00" w:rsidP="003877BE">
      <w:pPr>
        <w:ind w:firstLine="426"/>
        <w:jc w:val="both"/>
        <w:rPr>
          <w:b/>
          <w:noProof/>
          <w:lang w:val="kk-KZ"/>
        </w:rPr>
      </w:pPr>
    </w:p>
    <w:p w:rsidR="006A18C2" w:rsidRDefault="006A18C2" w:rsidP="003877BE">
      <w:pPr>
        <w:ind w:firstLine="426"/>
        <w:jc w:val="both"/>
        <w:rPr>
          <w:b/>
          <w:noProof/>
          <w:lang w:val="kk-KZ"/>
        </w:rPr>
      </w:pPr>
    </w:p>
    <w:p w:rsidR="006A18C2" w:rsidRDefault="006A18C2" w:rsidP="003877BE">
      <w:pPr>
        <w:ind w:firstLine="426"/>
        <w:jc w:val="both"/>
        <w:rPr>
          <w:b/>
          <w:noProof/>
          <w:lang w:val="kk-KZ"/>
        </w:rPr>
      </w:pPr>
    </w:p>
    <w:p w:rsidR="00A56B00" w:rsidRPr="0088098B" w:rsidRDefault="00A56B00" w:rsidP="00962DB8">
      <w:pPr>
        <w:ind w:firstLine="426"/>
        <w:jc w:val="both"/>
        <w:rPr>
          <w:b/>
          <w:noProof/>
          <w:lang w:val="kk-KZ"/>
        </w:rPr>
      </w:pPr>
    </w:p>
    <w:p w:rsidR="00BE0AA9" w:rsidRPr="009613B7" w:rsidRDefault="00BE0AA9" w:rsidP="00BE0AA9">
      <w:pPr>
        <w:ind w:firstLine="426"/>
        <w:jc w:val="both"/>
        <w:rPr>
          <w:b/>
          <w:noProof/>
          <w:lang w:val="kk-KZ"/>
        </w:rPr>
      </w:pPr>
      <w:r>
        <w:rPr>
          <w:b/>
          <w:lang w:val="kk-KZ"/>
        </w:rPr>
        <w:t xml:space="preserve">Тақырып </w:t>
      </w:r>
      <w:r w:rsidR="004C2DEC">
        <w:rPr>
          <w:b/>
          <w:lang w:val="kk-KZ"/>
        </w:rPr>
        <w:t>2</w:t>
      </w:r>
      <w:r w:rsidRPr="009613B7">
        <w:rPr>
          <w:b/>
          <w:lang w:val="kk-KZ"/>
        </w:rPr>
        <w:t xml:space="preserve">. </w:t>
      </w:r>
      <w:r w:rsidR="00B81DE1" w:rsidRPr="00B81DE1">
        <w:rPr>
          <w:b/>
          <w:lang w:val="kk-KZ"/>
        </w:rPr>
        <w:t>Сотқа дейінгі тергеп-тексеру барысында шығарылатын іс жүргізу актілері (қаулылар, хаттамалар, ұсынымдар)</w:t>
      </w:r>
      <w:r w:rsidRPr="00BE0AA9">
        <w:rPr>
          <w:b/>
          <w:lang w:val="kk-KZ"/>
        </w:rPr>
        <w:t>.</w:t>
      </w:r>
    </w:p>
    <w:p w:rsidR="00BE0AA9" w:rsidRPr="009613B7" w:rsidRDefault="00BE0AA9" w:rsidP="00BE0AA9">
      <w:pPr>
        <w:pStyle w:val="af6"/>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B81DE1" w:rsidRDefault="00B81DE1" w:rsidP="00F835A3">
      <w:pPr>
        <w:pStyle w:val="af6"/>
        <w:numPr>
          <w:ilvl w:val="0"/>
          <w:numId w:val="15"/>
        </w:numPr>
        <w:spacing w:before="0" w:beforeAutospacing="0" w:after="0" w:afterAutospacing="0"/>
        <w:jc w:val="both"/>
        <w:rPr>
          <w:lang w:val="kk-KZ"/>
        </w:rPr>
      </w:pPr>
      <w:r w:rsidRPr="00B81DE1">
        <w:rPr>
          <w:lang w:val="kk-KZ"/>
        </w:rPr>
        <w:t xml:space="preserve">Сотқа дейінгі тергеп-тексеру жүргізудін жалпы шарттары </w:t>
      </w:r>
    </w:p>
    <w:p w:rsidR="00EC1FAC" w:rsidRPr="00EC1FAC" w:rsidRDefault="00EC1FAC" w:rsidP="00F835A3">
      <w:pPr>
        <w:pStyle w:val="af6"/>
        <w:numPr>
          <w:ilvl w:val="0"/>
          <w:numId w:val="15"/>
        </w:numPr>
        <w:spacing w:before="0" w:beforeAutospacing="0" w:after="0" w:afterAutospacing="0"/>
        <w:jc w:val="both"/>
        <w:rPr>
          <w:lang w:val="sr-Cyrl-CS"/>
        </w:rPr>
      </w:pPr>
      <w:r w:rsidRPr="00EC1FAC">
        <w:rPr>
          <w:lang w:val="sr-Cyrl-CS"/>
        </w:rPr>
        <w:t>Процестік маңызды шешім қабылдау барысында сотқа дейінгі тергеп-тексеруді жүргізетін органның қаулы шығаруы.</w:t>
      </w:r>
    </w:p>
    <w:p w:rsidR="00EC1FAC" w:rsidRPr="00EC1FAC" w:rsidRDefault="00EC1FAC" w:rsidP="00F835A3">
      <w:pPr>
        <w:pStyle w:val="af6"/>
        <w:numPr>
          <w:ilvl w:val="0"/>
          <w:numId w:val="15"/>
        </w:numPr>
        <w:spacing w:before="0" w:beforeAutospacing="0" w:after="0" w:afterAutospacing="0"/>
        <w:jc w:val="both"/>
        <w:rPr>
          <w:b/>
          <w:lang w:val="sr-Cyrl-CS"/>
        </w:rPr>
      </w:pPr>
      <w:r w:rsidRPr="00EC1FAC">
        <w:rPr>
          <w:lang w:val="sr-Cyrl-CS"/>
        </w:rPr>
        <w:t>Тергеу әрекеті хаттамасын жасаудың нысандары</w:t>
      </w:r>
      <w:r>
        <w:rPr>
          <w:lang w:val="sr-Cyrl-CS"/>
        </w:rPr>
        <w:t>.</w:t>
      </w:r>
    </w:p>
    <w:p w:rsidR="00BE0AA9" w:rsidRPr="00C96276" w:rsidRDefault="00BE0AA9" w:rsidP="00EC1FAC">
      <w:pPr>
        <w:pStyle w:val="af6"/>
        <w:spacing w:before="0" w:beforeAutospacing="0" w:after="0" w:afterAutospacing="0"/>
        <w:ind w:firstLine="426"/>
        <w:jc w:val="both"/>
        <w:rPr>
          <w:b/>
          <w:lang w:val="sr-Cyrl-CS"/>
        </w:rPr>
      </w:pPr>
      <w:r w:rsidRPr="00C96276">
        <w:rPr>
          <w:b/>
          <w:lang w:val="sr-Cyrl-CS"/>
        </w:rPr>
        <w:t>Қысқаша теориялық мәлімет</w:t>
      </w:r>
    </w:p>
    <w:p w:rsidR="00EC1FAC" w:rsidRPr="00EC1FAC" w:rsidRDefault="00EC1FAC" w:rsidP="00EC1FAC">
      <w:pPr>
        <w:shd w:val="clear" w:color="auto" w:fill="FFFFFF"/>
        <w:ind w:firstLine="426"/>
        <w:jc w:val="both"/>
        <w:rPr>
          <w:szCs w:val="28"/>
          <w:lang w:val="kk-KZ"/>
        </w:rPr>
      </w:pPr>
      <w:r w:rsidRPr="00EC1FAC">
        <w:rPr>
          <w:szCs w:val="28"/>
          <w:lang w:val="kk-KZ"/>
        </w:rPr>
        <w:t>Сотқа дейінгі тергеп-тексеру жүргізудің жалпы шарттарына мыналар жатады:</w:t>
      </w:r>
    </w:p>
    <w:p w:rsidR="00EC1FAC" w:rsidRPr="00EC1FAC" w:rsidRDefault="00EC1FAC" w:rsidP="00EC1FAC">
      <w:pPr>
        <w:shd w:val="clear" w:color="auto" w:fill="FFFFFF"/>
        <w:ind w:firstLine="426"/>
        <w:jc w:val="both"/>
        <w:rPr>
          <w:szCs w:val="28"/>
          <w:lang w:val="kk-KZ"/>
        </w:rPr>
      </w:pPr>
      <w:r w:rsidRPr="00EC1FAC">
        <w:rPr>
          <w:szCs w:val="28"/>
          <w:lang w:val="kk-KZ"/>
        </w:rPr>
        <w:t>1)</w:t>
      </w:r>
      <w:r w:rsidRPr="00EC1FAC">
        <w:rPr>
          <w:szCs w:val="28"/>
          <w:lang w:val="kk-KZ"/>
        </w:rPr>
        <w:tab/>
        <w:t>тергеу тәртібін сақтау;</w:t>
      </w:r>
    </w:p>
    <w:p w:rsidR="00EC1FAC" w:rsidRPr="00EC1FAC" w:rsidRDefault="00EC1FAC" w:rsidP="00EC1FAC">
      <w:pPr>
        <w:shd w:val="clear" w:color="auto" w:fill="FFFFFF"/>
        <w:ind w:firstLine="426"/>
        <w:jc w:val="both"/>
        <w:rPr>
          <w:szCs w:val="28"/>
          <w:lang w:val="kk-KZ"/>
        </w:rPr>
      </w:pPr>
      <w:r w:rsidRPr="00EC1FAC">
        <w:rPr>
          <w:szCs w:val="28"/>
          <w:lang w:val="kk-KZ"/>
        </w:rPr>
        <w:t>2)</w:t>
      </w:r>
      <w:r w:rsidRPr="00EC1FAC">
        <w:rPr>
          <w:szCs w:val="28"/>
          <w:lang w:val="kk-KZ"/>
        </w:rPr>
        <w:tab/>
        <w:t>сотқа дейінгі тергеп-тексеру жүргізілетін жердің тәртібін сақтау;</w:t>
      </w:r>
    </w:p>
    <w:p w:rsidR="00EC1FAC" w:rsidRPr="00EC1FAC" w:rsidRDefault="00EC1FAC" w:rsidP="00EC1FAC">
      <w:pPr>
        <w:shd w:val="clear" w:color="auto" w:fill="FFFFFF"/>
        <w:ind w:firstLine="426"/>
        <w:jc w:val="both"/>
        <w:rPr>
          <w:szCs w:val="28"/>
          <w:lang w:val="kk-KZ"/>
        </w:rPr>
      </w:pPr>
      <w:r w:rsidRPr="00EC1FAC">
        <w:rPr>
          <w:szCs w:val="28"/>
          <w:lang w:val="kk-KZ"/>
        </w:rPr>
        <w:t>3)</w:t>
      </w:r>
      <w:r w:rsidRPr="00EC1FAC">
        <w:rPr>
          <w:szCs w:val="28"/>
          <w:lang w:val="kk-KZ"/>
        </w:rPr>
        <w:tab/>
        <w:t>сотқа дейінгі тергеп-тексерудің тиісті нысанын дұрыс анықтау;</w:t>
      </w:r>
    </w:p>
    <w:p w:rsidR="00EC1FAC" w:rsidRPr="00EC1FAC" w:rsidRDefault="00EC1FAC" w:rsidP="00EC1FAC">
      <w:pPr>
        <w:shd w:val="clear" w:color="auto" w:fill="FFFFFF"/>
        <w:ind w:firstLine="426"/>
        <w:jc w:val="both"/>
        <w:rPr>
          <w:szCs w:val="28"/>
          <w:lang w:val="kk-KZ"/>
        </w:rPr>
      </w:pPr>
      <w:r w:rsidRPr="00EC1FAC">
        <w:rPr>
          <w:szCs w:val="28"/>
          <w:lang w:val="kk-KZ"/>
        </w:rPr>
        <w:t>4)</w:t>
      </w:r>
      <w:r w:rsidRPr="00EC1FAC">
        <w:rPr>
          <w:szCs w:val="28"/>
          <w:lang w:val="kk-KZ"/>
        </w:rPr>
        <w:tab/>
        <w:t>сотқа дейінгі тергеп-тексерудің мерзімдерін сақтау;</w:t>
      </w:r>
    </w:p>
    <w:p w:rsidR="00EC1FAC" w:rsidRPr="00EC1FAC" w:rsidRDefault="00EC1FAC" w:rsidP="00EC1FAC">
      <w:pPr>
        <w:shd w:val="clear" w:color="auto" w:fill="FFFFFF"/>
        <w:ind w:firstLine="426"/>
        <w:jc w:val="both"/>
        <w:rPr>
          <w:szCs w:val="28"/>
          <w:lang w:val="kk-KZ"/>
        </w:rPr>
      </w:pPr>
      <w:r w:rsidRPr="00EC1FAC">
        <w:rPr>
          <w:szCs w:val="28"/>
          <w:lang w:val="kk-KZ"/>
        </w:rPr>
        <w:t>5)</w:t>
      </w:r>
      <w:r w:rsidRPr="00EC1FAC">
        <w:rPr>
          <w:szCs w:val="28"/>
          <w:lang w:val="kk-KZ"/>
        </w:rPr>
        <w:tab/>
        <w:t>сотқа дейінгі тергеп-тексерудің заңдылығына прокурорлық қадағалау;</w:t>
      </w:r>
    </w:p>
    <w:p w:rsidR="00EC1FAC" w:rsidRPr="00EC1FAC" w:rsidRDefault="00EC1FAC" w:rsidP="00EC1FAC">
      <w:pPr>
        <w:shd w:val="clear" w:color="auto" w:fill="FFFFFF"/>
        <w:ind w:firstLine="426"/>
        <w:jc w:val="both"/>
        <w:rPr>
          <w:szCs w:val="28"/>
          <w:lang w:val="kk-KZ"/>
        </w:rPr>
      </w:pPr>
      <w:r w:rsidRPr="00EC1FAC">
        <w:rPr>
          <w:szCs w:val="28"/>
          <w:lang w:val="kk-KZ"/>
        </w:rPr>
        <w:t>6)</w:t>
      </w:r>
      <w:r w:rsidRPr="00EC1FAC">
        <w:rPr>
          <w:szCs w:val="28"/>
          <w:lang w:val="kk-KZ"/>
        </w:rPr>
        <w:tab/>
        <w:t>сотқа дейінгі тергеп-тексеруге процессуалдық бақылау;</w:t>
      </w:r>
    </w:p>
    <w:p w:rsidR="00EC1FAC" w:rsidRPr="00EC1FAC" w:rsidRDefault="00EC1FAC" w:rsidP="00EC1FAC">
      <w:pPr>
        <w:shd w:val="clear" w:color="auto" w:fill="FFFFFF"/>
        <w:ind w:firstLine="426"/>
        <w:jc w:val="both"/>
        <w:rPr>
          <w:szCs w:val="28"/>
          <w:lang w:val="kk-KZ"/>
        </w:rPr>
      </w:pPr>
      <w:r w:rsidRPr="00EC1FAC">
        <w:rPr>
          <w:szCs w:val="28"/>
          <w:lang w:val="kk-KZ"/>
        </w:rPr>
        <w:t>7)</w:t>
      </w:r>
      <w:r w:rsidRPr="00EC1FAC">
        <w:rPr>
          <w:szCs w:val="28"/>
          <w:lang w:val="kk-KZ"/>
        </w:rPr>
        <w:tab/>
        <w:t>тергеу әрекеттері өндірісінің ережелерін сақтау;</w:t>
      </w:r>
    </w:p>
    <w:p w:rsidR="00EC1FAC" w:rsidRPr="00EC1FAC" w:rsidRDefault="00EC1FAC" w:rsidP="00EC1FAC">
      <w:pPr>
        <w:shd w:val="clear" w:color="auto" w:fill="FFFFFF"/>
        <w:ind w:firstLine="426"/>
        <w:jc w:val="both"/>
        <w:rPr>
          <w:szCs w:val="28"/>
          <w:lang w:val="kk-KZ"/>
        </w:rPr>
      </w:pPr>
      <w:r w:rsidRPr="00EC1FAC">
        <w:rPr>
          <w:szCs w:val="28"/>
          <w:lang w:val="kk-KZ"/>
        </w:rPr>
        <w:t>8)</w:t>
      </w:r>
      <w:r w:rsidRPr="00EC1FAC">
        <w:rPr>
          <w:szCs w:val="28"/>
          <w:lang w:val="kk-KZ"/>
        </w:rPr>
        <w:tab/>
        <w:t>тергеу әрекеттерінің хаттамасын жасаудың талаптарын сақтау;</w:t>
      </w:r>
    </w:p>
    <w:p w:rsidR="00EC1FAC" w:rsidRPr="00EC1FAC" w:rsidRDefault="00EC1FAC" w:rsidP="00EC1FAC">
      <w:pPr>
        <w:shd w:val="clear" w:color="auto" w:fill="FFFFFF"/>
        <w:ind w:firstLine="426"/>
        <w:jc w:val="both"/>
        <w:rPr>
          <w:szCs w:val="28"/>
          <w:lang w:val="kk-KZ"/>
        </w:rPr>
      </w:pPr>
      <w:r w:rsidRPr="00EC1FAC">
        <w:rPr>
          <w:szCs w:val="28"/>
          <w:lang w:val="kk-KZ"/>
        </w:rPr>
        <w:t>9)</w:t>
      </w:r>
      <w:r w:rsidRPr="00EC1FAC">
        <w:rPr>
          <w:szCs w:val="28"/>
          <w:lang w:val="kk-KZ"/>
        </w:rPr>
        <w:tab/>
        <w:t>сотқа дейінгі тергеп-тексеру барысындағы басқа да талаптарды сақтау.</w:t>
      </w:r>
    </w:p>
    <w:p w:rsidR="00EC1FAC" w:rsidRPr="00EC1FAC" w:rsidRDefault="00EC1FAC" w:rsidP="00EC1FAC">
      <w:pPr>
        <w:shd w:val="clear" w:color="auto" w:fill="FFFFFF"/>
        <w:ind w:firstLine="426"/>
        <w:jc w:val="both"/>
        <w:rPr>
          <w:szCs w:val="28"/>
          <w:lang w:val="kk-KZ"/>
        </w:rPr>
      </w:pPr>
      <w:r w:rsidRPr="00EC1FAC">
        <w:rPr>
          <w:szCs w:val="28"/>
          <w:lang w:val="kk-KZ"/>
        </w:rPr>
        <w:t>Сотқа дейінгі тергеп-тексерудің басталуы стадиясы СДТБ тіркелген қылмыстық құқық бұзушылық туралы арыздың немесе хабардың тергеулік бойынша жіберілуімен немесе өкілетті тұлғаның қылмыстық істі өзінің өндірісіне қабылдауымен аяқталады. Хабарды, арызды тергеулігі бойынша жіберу ҚР ҚПК 186-бабының ережелеріне сәйкес жүзеге асырылады.</w:t>
      </w:r>
    </w:p>
    <w:p w:rsidR="00EC1FAC" w:rsidRDefault="00EC1FAC" w:rsidP="00EC1FAC">
      <w:pPr>
        <w:shd w:val="clear" w:color="auto" w:fill="FFFFFF"/>
        <w:ind w:firstLine="426"/>
        <w:jc w:val="both"/>
        <w:rPr>
          <w:szCs w:val="28"/>
          <w:lang w:val="kk-KZ"/>
        </w:rPr>
      </w:pPr>
      <w:r w:rsidRPr="00EC1FAC">
        <w:rPr>
          <w:szCs w:val="28"/>
          <w:lang w:val="kk-KZ"/>
        </w:rPr>
        <w:t>Қылмыстық құқық бұзушылық туралы арыз немесе хабар жекеше айыптау істері бойынша болған жағдайда, ол тергеулігі бойынша емес, соттылығы бойынша жіберіледі.</w:t>
      </w:r>
    </w:p>
    <w:p w:rsidR="00EC1FAC" w:rsidRDefault="00EC1FAC" w:rsidP="00EC1FAC">
      <w:pPr>
        <w:shd w:val="clear" w:color="auto" w:fill="FFFFFF"/>
        <w:ind w:firstLine="426"/>
        <w:jc w:val="both"/>
        <w:rPr>
          <w:szCs w:val="28"/>
          <w:lang w:val="kk-KZ"/>
        </w:rPr>
      </w:pPr>
      <w:r w:rsidRPr="00EC1FAC">
        <w:rPr>
          <w:szCs w:val="28"/>
          <w:lang w:val="kk-KZ"/>
        </w:rPr>
        <w:t>ҚР ҚПК 7-бабының 54 тармақшасына сәйкес, хаттама - бұл қылмыстық процесті жүргізетін орган жасайтын процестік әрекет тіркелетін процестік құжат. Тергеу әрекетінің хаттамасы - бұл тергеу әрекеттерінің нәтижелері бекітілетін, тергеу әрекеті барысында немесе ол біткеннен кейін жасалатын процессуалдық құжат.</w:t>
      </w:r>
    </w:p>
    <w:p w:rsidR="00EC1FAC" w:rsidRPr="00EC1FAC" w:rsidRDefault="00EC1FAC" w:rsidP="00EC1FAC">
      <w:pPr>
        <w:shd w:val="clear" w:color="auto" w:fill="FFFFFF"/>
        <w:ind w:firstLine="426"/>
        <w:jc w:val="both"/>
        <w:rPr>
          <w:szCs w:val="28"/>
          <w:lang w:val="kk-KZ"/>
        </w:rPr>
      </w:pPr>
      <w:r>
        <w:rPr>
          <w:szCs w:val="28"/>
          <w:lang w:val="kk-KZ"/>
        </w:rPr>
        <w:t>П</w:t>
      </w:r>
      <w:r w:rsidRPr="00EC1FAC">
        <w:rPr>
          <w:szCs w:val="28"/>
          <w:lang w:val="kk-KZ"/>
        </w:rPr>
        <w:t>роцестік маңызды шешім қабылдау барысында сотқа дейінгі тергеп-тексеруді жүргізетін органның қаулы шығаруы. Бұл тиісті шешімдердің ҚПК көзделген ережелерге сай сотқа дейінгі тергеп-тексеру бойынша қызметінің салдары. Мұндай қаулы түрінде шығарылатын шешімдердің қатарына, қылмыстық істі тоқтату туралы, қылмыстық істі өндірісіне қабылдау туралы, істі бір өкілетті тұлғадан басқасына немесе бір өкілетті органнан басқасына беру туралы, адамды күдікті деп жариялау туралы, прокурордың немесе тергеу судьясының санкциясын қажет ететін процестік әрекеттер жүргізу туралы, тергеу немесе жедел-тергеу топтарын құру туралы және т.б. қаулыларды жатқызуға болады.</w:t>
      </w:r>
    </w:p>
    <w:p w:rsidR="00EC1FAC" w:rsidRPr="00EC1FAC" w:rsidRDefault="00EC1FAC" w:rsidP="00EC1FAC">
      <w:pPr>
        <w:shd w:val="clear" w:color="auto" w:fill="FFFFFF"/>
        <w:ind w:firstLine="426"/>
        <w:jc w:val="both"/>
        <w:rPr>
          <w:szCs w:val="28"/>
          <w:lang w:val="kk-KZ"/>
        </w:rPr>
      </w:pPr>
      <w:r w:rsidRPr="00EC1FAC">
        <w:rPr>
          <w:szCs w:val="28"/>
          <w:lang w:val="kk-KZ"/>
        </w:rPr>
        <w:t>Қаулыда оның жасалған орны мен уақыты, жасаған адамның тегі және лауазымы, қабылданатын шешімнің мәні мен негіздері, олардың негізінде қаулы шығарылған ҚР ҚПК-баптары көрсетіледі;</w:t>
      </w:r>
    </w:p>
    <w:p w:rsidR="00EC1FAC" w:rsidRPr="00EC1FAC" w:rsidRDefault="00EC1FAC" w:rsidP="00EC1FAC">
      <w:pPr>
        <w:shd w:val="clear" w:color="auto" w:fill="FFFFFF"/>
        <w:ind w:firstLine="426"/>
        <w:jc w:val="both"/>
        <w:rPr>
          <w:szCs w:val="28"/>
          <w:lang w:val="kk-KZ"/>
        </w:rPr>
      </w:pPr>
      <w:r w:rsidRPr="00EC1FAC">
        <w:rPr>
          <w:szCs w:val="28"/>
          <w:lang w:val="kk-KZ"/>
        </w:rPr>
        <w:t>Тергеу әрекеті хаттамасын жасаудың нысандары:</w:t>
      </w:r>
    </w:p>
    <w:p w:rsidR="00EC1FAC" w:rsidRPr="00EC1FAC" w:rsidRDefault="00EC1FAC" w:rsidP="00EC1FAC">
      <w:pPr>
        <w:shd w:val="clear" w:color="auto" w:fill="FFFFFF"/>
        <w:ind w:firstLine="426"/>
        <w:jc w:val="both"/>
        <w:rPr>
          <w:szCs w:val="28"/>
        </w:rPr>
      </w:pPr>
      <w:r w:rsidRPr="00EC1FAC">
        <w:rPr>
          <w:szCs w:val="28"/>
        </w:rPr>
        <w:t>1)</w:t>
      </w:r>
      <w:r w:rsidRPr="00EC1FAC">
        <w:rPr>
          <w:szCs w:val="28"/>
        </w:rPr>
        <w:tab/>
        <w:t>қолмен жазу;</w:t>
      </w:r>
    </w:p>
    <w:p w:rsidR="00EC1FAC" w:rsidRPr="00EC1FAC" w:rsidRDefault="00EC1FAC" w:rsidP="00EC1FAC">
      <w:pPr>
        <w:shd w:val="clear" w:color="auto" w:fill="FFFFFF"/>
        <w:ind w:firstLine="426"/>
        <w:jc w:val="both"/>
        <w:rPr>
          <w:szCs w:val="28"/>
        </w:rPr>
      </w:pPr>
      <w:r w:rsidRPr="00EC1FAC">
        <w:rPr>
          <w:szCs w:val="28"/>
        </w:rPr>
        <w:t>2)</w:t>
      </w:r>
      <w:r w:rsidRPr="00EC1FAC">
        <w:rPr>
          <w:szCs w:val="28"/>
        </w:rPr>
        <w:tab/>
        <w:t>машинкамен басу;</w:t>
      </w:r>
    </w:p>
    <w:p w:rsidR="00EC1FAC" w:rsidRPr="00EC1FAC" w:rsidRDefault="00EC1FAC" w:rsidP="00EC1FAC">
      <w:pPr>
        <w:shd w:val="clear" w:color="auto" w:fill="FFFFFF"/>
        <w:ind w:firstLine="426"/>
        <w:jc w:val="both"/>
        <w:rPr>
          <w:szCs w:val="28"/>
        </w:rPr>
      </w:pPr>
      <w:r w:rsidRPr="00EC1FAC">
        <w:rPr>
          <w:szCs w:val="28"/>
        </w:rPr>
        <w:lastRenderedPageBreak/>
        <w:t>3)</w:t>
      </w:r>
      <w:r w:rsidRPr="00EC1FAC">
        <w:rPr>
          <w:szCs w:val="28"/>
        </w:rPr>
        <w:tab/>
        <w:t>компьютермен басу.</w:t>
      </w:r>
    </w:p>
    <w:p w:rsidR="00EC1FAC" w:rsidRPr="00EC1FAC" w:rsidRDefault="00EC1FAC" w:rsidP="00EC1FAC">
      <w:pPr>
        <w:shd w:val="clear" w:color="auto" w:fill="FFFFFF"/>
        <w:ind w:firstLine="426"/>
        <w:jc w:val="both"/>
        <w:rPr>
          <w:szCs w:val="28"/>
        </w:rPr>
      </w:pPr>
      <w:r w:rsidRPr="00EC1FAC">
        <w:rPr>
          <w:szCs w:val="28"/>
        </w:rPr>
        <w:t>Хаттаманың толық болуын қамтамасыз ету үшін қолданылуы мүмкін:</w:t>
      </w:r>
    </w:p>
    <w:p w:rsidR="00EC1FAC" w:rsidRPr="00EC1FAC" w:rsidRDefault="00EC1FAC" w:rsidP="00EC1FAC">
      <w:pPr>
        <w:shd w:val="clear" w:color="auto" w:fill="FFFFFF"/>
        <w:ind w:firstLine="426"/>
        <w:jc w:val="both"/>
        <w:rPr>
          <w:szCs w:val="28"/>
        </w:rPr>
      </w:pPr>
      <w:r w:rsidRPr="00EC1FAC">
        <w:rPr>
          <w:szCs w:val="28"/>
        </w:rPr>
        <w:t>1)</w:t>
      </w:r>
      <w:r w:rsidRPr="00EC1FAC">
        <w:rPr>
          <w:szCs w:val="28"/>
        </w:rPr>
        <w:tab/>
        <w:t>стенографиялау;</w:t>
      </w:r>
    </w:p>
    <w:p w:rsidR="00EC1FAC" w:rsidRPr="00EC1FAC" w:rsidRDefault="00EC1FAC" w:rsidP="00EC1FAC">
      <w:pPr>
        <w:shd w:val="clear" w:color="auto" w:fill="FFFFFF"/>
        <w:ind w:firstLine="426"/>
        <w:jc w:val="both"/>
        <w:rPr>
          <w:szCs w:val="28"/>
        </w:rPr>
      </w:pPr>
      <w:r w:rsidRPr="00EC1FAC">
        <w:rPr>
          <w:szCs w:val="28"/>
        </w:rPr>
        <w:t>2)</w:t>
      </w:r>
      <w:r w:rsidRPr="00EC1FAC">
        <w:rPr>
          <w:szCs w:val="28"/>
        </w:rPr>
        <w:tab/>
      </w:r>
      <w:proofErr w:type="gramStart"/>
      <w:r w:rsidRPr="00EC1FAC">
        <w:rPr>
          <w:szCs w:val="28"/>
        </w:rPr>
        <w:t>кино</w:t>
      </w:r>
      <w:proofErr w:type="gramEnd"/>
      <w:r w:rsidRPr="00EC1FAC">
        <w:rPr>
          <w:szCs w:val="28"/>
        </w:rPr>
        <w:t>ға түсіру;</w:t>
      </w:r>
    </w:p>
    <w:p w:rsidR="00EC1FAC" w:rsidRPr="00EC1FAC" w:rsidRDefault="00EC1FAC" w:rsidP="00EC1FAC">
      <w:pPr>
        <w:shd w:val="clear" w:color="auto" w:fill="FFFFFF"/>
        <w:ind w:firstLine="426"/>
        <w:jc w:val="both"/>
        <w:rPr>
          <w:szCs w:val="28"/>
        </w:rPr>
      </w:pPr>
      <w:r w:rsidRPr="00EC1FAC">
        <w:rPr>
          <w:szCs w:val="28"/>
        </w:rPr>
        <w:t>3)</w:t>
      </w:r>
      <w:r w:rsidRPr="00EC1FAC">
        <w:rPr>
          <w:szCs w:val="28"/>
        </w:rPr>
        <w:tab/>
        <w:t>дыбыс және бейне жазба;</w:t>
      </w:r>
    </w:p>
    <w:p w:rsidR="00EC1FAC" w:rsidRPr="00EC1FAC" w:rsidRDefault="00EC1FAC" w:rsidP="00EC1FAC">
      <w:pPr>
        <w:shd w:val="clear" w:color="auto" w:fill="FFFFFF"/>
        <w:ind w:firstLine="426"/>
        <w:jc w:val="both"/>
        <w:rPr>
          <w:szCs w:val="28"/>
        </w:rPr>
      </w:pPr>
      <w:r w:rsidRPr="00EC1FAC">
        <w:rPr>
          <w:szCs w:val="28"/>
        </w:rPr>
        <w:t>4)</w:t>
      </w:r>
      <w:r w:rsidRPr="00EC1FAC">
        <w:rPr>
          <w:szCs w:val="28"/>
        </w:rPr>
        <w:tab/>
      </w:r>
      <w:proofErr w:type="gramStart"/>
      <w:r w:rsidRPr="00EC1FAC">
        <w:rPr>
          <w:szCs w:val="28"/>
        </w:rPr>
        <w:t>бас</w:t>
      </w:r>
      <w:proofErr w:type="gramEnd"/>
      <w:r w:rsidRPr="00EC1FAC">
        <w:rPr>
          <w:szCs w:val="28"/>
        </w:rPr>
        <w:t>қа да ғылыми-техникалық құралдар.</w:t>
      </w:r>
    </w:p>
    <w:p w:rsidR="00EC1FAC" w:rsidRPr="00EC1FAC" w:rsidRDefault="00EC1FAC" w:rsidP="00EC1FAC">
      <w:pPr>
        <w:shd w:val="clear" w:color="auto" w:fill="FFFFFF"/>
        <w:ind w:firstLine="426"/>
        <w:jc w:val="both"/>
        <w:rPr>
          <w:szCs w:val="28"/>
        </w:rPr>
      </w:pPr>
      <w:r w:rsidRPr="00EC1FAC">
        <w:rPr>
          <w:szCs w:val="28"/>
        </w:rPr>
        <w:t>Аталғ</w:t>
      </w:r>
      <w:proofErr w:type="gramStart"/>
      <w:r w:rsidRPr="00EC1FAC">
        <w:rPr>
          <w:szCs w:val="28"/>
        </w:rPr>
        <w:t>ан</w:t>
      </w:r>
      <w:proofErr w:type="gramEnd"/>
      <w:r w:rsidRPr="00EC1FAC">
        <w:rPr>
          <w:szCs w:val="28"/>
        </w:rPr>
        <w:t xml:space="preserve"> ақпарат жеткізгіштер хаттамаға қосып тігіледі және іспен бірге сақталады.</w:t>
      </w:r>
    </w:p>
    <w:p w:rsidR="00EC1FAC" w:rsidRDefault="00EC1FAC" w:rsidP="00EC1FAC">
      <w:pPr>
        <w:shd w:val="clear" w:color="auto" w:fill="FFFFFF"/>
        <w:ind w:firstLine="426"/>
        <w:jc w:val="both"/>
        <w:rPr>
          <w:szCs w:val="28"/>
          <w:lang w:val="kk-KZ"/>
        </w:rPr>
      </w:pPr>
      <w:r w:rsidRPr="00EC1FAC">
        <w:rPr>
          <w:szCs w:val="28"/>
        </w:rPr>
        <w:t>Хаттама жасау барысында міндетті түрде көрсетіледі: тергеу әрекетін жүргізу орны мен күні; оның басталу және аяқталу уақыты минутына дейінгі дәлдікпен; тергеу әрекетін жүргізген адамның лауазымы мен тегі, тергеу әрекетіне қатысқан әрбі</w:t>
      </w:r>
      <w:proofErr w:type="gramStart"/>
      <w:r w:rsidRPr="00EC1FAC">
        <w:rPr>
          <w:szCs w:val="28"/>
        </w:rPr>
        <w:t>р</w:t>
      </w:r>
      <w:proofErr w:type="gramEnd"/>
      <w:r w:rsidRPr="00EC1FAC">
        <w:rPr>
          <w:szCs w:val="28"/>
        </w:rPr>
        <w:t xml:space="preserve"> адамның тегі, аты, әкесінің аты. Хаттамада процестік әрекеттер олардың болған ретімен, оларды жүргізу кезінде анықталған іс үшін елеулі мән-жайлар, сондай-ақ тергеу әрекеті</w:t>
      </w:r>
      <w:proofErr w:type="gramStart"/>
      <w:r w:rsidRPr="00EC1FAC">
        <w:rPr>
          <w:szCs w:val="28"/>
        </w:rPr>
        <w:t>н ж</w:t>
      </w:r>
      <w:proofErr w:type="gramEnd"/>
      <w:r w:rsidRPr="00EC1FAC">
        <w:rPr>
          <w:szCs w:val="28"/>
        </w:rPr>
        <w:t>үргізуге қатысқан адамдардың мәлімдемелері жазылады.</w:t>
      </w:r>
    </w:p>
    <w:p w:rsidR="00EC1FAC" w:rsidRDefault="00EC1FAC" w:rsidP="00EC1FAC">
      <w:pPr>
        <w:pStyle w:val="af6"/>
        <w:spacing w:before="0" w:beforeAutospacing="0" w:after="0" w:afterAutospacing="0"/>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u w:val="single"/>
          <w:lang w:val="kk-KZ"/>
        </w:rPr>
        <w:t>семинар зерттеу.</w:t>
      </w:r>
      <w:r>
        <w:rPr>
          <w:lang w:val="kk-KZ"/>
        </w:rPr>
        <w:t xml:space="preserve"> Оқытушының тапсырысы бойынша сабақтың басында студенттер </w:t>
      </w:r>
      <w:r w:rsidRPr="00831411">
        <w:rPr>
          <w:lang w:val="kk-KZ"/>
        </w:rPr>
        <w:t>3</w:t>
      </w:r>
      <w:r>
        <w:rPr>
          <w:lang w:val="kk-KZ"/>
        </w:rPr>
        <w:t>-4 адамнан тұратын топтарды құрады, яғни олар тақырып бойынша сұрақтардың тізімін және процессуалдық құжаттарды дайындау үшін нормативтік мәліметтерді алдын ала алады</w:t>
      </w:r>
      <w:r w:rsidRPr="00831411">
        <w:rPr>
          <w:lang w:val="kk-KZ"/>
        </w:rPr>
        <w:t xml:space="preserve">. </w:t>
      </w:r>
      <w:r w:rsidRPr="00831411">
        <w:rPr>
          <w:color w:val="000000"/>
          <w:lang w:val="kk-KZ"/>
        </w:rPr>
        <w:t>0,5-0,8</w:t>
      </w:r>
      <w:r>
        <w:rPr>
          <w:color w:val="000000"/>
          <w:lang w:val="kk-KZ"/>
        </w:rPr>
        <w:t xml:space="preserve"> сағат көлемінде студенттер пікірлерімен алмасып, баяндамаларын даярлайды. Әр топ өздерінің баяндамашыларын айқындайды. Топтың қалған студенттері оқытушының немесе қарсы топтың қойылған сұрақтарына жауап береді. Сабақтың соңында оқытушы қорытынды жасап, студенттердің жұмысын бағалайды.</w:t>
      </w:r>
    </w:p>
    <w:p w:rsidR="009A7D8E" w:rsidRDefault="009A7D8E" w:rsidP="009A7D8E">
      <w:pPr>
        <w:shd w:val="clear" w:color="auto" w:fill="FFFFFF"/>
        <w:ind w:firstLine="426"/>
        <w:jc w:val="both"/>
        <w:rPr>
          <w:szCs w:val="28"/>
          <w:lang w:val="kk-KZ" w:eastAsia="ko-KR"/>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sidRPr="009F6904">
        <w:rPr>
          <w:szCs w:val="28"/>
          <w:lang w:val="kk-KZ" w:eastAsia="ko-KR"/>
        </w:rPr>
        <w:t xml:space="preserve"> </w:t>
      </w:r>
      <w:r w:rsidR="00F3239C" w:rsidRPr="00F3239C">
        <w:rPr>
          <w:szCs w:val="28"/>
          <w:lang w:val="kk-KZ" w:eastAsia="ko-KR"/>
        </w:rPr>
        <w:t>Хабарды, арызды тергеулігі бойынша жіберу</w:t>
      </w:r>
      <w:r>
        <w:rPr>
          <w:szCs w:val="28"/>
          <w:lang w:val="kk-KZ" w:eastAsia="ko-KR"/>
        </w:rPr>
        <w:t>.</w:t>
      </w:r>
      <w:r w:rsidR="00F3239C">
        <w:rPr>
          <w:szCs w:val="28"/>
          <w:lang w:val="kk-KZ" w:eastAsia="ko-KR"/>
        </w:rPr>
        <w:t xml:space="preserve"> </w:t>
      </w:r>
      <w:r w:rsidR="00F3239C" w:rsidRPr="00F3239C">
        <w:rPr>
          <w:szCs w:val="28"/>
          <w:lang w:val="kk-KZ" w:eastAsia="ko-KR"/>
        </w:rPr>
        <w:t>«Тергеулік» ұғымының түсінігі</w:t>
      </w:r>
      <w:r w:rsidR="00F3239C">
        <w:rPr>
          <w:szCs w:val="28"/>
          <w:lang w:val="kk-KZ" w:eastAsia="ko-KR"/>
        </w:rPr>
        <w:t>. С</w:t>
      </w:r>
      <w:r w:rsidR="00F3239C" w:rsidRPr="00F3239C">
        <w:rPr>
          <w:szCs w:val="28"/>
          <w:lang w:val="kk-KZ" w:eastAsia="ko-KR"/>
        </w:rPr>
        <w:t>отқа дейінгі тергеп-тексеру нысандар</w:t>
      </w:r>
      <w:r w:rsidR="00F3239C">
        <w:rPr>
          <w:szCs w:val="28"/>
          <w:lang w:val="kk-KZ" w:eastAsia="ko-KR"/>
        </w:rPr>
        <w:t>ы.</w:t>
      </w:r>
      <w:r w:rsidR="004C2DEC">
        <w:rPr>
          <w:szCs w:val="28"/>
          <w:lang w:val="kk-KZ" w:eastAsia="ko-KR"/>
        </w:rPr>
        <w:t xml:space="preserve"> </w:t>
      </w:r>
      <w:r w:rsidR="004C2DEC" w:rsidRPr="004C2DEC">
        <w:rPr>
          <w:szCs w:val="28"/>
          <w:lang w:val="kk-KZ" w:eastAsia="ko-KR"/>
        </w:rPr>
        <w:t>Хаттамалық нысаннан сотқа дейінгі жеделдетілген тергеп-тексеруді ажырата білу</w:t>
      </w:r>
    </w:p>
    <w:p w:rsidR="00127120" w:rsidRDefault="00127120" w:rsidP="009A7D8E">
      <w:pPr>
        <w:shd w:val="clear" w:color="auto" w:fill="FFFFFF"/>
        <w:tabs>
          <w:tab w:val="left" w:pos="426"/>
        </w:tabs>
        <w:ind w:firstLine="426"/>
        <w:jc w:val="both"/>
        <w:rPr>
          <w:b/>
          <w:szCs w:val="28"/>
          <w:lang w:val="kk-KZ" w:eastAsia="ko-KR"/>
        </w:rPr>
      </w:pPr>
    </w:p>
    <w:p w:rsidR="009A7D8E" w:rsidRDefault="009A7D8E" w:rsidP="009A7D8E">
      <w:pPr>
        <w:shd w:val="clear" w:color="auto" w:fill="FFFFFF"/>
        <w:tabs>
          <w:tab w:val="left" w:pos="426"/>
        </w:tabs>
        <w:ind w:firstLine="426"/>
        <w:jc w:val="both"/>
        <w:rPr>
          <w:b/>
          <w:szCs w:val="28"/>
          <w:lang w:val="kk-KZ" w:eastAsia="ko-KR"/>
        </w:rPr>
      </w:pPr>
      <w:r w:rsidRPr="008378AB">
        <w:rPr>
          <w:b/>
          <w:szCs w:val="28"/>
          <w:lang w:val="kk-KZ" w:eastAsia="ko-KR"/>
        </w:rPr>
        <w:t>Бақылау сұрақтары:</w:t>
      </w:r>
    </w:p>
    <w:p w:rsidR="009A7D8E" w:rsidRPr="004C2DEC" w:rsidRDefault="004C2DEC" w:rsidP="00F835A3">
      <w:pPr>
        <w:pStyle w:val="ac"/>
        <w:numPr>
          <w:ilvl w:val="0"/>
          <w:numId w:val="5"/>
        </w:numPr>
        <w:shd w:val="clear" w:color="auto" w:fill="FFFFFF"/>
        <w:jc w:val="both"/>
        <w:rPr>
          <w:noProof/>
        </w:rPr>
      </w:pPr>
      <w:r w:rsidRPr="004C2DEC">
        <w:rPr>
          <w:bCs/>
          <w:lang w:val="kk-KZ"/>
        </w:rPr>
        <w:t>Сотқа дейінгі тергеп-тексерудің</w:t>
      </w:r>
      <w:r>
        <w:rPr>
          <w:bCs/>
          <w:lang w:val="kk-KZ"/>
        </w:rPr>
        <w:t xml:space="preserve"> нысандары</w:t>
      </w:r>
      <w:r w:rsidR="009A7D8E" w:rsidRPr="002846F0">
        <w:rPr>
          <w:bCs/>
          <w:lang w:val="kk-KZ"/>
        </w:rPr>
        <w:t>?</w:t>
      </w:r>
    </w:p>
    <w:p w:rsidR="004C2DEC" w:rsidRPr="002846F0" w:rsidRDefault="004C2DEC" w:rsidP="00F835A3">
      <w:pPr>
        <w:pStyle w:val="ac"/>
        <w:numPr>
          <w:ilvl w:val="0"/>
          <w:numId w:val="5"/>
        </w:numPr>
        <w:shd w:val="clear" w:color="auto" w:fill="FFFFFF"/>
        <w:jc w:val="both"/>
        <w:rPr>
          <w:noProof/>
        </w:rPr>
      </w:pPr>
      <w:r>
        <w:rPr>
          <w:noProof/>
        </w:rPr>
        <w:t>Жеделдетілген тәртіп</w:t>
      </w:r>
      <w:r>
        <w:rPr>
          <w:noProof/>
          <w:lang w:val="kk-KZ"/>
        </w:rPr>
        <w:t>пен</w:t>
      </w:r>
      <w:r w:rsidRPr="004C2DEC">
        <w:rPr>
          <w:noProof/>
        </w:rPr>
        <w:t xml:space="preserve"> </w:t>
      </w:r>
      <w:r>
        <w:rPr>
          <w:noProof/>
          <w:lang w:val="kk-KZ"/>
        </w:rPr>
        <w:t>тергелетін</w:t>
      </w:r>
      <w:r w:rsidRPr="004C2DEC">
        <w:rPr>
          <w:noProof/>
        </w:rPr>
        <w:t xml:space="preserve"> қылмыстық құқық бұзушылықтар</w:t>
      </w:r>
      <w:r>
        <w:rPr>
          <w:noProof/>
          <w:lang w:val="kk-KZ"/>
        </w:rPr>
        <w:t>?</w:t>
      </w:r>
    </w:p>
    <w:p w:rsidR="009A7D8E" w:rsidRDefault="009A7D8E" w:rsidP="009A7D8E">
      <w:pPr>
        <w:shd w:val="clear" w:color="auto" w:fill="FFFFFF"/>
        <w:ind w:firstLine="426"/>
        <w:jc w:val="both"/>
        <w:rPr>
          <w:noProof/>
          <w:lang w:val="kk-KZ"/>
        </w:rPr>
      </w:pPr>
    </w:p>
    <w:p w:rsidR="009A7D8E" w:rsidRPr="00143443" w:rsidRDefault="009A7D8E" w:rsidP="009A7D8E">
      <w:pPr>
        <w:pStyle w:val="af6"/>
        <w:tabs>
          <w:tab w:val="left" w:pos="709"/>
        </w:tabs>
        <w:spacing w:before="0" w:beforeAutospacing="0" w:after="0" w:afterAutospacing="0"/>
        <w:ind w:firstLine="426"/>
        <w:jc w:val="both"/>
        <w:rPr>
          <w:b/>
          <w:lang w:val="kk-KZ"/>
        </w:rPr>
      </w:pPr>
      <w:r w:rsidRPr="004D1CCD">
        <w:rPr>
          <w:b/>
          <w:lang w:val="kk-KZ"/>
        </w:rPr>
        <w:t>Әдебиеттер:</w:t>
      </w:r>
    </w:p>
    <w:p w:rsidR="009A7D8E" w:rsidRPr="00C05ADA" w:rsidRDefault="009A7D8E" w:rsidP="00F835A3">
      <w:pPr>
        <w:widowControl w:val="0"/>
        <w:numPr>
          <w:ilvl w:val="0"/>
          <w:numId w:val="6"/>
        </w:numPr>
        <w:ind w:left="0" w:firstLine="426"/>
        <w:jc w:val="both"/>
      </w:pPr>
      <w:r w:rsidRPr="00C05ADA">
        <w:rPr>
          <w:lang w:val="kk-KZ"/>
        </w:rPr>
        <w:t>Төлеубекова Б.Х . Қазақстан Республикасының Қылмыстық іс жүргізу құқығы: Оқулық. Жалпы бөлім – Алматы, 2000</w:t>
      </w:r>
      <w:r w:rsidRPr="00C05ADA">
        <w:t>.</w:t>
      </w:r>
      <w:r w:rsidRPr="00C05ADA">
        <w:rPr>
          <w:lang w:val="kk-KZ"/>
        </w:rPr>
        <w:t xml:space="preserve"> </w:t>
      </w:r>
    </w:p>
    <w:p w:rsidR="009A7D8E" w:rsidRPr="00C05ADA" w:rsidRDefault="009A7D8E" w:rsidP="00F835A3">
      <w:pPr>
        <w:widowControl w:val="0"/>
        <w:numPr>
          <w:ilvl w:val="0"/>
          <w:numId w:val="6"/>
        </w:numPr>
        <w:shd w:val="clear" w:color="auto" w:fill="FFFFFF"/>
        <w:tabs>
          <w:tab w:val="left" w:pos="0"/>
          <w:tab w:val="left" w:pos="300"/>
        </w:tabs>
        <w:autoSpaceDE w:val="0"/>
        <w:autoSpaceDN w:val="0"/>
        <w:adjustRightInd w:val="0"/>
        <w:ind w:left="0" w:firstLine="426"/>
        <w:jc w:val="both"/>
        <w:rPr>
          <w:noProof/>
          <w:color w:val="000000"/>
        </w:rPr>
      </w:pPr>
      <w:r w:rsidRPr="00C05ADA">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9A7D8E" w:rsidRPr="009F6904" w:rsidRDefault="009A7D8E" w:rsidP="00F835A3">
      <w:pPr>
        <w:widowControl w:val="0"/>
        <w:numPr>
          <w:ilvl w:val="0"/>
          <w:numId w:val="6"/>
        </w:numPr>
        <w:tabs>
          <w:tab w:val="left" w:pos="0"/>
          <w:tab w:val="left" w:pos="900"/>
        </w:tabs>
        <w:ind w:left="0" w:firstLine="426"/>
        <w:jc w:val="both"/>
      </w:pPr>
      <w:r w:rsidRPr="00C05ADA">
        <w:rPr>
          <w:lang w:val="kk-KZ"/>
        </w:rPr>
        <w:t>Оспанов С.Д. Уголовный процесс Республики Казахстан. (Общая часть). - Алматы, 2003.</w:t>
      </w:r>
    </w:p>
    <w:p w:rsidR="009A7D8E" w:rsidRPr="009F6904" w:rsidRDefault="009A7D8E" w:rsidP="00F835A3">
      <w:pPr>
        <w:widowControl w:val="0"/>
        <w:numPr>
          <w:ilvl w:val="0"/>
          <w:numId w:val="6"/>
        </w:numPr>
        <w:tabs>
          <w:tab w:val="left" w:pos="0"/>
          <w:tab w:val="left" w:pos="900"/>
        </w:tabs>
        <w:ind w:left="0" w:firstLine="426"/>
        <w:jc w:val="both"/>
      </w:pPr>
      <w:r w:rsidRPr="009F6904">
        <w:rPr>
          <w:lang w:val="kk-KZ"/>
        </w:rPr>
        <w:t>Қaзaқcтaн Pecпyбликacының Қылмыcтық-пpoцecтiк кoдeкci 4 шiлдe 2014 ж. № 231-V. – Aлмaты: ЮPИCТ, 2015. – 344 б.</w:t>
      </w:r>
    </w:p>
    <w:p w:rsidR="009A7D8E" w:rsidRPr="009F6904" w:rsidRDefault="009A7D8E" w:rsidP="00F835A3">
      <w:pPr>
        <w:widowControl w:val="0"/>
        <w:numPr>
          <w:ilvl w:val="0"/>
          <w:numId w:val="6"/>
        </w:numPr>
        <w:tabs>
          <w:tab w:val="left" w:pos="0"/>
          <w:tab w:val="left" w:pos="900"/>
        </w:tabs>
        <w:ind w:left="0" w:firstLine="426"/>
        <w:jc w:val="both"/>
      </w:pPr>
      <w:r w:rsidRPr="009F6904">
        <w:rPr>
          <w:lang w:val="kk-KZ"/>
        </w:rPr>
        <w:t>Кoгaмoв М.Ч. Кoммeнтapий к Угoлoвнo-пpoцeccyaльнoмy кoдeкcy Pecпyблики Кaзaxcтaн 2014 года. Том 1. Oбщaя чacть. – Aлмaты: Жeтi жapғы, 2015. – 648 c.</w:t>
      </w:r>
    </w:p>
    <w:p w:rsidR="009A7D8E" w:rsidRDefault="009A7D8E" w:rsidP="00BE0AA9">
      <w:pPr>
        <w:pStyle w:val="af6"/>
        <w:spacing w:before="0" w:beforeAutospacing="0" w:after="0" w:afterAutospacing="0"/>
        <w:ind w:firstLine="426"/>
        <w:jc w:val="both"/>
        <w:rPr>
          <w:bCs/>
          <w:szCs w:val="28"/>
          <w:lang w:val="kk-KZ"/>
        </w:rPr>
      </w:pPr>
    </w:p>
    <w:p w:rsidR="006A18C2" w:rsidRDefault="006A18C2" w:rsidP="00BE0AA9">
      <w:pPr>
        <w:pStyle w:val="af6"/>
        <w:spacing w:before="0" w:beforeAutospacing="0" w:after="0" w:afterAutospacing="0"/>
        <w:ind w:firstLine="426"/>
        <w:jc w:val="both"/>
        <w:rPr>
          <w:bCs/>
          <w:szCs w:val="28"/>
          <w:lang w:val="kk-KZ"/>
        </w:rPr>
      </w:pPr>
    </w:p>
    <w:p w:rsidR="006A18C2" w:rsidRDefault="006A18C2" w:rsidP="00BE0AA9">
      <w:pPr>
        <w:pStyle w:val="af6"/>
        <w:spacing w:before="0" w:beforeAutospacing="0" w:after="0" w:afterAutospacing="0"/>
        <w:ind w:firstLine="426"/>
        <w:jc w:val="both"/>
        <w:rPr>
          <w:bCs/>
          <w:szCs w:val="28"/>
          <w:lang w:val="kk-KZ"/>
        </w:rPr>
      </w:pPr>
    </w:p>
    <w:p w:rsidR="00963E17" w:rsidRDefault="00963E17" w:rsidP="00BE0AA9">
      <w:pPr>
        <w:pStyle w:val="af6"/>
        <w:spacing w:before="0" w:beforeAutospacing="0" w:after="0" w:afterAutospacing="0"/>
        <w:ind w:firstLine="426"/>
        <w:jc w:val="both"/>
        <w:rPr>
          <w:bCs/>
          <w:szCs w:val="28"/>
          <w:lang w:val="kk-KZ"/>
        </w:rPr>
      </w:pPr>
    </w:p>
    <w:p w:rsidR="00963E17" w:rsidRPr="009613B7" w:rsidRDefault="00963E17" w:rsidP="00963E17">
      <w:pPr>
        <w:ind w:firstLine="426"/>
        <w:jc w:val="both"/>
        <w:rPr>
          <w:b/>
          <w:noProof/>
          <w:lang w:val="kk-KZ"/>
        </w:rPr>
      </w:pPr>
      <w:r w:rsidRPr="009613B7">
        <w:rPr>
          <w:b/>
          <w:lang w:val="kk-KZ"/>
        </w:rPr>
        <w:t xml:space="preserve">Тақырып </w:t>
      </w:r>
      <w:r w:rsidR="004C2DEC">
        <w:rPr>
          <w:b/>
          <w:lang w:val="kk-KZ"/>
        </w:rPr>
        <w:t>3</w:t>
      </w:r>
      <w:r w:rsidRPr="009613B7">
        <w:rPr>
          <w:b/>
          <w:lang w:val="kk-KZ"/>
        </w:rPr>
        <w:t xml:space="preserve">. </w:t>
      </w:r>
      <w:r w:rsidR="00AD0040" w:rsidRPr="00AD0040">
        <w:rPr>
          <w:b/>
          <w:lang w:val="kk-KZ"/>
        </w:rPr>
        <w:t>Адамды күдікті деп танудың негіздері мен тәртібі және күдіктінің әрекетін саралау</w:t>
      </w:r>
      <w:r w:rsidRPr="00963E17">
        <w:rPr>
          <w:b/>
          <w:lang w:val="kk-KZ"/>
        </w:rPr>
        <w:t>.</w:t>
      </w:r>
    </w:p>
    <w:p w:rsidR="00963E17" w:rsidRPr="009613B7" w:rsidRDefault="00963E17" w:rsidP="00963E17">
      <w:pPr>
        <w:pStyle w:val="af6"/>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AD0040" w:rsidRPr="00AD0040" w:rsidRDefault="00AD0040" w:rsidP="00F835A3">
      <w:pPr>
        <w:pStyle w:val="af6"/>
        <w:numPr>
          <w:ilvl w:val="0"/>
          <w:numId w:val="16"/>
        </w:numPr>
        <w:spacing w:before="0" w:beforeAutospacing="0" w:after="0" w:afterAutospacing="0"/>
        <w:jc w:val="both"/>
        <w:rPr>
          <w:lang w:val="kk-KZ"/>
        </w:rPr>
      </w:pPr>
      <w:r>
        <w:rPr>
          <w:lang w:val="kk-KZ"/>
        </w:rPr>
        <w:t>Қылмыстық процесс қатысушысы</w:t>
      </w:r>
      <w:r w:rsidR="00963E17" w:rsidRPr="009613B7">
        <w:rPr>
          <w:lang w:val="sr-Cyrl-CS"/>
        </w:rPr>
        <w:t xml:space="preserve"> </w:t>
      </w:r>
      <w:r>
        <w:rPr>
          <w:lang w:val="sr-Cyrl-CS"/>
        </w:rPr>
        <w:t xml:space="preserve">– </w:t>
      </w:r>
      <w:r w:rsidRPr="00AD0040">
        <w:rPr>
          <w:lang w:val="sr-Cyrl-CS"/>
        </w:rPr>
        <w:t>Күдікті</w:t>
      </w:r>
      <w:r>
        <w:rPr>
          <w:lang w:val="sr-Cyrl-CS"/>
        </w:rPr>
        <w:t xml:space="preserve"> бұл .....</w:t>
      </w:r>
    </w:p>
    <w:p w:rsidR="00AD0040" w:rsidRPr="00AD0040" w:rsidRDefault="00AD0040" w:rsidP="00F835A3">
      <w:pPr>
        <w:pStyle w:val="af6"/>
        <w:numPr>
          <w:ilvl w:val="0"/>
          <w:numId w:val="16"/>
        </w:numPr>
        <w:spacing w:before="0" w:beforeAutospacing="0" w:after="0" w:afterAutospacing="0"/>
        <w:jc w:val="both"/>
        <w:rPr>
          <w:lang w:val="kk-KZ"/>
        </w:rPr>
      </w:pPr>
      <w:r w:rsidRPr="00AD0040">
        <w:rPr>
          <w:lang w:val="sr-Cyrl-CS"/>
        </w:rPr>
        <w:t>Адамды күдікті деп танудың негіздері</w:t>
      </w:r>
    </w:p>
    <w:p w:rsidR="00684179" w:rsidRPr="00684179" w:rsidRDefault="00AD0040" w:rsidP="00F835A3">
      <w:pPr>
        <w:pStyle w:val="af6"/>
        <w:numPr>
          <w:ilvl w:val="0"/>
          <w:numId w:val="16"/>
        </w:numPr>
        <w:spacing w:before="0" w:beforeAutospacing="0" w:after="0" w:afterAutospacing="0"/>
        <w:jc w:val="both"/>
        <w:rPr>
          <w:lang w:val="kk-KZ"/>
        </w:rPr>
      </w:pPr>
      <w:r w:rsidRPr="00AD0040">
        <w:rPr>
          <w:lang w:val="sr-Cyrl-CS"/>
        </w:rPr>
        <w:t>Күдіктінің іс-әрекетін саралау</w:t>
      </w:r>
      <w:r>
        <w:rPr>
          <w:lang w:val="sr-Cyrl-CS"/>
        </w:rPr>
        <w:t xml:space="preserve">. </w:t>
      </w:r>
    </w:p>
    <w:p w:rsidR="00963E17" w:rsidRPr="009A7D8E" w:rsidRDefault="00963E17" w:rsidP="00963E17">
      <w:pPr>
        <w:pStyle w:val="af6"/>
        <w:spacing w:before="0" w:beforeAutospacing="0" w:after="0" w:afterAutospacing="0"/>
        <w:ind w:firstLine="426"/>
        <w:jc w:val="both"/>
        <w:rPr>
          <w:bCs/>
          <w:szCs w:val="28"/>
          <w:lang w:val="kk-KZ"/>
        </w:rPr>
      </w:pPr>
      <w:r w:rsidRPr="00C96276">
        <w:rPr>
          <w:b/>
          <w:lang w:val="sr-Cyrl-CS"/>
        </w:rPr>
        <w:t>Қысқаша теориялық мәлімет</w:t>
      </w:r>
    </w:p>
    <w:p w:rsidR="00AD0040" w:rsidRPr="00AD0040" w:rsidRDefault="00AD0040" w:rsidP="00AD0040">
      <w:pPr>
        <w:pStyle w:val="af6"/>
        <w:spacing w:before="0" w:beforeAutospacing="0" w:after="0" w:afterAutospacing="0"/>
        <w:ind w:firstLine="426"/>
        <w:jc w:val="both"/>
        <w:rPr>
          <w:lang w:val="kk-KZ"/>
        </w:rPr>
      </w:pPr>
      <w:r w:rsidRPr="00AD0040">
        <w:rPr>
          <w:lang w:val="kk-KZ"/>
        </w:rPr>
        <w:t>Күдікті, ҚР ҚПК 64-бабының 1-бөлігіне сәйкес, бұл:</w:t>
      </w:r>
    </w:p>
    <w:p w:rsidR="00AD0040" w:rsidRPr="00AD0040" w:rsidRDefault="00AD0040" w:rsidP="00AD0040">
      <w:pPr>
        <w:pStyle w:val="af6"/>
        <w:spacing w:before="0" w:beforeAutospacing="0" w:after="0" w:afterAutospacing="0"/>
        <w:ind w:firstLine="425"/>
        <w:jc w:val="both"/>
        <w:rPr>
          <w:lang w:val="kk-KZ"/>
        </w:rPr>
      </w:pPr>
      <w:r w:rsidRPr="00AD0040">
        <w:rPr>
          <w:lang w:val="kk-KZ"/>
        </w:rPr>
        <w:lastRenderedPageBreak/>
        <w:t>1)</w:t>
      </w:r>
      <w:r w:rsidRPr="00AD0040">
        <w:rPr>
          <w:lang w:val="kk-KZ"/>
        </w:rPr>
        <w:tab/>
        <w:t>өзіне қатысты күдікті ретінде тану туралы каулы шығарылған адам;</w:t>
      </w:r>
    </w:p>
    <w:p w:rsidR="00AD0040" w:rsidRPr="00AD0040" w:rsidRDefault="00AD0040" w:rsidP="00AD0040">
      <w:pPr>
        <w:pStyle w:val="af6"/>
        <w:spacing w:before="0" w:beforeAutospacing="0" w:after="0" w:afterAutospacing="0"/>
        <w:ind w:firstLine="425"/>
        <w:jc w:val="both"/>
        <w:rPr>
          <w:lang w:val="kk-KZ"/>
        </w:rPr>
      </w:pPr>
      <w:r w:rsidRPr="00AD0040">
        <w:rPr>
          <w:lang w:val="kk-KZ"/>
        </w:rPr>
        <w:t>2)</w:t>
      </w:r>
      <w:r w:rsidRPr="00AD0040">
        <w:rPr>
          <w:lang w:val="kk-KZ"/>
        </w:rPr>
        <w:tab/>
        <w:t>ҚР ҚПК 131-бабының тәртібімен ұстап алынған адам;</w:t>
      </w:r>
    </w:p>
    <w:p w:rsidR="00AD0040" w:rsidRPr="00AD0040" w:rsidRDefault="00AD0040" w:rsidP="00AD0040">
      <w:pPr>
        <w:pStyle w:val="af6"/>
        <w:spacing w:before="0" w:beforeAutospacing="0" w:after="0" w:afterAutospacing="0"/>
        <w:ind w:firstLine="425"/>
        <w:jc w:val="both"/>
        <w:rPr>
          <w:lang w:val="kk-KZ"/>
        </w:rPr>
      </w:pPr>
      <w:r w:rsidRPr="00AD0040">
        <w:rPr>
          <w:lang w:val="kk-KZ"/>
        </w:rPr>
        <w:t>3)өзіне қатысты күдіктінің іс-әрекетін саралау туралы қаулы шығарылған адам;</w:t>
      </w:r>
    </w:p>
    <w:p w:rsidR="00AD0040" w:rsidRPr="00AD0040" w:rsidRDefault="00AD0040" w:rsidP="00AD0040">
      <w:pPr>
        <w:pStyle w:val="af6"/>
        <w:spacing w:before="0" w:beforeAutospacing="0" w:after="0" w:afterAutospacing="0"/>
        <w:ind w:firstLine="425"/>
        <w:jc w:val="both"/>
        <w:rPr>
          <w:lang w:val="kk-KZ"/>
        </w:rPr>
      </w:pPr>
      <w:r w:rsidRPr="00AD0040">
        <w:rPr>
          <w:lang w:val="kk-KZ"/>
        </w:rPr>
        <w:t>4)</w:t>
      </w:r>
      <w:r w:rsidRPr="00AD0040">
        <w:rPr>
          <w:lang w:val="kk-KZ"/>
        </w:rPr>
        <w:tab/>
        <w:t>қылмыстық теріс қылық жасады деген күдіктің болуына байланысты жауап алынған адам.</w:t>
      </w:r>
    </w:p>
    <w:p w:rsidR="00AD0040" w:rsidRDefault="00AD0040" w:rsidP="00AD0040">
      <w:pPr>
        <w:pStyle w:val="af6"/>
        <w:spacing w:before="0" w:beforeAutospacing="0" w:after="0" w:afterAutospacing="0"/>
        <w:ind w:firstLine="425"/>
        <w:jc w:val="both"/>
        <w:rPr>
          <w:lang w:val="kk-KZ"/>
        </w:rPr>
      </w:pPr>
      <w:r w:rsidRPr="00AD0040">
        <w:rPr>
          <w:lang w:val="kk-KZ"/>
        </w:rPr>
        <w:t>Адам айыпталушы мәртебесін алған немесе оған қатысты сотқа дейінгі тергеп-тексеру тоқтатылғанға дейін күдікті болып саналады (ҚР ҚПК 64-бабының 8-бөлігі). Адам айыпталушы деп прокурормен айыптау актісі немесе қылмыстық теріс қылық туралы хаттама бектілігеннен кейін таны-лады (ҚР ҚПК 65-бабы).</w:t>
      </w:r>
    </w:p>
    <w:p w:rsidR="00AD0040" w:rsidRPr="00AD0040" w:rsidRDefault="00AD0040" w:rsidP="00AD0040">
      <w:pPr>
        <w:pStyle w:val="af6"/>
        <w:spacing w:before="0" w:beforeAutospacing="0" w:after="0" w:afterAutospacing="0"/>
        <w:ind w:firstLine="425"/>
        <w:jc w:val="both"/>
        <w:rPr>
          <w:lang w:val="kk-KZ"/>
        </w:rPr>
      </w:pPr>
      <w:r w:rsidRPr="00AD0040">
        <w:rPr>
          <w:lang w:val="kk-KZ"/>
        </w:rPr>
        <w:t>Адамды күдікті деп тану ҚР ҚПК 202-бабымен реттеледі. Мұндай тану сотқа дейінгі тергеп-тексеруді жүзеге асыратын адамның қаулысы негізінде жариялау арқылы жүзеге асырылады.</w:t>
      </w:r>
    </w:p>
    <w:p w:rsidR="00AD0040" w:rsidRPr="00AD0040" w:rsidRDefault="00AD0040" w:rsidP="00AD0040">
      <w:pPr>
        <w:pStyle w:val="af6"/>
        <w:spacing w:before="0" w:beforeAutospacing="0" w:after="0" w:afterAutospacing="0"/>
        <w:ind w:firstLine="425"/>
        <w:jc w:val="both"/>
        <w:rPr>
          <w:lang w:val="kk-KZ"/>
        </w:rPr>
      </w:pPr>
      <w:r w:rsidRPr="00AD0040">
        <w:rPr>
          <w:lang w:val="kk-KZ"/>
        </w:rPr>
        <w:t>Адамды күдікті деп танудың негіздері болып табылады:</w:t>
      </w:r>
    </w:p>
    <w:p w:rsidR="00AD0040" w:rsidRPr="00AD0040" w:rsidRDefault="00AD0040" w:rsidP="00AD0040">
      <w:pPr>
        <w:pStyle w:val="af6"/>
        <w:spacing w:before="0" w:beforeAutospacing="0" w:after="0" w:afterAutospacing="0"/>
        <w:ind w:firstLine="425"/>
        <w:jc w:val="both"/>
        <w:rPr>
          <w:lang w:val="kk-KZ"/>
        </w:rPr>
      </w:pPr>
      <w:r w:rsidRPr="00AD0040">
        <w:rPr>
          <w:lang w:val="kk-KZ"/>
        </w:rPr>
        <w:t>1)</w:t>
      </w:r>
      <w:r w:rsidRPr="00AD0040">
        <w:rPr>
          <w:lang w:val="kk-KZ"/>
        </w:rPr>
        <w:tab/>
        <w:t>адамның қылмыс жасағанын көрсететін деректер болған кезде, егер бұл ретте оған процестік ұстап алуды қолданудың қажеттігі болмаса;</w:t>
      </w:r>
    </w:p>
    <w:p w:rsidR="00AD0040" w:rsidRDefault="00AD0040" w:rsidP="00AD0040">
      <w:pPr>
        <w:pStyle w:val="af6"/>
        <w:spacing w:before="0" w:beforeAutospacing="0" w:after="0" w:afterAutospacing="0"/>
        <w:ind w:firstLine="425"/>
        <w:jc w:val="both"/>
        <w:rPr>
          <w:lang w:val="kk-KZ"/>
        </w:rPr>
      </w:pPr>
      <w:r w:rsidRPr="00AD0040">
        <w:rPr>
          <w:lang w:val="kk-KZ"/>
        </w:rPr>
        <w:t>2)</w:t>
      </w:r>
      <w:r w:rsidRPr="00AD0040">
        <w:rPr>
          <w:lang w:val="kk-KZ"/>
        </w:rPr>
        <w:tab/>
        <w:t>күдіктінің іс-әрекетін саралауды айқындау туралы қаулы шыққанға дейін адамға қатысты мәжбүрлеу шарасы қолданылса.</w:t>
      </w:r>
    </w:p>
    <w:p w:rsidR="00AD0040" w:rsidRPr="00AD0040" w:rsidRDefault="00AD0040" w:rsidP="00AD0040">
      <w:pPr>
        <w:pStyle w:val="af6"/>
        <w:spacing w:before="0" w:beforeAutospacing="0" w:after="0" w:afterAutospacing="0"/>
        <w:ind w:firstLine="425"/>
        <w:jc w:val="both"/>
        <w:rPr>
          <w:lang w:val="kk-KZ"/>
        </w:rPr>
      </w:pPr>
      <w:r w:rsidRPr="00AD0040">
        <w:rPr>
          <w:lang w:val="kk-KZ"/>
        </w:rPr>
        <w:t>Күдіктінің іс-әрекетін саралау аньқталады:</w:t>
      </w:r>
    </w:p>
    <w:p w:rsidR="00AD0040" w:rsidRPr="00AD0040" w:rsidRDefault="00AD0040" w:rsidP="00AD0040">
      <w:pPr>
        <w:pStyle w:val="af6"/>
        <w:spacing w:before="0" w:beforeAutospacing="0" w:after="0" w:afterAutospacing="0"/>
        <w:ind w:firstLine="425"/>
        <w:jc w:val="both"/>
        <w:rPr>
          <w:lang w:val="kk-KZ"/>
        </w:rPr>
      </w:pPr>
      <w:r w:rsidRPr="00AD0040">
        <w:rPr>
          <w:lang w:val="kk-KZ"/>
        </w:rPr>
        <w:t>1)</w:t>
      </w:r>
      <w:r w:rsidRPr="00AD0040">
        <w:rPr>
          <w:lang w:val="kk-KZ"/>
        </w:rPr>
        <w:tab/>
        <w:t>күдікті растайтын жеткілікті дәлелдемелер болса;</w:t>
      </w:r>
    </w:p>
    <w:p w:rsidR="00AD0040" w:rsidRPr="00AD0040" w:rsidRDefault="00AD0040" w:rsidP="00AD0040">
      <w:pPr>
        <w:pStyle w:val="af6"/>
        <w:spacing w:before="0" w:beforeAutospacing="0" w:after="0" w:afterAutospacing="0"/>
        <w:ind w:firstLine="425"/>
        <w:jc w:val="both"/>
        <w:rPr>
          <w:lang w:val="kk-KZ"/>
        </w:rPr>
      </w:pPr>
      <w:r w:rsidRPr="00AD0040">
        <w:rPr>
          <w:lang w:val="kk-KZ"/>
        </w:rPr>
        <w:t>2)</w:t>
      </w:r>
      <w:r w:rsidRPr="00AD0040">
        <w:rPr>
          <w:lang w:val="kk-KZ"/>
        </w:rPr>
        <w:tab/>
        <w:t>күдіктінің іс-әрекетін саралау туралы дәйекті қаулының негізінде. Дәлелдемелердің жеткіліктігі олардың жиынтығы бойынша зерттеугежәне бағалауға ұсынылатын қатыстылығы, жіберілетіндігі, шынайылығы негіздері бойынша анықталады.</w:t>
      </w:r>
    </w:p>
    <w:p w:rsidR="00AD0040" w:rsidRPr="00AD0040" w:rsidRDefault="00AD0040" w:rsidP="00AD0040">
      <w:pPr>
        <w:pStyle w:val="af6"/>
        <w:spacing w:before="0" w:beforeAutospacing="0" w:after="0" w:afterAutospacing="0"/>
        <w:ind w:firstLine="425"/>
        <w:jc w:val="both"/>
        <w:rPr>
          <w:lang w:val="kk-KZ"/>
        </w:rPr>
      </w:pPr>
      <w:r w:rsidRPr="00AD0040">
        <w:rPr>
          <w:lang w:val="kk-KZ"/>
        </w:rPr>
        <w:t>Күдіктінің іс-әрекетін саралау туралы дәйекті қаулы, ҚР ҚПК 198-бабында көзделген хаттамаларды жасауға қойылатын жалпы талаптарды ескере отырып, сотқа дейінгі тергеп-тексеруді жүзеге асыратын адаммен жасалады. Қаулы қисынды мерзімде шығарылады. Кәсіптік және қызметтік міндеттерін орындауға байланысты қылмыстар жасаған кезде адвокатқа, прокурорға, тергеушіге, анықтаушыға, тергеу бөлімінін бастығына, анықтау органының бастығына қатысты күдіктінін іс әрекетін саралау туралы қаулыны прокуратура басшысы бекітеді.</w:t>
      </w:r>
    </w:p>
    <w:p w:rsidR="00AD0040" w:rsidRDefault="00AD0040" w:rsidP="00AD0040">
      <w:pPr>
        <w:pStyle w:val="af6"/>
        <w:spacing w:before="0" w:beforeAutospacing="0" w:after="0" w:afterAutospacing="0"/>
        <w:ind w:firstLine="425"/>
        <w:jc w:val="both"/>
        <w:rPr>
          <w:lang w:val="kk-KZ"/>
        </w:rPr>
      </w:pPr>
      <w:r w:rsidRPr="00AD0040">
        <w:rPr>
          <w:lang w:val="kk-KZ"/>
        </w:rPr>
        <w:t>Күдіктінің іс әрекетін саралау туралы қаулы үш бөліктен тұрады. бірінші бөлікте: қаулының жасалған уакыты мен орны; хаттаманы кімнің жасағаны; күдіктінің тегі, аты жәнеәкесінің аты, туған күні, айы, жылы және туған жері көрсетіледі. Екінші бөлікте: қылмыстың жасалған уақыты, орны, сондай-ақ дәлелденуге жататын өзге де мән-жайлар, осы адам жасады деп күдік келтірілген қылмыстың сипаттамасы көрсетіледі. Мұндай мән-жайлар ҚР ҚПК 113, 531-баптарында көрсетілген. Үшінші бөлікте: адамға оны жасады деп күдік келтіріліп отырған қылмыс үшін жауаптылықты көздейтін қылмыстық заң (бап, бөлік, тармақ) көрсетіледі.</w:t>
      </w:r>
    </w:p>
    <w:p w:rsidR="00AD0040" w:rsidRPr="00AD0040" w:rsidRDefault="00AD0040" w:rsidP="00AD0040">
      <w:pPr>
        <w:ind w:firstLine="425"/>
        <w:jc w:val="both"/>
        <w:rPr>
          <w:lang w:val="kk-KZ"/>
        </w:rPr>
      </w:pPr>
      <w:r w:rsidRPr="00AD0040">
        <w:rPr>
          <w:lang w:val="kk-KZ"/>
        </w:rPr>
        <w:t>Қажет болған жағдайда іс-әрекетті саралау өзгертілуі және толықтырылуы мүмкін. Мұндай мән-жайлар соңғы саралауға әсер ететін жеңілдететін немесе ауырлататын, басқа да фактілер туралы мәліметтер болуы мүмкін. Мұндай жағдайда күдіктінің іс-әрекетін саралау жаңадан қаулы шығару арқылы жасалып жәнекүдіктіге ҚР ҚПК 205, 206-баптарында көзделген жалпы ережелерге сай жариялаланды.</w:t>
      </w:r>
    </w:p>
    <w:p w:rsidR="00AD0040" w:rsidRDefault="00AD0040" w:rsidP="00AD0040">
      <w:pPr>
        <w:shd w:val="clear" w:color="auto" w:fill="FFFFFF"/>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color w:val="000000"/>
          <w:u w:val="single"/>
          <w:lang w:val="kk-KZ"/>
        </w:rPr>
        <w:t>нақты оқ</w:t>
      </w:r>
      <w:r w:rsidR="006A18C2">
        <w:rPr>
          <w:i/>
          <w:color w:val="000000"/>
          <w:u w:val="single"/>
          <w:lang w:val="kk-KZ"/>
        </w:rPr>
        <w:t>иға</w:t>
      </w:r>
      <w:r>
        <w:rPr>
          <w:i/>
          <w:color w:val="000000"/>
          <w:u w:val="single"/>
          <w:lang w:val="kk-KZ"/>
        </w:rPr>
        <w:t xml:space="preserve"> жағдайын талқылау </w:t>
      </w:r>
      <w:r>
        <w:rPr>
          <w:color w:val="000000"/>
          <w:lang w:val="kk-KZ"/>
        </w:rPr>
        <w:t>(УКС).</w:t>
      </w:r>
    </w:p>
    <w:p w:rsidR="00AD0040" w:rsidRDefault="00AD0040" w:rsidP="00AD0040">
      <w:pPr>
        <w:shd w:val="clear" w:color="auto" w:fill="FFFFFF"/>
        <w:ind w:firstLine="426"/>
        <w:jc w:val="both"/>
        <w:rPr>
          <w:color w:val="000000"/>
          <w:lang w:val="kk-KZ"/>
        </w:rPr>
      </w:pPr>
      <w:r>
        <w:rPr>
          <w:color w:val="000000"/>
          <w:lang w:val="kk-KZ"/>
        </w:rPr>
        <w:t>Қарастырылып жатқан тақырыпты дұрыс меңгеру үшін проблемалық жағдайларды шешудегі жағдайды талқылау тәсілін қолдану қажет.</w:t>
      </w:r>
    </w:p>
    <w:p w:rsidR="00AD0040" w:rsidRDefault="00AD0040" w:rsidP="00AD0040">
      <w:pPr>
        <w:shd w:val="clear" w:color="auto" w:fill="FFFFFF"/>
        <w:ind w:firstLine="426"/>
        <w:jc w:val="both"/>
        <w:rPr>
          <w:noProof/>
          <w:lang w:val="kk-KZ"/>
        </w:rPr>
      </w:pPr>
      <w:r w:rsidRPr="006843CB">
        <w:rPr>
          <w:b/>
          <w:noProof/>
          <w:lang w:val="kk-KZ"/>
        </w:rPr>
        <w:t xml:space="preserve">Жағдайды талқылау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AD0040" w:rsidRDefault="00AD0040" w:rsidP="00AD0040">
      <w:pPr>
        <w:shd w:val="clear" w:color="auto" w:fill="FFFFFF"/>
        <w:ind w:firstLine="426"/>
        <w:jc w:val="both"/>
        <w:rPr>
          <w:noProof/>
          <w:lang w:val="kk-KZ"/>
        </w:rPr>
      </w:pPr>
      <w:r>
        <w:rPr>
          <w:noProof/>
          <w:lang w:val="kk-KZ"/>
        </w:rPr>
        <w:t>Мұндай жағдайда студенттерге баға-жағдай ұсынылады, яғни олар жағдайды сипаттап және оның шешу жолдарын: тек оның қаншалықты заңды және тиімді екенін бағалау.</w:t>
      </w:r>
    </w:p>
    <w:p w:rsidR="00AD0040" w:rsidRDefault="00AD0040" w:rsidP="00AD0040">
      <w:pPr>
        <w:shd w:val="clear" w:color="auto" w:fill="FFFFFF"/>
        <w:ind w:firstLine="426"/>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AD0040" w:rsidRDefault="00AD0040" w:rsidP="00AD0040">
      <w:pPr>
        <w:shd w:val="clear" w:color="auto" w:fill="FFFFFF"/>
        <w:ind w:firstLine="426"/>
        <w:jc w:val="both"/>
        <w:rPr>
          <w:noProof/>
          <w:lang w:val="kk-KZ"/>
        </w:rPr>
      </w:pPr>
      <w:r>
        <w:rPr>
          <w:noProof/>
          <w:lang w:val="kk-KZ"/>
        </w:rPr>
        <w:lastRenderedPageBreak/>
        <w:t xml:space="preserve">Студенттерге қарастырылып отырған мәліметтерден бір ақпаратты зерделеу ұсынылады. Сабақ үстінде студенттер заңға және қарастырылып отырған тақырып бойынша қайнар көздерге сілтеме жасай отырып, қалыптасқан жағдайдан шешу жолдарын ұсынып, мәселенің қойылуын жүзеге асыру қажет. </w:t>
      </w:r>
    </w:p>
    <w:p w:rsidR="00684179" w:rsidRPr="00B578BF" w:rsidRDefault="00684179" w:rsidP="00B578BF">
      <w:pPr>
        <w:shd w:val="clear" w:color="auto" w:fill="FFFFFF"/>
        <w:tabs>
          <w:tab w:val="left" w:pos="426"/>
        </w:tabs>
        <w:ind w:firstLine="426"/>
        <w:jc w:val="both"/>
        <w:rPr>
          <w:noProof/>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sidRPr="006B18A7">
        <w:rPr>
          <w:lang w:val="sr-Cyrl-CS"/>
        </w:rPr>
        <w:t xml:space="preserve"> </w:t>
      </w:r>
      <w:r w:rsidR="00B578BF" w:rsidRPr="00644E87">
        <w:rPr>
          <w:bCs/>
          <w:szCs w:val="28"/>
          <w:lang w:val="kk-KZ"/>
        </w:rPr>
        <w:t>Адамды күдікті деп тану туралы жариялау</w:t>
      </w:r>
      <w:r w:rsidR="00B578BF">
        <w:rPr>
          <w:bCs/>
          <w:szCs w:val="28"/>
          <w:lang w:val="kk-KZ"/>
        </w:rPr>
        <w:t xml:space="preserve">. </w:t>
      </w:r>
      <w:r w:rsidR="00B578BF" w:rsidRPr="00485227">
        <w:rPr>
          <w:bCs/>
          <w:szCs w:val="28"/>
          <w:lang w:val="kk-KZ"/>
        </w:rPr>
        <w:t>Күдіктінің іс-әрекетінің саралануын айқындау</w:t>
      </w:r>
      <w:r w:rsidR="00B578BF">
        <w:rPr>
          <w:bCs/>
          <w:szCs w:val="28"/>
          <w:lang w:val="kk-KZ"/>
        </w:rPr>
        <w:t xml:space="preserve">. </w:t>
      </w:r>
      <w:r w:rsidR="00B578BF" w:rsidRPr="00485227">
        <w:rPr>
          <w:bCs/>
          <w:szCs w:val="28"/>
          <w:lang w:val="kk-KZ"/>
        </w:rPr>
        <w:t>Күдіктінің іс-әрекетін саралау туралы қаулы</w:t>
      </w:r>
      <w:r w:rsidR="00B578BF">
        <w:rPr>
          <w:bCs/>
          <w:szCs w:val="28"/>
          <w:lang w:val="kk-KZ"/>
        </w:rPr>
        <w:t xml:space="preserve">ның мазмұнын анықтау. </w:t>
      </w:r>
      <w:r w:rsidRPr="003A2FD0">
        <w:rPr>
          <w:lang w:val="sr-Cyrl-CS"/>
        </w:rPr>
        <w:t>Қ</w:t>
      </w:r>
      <w:r>
        <w:rPr>
          <w:lang w:val="sr-Cyrl-CS"/>
        </w:rPr>
        <w:t xml:space="preserve">азақстан </w:t>
      </w:r>
      <w:r w:rsidRPr="003A2FD0">
        <w:rPr>
          <w:lang w:val="sr-Cyrl-CS"/>
        </w:rPr>
        <w:t>Р</w:t>
      </w:r>
      <w:r>
        <w:rPr>
          <w:lang w:val="sr-Cyrl-CS"/>
        </w:rPr>
        <w:t>еспубликасының</w:t>
      </w:r>
      <w:r w:rsidRPr="003A2FD0">
        <w:rPr>
          <w:lang w:val="sr-Cyrl-CS"/>
        </w:rPr>
        <w:t xml:space="preserve"> </w:t>
      </w:r>
      <w:r>
        <w:rPr>
          <w:szCs w:val="28"/>
          <w:lang w:val="kk-KZ" w:eastAsia="ko-KR"/>
        </w:rPr>
        <w:t>ҚПК нормаларын пайдалану қажет.</w:t>
      </w:r>
    </w:p>
    <w:p w:rsidR="00127120" w:rsidRDefault="00127120" w:rsidP="00216EC1">
      <w:pPr>
        <w:shd w:val="clear" w:color="auto" w:fill="FFFFFF"/>
        <w:tabs>
          <w:tab w:val="left" w:pos="426"/>
        </w:tabs>
        <w:ind w:firstLine="426"/>
        <w:jc w:val="both"/>
        <w:rPr>
          <w:b/>
          <w:szCs w:val="28"/>
          <w:lang w:val="kk-KZ" w:eastAsia="ko-KR"/>
        </w:rPr>
      </w:pPr>
    </w:p>
    <w:p w:rsidR="00216EC1" w:rsidRDefault="00216EC1" w:rsidP="00216EC1">
      <w:pPr>
        <w:shd w:val="clear" w:color="auto" w:fill="FFFFFF"/>
        <w:tabs>
          <w:tab w:val="left" w:pos="426"/>
        </w:tabs>
        <w:ind w:firstLine="426"/>
        <w:jc w:val="both"/>
        <w:rPr>
          <w:b/>
          <w:szCs w:val="28"/>
          <w:lang w:val="kk-KZ" w:eastAsia="ko-KR"/>
        </w:rPr>
      </w:pPr>
      <w:r w:rsidRPr="008378AB">
        <w:rPr>
          <w:b/>
          <w:szCs w:val="28"/>
          <w:lang w:val="kk-KZ" w:eastAsia="ko-KR"/>
        </w:rPr>
        <w:t>Бақылау сұрақтары:</w:t>
      </w:r>
    </w:p>
    <w:p w:rsidR="00AD0040" w:rsidRDefault="00AD0040" w:rsidP="00F835A3">
      <w:pPr>
        <w:pStyle w:val="ac"/>
        <w:numPr>
          <w:ilvl w:val="0"/>
          <w:numId w:val="17"/>
        </w:numPr>
        <w:shd w:val="clear" w:color="auto" w:fill="FFFFFF"/>
        <w:jc w:val="both"/>
        <w:rPr>
          <w:noProof/>
          <w:lang w:val="kk-KZ"/>
        </w:rPr>
      </w:pPr>
      <w:r w:rsidRPr="00AD0040">
        <w:rPr>
          <w:noProof/>
          <w:lang w:val="kk-KZ"/>
        </w:rPr>
        <w:t>Адамды күді</w:t>
      </w:r>
      <w:r>
        <w:rPr>
          <w:noProof/>
          <w:lang w:val="kk-KZ"/>
        </w:rPr>
        <w:t>кті деп тану туралы қаулыда көрсетілетін мәліметтер?</w:t>
      </w:r>
    </w:p>
    <w:p w:rsidR="00216EC1" w:rsidRDefault="00AD0040" w:rsidP="00F835A3">
      <w:pPr>
        <w:pStyle w:val="ac"/>
        <w:numPr>
          <w:ilvl w:val="0"/>
          <w:numId w:val="17"/>
        </w:numPr>
        <w:shd w:val="clear" w:color="auto" w:fill="FFFFFF"/>
        <w:jc w:val="both"/>
        <w:rPr>
          <w:noProof/>
          <w:lang w:val="kk-KZ"/>
        </w:rPr>
      </w:pPr>
      <w:r w:rsidRPr="00AD0040">
        <w:rPr>
          <w:noProof/>
          <w:lang w:val="kk-KZ"/>
        </w:rPr>
        <w:t>Күдіктінің іс-әрекетін саралау аньқталады</w:t>
      </w:r>
      <w:r>
        <w:rPr>
          <w:noProof/>
          <w:lang w:val="kk-KZ"/>
        </w:rPr>
        <w:t>?</w:t>
      </w:r>
    </w:p>
    <w:p w:rsidR="00AD0040" w:rsidRDefault="00AD0040" w:rsidP="00F835A3">
      <w:pPr>
        <w:pStyle w:val="ac"/>
        <w:numPr>
          <w:ilvl w:val="0"/>
          <w:numId w:val="17"/>
        </w:numPr>
        <w:shd w:val="clear" w:color="auto" w:fill="FFFFFF"/>
        <w:jc w:val="both"/>
        <w:rPr>
          <w:noProof/>
          <w:lang w:val="kk-KZ"/>
        </w:rPr>
      </w:pPr>
      <w:r w:rsidRPr="00AD0040">
        <w:rPr>
          <w:noProof/>
          <w:lang w:val="kk-KZ"/>
        </w:rPr>
        <w:t>Күдіктінің іс әрекетін саралау туралы қаулы</w:t>
      </w:r>
      <w:r>
        <w:rPr>
          <w:noProof/>
          <w:lang w:val="kk-KZ"/>
        </w:rPr>
        <w:t>?</w:t>
      </w:r>
    </w:p>
    <w:p w:rsidR="00AD0040" w:rsidRPr="00AD0040" w:rsidRDefault="00AD0040" w:rsidP="002628F0">
      <w:pPr>
        <w:pStyle w:val="ac"/>
        <w:shd w:val="clear" w:color="auto" w:fill="FFFFFF"/>
        <w:ind w:left="786"/>
        <w:jc w:val="both"/>
        <w:rPr>
          <w:noProof/>
          <w:lang w:val="kk-KZ"/>
        </w:rPr>
      </w:pPr>
    </w:p>
    <w:p w:rsidR="002628F0" w:rsidRPr="002628F0" w:rsidRDefault="002628F0" w:rsidP="002628F0">
      <w:pPr>
        <w:pStyle w:val="af6"/>
        <w:tabs>
          <w:tab w:val="left" w:pos="709"/>
        </w:tabs>
        <w:spacing w:before="0" w:beforeAutospacing="0" w:after="0" w:afterAutospacing="0"/>
        <w:ind w:firstLine="426"/>
        <w:jc w:val="both"/>
        <w:rPr>
          <w:b/>
          <w:lang w:val="kk-KZ"/>
        </w:rPr>
      </w:pPr>
      <w:r w:rsidRPr="002628F0">
        <w:rPr>
          <w:b/>
          <w:lang w:val="kk-KZ"/>
        </w:rPr>
        <w:t>Нормативтік қайнар көздер:</w:t>
      </w:r>
    </w:p>
    <w:p w:rsidR="002628F0" w:rsidRPr="002628F0" w:rsidRDefault="002628F0" w:rsidP="002628F0">
      <w:pPr>
        <w:pStyle w:val="af6"/>
        <w:tabs>
          <w:tab w:val="left" w:pos="709"/>
        </w:tabs>
        <w:spacing w:before="0" w:beforeAutospacing="0" w:after="0" w:afterAutospacing="0"/>
        <w:ind w:firstLine="426"/>
        <w:jc w:val="both"/>
      </w:pPr>
      <w:r w:rsidRPr="002628F0">
        <w:rPr>
          <w:lang w:val="kk-KZ"/>
        </w:rPr>
        <w:t>1.</w:t>
      </w:r>
      <w:r w:rsidRPr="002628F0">
        <w:rPr>
          <w:lang w:val="kk-KZ"/>
        </w:rPr>
        <w:tab/>
        <w:t xml:space="preserve">Қазакстан Республикасының Қылмыстық-процестік кодексі. 2014 ж.4 шілдеде қабылданған. 2015 жылдын 1 каңтарынан күшіне енген. // Егем, Қазакстан, 10 шілде, 2014 ж. № 133 (27754). </w:t>
      </w:r>
      <w:r w:rsidRPr="002628F0">
        <w:t>7, 59, 62, 179-207, 526-баптар.</w:t>
      </w:r>
    </w:p>
    <w:p w:rsidR="002628F0" w:rsidRPr="002628F0" w:rsidRDefault="002628F0" w:rsidP="002628F0">
      <w:pPr>
        <w:pStyle w:val="af6"/>
        <w:tabs>
          <w:tab w:val="left" w:pos="709"/>
        </w:tabs>
        <w:spacing w:before="0" w:beforeAutospacing="0" w:after="0" w:afterAutospacing="0"/>
        <w:ind w:firstLine="426"/>
        <w:jc w:val="both"/>
      </w:pPr>
      <w:r w:rsidRPr="002628F0">
        <w:t>2.</w:t>
      </w:r>
      <w:r w:rsidRPr="002628F0">
        <w:tab/>
        <w:t>Қылмыстыққұқық бұзушылықтар туралы арыздар мен хабарлардықабылдау және тіркеу, сонымен қатар сотқа дейінгі тергеп-тексерулердің бі</w:t>
      </w:r>
      <w:proofErr w:type="gramStart"/>
      <w:r w:rsidRPr="002628F0">
        <w:t>р</w:t>
      </w:r>
      <w:proofErr w:type="gramEnd"/>
      <w:r w:rsidRPr="002628F0">
        <w:t xml:space="preserve">іншітізілімін жүргізу қағидаларын бекіту туралы - Қазақстан Республикасы Бас Прокурорының 2014 жылдың 19 қыркүйегіндегі №89 бұйрығы (Қазақстан Республикасы Бас Прокурорының 2015 жылдың </w:t>
      </w:r>
      <w:proofErr w:type="gramStart"/>
      <w:r w:rsidRPr="002628F0">
        <w:t>10 тамыздағы № 99 бұйрығымен енгізілген өзгертулер мен толықтырулармен)// Интернет-ресурс; ИПС «Әділет» 21 қазан 2014 ж.</w:t>
      </w:r>
      <w:proofErr w:type="gramEnd"/>
    </w:p>
    <w:p w:rsidR="002628F0" w:rsidRDefault="002628F0" w:rsidP="002628F0">
      <w:pPr>
        <w:pStyle w:val="af6"/>
        <w:tabs>
          <w:tab w:val="left" w:pos="709"/>
        </w:tabs>
        <w:spacing w:before="0" w:beforeAutospacing="0" w:after="0" w:afterAutospacing="0"/>
        <w:ind w:firstLine="426"/>
        <w:jc w:val="both"/>
        <w:rPr>
          <w:b/>
          <w:lang w:val="kk-KZ"/>
        </w:rPr>
      </w:pPr>
    </w:p>
    <w:p w:rsidR="00216EC1" w:rsidRPr="00143443" w:rsidRDefault="00216EC1" w:rsidP="002628F0">
      <w:pPr>
        <w:pStyle w:val="af6"/>
        <w:tabs>
          <w:tab w:val="left" w:pos="709"/>
        </w:tabs>
        <w:spacing w:before="0" w:beforeAutospacing="0" w:after="0" w:afterAutospacing="0"/>
        <w:ind w:firstLine="426"/>
        <w:jc w:val="both"/>
        <w:rPr>
          <w:b/>
          <w:lang w:val="kk-KZ"/>
        </w:rPr>
      </w:pPr>
      <w:r w:rsidRPr="004D1CCD">
        <w:rPr>
          <w:b/>
          <w:lang w:val="kk-KZ"/>
        </w:rPr>
        <w:t>Әдебиеттер:</w:t>
      </w:r>
    </w:p>
    <w:p w:rsidR="001D166C" w:rsidRPr="002628F0" w:rsidRDefault="00216EC1" w:rsidP="00F835A3">
      <w:pPr>
        <w:pStyle w:val="ac"/>
        <w:widowControl w:val="0"/>
        <w:numPr>
          <w:ilvl w:val="0"/>
          <w:numId w:val="9"/>
        </w:numPr>
        <w:ind w:left="0" w:firstLine="426"/>
        <w:jc w:val="both"/>
      </w:pPr>
      <w:r w:rsidRPr="00216EC1">
        <w:rPr>
          <w:lang w:val="kk-KZ"/>
        </w:rPr>
        <w:t>Төлеубекова Б.Х . Қазақстан Республикасының Қылмыстық іс жүргізу құқығы: Оқулық. Жалпы бөлім – Алматы, 2000</w:t>
      </w:r>
      <w:r w:rsidRPr="00C05ADA">
        <w:t>.</w:t>
      </w:r>
      <w:r w:rsidRPr="00216EC1">
        <w:rPr>
          <w:lang w:val="kk-KZ"/>
        </w:rPr>
        <w:t xml:space="preserve"> </w:t>
      </w:r>
    </w:p>
    <w:p w:rsidR="002628F0" w:rsidRDefault="002628F0" w:rsidP="00F835A3">
      <w:pPr>
        <w:pStyle w:val="ac"/>
        <w:widowControl w:val="0"/>
        <w:numPr>
          <w:ilvl w:val="0"/>
          <w:numId w:val="9"/>
        </w:numPr>
        <w:jc w:val="both"/>
      </w:pPr>
      <w:r>
        <w:t>Савицкий В.М., Ларин А.М. Уголовный процесс: Словарь-справочник. М.:РАН, 1999.</w:t>
      </w:r>
    </w:p>
    <w:p w:rsidR="002628F0" w:rsidRDefault="002628F0" w:rsidP="00F835A3">
      <w:pPr>
        <w:pStyle w:val="ac"/>
        <w:widowControl w:val="0"/>
        <w:numPr>
          <w:ilvl w:val="0"/>
          <w:numId w:val="9"/>
        </w:numPr>
        <w:jc w:val="both"/>
      </w:pPr>
      <w:r>
        <w:t xml:space="preserve"> Ожегов С.И. Словарь русского языка. М.: Сов</w:t>
      </w:r>
      <w:proofErr w:type="gramStart"/>
      <w:r>
        <w:t>.э</w:t>
      </w:r>
      <w:proofErr w:type="gramEnd"/>
      <w:r>
        <w:t>нциклопедия, 1968.</w:t>
      </w:r>
    </w:p>
    <w:p w:rsidR="002628F0" w:rsidRDefault="002628F0" w:rsidP="00F835A3">
      <w:pPr>
        <w:pStyle w:val="ac"/>
        <w:widowControl w:val="0"/>
        <w:numPr>
          <w:ilvl w:val="0"/>
          <w:numId w:val="9"/>
        </w:numPr>
        <w:jc w:val="both"/>
      </w:pPr>
      <w:r>
        <w:t>Юридический словарь</w:t>
      </w:r>
      <w:proofErr w:type="gramStart"/>
      <w:r>
        <w:t xml:space="preserve"> / П</w:t>
      </w:r>
      <w:proofErr w:type="gramEnd"/>
      <w:r>
        <w:t xml:space="preserve">од ред. А.Н.Азрилияна. М.: Институт </w:t>
      </w:r>
      <w:proofErr w:type="gramStart"/>
      <w:r>
        <w:t>новой</w:t>
      </w:r>
      <w:proofErr w:type="gramEnd"/>
      <w:r>
        <w:t xml:space="preserve"> эко-номики, 2007.</w:t>
      </w:r>
    </w:p>
    <w:p w:rsidR="002628F0" w:rsidRDefault="002628F0" w:rsidP="00F835A3">
      <w:pPr>
        <w:pStyle w:val="ac"/>
        <w:widowControl w:val="0"/>
        <w:numPr>
          <w:ilvl w:val="0"/>
          <w:numId w:val="9"/>
        </w:numPr>
        <w:jc w:val="both"/>
      </w:pPr>
      <w:r>
        <w:t>Бородин С.В. Поводы к возбуждению уголовного дела // уголовный процесс: Учебник. Изд. 2-е, исправ. и доп. М.: Спарк, 2000. С.227-232.</w:t>
      </w:r>
    </w:p>
    <w:p w:rsidR="002628F0" w:rsidRDefault="002628F0" w:rsidP="00F835A3">
      <w:pPr>
        <w:pStyle w:val="ac"/>
        <w:widowControl w:val="0"/>
        <w:numPr>
          <w:ilvl w:val="0"/>
          <w:numId w:val="9"/>
        </w:numPr>
        <w:jc w:val="both"/>
      </w:pPr>
      <w:r>
        <w:t>Ұсынылатын әдебиеттер:</w:t>
      </w:r>
    </w:p>
    <w:p w:rsidR="002628F0" w:rsidRDefault="002628F0" w:rsidP="00F835A3">
      <w:pPr>
        <w:pStyle w:val="ac"/>
        <w:widowControl w:val="0"/>
        <w:numPr>
          <w:ilvl w:val="0"/>
          <w:numId w:val="9"/>
        </w:numPr>
        <w:jc w:val="both"/>
      </w:pPr>
      <w:r>
        <w:t xml:space="preserve">Матымов Т.С. Процессуальное положение обвиняемого на </w:t>
      </w:r>
      <w:proofErr w:type="gramStart"/>
      <w:r>
        <w:t>предваритель-ном</w:t>
      </w:r>
      <w:proofErr w:type="gramEnd"/>
      <w:r>
        <w:t xml:space="preserve"> следствии / Автореф... к.ю.н. (12.00.09). Алматы, 2006.</w:t>
      </w:r>
    </w:p>
    <w:p w:rsidR="002628F0" w:rsidRDefault="002628F0" w:rsidP="00F835A3">
      <w:pPr>
        <w:pStyle w:val="ac"/>
        <w:widowControl w:val="0"/>
        <w:numPr>
          <w:ilvl w:val="0"/>
          <w:numId w:val="9"/>
        </w:numPr>
        <w:jc w:val="both"/>
      </w:pPr>
      <w:r>
        <w:t xml:space="preserve">Хан А.Л. Система и процессуальный статус органов, осуществляющих </w:t>
      </w:r>
      <w:proofErr w:type="gramStart"/>
      <w:r>
        <w:t>досу-дебную</w:t>
      </w:r>
      <w:proofErr w:type="gramEnd"/>
      <w:r>
        <w:t xml:space="preserve"> деятельность / Автореф... к.ю.н. (12.00.09). Караганда, 2002.</w:t>
      </w:r>
    </w:p>
    <w:p w:rsidR="00216EC1" w:rsidRDefault="00216EC1" w:rsidP="00216EC1">
      <w:pPr>
        <w:jc w:val="both"/>
        <w:rPr>
          <w:b/>
          <w:noProof/>
          <w:lang w:val="kk-KZ"/>
        </w:rPr>
      </w:pPr>
    </w:p>
    <w:p w:rsidR="002628F0" w:rsidRDefault="002628F0" w:rsidP="00216EC1">
      <w:pPr>
        <w:jc w:val="both"/>
        <w:rPr>
          <w:b/>
          <w:noProof/>
          <w:lang w:val="kk-KZ"/>
        </w:rPr>
      </w:pPr>
    </w:p>
    <w:p w:rsidR="006A18C2" w:rsidRDefault="006A18C2" w:rsidP="00216EC1">
      <w:pPr>
        <w:jc w:val="both"/>
        <w:rPr>
          <w:b/>
          <w:noProof/>
          <w:lang w:val="kk-KZ"/>
        </w:rPr>
      </w:pPr>
    </w:p>
    <w:p w:rsidR="006A18C2" w:rsidRDefault="006A18C2" w:rsidP="00216EC1">
      <w:pPr>
        <w:jc w:val="both"/>
        <w:rPr>
          <w:b/>
          <w:noProof/>
          <w:lang w:val="kk-KZ"/>
        </w:rPr>
      </w:pPr>
    </w:p>
    <w:p w:rsidR="00231E67" w:rsidRPr="009613B7" w:rsidRDefault="00231E67" w:rsidP="009613B7">
      <w:pPr>
        <w:ind w:firstLine="426"/>
        <w:jc w:val="both"/>
        <w:rPr>
          <w:b/>
          <w:noProof/>
          <w:lang w:val="kk-KZ"/>
        </w:rPr>
      </w:pPr>
      <w:r w:rsidRPr="009613B7">
        <w:rPr>
          <w:b/>
          <w:lang w:val="kk-KZ"/>
        </w:rPr>
        <w:t xml:space="preserve">Тақырып </w:t>
      </w:r>
      <w:r w:rsidR="002628F0">
        <w:rPr>
          <w:b/>
          <w:lang w:val="kk-KZ"/>
        </w:rPr>
        <w:t>4</w:t>
      </w:r>
      <w:r w:rsidRPr="009613B7">
        <w:rPr>
          <w:b/>
          <w:lang w:val="kk-KZ"/>
        </w:rPr>
        <w:t xml:space="preserve">. </w:t>
      </w:r>
      <w:r w:rsidR="002628F0" w:rsidRPr="002628F0">
        <w:rPr>
          <w:b/>
          <w:lang w:val="kk-KZ"/>
        </w:rPr>
        <w:t>Тергеу әрекеттері дәлелдемелерді жинаудың негізгі тәсілі ретінде. (тергеу әрекеттерінің хаттамалары)</w:t>
      </w:r>
      <w:r w:rsidRPr="009613B7">
        <w:rPr>
          <w:b/>
          <w:lang w:val="kk-KZ"/>
        </w:rPr>
        <w:t>.</w:t>
      </w:r>
    </w:p>
    <w:p w:rsidR="009613B7" w:rsidRPr="009613B7" w:rsidRDefault="00A85D86" w:rsidP="002628F0">
      <w:pPr>
        <w:pStyle w:val="af6"/>
        <w:spacing w:before="0" w:beforeAutospacing="0" w:after="0" w:afterAutospacing="0"/>
        <w:ind w:firstLine="425"/>
        <w:jc w:val="both"/>
        <w:rPr>
          <w:b/>
          <w:lang w:val="sr-Cyrl-CS"/>
        </w:rPr>
      </w:pPr>
      <w:r>
        <w:rPr>
          <w:b/>
          <w:lang w:val="sr-Cyrl-CS"/>
        </w:rPr>
        <w:t>Сабақтың</w:t>
      </w:r>
      <w:r w:rsidR="009613B7" w:rsidRPr="009613B7">
        <w:rPr>
          <w:b/>
          <w:lang w:val="sr-Cyrl-CS"/>
        </w:rPr>
        <w:t xml:space="preserve"> жоспары:</w:t>
      </w:r>
    </w:p>
    <w:p w:rsidR="002628F0" w:rsidRPr="002628F0" w:rsidRDefault="009613B7" w:rsidP="002628F0">
      <w:pPr>
        <w:pStyle w:val="af6"/>
        <w:spacing w:before="0" w:beforeAutospacing="0" w:after="0" w:afterAutospacing="0"/>
        <w:ind w:firstLine="425"/>
        <w:jc w:val="both"/>
        <w:rPr>
          <w:lang w:val="sr-Cyrl-CS"/>
        </w:rPr>
      </w:pPr>
      <w:r w:rsidRPr="009613B7">
        <w:rPr>
          <w:lang w:val="sr-Cyrl-CS"/>
        </w:rPr>
        <w:t>1</w:t>
      </w:r>
      <w:r w:rsidR="00F948F4">
        <w:rPr>
          <w:lang w:val="sr-Cyrl-CS"/>
        </w:rPr>
        <w:t>.</w:t>
      </w:r>
      <w:r w:rsidRPr="009613B7">
        <w:rPr>
          <w:lang w:val="sr-Cyrl-CS"/>
        </w:rPr>
        <w:t xml:space="preserve"> </w:t>
      </w:r>
      <w:r w:rsidR="002628F0" w:rsidRPr="002628F0">
        <w:rPr>
          <w:lang w:val="sr-Cyrl-CS"/>
        </w:rPr>
        <w:t>Тергеу әрекеттерінің институты: жалпы сипаттама</w:t>
      </w:r>
    </w:p>
    <w:p w:rsidR="009613B7" w:rsidRDefault="002628F0" w:rsidP="002628F0">
      <w:pPr>
        <w:pStyle w:val="af6"/>
        <w:spacing w:before="0" w:beforeAutospacing="0" w:after="0" w:afterAutospacing="0"/>
        <w:ind w:firstLine="425"/>
        <w:jc w:val="both"/>
        <w:rPr>
          <w:lang w:val="sr-Cyrl-CS"/>
        </w:rPr>
      </w:pPr>
      <w:r w:rsidRPr="002628F0">
        <w:rPr>
          <w:lang w:val="sr-Cyrl-CS"/>
        </w:rPr>
        <w:t>2.</w:t>
      </w:r>
      <w:r w:rsidRPr="002628F0">
        <w:rPr>
          <w:lang w:val="sr-Cyrl-CS"/>
        </w:rPr>
        <w:tab/>
        <w:t>Тергеу әрекеттерінің жүйесі: түрлері және жүргізу тәртібі</w:t>
      </w:r>
    </w:p>
    <w:p w:rsidR="002628F0" w:rsidRPr="002E280A" w:rsidRDefault="002628F0" w:rsidP="002628F0">
      <w:pPr>
        <w:pStyle w:val="af6"/>
        <w:spacing w:before="0" w:beforeAutospacing="0" w:after="0" w:afterAutospacing="0"/>
        <w:ind w:firstLine="425"/>
        <w:jc w:val="both"/>
        <w:rPr>
          <w:lang w:val="kk-KZ"/>
        </w:rPr>
      </w:pPr>
      <w:r>
        <w:rPr>
          <w:lang w:val="sr-Cyrl-CS"/>
        </w:rPr>
        <w:t>3. Т</w:t>
      </w:r>
      <w:r w:rsidRPr="002628F0">
        <w:rPr>
          <w:lang w:val="sr-Cyrl-CS"/>
        </w:rPr>
        <w:t>ергеу әрекеттерінің хаттамалары</w:t>
      </w:r>
    </w:p>
    <w:p w:rsidR="00C96276" w:rsidRPr="00C96276" w:rsidRDefault="00C96276" w:rsidP="009613B7">
      <w:pPr>
        <w:pStyle w:val="af6"/>
        <w:spacing w:before="0" w:beforeAutospacing="0" w:after="0" w:afterAutospacing="0"/>
        <w:ind w:firstLine="426"/>
        <w:jc w:val="both"/>
        <w:rPr>
          <w:b/>
          <w:lang w:val="sr-Cyrl-CS"/>
        </w:rPr>
      </w:pPr>
      <w:r w:rsidRPr="00C96276">
        <w:rPr>
          <w:b/>
          <w:lang w:val="sr-Cyrl-CS"/>
        </w:rPr>
        <w:t>Қысқаша теориялық мәлімет</w:t>
      </w:r>
    </w:p>
    <w:p w:rsidR="002628F0" w:rsidRDefault="002628F0" w:rsidP="001D40A4">
      <w:pPr>
        <w:pStyle w:val="af6"/>
        <w:spacing w:before="0" w:beforeAutospacing="0" w:after="0" w:afterAutospacing="0"/>
        <w:ind w:firstLine="426"/>
        <w:jc w:val="both"/>
        <w:rPr>
          <w:lang w:val="kk-KZ"/>
        </w:rPr>
      </w:pPr>
      <w:r w:rsidRPr="002628F0">
        <w:rPr>
          <w:lang w:val="kk-KZ"/>
        </w:rPr>
        <w:lastRenderedPageBreak/>
        <w:t xml:space="preserve">Энциклопедиялық тұрғыда тергеу әрекеттері дегеніміз тергеушінің, анықтау органының, прокурордың заңмен белгіленген тәртіпте дәлелдемелерді жинау және тексеру бойынша жүзеге асыратын қызметі </w:t>
      </w:r>
    </w:p>
    <w:p w:rsidR="002628F0" w:rsidRDefault="002628F0" w:rsidP="002628F0">
      <w:pPr>
        <w:pStyle w:val="af6"/>
        <w:spacing w:before="0" w:beforeAutospacing="0" w:after="0" w:afterAutospacing="0"/>
        <w:ind w:firstLine="425"/>
        <w:jc w:val="both"/>
        <w:rPr>
          <w:lang w:val="kk-KZ"/>
        </w:rPr>
      </w:pPr>
      <w:r w:rsidRPr="002628F0">
        <w:rPr>
          <w:lang w:val="kk-KZ"/>
        </w:rPr>
        <w:t>Келтірілген анықтамада сөз қозғалған әрекеттер процестік әрекеттерге жатады, себебі олар қылмыстық-процестік занда белгіленген тәртіппен жүзеге асырылады. ҚР ҚПК 7-бабының 36-тармағына сәйкес, процестік әрекеттер - бұл ҚПК ережелеріне сәйкесқ</w:t>
      </w:r>
      <w:r>
        <w:rPr>
          <w:lang w:val="kk-KZ"/>
        </w:rPr>
        <w:t>ылмыстық сот ісін жүргізу ба</w:t>
      </w:r>
      <w:r w:rsidRPr="002628F0">
        <w:rPr>
          <w:lang w:val="kk-KZ"/>
        </w:rPr>
        <w:t>рысында жүргізілетін әрекеттер. Баян етілген мәтін «процестік әрекеттер» ұғымы тектік ұғым ретінде келтірілетіндігін және интенсионалдық сипаттағы белгілерге ие екендігін білдіреді. Бұл жағдай маңызды, себебі тек пен түрдің арақатынасы, таза түріндегі жіктелудің негізінде болмаса да, қандай жағдайда да әрекеттерді жүйелеудің негізінде бар.</w:t>
      </w:r>
    </w:p>
    <w:p w:rsidR="002628F0" w:rsidRPr="002628F0" w:rsidRDefault="002628F0" w:rsidP="002628F0">
      <w:pPr>
        <w:pStyle w:val="af6"/>
        <w:spacing w:before="0" w:beforeAutospacing="0" w:after="0" w:afterAutospacing="0"/>
        <w:ind w:firstLine="425"/>
        <w:jc w:val="both"/>
        <w:rPr>
          <w:lang w:val="kk-KZ"/>
        </w:rPr>
      </w:pPr>
      <w:r>
        <w:rPr>
          <w:lang w:val="kk-KZ"/>
        </w:rPr>
        <w:t>Б</w:t>
      </w:r>
      <w:r w:rsidRPr="002628F0">
        <w:rPr>
          <w:lang w:val="kk-KZ"/>
        </w:rPr>
        <w:t>ір текті қоғамдық қатынастарды реттеу құқықтық институттың маңызды белгілерінің бірі болып табылады.</w:t>
      </w:r>
    </w:p>
    <w:p w:rsidR="002628F0" w:rsidRDefault="002628F0" w:rsidP="002628F0">
      <w:pPr>
        <w:pStyle w:val="af6"/>
        <w:spacing w:before="0" w:beforeAutospacing="0" w:after="0" w:afterAutospacing="0"/>
        <w:ind w:firstLine="425"/>
        <w:jc w:val="both"/>
      </w:pPr>
      <w:r>
        <w:t xml:space="preserve">Аталмыш белгі келесі жайттармен </w:t>
      </w:r>
      <w:proofErr w:type="gramStart"/>
      <w:r>
        <w:t>ай</w:t>
      </w:r>
      <w:proofErr w:type="gramEnd"/>
      <w:r>
        <w:t>қындалады:</w:t>
      </w:r>
    </w:p>
    <w:p w:rsidR="002628F0" w:rsidRDefault="002628F0" w:rsidP="002628F0">
      <w:pPr>
        <w:pStyle w:val="af6"/>
        <w:spacing w:before="0" w:beforeAutospacing="0" w:after="0" w:afterAutospacing="0"/>
        <w:ind w:firstLine="425"/>
        <w:jc w:val="both"/>
      </w:pPr>
      <w:r>
        <w:t>-</w:t>
      </w:r>
      <w:r>
        <w:tab/>
        <w:t>тергеу әрекеттері - бұл қылмыстық жазаланатын і</w:t>
      </w:r>
      <w:proofErr w:type="gramStart"/>
      <w:r>
        <w:t>с-</w:t>
      </w:r>
      <w:proofErr w:type="gramEnd"/>
      <w:r>
        <w:t>әрекетті жасаудың тетігін анықтау, сондай-ақ орын алған салдардың сипаты мен ауырлығын және келтірілген зиянның көлемін анықтау үшін пайдаланылатын дәлелдеу ақпаратын алуға қатысты бірыңғай бағыттылыққа ие заңнамалық тәртіппен арнайы қарастырылған рәсімдер;</w:t>
      </w:r>
    </w:p>
    <w:p w:rsidR="002628F0" w:rsidRDefault="002628F0" w:rsidP="002628F0">
      <w:pPr>
        <w:pStyle w:val="af6"/>
        <w:spacing w:before="0" w:beforeAutospacing="0" w:after="0" w:afterAutospacing="0"/>
        <w:ind w:firstLine="425"/>
        <w:jc w:val="both"/>
      </w:pPr>
      <w:r>
        <w:t>-</w:t>
      </w:r>
      <w:r>
        <w:tab/>
        <w:t>тергеу әрекеттерін жүргізудің жалпы ережелері заңнамалық тұ</w:t>
      </w:r>
      <w:proofErr w:type="gramStart"/>
      <w:r>
        <w:t>р</w:t>
      </w:r>
      <w:proofErr w:type="gramEnd"/>
      <w:r>
        <w:t>ғыда белгіленген (ҚР ҚПК 197-бабы);</w:t>
      </w:r>
    </w:p>
    <w:p w:rsidR="002628F0" w:rsidRDefault="002628F0" w:rsidP="002628F0">
      <w:pPr>
        <w:pStyle w:val="af6"/>
        <w:spacing w:before="0" w:beforeAutospacing="0" w:after="0" w:afterAutospacing="0"/>
        <w:ind w:firstLine="425"/>
        <w:jc w:val="both"/>
      </w:pPr>
      <w:r>
        <w:t>-</w:t>
      </w:r>
      <w:r>
        <w:tab/>
        <w:t xml:space="preserve">тергеу әрекеттерін жүргізу жолынан </w:t>
      </w:r>
      <w:proofErr w:type="gramStart"/>
      <w:r>
        <w:t>бас</w:t>
      </w:r>
      <w:proofErr w:type="gramEnd"/>
      <w:r>
        <w:t>қа жолмен дәлелдемелерді алудың мүмкінсіздігі;</w:t>
      </w:r>
    </w:p>
    <w:p w:rsidR="002628F0" w:rsidRDefault="002628F0" w:rsidP="002628F0">
      <w:pPr>
        <w:pStyle w:val="af6"/>
        <w:spacing w:before="0" w:beforeAutospacing="0" w:after="0" w:afterAutospacing="0"/>
        <w:ind w:firstLine="425"/>
        <w:jc w:val="both"/>
      </w:pPr>
      <w:r>
        <w:t>-</w:t>
      </w:r>
      <w:r>
        <w:tab/>
        <w:t>тергеу әрекеттері түрлерінің Қ</w:t>
      </w:r>
      <w:proofErr w:type="gramStart"/>
      <w:r>
        <w:t>Р</w:t>
      </w:r>
      <w:proofErr w:type="gramEnd"/>
      <w:r>
        <w:t xml:space="preserve"> ҚПК-ның тиісті бөлімінде құрылымдық тұрғыда біріктірілуі;</w:t>
      </w:r>
    </w:p>
    <w:p w:rsidR="002628F0" w:rsidRDefault="002628F0" w:rsidP="002628F0">
      <w:pPr>
        <w:pStyle w:val="af6"/>
        <w:spacing w:before="0" w:beforeAutospacing="0" w:after="0" w:afterAutospacing="0"/>
        <w:ind w:firstLine="425"/>
        <w:jc w:val="both"/>
        <w:rPr>
          <w:lang w:val="kk-KZ"/>
        </w:rPr>
      </w:pPr>
      <w:r>
        <w:t>-</w:t>
      </w:r>
      <w:r>
        <w:tab/>
        <w:t xml:space="preserve">тергеу әрекеттерін </w:t>
      </w:r>
      <w:proofErr w:type="gramStart"/>
      <w:r>
        <w:t>олар</w:t>
      </w:r>
      <w:proofErr w:type="gramEnd"/>
      <w:r>
        <w:t>ға ортақ негіздер мен өзге сипаттамалар негізінде жіктеу мүмкіндігі.</w:t>
      </w:r>
    </w:p>
    <w:p w:rsidR="002628F0" w:rsidRPr="002628F0" w:rsidRDefault="002628F0" w:rsidP="002628F0">
      <w:pPr>
        <w:pStyle w:val="af6"/>
        <w:spacing w:before="0" w:beforeAutospacing="0" w:after="0" w:afterAutospacing="0"/>
        <w:ind w:firstLine="425"/>
        <w:jc w:val="both"/>
        <w:rPr>
          <w:lang w:val="kk-KZ"/>
        </w:rPr>
      </w:pPr>
      <w:r w:rsidRPr="002628F0">
        <w:rPr>
          <w:lang w:val="kk-KZ"/>
        </w:rPr>
        <w:t>Тергеу әрекеттері жүйесінің тұтастығы қызметтердің тұтастығынан тұрады. Бұл қызмет нақты қылмыстық іс бойынша дәлелдеу базасын қалыптастыруға негізделген. Әрбір тергеу әрекеті өз жүйесінің элементі ретінде дәлелдеу ақпаратының бірлігін қалыптастыруға міндетті. Түрлі тергеу әрекеттерін жүргізу нәтижесінде алынған осындай бірліктердің ке-шені қылмыстыққұқық бұзушылықтың біртұтас кескінінің негізіне енеді.</w:t>
      </w:r>
    </w:p>
    <w:p w:rsidR="002628F0" w:rsidRDefault="002628F0" w:rsidP="002628F0">
      <w:pPr>
        <w:pStyle w:val="af6"/>
        <w:spacing w:before="0" w:beforeAutospacing="0" w:after="0" w:afterAutospacing="0"/>
        <w:ind w:firstLine="425"/>
        <w:jc w:val="both"/>
        <w:rPr>
          <w:lang w:val="kk-KZ"/>
        </w:rPr>
      </w:pPr>
      <w:r w:rsidRPr="002628F0">
        <w:rPr>
          <w:lang w:val="kk-KZ"/>
        </w:rPr>
        <w:t>ҚР ҚПК-да барлығы 13 тергеу әрекеті қарастырылған: 1) жауап алу; 2) беттестіру (жауап алудың бір түрі ретінде); 3) қарап-тексеру; 4) куәландыру (қарап-тексерудің бір түрі ретінде); 5) эксгумация; 6) тану; 7) тінту; 8) алу; 9) айғақтарды сол жерде тексеру және нақтылау; 10) тергеу эксперименті; 11) нәрселер мен құжаттарды беру; 12) үлгілерді алу; 13) сот сараптамасы.</w:t>
      </w:r>
    </w:p>
    <w:p w:rsidR="002628F0" w:rsidRPr="002628F0" w:rsidRDefault="002628F0" w:rsidP="002628F0">
      <w:pPr>
        <w:pStyle w:val="af6"/>
        <w:spacing w:before="0" w:beforeAutospacing="0" w:after="0" w:afterAutospacing="0"/>
        <w:ind w:firstLine="425"/>
        <w:jc w:val="both"/>
        <w:rPr>
          <w:lang w:val="kk-KZ"/>
        </w:rPr>
      </w:pPr>
      <w:r w:rsidRPr="002628F0">
        <w:rPr>
          <w:lang w:val="kk-KZ"/>
        </w:rPr>
        <w:t>ҚР ҚПК тергеу әрекеттерінің барысы мен нәтижесін рәсімдеу үшін</w:t>
      </w:r>
      <w:r w:rsidR="00B33D7D">
        <w:rPr>
          <w:lang w:val="kk-KZ"/>
        </w:rPr>
        <w:t xml:space="preserve"> </w:t>
      </w:r>
      <w:r w:rsidRPr="002628F0">
        <w:rPr>
          <w:lang w:val="kk-KZ"/>
        </w:rPr>
        <w:t>қолданылатын актінің екі түрі қарастырылады: 1) хаттама және 2) сарап-шының (маманның) қорытындысы.</w:t>
      </w:r>
    </w:p>
    <w:p w:rsidR="002628F0" w:rsidRDefault="002628F0" w:rsidP="002628F0">
      <w:pPr>
        <w:pStyle w:val="af6"/>
        <w:spacing w:before="0" w:beforeAutospacing="0" w:after="0" w:afterAutospacing="0"/>
        <w:ind w:firstLine="425"/>
        <w:jc w:val="both"/>
        <w:rPr>
          <w:lang w:val="kk-KZ"/>
        </w:rPr>
      </w:pPr>
      <w:r w:rsidRPr="002628F0">
        <w:rPr>
          <w:lang w:val="kk-KZ"/>
        </w:rPr>
        <w:t>Тергеу әрекетінің хаттамасы - бұл қылмыстық заңмен тыйым салынған іс-әрекетті дәлелдеу үшін қолданылатын іс үшін маңызы бар ақпараттарды, уақыт тұрғысында және кеңістікте сақтаудың әдісі. Оны жасаудың тәртібі ҚР ҚПК 199-бабының ережелерімен реттеледі.</w:t>
      </w:r>
    </w:p>
    <w:p w:rsidR="00E83153" w:rsidRDefault="00E83153" w:rsidP="00E83153">
      <w:pPr>
        <w:shd w:val="clear" w:color="auto" w:fill="FFFFFF"/>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color w:val="000000"/>
          <w:u w:val="single"/>
          <w:lang w:val="kk-KZ"/>
        </w:rPr>
        <w:t>нақты оқ</w:t>
      </w:r>
      <w:r w:rsidR="006A18C2">
        <w:rPr>
          <w:i/>
          <w:color w:val="000000"/>
          <w:u w:val="single"/>
          <w:lang w:val="kk-KZ"/>
        </w:rPr>
        <w:t>иға</w:t>
      </w:r>
      <w:r>
        <w:rPr>
          <w:i/>
          <w:color w:val="000000"/>
          <w:u w:val="single"/>
          <w:lang w:val="kk-KZ"/>
        </w:rPr>
        <w:t xml:space="preserve"> жағдайын талқылау </w:t>
      </w:r>
      <w:r>
        <w:rPr>
          <w:color w:val="000000"/>
          <w:lang w:val="kk-KZ"/>
        </w:rPr>
        <w:t>(УКС).</w:t>
      </w:r>
    </w:p>
    <w:p w:rsidR="00E83153" w:rsidRDefault="00E83153" w:rsidP="00E83153">
      <w:pPr>
        <w:shd w:val="clear" w:color="auto" w:fill="FFFFFF"/>
        <w:ind w:firstLine="426"/>
        <w:jc w:val="both"/>
        <w:rPr>
          <w:color w:val="000000"/>
          <w:lang w:val="kk-KZ"/>
        </w:rPr>
      </w:pPr>
      <w:r>
        <w:rPr>
          <w:color w:val="000000"/>
          <w:lang w:val="kk-KZ"/>
        </w:rPr>
        <w:t>Қарастырылып жатқан тақырыпты дұрыс меңгеру үшін проблемалық жағдайларды шешудегі жағдайды талқылау тәсілін қолдану қажет.</w:t>
      </w:r>
    </w:p>
    <w:p w:rsidR="00E83153" w:rsidRDefault="00E83153" w:rsidP="00E83153">
      <w:pPr>
        <w:shd w:val="clear" w:color="auto" w:fill="FFFFFF"/>
        <w:ind w:firstLine="426"/>
        <w:jc w:val="both"/>
        <w:rPr>
          <w:noProof/>
          <w:lang w:val="kk-KZ"/>
        </w:rPr>
      </w:pPr>
      <w:r w:rsidRPr="006843CB">
        <w:rPr>
          <w:b/>
          <w:noProof/>
          <w:lang w:val="kk-KZ"/>
        </w:rPr>
        <w:t xml:space="preserve">Жағдайды талқылау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E83153" w:rsidRDefault="00E83153" w:rsidP="00E83153">
      <w:pPr>
        <w:shd w:val="clear" w:color="auto" w:fill="FFFFFF"/>
        <w:ind w:firstLine="426"/>
        <w:jc w:val="both"/>
        <w:rPr>
          <w:noProof/>
          <w:lang w:val="kk-KZ"/>
        </w:rPr>
      </w:pPr>
      <w:r>
        <w:rPr>
          <w:noProof/>
          <w:lang w:val="kk-KZ"/>
        </w:rPr>
        <w:t>Мұндай жағдайда студенттерге баға-жағдай ұсынылады, яғни олар жағдайды сипаттап және оның шешу жолдарын: тек оның қаншалықты заңды және тиімді екенін бағалау.</w:t>
      </w:r>
    </w:p>
    <w:p w:rsidR="00E83153" w:rsidRDefault="00E83153" w:rsidP="00E83153">
      <w:pPr>
        <w:shd w:val="clear" w:color="auto" w:fill="FFFFFF"/>
        <w:ind w:firstLine="426"/>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E83153" w:rsidRDefault="00E83153" w:rsidP="00E83153">
      <w:pPr>
        <w:shd w:val="clear" w:color="auto" w:fill="FFFFFF"/>
        <w:ind w:firstLine="426"/>
        <w:jc w:val="both"/>
        <w:rPr>
          <w:noProof/>
          <w:lang w:val="kk-KZ"/>
        </w:rPr>
      </w:pPr>
      <w:r>
        <w:rPr>
          <w:noProof/>
          <w:lang w:val="kk-KZ"/>
        </w:rPr>
        <w:lastRenderedPageBreak/>
        <w:t xml:space="preserve">Студенттерге қарастырылып отырған мәліметтерден бір ақпаратты зерделеу ұсынылады. Сабақ үстінде студенттер заңға және қарастырылып отырған тақырып бойынша қайнар көздерге сілтеме жасай отырып, қалыптасқан жағдайдан шешу жолдарын ұсынып, мәселенің қойылуын жүзеге асыру қажет. </w:t>
      </w:r>
    </w:p>
    <w:p w:rsidR="00B33D7D" w:rsidRDefault="004D1CCD" w:rsidP="00B33D7D">
      <w:pPr>
        <w:pStyle w:val="af6"/>
        <w:spacing w:before="0" w:beforeAutospacing="0" w:after="0" w:afterAutospacing="0"/>
        <w:ind w:firstLine="426"/>
        <w:jc w:val="both"/>
        <w:rPr>
          <w:szCs w:val="28"/>
          <w:lang w:val="kk-KZ"/>
        </w:rPr>
      </w:pPr>
      <w:r w:rsidRPr="004D1CCD">
        <w:rPr>
          <w:b/>
          <w:lang w:val="sr-Cyrl-CS"/>
        </w:rPr>
        <w:t>Сабаққа дайындалу үшін студенттерге</w:t>
      </w:r>
      <w:r w:rsidR="00F948F4">
        <w:rPr>
          <w:b/>
          <w:lang w:val="sr-Cyrl-CS"/>
        </w:rPr>
        <w:t xml:space="preserve"> арналған</w:t>
      </w:r>
      <w:r w:rsidRPr="004D1CCD">
        <w:rPr>
          <w:b/>
          <w:lang w:val="sr-Cyrl-CS"/>
        </w:rPr>
        <w:t xml:space="preserve"> ұсыныстар:</w:t>
      </w:r>
      <w:r>
        <w:rPr>
          <w:lang w:val="sr-Cyrl-CS"/>
        </w:rPr>
        <w:t xml:space="preserve"> </w:t>
      </w:r>
      <w:r w:rsidR="002D77AE" w:rsidRPr="001A534E">
        <w:rPr>
          <w:lang w:val="sr-Cyrl-CS"/>
        </w:rPr>
        <w:t>Сотқа дейінгі тергеп тексеруді бастау</w:t>
      </w:r>
      <w:r w:rsidR="002D77AE">
        <w:rPr>
          <w:lang w:val="sr-Cyrl-CS"/>
        </w:rPr>
        <w:t xml:space="preserve"> </w:t>
      </w:r>
      <w:r w:rsidR="002D77AE">
        <w:rPr>
          <w:szCs w:val="28"/>
          <w:lang w:val="kk-KZ" w:eastAsia="ko-KR"/>
        </w:rPr>
        <w:t>сатысының міндеттерін анықтау қажет, сонымен қатар</w:t>
      </w:r>
      <w:r w:rsidR="00B33D7D">
        <w:rPr>
          <w:szCs w:val="28"/>
          <w:lang w:val="kk-KZ" w:eastAsia="ko-KR"/>
        </w:rPr>
        <w:t xml:space="preserve"> </w:t>
      </w:r>
      <w:r w:rsidR="00B33D7D" w:rsidRPr="002628F0">
        <w:rPr>
          <w:lang w:val="kk-KZ"/>
        </w:rPr>
        <w:t>тергеу әрекеттерінің барысы мен нәтижесін рәсімдеу үшін</w:t>
      </w:r>
      <w:r w:rsidR="00B33D7D">
        <w:rPr>
          <w:lang w:val="kk-KZ"/>
        </w:rPr>
        <w:t xml:space="preserve"> </w:t>
      </w:r>
      <w:r w:rsidR="00B33D7D" w:rsidRPr="002628F0">
        <w:rPr>
          <w:lang w:val="kk-KZ"/>
        </w:rPr>
        <w:t>қолданылатын актінің</w:t>
      </w:r>
      <w:r w:rsidR="00B33D7D">
        <w:rPr>
          <w:lang w:val="kk-KZ"/>
        </w:rPr>
        <w:t xml:space="preserve"> түрлерін</w:t>
      </w:r>
      <w:r w:rsidR="002D77AE">
        <w:rPr>
          <w:szCs w:val="28"/>
          <w:lang w:val="kk-KZ" w:eastAsia="ko-KR"/>
        </w:rPr>
        <w:t xml:space="preserve"> </w:t>
      </w:r>
      <w:r w:rsidR="00B33D7D" w:rsidRPr="003A2FD0">
        <w:rPr>
          <w:lang w:val="sr-Cyrl-CS"/>
        </w:rPr>
        <w:t>Қ</w:t>
      </w:r>
      <w:r w:rsidR="00B33D7D">
        <w:rPr>
          <w:lang w:val="sr-Cyrl-CS"/>
        </w:rPr>
        <w:t xml:space="preserve">азақстан </w:t>
      </w:r>
      <w:r w:rsidR="00B33D7D" w:rsidRPr="003A2FD0">
        <w:rPr>
          <w:lang w:val="sr-Cyrl-CS"/>
        </w:rPr>
        <w:t>Р</w:t>
      </w:r>
      <w:r w:rsidR="00B33D7D">
        <w:rPr>
          <w:lang w:val="sr-Cyrl-CS"/>
        </w:rPr>
        <w:t>еспубликасының</w:t>
      </w:r>
      <w:r w:rsidR="00B33D7D" w:rsidRPr="003A2FD0">
        <w:rPr>
          <w:lang w:val="sr-Cyrl-CS"/>
        </w:rPr>
        <w:t xml:space="preserve"> </w:t>
      </w:r>
      <w:r w:rsidR="00B33D7D">
        <w:rPr>
          <w:szCs w:val="28"/>
          <w:lang w:val="kk-KZ" w:eastAsia="ko-KR"/>
        </w:rPr>
        <w:t>ҚПК нормаларын пайдалана отырып танысу, зерттеу.</w:t>
      </w:r>
    </w:p>
    <w:p w:rsidR="00127120" w:rsidRDefault="00127120" w:rsidP="00216EC1">
      <w:pPr>
        <w:pStyle w:val="af6"/>
        <w:tabs>
          <w:tab w:val="left" w:pos="709"/>
        </w:tabs>
        <w:spacing w:before="0" w:beforeAutospacing="0" w:after="0" w:afterAutospacing="0"/>
        <w:ind w:firstLine="426"/>
        <w:jc w:val="both"/>
        <w:rPr>
          <w:b/>
          <w:szCs w:val="28"/>
          <w:lang w:val="kk-KZ" w:eastAsia="ko-KR"/>
        </w:rPr>
      </w:pPr>
    </w:p>
    <w:p w:rsidR="00216EC1" w:rsidRPr="00216EC1" w:rsidRDefault="008378AB" w:rsidP="00216EC1">
      <w:pPr>
        <w:pStyle w:val="af6"/>
        <w:tabs>
          <w:tab w:val="left" w:pos="709"/>
        </w:tabs>
        <w:spacing w:before="0" w:beforeAutospacing="0" w:after="0" w:afterAutospacing="0"/>
        <w:ind w:firstLine="426"/>
        <w:jc w:val="both"/>
        <w:rPr>
          <w:b/>
          <w:szCs w:val="28"/>
          <w:lang w:val="kk-KZ" w:eastAsia="ko-KR"/>
        </w:rPr>
      </w:pPr>
      <w:r w:rsidRPr="00216EC1">
        <w:rPr>
          <w:b/>
          <w:szCs w:val="28"/>
          <w:lang w:val="kk-KZ" w:eastAsia="ko-KR"/>
        </w:rPr>
        <w:t>Бақылау сұрақтары:</w:t>
      </w:r>
    </w:p>
    <w:p w:rsidR="006D62D5" w:rsidRPr="006D62D5" w:rsidRDefault="006D62D5" w:rsidP="00F835A3">
      <w:pPr>
        <w:pStyle w:val="af6"/>
        <w:numPr>
          <w:ilvl w:val="0"/>
          <w:numId w:val="18"/>
        </w:numPr>
        <w:tabs>
          <w:tab w:val="left" w:pos="709"/>
        </w:tabs>
        <w:spacing w:before="0" w:beforeAutospacing="0" w:after="0" w:afterAutospacing="0"/>
        <w:jc w:val="both"/>
        <w:rPr>
          <w:lang w:val="kk-KZ"/>
        </w:rPr>
      </w:pPr>
      <w:r w:rsidRPr="006D62D5">
        <w:rPr>
          <w:lang w:val="kk-KZ"/>
        </w:rPr>
        <w:t>Тергеу әрекеттерінін жүйесі: түрлері және жүргізу тәртібі</w:t>
      </w:r>
      <w:r>
        <w:rPr>
          <w:lang w:val="kk-KZ"/>
        </w:rPr>
        <w:t>?</w:t>
      </w:r>
    </w:p>
    <w:p w:rsidR="008378AB" w:rsidRDefault="00E83153" w:rsidP="00F835A3">
      <w:pPr>
        <w:pStyle w:val="af6"/>
        <w:numPr>
          <w:ilvl w:val="0"/>
          <w:numId w:val="18"/>
        </w:numPr>
        <w:tabs>
          <w:tab w:val="left" w:pos="709"/>
        </w:tabs>
        <w:spacing w:before="0" w:beforeAutospacing="0" w:after="0" w:afterAutospacing="0"/>
        <w:jc w:val="both"/>
        <w:rPr>
          <w:lang w:val="kk-KZ"/>
        </w:rPr>
      </w:pPr>
      <w:r w:rsidRPr="00E83153">
        <w:rPr>
          <w:lang w:val="kk-KZ"/>
        </w:rPr>
        <w:t>Тергеу әрекеттерінің барысы м</w:t>
      </w:r>
      <w:r>
        <w:rPr>
          <w:lang w:val="kk-KZ"/>
        </w:rPr>
        <w:t>ен нәтижесін процестік рәсімдеу?</w:t>
      </w:r>
    </w:p>
    <w:p w:rsidR="006D62D5" w:rsidRDefault="006D62D5" w:rsidP="00F835A3">
      <w:pPr>
        <w:pStyle w:val="af6"/>
        <w:numPr>
          <w:ilvl w:val="0"/>
          <w:numId w:val="18"/>
        </w:numPr>
        <w:tabs>
          <w:tab w:val="left" w:pos="709"/>
        </w:tabs>
        <w:spacing w:before="0" w:beforeAutospacing="0" w:after="0" w:afterAutospacing="0"/>
        <w:jc w:val="both"/>
        <w:rPr>
          <w:lang w:val="kk-KZ"/>
        </w:rPr>
      </w:pPr>
      <w:r w:rsidRPr="006D62D5">
        <w:rPr>
          <w:lang w:val="kk-KZ"/>
        </w:rPr>
        <w:t>Тергеу әрекетте</w:t>
      </w:r>
      <w:r>
        <w:rPr>
          <w:lang w:val="kk-KZ"/>
        </w:rPr>
        <w:t>рін жүргізудің жалпы қағидалары?</w:t>
      </w:r>
    </w:p>
    <w:p w:rsidR="006D62D5" w:rsidRDefault="006D62D5" w:rsidP="006D62D5">
      <w:pPr>
        <w:pStyle w:val="af6"/>
        <w:tabs>
          <w:tab w:val="left" w:pos="709"/>
        </w:tabs>
        <w:spacing w:before="0" w:beforeAutospacing="0" w:after="0" w:afterAutospacing="0"/>
        <w:ind w:left="786"/>
        <w:jc w:val="both"/>
        <w:rPr>
          <w:lang w:val="kk-KZ"/>
        </w:rPr>
      </w:pPr>
    </w:p>
    <w:p w:rsidR="00E83153" w:rsidRPr="00E83153" w:rsidRDefault="00E83153" w:rsidP="00E83153">
      <w:pPr>
        <w:pStyle w:val="af6"/>
        <w:tabs>
          <w:tab w:val="left" w:pos="709"/>
        </w:tabs>
        <w:spacing w:before="0" w:beforeAutospacing="0" w:after="0" w:afterAutospacing="0"/>
        <w:ind w:firstLine="425"/>
        <w:jc w:val="both"/>
        <w:rPr>
          <w:b/>
          <w:lang w:val="kk-KZ"/>
        </w:rPr>
      </w:pPr>
      <w:r w:rsidRPr="00E83153">
        <w:rPr>
          <w:b/>
          <w:lang w:val="kk-KZ"/>
        </w:rPr>
        <w:t>Нормативтік қайнар көздер:</w:t>
      </w:r>
    </w:p>
    <w:p w:rsidR="00E83153" w:rsidRPr="00216EC1" w:rsidRDefault="00E83153" w:rsidP="00E83153">
      <w:pPr>
        <w:pStyle w:val="af6"/>
        <w:tabs>
          <w:tab w:val="left" w:pos="709"/>
        </w:tabs>
        <w:spacing w:before="0" w:beforeAutospacing="0" w:after="0" w:afterAutospacing="0"/>
        <w:ind w:firstLine="425"/>
        <w:jc w:val="both"/>
        <w:rPr>
          <w:lang w:val="kk-KZ"/>
        </w:rPr>
      </w:pPr>
      <w:r w:rsidRPr="00E83153">
        <w:rPr>
          <w:lang w:val="kk-KZ"/>
        </w:rPr>
        <w:t>1. Қазақстан Республикасының Қылмыстық-процестік кодексі. 2014 ж. 4 шілдеде қабылданып, 2015 жылдың 1 қаңтарынан күшіне енгізілген. // Егемен Қазакстан, 10 шілде 2014ж.№ 133 (27754). 55,111, 197, 208-230,252-287-баптар.</w:t>
      </w:r>
    </w:p>
    <w:p w:rsidR="00E83153" w:rsidRDefault="00E83153" w:rsidP="009613B7">
      <w:pPr>
        <w:pStyle w:val="af6"/>
        <w:tabs>
          <w:tab w:val="left" w:pos="709"/>
        </w:tabs>
        <w:spacing w:before="0" w:beforeAutospacing="0" w:after="0" w:afterAutospacing="0"/>
        <w:ind w:firstLine="426"/>
        <w:jc w:val="both"/>
        <w:rPr>
          <w:b/>
          <w:lang w:val="kk-KZ"/>
        </w:rPr>
      </w:pPr>
    </w:p>
    <w:p w:rsidR="00B336ED" w:rsidRPr="004D1CCD" w:rsidRDefault="00B336ED" w:rsidP="009613B7">
      <w:pPr>
        <w:pStyle w:val="af6"/>
        <w:tabs>
          <w:tab w:val="left" w:pos="709"/>
        </w:tabs>
        <w:spacing w:before="0" w:beforeAutospacing="0" w:after="0" w:afterAutospacing="0"/>
        <w:ind w:firstLine="426"/>
        <w:jc w:val="both"/>
        <w:rPr>
          <w:b/>
          <w:lang w:val="kk-KZ"/>
        </w:rPr>
      </w:pPr>
      <w:r w:rsidRPr="004D1CCD">
        <w:rPr>
          <w:b/>
          <w:lang w:val="kk-KZ"/>
        </w:rPr>
        <w:t>Әдебиеттер:</w:t>
      </w:r>
    </w:p>
    <w:p w:rsidR="00E83153" w:rsidRDefault="00B336ED" w:rsidP="00E83153">
      <w:pPr>
        <w:numPr>
          <w:ilvl w:val="1"/>
          <w:numId w:val="2"/>
        </w:numPr>
        <w:tabs>
          <w:tab w:val="left" w:pos="709"/>
          <w:tab w:val="left" w:pos="1134"/>
        </w:tabs>
        <w:ind w:left="0" w:firstLine="426"/>
        <w:jc w:val="both"/>
        <w:rPr>
          <w:snapToGrid w:val="0"/>
          <w:lang w:val="kk-KZ"/>
        </w:rPr>
      </w:pPr>
      <w:r w:rsidRPr="009613B7">
        <w:rPr>
          <w:snapToGrid w:val="0"/>
          <w:lang w:val="kk-KZ"/>
        </w:rPr>
        <w:t>Төлеубекова Б.Х. ҚР Қылмыстық іс жүргізу құқығы. Жалпы бөлім: Оқулық. – Алматы, «Баспа», 1998.</w:t>
      </w:r>
    </w:p>
    <w:p w:rsidR="00E83153" w:rsidRDefault="00E83153" w:rsidP="00E83153">
      <w:pPr>
        <w:numPr>
          <w:ilvl w:val="1"/>
          <w:numId w:val="2"/>
        </w:numPr>
        <w:tabs>
          <w:tab w:val="left" w:pos="709"/>
          <w:tab w:val="left" w:pos="1134"/>
        </w:tabs>
        <w:ind w:left="0" w:firstLine="426"/>
        <w:jc w:val="both"/>
        <w:rPr>
          <w:snapToGrid w:val="0"/>
          <w:lang w:val="kk-KZ"/>
        </w:rPr>
      </w:pPr>
      <w:r w:rsidRPr="00E83153">
        <w:rPr>
          <w:snapToGrid w:val="0"/>
        </w:rPr>
        <w:t>Большой юридический словарь. М.:ИНФРА-М, 2002.</w:t>
      </w:r>
    </w:p>
    <w:p w:rsidR="00E83153" w:rsidRDefault="00E83153" w:rsidP="00E83153">
      <w:pPr>
        <w:numPr>
          <w:ilvl w:val="1"/>
          <w:numId w:val="2"/>
        </w:numPr>
        <w:tabs>
          <w:tab w:val="left" w:pos="709"/>
          <w:tab w:val="left" w:pos="1134"/>
        </w:tabs>
        <w:ind w:left="0" w:firstLine="426"/>
        <w:jc w:val="both"/>
        <w:rPr>
          <w:snapToGrid w:val="0"/>
          <w:lang w:val="kk-KZ"/>
        </w:rPr>
      </w:pPr>
      <w:r w:rsidRPr="00E83153">
        <w:rPr>
          <w:snapToGrid w:val="0"/>
        </w:rPr>
        <w:t>Словарь иностранных слов. М.:.Рус</w:t>
      </w:r>
      <w:proofErr w:type="gramStart"/>
      <w:r w:rsidRPr="00E83153">
        <w:rPr>
          <w:snapToGrid w:val="0"/>
        </w:rPr>
        <w:t>.я</w:t>
      </w:r>
      <w:proofErr w:type="gramEnd"/>
      <w:r w:rsidRPr="00E83153">
        <w:rPr>
          <w:snapToGrid w:val="0"/>
        </w:rPr>
        <w:t>з., 1987.</w:t>
      </w:r>
    </w:p>
    <w:p w:rsidR="00E83153" w:rsidRDefault="00E83153" w:rsidP="00E83153">
      <w:pPr>
        <w:numPr>
          <w:ilvl w:val="1"/>
          <w:numId w:val="2"/>
        </w:numPr>
        <w:tabs>
          <w:tab w:val="left" w:pos="709"/>
          <w:tab w:val="left" w:pos="1134"/>
        </w:tabs>
        <w:ind w:left="0" w:firstLine="426"/>
        <w:jc w:val="both"/>
        <w:rPr>
          <w:snapToGrid w:val="0"/>
          <w:lang w:val="kk-KZ"/>
        </w:rPr>
      </w:pPr>
      <w:r w:rsidRPr="00E83153">
        <w:rPr>
          <w:snapToGrid w:val="0"/>
        </w:rPr>
        <w:t>Философский энциклопедический словарь. М.: Сов. Энциклопедия, 1983.</w:t>
      </w:r>
    </w:p>
    <w:p w:rsidR="00E83153" w:rsidRDefault="00E83153" w:rsidP="00E83153">
      <w:pPr>
        <w:numPr>
          <w:ilvl w:val="1"/>
          <w:numId w:val="2"/>
        </w:numPr>
        <w:tabs>
          <w:tab w:val="left" w:pos="709"/>
          <w:tab w:val="left" w:pos="1134"/>
        </w:tabs>
        <w:ind w:left="0" w:firstLine="426"/>
        <w:jc w:val="both"/>
        <w:rPr>
          <w:snapToGrid w:val="0"/>
          <w:lang w:val="kk-KZ"/>
        </w:rPr>
      </w:pPr>
      <w:r w:rsidRPr="00E83153">
        <w:rPr>
          <w:snapToGrid w:val="0"/>
        </w:rPr>
        <w:t>Савицкий В.М., Ларин А.М. Уголовный процесс: Словарь-справочник. М.:РАН, 1999.</w:t>
      </w:r>
    </w:p>
    <w:p w:rsidR="00E83153" w:rsidRDefault="00E83153" w:rsidP="00E83153">
      <w:pPr>
        <w:numPr>
          <w:ilvl w:val="1"/>
          <w:numId w:val="2"/>
        </w:numPr>
        <w:tabs>
          <w:tab w:val="left" w:pos="709"/>
          <w:tab w:val="left" w:pos="1134"/>
        </w:tabs>
        <w:ind w:left="0" w:firstLine="426"/>
        <w:jc w:val="both"/>
        <w:rPr>
          <w:snapToGrid w:val="0"/>
          <w:lang w:val="kk-KZ"/>
        </w:rPr>
      </w:pPr>
      <w:r w:rsidRPr="00E83153">
        <w:rPr>
          <w:snapToGrid w:val="0"/>
        </w:rPr>
        <w:t>Белкин Р.С. Криминалиетическая энциклопедия. М: Издат. БЕК, 1997.</w:t>
      </w:r>
    </w:p>
    <w:p w:rsidR="00E83153" w:rsidRDefault="00E83153" w:rsidP="00E83153">
      <w:pPr>
        <w:numPr>
          <w:ilvl w:val="1"/>
          <w:numId w:val="2"/>
        </w:numPr>
        <w:tabs>
          <w:tab w:val="left" w:pos="709"/>
          <w:tab w:val="left" w:pos="1134"/>
        </w:tabs>
        <w:ind w:left="0" w:firstLine="426"/>
        <w:jc w:val="both"/>
        <w:rPr>
          <w:snapToGrid w:val="0"/>
          <w:lang w:val="kk-KZ"/>
        </w:rPr>
      </w:pPr>
      <w:r w:rsidRPr="00E83153">
        <w:rPr>
          <w:snapToGrid w:val="0"/>
        </w:rPr>
        <w:t>Словарь основных терминов по уголовному процессу</w:t>
      </w:r>
      <w:proofErr w:type="gramStart"/>
      <w:r w:rsidRPr="00E83153">
        <w:rPr>
          <w:snapToGrid w:val="0"/>
        </w:rPr>
        <w:t xml:space="preserve"> / П</w:t>
      </w:r>
      <w:proofErr w:type="gramEnd"/>
      <w:r w:rsidRPr="00E83153">
        <w:rPr>
          <w:snapToGrid w:val="0"/>
        </w:rPr>
        <w:t>од ред. В.К. Боброва. М.: МА МВД России, 2001.</w:t>
      </w:r>
    </w:p>
    <w:p w:rsidR="00E83153" w:rsidRDefault="00E83153" w:rsidP="00E83153">
      <w:pPr>
        <w:numPr>
          <w:ilvl w:val="1"/>
          <w:numId w:val="2"/>
        </w:numPr>
        <w:tabs>
          <w:tab w:val="left" w:pos="709"/>
          <w:tab w:val="left" w:pos="1134"/>
        </w:tabs>
        <w:ind w:left="0" w:firstLine="426"/>
        <w:jc w:val="both"/>
        <w:rPr>
          <w:snapToGrid w:val="0"/>
          <w:lang w:val="kk-KZ"/>
        </w:rPr>
      </w:pPr>
      <w:r w:rsidRPr="00E83153">
        <w:rPr>
          <w:snapToGrid w:val="0"/>
        </w:rPr>
        <w:t>Рыжаков АЛ</w:t>
      </w:r>
      <w:proofErr w:type="gramStart"/>
      <w:r w:rsidRPr="00E83153">
        <w:rPr>
          <w:snapToGrid w:val="0"/>
        </w:rPr>
        <w:t>.У</w:t>
      </w:r>
      <w:proofErr w:type="gramEnd"/>
      <w:r w:rsidRPr="00E83153">
        <w:rPr>
          <w:snapToGrid w:val="0"/>
        </w:rPr>
        <w:t>головный процесс России: Курс лекций. СПБ</w:t>
      </w:r>
      <w:proofErr w:type="gramStart"/>
      <w:r w:rsidRPr="00E83153">
        <w:rPr>
          <w:snapToGrid w:val="0"/>
        </w:rPr>
        <w:t xml:space="preserve">.: </w:t>
      </w:r>
      <w:proofErr w:type="gramEnd"/>
      <w:r w:rsidRPr="00E83153">
        <w:rPr>
          <w:snapToGrid w:val="0"/>
        </w:rPr>
        <w:t>Питер, 2009.</w:t>
      </w:r>
    </w:p>
    <w:p w:rsidR="00E83153" w:rsidRDefault="00E83153" w:rsidP="00E83153">
      <w:pPr>
        <w:numPr>
          <w:ilvl w:val="1"/>
          <w:numId w:val="2"/>
        </w:numPr>
        <w:tabs>
          <w:tab w:val="left" w:pos="709"/>
          <w:tab w:val="left" w:pos="1134"/>
        </w:tabs>
        <w:ind w:left="0" w:firstLine="426"/>
        <w:jc w:val="both"/>
        <w:rPr>
          <w:snapToGrid w:val="0"/>
          <w:lang w:val="kk-KZ"/>
        </w:rPr>
      </w:pPr>
      <w:r w:rsidRPr="00E83153">
        <w:rPr>
          <w:snapToGrid w:val="0"/>
        </w:rPr>
        <w:t>Россинский С.Б. Уголовный процесс России: Курс лекций. М.: Эксмо, 2007.</w:t>
      </w:r>
    </w:p>
    <w:p w:rsidR="00E83153" w:rsidRDefault="00E83153" w:rsidP="00E83153">
      <w:pPr>
        <w:numPr>
          <w:ilvl w:val="1"/>
          <w:numId w:val="2"/>
        </w:numPr>
        <w:tabs>
          <w:tab w:val="left" w:pos="709"/>
          <w:tab w:val="left" w:pos="1134"/>
        </w:tabs>
        <w:ind w:left="0" w:firstLine="426"/>
        <w:jc w:val="both"/>
        <w:rPr>
          <w:snapToGrid w:val="0"/>
          <w:lang w:val="kk-KZ"/>
        </w:rPr>
      </w:pPr>
      <w:r w:rsidRPr="00E83153">
        <w:rPr>
          <w:snapToGrid w:val="0"/>
        </w:rPr>
        <w:t>Нурмагамбетов Р. Признаки конституционно-правовых запретов и ограничений // Фемида, 2009 г., №10 (166). С. 24-28.</w:t>
      </w:r>
    </w:p>
    <w:p w:rsidR="00E83153" w:rsidRPr="00E83153" w:rsidRDefault="00E83153" w:rsidP="00E83153">
      <w:pPr>
        <w:numPr>
          <w:ilvl w:val="1"/>
          <w:numId w:val="2"/>
        </w:numPr>
        <w:tabs>
          <w:tab w:val="left" w:pos="709"/>
          <w:tab w:val="left" w:pos="1134"/>
        </w:tabs>
        <w:ind w:left="0" w:firstLine="426"/>
        <w:jc w:val="both"/>
        <w:rPr>
          <w:snapToGrid w:val="0"/>
          <w:lang w:val="kk-KZ"/>
        </w:rPr>
      </w:pPr>
      <w:r w:rsidRPr="00E83153">
        <w:rPr>
          <w:snapToGrid w:val="0"/>
        </w:rPr>
        <w:t>Авакьян С.А. Конституция России: природа, эволюция, современность. М.,1997.</w:t>
      </w:r>
    </w:p>
    <w:p w:rsidR="008378AB" w:rsidRPr="00E83153" w:rsidRDefault="008378AB" w:rsidP="00F948F4">
      <w:pPr>
        <w:ind w:firstLine="426"/>
        <w:jc w:val="both"/>
        <w:rPr>
          <w:b/>
        </w:rPr>
      </w:pPr>
    </w:p>
    <w:p w:rsidR="00C73B5C" w:rsidRDefault="00C73B5C" w:rsidP="00F948F4">
      <w:pPr>
        <w:ind w:firstLine="426"/>
        <w:jc w:val="both"/>
        <w:rPr>
          <w:b/>
          <w:lang w:val="kk-KZ"/>
        </w:rPr>
      </w:pPr>
    </w:p>
    <w:p w:rsidR="006A18C2" w:rsidRDefault="006A18C2" w:rsidP="00F948F4">
      <w:pPr>
        <w:ind w:firstLine="426"/>
        <w:jc w:val="both"/>
        <w:rPr>
          <w:b/>
          <w:lang w:val="kk-KZ"/>
        </w:rPr>
      </w:pPr>
    </w:p>
    <w:p w:rsidR="006A18C2" w:rsidRDefault="006A18C2" w:rsidP="00F948F4">
      <w:pPr>
        <w:ind w:firstLine="426"/>
        <w:jc w:val="both"/>
        <w:rPr>
          <w:b/>
          <w:lang w:val="kk-KZ"/>
        </w:rPr>
      </w:pPr>
    </w:p>
    <w:p w:rsidR="00F948F4" w:rsidRPr="00216EC1" w:rsidRDefault="00F948F4" w:rsidP="00F948F4">
      <w:pPr>
        <w:ind w:firstLine="426"/>
        <w:jc w:val="both"/>
        <w:rPr>
          <w:b/>
          <w:noProof/>
          <w:lang w:val="kk-KZ"/>
        </w:rPr>
      </w:pPr>
      <w:r w:rsidRPr="009613B7">
        <w:rPr>
          <w:b/>
          <w:lang w:val="kk-KZ"/>
        </w:rPr>
        <w:t xml:space="preserve">Тақырып </w:t>
      </w:r>
      <w:r w:rsidR="006D62D5">
        <w:rPr>
          <w:b/>
          <w:lang w:val="kk-KZ"/>
        </w:rPr>
        <w:t>5</w:t>
      </w:r>
      <w:r w:rsidRPr="009613B7">
        <w:rPr>
          <w:b/>
          <w:lang w:val="kk-KZ"/>
        </w:rPr>
        <w:t xml:space="preserve">. </w:t>
      </w:r>
      <w:r w:rsidR="006D62D5" w:rsidRPr="006D62D5">
        <w:rPr>
          <w:b/>
          <w:lang w:val="kk-KZ"/>
        </w:rPr>
        <w:t>Сотқа дейінгі тергеу мерзімдерін үзу негіздері</w:t>
      </w:r>
      <w:r w:rsidR="00216EC1" w:rsidRPr="00216EC1">
        <w:rPr>
          <w:b/>
          <w:lang w:val="kk-KZ"/>
        </w:rPr>
        <w:t>.</w:t>
      </w:r>
    </w:p>
    <w:p w:rsidR="00F948F4" w:rsidRPr="009613B7" w:rsidRDefault="00A85D86" w:rsidP="0098754E">
      <w:pPr>
        <w:pStyle w:val="af6"/>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A33F6F" w:rsidRDefault="006D62D5" w:rsidP="00F835A3">
      <w:pPr>
        <w:pStyle w:val="af6"/>
        <w:numPr>
          <w:ilvl w:val="0"/>
          <w:numId w:val="19"/>
        </w:numPr>
        <w:spacing w:before="0" w:beforeAutospacing="0" w:after="0" w:afterAutospacing="0"/>
        <w:jc w:val="both"/>
        <w:rPr>
          <w:lang w:val="sr-Cyrl-CS"/>
        </w:rPr>
      </w:pPr>
      <w:r w:rsidRPr="006D62D5">
        <w:rPr>
          <w:lang w:val="sr-Cyrl-CS"/>
        </w:rPr>
        <w:t>Сотқа дейінгі тергеп-тексерудің мерзімдерін сақтау</w:t>
      </w:r>
    </w:p>
    <w:p w:rsidR="006D62D5" w:rsidRDefault="006D62D5" w:rsidP="00F835A3">
      <w:pPr>
        <w:pStyle w:val="af6"/>
        <w:numPr>
          <w:ilvl w:val="0"/>
          <w:numId w:val="19"/>
        </w:numPr>
        <w:spacing w:before="0" w:beforeAutospacing="0" w:after="0" w:afterAutospacing="0"/>
        <w:jc w:val="both"/>
        <w:rPr>
          <w:lang w:val="kk-KZ"/>
        </w:rPr>
      </w:pPr>
      <w:r w:rsidRPr="006D62D5">
        <w:rPr>
          <w:lang w:val="kk-KZ"/>
        </w:rPr>
        <w:t>Сотқа дейінгі тергеп-тексерудің жалпы мерзімдері</w:t>
      </w:r>
    </w:p>
    <w:p w:rsidR="00A33F6F" w:rsidRPr="00EF2F6A" w:rsidRDefault="00A33F6F" w:rsidP="00A33F6F">
      <w:pPr>
        <w:shd w:val="clear" w:color="auto" w:fill="FFFFFF"/>
        <w:ind w:firstLine="426"/>
        <w:jc w:val="both"/>
        <w:rPr>
          <w:b/>
          <w:lang w:val="sr-Cyrl-CS"/>
        </w:rPr>
      </w:pPr>
      <w:r w:rsidRPr="00EF2F6A">
        <w:rPr>
          <w:b/>
          <w:lang w:val="sr-Cyrl-CS"/>
        </w:rPr>
        <w:t>Қысқаша теориялық мәлімет</w:t>
      </w:r>
    </w:p>
    <w:p w:rsidR="006D62D5" w:rsidRPr="006D62D5" w:rsidRDefault="006D62D5" w:rsidP="006D62D5">
      <w:pPr>
        <w:shd w:val="clear" w:color="auto" w:fill="FFFFFF"/>
        <w:ind w:firstLine="426"/>
        <w:jc w:val="both"/>
        <w:rPr>
          <w:lang w:val="kk-KZ"/>
        </w:rPr>
      </w:pPr>
      <w:r w:rsidRPr="006D62D5">
        <w:rPr>
          <w:lang w:val="kk-KZ"/>
        </w:rPr>
        <w:t>Сотқа дейінгі тергеп-тексерудің мерзімдерін сақтау (ҚР ҚПК 192-бабы) – заңдылық қағидатын сақтауды қамтамасыз ететін шарт, сондай-ақ заңның уақыт тұрғысында қолданылуының жүзеге асырудың бір нысаны болып табылады.</w:t>
      </w:r>
    </w:p>
    <w:p w:rsidR="006D62D5" w:rsidRPr="006D62D5" w:rsidRDefault="006D62D5" w:rsidP="006D62D5">
      <w:pPr>
        <w:shd w:val="clear" w:color="auto" w:fill="FFFFFF"/>
        <w:ind w:firstLine="426"/>
        <w:jc w:val="both"/>
        <w:rPr>
          <w:lang w:val="kk-KZ"/>
        </w:rPr>
      </w:pPr>
      <w:r w:rsidRPr="006D62D5">
        <w:rPr>
          <w:lang w:val="kk-KZ"/>
        </w:rPr>
        <w:t>Процестік мерзім - бұл іс бойынша процессуалды-құқықтық қатынастардың пайда болуымен немесе тоқтатылуымен жеке процессуалды әрекеттердің аясында немесе кезеңінде, стадиясында, іс бойынша барлық өндірістің басталуымен немесе аяқталуымен байланысты заңмен немесе сотпен тағайындалған уақыт аралығы.</w:t>
      </w:r>
    </w:p>
    <w:p w:rsidR="006D62D5" w:rsidRPr="006D62D5" w:rsidRDefault="006D62D5" w:rsidP="006D62D5">
      <w:pPr>
        <w:shd w:val="clear" w:color="auto" w:fill="FFFFFF"/>
        <w:ind w:firstLine="426"/>
        <w:jc w:val="both"/>
        <w:rPr>
          <w:lang w:val="kk-KZ"/>
        </w:rPr>
      </w:pPr>
      <w:r w:rsidRPr="006D62D5">
        <w:rPr>
          <w:lang w:val="kk-KZ"/>
        </w:rPr>
        <w:t>Заң шығарушы процестік мерзімдерге қатысты сұрақты екі жолмен шешеді:</w:t>
      </w:r>
    </w:p>
    <w:p w:rsidR="006D62D5" w:rsidRPr="006D62D5" w:rsidRDefault="006D62D5" w:rsidP="006D62D5">
      <w:pPr>
        <w:shd w:val="clear" w:color="auto" w:fill="FFFFFF"/>
        <w:ind w:firstLine="426"/>
        <w:jc w:val="both"/>
        <w:rPr>
          <w:lang w:val="kk-KZ"/>
        </w:rPr>
      </w:pPr>
      <w:r w:rsidRPr="006D62D5">
        <w:rPr>
          <w:lang w:val="kk-KZ"/>
        </w:rPr>
        <w:t>1)</w:t>
      </w:r>
      <w:r w:rsidRPr="006D62D5">
        <w:rPr>
          <w:lang w:val="kk-KZ"/>
        </w:rPr>
        <w:tab/>
        <w:t>сағат, тәулік т.с.с. қатаң уақыт аралығын белгілеумен;</w:t>
      </w:r>
    </w:p>
    <w:p w:rsidR="006D62D5" w:rsidRPr="006D62D5" w:rsidRDefault="006D62D5" w:rsidP="006D62D5">
      <w:pPr>
        <w:shd w:val="clear" w:color="auto" w:fill="FFFFFF"/>
        <w:ind w:firstLine="426"/>
        <w:jc w:val="both"/>
        <w:rPr>
          <w:lang w:val="kk-KZ"/>
        </w:rPr>
      </w:pPr>
      <w:r w:rsidRPr="006D62D5">
        <w:rPr>
          <w:lang w:val="kk-KZ"/>
        </w:rPr>
        <w:lastRenderedPageBreak/>
        <w:t>2) өкілетті тұлғаға іс бойынша, қисында деп аталатын тиісті мерзімді анықтауға еркіндік беру жолымен.</w:t>
      </w:r>
    </w:p>
    <w:p w:rsidR="006D62D5" w:rsidRPr="006D62D5" w:rsidRDefault="006D62D5" w:rsidP="006D62D5">
      <w:pPr>
        <w:shd w:val="clear" w:color="auto" w:fill="FFFFFF"/>
        <w:ind w:firstLine="426"/>
        <w:jc w:val="both"/>
        <w:rPr>
          <w:lang w:val="kk-KZ"/>
        </w:rPr>
      </w:pPr>
      <w:r w:rsidRPr="006D62D5">
        <w:rPr>
          <w:lang w:val="kk-KZ"/>
        </w:rPr>
        <w:t>Әрбір іс бойынша қисынды мерзімді анықтау (белгілеу) үшін мына мән-жайларды ескеру қажет:</w:t>
      </w:r>
    </w:p>
    <w:p w:rsidR="006D62D5" w:rsidRPr="006D62D5" w:rsidRDefault="006D62D5" w:rsidP="006D62D5">
      <w:pPr>
        <w:shd w:val="clear" w:color="auto" w:fill="FFFFFF"/>
        <w:ind w:firstLine="426"/>
        <w:jc w:val="both"/>
        <w:rPr>
          <w:lang w:val="kk-KZ"/>
        </w:rPr>
      </w:pPr>
      <w:r w:rsidRPr="006D62D5">
        <w:rPr>
          <w:lang w:val="kk-KZ"/>
        </w:rPr>
        <w:t>-</w:t>
      </w:r>
      <w:r w:rsidRPr="006D62D5">
        <w:rPr>
          <w:lang w:val="kk-KZ"/>
        </w:rPr>
        <w:tab/>
        <w:t>қылмыстық істің күрделілігі;</w:t>
      </w:r>
    </w:p>
    <w:p w:rsidR="006D62D5" w:rsidRPr="006D62D5" w:rsidRDefault="006D62D5" w:rsidP="006D62D5">
      <w:pPr>
        <w:shd w:val="clear" w:color="auto" w:fill="FFFFFF"/>
        <w:ind w:firstLine="426"/>
        <w:jc w:val="both"/>
        <w:rPr>
          <w:lang w:val="kk-KZ"/>
        </w:rPr>
      </w:pPr>
      <w:r w:rsidRPr="006D62D5">
        <w:rPr>
          <w:lang w:val="kk-KZ"/>
        </w:rPr>
        <w:t>-</w:t>
      </w:r>
      <w:r w:rsidRPr="006D62D5">
        <w:rPr>
          <w:lang w:val="kk-KZ"/>
        </w:rPr>
        <w:tab/>
        <w:t>тергеу әрекеттерінің көлемі;</w:t>
      </w:r>
    </w:p>
    <w:p w:rsidR="006D62D5" w:rsidRPr="006D62D5" w:rsidRDefault="006D62D5" w:rsidP="006D62D5">
      <w:pPr>
        <w:shd w:val="clear" w:color="auto" w:fill="FFFFFF"/>
        <w:ind w:firstLine="426"/>
        <w:jc w:val="both"/>
        <w:rPr>
          <w:lang w:val="kk-KZ"/>
        </w:rPr>
      </w:pPr>
      <w:r w:rsidRPr="006D62D5">
        <w:rPr>
          <w:lang w:val="kk-KZ"/>
        </w:rPr>
        <w:t>-істің мән-жайларының жеткілікті зерттелуі. Қисынды мерзімнің артықшылығы, сотқа дейінгі тергеп-тексерудің мерзімі жасанды түрде созылмайды және қатаң белгіленген уақыт шегінен бұрын аяқталуы мүмкін.</w:t>
      </w:r>
    </w:p>
    <w:p w:rsidR="006D62D5" w:rsidRPr="006D62D5" w:rsidRDefault="006D62D5" w:rsidP="006D62D5">
      <w:pPr>
        <w:shd w:val="clear" w:color="auto" w:fill="FFFFFF"/>
        <w:ind w:firstLine="426"/>
        <w:jc w:val="both"/>
        <w:rPr>
          <w:lang w:val="kk-KZ"/>
        </w:rPr>
      </w:pPr>
      <w:r w:rsidRPr="006D62D5">
        <w:rPr>
          <w:lang w:val="kk-KZ"/>
        </w:rPr>
        <w:t>Бірақ қисынды мерзім сотқа дейінгі тергеп-тексерудің уақыт шегі жоқ немесе белгісіз мерзімге созылуы мүмкін дегенді білдірмейді. Қисынды мерзім қылмыстық құқық бұзушылықтың ескіру мерзімнен аспауы тиіс.</w:t>
      </w:r>
    </w:p>
    <w:p w:rsidR="006D62D5" w:rsidRPr="006D62D5" w:rsidRDefault="006D62D5" w:rsidP="006D62D5">
      <w:pPr>
        <w:shd w:val="clear" w:color="auto" w:fill="FFFFFF"/>
        <w:ind w:firstLine="426"/>
        <w:jc w:val="both"/>
        <w:rPr>
          <w:lang w:val="kk-KZ"/>
        </w:rPr>
      </w:pPr>
      <w:r w:rsidRPr="006D62D5">
        <w:rPr>
          <w:lang w:val="kk-KZ"/>
        </w:rPr>
        <w:t>Сотқа дейінгі тергеп-тексерудің жалпы мерзімдері:</w:t>
      </w:r>
    </w:p>
    <w:p w:rsidR="006D62D5" w:rsidRPr="006D62D5" w:rsidRDefault="006D62D5" w:rsidP="006D62D5">
      <w:pPr>
        <w:shd w:val="clear" w:color="auto" w:fill="FFFFFF"/>
        <w:ind w:firstLine="426"/>
        <w:jc w:val="both"/>
        <w:rPr>
          <w:lang w:val="kk-KZ"/>
        </w:rPr>
      </w:pPr>
      <w:r w:rsidRPr="006D62D5">
        <w:rPr>
          <w:lang w:val="kk-KZ"/>
        </w:rPr>
        <w:t>а)</w:t>
      </w:r>
      <w:r w:rsidRPr="006D62D5">
        <w:rPr>
          <w:lang w:val="kk-KZ"/>
        </w:rPr>
        <w:tab/>
        <w:t>анықтау істері бойынша - бір айдан аспайтын уақыт;</w:t>
      </w:r>
    </w:p>
    <w:p w:rsidR="006D62D5" w:rsidRDefault="006D62D5" w:rsidP="006D62D5">
      <w:pPr>
        <w:shd w:val="clear" w:color="auto" w:fill="FFFFFF"/>
        <w:ind w:firstLine="426"/>
        <w:jc w:val="both"/>
        <w:rPr>
          <w:lang w:val="kk-KZ"/>
        </w:rPr>
      </w:pPr>
      <w:r w:rsidRPr="006D62D5">
        <w:rPr>
          <w:lang w:val="kk-KZ"/>
        </w:rPr>
        <w:t>б)</w:t>
      </w:r>
      <w:r w:rsidRPr="006D62D5">
        <w:rPr>
          <w:lang w:val="kk-KZ"/>
        </w:rPr>
        <w:tab/>
        <w:t>алдын ала тергеу істері бойынша - екі айдан аспайтын уақыт қажет болған жағдайда бұл мерзімдер ҚР ҚПК 192-бабында көрсетілген мерзімдерге ұзартылуы мүмкін.</w:t>
      </w:r>
    </w:p>
    <w:p w:rsidR="00A33F6F" w:rsidRDefault="00A33F6F" w:rsidP="006D62D5">
      <w:pPr>
        <w:shd w:val="clear" w:color="auto" w:fill="FFFFFF"/>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color w:val="000000"/>
          <w:u w:val="single"/>
          <w:lang w:val="kk-KZ"/>
        </w:rPr>
        <w:t>нақты оқ</w:t>
      </w:r>
      <w:r w:rsidR="006A18C2">
        <w:rPr>
          <w:i/>
          <w:color w:val="000000"/>
          <w:u w:val="single"/>
          <w:lang w:val="kk-KZ"/>
        </w:rPr>
        <w:t>иға</w:t>
      </w:r>
      <w:r>
        <w:rPr>
          <w:i/>
          <w:color w:val="000000"/>
          <w:u w:val="single"/>
          <w:lang w:val="kk-KZ"/>
        </w:rPr>
        <w:t xml:space="preserve"> жағдайын талқылау </w:t>
      </w:r>
      <w:r>
        <w:rPr>
          <w:color w:val="000000"/>
          <w:lang w:val="kk-KZ"/>
        </w:rPr>
        <w:t>(УКС).</w:t>
      </w:r>
    </w:p>
    <w:p w:rsidR="00A33F6F" w:rsidRDefault="00A33F6F" w:rsidP="00A33F6F">
      <w:pPr>
        <w:shd w:val="clear" w:color="auto" w:fill="FFFFFF"/>
        <w:ind w:firstLine="426"/>
        <w:jc w:val="both"/>
        <w:rPr>
          <w:color w:val="000000"/>
          <w:lang w:val="kk-KZ"/>
        </w:rPr>
      </w:pPr>
      <w:r>
        <w:rPr>
          <w:color w:val="000000"/>
          <w:lang w:val="kk-KZ"/>
        </w:rPr>
        <w:t>Қарастырылып жатқан тақырыпты дұрыс меңгеру үшін проблемалық жағдайларды шешудегі жағдайды талқылау тәсілін қолдану қажет.</w:t>
      </w:r>
    </w:p>
    <w:p w:rsidR="00A33F6F" w:rsidRDefault="00A33F6F" w:rsidP="00A33F6F">
      <w:pPr>
        <w:shd w:val="clear" w:color="auto" w:fill="FFFFFF"/>
        <w:ind w:firstLine="426"/>
        <w:jc w:val="both"/>
        <w:rPr>
          <w:noProof/>
          <w:lang w:val="kk-KZ"/>
        </w:rPr>
      </w:pPr>
      <w:r w:rsidRPr="006843CB">
        <w:rPr>
          <w:b/>
          <w:noProof/>
          <w:lang w:val="kk-KZ"/>
        </w:rPr>
        <w:t xml:space="preserve">Жағдайды талқылау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A33F6F" w:rsidRDefault="00A33F6F" w:rsidP="00A33F6F">
      <w:pPr>
        <w:shd w:val="clear" w:color="auto" w:fill="FFFFFF"/>
        <w:ind w:firstLine="426"/>
        <w:jc w:val="both"/>
        <w:rPr>
          <w:noProof/>
          <w:lang w:val="kk-KZ"/>
        </w:rPr>
      </w:pPr>
      <w:r>
        <w:rPr>
          <w:noProof/>
          <w:lang w:val="kk-KZ"/>
        </w:rPr>
        <w:t>Мұндай жағдайда студенттерге баға-жағдай ұсынылады, яғни олар жағдайды сипаттап және оның шешу жолдарын: тек оның қаншалықты заңды және тиімді екенін бағалау.</w:t>
      </w:r>
    </w:p>
    <w:p w:rsidR="00A33F6F" w:rsidRDefault="00A33F6F" w:rsidP="00A33F6F">
      <w:pPr>
        <w:shd w:val="clear" w:color="auto" w:fill="FFFFFF"/>
        <w:ind w:firstLine="426"/>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A33F6F" w:rsidRDefault="00A33F6F" w:rsidP="00A33F6F">
      <w:pPr>
        <w:shd w:val="clear" w:color="auto" w:fill="FFFFFF"/>
        <w:ind w:firstLine="426"/>
        <w:jc w:val="both"/>
        <w:rPr>
          <w:noProof/>
          <w:lang w:val="kk-KZ"/>
        </w:rPr>
      </w:pPr>
      <w:r>
        <w:rPr>
          <w:noProof/>
          <w:lang w:val="kk-KZ"/>
        </w:rPr>
        <w:t xml:space="preserve">Студенттерге қарастырылып отырған мәліметтерден бір ақпаратты зерделеу ұсынылады. Сабақ үстінде студенттер заңға және қарастырылып отырған тақырып бойынша қайнар көздерге сілтеме жасай отырып, қалыптасқан жағдайдан шешу жолдарын ұсынып, мәселенің қойылуын жүзеге асыру қажет. </w:t>
      </w:r>
    </w:p>
    <w:p w:rsidR="00216EC1" w:rsidRDefault="00A33F6F" w:rsidP="00A33F6F">
      <w:pPr>
        <w:pStyle w:val="af6"/>
        <w:tabs>
          <w:tab w:val="left" w:pos="709"/>
        </w:tabs>
        <w:spacing w:before="0" w:beforeAutospacing="0" w:after="0" w:afterAutospacing="0"/>
        <w:ind w:firstLine="426"/>
        <w:jc w:val="both"/>
        <w:rPr>
          <w:szCs w:val="28"/>
          <w:lang w:val="kk-KZ" w:eastAsia="ko-KR"/>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sidRPr="009F6904">
        <w:rPr>
          <w:szCs w:val="28"/>
          <w:lang w:val="kk-KZ" w:eastAsia="ko-KR"/>
        </w:rPr>
        <w:t xml:space="preserve"> </w:t>
      </w:r>
      <w:r>
        <w:rPr>
          <w:szCs w:val="28"/>
          <w:lang w:val="kk-KZ" w:eastAsia="ko-KR"/>
        </w:rPr>
        <w:t xml:space="preserve">Тергеу әрекеттерінің түсінігі мен түрлерін, олардың процессуалдық жүргізілу тәртібін жете білу қажет. </w:t>
      </w:r>
      <w:r w:rsidR="00B33D7D" w:rsidRPr="006D62D5">
        <w:rPr>
          <w:lang w:val="kk-KZ"/>
        </w:rPr>
        <w:t>Сотқа дейінгі тергеп-тексерудің мерзімдерін сақтау</w:t>
      </w:r>
      <w:r w:rsidR="00B33D7D">
        <w:rPr>
          <w:lang w:val="kk-KZ"/>
        </w:rPr>
        <w:t xml:space="preserve"> </w:t>
      </w:r>
      <w:r w:rsidR="00B33D7D" w:rsidRPr="003A2FD0">
        <w:rPr>
          <w:lang w:val="sr-Cyrl-CS"/>
        </w:rPr>
        <w:t>Қ</w:t>
      </w:r>
      <w:r w:rsidR="00B33D7D">
        <w:rPr>
          <w:lang w:val="sr-Cyrl-CS"/>
        </w:rPr>
        <w:t xml:space="preserve">азақстан </w:t>
      </w:r>
      <w:r w:rsidR="00B33D7D" w:rsidRPr="003A2FD0">
        <w:rPr>
          <w:lang w:val="sr-Cyrl-CS"/>
        </w:rPr>
        <w:t>Р</w:t>
      </w:r>
      <w:r w:rsidR="00B33D7D">
        <w:rPr>
          <w:lang w:val="sr-Cyrl-CS"/>
        </w:rPr>
        <w:t>еспубликасының</w:t>
      </w:r>
      <w:r w:rsidR="00B33D7D" w:rsidRPr="003A2FD0">
        <w:rPr>
          <w:lang w:val="sr-Cyrl-CS"/>
        </w:rPr>
        <w:t xml:space="preserve"> </w:t>
      </w:r>
      <w:r w:rsidR="00B33D7D">
        <w:rPr>
          <w:szCs w:val="28"/>
          <w:lang w:val="kk-KZ" w:eastAsia="ko-KR"/>
        </w:rPr>
        <w:t>ҚПК нормаларын пайдалана отырып зерттеу</w:t>
      </w:r>
      <w:r>
        <w:rPr>
          <w:szCs w:val="28"/>
          <w:lang w:val="kk-KZ" w:eastAsia="ko-KR"/>
        </w:rPr>
        <w:t>.</w:t>
      </w:r>
      <w:r w:rsidR="00B33D7D">
        <w:rPr>
          <w:szCs w:val="28"/>
          <w:lang w:val="kk-KZ" w:eastAsia="ko-KR"/>
        </w:rPr>
        <w:t xml:space="preserve"> </w:t>
      </w:r>
    </w:p>
    <w:p w:rsidR="00127120" w:rsidRDefault="00127120" w:rsidP="00A33F6F">
      <w:pPr>
        <w:pStyle w:val="af6"/>
        <w:tabs>
          <w:tab w:val="left" w:pos="709"/>
        </w:tabs>
        <w:spacing w:before="0" w:beforeAutospacing="0" w:after="0" w:afterAutospacing="0"/>
        <w:ind w:firstLine="426"/>
        <w:jc w:val="both"/>
        <w:rPr>
          <w:b/>
          <w:szCs w:val="28"/>
          <w:lang w:val="kk-KZ" w:eastAsia="ko-KR"/>
        </w:rPr>
      </w:pPr>
    </w:p>
    <w:p w:rsidR="00A33F6F" w:rsidRPr="00216EC1" w:rsidRDefault="00A33F6F" w:rsidP="00A33F6F">
      <w:pPr>
        <w:pStyle w:val="af6"/>
        <w:tabs>
          <w:tab w:val="left" w:pos="709"/>
        </w:tabs>
        <w:spacing w:before="0" w:beforeAutospacing="0" w:after="0" w:afterAutospacing="0"/>
        <w:ind w:firstLine="426"/>
        <w:jc w:val="both"/>
        <w:rPr>
          <w:b/>
          <w:szCs w:val="28"/>
          <w:lang w:val="kk-KZ" w:eastAsia="ko-KR"/>
        </w:rPr>
      </w:pPr>
      <w:r w:rsidRPr="00216EC1">
        <w:rPr>
          <w:b/>
          <w:szCs w:val="28"/>
          <w:lang w:val="kk-KZ" w:eastAsia="ko-KR"/>
        </w:rPr>
        <w:t>Бақылау сұрақтары:</w:t>
      </w:r>
    </w:p>
    <w:p w:rsidR="00B33D7D" w:rsidRPr="00B33D7D" w:rsidRDefault="00A33F6F" w:rsidP="00F835A3">
      <w:pPr>
        <w:pStyle w:val="ac"/>
        <w:numPr>
          <w:ilvl w:val="0"/>
          <w:numId w:val="12"/>
        </w:numPr>
        <w:shd w:val="clear" w:color="auto" w:fill="FFFFFF"/>
        <w:ind w:left="0" w:firstLine="426"/>
        <w:jc w:val="both"/>
        <w:rPr>
          <w:noProof/>
        </w:rPr>
      </w:pPr>
      <w:r>
        <w:rPr>
          <w:lang w:val="kk-KZ"/>
        </w:rPr>
        <w:t>Тергеу іс-әрекеттерінің жүйесі?</w:t>
      </w:r>
    </w:p>
    <w:p w:rsidR="00A33F6F" w:rsidRPr="00B33D7D" w:rsidRDefault="00B33D7D" w:rsidP="00F835A3">
      <w:pPr>
        <w:pStyle w:val="ac"/>
        <w:numPr>
          <w:ilvl w:val="0"/>
          <w:numId w:val="12"/>
        </w:numPr>
        <w:shd w:val="clear" w:color="auto" w:fill="FFFFFF"/>
        <w:ind w:left="0" w:firstLine="426"/>
        <w:jc w:val="both"/>
        <w:rPr>
          <w:noProof/>
        </w:rPr>
      </w:pPr>
      <w:r w:rsidRPr="00B33D7D">
        <w:rPr>
          <w:lang w:val="kk-KZ"/>
        </w:rPr>
        <w:t>Процестік мерзім</w:t>
      </w:r>
      <w:r>
        <w:rPr>
          <w:lang w:val="kk-KZ"/>
        </w:rPr>
        <w:t>?</w:t>
      </w:r>
    </w:p>
    <w:p w:rsidR="00B33D7D" w:rsidRPr="00B33D7D" w:rsidRDefault="00B33D7D" w:rsidP="00F835A3">
      <w:pPr>
        <w:pStyle w:val="ac"/>
        <w:numPr>
          <w:ilvl w:val="0"/>
          <w:numId w:val="12"/>
        </w:numPr>
        <w:shd w:val="clear" w:color="auto" w:fill="FFFFFF"/>
        <w:jc w:val="both"/>
        <w:rPr>
          <w:noProof/>
        </w:rPr>
      </w:pPr>
      <w:r w:rsidRPr="00B33D7D">
        <w:rPr>
          <w:noProof/>
        </w:rPr>
        <w:t>Сотқа дейінгі тергеу мерзімдерін үзу негіздері</w:t>
      </w:r>
    </w:p>
    <w:p w:rsidR="00B33D7D" w:rsidRDefault="00B33D7D" w:rsidP="00B33D7D">
      <w:pPr>
        <w:pStyle w:val="ac"/>
        <w:shd w:val="clear" w:color="auto" w:fill="FFFFFF"/>
        <w:ind w:left="426"/>
        <w:jc w:val="both"/>
        <w:rPr>
          <w:noProof/>
          <w:lang w:val="kk-KZ"/>
        </w:rPr>
      </w:pPr>
    </w:p>
    <w:p w:rsidR="00B33D7D" w:rsidRPr="00E83153" w:rsidRDefault="00B33D7D" w:rsidP="00B33D7D">
      <w:pPr>
        <w:pStyle w:val="af6"/>
        <w:tabs>
          <w:tab w:val="left" w:pos="709"/>
        </w:tabs>
        <w:spacing w:before="0" w:beforeAutospacing="0" w:after="0" w:afterAutospacing="0"/>
        <w:ind w:firstLine="425"/>
        <w:jc w:val="both"/>
        <w:rPr>
          <w:b/>
          <w:lang w:val="kk-KZ"/>
        </w:rPr>
      </w:pPr>
      <w:r w:rsidRPr="00E83153">
        <w:rPr>
          <w:b/>
          <w:lang w:val="kk-KZ"/>
        </w:rPr>
        <w:t>Нормативтік қайнар көздер:</w:t>
      </w:r>
    </w:p>
    <w:p w:rsidR="00B33D7D" w:rsidRPr="00216EC1" w:rsidRDefault="00B33D7D" w:rsidP="00B33D7D">
      <w:pPr>
        <w:pStyle w:val="af6"/>
        <w:tabs>
          <w:tab w:val="left" w:pos="709"/>
        </w:tabs>
        <w:spacing w:before="0" w:beforeAutospacing="0" w:after="0" w:afterAutospacing="0"/>
        <w:ind w:firstLine="425"/>
        <w:jc w:val="both"/>
        <w:rPr>
          <w:lang w:val="kk-KZ"/>
        </w:rPr>
      </w:pPr>
      <w:r w:rsidRPr="00E83153">
        <w:rPr>
          <w:lang w:val="kk-KZ"/>
        </w:rPr>
        <w:t>1. Қазақстан Республикасының Қылмыстық-процестік кодексі. 2014 ж. 4 шілдеде қабылданып, 2015 жылдың 1 қаңтарынан күшіне енгізілген. // Егемен Қазакстан, 10 шілде 2014ж.№ 133 (27754). 55,111, 197, 208-230,252-287-баптар.</w:t>
      </w:r>
    </w:p>
    <w:p w:rsidR="00B33D7D" w:rsidRPr="00B33D7D" w:rsidRDefault="00B33D7D" w:rsidP="00B33D7D">
      <w:pPr>
        <w:pStyle w:val="ac"/>
        <w:shd w:val="clear" w:color="auto" w:fill="FFFFFF"/>
        <w:ind w:left="426"/>
        <w:jc w:val="both"/>
        <w:rPr>
          <w:noProof/>
          <w:lang w:val="kk-KZ"/>
        </w:rPr>
      </w:pPr>
    </w:p>
    <w:p w:rsidR="00F948F4" w:rsidRPr="00143443" w:rsidRDefault="00F948F4" w:rsidP="00143443">
      <w:pPr>
        <w:pStyle w:val="af6"/>
        <w:tabs>
          <w:tab w:val="left" w:pos="709"/>
        </w:tabs>
        <w:spacing w:before="0" w:beforeAutospacing="0" w:after="0" w:afterAutospacing="0"/>
        <w:ind w:firstLine="426"/>
        <w:jc w:val="both"/>
        <w:rPr>
          <w:b/>
          <w:lang w:val="kk-KZ"/>
        </w:rPr>
      </w:pPr>
      <w:r w:rsidRPr="004D1CCD">
        <w:rPr>
          <w:b/>
          <w:lang w:val="kk-KZ"/>
        </w:rPr>
        <w:t>Әдебиеттер:</w:t>
      </w:r>
    </w:p>
    <w:p w:rsidR="00143443" w:rsidRDefault="00143443" w:rsidP="00143443">
      <w:pPr>
        <w:tabs>
          <w:tab w:val="left" w:pos="426"/>
          <w:tab w:val="left" w:pos="709"/>
        </w:tabs>
        <w:ind w:firstLine="426"/>
        <w:jc w:val="both"/>
        <w:rPr>
          <w:snapToGrid w:val="0"/>
        </w:rPr>
      </w:pPr>
      <w:r>
        <w:rPr>
          <w:snapToGrid w:val="0"/>
        </w:rPr>
        <w:t xml:space="preserve">1 </w:t>
      </w:r>
      <w:r w:rsidR="00F948F4" w:rsidRPr="00143443">
        <w:rPr>
          <w:snapToGrid w:val="0"/>
        </w:rPr>
        <w:t>Башкатов Л.Н., Ветрова Г.Н., Донценко А.Д., Зажицкий В.И., Шестакова В.И. Уголовный процесс. Учебник для вузов. – М.: НОРМА-ИНФРА, 2000.</w:t>
      </w:r>
    </w:p>
    <w:p w:rsidR="00143443" w:rsidRDefault="00143443" w:rsidP="00F835A3">
      <w:pPr>
        <w:pStyle w:val="ac"/>
        <w:numPr>
          <w:ilvl w:val="0"/>
          <w:numId w:val="10"/>
        </w:numPr>
        <w:tabs>
          <w:tab w:val="left" w:pos="0"/>
          <w:tab w:val="left" w:pos="426"/>
        </w:tabs>
        <w:ind w:left="0" w:firstLine="426"/>
        <w:jc w:val="both"/>
        <w:rPr>
          <w:snapToGrid w:val="0"/>
          <w:lang w:val="kk-KZ"/>
        </w:rPr>
      </w:pPr>
      <w:r w:rsidRPr="00143443">
        <w:rPr>
          <w:snapToGrid w:val="0"/>
          <w:lang w:val="kk-KZ"/>
        </w:rPr>
        <w:t>Төлеубекова Б.Х. ҚР Қылмыстық іс жүргізу құқығы. Жалпы бөлім: Оқулық. – Алматы, «Баспа», 1998.</w:t>
      </w:r>
    </w:p>
    <w:p w:rsidR="00143443" w:rsidRPr="00143443" w:rsidRDefault="00F948F4" w:rsidP="00F835A3">
      <w:pPr>
        <w:pStyle w:val="ac"/>
        <w:numPr>
          <w:ilvl w:val="0"/>
          <w:numId w:val="10"/>
        </w:numPr>
        <w:tabs>
          <w:tab w:val="left" w:pos="0"/>
          <w:tab w:val="left" w:pos="426"/>
        </w:tabs>
        <w:ind w:left="0" w:firstLine="426"/>
        <w:jc w:val="both"/>
        <w:rPr>
          <w:snapToGrid w:val="0"/>
          <w:lang w:val="kk-KZ"/>
        </w:rPr>
      </w:pPr>
      <w:r w:rsidRPr="00143443">
        <w:rPr>
          <w:snapToGrid w:val="0"/>
          <w:lang w:val="kk-KZ"/>
        </w:rPr>
        <w:t>Төлеубекова Б.Х. ҚР Қылмыстық іс жүргізу құқығы. Жалпы бөлім</w:t>
      </w:r>
      <w:r w:rsidRPr="00143443">
        <w:rPr>
          <w:snapToGrid w:val="0"/>
        </w:rPr>
        <w:t>. Комментарий. – Алматы: «Жет</w:t>
      </w:r>
      <w:r w:rsidRPr="00143443">
        <w:rPr>
          <w:snapToGrid w:val="0"/>
          <w:lang w:val="kk-KZ"/>
        </w:rPr>
        <w:t>і</w:t>
      </w:r>
      <w:r w:rsidRPr="00143443">
        <w:rPr>
          <w:snapToGrid w:val="0"/>
        </w:rPr>
        <w:t xml:space="preserve"> Жар</w:t>
      </w:r>
      <w:r w:rsidRPr="00143443">
        <w:rPr>
          <w:snapToGrid w:val="0"/>
          <w:lang w:val="kk-KZ"/>
        </w:rPr>
        <w:t>ғ</w:t>
      </w:r>
      <w:r w:rsidRPr="00143443">
        <w:rPr>
          <w:snapToGrid w:val="0"/>
        </w:rPr>
        <w:t>ы», 2002.</w:t>
      </w:r>
    </w:p>
    <w:p w:rsidR="00143443" w:rsidRPr="00143443" w:rsidRDefault="00F948F4" w:rsidP="00F835A3">
      <w:pPr>
        <w:pStyle w:val="ac"/>
        <w:numPr>
          <w:ilvl w:val="0"/>
          <w:numId w:val="10"/>
        </w:numPr>
        <w:tabs>
          <w:tab w:val="left" w:pos="0"/>
          <w:tab w:val="left" w:pos="426"/>
        </w:tabs>
        <w:ind w:left="0" w:firstLine="426"/>
        <w:jc w:val="both"/>
        <w:rPr>
          <w:snapToGrid w:val="0"/>
          <w:lang w:val="kk-KZ"/>
        </w:rPr>
      </w:pPr>
      <w:r w:rsidRPr="00143443">
        <w:rPr>
          <w:snapToGrid w:val="0"/>
        </w:rPr>
        <w:lastRenderedPageBreak/>
        <w:t>Уголовно-процессуальное право РК. Часть общая: Академический курс</w:t>
      </w:r>
      <w:proofErr w:type="gramStart"/>
      <w:r w:rsidRPr="00143443">
        <w:rPr>
          <w:snapToGrid w:val="0"/>
        </w:rPr>
        <w:t xml:space="preserve"> / П</w:t>
      </w:r>
      <w:proofErr w:type="gramEnd"/>
      <w:r w:rsidRPr="00143443">
        <w:rPr>
          <w:snapToGrid w:val="0"/>
        </w:rPr>
        <w:t>од ред. проф. Б.Х. Толеубековой. Книга первая. – Алматы: ТОО Издательская компания ««НА</w:t>
      </w:r>
      <w:proofErr w:type="gramStart"/>
      <w:r w:rsidRPr="00143443">
        <w:rPr>
          <w:snapToGrid w:val="0"/>
        </w:rPr>
        <w:t>S</w:t>
      </w:r>
      <w:proofErr w:type="gramEnd"/>
      <w:r w:rsidRPr="00143443">
        <w:rPr>
          <w:snapToGrid w:val="0"/>
        </w:rPr>
        <w:t>», 2004.</w:t>
      </w:r>
    </w:p>
    <w:p w:rsidR="00143443" w:rsidRPr="00143443" w:rsidRDefault="00F948F4" w:rsidP="00F835A3">
      <w:pPr>
        <w:pStyle w:val="ac"/>
        <w:numPr>
          <w:ilvl w:val="0"/>
          <w:numId w:val="10"/>
        </w:numPr>
        <w:tabs>
          <w:tab w:val="left" w:pos="0"/>
          <w:tab w:val="left" w:pos="426"/>
        </w:tabs>
        <w:ind w:left="0" w:firstLine="426"/>
        <w:jc w:val="both"/>
        <w:rPr>
          <w:snapToGrid w:val="0"/>
          <w:lang w:val="kk-KZ"/>
        </w:rPr>
      </w:pPr>
      <w:r w:rsidRPr="00143443">
        <w:rPr>
          <w:snapToGrid w:val="0"/>
        </w:rPr>
        <w:t>Оспанов С.Д. Уголовный процесс Республики Казахстан (общая часть). – Алматы: Ун-т экономики и права, 2000.</w:t>
      </w:r>
    </w:p>
    <w:p w:rsidR="00143443" w:rsidRPr="00143443" w:rsidRDefault="00F948F4" w:rsidP="00F835A3">
      <w:pPr>
        <w:pStyle w:val="ac"/>
        <w:numPr>
          <w:ilvl w:val="0"/>
          <w:numId w:val="10"/>
        </w:numPr>
        <w:tabs>
          <w:tab w:val="left" w:pos="0"/>
          <w:tab w:val="left" w:pos="426"/>
        </w:tabs>
        <w:ind w:left="0" w:firstLine="426"/>
        <w:jc w:val="both"/>
        <w:rPr>
          <w:snapToGrid w:val="0"/>
          <w:lang w:val="kk-KZ"/>
        </w:rPr>
      </w:pPr>
      <w:r w:rsidRPr="00143443">
        <w:rPr>
          <w:snapToGrid w:val="0"/>
        </w:rPr>
        <w:t>Сулейменова Г.Ж. Уголовный процесс РК. Схемы и определения. Общая часть. – Алматы: «Полиграфсервис», 1999.</w:t>
      </w:r>
    </w:p>
    <w:p w:rsidR="00F948F4" w:rsidRPr="00143443" w:rsidRDefault="00F948F4" w:rsidP="00F835A3">
      <w:pPr>
        <w:pStyle w:val="ac"/>
        <w:numPr>
          <w:ilvl w:val="0"/>
          <w:numId w:val="10"/>
        </w:numPr>
        <w:tabs>
          <w:tab w:val="left" w:pos="0"/>
          <w:tab w:val="left" w:pos="426"/>
        </w:tabs>
        <w:ind w:left="0" w:firstLine="426"/>
        <w:jc w:val="both"/>
        <w:rPr>
          <w:snapToGrid w:val="0"/>
          <w:lang w:val="kk-KZ"/>
        </w:rPr>
      </w:pPr>
      <w:r w:rsidRPr="00143443">
        <w:rPr>
          <w:snapToGrid w:val="0"/>
        </w:rPr>
        <w:t>Сарсембаев Г.Б. Уголовный процесс. Досудебное производство. – Караганда, 2000.</w:t>
      </w:r>
    </w:p>
    <w:p w:rsidR="00C73B5C" w:rsidRDefault="00C73B5C" w:rsidP="00CC129E">
      <w:pPr>
        <w:ind w:firstLine="426"/>
        <w:jc w:val="both"/>
        <w:rPr>
          <w:b/>
          <w:lang w:val="kk-KZ"/>
        </w:rPr>
      </w:pPr>
    </w:p>
    <w:p w:rsidR="00C73B5C" w:rsidRDefault="00C73B5C" w:rsidP="00CC129E">
      <w:pPr>
        <w:ind w:firstLine="426"/>
        <w:jc w:val="both"/>
        <w:rPr>
          <w:b/>
          <w:lang w:val="kk-KZ"/>
        </w:rPr>
      </w:pPr>
    </w:p>
    <w:p w:rsidR="002517A0" w:rsidRDefault="002517A0" w:rsidP="00CC129E">
      <w:pPr>
        <w:ind w:firstLine="426"/>
        <w:jc w:val="both"/>
        <w:rPr>
          <w:b/>
          <w:lang w:val="kk-KZ"/>
        </w:rPr>
      </w:pPr>
    </w:p>
    <w:p w:rsidR="002517A0" w:rsidRDefault="002517A0" w:rsidP="00CC129E">
      <w:pPr>
        <w:ind w:firstLine="426"/>
        <w:jc w:val="both"/>
        <w:rPr>
          <w:b/>
          <w:lang w:val="kk-KZ"/>
        </w:rPr>
      </w:pPr>
    </w:p>
    <w:p w:rsidR="0098754E" w:rsidRPr="00CC129E" w:rsidRDefault="0098754E" w:rsidP="00CC129E">
      <w:pPr>
        <w:ind w:firstLine="426"/>
        <w:jc w:val="both"/>
        <w:rPr>
          <w:b/>
          <w:noProof/>
          <w:lang w:val="kk-KZ"/>
        </w:rPr>
      </w:pPr>
      <w:r w:rsidRPr="0098754E">
        <w:rPr>
          <w:b/>
          <w:lang w:val="kk-KZ"/>
        </w:rPr>
        <w:t xml:space="preserve">Тақырып </w:t>
      </w:r>
      <w:r w:rsidR="00B33D7D">
        <w:rPr>
          <w:b/>
          <w:lang w:val="kk-KZ"/>
        </w:rPr>
        <w:t>6</w:t>
      </w:r>
      <w:r w:rsidRPr="0098754E">
        <w:rPr>
          <w:b/>
          <w:lang w:val="kk-KZ"/>
        </w:rPr>
        <w:t xml:space="preserve">. </w:t>
      </w:r>
      <w:r w:rsidR="00B33D7D" w:rsidRPr="00B33D7D">
        <w:rPr>
          <w:b/>
          <w:lang w:val="kk-KZ" w:eastAsia="en-US" w:bidi="en-US"/>
        </w:rPr>
        <w:t>Сотқа дейінгі тергеп-тексеруді жүзеге асыратын адамның сотқа дейінгі тергеп-тексеру тоқтатылғаннан кейінгі іс-әрекеттері</w:t>
      </w:r>
      <w:r w:rsidR="00A33F6F" w:rsidRPr="006033A4">
        <w:rPr>
          <w:b/>
          <w:lang w:val="kk-KZ"/>
        </w:rPr>
        <w:t>.</w:t>
      </w:r>
    </w:p>
    <w:p w:rsidR="00B33D7D" w:rsidRDefault="00B33D7D" w:rsidP="00CC129E">
      <w:pPr>
        <w:pStyle w:val="af6"/>
        <w:spacing w:before="0" w:beforeAutospacing="0" w:after="0" w:afterAutospacing="0"/>
        <w:ind w:firstLine="426"/>
        <w:jc w:val="both"/>
        <w:rPr>
          <w:b/>
          <w:lang w:val="sr-Cyrl-CS"/>
        </w:rPr>
      </w:pPr>
    </w:p>
    <w:p w:rsidR="0098754E" w:rsidRPr="009613B7" w:rsidRDefault="0098754E" w:rsidP="00CC129E">
      <w:pPr>
        <w:pStyle w:val="af6"/>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A33F6F" w:rsidRPr="009613B7" w:rsidRDefault="00FF4E14" w:rsidP="00A33F6F">
      <w:pPr>
        <w:pStyle w:val="af6"/>
        <w:spacing w:before="0" w:beforeAutospacing="0" w:after="0" w:afterAutospacing="0"/>
        <w:ind w:firstLine="426"/>
        <w:jc w:val="both"/>
        <w:rPr>
          <w:lang w:val="kk-KZ"/>
        </w:rPr>
      </w:pPr>
      <w:r>
        <w:rPr>
          <w:lang w:val="kk-KZ"/>
        </w:rPr>
        <w:t>1</w:t>
      </w:r>
      <w:r w:rsidR="00A33F6F">
        <w:rPr>
          <w:lang w:val="kk-KZ"/>
        </w:rPr>
        <w:t xml:space="preserve">. </w:t>
      </w:r>
      <w:r w:rsidR="00A33F6F" w:rsidRPr="001A534E">
        <w:rPr>
          <w:lang w:val="kk-KZ"/>
        </w:rPr>
        <w:t>Сотқа дейінгі іс жүргізуді аяқтаудың түсінігі және нысандары.</w:t>
      </w:r>
    </w:p>
    <w:p w:rsidR="00A33F6F" w:rsidRDefault="00FF4E14" w:rsidP="00A33F6F">
      <w:pPr>
        <w:pStyle w:val="af6"/>
        <w:spacing w:before="0" w:beforeAutospacing="0" w:after="0" w:afterAutospacing="0"/>
        <w:ind w:firstLine="426"/>
        <w:jc w:val="both"/>
        <w:rPr>
          <w:lang w:val="kk-KZ"/>
        </w:rPr>
      </w:pPr>
      <w:r>
        <w:rPr>
          <w:lang w:val="kk-KZ"/>
        </w:rPr>
        <w:t>2</w:t>
      </w:r>
      <w:r w:rsidR="00A33F6F">
        <w:rPr>
          <w:lang w:val="kk-KZ"/>
        </w:rPr>
        <w:t xml:space="preserve">. </w:t>
      </w:r>
      <w:r w:rsidR="00A33F6F" w:rsidRPr="001A534E">
        <w:rPr>
          <w:lang w:val="kk-KZ"/>
        </w:rPr>
        <w:t>Сотқа дейінгі іс жргізуді аяқтаудың мәні.</w:t>
      </w:r>
    </w:p>
    <w:p w:rsidR="00A33F6F" w:rsidRPr="002E280A" w:rsidRDefault="00FF4E14" w:rsidP="00A33F6F">
      <w:pPr>
        <w:pStyle w:val="af6"/>
        <w:spacing w:before="0" w:beforeAutospacing="0" w:after="0" w:afterAutospacing="0"/>
        <w:ind w:firstLine="426"/>
        <w:jc w:val="both"/>
        <w:rPr>
          <w:lang w:val="kk-KZ"/>
        </w:rPr>
      </w:pPr>
      <w:r>
        <w:rPr>
          <w:lang w:val="kk-KZ"/>
        </w:rPr>
        <w:t>3</w:t>
      </w:r>
      <w:r w:rsidR="00A33F6F" w:rsidRPr="003D66DF">
        <w:rPr>
          <w:lang w:val="kk-KZ"/>
        </w:rPr>
        <w:t xml:space="preserve">. </w:t>
      </w:r>
      <w:r w:rsidR="00EF20D9" w:rsidRPr="00EF20D9">
        <w:rPr>
          <w:lang w:val="kk-KZ"/>
        </w:rPr>
        <w:t>Тоқтатылған қылмыстық істі зерделеу нәтижелері бойынша прокурордың шешімі</w:t>
      </w:r>
      <w:r w:rsidR="00A33F6F" w:rsidRPr="001A534E">
        <w:rPr>
          <w:lang w:val="kk-KZ"/>
        </w:rPr>
        <w:t>.</w:t>
      </w:r>
    </w:p>
    <w:p w:rsidR="00231E67" w:rsidRPr="00EF20D9" w:rsidRDefault="0098754E" w:rsidP="00CC129E">
      <w:pPr>
        <w:shd w:val="clear" w:color="auto" w:fill="FFFFFF"/>
        <w:tabs>
          <w:tab w:val="left" w:pos="426"/>
        </w:tabs>
        <w:ind w:firstLine="426"/>
        <w:jc w:val="both"/>
        <w:rPr>
          <w:b/>
          <w:lang w:val="sr-Cyrl-CS"/>
        </w:rPr>
      </w:pPr>
      <w:r w:rsidRPr="00EF20D9">
        <w:rPr>
          <w:b/>
          <w:lang w:val="sr-Cyrl-CS"/>
        </w:rPr>
        <w:t>Қысқаша теориялық мәлімет</w:t>
      </w:r>
    </w:p>
    <w:p w:rsidR="007E5748" w:rsidRPr="00EF20D9" w:rsidRDefault="00EF20D9" w:rsidP="009F65EC">
      <w:pPr>
        <w:shd w:val="clear" w:color="auto" w:fill="FFFFFF"/>
        <w:tabs>
          <w:tab w:val="left" w:pos="426"/>
        </w:tabs>
        <w:ind w:firstLine="426"/>
        <w:jc w:val="both"/>
        <w:rPr>
          <w:lang w:val="sr-Cyrl-CS"/>
        </w:rPr>
      </w:pPr>
      <w:r w:rsidRPr="00EF20D9">
        <w:rPr>
          <w:color w:val="000000"/>
          <w:spacing w:val="2"/>
          <w:shd w:val="clear" w:color="auto" w:fill="FFFFFF"/>
          <w:lang w:val="sr-Cyrl-CS"/>
        </w:rPr>
        <w:t>Тоқтату және тоқтату негіздері туралы күдікті, айыпталушы, оның қорғаушысы, заңды өкілі, жәбірленуші және оның өкілі, азаматтық талапкер, азаматтық жауапкер және олардың өкілі, сондай-ақ өздерінің арыздары бойынша сотқа дейінгі тергеп-тексеру басталған адам немесе ұйым жазбаша хабардар етіледі.</w:t>
      </w:r>
    </w:p>
    <w:p w:rsidR="009044AF" w:rsidRPr="00EF20D9" w:rsidRDefault="00EF20D9" w:rsidP="009F65EC">
      <w:pPr>
        <w:shd w:val="clear" w:color="auto" w:fill="FFFFFF"/>
        <w:tabs>
          <w:tab w:val="left" w:pos="426"/>
        </w:tabs>
        <w:ind w:firstLine="426"/>
        <w:jc w:val="both"/>
        <w:rPr>
          <w:lang w:val="sr-Cyrl-CS"/>
        </w:rPr>
      </w:pPr>
      <w:r w:rsidRPr="00EF20D9">
        <w:rPr>
          <w:color w:val="000000"/>
          <w:spacing w:val="2"/>
          <w:shd w:val="clear" w:color="auto" w:fill="FFFFFF"/>
          <w:lang w:val="sr-Cyrl-CS"/>
        </w:rPr>
        <w:t>Сотқа дейінгі тергеп-тексеруді жүзеге асыратын адам сотқа дейінгі тергеп-тексеруді ҚП Кодекстің</w:t>
      </w:r>
      <w:r w:rsidRPr="00EF20D9">
        <w:rPr>
          <w:color w:val="000000"/>
          <w:spacing w:val="2"/>
          <w:shd w:val="clear" w:color="auto" w:fill="FFFFFF"/>
        </w:rPr>
        <w:t> </w:t>
      </w:r>
      <w:hyperlink r:id="rId11" w:anchor="z35" w:history="1">
        <w:r w:rsidRPr="00EF20D9">
          <w:rPr>
            <w:rStyle w:val="aff4"/>
            <w:rFonts w:eastAsiaTheme="majorEastAsia"/>
            <w:color w:val="auto"/>
            <w:spacing w:val="2"/>
            <w:u w:val="none"/>
            <w:shd w:val="clear" w:color="auto" w:fill="FFFFFF"/>
            <w:lang w:val="sr-Cyrl-CS"/>
          </w:rPr>
          <w:t>35-бабы</w:t>
        </w:r>
      </w:hyperlink>
      <w:r w:rsidRPr="00EF20D9">
        <w:rPr>
          <w:color w:val="000000"/>
          <w:spacing w:val="2"/>
          <w:shd w:val="clear" w:color="auto" w:fill="FFFFFF"/>
        </w:rPr>
        <w:t> </w:t>
      </w:r>
      <w:r w:rsidRPr="00EF20D9">
        <w:rPr>
          <w:color w:val="000000"/>
          <w:spacing w:val="2"/>
          <w:shd w:val="clear" w:color="auto" w:fill="FFFFFF"/>
          <w:lang w:val="sr-Cyrl-CS"/>
        </w:rPr>
        <w:t>бірінші бөлігінің 3), 4), 9) – 12) тармақтарында және</w:t>
      </w:r>
      <w:r w:rsidRPr="00EF20D9">
        <w:rPr>
          <w:color w:val="000000"/>
          <w:spacing w:val="2"/>
          <w:shd w:val="clear" w:color="auto" w:fill="FFFFFF"/>
        </w:rPr>
        <w:t> </w:t>
      </w:r>
      <w:hyperlink r:id="rId12" w:anchor="z36" w:history="1">
        <w:r w:rsidRPr="00EF20D9">
          <w:rPr>
            <w:rStyle w:val="aff4"/>
            <w:rFonts w:eastAsiaTheme="majorEastAsia"/>
            <w:color w:val="auto"/>
            <w:spacing w:val="2"/>
            <w:u w:val="none"/>
            <w:shd w:val="clear" w:color="auto" w:fill="FFFFFF"/>
            <w:lang w:val="sr-Cyrl-CS"/>
          </w:rPr>
          <w:t>36-бабында</w:t>
        </w:r>
      </w:hyperlink>
      <w:r w:rsidRPr="00EF20D9">
        <w:rPr>
          <w:color w:val="000000"/>
          <w:spacing w:val="2"/>
          <w:shd w:val="clear" w:color="auto" w:fill="FFFFFF"/>
        </w:rPr>
        <w:t> </w:t>
      </w:r>
      <w:r w:rsidRPr="00EF20D9">
        <w:rPr>
          <w:color w:val="000000"/>
          <w:spacing w:val="2"/>
          <w:shd w:val="clear" w:color="auto" w:fill="FFFFFF"/>
          <w:lang w:val="sr-Cyrl-CS"/>
        </w:rPr>
        <w:t>көзделген негіздер бойынша тоқтату туралы шешім қабылдаған жағдайда, қылмыстық іс қаулыны бекіту үшін прокурорға жіберіледі. Осы баптың бірінші бөлігінде көрсетілген тұлғаларды іс бойынша қабылданған шешім туралы хабардар ету прокурор сотқа дейінгі тергеп-тексеруді тоқтату туралы қаулыны бекіткеннен кейін жүргізіледі.</w:t>
      </w:r>
    </w:p>
    <w:p w:rsidR="009044AF" w:rsidRDefault="00EF20D9" w:rsidP="00EF20D9">
      <w:pPr>
        <w:shd w:val="clear" w:color="auto" w:fill="FFFFFF"/>
        <w:tabs>
          <w:tab w:val="left" w:pos="426"/>
        </w:tabs>
        <w:ind w:firstLine="425"/>
        <w:jc w:val="both"/>
        <w:rPr>
          <w:color w:val="000000"/>
          <w:spacing w:val="2"/>
          <w:shd w:val="clear" w:color="auto" w:fill="FFFFFF"/>
          <w:lang w:val="sr-Cyrl-CS"/>
        </w:rPr>
      </w:pPr>
      <w:r w:rsidRPr="00EF20D9">
        <w:rPr>
          <w:color w:val="000000"/>
          <w:spacing w:val="2"/>
          <w:shd w:val="clear" w:color="auto" w:fill="FFFFFF"/>
          <w:lang w:val="sr-Cyrl-CS"/>
        </w:rPr>
        <w:t>Жоғарыда көрсетілген тұлғаларға істің материалдарымен танысу құқығы және тоқтату туралы қаулыға шағым жасау тәртібі түсіндіріледі. Осы тұлғалардан келіп түскен өтіну бойынша оларға сотқа дейінгі тергеп-тексеруді тоқтату туралы қаулының көшірмесі беріледі.</w:t>
      </w:r>
    </w:p>
    <w:p w:rsidR="00EF20D9" w:rsidRPr="00EF20D9" w:rsidRDefault="00EF20D9" w:rsidP="00EF20D9">
      <w:pPr>
        <w:shd w:val="clear" w:color="auto" w:fill="FFFFFF"/>
        <w:tabs>
          <w:tab w:val="left" w:pos="426"/>
        </w:tabs>
        <w:ind w:firstLine="425"/>
        <w:jc w:val="both"/>
        <w:rPr>
          <w:lang w:val="sr-Cyrl-CS"/>
        </w:rPr>
      </w:pPr>
      <w:r w:rsidRPr="00EF20D9">
        <w:rPr>
          <w:lang w:val="sr-Cyrl-CS"/>
        </w:rPr>
        <w:t>Құқықтарды қалпына келтіруге және зиянды өтеуге әкеп соқпайтын негіздер бойынша тоқтатылған қылмыстық істі зерделеу нәтижелері бойынша прокурор мынадай:</w:t>
      </w:r>
    </w:p>
    <w:p w:rsidR="00EF20D9" w:rsidRPr="00EF20D9" w:rsidRDefault="00EF20D9" w:rsidP="00EF20D9">
      <w:pPr>
        <w:shd w:val="clear" w:color="auto" w:fill="FFFFFF"/>
        <w:tabs>
          <w:tab w:val="left" w:pos="426"/>
        </w:tabs>
        <w:ind w:firstLine="425"/>
        <w:jc w:val="both"/>
        <w:rPr>
          <w:lang w:val="sr-Cyrl-CS"/>
        </w:rPr>
      </w:pPr>
      <w:r w:rsidRPr="00EF20D9">
        <w:rPr>
          <w:lang w:val="sr-Cyrl-CS"/>
        </w:rPr>
        <w:t xml:space="preserve">      1) қылмыстық істі тоқтату туралы қаулыны бекіту туралы;</w:t>
      </w:r>
    </w:p>
    <w:p w:rsidR="00EF20D9" w:rsidRPr="00EF20D9" w:rsidRDefault="00EF20D9" w:rsidP="00EF20D9">
      <w:pPr>
        <w:shd w:val="clear" w:color="auto" w:fill="FFFFFF"/>
        <w:tabs>
          <w:tab w:val="left" w:pos="426"/>
        </w:tabs>
        <w:ind w:firstLine="425"/>
        <w:jc w:val="both"/>
        <w:rPr>
          <w:lang w:val="sr-Cyrl-CS"/>
        </w:rPr>
      </w:pPr>
      <w:r w:rsidRPr="00EF20D9">
        <w:rPr>
          <w:lang w:val="sr-Cyrl-CS"/>
        </w:rPr>
        <w:t xml:space="preserve">      2) қылмыстық істі тоқтату туралы қаулының күшін жою және оны қосымша тергеп-тексеру жүргізуге жолдау туралы;</w:t>
      </w:r>
    </w:p>
    <w:p w:rsidR="00EF20D9" w:rsidRPr="00EF20D9" w:rsidRDefault="00EF20D9" w:rsidP="00EF20D9">
      <w:pPr>
        <w:shd w:val="clear" w:color="auto" w:fill="FFFFFF"/>
        <w:tabs>
          <w:tab w:val="left" w:pos="426"/>
        </w:tabs>
        <w:ind w:firstLine="425"/>
        <w:jc w:val="both"/>
        <w:rPr>
          <w:lang w:val="sr-Cyrl-CS"/>
        </w:rPr>
      </w:pPr>
      <w:r w:rsidRPr="00EF20D9">
        <w:rPr>
          <w:lang w:val="sr-Cyrl-CS"/>
        </w:rPr>
        <w:t xml:space="preserve">      3) қылмыстық істі осы Кодекстің 35, 36-баптарында көзделген өзге де негіздер бойынша тоқтату туралы шешімдердің бірін қабылдайды.</w:t>
      </w:r>
    </w:p>
    <w:p w:rsidR="00231E67" w:rsidRDefault="009F65EC" w:rsidP="009F65EC">
      <w:pPr>
        <w:shd w:val="clear" w:color="auto" w:fill="FFFFFF"/>
        <w:tabs>
          <w:tab w:val="left" w:pos="426"/>
        </w:tabs>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color w:val="000000"/>
          <w:u w:val="single"/>
          <w:lang w:val="kk-KZ"/>
        </w:rPr>
        <w:t>семинар-дискусси</w:t>
      </w:r>
      <w:r w:rsidR="00F85BD2" w:rsidRPr="00EF2F6A">
        <w:rPr>
          <w:i/>
          <w:color w:val="000000"/>
          <w:u w:val="single"/>
          <w:lang w:val="kk-KZ"/>
        </w:rPr>
        <w:t>я</w:t>
      </w:r>
      <w:r>
        <w:rPr>
          <w:i/>
          <w:color w:val="000000"/>
          <w:lang w:val="kk-KZ"/>
        </w:rPr>
        <w:t xml:space="preserve">. </w:t>
      </w:r>
      <w:r w:rsidR="00F85BD2">
        <w:rPr>
          <w:color w:val="000000"/>
          <w:lang w:val="kk-KZ"/>
        </w:rPr>
        <w:t xml:space="preserve">Дискуссия – оқу процесінің ең белсенді түрі. Бір көзқарас бойынша </w:t>
      </w:r>
      <w:r w:rsidR="00130EE0">
        <w:rPr>
          <w:color w:val="000000"/>
          <w:lang w:val="kk-KZ"/>
        </w:rPr>
        <w:t>топтасқан қатысушылар</w:t>
      </w:r>
      <w:r w:rsidR="00992BF0">
        <w:rPr>
          <w:color w:val="000000"/>
          <w:lang w:val="kk-KZ"/>
        </w:rPr>
        <w:t>,</w:t>
      </w:r>
      <w:r w:rsidR="00130EE0">
        <w:rPr>
          <w:color w:val="000000"/>
          <w:lang w:val="kk-KZ"/>
        </w:rPr>
        <w:t xml:space="preserve"> </w:t>
      </w:r>
      <w:r w:rsidR="00A930A7">
        <w:rPr>
          <w:color w:val="000000"/>
          <w:lang w:val="kk-KZ"/>
        </w:rPr>
        <w:t xml:space="preserve">пікірсайыс қатысушыларының арасында </w:t>
      </w:r>
      <w:r w:rsidR="00992BF0">
        <w:rPr>
          <w:color w:val="000000"/>
          <w:lang w:val="kk-KZ"/>
        </w:rPr>
        <w:t>алдын ала дайындаған тезистерін таратады. Оқытушы барлығы секілді бұл тезистерді алса да болады немесе бейтарап мақсатында алмаса да болады. Дискуссия мұндай дайындық бойынша бірден дәлелдемелерді және қарсы дәлелдемелерді жұмылдырып,</w:t>
      </w:r>
      <w:r w:rsidR="00992BF0" w:rsidRPr="00992BF0">
        <w:rPr>
          <w:color w:val="000000"/>
          <w:lang w:val="kk-KZ"/>
        </w:rPr>
        <w:t xml:space="preserve"> </w:t>
      </w:r>
      <w:r w:rsidR="00992BF0">
        <w:rPr>
          <w:color w:val="000000"/>
          <w:lang w:val="kk-KZ"/>
        </w:rPr>
        <w:t>пікірталас басталады.</w:t>
      </w:r>
    </w:p>
    <w:p w:rsidR="00485227" w:rsidRDefault="00992BF0" w:rsidP="00485227">
      <w:pPr>
        <w:shd w:val="clear" w:color="auto" w:fill="FFFFFF"/>
        <w:tabs>
          <w:tab w:val="left" w:pos="426"/>
        </w:tabs>
        <w:ind w:firstLine="426"/>
        <w:jc w:val="both"/>
        <w:rPr>
          <w:color w:val="000000"/>
          <w:lang w:val="kk-KZ"/>
        </w:rPr>
      </w:pPr>
      <w:r>
        <w:rPr>
          <w:color w:val="000000"/>
          <w:lang w:val="kk-KZ"/>
        </w:rPr>
        <w:t>Дискуссия барысында оқытушы</w:t>
      </w:r>
      <w:r w:rsidR="002848D5">
        <w:rPr>
          <w:color w:val="000000"/>
          <w:lang w:val="kk-KZ"/>
        </w:rPr>
        <w:t xml:space="preserve"> </w:t>
      </w:r>
      <w:r w:rsidR="003703B6">
        <w:rPr>
          <w:color w:val="000000"/>
          <w:lang w:val="kk-KZ"/>
        </w:rPr>
        <w:t>нақты бір ұстанымға үйретпейді, керісінше кез келген ұстанымды баяндау мен дәлелдеуді үйретеді.</w:t>
      </w:r>
    </w:p>
    <w:p w:rsidR="00485227" w:rsidRPr="00485227" w:rsidRDefault="003703B6" w:rsidP="00485227">
      <w:pPr>
        <w:shd w:val="clear" w:color="auto" w:fill="FFFFFF"/>
        <w:tabs>
          <w:tab w:val="left" w:pos="426"/>
        </w:tabs>
        <w:ind w:firstLine="426"/>
        <w:jc w:val="both"/>
        <w:rPr>
          <w:noProof/>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Pr>
          <w:b/>
          <w:lang w:val="sr-Cyrl-CS"/>
        </w:rPr>
        <w:t xml:space="preserve"> </w:t>
      </w:r>
      <w:r w:rsidR="00644E87" w:rsidRPr="00644E87">
        <w:rPr>
          <w:bCs/>
          <w:szCs w:val="28"/>
          <w:lang w:val="kk-KZ"/>
        </w:rPr>
        <w:t>Адамды күдікті деп тану туралы жариялау</w:t>
      </w:r>
      <w:r w:rsidR="00644E87">
        <w:rPr>
          <w:bCs/>
          <w:szCs w:val="28"/>
          <w:lang w:val="kk-KZ"/>
        </w:rPr>
        <w:t xml:space="preserve">. </w:t>
      </w:r>
      <w:r w:rsidR="00644E87" w:rsidRPr="00485227">
        <w:rPr>
          <w:bCs/>
          <w:szCs w:val="28"/>
          <w:lang w:val="kk-KZ"/>
        </w:rPr>
        <w:t>Күдіктінің іс-әрекетінің саралануын айқындау</w:t>
      </w:r>
      <w:r w:rsidR="00644E87">
        <w:rPr>
          <w:bCs/>
          <w:szCs w:val="28"/>
          <w:lang w:val="kk-KZ"/>
        </w:rPr>
        <w:t>.</w:t>
      </w:r>
      <w:r w:rsidR="00485227">
        <w:rPr>
          <w:bCs/>
          <w:szCs w:val="28"/>
          <w:lang w:val="kk-KZ"/>
        </w:rPr>
        <w:t xml:space="preserve"> </w:t>
      </w:r>
      <w:r w:rsidR="00485227" w:rsidRPr="00485227">
        <w:rPr>
          <w:bCs/>
          <w:szCs w:val="28"/>
          <w:lang w:val="kk-KZ"/>
        </w:rPr>
        <w:t>Күдіктінің іс-әрекетін саралау туралы қаулы</w:t>
      </w:r>
      <w:r w:rsidR="00485227">
        <w:rPr>
          <w:bCs/>
          <w:szCs w:val="28"/>
          <w:lang w:val="kk-KZ"/>
        </w:rPr>
        <w:t>ның мазмұнын анықтау.</w:t>
      </w:r>
    </w:p>
    <w:p w:rsidR="00231F5A" w:rsidRDefault="00231F5A" w:rsidP="009F65EC">
      <w:pPr>
        <w:shd w:val="clear" w:color="auto" w:fill="FFFFFF"/>
        <w:tabs>
          <w:tab w:val="left" w:pos="426"/>
        </w:tabs>
        <w:ind w:firstLine="426"/>
        <w:jc w:val="both"/>
        <w:rPr>
          <w:b/>
          <w:szCs w:val="28"/>
          <w:lang w:val="kk-KZ" w:eastAsia="ko-KR"/>
        </w:rPr>
      </w:pPr>
    </w:p>
    <w:p w:rsidR="00231F5A" w:rsidRDefault="00231F5A" w:rsidP="009F65EC">
      <w:pPr>
        <w:shd w:val="clear" w:color="auto" w:fill="FFFFFF"/>
        <w:tabs>
          <w:tab w:val="left" w:pos="426"/>
        </w:tabs>
        <w:ind w:firstLine="426"/>
        <w:jc w:val="both"/>
        <w:rPr>
          <w:b/>
          <w:szCs w:val="28"/>
          <w:lang w:val="kk-KZ" w:eastAsia="ko-KR"/>
        </w:rPr>
      </w:pPr>
    </w:p>
    <w:p w:rsidR="00231E67" w:rsidRDefault="00485227" w:rsidP="009F65EC">
      <w:pPr>
        <w:shd w:val="clear" w:color="auto" w:fill="FFFFFF"/>
        <w:tabs>
          <w:tab w:val="left" w:pos="426"/>
        </w:tabs>
        <w:ind w:firstLine="426"/>
        <w:jc w:val="both"/>
        <w:rPr>
          <w:b/>
          <w:szCs w:val="28"/>
          <w:lang w:val="kk-KZ" w:eastAsia="ko-KR"/>
        </w:rPr>
      </w:pPr>
      <w:r w:rsidRPr="008378AB">
        <w:rPr>
          <w:b/>
          <w:szCs w:val="28"/>
          <w:lang w:val="kk-KZ" w:eastAsia="ko-KR"/>
        </w:rPr>
        <w:t>Бақылау сұрақтары:</w:t>
      </w:r>
    </w:p>
    <w:p w:rsidR="00A33F6F" w:rsidRDefault="00EF20D9" w:rsidP="00F835A3">
      <w:pPr>
        <w:pStyle w:val="af6"/>
        <w:numPr>
          <w:ilvl w:val="0"/>
          <w:numId w:val="22"/>
        </w:numPr>
        <w:tabs>
          <w:tab w:val="left" w:pos="709"/>
        </w:tabs>
        <w:spacing w:before="0" w:beforeAutospacing="0" w:after="0" w:afterAutospacing="0"/>
        <w:jc w:val="both"/>
        <w:rPr>
          <w:lang w:val="kk-KZ"/>
        </w:rPr>
      </w:pPr>
      <w:r w:rsidRPr="00EF20D9">
        <w:rPr>
          <w:lang w:val="kk-KZ"/>
        </w:rPr>
        <w:t>Сотқа дейінгі тергеп-тексеруді жүзеге асыратын адамның сотқа дейінгі тергеп-тексеру тоқтатылғаннан кейінгі</w:t>
      </w:r>
      <w:r>
        <w:rPr>
          <w:lang w:val="kk-KZ"/>
        </w:rPr>
        <w:t xml:space="preserve"> алғашқы атқарылатын іс-әрекеттер?</w:t>
      </w:r>
    </w:p>
    <w:p w:rsidR="00EF20D9" w:rsidRPr="00437403" w:rsidRDefault="00437403" w:rsidP="00F835A3">
      <w:pPr>
        <w:pStyle w:val="af6"/>
        <w:numPr>
          <w:ilvl w:val="0"/>
          <w:numId w:val="22"/>
        </w:numPr>
        <w:tabs>
          <w:tab w:val="left" w:pos="709"/>
        </w:tabs>
        <w:spacing w:before="0" w:beforeAutospacing="0" w:after="0" w:afterAutospacing="0"/>
        <w:jc w:val="both"/>
        <w:rPr>
          <w:lang w:val="kk-KZ"/>
        </w:rPr>
      </w:pPr>
      <w:r w:rsidRPr="00EF20D9">
        <w:rPr>
          <w:lang w:val="sr-Cyrl-CS"/>
        </w:rPr>
        <w:t>Құқықтарды қалпына келтіруге және зиянды өтеуге әкеп соқпайтын негіздер бойынша тоқтатылған қылмыстық істі зерделеу нәтижелері бойынша прокурор</w:t>
      </w:r>
      <w:r>
        <w:rPr>
          <w:lang w:val="sr-Cyrl-CS"/>
        </w:rPr>
        <w:t>дың атқаратын іс-әрекеті?</w:t>
      </w:r>
    </w:p>
    <w:p w:rsidR="00437403" w:rsidRPr="00EF20D9" w:rsidRDefault="00437403" w:rsidP="00A9232E">
      <w:pPr>
        <w:pStyle w:val="af6"/>
        <w:tabs>
          <w:tab w:val="left" w:pos="709"/>
        </w:tabs>
        <w:spacing w:before="0" w:beforeAutospacing="0" w:after="0" w:afterAutospacing="0"/>
        <w:ind w:left="786"/>
        <w:jc w:val="both"/>
        <w:rPr>
          <w:lang w:val="kk-KZ"/>
        </w:rPr>
      </w:pPr>
    </w:p>
    <w:p w:rsidR="00EF2F6A" w:rsidRPr="00143443" w:rsidRDefault="00EF2F6A" w:rsidP="00EF2F6A">
      <w:pPr>
        <w:pStyle w:val="af6"/>
        <w:tabs>
          <w:tab w:val="left" w:pos="709"/>
        </w:tabs>
        <w:spacing w:before="0" w:beforeAutospacing="0" w:after="0" w:afterAutospacing="0"/>
        <w:ind w:firstLine="426"/>
        <w:jc w:val="both"/>
        <w:rPr>
          <w:b/>
          <w:lang w:val="kk-KZ"/>
        </w:rPr>
      </w:pPr>
      <w:r w:rsidRPr="004D1CCD">
        <w:rPr>
          <w:b/>
          <w:lang w:val="kk-KZ"/>
        </w:rPr>
        <w:t>Әдебиеттер:</w:t>
      </w:r>
    </w:p>
    <w:p w:rsidR="00A33F6F" w:rsidRPr="00A33F6F" w:rsidRDefault="00EF2F6A" w:rsidP="00F835A3">
      <w:pPr>
        <w:pStyle w:val="ac"/>
        <w:numPr>
          <w:ilvl w:val="0"/>
          <w:numId w:val="11"/>
        </w:numPr>
        <w:tabs>
          <w:tab w:val="left" w:pos="0"/>
          <w:tab w:val="left" w:pos="426"/>
        </w:tabs>
        <w:ind w:left="0" w:firstLine="426"/>
        <w:jc w:val="both"/>
        <w:rPr>
          <w:snapToGrid w:val="0"/>
          <w:lang w:val="kk-KZ"/>
        </w:rPr>
      </w:pPr>
      <w:r w:rsidRPr="00143443">
        <w:rPr>
          <w:snapToGrid w:val="0"/>
          <w:lang w:val="kk-KZ"/>
        </w:rPr>
        <w:t>Төлеубекова Б.Х. ҚР Қылмыстық іс жүргізу құқығы. Жалпы бөлім</w:t>
      </w:r>
      <w:r w:rsidRPr="00143443">
        <w:rPr>
          <w:snapToGrid w:val="0"/>
        </w:rPr>
        <w:t>. Комментарий. – Алматы: «Жет</w:t>
      </w:r>
      <w:r w:rsidRPr="00143443">
        <w:rPr>
          <w:snapToGrid w:val="0"/>
          <w:lang w:val="kk-KZ"/>
        </w:rPr>
        <w:t>і</w:t>
      </w:r>
      <w:r w:rsidRPr="00143443">
        <w:rPr>
          <w:snapToGrid w:val="0"/>
        </w:rPr>
        <w:t xml:space="preserve"> Жар</w:t>
      </w:r>
      <w:r w:rsidRPr="00143443">
        <w:rPr>
          <w:snapToGrid w:val="0"/>
          <w:lang w:val="kk-KZ"/>
        </w:rPr>
        <w:t>ғ</w:t>
      </w:r>
      <w:r w:rsidRPr="00143443">
        <w:rPr>
          <w:snapToGrid w:val="0"/>
        </w:rPr>
        <w:t>ы», 2002.</w:t>
      </w:r>
    </w:p>
    <w:p w:rsidR="00A33F6F" w:rsidRPr="00A33F6F" w:rsidRDefault="00EF2F6A" w:rsidP="00F835A3">
      <w:pPr>
        <w:pStyle w:val="ac"/>
        <w:numPr>
          <w:ilvl w:val="0"/>
          <w:numId w:val="11"/>
        </w:numPr>
        <w:tabs>
          <w:tab w:val="left" w:pos="0"/>
          <w:tab w:val="left" w:pos="426"/>
        </w:tabs>
        <w:ind w:left="0" w:firstLine="426"/>
        <w:jc w:val="both"/>
        <w:rPr>
          <w:snapToGrid w:val="0"/>
          <w:lang w:val="kk-KZ"/>
        </w:rPr>
      </w:pPr>
      <w:r w:rsidRPr="00A33F6F">
        <w:rPr>
          <w:snapToGrid w:val="0"/>
        </w:rPr>
        <w:t>Уголовно-процессуальное право РК. Часть общая: Академический курс</w:t>
      </w:r>
      <w:proofErr w:type="gramStart"/>
      <w:r w:rsidRPr="00A33F6F">
        <w:rPr>
          <w:snapToGrid w:val="0"/>
        </w:rPr>
        <w:t xml:space="preserve"> / П</w:t>
      </w:r>
      <w:proofErr w:type="gramEnd"/>
      <w:r w:rsidRPr="00A33F6F">
        <w:rPr>
          <w:snapToGrid w:val="0"/>
        </w:rPr>
        <w:t>од ред. проф. Б.Х. Толеубековой. Книга первая. – Алматы: ТОО Издательская компания ««НА</w:t>
      </w:r>
      <w:proofErr w:type="gramStart"/>
      <w:r w:rsidRPr="00A33F6F">
        <w:rPr>
          <w:snapToGrid w:val="0"/>
        </w:rPr>
        <w:t>S</w:t>
      </w:r>
      <w:proofErr w:type="gramEnd"/>
      <w:r w:rsidRPr="00A33F6F">
        <w:rPr>
          <w:snapToGrid w:val="0"/>
        </w:rPr>
        <w:t>», 2004.</w:t>
      </w:r>
    </w:p>
    <w:p w:rsidR="00231E67" w:rsidRPr="00A33F6F" w:rsidRDefault="00EF2F6A" w:rsidP="00F835A3">
      <w:pPr>
        <w:pStyle w:val="ac"/>
        <w:numPr>
          <w:ilvl w:val="0"/>
          <w:numId w:val="11"/>
        </w:numPr>
        <w:tabs>
          <w:tab w:val="left" w:pos="0"/>
          <w:tab w:val="left" w:pos="426"/>
        </w:tabs>
        <w:ind w:left="0" w:firstLine="426"/>
        <w:jc w:val="both"/>
        <w:rPr>
          <w:snapToGrid w:val="0"/>
          <w:lang w:val="kk-KZ"/>
        </w:rPr>
      </w:pPr>
      <w:r w:rsidRPr="00A33F6F">
        <w:rPr>
          <w:snapToGrid w:val="0"/>
        </w:rPr>
        <w:t>Оспанов С.Д. Уголовный процесс Республики Казахстан (общая часть). – Алматы: Ун-т экономики и права, 2000.</w:t>
      </w:r>
    </w:p>
    <w:p w:rsidR="00231E67" w:rsidRDefault="00231E67" w:rsidP="001D40A4">
      <w:pPr>
        <w:shd w:val="clear" w:color="auto" w:fill="FFFFFF"/>
        <w:ind w:firstLine="426"/>
        <w:jc w:val="both"/>
        <w:rPr>
          <w:noProof/>
          <w:lang w:val="kk-KZ"/>
        </w:rPr>
      </w:pPr>
    </w:p>
    <w:p w:rsidR="006511DA" w:rsidRDefault="006511DA" w:rsidP="00C50ACB">
      <w:pPr>
        <w:shd w:val="clear" w:color="auto" w:fill="FFFFFF"/>
        <w:ind w:firstLine="426"/>
        <w:jc w:val="both"/>
        <w:rPr>
          <w:noProof/>
          <w:lang w:val="kk-KZ"/>
        </w:rPr>
      </w:pPr>
    </w:p>
    <w:p w:rsidR="00231F5A" w:rsidRDefault="00231F5A" w:rsidP="00C50ACB">
      <w:pPr>
        <w:shd w:val="clear" w:color="auto" w:fill="FFFFFF"/>
        <w:ind w:firstLine="426"/>
        <w:jc w:val="both"/>
        <w:rPr>
          <w:noProof/>
          <w:lang w:val="kk-KZ"/>
        </w:rPr>
      </w:pPr>
    </w:p>
    <w:p w:rsidR="00231F5A" w:rsidRDefault="00231F5A" w:rsidP="00C50ACB">
      <w:pPr>
        <w:shd w:val="clear" w:color="auto" w:fill="FFFFFF"/>
        <w:ind w:firstLine="426"/>
        <w:jc w:val="both"/>
        <w:rPr>
          <w:noProof/>
          <w:lang w:val="kk-KZ"/>
        </w:rPr>
      </w:pPr>
    </w:p>
    <w:p w:rsidR="000E2850" w:rsidRPr="00A33F6F" w:rsidRDefault="000E2850" w:rsidP="000E2850">
      <w:pPr>
        <w:ind w:firstLine="426"/>
        <w:jc w:val="both"/>
        <w:rPr>
          <w:b/>
          <w:noProof/>
          <w:lang w:val="kk-KZ"/>
        </w:rPr>
      </w:pPr>
      <w:r w:rsidRPr="009613B7">
        <w:rPr>
          <w:b/>
          <w:lang w:val="kk-KZ"/>
        </w:rPr>
        <w:t xml:space="preserve">Тақырып </w:t>
      </w:r>
      <w:r w:rsidR="00B578BF">
        <w:rPr>
          <w:b/>
          <w:lang w:val="kk-KZ"/>
        </w:rPr>
        <w:t>7</w:t>
      </w:r>
      <w:r w:rsidRPr="009613B7">
        <w:rPr>
          <w:b/>
          <w:lang w:val="kk-KZ"/>
        </w:rPr>
        <w:t xml:space="preserve">. </w:t>
      </w:r>
      <w:r w:rsidR="00B578BF" w:rsidRPr="00B578BF">
        <w:rPr>
          <w:b/>
          <w:lang w:val="kk-KZ"/>
        </w:rPr>
        <w:t>Қылмыстық іс жүргізудегі азаматтық талап.  Іс жүргізу шығындары</w:t>
      </w:r>
      <w:r w:rsidR="00B578BF">
        <w:rPr>
          <w:b/>
          <w:lang w:val="kk-KZ"/>
        </w:rPr>
        <w:t>.</w:t>
      </w:r>
    </w:p>
    <w:p w:rsidR="000E2850" w:rsidRPr="009613B7" w:rsidRDefault="000E2850" w:rsidP="000E2850">
      <w:pPr>
        <w:pStyle w:val="af6"/>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B578BF" w:rsidRPr="00B578BF" w:rsidRDefault="000E2850" w:rsidP="00437403">
      <w:pPr>
        <w:pStyle w:val="af6"/>
        <w:spacing w:before="0" w:beforeAutospacing="0" w:after="0" w:afterAutospacing="0"/>
        <w:ind w:firstLine="425"/>
        <w:jc w:val="both"/>
        <w:rPr>
          <w:lang w:val="sr-Cyrl-CS"/>
        </w:rPr>
      </w:pPr>
      <w:r w:rsidRPr="009613B7">
        <w:rPr>
          <w:lang w:val="sr-Cyrl-CS"/>
        </w:rPr>
        <w:t>1</w:t>
      </w:r>
      <w:r>
        <w:rPr>
          <w:lang w:val="sr-Cyrl-CS"/>
        </w:rPr>
        <w:t>.</w:t>
      </w:r>
      <w:r w:rsidR="00B578BF" w:rsidRPr="00B578BF">
        <w:rPr>
          <w:lang w:val="sr-Cyrl-CS"/>
        </w:rPr>
        <w:t xml:space="preserve"> Қылмыстық іс жүргізудегі азаматтық талап. </w:t>
      </w:r>
    </w:p>
    <w:p w:rsidR="000E2850" w:rsidRDefault="00B578BF" w:rsidP="00437403">
      <w:pPr>
        <w:pStyle w:val="af6"/>
        <w:spacing w:before="0" w:beforeAutospacing="0" w:after="0" w:afterAutospacing="0"/>
        <w:ind w:firstLine="425"/>
        <w:jc w:val="both"/>
        <w:rPr>
          <w:lang w:val="sr-Cyrl-CS"/>
        </w:rPr>
      </w:pPr>
      <w:r w:rsidRPr="00B578BF">
        <w:rPr>
          <w:lang w:val="sr-Cyrl-CS"/>
        </w:rPr>
        <w:t>2.</w:t>
      </w:r>
      <w:r>
        <w:rPr>
          <w:lang w:val="sr-Cyrl-CS"/>
        </w:rPr>
        <w:t xml:space="preserve"> </w:t>
      </w:r>
      <w:r w:rsidRPr="00B578BF">
        <w:rPr>
          <w:lang w:val="sr-Cyrl-CS"/>
        </w:rPr>
        <w:t>Іс жүргізу шығындары</w:t>
      </w:r>
    </w:p>
    <w:p w:rsidR="00437403" w:rsidRDefault="00437403" w:rsidP="00437403">
      <w:pPr>
        <w:pStyle w:val="af6"/>
        <w:spacing w:before="0" w:beforeAutospacing="0" w:after="0" w:afterAutospacing="0"/>
        <w:ind w:firstLine="426"/>
        <w:jc w:val="both"/>
        <w:rPr>
          <w:b/>
          <w:lang w:val="sr-Cyrl-CS"/>
        </w:rPr>
      </w:pPr>
      <w:r w:rsidRPr="00C96276">
        <w:rPr>
          <w:b/>
          <w:lang w:val="sr-Cyrl-CS"/>
        </w:rPr>
        <w:t>Қысқаша теориялық мәлімет</w:t>
      </w:r>
    </w:p>
    <w:p w:rsidR="00437403" w:rsidRPr="00437403" w:rsidRDefault="00437403" w:rsidP="00437403">
      <w:pPr>
        <w:pStyle w:val="af6"/>
        <w:spacing w:before="0" w:beforeAutospacing="0" w:after="0" w:afterAutospacing="0"/>
        <w:ind w:firstLine="425"/>
        <w:jc w:val="both"/>
        <w:rPr>
          <w:lang w:val="kk-KZ"/>
        </w:rPr>
      </w:pPr>
      <w:r w:rsidRPr="00437403">
        <w:rPr>
          <w:b/>
          <w:lang w:val="kk-KZ"/>
        </w:rPr>
        <w:t>Қ</w:t>
      </w:r>
      <w:r w:rsidRPr="00437403">
        <w:rPr>
          <w:lang w:val="kk-KZ"/>
        </w:rPr>
        <w:t>ылмыстық құқық бұзушылықпен немесе есі дұрыс емес адамның іс-әрекетімен келтірілген мүліктік немесе моральдық зиянды өтеу туралы азаматтық талап қойған жеке немесе заңды тұлға азаматтық талапкер болып танылады (ҚР ҚПК 74-бабының 1-бөлігі).</w:t>
      </w:r>
    </w:p>
    <w:p w:rsidR="00437403" w:rsidRPr="00437403" w:rsidRDefault="00437403" w:rsidP="00437403">
      <w:pPr>
        <w:pStyle w:val="af6"/>
        <w:spacing w:before="0" w:beforeAutospacing="0" w:after="0" w:afterAutospacing="0"/>
        <w:ind w:firstLine="425"/>
        <w:jc w:val="both"/>
        <w:rPr>
          <w:lang w:val="kk-KZ"/>
        </w:rPr>
      </w:pPr>
      <w:r w:rsidRPr="00437403">
        <w:rPr>
          <w:lang w:val="kk-KZ"/>
        </w:rPr>
        <w:t>Азаматтық талапкердің өзі қойған талапты қолдау мақсатында құқылы болып табылады:</w:t>
      </w:r>
    </w:p>
    <w:p w:rsidR="00437403" w:rsidRPr="00437403" w:rsidRDefault="00437403" w:rsidP="00437403">
      <w:pPr>
        <w:pStyle w:val="af6"/>
        <w:spacing w:before="0" w:beforeAutospacing="0" w:after="0" w:afterAutospacing="0"/>
        <w:ind w:firstLine="425"/>
        <w:jc w:val="both"/>
        <w:rPr>
          <w:lang w:val="kk-KZ"/>
        </w:rPr>
      </w:pPr>
      <w:r w:rsidRPr="00437403">
        <w:rPr>
          <w:lang w:val="kk-KZ"/>
        </w:rPr>
        <w:t>1)</w:t>
      </w:r>
      <w:r w:rsidRPr="00437403">
        <w:rPr>
          <w:lang w:val="kk-KZ"/>
        </w:rPr>
        <w:tab/>
        <w:t>күдіктің, айыптаудың мәнін білуге;</w:t>
      </w:r>
    </w:p>
    <w:p w:rsidR="00437403" w:rsidRPr="00437403" w:rsidRDefault="00437403" w:rsidP="00437403">
      <w:pPr>
        <w:pStyle w:val="af6"/>
        <w:spacing w:before="0" w:beforeAutospacing="0" w:after="0" w:afterAutospacing="0"/>
        <w:ind w:firstLine="425"/>
        <w:jc w:val="both"/>
        <w:rPr>
          <w:lang w:val="kk-KZ"/>
        </w:rPr>
      </w:pPr>
      <w:r w:rsidRPr="00437403">
        <w:rPr>
          <w:lang w:val="kk-KZ"/>
        </w:rPr>
        <w:t>2)</w:t>
      </w:r>
      <w:r w:rsidRPr="00437403">
        <w:rPr>
          <w:lang w:val="kk-KZ"/>
        </w:rPr>
        <w:tab/>
        <w:t>дәлелдемелерді ұсынуға;</w:t>
      </w:r>
    </w:p>
    <w:p w:rsidR="00437403" w:rsidRPr="00437403" w:rsidRDefault="00437403" w:rsidP="00437403">
      <w:pPr>
        <w:pStyle w:val="af6"/>
        <w:spacing w:before="0" w:beforeAutospacing="0" w:after="0" w:afterAutospacing="0"/>
        <w:ind w:firstLine="425"/>
        <w:jc w:val="both"/>
        <w:rPr>
          <w:lang w:val="kk-KZ"/>
        </w:rPr>
      </w:pPr>
      <w:r w:rsidRPr="00437403">
        <w:rPr>
          <w:lang w:val="kk-KZ"/>
        </w:rPr>
        <w:t>3)</w:t>
      </w:r>
      <w:r w:rsidRPr="00437403">
        <w:rPr>
          <w:lang w:val="kk-KZ"/>
        </w:rPr>
        <w:tab/>
        <w:t>қойылған талап бойынша түсініктеме беруге;</w:t>
      </w:r>
    </w:p>
    <w:p w:rsidR="00437403" w:rsidRPr="00437403" w:rsidRDefault="00437403" w:rsidP="00437403">
      <w:pPr>
        <w:pStyle w:val="af6"/>
        <w:spacing w:before="0" w:beforeAutospacing="0" w:after="0" w:afterAutospacing="0"/>
        <w:ind w:firstLine="425"/>
        <w:jc w:val="both"/>
        <w:rPr>
          <w:lang w:val="kk-KZ"/>
        </w:rPr>
      </w:pPr>
      <w:r w:rsidRPr="00437403">
        <w:rPr>
          <w:lang w:val="kk-KZ"/>
        </w:rPr>
        <w:t>4)</w:t>
      </w:r>
      <w:r w:rsidRPr="00437403">
        <w:rPr>
          <w:lang w:val="kk-KZ"/>
        </w:rPr>
        <w:tab/>
        <w:t>қылмыстық іске қосып тігу үшін материалдарды ұсынуға;</w:t>
      </w:r>
    </w:p>
    <w:p w:rsidR="00437403" w:rsidRPr="00437403" w:rsidRDefault="00437403" w:rsidP="00437403">
      <w:pPr>
        <w:pStyle w:val="af6"/>
        <w:spacing w:before="0" w:beforeAutospacing="0" w:after="0" w:afterAutospacing="0"/>
        <w:ind w:firstLine="425"/>
        <w:jc w:val="both"/>
        <w:rPr>
          <w:lang w:val="kk-KZ"/>
        </w:rPr>
      </w:pPr>
      <w:r w:rsidRPr="00437403">
        <w:rPr>
          <w:lang w:val="kk-KZ"/>
        </w:rPr>
        <w:t>5)өтінішхаттар мен қарсылық білдірулерді мәлімдеуге, ана тілінде немесе өзі білетін тілде айғақтар мен түсініктемелер беруге;</w:t>
      </w:r>
    </w:p>
    <w:p w:rsidR="00437403" w:rsidRPr="00437403" w:rsidRDefault="00437403" w:rsidP="00437403">
      <w:pPr>
        <w:pStyle w:val="af6"/>
        <w:spacing w:before="0" w:beforeAutospacing="0" w:after="0" w:afterAutospacing="0"/>
        <w:ind w:firstLine="425"/>
        <w:jc w:val="both"/>
        <w:rPr>
          <w:lang w:val="kk-KZ"/>
        </w:rPr>
      </w:pPr>
      <w:r w:rsidRPr="00437403">
        <w:rPr>
          <w:lang w:val="kk-KZ"/>
        </w:rPr>
        <w:t>6)аудармашының тегін көмегін пайдалануға, өкілінің болуына;</w:t>
      </w:r>
    </w:p>
    <w:p w:rsidR="00437403" w:rsidRPr="00437403" w:rsidRDefault="00437403" w:rsidP="00437403">
      <w:pPr>
        <w:pStyle w:val="af6"/>
        <w:spacing w:before="0" w:beforeAutospacing="0" w:after="0" w:afterAutospacing="0"/>
        <w:ind w:firstLine="425"/>
        <w:jc w:val="both"/>
        <w:rPr>
          <w:lang w:val="kk-KZ"/>
        </w:rPr>
      </w:pPr>
      <w:r w:rsidRPr="00437403">
        <w:rPr>
          <w:lang w:val="kk-KZ"/>
        </w:rPr>
        <w:t>7)</w:t>
      </w:r>
      <w:r w:rsidRPr="00437403">
        <w:rPr>
          <w:lang w:val="kk-KZ"/>
        </w:rPr>
        <w:tab/>
        <w:t>өзінің қатысуымен жүргізілген тергеу әрекеттерінің хаттамаларымен танысуға;</w:t>
      </w:r>
    </w:p>
    <w:p w:rsidR="00437403" w:rsidRPr="00437403" w:rsidRDefault="00437403" w:rsidP="00437403">
      <w:pPr>
        <w:pStyle w:val="af6"/>
        <w:spacing w:before="0" w:beforeAutospacing="0" w:after="0" w:afterAutospacing="0"/>
        <w:ind w:firstLine="425"/>
        <w:jc w:val="both"/>
        <w:rPr>
          <w:lang w:val="kk-KZ"/>
        </w:rPr>
      </w:pPr>
      <w:r w:rsidRPr="00437403">
        <w:rPr>
          <w:lang w:val="kk-KZ"/>
        </w:rPr>
        <w:t>8)</w:t>
      </w:r>
      <w:r w:rsidRPr="00437403">
        <w:rPr>
          <w:lang w:val="kk-KZ"/>
        </w:rPr>
        <w:tab/>
        <w:t>өзінің өтінішхаты бойынша немесе өкілінің өтінішхаты бойынша жүргізілген тергеу әрекеттеріне прокурордың, тергеушінің немесе анықтаушының рұқсатымен қатысуға;</w:t>
      </w:r>
    </w:p>
    <w:p w:rsidR="00437403" w:rsidRPr="00437403" w:rsidRDefault="00437403" w:rsidP="00437403">
      <w:pPr>
        <w:pStyle w:val="af6"/>
        <w:spacing w:before="0" w:beforeAutospacing="0" w:after="0" w:afterAutospacing="0"/>
        <w:ind w:firstLine="425"/>
        <w:jc w:val="both"/>
        <w:rPr>
          <w:lang w:val="kk-KZ"/>
        </w:rPr>
      </w:pPr>
      <w:r w:rsidRPr="00437403">
        <w:rPr>
          <w:lang w:val="kk-KZ"/>
        </w:rPr>
        <w:t>9)</w:t>
      </w:r>
      <w:r w:rsidRPr="00437403">
        <w:rPr>
          <w:lang w:val="kk-KZ"/>
        </w:rPr>
        <w:tab/>
        <w:t>тергеп-тексеру аяқталғаннан кейін істің азаматтық талап қоюға қатысты материалдарымен танысуға және одан, мемлекеттік құпияларды құрайтын мәліметтерді қоспағанда, кез келген мәліметті және кез келген көлемде жазып алуға;</w:t>
      </w:r>
    </w:p>
    <w:p w:rsidR="00437403" w:rsidRPr="00437403" w:rsidRDefault="00437403" w:rsidP="00437403">
      <w:pPr>
        <w:pStyle w:val="af6"/>
        <w:tabs>
          <w:tab w:val="left" w:pos="851"/>
        </w:tabs>
        <w:spacing w:before="0" w:beforeAutospacing="0" w:after="0" w:afterAutospacing="0"/>
        <w:ind w:firstLine="425"/>
        <w:jc w:val="both"/>
        <w:rPr>
          <w:lang w:val="kk-KZ"/>
        </w:rPr>
      </w:pPr>
      <w:r w:rsidRPr="00437403">
        <w:rPr>
          <w:lang w:val="kk-KZ"/>
        </w:rPr>
        <w:t>10)</w:t>
      </w:r>
      <w:r w:rsidRPr="00437403">
        <w:rPr>
          <w:lang w:val="kk-KZ"/>
        </w:rPr>
        <w:tab/>
        <w:t>өзінің мүддесін қозғайтын қабылданған шешімдер туралы білуге және мәлімделген азаматтық талап қоюға қатысты процестік шешімдердің көшірмелерін алуға;</w:t>
      </w:r>
    </w:p>
    <w:p w:rsidR="00437403" w:rsidRPr="00437403" w:rsidRDefault="00437403" w:rsidP="00437403">
      <w:pPr>
        <w:pStyle w:val="af6"/>
        <w:tabs>
          <w:tab w:val="left" w:pos="851"/>
        </w:tabs>
        <w:spacing w:before="0" w:beforeAutospacing="0" w:after="0" w:afterAutospacing="0"/>
        <w:ind w:firstLine="425"/>
        <w:jc w:val="both"/>
        <w:rPr>
          <w:lang w:val="kk-KZ"/>
        </w:rPr>
      </w:pPr>
      <w:r w:rsidRPr="00437403">
        <w:rPr>
          <w:lang w:val="kk-KZ"/>
        </w:rPr>
        <w:t>11)</w:t>
      </w:r>
      <w:r w:rsidRPr="00437403">
        <w:rPr>
          <w:lang w:val="kk-KZ"/>
        </w:rPr>
        <w:tab/>
        <w:t>азаматтық талап қоюдың кез келген сот сатысында қаралуына қатысуға;</w:t>
      </w:r>
    </w:p>
    <w:p w:rsidR="00437403" w:rsidRPr="00437403" w:rsidRDefault="00437403" w:rsidP="00437403">
      <w:pPr>
        <w:pStyle w:val="af6"/>
        <w:tabs>
          <w:tab w:val="left" w:pos="851"/>
        </w:tabs>
        <w:spacing w:before="0" w:beforeAutospacing="0" w:after="0" w:afterAutospacing="0"/>
        <w:ind w:firstLine="425"/>
        <w:jc w:val="both"/>
        <w:rPr>
          <w:lang w:val="kk-KZ"/>
        </w:rPr>
      </w:pPr>
      <w:r w:rsidRPr="00437403">
        <w:rPr>
          <w:lang w:val="kk-KZ"/>
        </w:rPr>
        <w:t>12)</w:t>
      </w:r>
      <w:r w:rsidRPr="00437403">
        <w:rPr>
          <w:lang w:val="kk-KZ"/>
        </w:rPr>
        <w:tab/>
        <w:t>сот жарыссөздерінде сөйлеуге;</w:t>
      </w:r>
    </w:p>
    <w:p w:rsidR="00437403" w:rsidRPr="00437403" w:rsidRDefault="00437403" w:rsidP="00437403">
      <w:pPr>
        <w:pStyle w:val="af6"/>
        <w:tabs>
          <w:tab w:val="left" w:pos="851"/>
        </w:tabs>
        <w:spacing w:before="0" w:beforeAutospacing="0" w:after="0" w:afterAutospacing="0"/>
        <w:ind w:firstLine="425"/>
        <w:jc w:val="both"/>
        <w:rPr>
          <w:lang w:val="kk-KZ"/>
        </w:rPr>
      </w:pPr>
      <w:r w:rsidRPr="00437403">
        <w:rPr>
          <w:lang w:val="kk-KZ"/>
        </w:rPr>
        <w:t>13)</w:t>
      </w:r>
      <w:r w:rsidRPr="00437403">
        <w:rPr>
          <w:lang w:val="kk-KZ"/>
        </w:rPr>
        <w:tab/>
        <w:t>сот отырысының хаттамасымен танысуға және оған ескертулер бе-руге;</w:t>
      </w:r>
    </w:p>
    <w:p w:rsidR="00437403" w:rsidRPr="00437403" w:rsidRDefault="00437403" w:rsidP="00437403">
      <w:pPr>
        <w:pStyle w:val="af6"/>
        <w:tabs>
          <w:tab w:val="left" w:pos="851"/>
        </w:tabs>
        <w:spacing w:before="0" w:beforeAutospacing="0" w:after="0" w:afterAutospacing="0"/>
        <w:ind w:firstLine="425"/>
        <w:jc w:val="both"/>
        <w:rPr>
          <w:lang w:val="kk-KZ"/>
        </w:rPr>
      </w:pPr>
      <w:r w:rsidRPr="00437403">
        <w:rPr>
          <w:lang w:val="kk-KZ"/>
        </w:rPr>
        <w:t>14)</w:t>
      </w:r>
      <w:r w:rsidRPr="00437403">
        <w:rPr>
          <w:lang w:val="kk-KZ"/>
        </w:rPr>
        <w:tab/>
        <w:t xml:space="preserve"> қылмыстық процесті жүргізетін органның әрекеттері (әрекетсіздігі) мен шешімдеріне шағым келтіруге;</w:t>
      </w:r>
    </w:p>
    <w:p w:rsidR="00437403" w:rsidRPr="00437403" w:rsidRDefault="00437403" w:rsidP="00437403">
      <w:pPr>
        <w:pStyle w:val="af6"/>
        <w:tabs>
          <w:tab w:val="left" w:pos="851"/>
        </w:tabs>
        <w:spacing w:before="0" w:beforeAutospacing="0" w:after="0" w:afterAutospacing="0"/>
        <w:ind w:firstLine="425"/>
        <w:jc w:val="both"/>
        <w:rPr>
          <w:lang w:val="kk-KZ"/>
        </w:rPr>
      </w:pPr>
      <w:r w:rsidRPr="00437403">
        <w:rPr>
          <w:lang w:val="kk-KZ"/>
        </w:rPr>
        <w:t>15)</w:t>
      </w:r>
      <w:r w:rsidRPr="00437403">
        <w:rPr>
          <w:lang w:val="kk-KZ"/>
        </w:rPr>
        <w:tab/>
        <w:t>соттың үкімі мен қаулыларына азаматтық талап қоюға қатысты бөлігінде шағым жасауға;</w:t>
      </w:r>
    </w:p>
    <w:p w:rsidR="00437403" w:rsidRPr="00437403" w:rsidRDefault="00437403" w:rsidP="00437403">
      <w:pPr>
        <w:pStyle w:val="af6"/>
        <w:tabs>
          <w:tab w:val="left" w:pos="851"/>
        </w:tabs>
        <w:spacing w:before="0" w:beforeAutospacing="0" w:after="0" w:afterAutospacing="0"/>
        <w:ind w:firstLine="425"/>
        <w:jc w:val="both"/>
        <w:rPr>
          <w:lang w:val="kk-KZ"/>
        </w:rPr>
      </w:pPr>
      <w:r w:rsidRPr="00437403">
        <w:rPr>
          <w:lang w:val="kk-KZ"/>
        </w:rPr>
        <w:lastRenderedPageBreak/>
        <w:t>16)</w:t>
      </w:r>
      <w:r w:rsidRPr="00437403">
        <w:rPr>
          <w:lang w:val="kk-KZ"/>
        </w:rPr>
        <w:tab/>
        <w:t>іс бойынша азаматтық талап қою бөлігінде келтірілген шағымдар мен наразылықтар туралы білуге және оларға қарсылық беруге;</w:t>
      </w:r>
    </w:p>
    <w:p w:rsidR="00437403" w:rsidRPr="00437403" w:rsidRDefault="00437403" w:rsidP="00437403">
      <w:pPr>
        <w:pStyle w:val="af6"/>
        <w:tabs>
          <w:tab w:val="left" w:pos="851"/>
        </w:tabs>
        <w:spacing w:before="0" w:beforeAutospacing="0" w:after="0" w:afterAutospacing="0"/>
        <w:ind w:firstLine="425"/>
        <w:jc w:val="both"/>
        <w:rPr>
          <w:lang w:val="kk-KZ"/>
        </w:rPr>
      </w:pPr>
      <w:r w:rsidRPr="00437403">
        <w:rPr>
          <w:lang w:val="kk-KZ"/>
        </w:rPr>
        <w:t>17)</w:t>
      </w:r>
      <w:r w:rsidRPr="00437403">
        <w:rPr>
          <w:lang w:val="kk-KZ"/>
        </w:rPr>
        <w:tab/>
        <w:t>мәлімделген шағымдар мен наразылықтарды соттың қарауына қатысуға;</w:t>
      </w:r>
    </w:p>
    <w:p w:rsidR="00437403" w:rsidRPr="00437403" w:rsidRDefault="00437403" w:rsidP="00437403">
      <w:pPr>
        <w:pStyle w:val="af6"/>
        <w:tabs>
          <w:tab w:val="left" w:pos="851"/>
        </w:tabs>
        <w:spacing w:before="0" w:beforeAutospacing="0" w:after="0" w:afterAutospacing="0"/>
        <w:ind w:firstLine="425"/>
        <w:jc w:val="both"/>
        <w:rPr>
          <w:lang w:val="kk-KZ"/>
        </w:rPr>
      </w:pPr>
      <w:r w:rsidRPr="00437403">
        <w:rPr>
          <w:lang w:val="kk-KZ"/>
        </w:rPr>
        <w:t>18)</w:t>
      </w:r>
      <w:r w:rsidRPr="00437403">
        <w:rPr>
          <w:lang w:val="kk-KZ"/>
        </w:rPr>
        <w:tab/>
        <w:t>осы Кодекстің 173-бабының бірінші бөлігінде көзделген жағдай-ларда, келтірілген зиянның өтемақысын жәбірленушілерге зиянды өтеу қорының қаражаты есебінен алуға;</w:t>
      </w:r>
    </w:p>
    <w:p w:rsidR="00B578BF" w:rsidRPr="00437403" w:rsidRDefault="00437403" w:rsidP="00437403">
      <w:pPr>
        <w:pStyle w:val="af6"/>
        <w:tabs>
          <w:tab w:val="left" w:pos="851"/>
        </w:tabs>
        <w:spacing w:before="0" w:beforeAutospacing="0" w:after="0" w:afterAutospacing="0"/>
        <w:ind w:firstLine="425"/>
        <w:jc w:val="both"/>
        <w:rPr>
          <w:lang w:val="kk-KZ"/>
        </w:rPr>
      </w:pPr>
      <w:r w:rsidRPr="00437403">
        <w:rPr>
          <w:lang w:val="kk-KZ"/>
        </w:rPr>
        <w:t>19)</w:t>
      </w:r>
      <w:r w:rsidRPr="00437403">
        <w:rPr>
          <w:lang w:val="kk-KZ"/>
        </w:rPr>
        <w:tab/>
        <w:t>қауіпсіздік шараларын қолдану туралы мәлімдеуге құқығы бар.Азаматтық жауапкер.</w:t>
      </w:r>
    </w:p>
    <w:p w:rsidR="001F06F9" w:rsidRDefault="001F06F9" w:rsidP="001F06F9">
      <w:pPr>
        <w:pStyle w:val="af6"/>
        <w:spacing w:before="0" w:beforeAutospacing="0" w:after="0" w:afterAutospacing="0"/>
        <w:ind w:firstLine="425"/>
        <w:jc w:val="both"/>
        <w:rPr>
          <w:lang w:val="kk-KZ"/>
        </w:rPr>
      </w:pPr>
      <w:r w:rsidRPr="001F06F9">
        <w:rPr>
          <w:lang w:val="kk-KZ"/>
        </w:rPr>
        <w:t xml:space="preserve">  Процестік шығындар:</w:t>
      </w:r>
    </w:p>
    <w:p w:rsidR="00EA0F14" w:rsidRPr="00EA0F14" w:rsidRDefault="00EA0F14" w:rsidP="00F835A3">
      <w:pPr>
        <w:pStyle w:val="af6"/>
        <w:numPr>
          <w:ilvl w:val="0"/>
          <w:numId w:val="23"/>
        </w:numPr>
        <w:tabs>
          <w:tab w:val="left" w:pos="567"/>
        </w:tabs>
        <w:spacing w:before="0" w:beforeAutospacing="0" w:after="0" w:afterAutospacing="0"/>
        <w:ind w:left="0" w:firstLine="426"/>
        <w:jc w:val="both"/>
        <w:rPr>
          <w:lang w:val="kk-KZ"/>
        </w:rPr>
      </w:pPr>
      <w:r w:rsidRPr="00EA0F14">
        <w:rPr>
          <w:lang w:val="kk-KZ"/>
        </w:rPr>
        <w:t>куәларға, жәбiрленушiлерге және олардың өкiлдерiне, сарапшыларға, мамандарға, аудармашыларға, куәгерлерге көзделген тәртiппен төленетiн сомалардан;</w:t>
      </w:r>
    </w:p>
    <w:p w:rsidR="00EA0F14" w:rsidRPr="00EA0F14" w:rsidRDefault="00EA0F14" w:rsidP="001F06F9">
      <w:pPr>
        <w:pStyle w:val="af6"/>
        <w:tabs>
          <w:tab w:val="left" w:pos="567"/>
        </w:tabs>
        <w:spacing w:before="0" w:beforeAutospacing="0" w:after="0" w:afterAutospacing="0"/>
        <w:ind w:firstLine="426"/>
        <w:jc w:val="both"/>
        <w:rPr>
          <w:lang w:val="kk-KZ"/>
        </w:rPr>
      </w:pPr>
      <w:r w:rsidRPr="00EA0F14">
        <w:rPr>
          <w:lang w:val="kk-KZ"/>
        </w:rPr>
        <w:t>2) тұрақты жалақысы жоқ куәларға, жәбiрленушiлерге және олардың өкiлдерiне, куәгерлерге оларды әдеттегі айналысатын кәсібінен қол үздiргенi үшiн төленетiн сомалардан;</w:t>
      </w:r>
    </w:p>
    <w:p w:rsidR="00EA0F14" w:rsidRPr="00EA0F14" w:rsidRDefault="00EA0F14" w:rsidP="001F06F9">
      <w:pPr>
        <w:pStyle w:val="af6"/>
        <w:tabs>
          <w:tab w:val="left" w:pos="567"/>
        </w:tabs>
        <w:spacing w:before="0" w:beforeAutospacing="0" w:after="0" w:afterAutospacing="0"/>
        <w:ind w:firstLine="426"/>
        <w:jc w:val="both"/>
        <w:rPr>
          <w:lang w:val="kk-KZ"/>
        </w:rPr>
      </w:pPr>
      <w:r w:rsidRPr="00EA0F14">
        <w:rPr>
          <w:lang w:val="kk-KZ"/>
        </w:rPr>
        <w:t>3) жұмыс iстейтiн және тұрақты жалақысы бар куәларға, жәбiрленушiлерге және олардың заңды өкiлдерiне, куәгерлерге олардың қылмыстық процестi жүргiзетін органға шақыртылуына байланысты кеткен барлық уақыты ішінде толық ала алмаған жалақысын өтеу үшiн төленетiн сомалардан;</w:t>
      </w:r>
    </w:p>
    <w:p w:rsidR="00EA0F14" w:rsidRPr="00EA0F14" w:rsidRDefault="00EA0F14" w:rsidP="001F06F9">
      <w:pPr>
        <w:pStyle w:val="af6"/>
        <w:tabs>
          <w:tab w:val="left" w:pos="567"/>
        </w:tabs>
        <w:spacing w:before="0" w:beforeAutospacing="0" w:after="0" w:afterAutospacing="0"/>
        <w:ind w:firstLine="426"/>
        <w:jc w:val="both"/>
        <w:rPr>
          <w:lang w:val="kk-KZ"/>
        </w:rPr>
      </w:pPr>
      <w:r w:rsidRPr="00EA0F14">
        <w:rPr>
          <w:lang w:val="kk-KZ"/>
        </w:rPr>
        <w:t xml:space="preserve"> 4) сарапшыларға, аудармашыларға, мамандарға олардың сотқа дейінгі тергеп-тексеру барысында немесе сотта өз мiндеттерiн қызметтiк тапсырма тәртiбiмен орындағаннан басқа жағдайларда орындағаны үшiн төленетiн сыйақыдан;</w:t>
      </w:r>
    </w:p>
    <w:p w:rsidR="00EA0F14" w:rsidRPr="00EA0F14" w:rsidRDefault="00EA0F14" w:rsidP="001F06F9">
      <w:pPr>
        <w:pStyle w:val="af6"/>
        <w:tabs>
          <w:tab w:val="left" w:pos="567"/>
        </w:tabs>
        <w:spacing w:before="0" w:beforeAutospacing="0" w:after="0" w:afterAutospacing="0"/>
        <w:ind w:firstLine="426"/>
        <w:jc w:val="both"/>
        <w:rPr>
          <w:lang w:val="kk-KZ"/>
        </w:rPr>
      </w:pPr>
      <w:r w:rsidRPr="00EA0F14">
        <w:rPr>
          <w:lang w:val="kk-KZ"/>
        </w:rPr>
        <w:t xml:space="preserve"> 5) күдіктi, айыпталушы немесе сотталушы заң көмегі көрсетілгені үшін ақы төлеуден босатылған не адвокат анықтауға, алдын ала тергеуге немесе сотқа тағайындау бойынша қатысқан жағдайда, қорғаушының заң көмегiн көрсеткенi үшiн төленетiн сомалардан;</w:t>
      </w:r>
    </w:p>
    <w:p w:rsidR="00EA0F14" w:rsidRPr="00EA0F14" w:rsidRDefault="00EA0F14" w:rsidP="001F06F9">
      <w:pPr>
        <w:pStyle w:val="af6"/>
        <w:tabs>
          <w:tab w:val="left" w:pos="567"/>
        </w:tabs>
        <w:spacing w:before="0" w:beforeAutospacing="0" w:after="0" w:afterAutospacing="0"/>
        <w:ind w:firstLine="426"/>
        <w:jc w:val="both"/>
        <w:rPr>
          <w:lang w:val="kk-KZ"/>
        </w:rPr>
      </w:pPr>
      <w:r w:rsidRPr="00EA0F14">
        <w:rPr>
          <w:lang w:val="kk-KZ"/>
        </w:rPr>
        <w:t xml:space="preserve"> 6) жәбірленушінің өкілі (жекеше айыптаушы) заң көмегі көрсетілгені үшін ақы төлеуден босатылған жағдайда, ол төлейтін сомалардан;</w:t>
      </w:r>
    </w:p>
    <w:p w:rsidR="00EA0F14" w:rsidRPr="00EA0F14" w:rsidRDefault="00EA0F14" w:rsidP="001F06F9">
      <w:pPr>
        <w:pStyle w:val="af6"/>
        <w:tabs>
          <w:tab w:val="left" w:pos="567"/>
        </w:tabs>
        <w:spacing w:before="0" w:beforeAutospacing="0" w:after="0" w:afterAutospacing="0"/>
        <w:ind w:firstLine="426"/>
        <w:jc w:val="both"/>
        <w:rPr>
          <w:lang w:val="kk-KZ"/>
        </w:rPr>
      </w:pPr>
      <w:r w:rsidRPr="00EA0F14">
        <w:rPr>
          <w:lang w:val="kk-KZ"/>
        </w:rPr>
        <w:t xml:space="preserve"> 7) заттай дәлелдемелердi сақтауға және жіберуге жұмсалған сомалардан;</w:t>
      </w:r>
    </w:p>
    <w:p w:rsidR="00EA0F14" w:rsidRDefault="00EA0F14" w:rsidP="001F06F9">
      <w:pPr>
        <w:pStyle w:val="af6"/>
        <w:tabs>
          <w:tab w:val="left" w:pos="567"/>
        </w:tabs>
        <w:spacing w:before="0" w:beforeAutospacing="0" w:after="0" w:afterAutospacing="0"/>
        <w:ind w:firstLine="426"/>
        <w:jc w:val="both"/>
      </w:pPr>
      <w:r w:rsidRPr="00EA0F14">
        <w:rPr>
          <w:lang w:val="kk-KZ"/>
        </w:rPr>
        <w:t xml:space="preserve"> </w:t>
      </w:r>
      <w:r>
        <w:t>8) сот сараптамасы органдарында сараптама жүрг</w:t>
      </w:r>
      <w:proofErr w:type="gramStart"/>
      <w:r>
        <w:t>i</w:t>
      </w:r>
      <w:proofErr w:type="gramEnd"/>
      <w:r>
        <w:t>зуге жұмсалған сомалардан;</w:t>
      </w:r>
    </w:p>
    <w:p w:rsidR="00EA0F14" w:rsidRDefault="00EA0F14" w:rsidP="001F06F9">
      <w:pPr>
        <w:pStyle w:val="af6"/>
        <w:tabs>
          <w:tab w:val="left" w:pos="567"/>
        </w:tabs>
        <w:spacing w:before="0" w:beforeAutospacing="0" w:after="0" w:afterAutospacing="0"/>
        <w:ind w:firstLine="426"/>
        <w:jc w:val="both"/>
      </w:pPr>
      <w:r>
        <w:t xml:space="preserve"> 9) тергеуден немесе соттан жасырынған күдіктіні, айыпталушыны, сотталушыны iздестiруге байланысты жұмсалған, Қазақстан Республикасының Ү</w:t>
      </w:r>
      <w:proofErr w:type="gramStart"/>
      <w:r>
        <w:t>к</w:t>
      </w:r>
      <w:proofErr w:type="gramEnd"/>
      <w:r>
        <w:t>іметі белгілеген тәртіпке сәйкес есептелген сомалардан;</w:t>
      </w:r>
    </w:p>
    <w:p w:rsidR="00EA0F14" w:rsidRDefault="00EA0F14" w:rsidP="001F06F9">
      <w:pPr>
        <w:pStyle w:val="af6"/>
        <w:tabs>
          <w:tab w:val="left" w:pos="567"/>
        </w:tabs>
        <w:spacing w:before="0" w:beforeAutospacing="0" w:after="0" w:afterAutospacing="0"/>
        <w:ind w:firstLine="426"/>
        <w:jc w:val="both"/>
      </w:pPr>
      <w:r>
        <w:t xml:space="preserve">10) күдікті, айыпталушы, сотталушы тергеушiге немесе </w:t>
      </w:r>
      <w:proofErr w:type="gramStart"/>
      <w:r>
        <w:t>сот</w:t>
      </w:r>
      <w:proofErr w:type="gramEnd"/>
      <w:r>
        <w:t>қа дәлелді себепсіз келмеген жағдайда, оларды күштеп әкелуге байланысты, сондай-ақ сотталушының сотқа дәлелді себепсіз келмеуiне не оның мас күйде келуiне байланысты сот талқылауын кейінге қалдыруға байланысты жұмсалған сомалардан;</w:t>
      </w:r>
    </w:p>
    <w:p w:rsidR="00B578BF" w:rsidRPr="00EA0F14" w:rsidRDefault="00EA0F14" w:rsidP="001F06F9">
      <w:pPr>
        <w:pStyle w:val="af6"/>
        <w:tabs>
          <w:tab w:val="left" w:pos="567"/>
        </w:tabs>
        <w:spacing w:before="0" w:beforeAutospacing="0" w:after="0" w:afterAutospacing="0"/>
        <w:ind w:firstLine="426"/>
        <w:jc w:val="both"/>
      </w:pPr>
      <w:r>
        <w:t xml:space="preserve">11) қылмыстық </w:t>
      </w:r>
      <w:proofErr w:type="gramStart"/>
      <w:r>
        <w:t>i</w:t>
      </w:r>
      <w:proofErr w:type="gramEnd"/>
      <w:r>
        <w:t>с бойынша iс жүргiзу кезiнде шеккен өзге де шығыстардан құралады.</w:t>
      </w:r>
    </w:p>
    <w:p w:rsidR="001F06F9" w:rsidRDefault="001F06F9" w:rsidP="001F06F9">
      <w:pPr>
        <w:shd w:val="clear" w:color="auto" w:fill="FFFFFF"/>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color w:val="000000"/>
          <w:u w:val="single"/>
          <w:lang w:val="kk-KZ"/>
        </w:rPr>
        <w:t xml:space="preserve">ситуациялық есеп </w:t>
      </w:r>
      <w:r>
        <w:rPr>
          <w:color w:val="000000"/>
          <w:lang w:val="kk-KZ"/>
        </w:rPr>
        <w:t>.</w:t>
      </w:r>
    </w:p>
    <w:p w:rsidR="001F06F9" w:rsidRDefault="001F06F9" w:rsidP="001F06F9">
      <w:pPr>
        <w:shd w:val="clear" w:color="auto" w:fill="FFFFFF"/>
        <w:ind w:firstLine="426"/>
        <w:jc w:val="both"/>
        <w:rPr>
          <w:color w:val="000000"/>
          <w:lang w:val="kk-KZ"/>
        </w:rPr>
      </w:pPr>
      <w:r>
        <w:rPr>
          <w:color w:val="000000"/>
          <w:lang w:val="kk-KZ"/>
        </w:rPr>
        <w:t xml:space="preserve">Қарастырылып жатқан тақырыпты дұрыс меңгеру үшін </w:t>
      </w:r>
      <w:r w:rsidR="0051313C">
        <w:rPr>
          <w:color w:val="000000"/>
          <w:lang w:val="kk-KZ"/>
        </w:rPr>
        <w:t>ситуациялық</w:t>
      </w:r>
      <w:r>
        <w:rPr>
          <w:color w:val="000000"/>
          <w:lang w:val="kk-KZ"/>
        </w:rPr>
        <w:t xml:space="preserve"> жағдайларды </w:t>
      </w:r>
      <w:r w:rsidR="0051313C">
        <w:rPr>
          <w:color w:val="000000"/>
          <w:lang w:val="kk-KZ"/>
        </w:rPr>
        <w:t>заң аясында іс-әрекеттерін саралай отырып, қылмысты ашу</w:t>
      </w:r>
      <w:r>
        <w:rPr>
          <w:color w:val="000000"/>
          <w:lang w:val="kk-KZ"/>
        </w:rPr>
        <w:t xml:space="preserve"> тәсілін қолдану қажет.</w:t>
      </w:r>
    </w:p>
    <w:p w:rsidR="001F06F9" w:rsidRDefault="001F06F9" w:rsidP="001F06F9">
      <w:pPr>
        <w:shd w:val="clear" w:color="auto" w:fill="FFFFFF"/>
        <w:ind w:firstLine="426"/>
        <w:jc w:val="both"/>
        <w:rPr>
          <w:noProof/>
          <w:lang w:val="kk-KZ"/>
        </w:rPr>
      </w:pPr>
      <w:r w:rsidRPr="006B18A7">
        <w:rPr>
          <w:noProof/>
          <w:u w:val="single"/>
          <w:lang w:val="kk-KZ"/>
        </w:rPr>
        <w:t>Жағдайды талқылау</w:t>
      </w:r>
      <w:r w:rsidRPr="006843CB">
        <w:rPr>
          <w:b/>
          <w:noProof/>
          <w:lang w:val="kk-KZ"/>
        </w:rPr>
        <w:t xml:space="preserve">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1F06F9" w:rsidRDefault="001F06F9" w:rsidP="001F06F9">
      <w:pPr>
        <w:shd w:val="clear" w:color="auto" w:fill="FFFFFF"/>
        <w:ind w:firstLine="426"/>
        <w:jc w:val="both"/>
        <w:rPr>
          <w:noProof/>
          <w:lang w:val="kk-KZ"/>
        </w:rPr>
      </w:pPr>
      <w:r>
        <w:rPr>
          <w:noProof/>
          <w:lang w:val="kk-KZ"/>
        </w:rPr>
        <w:t>Мұндай жағдайда студенттерге баға-жағдай ұсынылады, яғни олар жағдайды сипаттап және оның шешу жолдарын: тек оның қаншалықты заңды және тиімді екенін бағалау.</w:t>
      </w:r>
    </w:p>
    <w:p w:rsidR="001F06F9" w:rsidRDefault="001F06F9" w:rsidP="001F06F9">
      <w:pPr>
        <w:shd w:val="clear" w:color="auto" w:fill="FFFFFF"/>
        <w:ind w:firstLine="426"/>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1F06F9" w:rsidRDefault="001F06F9" w:rsidP="001F06F9">
      <w:pPr>
        <w:shd w:val="clear" w:color="auto" w:fill="FFFFFF"/>
        <w:ind w:firstLine="426"/>
        <w:jc w:val="both"/>
        <w:rPr>
          <w:noProof/>
          <w:lang w:val="kk-KZ"/>
        </w:rPr>
      </w:pPr>
      <w:r>
        <w:rPr>
          <w:noProof/>
          <w:lang w:val="kk-KZ"/>
        </w:rPr>
        <w:t>Студенттерге қарастырылып отырған мәліметтерден бір ақпаратты зерделеу ұсынылады. Сабақ үстінде студенттер заңға және қарастырылып отырған тақырып бойынша қайнар көздерге сілтеме жасай отырып, қалыптасқан жағдайдан шешу жолдарын ұсынып, мәселенің қойылуын жүзеге асыру қажет.</w:t>
      </w:r>
    </w:p>
    <w:p w:rsidR="001F06F9" w:rsidRDefault="001F06F9" w:rsidP="001F06F9">
      <w:pPr>
        <w:pStyle w:val="af6"/>
        <w:spacing w:before="0" w:beforeAutospacing="0" w:after="0" w:afterAutospacing="0"/>
        <w:ind w:firstLine="426"/>
        <w:jc w:val="both"/>
        <w:rPr>
          <w:szCs w:val="28"/>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sidRPr="006B18A7">
        <w:rPr>
          <w:lang w:val="sr-Cyrl-CS"/>
        </w:rPr>
        <w:t xml:space="preserve"> </w:t>
      </w:r>
      <w:r>
        <w:rPr>
          <w:szCs w:val="28"/>
          <w:lang w:val="kk-KZ" w:eastAsia="ko-KR"/>
        </w:rPr>
        <w:t>Қ</w:t>
      </w:r>
      <w:r w:rsidR="0051313C">
        <w:rPr>
          <w:szCs w:val="28"/>
          <w:lang w:val="kk-KZ" w:eastAsia="ko-KR"/>
        </w:rPr>
        <w:t xml:space="preserve">азақстан </w:t>
      </w:r>
      <w:r>
        <w:rPr>
          <w:szCs w:val="28"/>
          <w:lang w:val="kk-KZ" w:eastAsia="ko-KR"/>
        </w:rPr>
        <w:t>Р</w:t>
      </w:r>
      <w:r w:rsidR="0051313C">
        <w:rPr>
          <w:szCs w:val="28"/>
          <w:lang w:val="kk-KZ" w:eastAsia="ko-KR"/>
        </w:rPr>
        <w:t>еспубликасының</w:t>
      </w:r>
      <w:r>
        <w:rPr>
          <w:szCs w:val="28"/>
          <w:lang w:val="kk-KZ" w:eastAsia="ko-KR"/>
        </w:rPr>
        <w:t xml:space="preserve"> Қ</w:t>
      </w:r>
      <w:r w:rsidR="0051313C">
        <w:rPr>
          <w:szCs w:val="28"/>
          <w:lang w:val="kk-KZ" w:eastAsia="ko-KR"/>
        </w:rPr>
        <w:t xml:space="preserve">ылмыстық процесстік кодексінің </w:t>
      </w:r>
      <w:r>
        <w:rPr>
          <w:szCs w:val="28"/>
          <w:lang w:val="kk-KZ" w:eastAsia="ko-KR"/>
        </w:rPr>
        <w:t xml:space="preserve">нормаларымен </w:t>
      </w:r>
      <w:r w:rsidR="0051313C">
        <w:rPr>
          <w:szCs w:val="28"/>
          <w:lang w:val="kk-KZ" w:eastAsia="ko-KR"/>
        </w:rPr>
        <w:t>таныса отырып, ситуациялық жағдайларды заң аясында саралау.</w:t>
      </w:r>
    </w:p>
    <w:p w:rsidR="00B578BF" w:rsidRDefault="00B578BF" w:rsidP="00B578BF">
      <w:pPr>
        <w:shd w:val="clear" w:color="auto" w:fill="FFFFFF"/>
        <w:ind w:firstLine="426"/>
        <w:jc w:val="both"/>
        <w:rPr>
          <w:noProof/>
          <w:lang w:val="kk-KZ"/>
        </w:rPr>
      </w:pPr>
    </w:p>
    <w:p w:rsidR="00A9232E" w:rsidRDefault="00A9232E" w:rsidP="00A9232E">
      <w:pPr>
        <w:shd w:val="clear" w:color="auto" w:fill="FFFFFF"/>
        <w:tabs>
          <w:tab w:val="left" w:pos="426"/>
        </w:tabs>
        <w:ind w:firstLine="426"/>
        <w:jc w:val="both"/>
        <w:rPr>
          <w:b/>
          <w:szCs w:val="28"/>
          <w:lang w:val="kk-KZ" w:eastAsia="ko-KR"/>
        </w:rPr>
      </w:pPr>
      <w:r w:rsidRPr="008378AB">
        <w:rPr>
          <w:b/>
          <w:szCs w:val="28"/>
          <w:lang w:val="kk-KZ" w:eastAsia="ko-KR"/>
        </w:rPr>
        <w:lastRenderedPageBreak/>
        <w:t>Бақылау сұрақтары:</w:t>
      </w:r>
    </w:p>
    <w:p w:rsidR="00A9232E" w:rsidRDefault="0047056B" w:rsidP="00F835A3">
      <w:pPr>
        <w:pStyle w:val="af6"/>
        <w:numPr>
          <w:ilvl w:val="0"/>
          <w:numId w:val="24"/>
        </w:numPr>
        <w:tabs>
          <w:tab w:val="left" w:pos="709"/>
        </w:tabs>
        <w:spacing w:before="0" w:beforeAutospacing="0" w:after="0" w:afterAutospacing="0"/>
        <w:jc w:val="both"/>
        <w:rPr>
          <w:lang w:val="kk-KZ"/>
        </w:rPr>
      </w:pPr>
      <w:r w:rsidRPr="00437403">
        <w:rPr>
          <w:lang w:val="kk-KZ"/>
        </w:rPr>
        <w:t xml:space="preserve">Азаматтық талапкердің өзі қойған талапты қолдау мақсатында </w:t>
      </w:r>
      <w:r>
        <w:rPr>
          <w:lang w:val="kk-KZ"/>
        </w:rPr>
        <w:t xml:space="preserve">неге </w:t>
      </w:r>
      <w:r w:rsidRPr="00437403">
        <w:rPr>
          <w:lang w:val="kk-KZ"/>
        </w:rPr>
        <w:t>құқылы</w:t>
      </w:r>
      <w:r w:rsidR="00A9232E">
        <w:rPr>
          <w:lang w:val="kk-KZ"/>
        </w:rPr>
        <w:t>?</w:t>
      </w:r>
    </w:p>
    <w:p w:rsidR="00A9232E" w:rsidRPr="00437403" w:rsidRDefault="0047056B" w:rsidP="00F835A3">
      <w:pPr>
        <w:pStyle w:val="af6"/>
        <w:numPr>
          <w:ilvl w:val="0"/>
          <w:numId w:val="24"/>
        </w:numPr>
        <w:tabs>
          <w:tab w:val="left" w:pos="709"/>
        </w:tabs>
        <w:spacing w:before="0" w:beforeAutospacing="0" w:after="0" w:afterAutospacing="0"/>
        <w:jc w:val="both"/>
        <w:rPr>
          <w:lang w:val="kk-KZ"/>
        </w:rPr>
      </w:pPr>
      <w:r w:rsidRPr="001F06F9">
        <w:rPr>
          <w:lang w:val="kk-KZ"/>
        </w:rPr>
        <w:t xml:space="preserve">  Процестік шығындар</w:t>
      </w:r>
      <w:r>
        <w:rPr>
          <w:lang w:val="kk-KZ"/>
        </w:rPr>
        <w:t>дың өтелуі</w:t>
      </w:r>
      <w:r w:rsidR="00A9232E">
        <w:rPr>
          <w:lang w:val="sr-Cyrl-CS"/>
        </w:rPr>
        <w:t>?</w:t>
      </w:r>
    </w:p>
    <w:p w:rsidR="00A9232E" w:rsidRPr="00EF20D9" w:rsidRDefault="00A9232E" w:rsidP="00A9232E">
      <w:pPr>
        <w:pStyle w:val="af6"/>
        <w:tabs>
          <w:tab w:val="left" w:pos="709"/>
        </w:tabs>
        <w:spacing w:before="0" w:beforeAutospacing="0" w:after="0" w:afterAutospacing="0"/>
        <w:ind w:left="786"/>
        <w:jc w:val="both"/>
        <w:rPr>
          <w:lang w:val="kk-KZ"/>
        </w:rPr>
      </w:pPr>
    </w:p>
    <w:p w:rsidR="00A9232E" w:rsidRPr="00143443" w:rsidRDefault="00A9232E" w:rsidP="00A9232E">
      <w:pPr>
        <w:pStyle w:val="af6"/>
        <w:tabs>
          <w:tab w:val="left" w:pos="709"/>
        </w:tabs>
        <w:spacing w:before="0" w:beforeAutospacing="0" w:after="0" w:afterAutospacing="0"/>
        <w:ind w:firstLine="426"/>
        <w:jc w:val="both"/>
        <w:rPr>
          <w:b/>
          <w:lang w:val="kk-KZ"/>
        </w:rPr>
      </w:pPr>
      <w:r w:rsidRPr="004D1CCD">
        <w:rPr>
          <w:b/>
          <w:lang w:val="kk-KZ"/>
        </w:rPr>
        <w:t>Әдебиеттер:</w:t>
      </w:r>
    </w:p>
    <w:p w:rsidR="00A9232E" w:rsidRPr="00A33F6F" w:rsidRDefault="00A9232E" w:rsidP="00F835A3">
      <w:pPr>
        <w:pStyle w:val="ac"/>
        <w:numPr>
          <w:ilvl w:val="0"/>
          <w:numId w:val="11"/>
        </w:numPr>
        <w:tabs>
          <w:tab w:val="left" w:pos="0"/>
          <w:tab w:val="left" w:pos="426"/>
        </w:tabs>
        <w:ind w:left="0" w:firstLine="426"/>
        <w:jc w:val="both"/>
        <w:rPr>
          <w:snapToGrid w:val="0"/>
          <w:lang w:val="kk-KZ"/>
        </w:rPr>
      </w:pPr>
      <w:r w:rsidRPr="00143443">
        <w:rPr>
          <w:snapToGrid w:val="0"/>
          <w:lang w:val="kk-KZ"/>
        </w:rPr>
        <w:t>Төлеубекова Б.Х. ҚР Қылмыстық іс жүргізу құқығы. Жалпы бөлім</w:t>
      </w:r>
      <w:r w:rsidRPr="00143443">
        <w:rPr>
          <w:snapToGrid w:val="0"/>
        </w:rPr>
        <w:t>. Комментарий. – Алматы: «Жет</w:t>
      </w:r>
      <w:r w:rsidRPr="00143443">
        <w:rPr>
          <w:snapToGrid w:val="0"/>
          <w:lang w:val="kk-KZ"/>
        </w:rPr>
        <w:t>і</w:t>
      </w:r>
      <w:r w:rsidRPr="00143443">
        <w:rPr>
          <w:snapToGrid w:val="0"/>
        </w:rPr>
        <w:t xml:space="preserve"> Жар</w:t>
      </w:r>
      <w:r w:rsidRPr="00143443">
        <w:rPr>
          <w:snapToGrid w:val="0"/>
          <w:lang w:val="kk-KZ"/>
        </w:rPr>
        <w:t>ғ</w:t>
      </w:r>
      <w:r w:rsidRPr="00143443">
        <w:rPr>
          <w:snapToGrid w:val="0"/>
        </w:rPr>
        <w:t>ы», 2002.</w:t>
      </w:r>
    </w:p>
    <w:p w:rsidR="00A9232E" w:rsidRPr="00A33F6F" w:rsidRDefault="00A9232E" w:rsidP="00F835A3">
      <w:pPr>
        <w:pStyle w:val="ac"/>
        <w:numPr>
          <w:ilvl w:val="0"/>
          <w:numId w:val="11"/>
        </w:numPr>
        <w:tabs>
          <w:tab w:val="left" w:pos="0"/>
          <w:tab w:val="left" w:pos="426"/>
        </w:tabs>
        <w:ind w:left="0" w:firstLine="426"/>
        <w:jc w:val="both"/>
        <w:rPr>
          <w:snapToGrid w:val="0"/>
          <w:lang w:val="kk-KZ"/>
        </w:rPr>
      </w:pPr>
      <w:r w:rsidRPr="00A33F6F">
        <w:rPr>
          <w:snapToGrid w:val="0"/>
        </w:rPr>
        <w:t>Уголовно-процессуальное право РК. Часть общая: Академический курс</w:t>
      </w:r>
      <w:proofErr w:type="gramStart"/>
      <w:r w:rsidRPr="00A33F6F">
        <w:rPr>
          <w:snapToGrid w:val="0"/>
        </w:rPr>
        <w:t xml:space="preserve"> / П</w:t>
      </w:r>
      <w:proofErr w:type="gramEnd"/>
      <w:r w:rsidRPr="00A33F6F">
        <w:rPr>
          <w:snapToGrid w:val="0"/>
        </w:rPr>
        <w:t>од ред. проф. Б.Х. Толеубековой. Книга первая. – Алматы: ТОО Издательская компания ««НА</w:t>
      </w:r>
      <w:proofErr w:type="gramStart"/>
      <w:r w:rsidRPr="00A33F6F">
        <w:rPr>
          <w:snapToGrid w:val="0"/>
        </w:rPr>
        <w:t>S</w:t>
      </w:r>
      <w:proofErr w:type="gramEnd"/>
      <w:r w:rsidRPr="00A33F6F">
        <w:rPr>
          <w:snapToGrid w:val="0"/>
        </w:rPr>
        <w:t>», 2004.</w:t>
      </w:r>
    </w:p>
    <w:p w:rsidR="00A9232E" w:rsidRPr="00A33F6F" w:rsidRDefault="00A9232E" w:rsidP="00F835A3">
      <w:pPr>
        <w:pStyle w:val="ac"/>
        <w:numPr>
          <w:ilvl w:val="0"/>
          <w:numId w:val="11"/>
        </w:numPr>
        <w:tabs>
          <w:tab w:val="left" w:pos="0"/>
          <w:tab w:val="left" w:pos="426"/>
        </w:tabs>
        <w:ind w:left="0" w:firstLine="426"/>
        <w:jc w:val="both"/>
        <w:rPr>
          <w:snapToGrid w:val="0"/>
          <w:lang w:val="kk-KZ"/>
        </w:rPr>
      </w:pPr>
      <w:r w:rsidRPr="00A33F6F">
        <w:rPr>
          <w:snapToGrid w:val="0"/>
        </w:rPr>
        <w:t>Оспанов С.Д. Уголовный процесс Республики Казахстан (общая часть). – Алматы: Ун-т экономики и права, 2000.</w:t>
      </w:r>
    </w:p>
    <w:p w:rsidR="00A9232E" w:rsidRDefault="00A9232E" w:rsidP="00A9232E">
      <w:pPr>
        <w:shd w:val="clear" w:color="auto" w:fill="FFFFFF"/>
        <w:ind w:firstLine="426"/>
        <w:jc w:val="both"/>
        <w:rPr>
          <w:noProof/>
          <w:lang w:val="kk-KZ"/>
        </w:rPr>
      </w:pPr>
    </w:p>
    <w:p w:rsidR="001F06F9" w:rsidRDefault="001F06F9" w:rsidP="00B578BF">
      <w:pPr>
        <w:shd w:val="clear" w:color="auto" w:fill="FFFFFF"/>
        <w:ind w:firstLine="426"/>
        <w:jc w:val="both"/>
        <w:rPr>
          <w:noProof/>
          <w:lang w:val="kk-KZ"/>
        </w:rPr>
      </w:pPr>
    </w:p>
    <w:p w:rsidR="00231F5A" w:rsidRDefault="00231F5A" w:rsidP="00B578BF">
      <w:pPr>
        <w:shd w:val="clear" w:color="auto" w:fill="FFFFFF"/>
        <w:ind w:firstLine="426"/>
        <w:jc w:val="both"/>
        <w:rPr>
          <w:noProof/>
          <w:lang w:val="kk-KZ"/>
        </w:rPr>
      </w:pPr>
    </w:p>
    <w:p w:rsidR="0047056B" w:rsidRDefault="0047056B" w:rsidP="00B578BF">
      <w:pPr>
        <w:shd w:val="clear" w:color="auto" w:fill="FFFFFF"/>
        <w:ind w:firstLine="426"/>
        <w:jc w:val="both"/>
        <w:rPr>
          <w:noProof/>
          <w:lang w:val="kk-KZ"/>
        </w:rPr>
      </w:pPr>
    </w:p>
    <w:p w:rsidR="00B578BF" w:rsidRPr="00A33F6F" w:rsidRDefault="00B578BF" w:rsidP="00B578BF">
      <w:pPr>
        <w:ind w:firstLine="426"/>
        <w:jc w:val="both"/>
        <w:rPr>
          <w:b/>
          <w:noProof/>
          <w:lang w:val="kk-KZ"/>
        </w:rPr>
      </w:pPr>
      <w:r w:rsidRPr="009613B7">
        <w:rPr>
          <w:b/>
          <w:lang w:val="kk-KZ"/>
        </w:rPr>
        <w:t xml:space="preserve">Тақырып </w:t>
      </w:r>
      <w:r>
        <w:rPr>
          <w:b/>
          <w:lang w:val="kk-KZ"/>
        </w:rPr>
        <w:t>8</w:t>
      </w:r>
      <w:r w:rsidRPr="009613B7">
        <w:rPr>
          <w:b/>
          <w:lang w:val="kk-KZ"/>
        </w:rPr>
        <w:t xml:space="preserve">. </w:t>
      </w:r>
      <w:r w:rsidRPr="00B578BF">
        <w:rPr>
          <w:b/>
          <w:lang w:val="kk-KZ"/>
        </w:rPr>
        <w:t>Соттылық белгілері. Алдын ала тыңдауды өткізу.</w:t>
      </w:r>
    </w:p>
    <w:p w:rsidR="00B578BF" w:rsidRPr="009613B7" w:rsidRDefault="00B578BF" w:rsidP="00B578BF">
      <w:pPr>
        <w:pStyle w:val="af6"/>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B578BF" w:rsidRDefault="001A2871" w:rsidP="00B578BF">
      <w:pPr>
        <w:pStyle w:val="af6"/>
        <w:spacing w:before="0" w:beforeAutospacing="0" w:after="0" w:afterAutospacing="0"/>
        <w:ind w:firstLine="426"/>
        <w:jc w:val="both"/>
        <w:rPr>
          <w:lang w:val="kk-KZ"/>
        </w:rPr>
      </w:pPr>
      <w:r>
        <w:rPr>
          <w:lang w:val="kk-KZ"/>
        </w:rPr>
        <w:t>1</w:t>
      </w:r>
      <w:r w:rsidR="00B578BF">
        <w:rPr>
          <w:lang w:val="kk-KZ"/>
        </w:rPr>
        <w:t>.</w:t>
      </w:r>
      <w:r w:rsidR="00B578BF" w:rsidRPr="009613B7">
        <w:rPr>
          <w:lang w:val="kk-KZ"/>
        </w:rPr>
        <w:t xml:space="preserve"> </w:t>
      </w:r>
      <w:r w:rsidR="00B578BF" w:rsidRPr="001A534E">
        <w:rPr>
          <w:lang w:val="kk-KZ"/>
        </w:rPr>
        <w:t>Соттылық</w:t>
      </w:r>
      <w:r w:rsidR="00B578BF">
        <w:rPr>
          <w:lang w:val="kk-KZ"/>
        </w:rPr>
        <w:t>тың</w:t>
      </w:r>
      <w:r w:rsidR="00B578BF" w:rsidRPr="001A534E">
        <w:rPr>
          <w:lang w:val="kk-KZ"/>
        </w:rPr>
        <w:t xml:space="preserve"> түсінігі.</w:t>
      </w:r>
    </w:p>
    <w:p w:rsidR="00B578BF" w:rsidRDefault="001A2871" w:rsidP="00B578BF">
      <w:pPr>
        <w:pStyle w:val="af6"/>
        <w:spacing w:before="0" w:beforeAutospacing="0" w:after="0" w:afterAutospacing="0"/>
        <w:ind w:firstLine="426"/>
        <w:jc w:val="both"/>
        <w:rPr>
          <w:lang w:val="kk-KZ"/>
        </w:rPr>
      </w:pPr>
      <w:r>
        <w:rPr>
          <w:lang w:val="kk-KZ"/>
        </w:rPr>
        <w:t>2</w:t>
      </w:r>
      <w:r w:rsidR="00B578BF" w:rsidRPr="000E2850">
        <w:rPr>
          <w:lang w:val="kk-KZ"/>
        </w:rPr>
        <w:t xml:space="preserve">. </w:t>
      </w:r>
      <w:r w:rsidR="00B578BF" w:rsidRPr="001A534E">
        <w:rPr>
          <w:lang w:val="kk-KZ"/>
        </w:rPr>
        <w:t>Соттылық түсінігі және оны топтастыру.</w:t>
      </w:r>
    </w:p>
    <w:p w:rsidR="00B578BF" w:rsidRPr="009613B7" w:rsidRDefault="001A2871" w:rsidP="00B578BF">
      <w:pPr>
        <w:pStyle w:val="af6"/>
        <w:spacing w:before="0" w:beforeAutospacing="0" w:after="0" w:afterAutospacing="0"/>
        <w:ind w:firstLine="426"/>
        <w:jc w:val="both"/>
        <w:rPr>
          <w:lang w:val="kk-KZ"/>
        </w:rPr>
      </w:pPr>
      <w:r>
        <w:rPr>
          <w:lang w:val="kk-KZ"/>
        </w:rPr>
        <w:t>3</w:t>
      </w:r>
      <w:r w:rsidR="00B578BF">
        <w:rPr>
          <w:lang w:val="kk-KZ"/>
        </w:rPr>
        <w:t>.</w:t>
      </w:r>
      <w:r w:rsidR="00B578BF" w:rsidRPr="009613B7">
        <w:rPr>
          <w:lang w:val="kk-KZ"/>
        </w:rPr>
        <w:t xml:space="preserve"> </w:t>
      </w:r>
      <w:r w:rsidR="00B578BF" w:rsidRPr="001A534E">
        <w:rPr>
          <w:lang w:val="kk-KZ"/>
        </w:rPr>
        <w:t>Басты сот талқыл</w:t>
      </w:r>
      <w:r w:rsidR="00B578BF">
        <w:rPr>
          <w:lang w:val="kk-KZ"/>
        </w:rPr>
        <w:t>ауының жалпы шарттарының жүйесі</w:t>
      </w:r>
      <w:r w:rsidR="00B578BF" w:rsidRPr="009613B7">
        <w:rPr>
          <w:lang w:val="sr-Cyrl-CS"/>
        </w:rPr>
        <w:t>.</w:t>
      </w:r>
    </w:p>
    <w:p w:rsidR="00B578BF" w:rsidRDefault="001A2871" w:rsidP="00B578BF">
      <w:pPr>
        <w:pStyle w:val="af6"/>
        <w:spacing w:before="0" w:beforeAutospacing="0" w:after="0" w:afterAutospacing="0"/>
        <w:ind w:firstLine="426"/>
        <w:jc w:val="both"/>
        <w:rPr>
          <w:lang w:val="kk-KZ"/>
        </w:rPr>
      </w:pPr>
      <w:r>
        <w:rPr>
          <w:lang w:val="kk-KZ"/>
        </w:rPr>
        <w:t>4</w:t>
      </w:r>
      <w:r w:rsidR="00B578BF" w:rsidRPr="006511DA">
        <w:rPr>
          <w:lang w:val="kk-KZ"/>
        </w:rPr>
        <w:t xml:space="preserve">. </w:t>
      </w:r>
      <w:r w:rsidRPr="001A2871">
        <w:rPr>
          <w:szCs w:val="28"/>
          <w:lang w:val="kk-KZ"/>
        </w:rPr>
        <w:t>Алдын ала тыңдауды өткізу</w:t>
      </w:r>
      <w:r w:rsidR="00B578BF">
        <w:rPr>
          <w:szCs w:val="28"/>
          <w:lang w:val="kk-KZ"/>
        </w:rPr>
        <w:t>.</w:t>
      </w:r>
    </w:p>
    <w:p w:rsidR="000E2850" w:rsidRDefault="000E2850" w:rsidP="000E2850">
      <w:pPr>
        <w:pStyle w:val="af6"/>
        <w:spacing w:before="0" w:beforeAutospacing="0" w:after="0" w:afterAutospacing="0"/>
        <w:ind w:firstLine="426"/>
        <w:jc w:val="both"/>
        <w:rPr>
          <w:b/>
          <w:lang w:val="sr-Cyrl-CS"/>
        </w:rPr>
      </w:pPr>
      <w:r w:rsidRPr="00C96276">
        <w:rPr>
          <w:b/>
          <w:lang w:val="sr-Cyrl-CS"/>
        </w:rPr>
        <w:t>Қысқаша теориялық мәлімет</w:t>
      </w:r>
    </w:p>
    <w:p w:rsidR="0047056B" w:rsidRDefault="0047056B" w:rsidP="005C6164">
      <w:pPr>
        <w:ind w:firstLine="426"/>
        <w:jc w:val="both"/>
        <w:rPr>
          <w:lang w:val="kk-KZ"/>
        </w:rPr>
      </w:pPr>
      <w:r w:rsidRPr="0047056B">
        <w:rPr>
          <w:lang w:val="kk-KZ"/>
        </w:rPr>
        <w:t>Соттылық деп - қылмыстық процессуалдық заңнамаға сай, қылмыстық істі бірінші сатылы сот ретінде қай соттың қарауына және шешуіне жататындығын анықтайтын және қылмыстық құқық бұзушылықтың соғамға қауіптілігін анықтайтын белгілердің жиынтығын айтамыз.</w:t>
      </w:r>
    </w:p>
    <w:p w:rsidR="005C6164" w:rsidRPr="00D720BB" w:rsidRDefault="005C6164" w:rsidP="005C6164">
      <w:pPr>
        <w:ind w:firstLine="426"/>
        <w:jc w:val="both"/>
        <w:rPr>
          <w:rFonts w:ascii="Kz Times New Roman" w:hAnsi="Kz Times New Roman"/>
          <w:b/>
          <w:i/>
          <w:szCs w:val="28"/>
          <w:lang w:val="kk-KZ"/>
        </w:rPr>
      </w:pPr>
      <w:r w:rsidRPr="002159B1">
        <w:rPr>
          <w:lang w:val="kk-KZ"/>
        </w:rPr>
        <w:t xml:space="preserve">Басты сот талқылауы – қылмыстық процестің басты сатысы. </w:t>
      </w:r>
      <w:r w:rsidRPr="00D720BB">
        <w:rPr>
          <w:rFonts w:ascii="Kz Times New Roman" w:hAnsi="Kz Times New Roman"/>
          <w:szCs w:val="28"/>
          <w:lang w:val="kk-KZ"/>
        </w:rPr>
        <w:t>Басты сот талқылауы үшін белгіленген уақытта төрағалық етуші сот отырысын ашады және қандай қылмыстық істің қаралатының, сондай-ақ істің ашық немесе жабық сот отырысында талқыланатыны туралы хабарлайды.</w:t>
      </w:r>
    </w:p>
    <w:p w:rsidR="005C6164" w:rsidRPr="00716B35" w:rsidRDefault="005C6164" w:rsidP="005C6164">
      <w:pPr>
        <w:ind w:firstLine="426"/>
        <w:jc w:val="both"/>
        <w:rPr>
          <w:rFonts w:ascii="Kz Times New Roman" w:hAnsi="Kz Times New Roman"/>
          <w:szCs w:val="28"/>
          <w:lang w:val="kk-KZ"/>
        </w:rPr>
      </w:pPr>
      <w:r w:rsidRPr="00716B35">
        <w:rPr>
          <w:rFonts w:ascii="Kz Times New Roman" w:hAnsi="Kz Times New Roman"/>
          <w:szCs w:val="28"/>
          <w:lang w:val="kk-KZ"/>
        </w:rPr>
        <w:t>Сот отырысының хатшысы сот отырысына қатысуға тиісті адамдардың келгені туралы баяндайды және келмегендердің келмеу себептерін хабарлайды.</w:t>
      </w:r>
    </w:p>
    <w:p w:rsidR="005C6164" w:rsidRPr="00716B35" w:rsidRDefault="005C6164" w:rsidP="005C6164">
      <w:pPr>
        <w:ind w:firstLine="426"/>
        <w:jc w:val="both"/>
        <w:rPr>
          <w:rFonts w:ascii="Kz Times New Roman" w:hAnsi="Kz Times New Roman"/>
          <w:szCs w:val="28"/>
          <w:lang w:val="kk-KZ"/>
        </w:rPr>
      </w:pPr>
      <w:r w:rsidRPr="00716B35">
        <w:rPr>
          <w:rFonts w:ascii="Kz Times New Roman" w:hAnsi="Kz Times New Roman"/>
          <w:szCs w:val="28"/>
          <w:lang w:val="kk-KZ"/>
        </w:rPr>
        <w:t>Төрағалық етуші аудармашы ретінде кімнің қатысып отырғанын хабарлайды және оған құқықтары мен міндеттерін түсіндіреді.</w:t>
      </w:r>
    </w:p>
    <w:p w:rsidR="005C6164" w:rsidRPr="00D56C34" w:rsidRDefault="005C6164" w:rsidP="005C6164">
      <w:pPr>
        <w:ind w:firstLine="426"/>
        <w:jc w:val="both"/>
        <w:rPr>
          <w:rFonts w:ascii="Kz Times New Roman" w:hAnsi="Kz Times New Roman"/>
          <w:szCs w:val="28"/>
          <w:lang w:val="kk-KZ"/>
        </w:rPr>
      </w:pPr>
      <w:r w:rsidRPr="00716B35">
        <w:rPr>
          <w:rFonts w:ascii="Kz Times New Roman" w:hAnsi="Kz Times New Roman"/>
          <w:szCs w:val="28"/>
          <w:lang w:val="kk-KZ"/>
        </w:rPr>
        <w:t xml:space="preserve">Төрағалық етуші аудармашыға әдейі дұрыс аударма жасамағаны үшін қылмыстылық жауаптылығы туралы ескертеді, бұл туралы одан қол хат алынып, ол сот отырысының хаттамасына қоса тігіледі. </w:t>
      </w:r>
      <w:r w:rsidRPr="00D56C34">
        <w:rPr>
          <w:rFonts w:ascii="Kz Times New Roman" w:hAnsi="Kz Times New Roman"/>
          <w:szCs w:val="28"/>
          <w:lang w:val="kk-KZ"/>
        </w:rPr>
        <w:t>Аудармашыға, сондай-ақ өз міндеттерін орындаудан жалтарған жағдайда оған заңдарда белгіленген тәртіппен әкімшілік жаза қолданылуы мүмкін екені туралы ескертіледі.</w:t>
      </w:r>
    </w:p>
    <w:p w:rsidR="005C6164" w:rsidRDefault="005C6164" w:rsidP="005C6164">
      <w:pPr>
        <w:ind w:firstLine="426"/>
        <w:jc w:val="both"/>
        <w:rPr>
          <w:noProof/>
          <w:lang w:val="kk-KZ"/>
        </w:rPr>
      </w:pPr>
      <w:r w:rsidRPr="00D56C34">
        <w:rPr>
          <w:rFonts w:ascii="Kz Times New Roman" w:hAnsi="Kz Times New Roman"/>
          <w:szCs w:val="28"/>
          <w:lang w:val="kk-KZ"/>
        </w:rPr>
        <w:t>Төрағалық етуші келген тараптарға, куәларға, сарапшыға, маманға олардың аудармашыдан бас тартуын мәлімдеу құқықтарын түсіндіреді және аудармашыдан бас тартуға әкеп соғатын заңдарда көзделген негіздерді түсіндіреді.</w:t>
      </w:r>
    </w:p>
    <w:p w:rsidR="000E2850" w:rsidRDefault="000E2850" w:rsidP="000E2850">
      <w:pPr>
        <w:pStyle w:val="af6"/>
        <w:spacing w:before="0" w:beforeAutospacing="0" w:after="0" w:afterAutospacing="0"/>
        <w:ind w:firstLine="426"/>
        <w:jc w:val="both"/>
        <w:rPr>
          <w:szCs w:val="28"/>
          <w:lang w:val="sr-Cyrl-CS"/>
        </w:rPr>
      </w:pPr>
      <w:r w:rsidRPr="000E2850">
        <w:rPr>
          <w:szCs w:val="28"/>
          <w:lang w:val="sr-Cyrl-CS"/>
        </w:rPr>
        <w:t xml:space="preserve">Қылмыстық </w:t>
      </w:r>
      <w:r w:rsidRPr="00B11F9A">
        <w:rPr>
          <w:szCs w:val="28"/>
          <w:lang w:val="kk-KZ"/>
        </w:rPr>
        <w:t>i</w:t>
      </w:r>
      <w:r w:rsidRPr="000E2850">
        <w:rPr>
          <w:szCs w:val="28"/>
          <w:lang w:val="sr-Cyrl-CS"/>
        </w:rPr>
        <w:t xml:space="preserve">с сотқа келіп түскен кезде соттың төрағасы немесе оның тапсырмасы бойынша басқа судья </w:t>
      </w:r>
      <w:r w:rsidRPr="00B11F9A">
        <w:rPr>
          <w:szCs w:val="28"/>
          <w:lang w:val="kk-KZ"/>
        </w:rPr>
        <w:t>i</w:t>
      </w:r>
      <w:r w:rsidRPr="000E2850">
        <w:rPr>
          <w:szCs w:val="28"/>
          <w:lang w:val="sr-Cyrl-CS"/>
        </w:rPr>
        <w:t>ст</w:t>
      </w:r>
      <w:r w:rsidRPr="00B11F9A">
        <w:rPr>
          <w:szCs w:val="28"/>
          <w:lang w:val="kk-KZ"/>
        </w:rPr>
        <w:t>i</w:t>
      </w:r>
      <w:r w:rsidRPr="000E2850">
        <w:rPr>
          <w:szCs w:val="28"/>
          <w:lang w:val="sr-Cyrl-CS"/>
        </w:rPr>
        <w:t xml:space="preserve"> сотта </w:t>
      </w:r>
      <w:r w:rsidRPr="00B11F9A">
        <w:rPr>
          <w:szCs w:val="28"/>
          <w:lang w:val="kk-KZ"/>
        </w:rPr>
        <w:t>i</w:t>
      </w:r>
      <w:r w:rsidRPr="000E2850">
        <w:rPr>
          <w:szCs w:val="28"/>
          <w:lang w:val="sr-Cyrl-CS"/>
        </w:rPr>
        <w:t>с жүрг</w:t>
      </w:r>
      <w:r w:rsidRPr="00B11F9A">
        <w:rPr>
          <w:szCs w:val="28"/>
          <w:lang w:val="kk-KZ"/>
        </w:rPr>
        <w:t>i</w:t>
      </w:r>
      <w:r w:rsidRPr="000E2850">
        <w:rPr>
          <w:szCs w:val="28"/>
          <w:lang w:val="sr-Cyrl-CS"/>
        </w:rPr>
        <w:t>зуге қабылдау туралы мәселен</w:t>
      </w:r>
      <w:r w:rsidRPr="00B11F9A">
        <w:rPr>
          <w:szCs w:val="28"/>
          <w:lang w:val="kk-KZ"/>
        </w:rPr>
        <w:t>i</w:t>
      </w:r>
      <w:r w:rsidRPr="000E2850">
        <w:rPr>
          <w:szCs w:val="28"/>
          <w:lang w:val="sr-Cyrl-CS"/>
        </w:rPr>
        <w:t xml:space="preserve"> шешед</w:t>
      </w:r>
      <w:r w:rsidRPr="00B11F9A">
        <w:rPr>
          <w:szCs w:val="28"/>
          <w:lang w:val="kk-KZ"/>
        </w:rPr>
        <w:t>i</w:t>
      </w:r>
      <w:r w:rsidRPr="000E2850">
        <w:rPr>
          <w:szCs w:val="28"/>
          <w:lang w:val="sr-Cyrl-CS"/>
        </w:rPr>
        <w:t>.</w:t>
      </w:r>
      <w:r>
        <w:rPr>
          <w:szCs w:val="28"/>
          <w:lang w:val="sr-Cyrl-CS"/>
        </w:rPr>
        <w:t xml:space="preserve"> </w:t>
      </w:r>
      <w:r w:rsidRPr="000E2850">
        <w:rPr>
          <w:szCs w:val="28"/>
          <w:lang w:val="sr-Cyrl-CS"/>
        </w:rPr>
        <w:t>Судья кел</w:t>
      </w:r>
      <w:r w:rsidRPr="00670C9F">
        <w:rPr>
          <w:szCs w:val="28"/>
        </w:rPr>
        <w:t>i</w:t>
      </w:r>
      <w:r w:rsidRPr="000E2850">
        <w:rPr>
          <w:szCs w:val="28"/>
          <w:lang w:val="sr-Cyrl-CS"/>
        </w:rPr>
        <w:t xml:space="preserve">п түскен </w:t>
      </w:r>
      <w:r w:rsidRPr="00670C9F">
        <w:rPr>
          <w:szCs w:val="28"/>
        </w:rPr>
        <w:t>i</w:t>
      </w:r>
      <w:r w:rsidRPr="000E2850">
        <w:rPr>
          <w:szCs w:val="28"/>
          <w:lang w:val="sr-Cyrl-CS"/>
        </w:rPr>
        <w:t xml:space="preserve">с бойынша: 1) жалпы немесе қысқартылған тәртіптегі басты сот талқылауын тағайындау; 2) </w:t>
      </w:r>
      <w:r w:rsidRPr="00670C9F">
        <w:rPr>
          <w:szCs w:val="28"/>
        </w:rPr>
        <w:t>i</w:t>
      </w:r>
      <w:r w:rsidRPr="000E2850">
        <w:rPr>
          <w:szCs w:val="28"/>
          <w:lang w:val="sr-Cyrl-CS"/>
        </w:rPr>
        <w:t>ст</w:t>
      </w:r>
      <w:r w:rsidRPr="00670C9F">
        <w:rPr>
          <w:szCs w:val="28"/>
        </w:rPr>
        <w:t>i</w:t>
      </w:r>
      <w:r w:rsidRPr="000E2850">
        <w:rPr>
          <w:szCs w:val="28"/>
          <w:lang w:val="sr-Cyrl-CS"/>
        </w:rPr>
        <w:t xml:space="preserve"> алдын ала тыңдауды жүрг</w:t>
      </w:r>
      <w:r w:rsidRPr="00670C9F">
        <w:rPr>
          <w:szCs w:val="28"/>
        </w:rPr>
        <w:t>i</w:t>
      </w:r>
      <w:r w:rsidRPr="000E2850">
        <w:rPr>
          <w:szCs w:val="28"/>
          <w:lang w:val="sr-Cyrl-CS"/>
        </w:rPr>
        <w:t>зу туралы шеш</w:t>
      </w:r>
      <w:r w:rsidRPr="00670C9F">
        <w:rPr>
          <w:szCs w:val="28"/>
        </w:rPr>
        <w:t>i</w:t>
      </w:r>
      <w:r w:rsidRPr="000E2850">
        <w:rPr>
          <w:szCs w:val="28"/>
          <w:lang w:val="sr-Cyrl-CS"/>
        </w:rPr>
        <w:t>мдерд</w:t>
      </w:r>
      <w:r w:rsidRPr="00670C9F">
        <w:rPr>
          <w:szCs w:val="28"/>
        </w:rPr>
        <w:t>i</w:t>
      </w:r>
      <w:r w:rsidRPr="000E2850">
        <w:rPr>
          <w:szCs w:val="28"/>
          <w:lang w:val="sr-Cyrl-CS"/>
        </w:rPr>
        <w:t>ң б</w:t>
      </w:r>
      <w:r w:rsidRPr="00670C9F">
        <w:rPr>
          <w:szCs w:val="28"/>
        </w:rPr>
        <w:t>i</w:t>
      </w:r>
      <w:r w:rsidRPr="000E2850">
        <w:rPr>
          <w:szCs w:val="28"/>
          <w:lang w:val="sr-Cyrl-CS"/>
        </w:rPr>
        <w:t>р</w:t>
      </w:r>
      <w:r w:rsidRPr="00670C9F">
        <w:rPr>
          <w:szCs w:val="28"/>
        </w:rPr>
        <w:t>i</w:t>
      </w:r>
      <w:r w:rsidRPr="000E2850">
        <w:rPr>
          <w:szCs w:val="28"/>
          <w:lang w:val="sr-Cyrl-CS"/>
        </w:rPr>
        <w:t>н қабылдайды.</w:t>
      </w:r>
      <w:r>
        <w:rPr>
          <w:szCs w:val="28"/>
          <w:lang w:val="sr-Cyrl-CS"/>
        </w:rPr>
        <w:t xml:space="preserve"> </w:t>
      </w:r>
      <w:r w:rsidRPr="000E2850">
        <w:rPr>
          <w:szCs w:val="28"/>
          <w:lang w:val="sr-Cyrl-CS"/>
        </w:rPr>
        <w:t xml:space="preserve">Судья </w:t>
      </w:r>
      <w:r w:rsidRPr="00670C9F">
        <w:rPr>
          <w:szCs w:val="28"/>
        </w:rPr>
        <w:t>i</w:t>
      </w:r>
      <w:r w:rsidRPr="000E2850">
        <w:rPr>
          <w:szCs w:val="28"/>
          <w:lang w:val="sr-Cyrl-CS"/>
        </w:rPr>
        <w:t>с бойынша шеш</w:t>
      </w:r>
      <w:r w:rsidRPr="00670C9F">
        <w:rPr>
          <w:szCs w:val="28"/>
        </w:rPr>
        <w:t>i</w:t>
      </w:r>
      <w:r w:rsidRPr="000E2850">
        <w:rPr>
          <w:szCs w:val="28"/>
          <w:lang w:val="sr-Cyrl-CS"/>
        </w:rPr>
        <w:t>мд</w:t>
      </w:r>
      <w:r w:rsidRPr="00670C9F">
        <w:rPr>
          <w:szCs w:val="28"/>
        </w:rPr>
        <w:t>i</w:t>
      </w:r>
      <w:r w:rsidRPr="000E2850">
        <w:rPr>
          <w:szCs w:val="28"/>
          <w:lang w:val="sr-Cyrl-CS"/>
        </w:rPr>
        <w:t xml:space="preserve"> қаулы нысанында қабылдайды, онда: 1) қаулының шығарылған уақыты мен жер</w:t>
      </w:r>
      <w:r w:rsidRPr="00670C9F">
        <w:rPr>
          <w:szCs w:val="28"/>
        </w:rPr>
        <w:t>i</w:t>
      </w:r>
      <w:r w:rsidRPr="000E2850">
        <w:rPr>
          <w:szCs w:val="28"/>
          <w:lang w:val="sr-Cyrl-CS"/>
        </w:rPr>
        <w:t>; 2) қаулыны шығарған судьяның лауазымы мен тег</w:t>
      </w:r>
      <w:r w:rsidRPr="00670C9F">
        <w:rPr>
          <w:szCs w:val="28"/>
        </w:rPr>
        <w:t>i</w:t>
      </w:r>
      <w:r w:rsidRPr="000E2850">
        <w:rPr>
          <w:szCs w:val="28"/>
          <w:lang w:val="sr-Cyrl-CS"/>
        </w:rPr>
        <w:t>; 3) қабылданған шеш</w:t>
      </w:r>
      <w:r w:rsidRPr="00670C9F">
        <w:rPr>
          <w:szCs w:val="28"/>
        </w:rPr>
        <w:t>i</w:t>
      </w:r>
      <w:r w:rsidRPr="000E2850">
        <w:rPr>
          <w:szCs w:val="28"/>
          <w:lang w:val="sr-Cyrl-CS"/>
        </w:rPr>
        <w:t>мдерд</w:t>
      </w:r>
      <w:r w:rsidRPr="00670C9F">
        <w:rPr>
          <w:szCs w:val="28"/>
        </w:rPr>
        <w:t>i</w:t>
      </w:r>
      <w:r w:rsidRPr="000E2850">
        <w:rPr>
          <w:szCs w:val="28"/>
          <w:lang w:val="sr-Cyrl-CS"/>
        </w:rPr>
        <w:t>ң нег</w:t>
      </w:r>
      <w:r w:rsidRPr="00670C9F">
        <w:rPr>
          <w:szCs w:val="28"/>
        </w:rPr>
        <w:t>i</w:t>
      </w:r>
      <w:r w:rsidRPr="000E2850">
        <w:rPr>
          <w:szCs w:val="28"/>
          <w:lang w:val="sr-Cyrl-CS"/>
        </w:rPr>
        <w:t>здер</w:t>
      </w:r>
      <w:r w:rsidRPr="00670C9F">
        <w:rPr>
          <w:szCs w:val="28"/>
        </w:rPr>
        <w:t>i</w:t>
      </w:r>
      <w:r w:rsidRPr="000E2850">
        <w:rPr>
          <w:szCs w:val="28"/>
          <w:lang w:val="sr-Cyrl-CS"/>
        </w:rPr>
        <w:t xml:space="preserve"> мен мән</w:t>
      </w:r>
      <w:r w:rsidRPr="00670C9F">
        <w:rPr>
          <w:szCs w:val="28"/>
        </w:rPr>
        <w:t>i</w:t>
      </w:r>
      <w:r w:rsidRPr="000E2850">
        <w:rPr>
          <w:szCs w:val="28"/>
          <w:lang w:val="sr-Cyrl-CS"/>
        </w:rPr>
        <w:t xml:space="preserve"> көрсет</w:t>
      </w:r>
      <w:r w:rsidRPr="00670C9F">
        <w:rPr>
          <w:szCs w:val="28"/>
        </w:rPr>
        <w:t>i</w:t>
      </w:r>
      <w:r w:rsidRPr="000E2850">
        <w:rPr>
          <w:szCs w:val="28"/>
          <w:lang w:val="sr-Cyrl-CS"/>
        </w:rPr>
        <w:t>луге ти</w:t>
      </w:r>
      <w:r w:rsidRPr="00670C9F">
        <w:rPr>
          <w:szCs w:val="28"/>
        </w:rPr>
        <w:t>i</w:t>
      </w:r>
      <w:r w:rsidRPr="000E2850">
        <w:rPr>
          <w:szCs w:val="28"/>
          <w:lang w:val="sr-Cyrl-CS"/>
        </w:rPr>
        <w:t>с. Шеш</w:t>
      </w:r>
      <w:r w:rsidRPr="00670C9F">
        <w:rPr>
          <w:szCs w:val="28"/>
        </w:rPr>
        <w:t>i</w:t>
      </w:r>
      <w:r w:rsidRPr="000E2850">
        <w:rPr>
          <w:szCs w:val="28"/>
          <w:lang w:val="sr-Cyrl-CS"/>
        </w:rPr>
        <w:t xml:space="preserve">м </w:t>
      </w:r>
      <w:r w:rsidRPr="00670C9F">
        <w:rPr>
          <w:szCs w:val="28"/>
        </w:rPr>
        <w:t>i</w:t>
      </w:r>
      <w:r w:rsidRPr="000E2850">
        <w:rPr>
          <w:szCs w:val="28"/>
          <w:lang w:val="sr-Cyrl-CS"/>
        </w:rPr>
        <w:t>с сотқа кел</w:t>
      </w:r>
      <w:r w:rsidRPr="00670C9F">
        <w:rPr>
          <w:szCs w:val="28"/>
        </w:rPr>
        <w:t>i</w:t>
      </w:r>
      <w:r w:rsidRPr="000E2850">
        <w:rPr>
          <w:szCs w:val="28"/>
          <w:lang w:val="sr-Cyrl-CS"/>
        </w:rPr>
        <w:t>п түскен кезден бастап бес тәул</w:t>
      </w:r>
      <w:r w:rsidRPr="00670C9F">
        <w:rPr>
          <w:szCs w:val="28"/>
        </w:rPr>
        <w:t>i</w:t>
      </w:r>
      <w:r w:rsidRPr="000E2850">
        <w:rPr>
          <w:szCs w:val="28"/>
          <w:lang w:val="sr-Cyrl-CS"/>
        </w:rPr>
        <w:t>ктен кеш</w:t>
      </w:r>
      <w:r w:rsidRPr="00670C9F">
        <w:rPr>
          <w:szCs w:val="28"/>
        </w:rPr>
        <w:t>i</w:t>
      </w:r>
      <w:r w:rsidRPr="000E2850">
        <w:rPr>
          <w:szCs w:val="28"/>
          <w:lang w:val="sr-Cyrl-CS"/>
        </w:rPr>
        <w:t>кт</w:t>
      </w:r>
      <w:r w:rsidRPr="00670C9F">
        <w:rPr>
          <w:szCs w:val="28"/>
        </w:rPr>
        <w:t>i</w:t>
      </w:r>
      <w:r w:rsidRPr="000E2850">
        <w:rPr>
          <w:szCs w:val="28"/>
          <w:lang w:val="sr-Cyrl-CS"/>
        </w:rPr>
        <w:t>р</w:t>
      </w:r>
      <w:r w:rsidRPr="00670C9F">
        <w:rPr>
          <w:szCs w:val="28"/>
        </w:rPr>
        <w:t>i</w:t>
      </w:r>
      <w:r w:rsidRPr="000E2850">
        <w:rPr>
          <w:szCs w:val="28"/>
          <w:lang w:val="sr-Cyrl-CS"/>
        </w:rPr>
        <w:t>лмей қабылдануға ти</w:t>
      </w:r>
      <w:r w:rsidRPr="00670C9F">
        <w:rPr>
          <w:szCs w:val="28"/>
        </w:rPr>
        <w:t>i</w:t>
      </w:r>
      <w:r w:rsidRPr="000E2850">
        <w:rPr>
          <w:szCs w:val="28"/>
          <w:lang w:val="sr-Cyrl-CS"/>
        </w:rPr>
        <w:t>с. Судья қаулы шығарумен б</w:t>
      </w:r>
      <w:r w:rsidRPr="00670C9F">
        <w:rPr>
          <w:szCs w:val="28"/>
        </w:rPr>
        <w:t>i</w:t>
      </w:r>
      <w:r w:rsidRPr="000E2850">
        <w:rPr>
          <w:szCs w:val="28"/>
          <w:lang w:val="sr-Cyrl-CS"/>
        </w:rPr>
        <w:t>р</w:t>
      </w:r>
      <w:r w:rsidRPr="006908F5">
        <w:rPr>
          <w:szCs w:val="28"/>
          <w:lang w:val="kk-KZ"/>
        </w:rPr>
        <w:t xml:space="preserve"> </w:t>
      </w:r>
      <w:r w:rsidRPr="000E2850">
        <w:rPr>
          <w:szCs w:val="28"/>
          <w:lang w:val="sr-Cyrl-CS"/>
        </w:rPr>
        <w:t>мезгілде айыпталушыға бұлтартпау шарасын қолданудың немесе қолданбаудың нег</w:t>
      </w:r>
      <w:r w:rsidRPr="00670C9F">
        <w:rPr>
          <w:szCs w:val="28"/>
        </w:rPr>
        <w:t>i</w:t>
      </w:r>
      <w:r w:rsidRPr="000E2850">
        <w:rPr>
          <w:szCs w:val="28"/>
          <w:lang w:val="sr-Cyrl-CS"/>
        </w:rPr>
        <w:t>зд</w:t>
      </w:r>
      <w:r w:rsidRPr="00670C9F">
        <w:rPr>
          <w:szCs w:val="28"/>
        </w:rPr>
        <w:t>i</w:t>
      </w:r>
      <w:r w:rsidRPr="000E2850">
        <w:rPr>
          <w:szCs w:val="28"/>
          <w:lang w:val="sr-Cyrl-CS"/>
        </w:rPr>
        <w:t>л</w:t>
      </w:r>
      <w:r w:rsidRPr="00670C9F">
        <w:rPr>
          <w:szCs w:val="28"/>
        </w:rPr>
        <w:t>i</w:t>
      </w:r>
      <w:r w:rsidRPr="000E2850">
        <w:rPr>
          <w:szCs w:val="28"/>
          <w:lang w:val="sr-Cyrl-CS"/>
        </w:rPr>
        <w:t>г</w:t>
      </w:r>
      <w:r w:rsidRPr="00670C9F">
        <w:rPr>
          <w:szCs w:val="28"/>
        </w:rPr>
        <w:t>i</w:t>
      </w:r>
      <w:r w:rsidRPr="000E2850">
        <w:rPr>
          <w:szCs w:val="28"/>
          <w:lang w:val="sr-Cyrl-CS"/>
        </w:rPr>
        <w:t xml:space="preserve"> туралы </w:t>
      </w:r>
      <w:r w:rsidRPr="000E2850">
        <w:rPr>
          <w:szCs w:val="28"/>
          <w:lang w:val="sr-Cyrl-CS"/>
        </w:rPr>
        <w:lastRenderedPageBreak/>
        <w:t>және егер бұлтартпау шарасы таңдалса, оның түр</w:t>
      </w:r>
      <w:r w:rsidRPr="00670C9F">
        <w:rPr>
          <w:szCs w:val="28"/>
        </w:rPr>
        <w:t>i</w:t>
      </w:r>
      <w:r w:rsidRPr="000E2850">
        <w:rPr>
          <w:szCs w:val="28"/>
          <w:lang w:val="sr-Cyrl-CS"/>
        </w:rPr>
        <w:t>н</w:t>
      </w:r>
      <w:r w:rsidRPr="00670C9F">
        <w:rPr>
          <w:szCs w:val="28"/>
        </w:rPr>
        <w:t>i</w:t>
      </w:r>
      <w:r w:rsidRPr="000E2850">
        <w:rPr>
          <w:szCs w:val="28"/>
          <w:lang w:val="sr-Cyrl-CS"/>
        </w:rPr>
        <w:t>ң нег</w:t>
      </w:r>
      <w:r w:rsidRPr="00670C9F">
        <w:rPr>
          <w:szCs w:val="28"/>
        </w:rPr>
        <w:t>i</w:t>
      </w:r>
      <w:r w:rsidRPr="000E2850">
        <w:rPr>
          <w:szCs w:val="28"/>
          <w:lang w:val="sr-Cyrl-CS"/>
        </w:rPr>
        <w:t>зд</w:t>
      </w:r>
      <w:r w:rsidRPr="00670C9F">
        <w:rPr>
          <w:szCs w:val="28"/>
        </w:rPr>
        <w:t>i</w:t>
      </w:r>
      <w:r w:rsidRPr="000E2850">
        <w:rPr>
          <w:szCs w:val="28"/>
          <w:lang w:val="sr-Cyrl-CS"/>
        </w:rPr>
        <w:t>л</w:t>
      </w:r>
      <w:r w:rsidRPr="00670C9F">
        <w:rPr>
          <w:szCs w:val="28"/>
        </w:rPr>
        <w:t>i</w:t>
      </w:r>
      <w:r w:rsidRPr="000E2850">
        <w:rPr>
          <w:szCs w:val="28"/>
          <w:lang w:val="sr-Cyrl-CS"/>
        </w:rPr>
        <w:t>г</w:t>
      </w:r>
      <w:r w:rsidRPr="00670C9F">
        <w:rPr>
          <w:szCs w:val="28"/>
        </w:rPr>
        <w:t>i</w:t>
      </w:r>
      <w:r w:rsidRPr="000E2850">
        <w:rPr>
          <w:szCs w:val="28"/>
          <w:lang w:val="sr-Cyrl-CS"/>
        </w:rPr>
        <w:t xml:space="preserve"> немесе нег</w:t>
      </w:r>
      <w:r w:rsidRPr="00670C9F">
        <w:rPr>
          <w:szCs w:val="28"/>
        </w:rPr>
        <w:t>i</w:t>
      </w:r>
      <w:r w:rsidRPr="000E2850">
        <w:rPr>
          <w:szCs w:val="28"/>
          <w:lang w:val="sr-Cyrl-CS"/>
        </w:rPr>
        <w:t>зс</w:t>
      </w:r>
      <w:r w:rsidRPr="00670C9F">
        <w:rPr>
          <w:szCs w:val="28"/>
        </w:rPr>
        <w:t>i</w:t>
      </w:r>
      <w:r w:rsidRPr="000E2850">
        <w:rPr>
          <w:szCs w:val="28"/>
          <w:lang w:val="sr-Cyrl-CS"/>
        </w:rPr>
        <w:t>зд</w:t>
      </w:r>
      <w:r w:rsidRPr="00670C9F">
        <w:rPr>
          <w:szCs w:val="28"/>
        </w:rPr>
        <w:t>i</w:t>
      </w:r>
      <w:r w:rsidRPr="000E2850">
        <w:rPr>
          <w:szCs w:val="28"/>
          <w:lang w:val="sr-Cyrl-CS"/>
        </w:rPr>
        <w:t>г</w:t>
      </w:r>
      <w:r w:rsidRPr="00670C9F">
        <w:rPr>
          <w:szCs w:val="28"/>
        </w:rPr>
        <w:t>i</w:t>
      </w:r>
      <w:r w:rsidRPr="000E2850">
        <w:rPr>
          <w:szCs w:val="28"/>
          <w:lang w:val="sr-Cyrl-CS"/>
        </w:rPr>
        <w:t xml:space="preserve"> туралы мәселен</w:t>
      </w:r>
      <w:r w:rsidRPr="00670C9F">
        <w:rPr>
          <w:szCs w:val="28"/>
        </w:rPr>
        <w:t>i</w:t>
      </w:r>
      <w:r w:rsidRPr="000E2850">
        <w:rPr>
          <w:szCs w:val="28"/>
          <w:lang w:val="sr-Cyrl-CS"/>
        </w:rPr>
        <w:t xml:space="preserve"> қарауға, егер осы уақытқа дейін бұлтартпау шарасын қолдану мерзімі өтіп кетсе, оны ұзартуға м</w:t>
      </w:r>
      <w:r w:rsidRPr="00670C9F">
        <w:rPr>
          <w:szCs w:val="28"/>
        </w:rPr>
        <w:t>i</w:t>
      </w:r>
      <w:r w:rsidRPr="000E2850">
        <w:rPr>
          <w:szCs w:val="28"/>
          <w:lang w:val="sr-Cyrl-CS"/>
        </w:rPr>
        <w:t>ндетт</w:t>
      </w:r>
      <w:r w:rsidRPr="00670C9F">
        <w:rPr>
          <w:szCs w:val="28"/>
        </w:rPr>
        <w:t>i</w:t>
      </w:r>
      <w:r w:rsidRPr="000E2850">
        <w:rPr>
          <w:szCs w:val="28"/>
          <w:lang w:val="sr-Cyrl-CS"/>
        </w:rPr>
        <w:t>.</w:t>
      </w:r>
    </w:p>
    <w:p w:rsidR="00A33F6F" w:rsidRDefault="00A33F6F" w:rsidP="00A33F6F">
      <w:pPr>
        <w:pStyle w:val="af6"/>
        <w:spacing w:before="0" w:beforeAutospacing="0" w:after="0" w:afterAutospacing="0"/>
        <w:ind w:firstLine="426"/>
        <w:jc w:val="both"/>
        <w:rPr>
          <w:szCs w:val="28"/>
          <w:lang w:val="sr-Cyrl-CS"/>
        </w:rPr>
      </w:pPr>
      <w:r w:rsidRPr="006511DA">
        <w:rPr>
          <w:szCs w:val="28"/>
          <w:lang w:val="sr-Cyrl-CS"/>
        </w:rPr>
        <w:t>Аудандық және оларға теңестірілген соттар бірінші сатыдағы сот ретінде әрекет етеді.</w:t>
      </w:r>
      <w:r>
        <w:rPr>
          <w:szCs w:val="28"/>
          <w:lang w:val="sr-Cyrl-CS"/>
        </w:rPr>
        <w:t xml:space="preserve"> </w:t>
      </w:r>
      <w:r w:rsidRPr="006511DA">
        <w:rPr>
          <w:szCs w:val="28"/>
          <w:lang w:val="sr-Cyrl-CS"/>
        </w:rPr>
        <w:t xml:space="preserve">Мамандандырылған соттардың соттылығына жатқызылған қылмыстық істерді қоспағанда, барлық қылмыстық істер, егер олардың соттылығы осы Кодексте көзделген жағдайларда өзгертілмеген </w:t>
      </w:r>
      <w:r>
        <w:rPr>
          <w:szCs w:val="28"/>
          <w:lang w:val="sr-Cyrl-CS"/>
        </w:rPr>
        <w:t xml:space="preserve">болса, </w:t>
      </w:r>
      <w:r w:rsidRPr="006511DA">
        <w:rPr>
          <w:szCs w:val="28"/>
          <w:lang w:val="sr-Cyrl-CS"/>
        </w:rPr>
        <w:t>аудандық және оған теңестірілген соттың соттылығына жатады.</w:t>
      </w:r>
      <w:r>
        <w:rPr>
          <w:szCs w:val="28"/>
          <w:lang w:val="sr-Cyrl-CS"/>
        </w:rPr>
        <w:t xml:space="preserve"> </w:t>
      </w:r>
      <w:r w:rsidRPr="006511DA">
        <w:rPr>
          <w:szCs w:val="28"/>
          <w:lang w:val="sr-Cyrl-CS"/>
        </w:rPr>
        <w:t xml:space="preserve">Аудандық және оларға теңестірілген соттар (тергеу судьясы) қылмыстық процестің сотқа дейінгі сатысында сотқа </w:t>
      </w:r>
      <w:r>
        <w:rPr>
          <w:szCs w:val="28"/>
          <w:lang w:val="sr-Cyrl-CS"/>
        </w:rPr>
        <w:t xml:space="preserve">дейінгі </w:t>
      </w:r>
      <w:r w:rsidRPr="006511DA">
        <w:rPr>
          <w:szCs w:val="28"/>
          <w:lang w:val="sr-Cyrl-CS"/>
        </w:rPr>
        <w:t xml:space="preserve">тергеп-тексеруді жүзеге асыратын адамдардың, жедел-іздестіру қызметінің, сотқа дейінгі тергеп-тексерудің заңдылығын қадағалауды жүзеге асыратын прокурордың шешімдері мен әрекеттеріне (әрекетсіздігіне) жасалған шағымдарды қарайды, </w:t>
      </w:r>
      <w:r>
        <w:rPr>
          <w:szCs w:val="28"/>
          <w:lang w:val="sr-Cyrl-CS"/>
        </w:rPr>
        <w:t>ҚПК-</w:t>
      </w:r>
      <w:r w:rsidRPr="006511DA">
        <w:rPr>
          <w:szCs w:val="28"/>
          <w:lang w:val="sr-Cyrl-CS"/>
        </w:rPr>
        <w:t>те көзделген жағдайларда процестік әрекеттерді санкциялайды.</w:t>
      </w:r>
    </w:p>
    <w:p w:rsidR="00A33F6F" w:rsidRDefault="00A33F6F" w:rsidP="00A33F6F">
      <w:pPr>
        <w:pStyle w:val="af6"/>
        <w:spacing w:before="0" w:beforeAutospacing="0" w:after="0" w:afterAutospacing="0"/>
        <w:ind w:firstLine="426"/>
        <w:jc w:val="both"/>
        <w:rPr>
          <w:szCs w:val="28"/>
          <w:lang w:val="sr-Cyrl-CS"/>
        </w:rPr>
      </w:pPr>
      <w:r w:rsidRPr="006511DA">
        <w:rPr>
          <w:szCs w:val="28"/>
          <w:lang w:val="sr-Cyrl-CS"/>
        </w:rPr>
        <w:t>Қылмыстық істер жөніндегі мамандандырылған ауданаралық әскери соттардың соттылығына жатқызылған істерді қоспағанда, қылмыстық істер жөніндегі мамандандырылған ауданаралық соттардың соттылығына аса ауыр қылмыстар туралы қылмыстық істер жатады</w:t>
      </w:r>
      <w:r>
        <w:rPr>
          <w:szCs w:val="28"/>
          <w:lang w:val="sr-Cyrl-CS"/>
        </w:rPr>
        <w:t>.</w:t>
      </w:r>
    </w:p>
    <w:p w:rsidR="001A2871" w:rsidRDefault="001A2871" w:rsidP="001A2871">
      <w:pPr>
        <w:shd w:val="clear" w:color="auto" w:fill="FFFFFF"/>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color w:val="000000"/>
          <w:u w:val="single"/>
          <w:lang w:val="kk-KZ"/>
        </w:rPr>
        <w:t xml:space="preserve">нақты оқиға жағдайын талқылау </w:t>
      </w:r>
      <w:r>
        <w:rPr>
          <w:color w:val="000000"/>
          <w:lang w:val="kk-KZ"/>
        </w:rPr>
        <w:t>(УКС).</w:t>
      </w:r>
    </w:p>
    <w:p w:rsidR="001A2871" w:rsidRDefault="001A2871" w:rsidP="001A2871">
      <w:pPr>
        <w:shd w:val="clear" w:color="auto" w:fill="FFFFFF"/>
        <w:ind w:firstLine="426"/>
        <w:jc w:val="both"/>
        <w:rPr>
          <w:color w:val="000000"/>
          <w:lang w:val="kk-KZ"/>
        </w:rPr>
      </w:pPr>
      <w:r>
        <w:rPr>
          <w:color w:val="000000"/>
          <w:lang w:val="kk-KZ"/>
        </w:rPr>
        <w:t>Қарастырылып жатқан тақырыпты дұрыс меңгеру үшін проблемалық жағдайларды шешудегі жағдайды талқылау тәсілін қолдану қажет.</w:t>
      </w:r>
    </w:p>
    <w:p w:rsidR="001A2871" w:rsidRDefault="001A2871" w:rsidP="001A2871">
      <w:pPr>
        <w:shd w:val="clear" w:color="auto" w:fill="FFFFFF"/>
        <w:ind w:firstLine="426"/>
        <w:jc w:val="both"/>
        <w:rPr>
          <w:noProof/>
          <w:lang w:val="kk-KZ"/>
        </w:rPr>
      </w:pPr>
      <w:r w:rsidRPr="006B18A7">
        <w:rPr>
          <w:noProof/>
          <w:u w:val="single"/>
          <w:lang w:val="kk-KZ"/>
        </w:rPr>
        <w:t>Жағдайды талқылау</w:t>
      </w:r>
      <w:r w:rsidRPr="006843CB">
        <w:rPr>
          <w:b/>
          <w:noProof/>
          <w:lang w:val="kk-KZ"/>
        </w:rPr>
        <w:t xml:space="preserve">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1A2871" w:rsidRDefault="001A2871" w:rsidP="001A2871">
      <w:pPr>
        <w:shd w:val="clear" w:color="auto" w:fill="FFFFFF"/>
        <w:ind w:firstLine="426"/>
        <w:jc w:val="both"/>
        <w:rPr>
          <w:noProof/>
          <w:lang w:val="kk-KZ"/>
        </w:rPr>
      </w:pPr>
      <w:r>
        <w:rPr>
          <w:noProof/>
          <w:lang w:val="kk-KZ"/>
        </w:rPr>
        <w:t>Мұндай жағдайда студенттерге баға-жағдай ұсынылады, яғни олар жағдайды сипаттап және оның шешу жолдарын: тек оның қаншалықты заңды және тиімді екенін бағалау.</w:t>
      </w:r>
    </w:p>
    <w:p w:rsidR="001A2871" w:rsidRDefault="001A2871" w:rsidP="001A2871">
      <w:pPr>
        <w:shd w:val="clear" w:color="auto" w:fill="FFFFFF"/>
        <w:ind w:firstLine="426"/>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1A2871" w:rsidRDefault="001A2871" w:rsidP="001A2871">
      <w:pPr>
        <w:shd w:val="clear" w:color="auto" w:fill="FFFFFF"/>
        <w:ind w:firstLine="426"/>
        <w:jc w:val="both"/>
        <w:rPr>
          <w:noProof/>
          <w:lang w:val="kk-KZ"/>
        </w:rPr>
      </w:pPr>
      <w:r>
        <w:rPr>
          <w:noProof/>
          <w:lang w:val="kk-KZ"/>
        </w:rPr>
        <w:t>Студенттерге қарастырылып отырған мәліметтерден бір ақпаратты зерделеу ұсынылады. Сабақ үстінде студенттер заңға және қарастырылып отырған тақырып бойынша қайнар көздерге сілтеме жасай отырып, қалыптасқан жағдайдан шешу жолдарын ұсынып, мәселенің қойылуын жүзеге асыру қажет.</w:t>
      </w:r>
    </w:p>
    <w:p w:rsidR="000E2850" w:rsidRDefault="00F77EE4" w:rsidP="00831411">
      <w:pPr>
        <w:pStyle w:val="af6"/>
        <w:spacing w:before="0" w:beforeAutospacing="0" w:after="0" w:afterAutospacing="0"/>
        <w:ind w:firstLine="426"/>
        <w:jc w:val="both"/>
        <w:rPr>
          <w:szCs w:val="28"/>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sidR="006B18A7" w:rsidRPr="006B18A7">
        <w:rPr>
          <w:lang w:val="sr-Cyrl-CS"/>
        </w:rPr>
        <w:t xml:space="preserve"> </w:t>
      </w:r>
      <w:r w:rsidR="006B18A7" w:rsidRPr="003A2FD0">
        <w:rPr>
          <w:lang w:val="sr-Cyrl-CS"/>
        </w:rPr>
        <w:t>Қ</w:t>
      </w:r>
      <w:r w:rsidR="006B18A7">
        <w:rPr>
          <w:lang w:val="sr-Cyrl-CS"/>
        </w:rPr>
        <w:t xml:space="preserve">азақстан </w:t>
      </w:r>
      <w:r w:rsidR="006B18A7" w:rsidRPr="003A2FD0">
        <w:rPr>
          <w:lang w:val="sr-Cyrl-CS"/>
        </w:rPr>
        <w:t>Р</w:t>
      </w:r>
      <w:r w:rsidR="006B18A7">
        <w:rPr>
          <w:lang w:val="sr-Cyrl-CS"/>
        </w:rPr>
        <w:t>еспубликасының</w:t>
      </w:r>
      <w:r w:rsidR="006B18A7" w:rsidRPr="003A2FD0">
        <w:rPr>
          <w:lang w:val="sr-Cyrl-CS"/>
        </w:rPr>
        <w:t xml:space="preserve"> </w:t>
      </w:r>
      <w:r w:rsidR="006B18A7">
        <w:rPr>
          <w:noProof/>
          <w:lang w:val="kk-KZ"/>
        </w:rPr>
        <w:t>«</w:t>
      </w:r>
      <w:r w:rsidR="006B18A7" w:rsidRPr="003A2FD0">
        <w:rPr>
          <w:lang w:val="kk-KZ"/>
        </w:rPr>
        <w:t>Сот жүйесі және судьялар</w:t>
      </w:r>
      <w:r w:rsidR="006B18A7">
        <w:rPr>
          <w:lang w:val="kk-KZ"/>
        </w:rPr>
        <w:t>д</w:t>
      </w:r>
      <w:r w:rsidR="006B18A7" w:rsidRPr="003A2FD0">
        <w:rPr>
          <w:lang w:val="kk-KZ"/>
        </w:rPr>
        <w:t>ың мәртебесі</w:t>
      </w:r>
      <w:r w:rsidR="006B18A7">
        <w:rPr>
          <w:lang w:val="kk-KZ"/>
        </w:rPr>
        <w:t xml:space="preserve"> туралы</w:t>
      </w:r>
      <w:r w:rsidR="006B18A7">
        <w:rPr>
          <w:noProof/>
          <w:lang w:val="kk-KZ"/>
        </w:rPr>
        <w:t>»</w:t>
      </w:r>
      <w:r w:rsidR="006B18A7">
        <w:rPr>
          <w:lang w:val="kk-KZ"/>
        </w:rPr>
        <w:t xml:space="preserve"> Конституциялық з</w:t>
      </w:r>
      <w:r w:rsidR="006B18A7" w:rsidRPr="003A2FD0">
        <w:rPr>
          <w:lang w:val="kk-KZ"/>
        </w:rPr>
        <w:t>аңы</w:t>
      </w:r>
      <w:r w:rsidR="006B18A7">
        <w:rPr>
          <w:lang w:val="kk-KZ"/>
        </w:rPr>
        <w:t xml:space="preserve">н оқып меңгеру қажет. </w:t>
      </w:r>
      <w:r w:rsidR="006B18A7">
        <w:rPr>
          <w:szCs w:val="28"/>
          <w:lang w:val="kk-KZ" w:eastAsia="ko-KR"/>
        </w:rPr>
        <w:t xml:space="preserve">ҚР ҚПК нормаларымен келесі оқулықты пайдалану қажет  </w:t>
      </w:r>
      <w:r w:rsidR="006B18A7" w:rsidRPr="006B18A7">
        <w:rPr>
          <w:bCs/>
          <w:szCs w:val="28"/>
          <w:lang w:val="kk-KZ"/>
        </w:rPr>
        <w:t>Ережепов, Н.А. Назначение главного судебного разбирательства:вопросы, решения, перспективы</w:t>
      </w:r>
      <w:r w:rsidR="006B18A7" w:rsidRPr="006B18A7">
        <w:rPr>
          <w:szCs w:val="28"/>
          <w:lang w:val="kk-KZ"/>
        </w:rPr>
        <w:t xml:space="preserve"> [Текст] / Н.А Ережепов.- </w:t>
      </w:r>
      <w:r w:rsidR="006B18A7" w:rsidRPr="000E2C76">
        <w:rPr>
          <w:szCs w:val="28"/>
        </w:rPr>
        <w:t>Алма-Ата: Данекер, 2003.- 145 с</w:t>
      </w:r>
      <w:r w:rsidR="006B18A7">
        <w:rPr>
          <w:szCs w:val="28"/>
          <w:lang w:val="kk-KZ"/>
        </w:rPr>
        <w:t>.</w:t>
      </w:r>
    </w:p>
    <w:p w:rsidR="00127120" w:rsidRDefault="00127120" w:rsidP="00154C03">
      <w:pPr>
        <w:pStyle w:val="af6"/>
        <w:tabs>
          <w:tab w:val="left" w:pos="709"/>
        </w:tabs>
        <w:spacing w:before="0" w:beforeAutospacing="0" w:after="0" w:afterAutospacing="0"/>
        <w:ind w:firstLine="426"/>
        <w:jc w:val="both"/>
        <w:rPr>
          <w:b/>
          <w:szCs w:val="28"/>
          <w:lang w:val="kk-KZ" w:eastAsia="ko-KR"/>
        </w:rPr>
      </w:pPr>
    </w:p>
    <w:p w:rsidR="00154C03" w:rsidRPr="008378AB" w:rsidRDefault="00154C03" w:rsidP="00154C03">
      <w:pPr>
        <w:pStyle w:val="af6"/>
        <w:tabs>
          <w:tab w:val="left" w:pos="709"/>
        </w:tabs>
        <w:spacing w:before="0" w:beforeAutospacing="0" w:after="0" w:afterAutospacing="0"/>
        <w:ind w:firstLine="426"/>
        <w:jc w:val="both"/>
        <w:rPr>
          <w:b/>
          <w:szCs w:val="28"/>
          <w:lang w:val="kk-KZ" w:eastAsia="ko-KR"/>
        </w:rPr>
      </w:pPr>
      <w:r w:rsidRPr="008378AB">
        <w:rPr>
          <w:b/>
          <w:szCs w:val="28"/>
          <w:lang w:val="kk-KZ" w:eastAsia="ko-KR"/>
        </w:rPr>
        <w:t>Бақылау сұрақтары:</w:t>
      </w:r>
    </w:p>
    <w:p w:rsidR="00A33F6F" w:rsidRDefault="001A2871" w:rsidP="00F835A3">
      <w:pPr>
        <w:pStyle w:val="af6"/>
        <w:numPr>
          <w:ilvl w:val="0"/>
          <w:numId w:val="13"/>
        </w:numPr>
        <w:spacing w:before="0" w:beforeAutospacing="0" w:after="0" w:afterAutospacing="0"/>
        <w:ind w:left="0" w:firstLine="426"/>
        <w:jc w:val="both"/>
        <w:rPr>
          <w:bCs/>
          <w:lang w:val="kk-KZ"/>
        </w:rPr>
      </w:pPr>
      <w:r>
        <w:rPr>
          <w:szCs w:val="28"/>
          <w:lang w:val="kk-KZ" w:eastAsia="ko-KR"/>
        </w:rPr>
        <w:t>Соттың келіп түскен қылмыстық іс бойынша әрекеттері</w:t>
      </w:r>
      <w:r w:rsidR="00154C03">
        <w:rPr>
          <w:szCs w:val="28"/>
          <w:lang w:val="kk-KZ" w:eastAsia="ko-KR"/>
        </w:rPr>
        <w:t>?</w:t>
      </w:r>
    </w:p>
    <w:p w:rsidR="00A33F6F" w:rsidRDefault="001A2871" w:rsidP="00F835A3">
      <w:pPr>
        <w:pStyle w:val="af6"/>
        <w:numPr>
          <w:ilvl w:val="0"/>
          <w:numId w:val="13"/>
        </w:numPr>
        <w:spacing w:before="0" w:beforeAutospacing="0" w:after="0" w:afterAutospacing="0"/>
        <w:ind w:left="0" w:firstLine="426"/>
        <w:jc w:val="both"/>
        <w:rPr>
          <w:bCs/>
          <w:lang w:val="kk-KZ"/>
        </w:rPr>
      </w:pPr>
      <w:r>
        <w:rPr>
          <w:szCs w:val="28"/>
          <w:lang w:val="kk-KZ" w:eastAsia="ko-KR"/>
        </w:rPr>
        <w:t>Алдын ала тыңдауды өткізу</w:t>
      </w:r>
      <w:r w:rsidR="00154C03" w:rsidRPr="00A33F6F">
        <w:rPr>
          <w:szCs w:val="28"/>
          <w:lang w:val="kk-KZ" w:eastAsia="ko-KR"/>
        </w:rPr>
        <w:t>?</w:t>
      </w:r>
    </w:p>
    <w:p w:rsidR="00154C03" w:rsidRPr="00A33F6F" w:rsidRDefault="001A2871" w:rsidP="00F835A3">
      <w:pPr>
        <w:pStyle w:val="af6"/>
        <w:numPr>
          <w:ilvl w:val="0"/>
          <w:numId w:val="13"/>
        </w:numPr>
        <w:spacing w:before="0" w:beforeAutospacing="0" w:after="0" w:afterAutospacing="0"/>
        <w:ind w:left="0" w:firstLine="426"/>
        <w:jc w:val="both"/>
        <w:rPr>
          <w:bCs/>
          <w:lang w:val="kk-KZ"/>
        </w:rPr>
      </w:pPr>
      <w:r>
        <w:rPr>
          <w:szCs w:val="28"/>
          <w:lang w:val="kk-KZ" w:eastAsia="ko-KR"/>
        </w:rPr>
        <w:t>Басты сот талқылауын тағайындау</w:t>
      </w:r>
      <w:r w:rsidR="00154C03" w:rsidRPr="00A33F6F">
        <w:rPr>
          <w:szCs w:val="28"/>
          <w:lang w:val="kk-KZ" w:eastAsia="ko-KR"/>
        </w:rPr>
        <w:t>?</w:t>
      </w:r>
    </w:p>
    <w:p w:rsidR="00154C03" w:rsidRDefault="00154C03" w:rsidP="00154C03">
      <w:pPr>
        <w:pStyle w:val="af6"/>
        <w:spacing w:before="0" w:beforeAutospacing="0" w:after="0" w:afterAutospacing="0"/>
        <w:jc w:val="both"/>
        <w:rPr>
          <w:szCs w:val="28"/>
          <w:lang w:val="kk-KZ" w:eastAsia="ko-KR"/>
        </w:rPr>
      </w:pPr>
    </w:p>
    <w:p w:rsidR="00154C03" w:rsidRPr="004D1CCD" w:rsidRDefault="00154C03" w:rsidP="00C4327F">
      <w:pPr>
        <w:pStyle w:val="af6"/>
        <w:tabs>
          <w:tab w:val="left" w:pos="709"/>
        </w:tabs>
        <w:spacing w:before="0" w:beforeAutospacing="0" w:after="0" w:afterAutospacing="0"/>
        <w:ind w:firstLine="426"/>
        <w:jc w:val="both"/>
        <w:rPr>
          <w:b/>
          <w:lang w:val="kk-KZ"/>
        </w:rPr>
      </w:pPr>
      <w:r w:rsidRPr="004D1CCD">
        <w:rPr>
          <w:b/>
          <w:lang w:val="kk-KZ"/>
        </w:rPr>
        <w:t>Әдебиеттер:</w:t>
      </w:r>
    </w:p>
    <w:p w:rsidR="0047056B" w:rsidRPr="0047056B" w:rsidRDefault="0047056B" w:rsidP="0047056B">
      <w:pPr>
        <w:pStyle w:val="af6"/>
        <w:spacing w:before="0" w:beforeAutospacing="0" w:after="0" w:afterAutospacing="0"/>
        <w:ind w:firstLine="425"/>
        <w:jc w:val="both"/>
        <w:rPr>
          <w:lang w:val="kk-KZ"/>
        </w:rPr>
      </w:pPr>
      <w:r w:rsidRPr="0047056B">
        <w:rPr>
          <w:lang w:val="kk-KZ"/>
        </w:rPr>
        <w:t>1.</w:t>
      </w:r>
      <w:r w:rsidRPr="0047056B">
        <w:rPr>
          <w:lang w:val="kk-KZ"/>
        </w:rPr>
        <w:tab/>
        <w:t>Толеубекова Б.Х. Модель системы процессуальных стадий по проекту УПК Республики Казахстан // Взаимопроикновение правовых систем как тенденцияразвития права: Материалы межд. науч.-прак. конф., г. Москва, 30 декабря 2013гМ.: МЦПИ, 2013. С. 37-40.</w:t>
      </w:r>
    </w:p>
    <w:p w:rsidR="0047056B" w:rsidRPr="0047056B" w:rsidRDefault="0047056B" w:rsidP="0047056B">
      <w:pPr>
        <w:pStyle w:val="af6"/>
        <w:spacing w:before="0" w:beforeAutospacing="0" w:after="0" w:afterAutospacing="0"/>
        <w:ind w:firstLine="425"/>
        <w:jc w:val="both"/>
        <w:rPr>
          <w:lang w:val="kk-KZ"/>
        </w:rPr>
      </w:pPr>
      <w:r>
        <w:rPr>
          <w:lang w:val="kk-KZ"/>
        </w:rPr>
        <w:t xml:space="preserve">2. </w:t>
      </w:r>
      <w:r w:rsidRPr="0047056B">
        <w:rPr>
          <w:lang w:val="kk-KZ"/>
        </w:rPr>
        <w:t>Толеубекова Б.Х. Адвокат как участник уголовного судопроизводства // Ха-баршы / Вестник Каз НПУ им. Абая, Серия «Юриспруденция», 2015, № 2 (40) 2. 57-60.</w:t>
      </w:r>
    </w:p>
    <w:p w:rsidR="0047056B" w:rsidRPr="0047056B" w:rsidRDefault="0047056B" w:rsidP="0047056B">
      <w:pPr>
        <w:pStyle w:val="af6"/>
        <w:spacing w:before="0" w:beforeAutospacing="0" w:after="0" w:afterAutospacing="0"/>
        <w:ind w:firstLine="425"/>
        <w:jc w:val="both"/>
        <w:rPr>
          <w:lang w:val="kk-KZ"/>
        </w:rPr>
      </w:pPr>
      <w:r>
        <w:rPr>
          <w:lang w:val="kk-KZ"/>
        </w:rPr>
        <w:t xml:space="preserve">3. </w:t>
      </w:r>
      <w:r w:rsidRPr="0047056B">
        <w:rPr>
          <w:lang w:val="kk-KZ"/>
        </w:rPr>
        <w:t>ТолеубековаБ.Х. Стадии уголовного процессав контексте новогоУПК Республики Казахстан // ВulletinAlmanachscienceassociationFRANCE-KAZAKHSTAN, 2015,№4. С. 29-35.</w:t>
      </w:r>
    </w:p>
    <w:p w:rsidR="0047056B" w:rsidRPr="0047056B" w:rsidRDefault="0047056B" w:rsidP="0047056B">
      <w:pPr>
        <w:pStyle w:val="af6"/>
        <w:spacing w:before="0" w:beforeAutospacing="0" w:after="0" w:afterAutospacing="0"/>
        <w:ind w:firstLine="425"/>
        <w:jc w:val="both"/>
        <w:rPr>
          <w:lang w:val="kk-KZ"/>
        </w:rPr>
      </w:pPr>
      <w:r>
        <w:rPr>
          <w:lang w:val="kk-KZ"/>
        </w:rPr>
        <w:lastRenderedPageBreak/>
        <w:t xml:space="preserve">4. </w:t>
      </w:r>
      <w:r w:rsidRPr="0047056B">
        <w:rPr>
          <w:lang w:val="kk-KZ"/>
        </w:rPr>
        <w:t>Уголовный процесс Республики Казахстан: Особенная часть. В схемах: Учебно-методическое пособие /Толеубекова Б.Х., Грек Е.Н., Жуманбаева Н.А., Сенжибекова Э.П., Хведелидзе Т.Б. Алматы: КазНПУ им. Абая, 2015.</w:t>
      </w:r>
    </w:p>
    <w:p w:rsidR="0047056B" w:rsidRPr="0047056B" w:rsidRDefault="0047056B" w:rsidP="0047056B">
      <w:pPr>
        <w:pStyle w:val="af6"/>
        <w:spacing w:before="0" w:beforeAutospacing="0" w:after="0" w:afterAutospacing="0"/>
        <w:ind w:firstLine="425"/>
        <w:jc w:val="both"/>
        <w:rPr>
          <w:lang w:val="kk-KZ"/>
        </w:rPr>
      </w:pPr>
      <w:r>
        <w:rPr>
          <w:lang w:val="kk-KZ"/>
        </w:rPr>
        <w:t xml:space="preserve">5. </w:t>
      </w:r>
      <w:r w:rsidRPr="0047056B">
        <w:rPr>
          <w:lang w:val="kk-KZ"/>
        </w:rPr>
        <w:t>Шарипова А.Б. Активность суда и активность сторон обвинения и защиты в толовном процессе. Хабаршы заң сериясы. № 2 (74). 2015. С. 326-332.</w:t>
      </w:r>
    </w:p>
    <w:p w:rsidR="0047056B" w:rsidRPr="0047056B" w:rsidRDefault="0047056B" w:rsidP="0047056B">
      <w:pPr>
        <w:pStyle w:val="af6"/>
        <w:spacing w:before="0" w:beforeAutospacing="0" w:after="0" w:afterAutospacing="0"/>
        <w:ind w:firstLine="425"/>
        <w:jc w:val="both"/>
        <w:rPr>
          <w:lang w:val="kk-KZ"/>
        </w:rPr>
      </w:pPr>
      <w:r>
        <w:rPr>
          <w:lang w:val="kk-KZ"/>
        </w:rPr>
        <w:t xml:space="preserve">6. </w:t>
      </w:r>
      <w:r w:rsidRPr="0047056B">
        <w:rPr>
          <w:lang w:val="kk-KZ"/>
        </w:rPr>
        <w:t>Соболев А.В. О порядке уголовного судопроизводства в случае установления стечения сроков давности уголовного преследования в ходе судебного разбираельства. Бюллетень Верховного Суда Республики Казахстан. № 9. 2015. С.109-11.</w:t>
      </w:r>
    </w:p>
    <w:p w:rsidR="0047056B" w:rsidRPr="0047056B" w:rsidRDefault="0047056B" w:rsidP="0047056B">
      <w:pPr>
        <w:pStyle w:val="af6"/>
        <w:spacing w:before="0" w:beforeAutospacing="0" w:after="0" w:afterAutospacing="0"/>
        <w:ind w:firstLine="425"/>
        <w:jc w:val="both"/>
        <w:rPr>
          <w:lang w:val="kk-KZ"/>
        </w:rPr>
      </w:pPr>
      <w:r>
        <w:rPr>
          <w:lang w:val="kk-KZ"/>
        </w:rPr>
        <w:t xml:space="preserve">7. </w:t>
      </w:r>
      <w:r w:rsidRPr="0047056B">
        <w:rPr>
          <w:lang w:val="kk-KZ"/>
        </w:rPr>
        <w:t>Абдиканов Н.А. Проблемы совершенствования главного судебного разбирагльства по уголовным делам в Республике Казахстан (вопросы теории и практии): автореф. дисс. на соиск. уч. степени к.ю:н. Алматы, 2005.</w:t>
      </w:r>
    </w:p>
    <w:p w:rsidR="0047056B" w:rsidRPr="0047056B" w:rsidRDefault="0047056B" w:rsidP="0047056B">
      <w:pPr>
        <w:pStyle w:val="af6"/>
        <w:spacing w:before="0" w:beforeAutospacing="0" w:after="0" w:afterAutospacing="0"/>
        <w:ind w:firstLine="425"/>
        <w:jc w:val="both"/>
        <w:rPr>
          <w:lang w:val="kk-KZ"/>
        </w:rPr>
      </w:pPr>
      <w:r>
        <w:rPr>
          <w:lang w:val="kk-KZ"/>
        </w:rPr>
        <w:t xml:space="preserve">8. </w:t>
      </w:r>
      <w:r w:rsidRPr="0047056B">
        <w:rPr>
          <w:lang w:val="kk-KZ"/>
        </w:rPr>
        <w:t>Курманалин Ж.Н. Гарантии законности в уголовном процессе: теоретико-етодологические и прикладные аспекты: автореф. дисс. на соиск. уч. степени ю.н. Алматы, 2010.</w:t>
      </w:r>
    </w:p>
    <w:p w:rsidR="000E2850" w:rsidRPr="0047056B" w:rsidRDefault="000E2850" w:rsidP="00C4327F">
      <w:pPr>
        <w:pStyle w:val="af6"/>
        <w:spacing w:before="0" w:beforeAutospacing="0" w:after="0" w:afterAutospacing="0"/>
        <w:ind w:firstLine="426"/>
        <w:jc w:val="both"/>
        <w:rPr>
          <w:bCs/>
          <w:szCs w:val="28"/>
          <w:lang w:val="kk-KZ"/>
        </w:rPr>
      </w:pPr>
    </w:p>
    <w:p w:rsidR="004B2E2D" w:rsidRDefault="004B2E2D" w:rsidP="005C6164">
      <w:pPr>
        <w:shd w:val="clear" w:color="auto" w:fill="FFFFFF"/>
        <w:jc w:val="both"/>
        <w:rPr>
          <w:noProof/>
          <w:lang w:val="kk-KZ"/>
        </w:rPr>
      </w:pPr>
    </w:p>
    <w:p w:rsidR="00231F5A" w:rsidRDefault="00231F5A" w:rsidP="005C6164">
      <w:pPr>
        <w:shd w:val="clear" w:color="auto" w:fill="FFFFFF"/>
        <w:jc w:val="both"/>
        <w:rPr>
          <w:noProof/>
          <w:lang w:val="kk-KZ"/>
        </w:rPr>
      </w:pPr>
    </w:p>
    <w:p w:rsidR="00231F5A" w:rsidRDefault="00231F5A" w:rsidP="005C6164">
      <w:pPr>
        <w:shd w:val="clear" w:color="auto" w:fill="FFFFFF"/>
        <w:jc w:val="both"/>
        <w:rPr>
          <w:noProof/>
          <w:lang w:val="kk-KZ"/>
        </w:rPr>
      </w:pPr>
    </w:p>
    <w:p w:rsidR="001A2871" w:rsidRPr="0047056B" w:rsidRDefault="004B2E2D" w:rsidP="001A2871">
      <w:pPr>
        <w:pStyle w:val="ac"/>
        <w:tabs>
          <w:tab w:val="left" w:pos="318"/>
        </w:tabs>
        <w:ind w:left="34"/>
        <w:jc w:val="both"/>
        <w:rPr>
          <w:lang w:val="kk-KZ"/>
        </w:rPr>
      </w:pPr>
      <w:r w:rsidRPr="009613B7">
        <w:rPr>
          <w:b/>
          <w:lang w:val="kk-KZ"/>
        </w:rPr>
        <w:t xml:space="preserve">Тақырып </w:t>
      </w:r>
      <w:r w:rsidR="001A2871">
        <w:rPr>
          <w:b/>
          <w:lang w:val="kk-KZ"/>
        </w:rPr>
        <w:t>9</w:t>
      </w:r>
      <w:r w:rsidRPr="009613B7">
        <w:rPr>
          <w:b/>
          <w:lang w:val="kk-KZ"/>
        </w:rPr>
        <w:t xml:space="preserve">. </w:t>
      </w:r>
      <w:r w:rsidR="0047056B" w:rsidRPr="0047056B">
        <w:rPr>
          <w:b/>
          <w:lang w:val="kk-KZ"/>
        </w:rPr>
        <w:t>Басты сот талқылауын кейінге қалдыру, қылмыстық істі тоқтата тұру және тоқтату негіздері мен тәртібі.</w:t>
      </w:r>
      <w:r w:rsidR="001A2871" w:rsidRPr="001D1276">
        <w:rPr>
          <w:b/>
          <w:lang w:val="kk-KZ"/>
        </w:rPr>
        <w:t>.</w:t>
      </w:r>
    </w:p>
    <w:p w:rsidR="004B2E2D" w:rsidRPr="009613B7" w:rsidRDefault="004B2E2D" w:rsidP="004B2E2D">
      <w:pPr>
        <w:pStyle w:val="af6"/>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5C6164" w:rsidRDefault="0047056B" w:rsidP="00F835A3">
      <w:pPr>
        <w:pStyle w:val="af6"/>
        <w:numPr>
          <w:ilvl w:val="0"/>
          <w:numId w:val="20"/>
        </w:numPr>
        <w:spacing w:before="0" w:beforeAutospacing="0" w:after="0" w:afterAutospacing="0"/>
        <w:jc w:val="both"/>
        <w:rPr>
          <w:lang w:val="sr-Cyrl-CS"/>
        </w:rPr>
      </w:pPr>
      <w:r>
        <w:rPr>
          <w:lang w:val="sr-Cyrl-CS"/>
        </w:rPr>
        <w:t>Басты с</w:t>
      </w:r>
      <w:r w:rsidR="002C38A2" w:rsidRPr="002C38A2">
        <w:rPr>
          <w:lang w:val="sr-Cyrl-CS"/>
        </w:rPr>
        <w:t>от талқылауын</w:t>
      </w:r>
      <w:r>
        <w:rPr>
          <w:lang w:val="sr-Cyrl-CS"/>
        </w:rPr>
        <w:t xml:space="preserve"> кейінге қалдыру</w:t>
      </w:r>
      <w:r w:rsidR="002C38A2" w:rsidRPr="002C38A2">
        <w:rPr>
          <w:lang w:val="sr-Cyrl-CS"/>
        </w:rPr>
        <w:t>.</w:t>
      </w:r>
    </w:p>
    <w:p w:rsidR="002C38A2" w:rsidRDefault="0047056B" w:rsidP="00F835A3">
      <w:pPr>
        <w:pStyle w:val="af6"/>
        <w:numPr>
          <w:ilvl w:val="0"/>
          <w:numId w:val="20"/>
        </w:numPr>
        <w:spacing w:before="0" w:beforeAutospacing="0" w:after="0" w:afterAutospacing="0"/>
        <w:jc w:val="both"/>
        <w:rPr>
          <w:lang w:val="sr-Cyrl-CS"/>
        </w:rPr>
      </w:pPr>
      <w:r>
        <w:rPr>
          <w:lang w:val="sr-Cyrl-CS"/>
        </w:rPr>
        <w:t>Қылмыстық істі тоқтата тұру.</w:t>
      </w:r>
    </w:p>
    <w:p w:rsidR="002C38A2" w:rsidRDefault="0047056B" w:rsidP="00F835A3">
      <w:pPr>
        <w:pStyle w:val="af6"/>
        <w:numPr>
          <w:ilvl w:val="0"/>
          <w:numId w:val="20"/>
        </w:numPr>
        <w:spacing w:before="0" w:beforeAutospacing="0" w:after="0" w:afterAutospacing="0"/>
        <w:jc w:val="both"/>
        <w:rPr>
          <w:lang w:val="sr-Cyrl-CS"/>
        </w:rPr>
      </w:pPr>
      <w:r>
        <w:rPr>
          <w:lang w:val="sr-Cyrl-CS"/>
        </w:rPr>
        <w:t>Қылмыстық істі тоқтату негіздері мен тәртібі.</w:t>
      </w:r>
    </w:p>
    <w:p w:rsidR="004B2E2D" w:rsidRDefault="004B2E2D" w:rsidP="004B2E2D">
      <w:pPr>
        <w:ind w:firstLine="426"/>
        <w:jc w:val="both"/>
        <w:rPr>
          <w:szCs w:val="28"/>
          <w:lang w:val="kk-KZ"/>
        </w:rPr>
      </w:pPr>
      <w:r w:rsidRPr="00C96276">
        <w:rPr>
          <w:b/>
          <w:lang w:val="sr-Cyrl-CS"/>
        </w:rPr>
        <w:t>Қысқаша теориялық мәлімет</w:t>
      </w:r>
      <w:r w:rsidRPr="00EF0DF3">
        <w:rPr>
          <w:szCs w:val="28"/>
          <w:lang w:val="kk-KZ"/>
        </w:rPr>
        <w:t xml:space="preserve"> </w:t>
      </w:r>
    </w:p>
    <w:p w:rsidR="002C38A2" w:rsidRDefault="002C38A2" w:rsidP="002C38A2">
      <w:pPr>
        <w:pStyle w:val="Style6"/>
        <w:widowControl/>
        <w:tabs>
          <w:tab w:val="left" w:pos="851"/>
        </w:tabs>
        <w:spacing w:line="240" w:lineRule="auto"/>
        <w:ind w:firstLine="567"/>
        <w:rPr>
          <w:rStyle w:val="FontStyle57"/>
          <w:b w:val="0"/>
          <w:noProof/>
          <w:sz w:val="24"/>
          <w:szCs w:val="24"/>
          <w:lang w:val="kk-KZ"/>
        </w:rPr>
      </w:pPr>
      <w:r w:rsidRPr="002C38A2">
        <w:rPr>
          <w:rStyle w:val="FontStyle57"/>
          <w:b w:val="0"/>
          <w:noProof/>
          <w:sz w:val="24"/>
          <w:szCs w:val="24"/>
          <w:lang w:val="kk-KZ"/>
        </w:rPr>
        <w:t xml:space="preserve">Қылмыстық процестік заңнамаға сай, ҚПК-тің 7-бабы 8-тармағына сәйкес, </w:t>
      </w:r>
      <w:r w:rsidRPr="002C38A2">
        <w:rPr>
          <w:rStyle w:val="FontStyle55"/>
          <w:rFonts w:ascii="Times New Roman" w:hAnsi="Times New Roman" w:cs="Times New Roman"/>
          <w:b/>
          <w:noProof/>
          <w:sz w:val="24"/>
          <w:szCs w:val="24"/>
          <w:lang w:val="kk-KZ"/>
        </w:rPr>
        <w:t xml:space="preserve">басты сот талқылауы </w:t>
      </w:r>
      <w:r w:rsidRPr="002C38A2">
        <w:rPr>
          <w:rStyle w:val="FontStyle57"/>
          <w:b w:val="0"/>
          <w:noProof/>
          <w:sz w:val="24"/>
          <w:szCs w:val="24"/>
          <w:lang w:val="kk-KZ"/>
        </w:rPr>
        <w:t>- бірінші сатыдағы соттың қылмыстық істі мәні бойынша қарауы. Бұл сотқа дейінгі тергеп-тексеру мен істі сотта тыңдауды тағайындаудан кейін жүргізілетін қылмыстық процестің кезеңі.</w:t>
      </w:r>
    </w:p>
    <w:p w:rsidR="00831721" w:rsidRPr="00831721" w:rsidRDefault="00831721" w:rsidP="00831721">
      <w:pPr>
        <w:pStyle w:val="Style6"/>
        <w:tabs>
          <w:tab w:val="left" w:pos="851"/>
        </w:tabs>
        <w:ind w:firstLine="567"/>
        <w:rPr>
          <w:rStyle w:val="FontStyle57"/>
          <w:b w:val="0"/>
          <w:noProof/>
          <w:sz w:val="24"/>
          <w:szCs w:val="24"/>
          <w:lang w:val="kk-KZ"/>
        </w:rPr>
      </w:pPr>
      <w:r w:rsidRPr="00831721">
        <w:rPr>
          <w:rStyle w:val="FontStyle57"/>
          <w:b w:val="0"/>
          <w:noProof/>
          <w:sz w:val="24"/>
          <w:szCs w:val="24"/>
          <w:lang w:val="kk-KZ"/>
        </w:rPr>
        <w:t>Қылмыстық іс бойынша істі тоқтата тұруға қажеттілігі іс бойынша іс жүргізуді қарапайым барысына кедергі келтіретін бірқатар жағдайлардың туындауына байланысты. Қылмыстық істі жүзеге асыру кезінде сотқа дейінгі тергеп-тексеру аяқталуына немесе істің сотта қаралуына кедергі келтіретін әр түрлі жағдайлардың туындауы мүмкін. Оларға күдіктілердің, айыпталушылардың ауруы, күдікті, айыпталушы жасырынған немесе қоғамдық қауіпті әрекет жасаған тұлға анықталмаған  жағдайда, олардың ел шегінен тыс табылуын, қорытындысы ұзақ уақыт бойы алынуы мүмкін емес сараптаманы тағайындауды жатқызуға болады. Алайда, объективті болып табылмайтын жағдайлардың мұндай түрінің әрқайсысы істі тоқтата туру туралы шешімді қабылдауға тартылмайды.</w:t>
      </w:r>
    </w:p>
    <w:p w:rsidR="00831721" w:rsidRDefault="00831721" w:rsidP="00831721">
      <w:pPr>
        <w:pStyle w:val="Style6"/>
        <w:widowControl/>
        <w:tabs>
          <w:tab w:val="left" w:pos="851"/>
        </w:tabs>
        <w:spacing w:line="240" w:lineRule="auto"/>
        <w:ind w:firstLine="567"/>
        <w:rPr>
          <w:rStyle w:val="FontStyle57"/>
          <w:b w:val="0"/>
          <w:noProof/>
          <w:sz w:val="24"/>
          <w:szCs w:val="24"/>
          <w:lang w:val="kk-KZ"/>
        </w:rPr>
      </w:pPr>
      <w:r w:rsidRPr="00831721">
        <w:rPr>
          <w:rStyle w:val="FontStyle57"/>
          <w:b w:val="0"/>
          <w:noProof/>
          <w:sz w:val="24"/>
          <w:szCs w:val="24"/>
          <w:lang w:val="kk-KZ"/>
        </w:rPr>
        <w:t>Қылмыстық іс бойынша іс жүргізуді тоқтата туру негізін келесі түрге жіктеуге болады: сотқа дейінгі тергеп-тексеру кезеңінде іс бойынша тергеп-тексерудің мерзімін үзудің негіздері;сотта іс бойынша іс жүргізуді тоқтата тұру негіздері.</w:t>
      </w:r>
    </w:p>
    <w:p w:rsidR="00831721" w:rsidRPr="00831721" w:rsidRDefault="00831721" w:rsidP="00831721">
      <w:pPr>
        <w:shd w:val="clear" w:color="auto" w:fill="FFFFFF"/>
        <w:ind w:firstLine="426"/>
        <w:jc w:val="both"/>
        <w:rPr>
          <w:rStyle w:val="FontStyle57"/>
          <w:rFonts w:eastAsiaTheme="minorEastAsia"/>
          <w:b w:val="0"/>
          <w:noProof/>
          <w:sz w:val="24"/>
          <w:szCs w:val="24"/>
          <w:lang w:val="kk-KZ"/>
        </w:rPr>
      </w:pPr>
      <w:r w:rsidRPr="00831721">
        <w:rPr>
          <w:rStyle w:val="FontStyle57"/>
          <w:rFonts w:eastAsiaTheme="minorEastAsia"/>
          <w:b w:val="0"/>
          <w:noProof/>
          <w:sz w:val="24"/>
          <w:szCs w:val="24"/>
          <w:lang w:val="kk-KZ"/>
        </w:rPr>
        <w:t>Егер басты сот талқылауында ҚР ҚПК 35-бабының бірінші бөлігінің 3)—12) тармақтарында көрсетілген мән-жайлар анықталса, сондай-ақ айыптаушы ҚР ҚПК 337-бабының алтыншы бөлігінің қағидаларына сәйкес айыптаудан бас тартқанда, іс тоқтатылуға жатады.</w:t>
      </w:r>
    </w:p>
    <w:p w:rsidR="00831721" w:rsidRPr="00831721" w:rsidRDefault="00831721" w:rsidP="00831721">
      <w:pPr>
        <w:shd w:val="clear" w:color="auto" w:fill="FFFFFF"/>
        <w:ind w:firstLine="426"/>
        <w:jc w:val="both"/>
        <w:rPr>
          <w:rStyle w:val="FontStyle57"/>
          <w:rFonts w:eastAsiaTheme="minorEastAsia"/>
          <w:b w:val="0"/>
          <w:noProof/>
          <w:sz w:val="24"/>
          <w:szCs w:val="24"/>
          <w:lang w:val="kk-KZ"/>
        </w:rPr>
      </w:pPr>
      <w:r w:rsidRPr="00831721">
        <w:rPr>
          <w:rStyle w:val="FontStyle57"/>
          <w:rFonts w:eastAsiaTheme="minorEastAsia"/>
          <w:b w:val="0"/>
          <w:noProof/>
          <w:sz w:val="24"/>
          <w:szCs w:val="24"/>
          <w:lang w:val="kk-KZ"/>
        </w:rPr>
        <w:t>Іс басты сот талқылауында ҚР ҚПК-нің 36-бабының бірінші бөлігінде көрсетілген негіздер бойынша да тоқтатылуы мүмкін.</w:t>
      </w:r>
    </w:p>
    <w:p w:rsidR="00831721" w:rsidRPr="00831721" w:rsidRDefault="00831721" w:rsidP="00831721">
      <w:pPr>
        <w:shd w:val="clear" w:color="auto" w:fill="FFFFFF"/>
        <w:ind w:firstLine="426"/>
        <w:jc w:val="both"/>
        <w:rPr>
          <w:rStyle w:val="FontStyle57"/>
          <w:rFonts w:eastAsiaTheme="minorEastAsia"/>
          <w:b w:val="0"/>
          <w:noProof/>
          <w:sz w:val="24"/>
          <w:szCs w:val="24"/>
          <w:lang w:val="kk-KZ"/>
        </w:rPr>
      </w:pPr>
      <w:r w:rsidRPr="00831721">
        <w:rPr>
          <w:rStyle w:val="FontStyle57"/>
          <w:rFonts w:eastAsiaTheme="minorEastAsia"/>
          <w:b w:val="0"/>
          <w:noProof/>
          <w:sz w:val="24"/>
          <w:szCs w:val="24"/>
          <w:lang w:val="kk-KZ"/>
        </w:rPr>
        <w:t>Сот басты сот талқылауы кезінде сот шешетін барлық мәселелер бойынша қаулылар шығарады, олар сот отырысында жария етілуге жатады.</w:t>
      </w:r>
    </w:p>
    <w:p w:rsidR="00831721" w:rsidRPr="00831721" w:rsidRDefault="00831721" w:rsidP="00831721">
      <w:pPr>
        <w:shd w:val="clear" w:color="auto" w:fill="FFFFFF"/>
        <w:ind w:firstLine="426"/>
        <w:jc w:val="both"/>
        <w:rPr>
          <w:rStyle w:val="FontStyle57"/>
          <w:rFonts w:eastAsiaTheme="minorEastAsia"/>
          <w:b w:val="0"/>
          <w:noProof/>
          <w:sz w:val="24"/>
          <w:szCs w:val="24"/>
          <w:lang w:val="kk-KZ"/>
        </w:rPr>
      </w:pPr>
      <w:r w:rsidRPr="00831721">
        <w:rPr>
          <w:rStyle w:val="FontStyle57"/>
          <w:rFonts w:eastAsiaTheme="minorEastAsia"/>
          <w:b w:val="0"/>
          <w:noProof/>
          <w:sz w:val="24"/>
          <w:szCs w:val="24"/>
          <w:lang w:val="kk-KZ"/>
        </w:rPr>
        <w:t xml:space="preserve">Істі тоқтату туралы, іс бойынша іс жүргізуді тоқтата тұру туралы, бұлтартпау шарасын таңдау, өзгерту немесе оның күшін жою туралы, қарсылық білдірулер туралы, сараптама </w:t>
      </w:r>
      <w:r w:rsidRPr="00831721">
        <w:rPr>
          <w:rStyle w:val="FontStyle57"/>
          <w:rFonts w:eastAsiaTheme="minorEastAsia"/>
          <w:b w:val="0"/>
          <w:noProof/>
          <w:sz w:val="24"/>
          <w:szCs w:val="24"/>
          <w:lang w:val="kk-KZ"/>
        </w:rPr>
        <w:lastRenderedPageBreak/>
        <w:t>тағайындау туралы қаулылар және жекеше қаулылар кеңесу бөлмесінде шығарылады және жеке құжат түрінде жазылады.</w:t>
      </w:r>
    </w:p>
    <w:p w:rsidR="00831721" w:rsidRPr="00831721" w:rsidRDefault="00831721" w:rsidP="00831721">
      <w:pPr>
        <w:shd w:val="clear" w:color="auto" w:fill="FFFFFF"/>
        <w:ind w:firstLine="426"/>
        <w:jc w:val="both"/>
        <w:rPr>
          <w:rStyle w:val="FontStyle57"/>
          <w:rFonts w:eastAsiaTheme="minorEastAsia"/>
          <w:b w:val="0"/>
          <w:noProof/>
          <w:sz w:val="24"/>
          <w:szCs w:val="24"/>
          <w:lang w:val="kk-KZ"/>
        </w:rPr>
      </w:pPr>
      <w:r w:rsidRPr="00831721">
        <w:rPr>
          <w:rStyle w:val="FontStyle57"/>
          <w:rFonts w:eastAsiaTheme="minorEastAsia"/>
          <w:b w:val="0"/>
          <w:noProof/>
          <w:sz w:val="24"/>
          <w:szCs w:val="24"/>
          <w:lang w:val="kk-KZ"/>
        </w:rPr>
        <w:t>Өзге қаулылар соттың қалауы бойынша не осы-баптың екінші бөлігінде көрсетілген тәртіппен не сол орнында - сот отырысы залында қаулыны сот отырысының хаттамасына енгізе отырып шығарылады.</w:t>
      </w:r>
    </w:p>
    <w:p w:rsidR="00831721" w:rsidRDefault="00831721" w:rsidP="00831721">
      <w:pPr>
        <w:shd w:val="clear" w:color="auto" w:fill="FFFFFF"/>
        <w:ind w:firstLine="426"/>
        <w:jc w:val="both"/>
        <w:rPr>
          <w:rStyle w:val="FontStyle57"/>
          <w:rFonts w:eastAsiaTheme="minorEastAsia"/>
          <w:b w:val="0"/>
          <w:noProof/>
          <w:sz w:val="24"/>
          <w:szCs w:val="24"/>
          <w:lang w:val="kk-KZ"/>
        </w:rPr>
      </w:pPr>
      <w:r w:rsidRPr="00831721">
        <w:rPr>
          <w:rStyle w:val="FontStyle57"/>
          <w:rFonts w:eastAsiaTheme="minorEastAsia"/>
          <w:b w:val="0"/>
          <w:noProof/>
          <w:sz w:val="24"/>
          <w:szCs w:val="24"/>
          <w:lang w:val="kk-KZ"/>
        </w:rPr>
        <w:t>Басты сот талқылауында дәлелдемелерді зерттеу мәселелері бойынша шығарылған қаулылар шағым жасалуға, наразылық білдірілуге жатпайды. Басты сот талқылауы барысында шығарылған қаулылармен келіспеу апелляциялық шағымға, наразылыққа енгізілуі мүмкін.</w:t>
      </w:r>
    </w:p>
    <w:p w:rsidR="00513559" w:rsidRDefault="00513559" w:rsidP="00831721">
      <w:pPr>
        <w:shd w:val="clear" w:color="auto" w:fill="FFFFFF"/>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sidR="00831721">
        <w:rPr>
          <w:i/>
          <w:color w:val="000000"/>
          <w:u w:val="single"/>
          <w:lang w:val="kk-KZ"/>
        </w:rPr>
        <w:t>нақты оқиға</w:t>
      </w:r>
      <w:r>
        <w:rPr>
          <w:i/>
          <w:color w:val="000000"/>
          <w:u w:val="single"/>
          <w:lang w:val="kk-KZ"/>
        </w:rPr>
        <w:t xml:space="preserve"> жағдайын талқылау </w:t>
      </w:r>
      <w:r>
        <w:rPr>
          <w:color w:val="000000"/>
          <w:lang w:val="kk-KZ"/>
        </w:rPr>
        <w:t>(УКС).</w:t>
      </w:r>
    </w:p>
    <w:p w:rsidR="00513559" w:rsidRDefault="00513559" w:rsidP="00513559">
      <w:pPr>
        <w:shd w:val="clear" w:color="auto" w:fill="FFFFFF"/>
        <w:ind w:firstLine="426"/>
        <w:jc w:val="both"/>
        <w:rPr>
          <w:color w:val="000000"/>
          <w:lang w:val="kk-KZ"/>
        </w:rPr>
      </w:pPr>
      <w:r>
        <w:rPr>
          <w:color w:val="000000"/>
          <w:lang w:val="kk-KZ"/>
        </w:rPr>
        <w:t>Қарастырылып жатқан тақырыпты дұрыс меңгеру үшін проблемалық жағдайларды шешудегі жағдайды талқылау тәсілін қолдану қажет.</w:t>
      </w:r>
    </w:p>
    <w:p w:rsidR="00513559" w:rsidRDefault="00513559" w:rsidP="00513559">
      <w:pPr>
        <w:shd w:val="clear" w:color="auto" w:fill="FFFFFF"/>
        <w:ind w:firstLine="426"/>
        <w:jc w:val="both"/>
        <w:rPr>
          <w:noProof/>
          <w:lang w:val="kk-KZ"/>
        </w:rPr>
      </w:pPr>
      <w:r w:rsidRPr="006B18A7">
        <w:rPr>
          <w:noProof/>
          <w:u w:val="single"/>
          <w:lang w:val="kk-KZ"/>
        </w:rPr>
        <w:t>Жағдайды талқылау</w:t>
      </w:r>
      <w:r w:rsidRPr="006843CB">
        <w:rPr>
          <w:b/>
          <w:noProof/>
          <w:lang w:val="kk-KZ"/>
        </w:rPr>
        <w:t xml:space="preserve">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513559" w:rsidRDefault="00513559" w:rsidP="00513559">
      <w:pPr>
        <w:shd w:val="clear" w:color="auto" w:fill="FFFFFF"/>
        <w:ind w:firstLine="426"/>
        <w:jc w:val="both"/>
        <w:rPr>
          <w:noProof/>
          <w:lang w:val="kk-KZ"/>
        </w:rPr>
      </w:pPr>
      <w:r>
        <w:rPr>
          <w:noProof/>
          <w:lang w:val="kk-KZ"/>
        </w:rPr>
        <w:t>Мұндай жағдайда студенттерге баға-жағдай ұсынылады, яғни олар жағдайды сипаттап және оның шешу жолдарын: тек оның қаншалықты заңды және тиімді екенін бағалау.</w:t>
      </w:r>
    </w:p>
    <w:p w:rsidR="00513559" w:rsidRDefault="00513559" w:rsidP="00513559">
      <w:pPr>
        <w:shd w:val="clear" w:color="auto" w:fill="FFFFFF"/>
        <w:ind w:firstLine="426"/>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513559" w:rsidRDefault="00513559" w:rsidP="00513559">
      <w:pPr>
        <w:shd w:val="clear" w:color="auto" w:fill="FFFFFF"/>
        <w:ind w:firstLine="426"/>
        <w:jc w:val="both"/>
        <w:rPr>
          <w:noProof/>
          <w:lang w:val="kk-KZ"/>
        </w:rPr>
      </w:pPr>
      <w:r>
        <w:rPr>
          <w:noProof/>
          <w:lang w:val="kk-KZ"/>
        </w:rPr>
        <w:t>Студенттерге қарастырылып отырған мәліметтерден бір ақпаратты зерделеу ұсынылады. Сабақ үстінде студенттер заңға және қарастырылып отырған тақырып бойынша қайнар көздерге сілтеме жасай отырып, қалыптасқан жағдайдан шешу жолдарын ұсынып, мәселенің қойылуын жүзеге асыру қажет.</w:t>
      </w:r>
    </w:p>
    <w:p w:rsidR="00831721" w:rsidRDefault="00513559" w:rsidP="00831721">
      <w:pPr>
        <w:pStyle w:val="af6"/>
        <w:spacing w:before="0" w:beforeAutospacing="0" w:after="0" w:afterAutospacing="0"/>
        <w:ind w:firstLine="426"/>
        <w:jc w:val="both"/>
        <w:rPr>
          <w:szCs w:val="28"/>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Pr>
          <w:b/>
          <w:lang w:val="sr-Cyrl-CS"/>
        </w:rPr>
        <w:t xml:space="preserve"> </w:t>
      </w:r>
      <w:r w:rsidR="00831721">
        <w:rPr>
          <w:szCs w:val="28"/>
          <w:lang w:val="kk-KZ" w:eastAsia="ko-KR"/>
        </w:rPr>
        <w:t>Қазақстан Республикасының Қылмыстық процесстік кодексінің нормаларын пайдалана отырып, нақты оқиға жағдайларын заң аясында зерттеу.</w:t>
      </w:r>
    </w:p>
    <w:p w:rsidR="00127120" w:rsidRPr="00831721" w:rsidRDefault="00127120" w:rsidP="004B2E2D">
      <w:pPr>
        <w:shd w:val="clear" w:color="auto" w:fill="FFFFFF"/>
        <w:ind w:firstLine="426"/>
        <w:jc w:val="both"/>
        <w:rPr>
          <w:b/>
          <w:lang w:val="kk-KZ"/>
        </w:rPr>
      </w:pPr>
    </w:p>
    <w:p w:rsidR="004B2E2D" w:rsidRDefault="004B2E2D" w:rsidP="004B2E2D">
      <w:pPr>
        <w:shd w:val="clear" w:color="auto" w:fill="FFFFFF"/>
        <w:ind w:firstLine="426"/>
        <w:jc w:val="both"/>
        <w:rPr>
          <w:szCs w:val="28"/>
          <w:lang w:val="kk-KZ" w:eastAsia="ko-KR"/>
        </w:rPr>
      </w:pPr>
      <w:r w:rsidRPr="008378AB">
        <w:rPr>
          <w:b/>
          <w:szCs w:val="28"/>
          <w:lang w:val="kk-KZ" w:eastAsia="ko-KR"/>
        </w:rPr>
        <w:t>Бақылау сұрақтары:</w:t>
      </w:r>
    </w:p>
    <w:p w:rsidR="002E280A" w:rsidRPr="00831721" w:rsidRDefault="00831721" w:rsidP="00F835A3">
      <w:pPr>
        <w:pStyle w:val="ac"/>
        <w:numPr>
          <w:ilvl w:val="0"/>
          <w:numId w:val="25"/>
        </w:numPr>
        <w:shd w:val="clear" w:color="auto" w:fill="FFFFFF"/>
        <w:jc w:val="both"/>
        <w:rPr>
          <w:rStyle w:val="FontStyle57"/>
          <w:bCs w:val="0"/>
          <w:noProof/>
          <w:sz w:val="24"/>
          <w:szCs w:val="24"/>
          <w:lang w:val="kk-KZ"/>
        </w:rPr>
      </w:pPr>
      <w:r>
        <w:rPr>
          <w:rStyle w:val="FontStyle57"/>
          <w:b w:val="0"/>
          <w:noProof/>
          <w:sz w:val="24"/>
          <w:szCs w:val="24"/>
          <w:lang w:val="kk-KZ"/>
        </w:rPr>
        <w:t>С</w:t>
      </w:r>
      <w:r w:rsidRPr="00831721">
        <w:rPr>
          <w:rStyle w:val="FontStyle57"/>
          <w:b w:val="0"/>
          <w:noProof/>
          <w:sz w:val="24"/>
          <w:szCs w:val="24"/>
          <w:lang w:val="kk-KZ"/>
        </w:rPr>
        <w:t>отта іс бойынша іс жүргізуді тоқтата тұру негіздері</w:t>
      </w:r>
      <w:r>
        <w:rPr>
          <w:rStyle w:val="FontStyle57"/>
          <w:b w:val="0"/>
          <w:noProof/>
          <w:sz w:val="24"/>
          <w:szCs w:val="24"/>
          <w:lang w:val="kk-KZ"/>
        </w:rPr>
        <w:t>?</w:t>
      </w:r>
    </w:p>
    <w:p w:rsidR="00831721" w:rsidRPr="00831721" w:rsidRDefault="00831721" w:rsidP="00F835A3">
      <w:pPr>
        <w:pStyle w:val="ac"/>
        <w:numPr>
          <w:ilvl w:val="0"/>
          <w:numId w:val="25"/>
        </w:numPr>
        <w:shd w:val="clear" w:color="auto" w:fill="FFFFFF"/>
        <w:jc w:val="both"/>
        <w:rPr>
          <w:rStyle w:val="FontStyle57"/>
          <w:bCs w:val="0"/>
          <w:noProof/>
          <w:sz w:val="24"/>
          <w:szCs w:val="24"/>
          <w:lang w:val="kk-KZ"/>
        </w:rPr>
      </w:pPr>
      <w:r w:rsidRPr="00831721">
        <w:rPr>
          <w:rStyle w:val="FontStyle57"/>
          <w:rFonts w:eastAsiaTheme="minorEastAsia"/>
          <w:b w:val="0"/>
          <w:noProof/>
          <w:sz w:val="24"/>
          <w:szCs w:val="24"/>
          <w:lang w:val="kk-KZ"/>
        </w:rPr>
        <w:t xml:space="preserve">Іс басты сот талқылауында </w:t>
      </w:r>
      <w:r>
        <w:rPr>
          <w:rStyle w:val="FontStyle57"/>
          <w:rFonts w:eastAsiaTheme="minorEastAsia"/>
          <w:b w:val="0"/>
          <w:noProof/>
          <w:sz w:val="24"/>
          <w:szCs w:val="24"/>
          <w:lang w:val="kk-KZ"/>
        </w:rPr>
        <w:t xml:space="preserve">қандай негіздер бойынша </w:t>
      </w:r>
      <w:r w:rsidRPr="00831721">
        <w:rPr>
          <w:rStyle w:val="FontStyle57"/>
          <w:rFonts w:eastAsiaTheme="minorEastAsia"/>
          <w:b w:val="0"/>
          <w:noProof/>
          <w:sz w:val="24"/>
          <w:szCs w:val="24"/>
          <w:lang w:val="kk-KZ"/>
        </w:rPr>
        <w:t>тоқтатылуы мүмкін</w:t>
      </w:r>
      <w:r>
        <w:rPr>
          <w:rStyle w:val="FontStyle57"/>
          <w:rFonts w:eastAsiaTheme="minorEastAsia"/>
          <w:b w:val="0"/>
          <w:noProof/>
          <w:sz w:val="24"/>
          <w:szCs w:val="24"/>
          <w:lang w:val="kk-KZ"/>
        </w:rPr>
        <w:t>?</w:t>
      </w:r>
    </w:p>
    <w:p w:rsidR="00831721" w:rsidRDefault="00831721" w:rsidP="00F835A3">
      <w:pPr>
        <w:pStyle w:val="ac"/>
        <w:numPr>
          <w:ilvl w:val="0"/>
          <w:numId w:val="25"/>
        </w:numPr>
        <w:shd w:val="clear" w:color="auto" w:fill="FFFFFF"/>
        <w:jc w:val="both"/>
        <w:rPr>
          <w:noProof/>
          <w:lang w:val="kk-KZ"/>
        </w:rPr>
      </w:pPr>
      <w:r w:rsidRPr="00831721">
        <w:rPr>
          <w:noProof/>
          <w:lang w:val="kk-KZ"/>
        </w:rPr>
        <w:t>Қылмыстық іс бойынша істі тоқтата тұру және іс жүргізу мерзімін үзу негіздері мен шарттары?</w:t>
      </w:r>
    </w:p>
    <w:p w:rsidR="00831721" w:rsidRPr="00831721" w:rsidRDefault="00831721" w:rsidP="00F835A3">
      <w:pPr>
        <w:pStyle w:val="ac"/>
        <w:numPr>
          <w:ilvl w:val="0"/>
          <w:numId w:val="25"/>
        </w:numPr>
        <w:shd w:val="clear" w:color="auto" w:fill="FFFFFF"/>
        <w:jc w:val="both"/>
        <w:rPr>
          <w:noProof/>
          <w:lang w:val="kk-KZ"/>
        </w:rPr>
      </w:pPr>
    </w:p>
    <w:p w:rsidR="005D2E7A" w:rsidRPr="00BB1FB7" w:rsidRDefault="005D2E7A" w:rsidP="005D2E7A">
      <w:pPr>
        <w:shd w:val="clear" w:color="auto" w:fill="FFFFFF"/>
        <w:ind w:firstLine="426"/>
        <w:jc w:val="both"/>
        <w:rPr>
          <w:b/>
          <w:noProof/>
          <w:lang w:val="kk-KZ"/>
        </w:rPr>
      </w:pPr>
      <w:r w:rsidRPr="00BB1FB7">
        <w:rPr>
          <w:b/>
          <w:noProof/>
          <w:lang w:val="kk-KZ"/>
        </w:rPr>
        <w:t>Әдебиеттер:</w:t>
      </w:r>
    </w:p>
    <w:p w:rsidR="005D2E7A" w:rsidRDefault="005D2E7A" w:rsidP="00F835A3">
      <w:pPr>
        <w:pStyle w:val="ac"/>
        <w:numPr>
          <w:ilvl w:val="0"/>
          <w:numId w:val="7"/>
        </w:numPr>
        <w:shd w:val="clear" w:color="auto" w:fill="FFFFFF"/>
        <w:ind w:left="0" w:firstLine="426"/>
        <w:jc w:val="both"/>
        <w:rPr>
          <w:lang w:val="kk-KZ"/>
        </w:rPr>
      </w:pPr>
      <w:r w:rsidRPr="005D2E7A">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5D2E7A" w:rsidRPr="005D2E7A" w:rsidRDefault="005D2E7A" w:rsidP="00F835A3">
      <w:pPr>
        <w:pStyle w:val="ac"/>
        <w:numPr>
          <w:ilvl w:val="0"/>
          <w:numId w:val="7"/>
        </w:numPr>
        <w:shd w:val="clear" w:color="auto" w:fill="FFFFFF"/>
        <w:ind w:left="0" w:firstLine="426"/>
        <w:jc w:val="both"/>
        <w:rPr>
          <w:lang w:val="kk-KZ"/>
        </w:rPr>
      </w:pPr>
      <w:r w:rsidRPr="00C05ADA">
        <w:t>Сулейменова Г.Ж. Уголовный процесс РК. Схемы и определения. Об</w:t>
      </w:r>
      <w:r>
        <w:t xml:space="preserve">щая и особенная часть. – Алматы, </w:t>
      </w:r>
      <w:r w:rsidRPr="00C05ADA">
        <w:t>1999.</w:t>
      </w:r>
    </w:p>
    <w:p w:rsidR="005D2E7A" w:rsidRDefault="005D2E7A" w:rsidP="00F835A3">
      <w:pPr>
        <w:pStyle w:val="ac"/>
        <w:numPr>
          <w:ilvl w:val="0"/>
          <w:numId w:val="7"/>
        </w:numPr>
        <w:shd w:val="clear" w:color="auto" w:fill="FFFFFF"/>
        <w:ind w:left="0" w:firstLine="426"/>
        <w:jc w:val="both"/>
        <w:rPr>
          <w:lang w:val="kk-KZ"/>
        </w:rPr>
      </w:pPr>
      <w:r w:rsidRPr="005D2E7A">
        <w:rPr>
          <w:lang w:val="kk-KZ"/>
        </w:rPr>
        <w:t>Қaзaқcтaн Pecпyбликacының Қылмыcтық-пpoцecтiк кoдeкci 4 шiлдe 2014 ж. № 231-V. – Aлмaты: ЮPИCТ, 2015. – 344 б.</w:t>
      </w:r>
    </w:p>
    <w:p w:rsidR="005D2E7A" w:rsidRDefault="005D2E7A" w:rsidP="00F835A3">
      <w:pPr>
        <w:pStyle w:val="ac"/>
        <w:numPr>
          <w:ilvl w:val="0"/>
          <w:numId w:val="7"/>
        </w:numPr>
        <w:shd w:val="clear" w:color="auto" w:fill="FFFFFF"/>
        <w:ind w:left="0" w:firstLine="426"/>
        <w:jc w:val="both"/>
        <w:rPr>
          <w:lang w:val="kk-KZ"/>
        </w:rPr>
      </w:pPr>
      <w:r w:rsidRPr="005D2E7A">
        <w:rPr>
          <w:lang w:val="kk-KZ"/>
        </w:rPr>
        <w:t>Кoгaмoв М.Ч. Кoммeнтapий к Угoлoвнo-пpoцeccyaльнoмy кoдeкcy Pecпyблики Кaзaxcтaн 2014 года. Том 1. Oбщaя чacть. – Aлмaты: Жeтi жapғы, 2015. – 648 c.</w:t>
      </w:r>
    </w:p>
    <w:p w:rsidR="005D2E7A" w:rsidRDefault="005D2E7A" w:rsidP="00F835A3">
      <w:pPr>
        <w:pStyle w:val="ac"/>
        <w:numPr>
          <w:ilvl w:val="0"/>
          <w:numId w:val="7"/>
        </w:numPr>
        <w:shd w:val="clear" w:color="auto" w:fill="FFFFFF"/>
        <w:ind w:left="0" w:firstLine="426"/>
        <w:jc w:val="both"/>
        <w:rPr>
          <w:lang w:val="kk-KZ"/>
        </w:rPr>
      </w:pPr>
      <w:r w:rsidRPr="005D2E7A">
        <w:rPr>
          <w:lang w:val="kk-KZ"/>
        </w:rPr>
        <w:t>Кoгaмoв М.Ч. Кoммeнтapий к Угoлoвнo-пpoцeccyaльнoмy кoдeкcy Pecпyблики Кaзaxcтaн 2014 года. Том 2. Oсобенная чacть. – Aлмaты: Жeтi жapғы, 2015. – 944 c.</w:t>
      </w:r>
    </w:p>
    <w:p w:rsidR="005D2E7A" w:rsidRDefault="005D2E7A" w:rsidP="00F835A3">
      <w:pPr>
        <w:pStyle w:val="ac"/>
        <w:numPr>
          <w:ilvl w:val="0"/>
          <w:numId w:val="7"/>
        </w:numPr>
        <w:shd w:val="clear" w:color="auto" w:fill="FFFFFF"/>
        <w:ind w:left="0" w:firstLine="426"/>
        <w:jc w:val="both"/>
        <w:rPr>
          <w:lang w:val="kk-KZ"/>
        </w:rPr>
      </w:pPr>
      <w:r w:rsidRPr="005D2E7A">
        <w:rPr>
          <w:lang w:val="kk-KZ"/>
        </w:rPr>
        <w:t>«Қылмыстық сот ісін жүргізуде адамның және азаматтың құқықтарын, бостандықтарын соттың қорғауы туралы» ҚР Жоғарғы Сотының 2010 жылғы 25 маусымдағы № 4 Нормативтік қаулысы.</w:t>
      </w:r>
    </w:p>
    <w:p w:rsidR="005D2E7A" w:rsidRPr="005D2E7A" w:rsidRDefault="005D2E7A" w:rsidP="00F835A3">
      <w:pPr>
        <w:pStyle w:val="ac"/>
        <w:numPr>
          <w:ilvl w:val="0"/>
          <w:numId w:val="7"/>
        </w:numPr>
        <w:shd w:val="clear" w:color="auto" w:fill="FFFFFF"/>
        <w:ind w:left="0" w:firstLine="426"/>
        <w:jc w:val="both"/>
        <w:rPr>
          <w:lang w:val="kk-KZ"/>
        </w:rPr>
      </w:pPr>
      <w:r>
        <w:t xml:space="preserve">Молдабаев С.С. Производство в суде первой инстанции. Учебно-практическое пособие. Алматы: </w:t>
      </w:r>
      <w:r w:rsidRPr="005D2E7A">
        <w:rPr>
          <w:lang w:val="kk-KZ"/>
        </w:rPr>
        <w:t>Жеті Жарғы</w:t>
      </w:r>
      <w:r>
        <w:t>, 2006.</w:t>
      </w:r>
    </w:p>
    <w:p w:rsidR="005D2E7A" w:rsidRPr="005D2E7A" w:rsidRDefault="005D2E7A" w:rsidP="005D2E7A">
      <w:pPr>
        <w:shd w:val="clear" w:color="auto" w:fill="FFFFFF"/>
        <w:ind w:firstLine="426"/>
        <w:jc w:val="both"/>
        <w:rPr>
          <w:noProof/>
          <w:lang w:val="kk-KZ"/>
        </w:rPr>
      </w:pPr>
    </w:p>
    <w:p w:rsidR="00513559" w:rsidRDefault="00513559" w:rsidP="00513559">
      <w:pPr>
        <w:shd w:val="clear" w:color="auto" w:fill="FFFFFF"/>
        <w:ind w:firstLine="426"/>
        <w:jc w:val="both"/>
        <w:rPr>
          <w:noProof/>
          <w:lang w:val="kk-KZ"/>
        </w:rPr>
      </w:pPr>
    </w:p>
    <w:p w:rsidR="006E694D" w:rsidRDefault="006E694D" w:rsidP="00513559">
      <w:pPr>
        <w:shd w:val="clear" w:color="auto" w:fill="FFFFFF"/>
        <w:ind w:firstLine="426"/>
        <w:jc w:val="both"/>
        <w:rPr>
          <w:noProof/>
          <w:lang w:val="kk-KZ"/>
        </w:rPr>
      </w:pPr>
    </w:p>
    <w:p w:rsidR="00567F7B" w:rsidRPr="00180F1B" w:rsidRDefault="00567F7B" w:rsidP="00567F7B">
      <w:pPr>
        <w:ind w:firstLine="426"/>
        <w:jc w:val="both"/>
        <w:rPr>
          <w:b/>
          <w:noProof/>
          <w:lang w:val="kk-KZ"/>
        </w:rPr>
      </w:pPr>
      <w:r w:rsidRPr="0098754E">
        <w:rPr>
          <w:b/>
          <w:lang w:val="kk-KZ"/>
        </w:rPr>
        <w:lastRenderedPageBreak/>
        <w:t xml:space="preserve">Тақырып </w:t>
      </w:r>
      <w:r w:rsidR="00831721">
        <w:rPr>
          <w:b/>
          <w:lang w:val="kk-KZ"/>
        </w:rPr>
        <w:t>10</w:t>
      </w:r>
      <w:r w:rsidRPr="0098754E">
        <w:rPr>
          <w:b/>
          <w:lang w:val="kk-KZ"/>
        </w:rPr>
        <w:t>.</w:t>
      </w:r>
      <w:r w:rsidR="006E694D">
        <w:rPr>
          <w:b/>
          <w:lang w:val="kk-KZ"/>
        </w:rPr>
        <w:t xml:space="preserve"> </w:t>
      </w:r>
      <w:r w:rsidR="006E694D" w:rsidRPr="006E694D">
        <w:rPr>
          <w:b/>
          <w:lang w:val="kk-KZ"/>
        </w:rPr>
        <w:t>Дайындық бөлімі. Сот тергеуі. Сот жарыссөзі және сотталушының соңғы сөзі.</w:t>
      </w:r>
    </w:p>
    <w:p w:rsidR="00567F7B" w:rsidRPr="009613B7" w:rsidRDefault="00567F7B" w:rsidP="00567F7B">
      <w:pPr>
        <w:pStyle w:val="af6"/>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180F1B" w:rsidRPr="006E694D" w:rsidRDefault="006E694D" w:rsidP="00F835A3">
      <w:pPr>
        <w:pStyle w:val="af6"/>
        <w:numPr>
          <w:ilvl w:val="0"/>
          <w:numId w:val="26"/>
        </w:numPr>
        <w:spacing w:before="0" w:beforeAutospacing="0" w:after="0" w:afterAutospacing="0"/>
        <w:jc w:val="both"/>
        <w:rPr>
          <w:lang w:val="kk-KZ"/>
        </w:rPr>
      </w:pPr>
      <w:r w:rsidRPr="006E694D">
        <w:rPr>
          <w:lang w:val="kk-KZ"/>
        </w:rPr>
        <w:t>Дайындық бөлімі.</w:t>
      </w:r>
    </w:p>
    <w:p w:rsidR="006E694D" w:rsidRPr="006E694D" w:rsidRDefault="006E694D" w:rsidP="00F835A3">
      <w:pPr>
        <w:pStyle w:val="af6"/>
        <w:numPr>
          <w:ilvl w:val="0"/>
          <w:numId w:val="26"/>
        </w:numPr>
        <w:spacing w:before="0" w:beforeAutospacing="0" w:after="0" w:afterAutospacing="0"/>
        <w:jc w:val="both"/>
        <w:rPr>
          <w:lang w:val="kk-KZ"/>
        </w:rPr>
      </w:pPr>
      <w:r w:rsidRPr="006E694D">
        <w:rPr>
          <w:lang w:val="kk-KZ"/>
        </w:rPr>
        <w:t>Сот тергеуі.</w:t>
      </w:r>
    </w:p>
    <w:p w:rsidR="006E694D" w:rsidRPr="006E694D" w:rsidRDefault="006E694D" w:rsidP="00F835A3">
      <w:pPr>
        <w:pStyle w:val="ac"/>
        <w:numPr>
          <w:ilvl w:val="0"/>
          <w:numId w:val="26"/>
        </w:numPr>
        <w:jc w:val="both"/>
        <w:rPr>
          <w:noProof/>
          <w:lang w:val="kk-KZ"/>
        </w:rPr>
      </w:pPr>
      <w:r w:rsidRPr="006E694D">
        <w:rPr>
          <w:lang w:val="kk-KZ"/>
        </w:rPr>
        <w:t>Сот жарыссөзі және сотталушының соңғы сөзі.</w:t>
      </w:r>
    </w:p>
    <w:p w:rsidR="00567F7B" w:rsidRDefault="00567F7B" w:rsidP="00567F7B">
      <w:pPr>
        <w:shd w:val="clear" w:color="auto" w:fill="FFFFFF"/>
        <w:tabs>
          <w:tab w:val="left" w:pos="426"/>
        </w:tabs>
        <w:ind w:firstLine="426"/>
        <w:jc w:val="both"/>
        <w:rPr>
          <w:b/>
          <w:lang w:val="sr-Cyrl-CS"/>
        </w:rPr>
      </w:pPr>
      <w:r w:rsidRPr="0098754E">
        <w:rPr>
          <w:b/>
          <w:lang w:val="sr-Cyrl-CS"/>
        </w:rPr>
        <w:t>Қысқаша теориялық мәлімет</w:t>
      </w:r>
    </w:p>
    <w:p w:rsidR="006E694D" w:rsidRPr="006E694D" w:rsidRDefault="006E694D" w:rsidP="006E694D">
      <w:pPr>
        <w:shd w:val="clear" w:color="auto" w:fill="FFFFFF"/>
        <w:ind w:firstLine="426"/>
        <w:jc w:val="both"/>
        <w:rPr>
          <w:szCs w:val="28"/>
          <w:lang w:val="sr-Cyrl-CS"/>
        </w:rPr>
      </w:pPr>
      <w:r w:rsidRPr="006E694D">
        <w:rPr>
          <w:szCs w:val="28"/>
          <w:lang w:val="sr-Cyrl-CS"/>
        </w:rPr>
        <w:t>Басты сот талқылауы сатысы келесідей кезеңдерден тұрады:</w:t>
      </w:r>
    </w:p>
    <w:p w:rsidR="006E694D" w:rsidRPr="006E694D" w:rsidRDefault="006E694D" w:rsidP="006E694D">
      <w:pPr>
        <w:shd w:val="clear" w:color="auto" w:fill="FFFFFF"/>
        <w:ind w:firstLine="426"/>
        <w:jc w:val="both"/>
        <w:rPr>
          <w:szCs w:val="28"/>
          <w:lang w:val="sr-Cyrl-CS"/>
        </w:rPr>
      </w:pPr>
      <w:r w:rsidRPr="006E694D">
        <w:rPr>
          <w:szCs w:val="28"/>
          <w:lang w:val="sr-Cyrl-CS"/>
        </w:rPr>
        <w:t>1) басты сот талқылауының дайындық бөлігі (ҚПК 350-363-баптары);</w:t>
      </w:r>
    </w:p>
    <w:p w:rsidR="006E694D" w:rsidRPr="006E694D" w:rsidRDefault="006E694D" w:rsidP="006E694D">
      <w:pPr>
        <w:shd w:val="clear" w:color="auto" w:fill="FFFFFF"/>
        <w:ind w:firstLine="426"/>
        <w:jc w:val="both"/>
        <w:rPr>
          <w:szCs w:val="28"/>
          <w:lang w:val="sr-Cyrl-CS"/>
        </w:rPr>
      </w:pPr>
      <w:r>
        <w:rPr>
          <w:szCs w:val="28"/>
          <w:lang w:val="sr-Cyrl-CS"/>
        </w:rPr>
        <w:t>2</w:t>
      </w:r>
      <w:r w:rsidRPr="006E694D">
        <w:rPr>
          <w:szCs w:val="28"/>
          <w:lang w:val="sr-Cyrl-CS"/>
        </w:rPr>
        <w:t>)сот тергеуі (ҚПК 364-382-баптары);</w:t>
      </w:r>
    </w:p>
    <w:p w:rsidR="006E694D" w:rsidRPr="006E694D" w:rsidRDefault="006E694D" w:rsidP="006E694D">
      <w:pPr>
        <w:shd w:val="clear" w:color="auto" w:fill="FFFFFF"/>
        <w:ind w:firstLine="426"/>
        <w:jc w:val="both"/>
        <w:rPr>
          <w:szCs w:val="28"/>
          <w:lang w:val="sr-Cyrl-CS"/>
        </w:rPr>
      </w:pPr>
      <w:r>
        <w:rPr>
          <w:szCs w:val="28"/>
          <w:lang w:val="sr-Cyrl-CS"/>
        </w:rPr>
        <w:t>3</w:t>
      </w:r>
      <w:r w:rsidRPr="006E694D">
        <w:rPr>
          <w:szCs w:val="28"/>
          <w:lang w:val="sr-Cyrl-CS"/>
        </w:rPr>
        <w:t>)сот жарыссөзі және сотталушының соңғы сөзі (ҚПК 383-386-бап-</w:t>
      </w:r>
    </w:p>
    <w:p w:rsidR="006E694D" w:rsidRPr="006E694D" w:rsidRDefault="006E694D" w:rsidP="006E694D">
      <w:pPr>
        <w:shd w:val="clear" w:color="auto" w:fill="FFFFFF"/>
        <w:ind w:firstLine="426"/>
        <w:jc w:val="both"/>
        <w:rPr>
          <w:szCs w:val="28"/>
          <w:lang w:val="sr-Cyrl-CS"/>
        </w:rPr>
      </w:pPr>
      <w:r w:rsidRPr="006E694D">
        <w:rPr>
          <w:szCs w:val="28"/>
          <w:lang w:val="sr-Cyrl-CS"/>
        </w:rPr>
        <w:t>тары);</w:t>
      </w:r>
    </w:p>
    <w:p w:rsidR="006E694D" w:rsidRPr="006E694D" w:rsidRDefault="006E694D" w:rsidP="006E694D">
      <w:pPr>
        <w:shd w:val="clear" w:color="auto" w:fill="FFFFFF"/>
        <w:ind w:firstLine="426"/>
        <w:jc w:val="both"/>
        <w:rPr>
          <w:szCs w:val="28"/>
          <w:lang w:val="sr-Cyrl-CS"/>
        </w:rPr>
      </w:pPr>
      <w:r>
        <w:rPr>
          <w:szCs w:val="28"/>
          <w:lang w:val="sr-Cyrl-CS"/>
        </w:rPr>
        <w:t>4</w:t>
      </w:r>
      <w:r w:rsidRPr="006E694D">
        <w:rPr>
          <w:szCs w:val="28"/>
          <w:lang w:val="sr-Cyrl-CS"/>
        </w:rPr>
        <w:t>)</w:t>
      </w:r>
      <w:r w:rsidRPr="006E694D">
        <w:rPr>
          <w:szCs w:val="28"/>
          <w:lang w:val="sr-Cyrl-CS"/>
        </w:rPr>
        <w:tab/>
        <w:t>үкім шығару (ҚПК 387-406-баптары).</w:t>
      </w:r>
    </w:p>
    <w:p w:rsidR="006E694D" w:rsidRDefault="006E694D" w:rsidP="006E694D">
      <w:pPr>
        <w:shd w:val="clear" w:color="auto" w:fill="FFFFFF"/>
        <w:ind w:firstLine="426"/>
        <w:jc w:val="both"/>
        <w:rPr>
          <w:szCs w:val="28"/>
          <w:lang w:val="sr-Cyrl-CS"/>
        </w:rPr>
      </w:pPr>
      <w:r w:rsidRPr="006E694D">
        <w:rPr>
          <w:szCs w:val="28"/>
          <w:lang w:val="sr-Cyrl-CS"/>
        </w:rPr>
        <w:t>Басты сот талқылауынын дайындық бөлігі - бұл басты сот талқы-лауының бірінші кезеңі.</w:t>
      </w:r>
    </w:p>
    <w:p w:rsidR="006E694D" w:rsidRPr="006E694D" w:rsidRDefault="006E694D" w:rsidP="006E694D">
      <w:pPr>
        <w:shd w:val="clear" w:color="auto" w:fill="FFFFFF"/>
        <w:ind w:firstLine="426"/>
        <w:jc w:val="both"/>
        <w:rPr>
          <w:szCs w:val="28"/>
          <w:lang w:val="kk-KZ"/>
        </w:rPr>
      </w:pPr>
      <w:r w:rsidRPr="006E694D">
        <w:rPr>
          <w:szCs w:val="28"/>
          <w:lang w:val="kk-KZ"/>
        </w:rPr>
        <w:t>Сот тергеуі - судьяның сотқа дейінгі тергеп-тексеру сатысында жиналған дәлелдемелерді зерттеу мақсатында жүргізілетін басты сот талқылауының кезеңі болып табылады.</w:t>
      </w:r>
    </w:p>
    <w:p w:rsidR="006E694D" w:rsidRPr="006E694D" w:rsidRDefault="006E694D" w:rsidP="006E694D">
      <w:pPr>
        <w:shd w:val="clear" w:color="auto" w:fill="FFFFFF"/>
        <w:ind w:firstLine="426"/>
        <w:jc w:val="both"/>
        <w:rPr>
          <w:szCs w:val="28"/>
          <w:lang w:val="kk-KZ"/>
        </w:rPr>
      </w:pPr>
      <w:r w:rsidRPr="006E694D">
        <w:rPr>
          <w:szCs w:val="28"/>
          <w:lang w:val="kk-KZ"/>
        </w:rPr>
        <w:t>Сот тергеуі толық немесе қысқартылған тәртіппен жүзеге асырылады және айыптаушының - сотталушыға таққан айыбының мәнін баяндауынан басталады.</w:t>
      </w:r>
    </w:p>
    <w:p w:rsidR="006E694D" w:rsidRPr="006E694D" w:rsidRDefault="006E694D" w:rsidP="006E694D">
      <w:pPr>
        <w:shd w:val="clear" w:color="auto" w:fill="FFFFFF"/>
        <w:ind w:firstLine="426"/>
        <w:jc w:val="both"/>
        <w:rPr>
          <w:szCs w:val="28"/>
          <w:lang w:val="kk-KZ"/>
        </w:rPr>
      </w:pPr>
      <w:r w:rsidRPr="006E694D">
        <w:rPr>
          <w:szCs w:val="28"/>
          <w:lang w:val="kk-KZ"/>
        </w:rPr>
        <w:t>Сот, егер сот отырысы барысында қысқартылған тәртіппен сот талқылауына кедергі келтіретін мән-жайлар анықталса, сот тергеуін толық көлемде жүргізу туралы қаулы етеді.</w:t>
      </w:r>
    </w:p>
    <w:p w:rsidR="006E694D" w:rsidRPr="006E694D" w:rsidRDefault="006E694D" w:rsidP="006E694D">
      <w:pPr>
        <w:shd w:val="clear" w:color="auto" w:fill="FFFFFF"/>
        <w:ind w:firstLine="426"/>
        <w:jc w:val="both"/>
        <w:rPr>
          <w:szCs w:val="28"/>
          <w:lang w:val="kk-KZ"/>
        </w:rPr>
      </w:pPr>
      <w:r w:rsidRPr="006E694D">
        <w:rPr>
          <w:szCs w:val="28"/>
          <w:lang w:val="kk-KZ"/>
        </w:rPr>
        <w:t>Сот жарыссөзі - бұл сот отырысының барлық қатысушылары қатысатын, сот тергеуінің қорытындысын нақтылай келетін басты сот талқылауының бөлігі болып табылады.</w:t>
      </w:r>
    </w:p>
    <w:p w:rsidR="006E694D" w:rsidRPr="006E694D" w:rsidRDefault="006E694D" w:rsidP="006E694D">
      <w:pPr>
        <w:shd w:val="clear" w:color="auto" w:fill="FFFFFF"/>
        <w:ind w:firstLine="426"/>
        <w:jc w:val="both"/>
        <w:rPr>
          <w:szCs w:val="28"/>
          <w:lang w:val="kk-KZ"/>
        </w:rPr>
      </w:pPr>
      <w:r w:rsidRPr="006E694D">
        <w:rPr>
          <w:szCs w:val="28"/>
          <w:lang w:val="kk-KZ"/>
        </w:rPr>
        <w:t>Сот жарыссөзі келесідей тәртіпте жүзеге асырылады:</w:t>
      </w:r>
    </w:p>
    <w:p w:rsidR="006E694D" w:rsidRPr="006E694D" w:rsidRDefault="006E694D" w:rsidP="006E694D">
      <w:pPr>
        <w:shd w:val="clear" w:color="auto" w:fill="FFFFFF"/>
        <w:ind w:firstLine="426"/>
        <w:jc w:val="both"/>
        <w:rPr>
          <w:szCs w:val="28"/>
          <w:lang w:val="kk-KZ"/>
        </w:rPr>
      </w:pPr>
      <w:r w:rsidRPr="006E694D">
        <w:rPr>
          <w:szCs w:val="28"/>
          <w:lang w:val="kk-KZ"/>
        </w:rPr>
        <w:t>-</w:t>
      </w:r>
      <w:r w:rsidRPr="006E694D">
        <w:rPr>
          <w:szCs w:val="28"/>
          <w:lang w:val="kk-KZ"/>
        </w:rPr>
        <w:tab/>
        <w:t>Айыптаушының сөзі;</w:t>
      </w:r>
    </w:p>
    <w:p w:rsidR="006E694D" w:rsidRPr="006E694D" w:rsidRDefault="006E694D" w:rsidP="006E694D">
      <w:pPr>
        <w:shd w:val="clear" w:color="auto" w:fill="FFFFFF"/>
        <w:ind w:firstLine="426"/>
        <w:jc w:val="both"/>
        <w:rPr>
          <w:szCs w:val="28"/>
          <w:lang w:val="kk-KZ"/>
        </w:rPr>
      </w:pPr>
      <w:r w:rsidRPr="006E694D">
        <w:rPr>
          <w:szCs w:val="28"/>
          <w:lang w:val="kk-KZ"/>
        </w:rPr>
        <w:t>-</w:t>
      </w:r>
      <w:r w:rsidRPr="006E694D">
        <w:rPr>
          <w:szCs w:val="28"/>
          <w:lang w:val="kk-KZ"/>
        </w:rPr>
        <w:tab/>
        <w:t>Жәбірленушінің немесе оның өкілінің сөзі;</w:t>
      </w:r>
    </w:p>
    <w:p w:rsidR="006E694D" w:rsidRPr="006E694D" w:rsidRDefault="006E694D" w:rsidP="006E694D">
      <w:pPr>
        <w:shd w:val="clear" w:color="auto" w:fill="FFFFFF"/>
        <w:ind w:firstLine="426"/>
        <w:jc w:val="both"/>
        <w:rPr>
          <w:szCs w:val="28"/>
          <w:lang w:val="kk-KZ"/>
        </w:rPr>
      </w:pPr>
      <w:r w:rsidRPr="006E694D">
        <w:rPr>
          <w:szCs w:val="28"/>
          <w:lang w:val="kk-KZ"/>
        </w:rPr>
        <w:t>-Азаматтық талапкер мен азаматтық жауапкердің немесе олардьңөкілдерінің сөзі;</w:t>
      </w:r>
    </w:p>
    <w:p w:rsidR="006E694D" w:rsidRPr="006E694D" w:rsidRDefault="006E694D" w:rsidP="006E694D">
      <w:pPr>
        <w:shd w:val="clear" w:color="auto" w:fill="FFFFFF"/>
        <w:ind w:firstLine="426"/>
        <w:jc w:val="both"/>
        <w:rPr>
          <w:szCs w:val="28"/>
        </w:rPr>
      </w:pPr>
      <w:r w:rsidRPr="006E694D">
        <w:rPr>
          <w:szCs w:val="28"/>
        </w:rPr>
        <w:t>-</w:t>
      </w:r>
      <w:r w:rsidRPr="006E694D">
        <w:rPr>
          <w:szCs w:val="28"/>
        </w:rPr>
        <w:tab/>
        <w:t>Айыпталушының сөзі;</w:t>
      </w:r>
    </w:p>
    <w:p w:rsidR="006E694D" w:rsidRPr="006E694D" w:rsidRDefault="006E694D" w:rsidP="006E694D">
      <w:pPr>
        <w:shd w:val="clear" w:color="auto" w:fill="FFFFFF"/>
        <w:ind w:firstLine="426"/>
        <w:jc w:val="both"/>
        <w:rPr>
          <w:szCs w:val="28"/>
        </w:rPr>
      </w:pPr>
      <w:r w:rsidRPr="006E694D">
        <w:rPr>
          <w:szCs w:val="28"/>
        </w:rPr>
        <w:t>-</w:t>
      </w:r>
      <w:r w:rsidRPr="006E694D">
        <w:rPr>
          <w:szCs w:val="28"/>
        </w:rPr>
        <w:tab/>
        <w:t>Қорғаушының сөзі.</w:t>
      </w:r>
    </w:p>
    <w:p w:rsidR="006E694D" w:rsidRDefault="006E694D" w:rsidP="006E694D">
      <w:pPr>
        <w:shd w:val="clear" w:color="auto" w:fill="FFFFFF"/>
        <w:ind w:firstLine="426"/>
        <w:jc w:val="both"/>
        <w:rPr>
          <w:szCs w:val="28"/>
          <w:lang w:val="kk-KZ"/>
        </w:rPr>
      </w:pPr>
      <w:r w:rsidRPr="006E694D">
        <w:rPr>
          <w:szCs w:val="28"/>
        </w:rPr>
        <w:t>Процеске қатысушылардың сөз сөйлеу ретін олардың ұсыныстары бойынша сот белгілейді, бірақ барлық жағдайда да бі</w:t>
      </w:r>
      <w:proofErr w:type="gramStart"/>
      <w:r w:rsidRPr="006E694D">
        <w:rPr>
          <w:szCs w:val="28"/>
        </w:rPr>
        <w:t>р</w:t>
      </w:r>
      <w:proofErr w:type="gramEnd"/>
      <w:r w:rsidRPr="006E694D">
        <w:rPr>
          <w:szCs w:val="28"/>
        </w:rPr>
        <w:t>інші болып айыптаушы сөз сөйлейді.</w:t>
      </w:r>
    </w:p>
    <w:p w:rsidR="006E694D" w:rsidRPr="006E694D" w:rsidRDefault="006E694D" w:rsidP="006E694D">
      <w:pPr>
        <w:shd w:val="clear" w:color="auto" w:fill="FFFFFF"/>
        <w:ind w:firstLine="426"/>
        <w:jc w:val="both"/>
        <w:rPr>
          <w:szCs w:val="28"/>
          <w:lang w:val="kk-KZ"/>
        </w:rPr>
      </w:pPr>
      <w:r w:rsidRPr="006E694D">
        <w:rPr>
          <w:szCs w:val="28"/>
          <w:lang w:val="kk-KZ"/>
        </w:rPr>
        <w:t>Сот жарыссөзі аяқталған соң, төрағалық етуші сотталушыға соңғы сөз реді. Сотталушыға оның соңғы сөзі кезінде ешқандай сұрақ қоюға жол берілмейді.</w:t>
      </w:r>
    </w:p>
    <w:p w:rsidR="006E694D" w:rsidRPr="006E694D" w:rsidRDefault="006E694D" w:rsidP="006E694D">
      <w:pPr>
        <w:shd w:val="clear" w:color="auto" w:fill="FFFFFF"/>
        <w:ind w:firstLine="426"/>
        <w:jc w:val="both"/>
        <w:rPr>
          <w:szCs w:val="28"/>
          <w:lang w:val="kk-KZ"/>
        </w:rPr>
      </w:pPr>
      <w:r w:rsidRPr="006E694D">
        <w:rPr>
          <w:szCs w:val="28"/>
          <w:lang w:val="kk-KZ"/>
        </w:rPr>
        <w:t>Сот сотталушының соңғы сөзінің ұзақтығын белгілеуге құқылы емес. төрағалық етуші, егер сотталушының сөзі қаралған іске қатысы жоқ мән-жайларға қатысты болса, оны тоқтатуға құқылы.</w:t>
      </w:r>
    </w:p>
    <w:p w:rsidR="006E694D" w:rsidRPr="006E694D" w:rsidRDefault="006E694D" w:rsidP="006E694D">
      <w:pPr>
        <w:shd w:val="clear" w:color="auto" w:fill="FFFFFF"/>
        <w:ind w:firstLine="426"/>
        <w:jc w:val="both"/>
        <w:rPr>
          <w:szCs w:val="28"/>
          <w:lang w:val="kk-KZ"/>
        </w:rPr>
      </w:pPr>
      <w:r w:rsidRPr="006E694D">
        <w:rPr>
          <w:szCs w:val="28"/>
          <w:lang w:val="kk-KZ"/>
        </w:rPr>
        <w:t>Процестік келісім немесе медиациялық тәртіппен татуласуға қол жеткізу туралы келісім жасалған істер бойынша қысқартылған сот тергеуі кезінде сотталушының соңғы сөзі айтылмайды.</w:t>
      </w:r>
    </w:p>
    <w:p w:rsidR="0092726B" w:rsidRDefault="0092726B" w:rsidP="0092726B">
      <w:pPr>
        <w:shd w:val="clear" w:color="auto" w:fill="FFFFFF"/>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sidR="006E694D">
        <w:rPr>
          <w:i/>
          <w:color w:val="000000"/>
          <w:u w:val="single"/>
          <w:lang w:val="kk-KZ"/>
        </w:rPr>
        <w:t>ситуациялық есеп.</w:t>
      </w:r>
    </w:p>
    <w:p w:rsidR="006E694D" w:rsidRDefault="006E694D" w:rsidP="006E694D">
      <w:pPr>
        <w:shd w:val="clear" w:color="auto" w:fill="FFFFFF"/>
        <w:ind w:firstLine="426"/>
        <w:jc w:val="both"/>
        <w:rPr>
          <w:color w:val="000000"/>
          <w:lang w:val="kk-KZ"/>
        </w:rPr>
      </w:pPr>
      <w:r>
        <w:rPr>
          <w:color w:val="000000"/>
          <w:lang w:val="kk-KZ"/>
        </w:rPr>
        <w:t>Қарастырылып жатқан тақырыпты дұрыс меңгеру үшін ситуациялық жағдайларды заң аясында іс-әрекеттерін саралай отырып, қылмысты ашу тәсілін қолдану қажет.</w:t>
      </w:r>
    </w:p>
    <w:p w:rsidR="006E694D" w:rsidRDefault="006E694D" w:rsidP="006E694D">
      <w:pPr>
        <w:shd w:val="clear" w:color="auto" w:fill="FFFFFF"/>
        <w:ind w:firstLine="426"/>
        <w:jc w:val="both"/>
        <w:rPr>
          <w:noProof/>
          <w:lang w:val="kk-KZ"/>
        </w:rPr>
      </w:pPr>
      <w:r w:rsidRPr="006B18A7">
        <w:rPr>
          <w:noProof/>
          <w:u w:val="single"/>
          <w:lang w:val="kk-KZ"/>
        </w:rPr>
        <w:t>Жағдайды талқылау</w:t>
      </w:r>
      <w:r w:rsidRPr="006843CB">
        <w:rPr>
          <w:b/>
          <w:noProof/>
          <w:lang w:val="kk-KZ"/>
        </w:rPr>
        <w:t xml:space="preserve">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6E694D" w:rsidRDefault="006E694D" w:rsidP="006E694D">
      <w:pPr>
        <w:shd w:val="clear" w:color="auto" w:fill="FFFFFF"/>
        <w:ind w:firstLine="426"/>
        <w:jc w:val="both"/>
        <w:rPr>
          <w:noProof/>
          <w:lang w:val="kk-KZ"/>
        </w:rPr>
      </w:pPr>
      <w:r>
        <w:rPr>
          <w:noProof/>
          <w:lang w:val="kk-KZ"/>
        </w:rPr>
        <w:t>Мұндай жағдайда студенттерге баға-жағдай ұсынылады, яғни олар жағдайды сипаттап және оның шешу жолдарын: тек оның қаншалықты заңды және тиімді екенін бағалау.</w:t>
      </w:r>
    </w:p>
    <w:p w:rsidR="006E694D" w:rsidRDefault="006E694D" w:rsidP="006E694D">
      <w:pPr>
        <w:shd w:val="clear" w:color="auto" w:fill="FFFFFF"/>
        <w:ind w:firstLine="426"/>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6E694D" w:rsidRDefault="006E694D" w:rsidP="006E694D">
      <w:pPr>
        <w:shd w:val="clear" w:color="auto" w:fill="FFFFFF"/>
        <w:ind w:firstLine="426"/>
        <w:jc w:val="both"/>
        <w:rPr>
          <w:noProof/>
          <w:lang w:val="kk-KZ"/>
        </w:rPr>
      </w:pPr>
      <w:r>
        <w:rPr>
          <w:noProof/>
          <w:lang w:val="kk-KZ"/>
        </w:rPr>
        <w:t>Студенттерге қарастырылып отырған мәліметтерден бір ақпаратты зерделеу ұсынылады. Сабақ үстінде студенттер заңға және қарастырылып отырған тақырып бойынша қайнар көздерге сілтеме жасай отырып, қалыптасқан жағдайдан шешу жолдарын ұсынып, мәселенің қойылуын жүзеге асыру қажет.</w:t>
      </w:r>
    </w:p>
    <w:p w:rsidR="00AF53A0" w:rsidRDefault="0092726B" w:rsidP="0092726B">
      <w:pPr>
        <w:shd w:val="clear" w:color="auto" w:fill="FFFFFF"/>
        <w:ind w:firstLine="426"/>
        <w:jc w:val="both"/>
        <w:rPr>
          <w:noProof/>
          <w:lang w:val="kk-KZ"/>
        </w:rPr>
      </w:pPr>
      <w:r w:rsidRPr="004D1CCD">
        <w:rPr>
          <w:b/>
          <w:lang w:val="sr-Cyrl-CS"/>
        </w:rPr>
        <w:lastRenderedPageBreak/>
        <w:t>Сабаққа дайындалу үшін студенттерге</w:t>
      </w:r>
      <w:r>
        <w:rPr>
          <w:b/>
          <w:lang w:val="sr-Cyrl-CS"/>
        </w:rPr>
        <w:t xml:space="preserve"> арналған</w:t>
      </w:r>
      <w:r w:rsidRPr="004D1CCD">
        <w:rPr>
          <w:b/>
          <w:lang w:val="sr-Cyrl-CS"/>
        </w:rPr>
        <w:t xml:space="preserve"> ұсыныстар:</w:t>
      </w:r>
      <w:r>
        <w:rPr>
          <w:b/>
          <w:lang w:val="sr-Cyrl-CS"/>
        </w:rPr>
        <w:t xml:space="preserve"> </w:t>
      </w:r>
      <w:r w:rsidR="006E694D">
        <w:rPr>
          <w:szCs w:val="28"/>
          <w:lang w:val="kk-KZ" w:eastAsia="ko-KR"/>
        </w:rPr>
        <w:t xml:space="preserve">Қазақстан Республикасының Қылмыстық процесстік кодексінің нормаларын пайдалана отырып, </w:t>
      </w:r>
      <w:r w:rsidR="00660031">
        <w:rPr>
          <w:szCs w:val="28"/>
          <w:lang w:val="kk-KZ" w:eastAsia="ko-KR"/>
        </w:rPr>
        <w:t>басы сот талқылауында, сот тергеуінде, сот жарыс сөзінде кездесетін, қарастырылатын ситуациялық жағдайларды заң аясында зерттеу.</w:t>
      </w:r>
    </w:p>
    <w:p w:rsidR="00127120" w:rsidRDefault="00127120" w:rsidP="0092726B">
      <w:pPr>
        <w:shd w:val="clear" w:color="auto" w:fill="FFFFFF"/>
        <w:ind w:firstLine="426"/>
        <w:jc w:val="both"/>
        <w:rPr>
          <w:b/>
          <w:szCs w:val="28"/>
          <w:lang w:val="kk-KZ" w:eastAsia="ko-KR"/>
        </w:rPr>
      </w:pPr>
    </w:p>
    <w:p w:rsidR="00AF53A0" w:rsidRDefault="00AF53A0" w:rsidP="0092726B">
      <w:pPr>
        <w:shd w:val="clear" w:color="auto" w:fill="FFFFFF"/>
        <w:ind w:firstLine="426"/>
        <w:jc w:val="both"/>
        <w:rPr>
          <w:b/>
          <w:szCs w:val="28"/>
          <w:lang w:val="kk-KZ" w:eastAsia="ko-KR"/>
        </w:rPr>
      </w:pPr>
      <w:r w:rsidRPr="008378AB">
        <w:rPr>
          <w:b/>
          <w:szCs w:val="28"/>
          <w:lang w:val="kk-KZ" w:eastAsia="ko-KR"/>
        </w:rPr>
        <w:t>Бақылау сұрақтары:</w:t>
      </w:r>
    </w:p>
    <w:p w:rsidR="00CA619E" w:rsidRDefault="00660031" w:rsidP="00F835A3">
      <w:pPr>
        <w:pStyle w:val="ac"/>
        <w:numPr>
          <w:ilvl w:val="0"/>
          <w:numId w:val="29"/>
        </w:numPr>
        <w:shd w:val="clear" w:color="auto" w:fill="FFFFFF"/>
        <w:jc w:val="both"/>
        <w:rPr>
          <w:bCs/>
          <w:szCs w:val="28"/>
          <w:lang w:val="kk-KZ"/>
        </w:rPr>
      </w:pPr>
      <w:r w:rsidRPr="00660031">
        <w:rPr>
          <w:bCs/>
          <w:szCs w:val="28"/>
          <w:lang w:val="kk-KZ"/>
        </w:rPr>
        <w:t xml:space="preserve">. Басты сот талқылауының дайындық бөлігінің ашылуынан кейін </w:t>
      </w:r>
      <w:r>
        <w:rPr>
          <w:bCs/>
          <w:szCs w:val="28"/>
          <w:lang w:val="kk-KZ"/>
        </w:rPr>
        <w:t>атқарылатын</w:t>
      </w:r>
      <w:r w:rsidRPr="00660031">
        <w:rPr>
          <w:bCs/>
          <w:szCs w:val="28"/>
          <w:lang w:val="kk-KZ"/>
        </w:rPr>
        <w:t xml:space="preserve"> іс-әрекеттер</w:t>
      </w:r>
      <w:r>
        <w:rPr>
          <w:bCs/>
          <w:szCs w:val="28"/>
          <w:lang w:val="kk-KZ"/>
        </w:rPr>
        <w:t>?</w:t>
      </w:r>
    </w:p>
    <w:p w:rsidR="00660031" w:rsidRDefault="00660031" w:rsidP="00F835A3">
      <w:pPr>
        <w:pStyle w:val="ac"/>
        <w:numPr>
          <w:ilvl w:val="0"/>
          <w:numId w:val="29"/>
        </w:numPr>
        <w:shd w:val="clear" w:color="auto" w:fill="FFFFFF"/>
        <w:jc w:val="both"/>
        <w:rPr>
          <w:bCs/>
          <w:szCs w:val="28"/>
          <w:lang w:val="kk-KZ"/>
        </w:rPr>
      </w:pPr>
      <w:r w:rsidRPr="00660031">
        <w:rPr>
          <w:bCs/>
          <w:szCs w:val="28"/>
          <w:lang w:val="kk-KZ"/>
        </w:rPr>
        <w:t>Сот тергеуі</w:t>
      </w:r>
      <w:r>
        <w:rPr>
          <w:bCs/>
          <w:szCs w:val="28"/>
          <w:lang w:val="kk-KZ"/>
        </w:rPr>
        <w:t xml:space="preserve"> қандай тәртіппен жүзеге асырылады?</w:t>
      </w:r>
    </w:p>
    <w:p w:rsidR="00660031" w:rsidRDefault="00660031" w:rsidP="00F835A3">
      <w:pPr>
        <w:pStyle w:val="ac"/>
        <w:numPr>
          <w:ilvl w:val="0"/>
          <w:numId w:val="29"/>
        </w:numPr>
        <w:shd w:val="clear" w:color="auto" w:fill="FFFFFF"/>
        <w:jc w:val="both"/>
        <w:rPr>
          <w:bCs/>
          <w:szCs w:val="28"/>
          <w:lang w:val="kk-KZ"/>
        </w:rPr>
      </w:pPr>
      <w:r>
        <w:rPr>
          <w:bCs/>
          <w:szCs w:val="28"/>
          <w:lang w:val="kk-KZ"/>
        </w:rPr>
        <w:t>Қандай жағдайда сот жарыссөзі жүргізілмейді?</w:t>
      </w:r>
    </w:p>
    <w:p w:rsidR="00660031" w:rsidRDefault="00660031" w:rsidP="00F835A3">
      <w:pPr>
        <w:pStyle w:val="ac"/>
        <w:numPr>
          <w:ilvl w:val="0"/>
          <w:numId w:val="29"/>
        </w:numPr>
        <w:shd w:val="clear" w:color="auto" w:fill="FFFFFF"/>
        <w:jc w:val="both"/>
        <w:rPr>
          <w:bCs/>
          <w:szCs w:val="28"/>
          <w:lang w:val="kk-KZ"/>
        </w:rPr>
      </w:pPr>
      <w:r>
        <w:rPr>
          <w:bCs/>
          <w:szCs w:val="28"/>
          <w:lang w:val="kk-KZ"/>
        </w:rPr>
        <w:t>Сотталушының соңғы сөзі қаншалықты маңызды?</w:t>
      </w:r>
    </w:p>
    <w:p w:rsidR="00660031" w:rsidRPr="00660031" w:rsidRDefault="00660031" w:rsidP="00F835A3">
      <w:pPr>
        <w:pStyle w:val="ac"/>
        <w:numPr>
          <w:ilvl w:val="0"/>
          <w:numId w:val="29"/>
        </w:numPr>
        <w:shd w:val="clear" w:color="auto" w:fill="FFFFFF"/>
        <w:jc w:val="both"/>
        <w:rPr>
          <w:bCs/>
          <w:szCs w:val="28"/>
          <w:lang w:val="kk-KZ"/>
        </w:rPr>
      </w:pPr>
      <w:r>
        <w:rPr>
          <w:bCs/>
          <w:szCs w:val="28"/>
          <w:lang w:val="kk-KZ"/>
        </w:rPr>
        <w:t>Қандай жағдайда сотталушыға соңғы сөз берілмейді?</w:t>
      </w:r>
    </w:p>
    <w:p w:rsidR="00660031" w:rsidRDefault="00660031" w:rsidP="00660031">
      <w:pPr>
        <w:shd w:val="clear" w:color="auto" w:fill="FFFFFF"/>
        <w:jc w:val="both"/>
        <w:rPr>
          <w:bCs/>
          <w:szCs w:val="28"/>
          <w:lang w:val="kk-KZ"/>
        </w:rPr>
      </w:pPr>
    </w:p>
    <w:p w:rsidR="00660031" w:rsidRPr="00660031" w:rsidRDefault="00660031" w:rsidP="00660031">
      <w:pPr>
        <w:ind w:firstLine="426"/>
        <w:jc w:val="both"/>
        <w:rPr>
          <w:b/>
          <w:bCs/>
          <w:szCs w:val="28"/>
          <w:lang w:val="kk-KZ"/>
        </w:rPr>
      </w:pPr>
      <w:r w:rsidRPr="00660031">
        <w:rPr>
          <w:b/>
          <w:bCs/>
          <w:szCs w:val="28"/>
          <w:lang w:val="kk-KZ"/>
        </w:rPr>
        <w:t>Нормативтік қайнар көздер:</w:t>
      </w:r>
    </w:p>
    <w:p w:rsidR="00660031" w:rsidRPr="00660031" w:rsidRDefault="00660031" w:rsidP="00F835A3">
      <w:pPr>
        <w:pStyle w:val="ac"/>
        <w:numPr>
          <w:ilvl w:val="0"/>
          <w:numId w:val="27"/>
        </w:numPr>
        <w:ind w:left="0" w:firstLine="426"/>
        <w:jc w:val="both"/>
        <w:rPr>
          <w:bCs/>
          <w:szCs w:val="28"/>
          <w:lang w:val="kk-KZ"/>
        </w:rPr>
      </w:pPr>
      <w:r w:rsidRPr="00660031">
        <w:rPr>
          <w:bCs/>
          <w:szCs w:val="28"/>
          <w:lang w:val="kk-KZ"/>
        </w:rPr>
        <w:t>Международный Пакт о гражданских и политических правах (Нью-Йорк, 19 декабря 1966 г.) // Бюллетень международных договоров РК, 2006 п, № 4, ст. 30.</w:t>
      </w:r>
    </w:p>
    <w:p w:rsidR="00660031" w:rsidRPr="00660031" w:rsidRDefault="00660031" w:rsidP="00F835A3">
      <w:pPr>
        <w:pStyle w:val="ac"/>
        <w:numPr>
          <w:ilvl w:val="0"/>
          <w:numId w:val="27"/>
        </w:numPr>
        <w:ind w:left="0" w:firstLine="426"/>
        <w:jc w:val="both"/>
        <w:rPr>
          <w:bCs/>
          <w:szCs w:val="28"/>
          <w:lang w:val="kk-KZ"/>
        </w:rPr>
      </w:pPr>
      <w:r w:rsidRPr="00660031">
        <w:rPr>
          <w:bCs/>
          <w:szCs w:val="28"/>
          <w:lang w:val="kk-KZ"/>
        </w:rPr>
        <w:t>Қазақстан Республикасының Конституциясы. Бүкілхалықтық референдумда 1995 жылы 30 тамызда қабылданған // Қазақстан Республикасы Парламентінің ведомостілері. 1996. № 4. 217-бап.</w:t>
      </w:r>
    </w:p>
    <w:p w:rsidR="00660031" w:rsidRPr="00660031" w:rsidRDefault="00660031" w:rsidP="00F835A3">
      <w:pPr>
        <w:pStyle w:val="ac"/>
        <w:numPr>
          <w:ilvl w:val="0"/>
          <w:numId w:val="27"/>
        </w:numPr>
        <w:ind w:left="0" w:firstLine="426"/>
        <w:jc w:val="both"/>
        <w:rPr>
          <w:bCs/>
          <w:szCs w:val="28"/>
          <w:lang w:val="kk-KZ"/>
        </w:rPr>
      </w:pPr>
      <w:r w:rsidRPr="00660031">
        <w:rPr>
          <w:bCs/>
          <w:szCs w:val="28"/>
          <w:lang w:val="kk-KZ"/>
        </w:rPr>
        <w:t>Қазакстан Республикасының 2010-2020 жылдар аралығына Құқықтық саясат тұжырымдамасы, Қазақстан Республикасы Президентінің № 858 Жарлығымен 2009 жыл 24 тамызда бекітілген // Егемен Қазақстан, № 205 (25949) 27 тамыз 2009 жыл.</w:t>
      </w:r>
    </w:p>
    <w:p w:rsidR="00660031" w:rsidRPr="00660031" w:rsidRDefault="00660031" w:rsidP="00F835A3">
      <w:pPr>
        <w:pStyle w:val="ac"/>
        <w:numPr>
          <w:ilvl w:val="0"/>
          <w:numId w:val="27"/>
        </w:numPr>
        <w:ind w:left="0" w:firstLine="426"/>
        <w:jc w:val="both"/>
        <w:rPr>
          <w:bCs/>
          <w:szCs w:val="28"/>
          <w:lang w:val="kk-KZ"/>
        </w:rPr>
      </w:pPr>
      <w:r w:rsidRPr="00660031">
        <w:rPr>
          <w:bCs/>
          <w:szCs w:val="28"/>
          <w:lang w:val="kk-KZ"/>
        </w:rPr>
        <w:t>Қазақстан Республикасының Қылмыстық-процестік кодексі. 3 шілде, 2014 жыл № 231-У // Қазақстан Республикасы Парламентінің ведомостілері. 2014. № 15-П (2664-П). 88-бап. (24.11.2015 ж. жағдайы бойынша).</w:t>
      </w:r>
    </w:p>
    <w:p w:rsidR="00660031" w:rsidRPr="00660031" w:rsidRDefault="00660031" w:rsidP="00660031">
      <w:pPr>
        <w:ind w:firstLine="426"/>
        <w:jc w:val="both"/>
        <w:rPr>
          <w:b/>
          <w:bCs/>
          <w:szCs w:val="28"/>
          <w:lang w:val="kk-KZ"/>
        </w:rPr>
      </w:pPr>
    </w:p>
    <w:p w:rsidR="00660031" w:rsidRPr="00660031" w:rsidRDefault="00231F5A" w:rsidP="00660031">
      <w:pPr>
        <w:ind w:firstLine="426"/>
        <w:jc w:val="both"/>
        <w:rPr>
          <w:b/>
          <w:bCs/>
          <w:szCs w:val="28"/>
          <w:lang w:val="kk-KZ"/>
        </w:rPr>
      </w:pPr>
      <w:r>
        <w:rPr>
          <w:b/>
          <w:bCs/>
          <w:szCs w:val="28"/>
          <w:lang w:val="kk-KZ"/>
        </w:rPr>
        <w:t>Ә</w:t>
      </w:r>
      <w:r w:rsidR="00660031" w:rsidRPr="00660031">
        <w:rPr>
          <w:b/>
          <w:bCs/>
          <w:szCs w:val="28"/>
          <w:lang w:val="kk-KZ"/>
        </w:rPr>
        <w:t>дебиеттер:</w:t>
      </w:r>
    </w:p>
    <w:p w:rsidR="00660031" w:rsidRPr="00660031" w:rsidRDefault="00660031" w:rsidP="00F835A3">
      <w:pPr>
        <w:pStyle w:val="ac"/>
        <w:numPr>
          <w:ilvl w:val="0"/>
          <w:numId w:val="28"/>
        </w:numPr>
        <w:ind w:left="0" w:firstLine="426"/>
        <w:jc w:val="both"/>
        <w:rPr>
          <w:bCs/>
          <w:szCs w:val="28"/>
          <w:lang w:val="kk-KZ"/>
        </w:rPr>
      </w:pPr>
      <w:r w:rsidRPr="00660031">
        <w:rPr>
          <w:bCs/>
          <w:szCs w:val="28"/>
          <w:lang w:val="kk-KZ"/>
        </w:rPr>
        <w:t>Уголовно-процессуальное право Республики Казахстан. Часть Общая: Академический курс /Под ред. д.ю.н., профессора Б.Х. Толеубековой. Книга первая. Алматы: ТОО Издательская компания «НА8», 2004.</w:t>
      </w:r>
    </w:p>
    <w:p w:rsidR="00660031" w:rsidRPr="00660031" w:rsidRDefault="00660031" w:rsidP="00F835A3">
      <w:pPr>
        <w:pStyle w:val="ac"/>
        <w:numPr>
          <w:ilvl w:val="0"/>
          <w:numId w:val="28"/>
        </w:numPr>
        <w:ind w:left="0" w:firstLine="426"/>
        <w:jc w:val="both"/>
        <w:rPr>
          <w:bCs/>
          <w:szCs w:val="28"/>
          <w:lang w:val="kk-KZ"/>
        </w:rPr>
      </w:pPr>
      <w:r w:rsidRPr="00660031">
        <w:rPr>
          <w:bCs/>
          <w:szCs w:val="28"/>
          <w:lang w:val="kk-KZ"/>
        </w:rPr>
        <w:t>Уголовно-процессуальное право Российской Федерации: Учебник. / Отв. ред. П.А. Лупинская. М.: Юристъ, 2001.</w:t>
      </w:r>
    </w:p>
    <w:p w:rsidR="00660031" w:rsidRPr="00660031" w:rsidRDefault="00660031" w:rsidP="00F835A3">
      <w:pPr>
        <w:pStyle w:val="ac"/>
        <w:numPr>
          <w:ilvl w:val="0"/>
          <w:numId w:val="28"/>
        </w:numPr>
        <w:ind w:left="0" w:firstLine="426"/>
        <w:jc w:val="both"/>
        <w:rPr>
          <w:bCs/>
          <w:szCs w:val="28"/>
          <w:lang w:val="kk-KZ"/>
        </w:rPr>
      </w:pPr>
      <w:r w:rsidRPr="00660031">
        <w:rPr>
          <w:bCs/>
          <w:szCs w:val="28"/>
          <w:lang w:val="kk-KZ"/>
        </w:rPr>
        <w:t>Қазақстан Республикасының Қылмыстык кодексі. 3 шілде, 2014 жыл № 226-У (16.11.2015 ж. жағдайы бойынша өзгертулер мен толықтыруларымен) // Қазақстан Республикасы Парламентінің ведомостілері. 2014 жыл, шілде, № 13 (2662), 83-бап.</w:t>
      </w:r>
    </w:p>
    <w:p w:rsidR="00660031" w:rsidRPr="00660031" w:rsidRDefault="00660031" w:rsidP="00F835A3">
      <w:pPr>
        <w:pStyle w:val="ac"/>
        <w:numPr>
          <w:ilvl w:val="0"/>
          <w:numId w:val="28"/>
        </w:numPr>
        <w:ind w:left="0" w:firstLine="426"/>
        <w:jc w:val="both"/>
        <w:rPr>
          <w:bCs/>
          <w:szCs w:val="28"/>
          <w:lang w:val="kk-KZ"/>
        </w:rPr>
      </w:pPr>
      <w:r w:rsidRPr="00660031">
        <w:rPr>
          <w:bCs/>
          <w:szCs w:val="28"/>
          <w:lang w:val="kk-KZ"/>
        </w:rPr>
        <w:t>«Қылмыстық істер бойынша сот өндірісінің жариялылық қағидасының сақталуын» бақылау туралы Қазақстан Республикасы Жоғарғы Сотының 2003 жылғы 15 қаңтардағы № 3 нормативтік қаулысы (24.12.2014 ж. жағдайына сай өзгерістер мен толықтырулар бойынша) // Заң газеті, 2003 жыл, 15 қаңтар № 3.</w:t>
      </w:r>
    </w:p>
    <w:p w:rsidR="00660031" w:rsidRPr="00660031" w:rsidRDefault="00660031" w:rsidP="00F835A3">
      <w:pPr>
        <w:pStyle w:val="ac"/>
        <w:numPr>
          <w:ilvl w:val="0"/>
          <w:numId w:val="28"/>
        </w:numPr>
        <w:ind w:left="0" w:firstLine="426"/>
        <w:jc w:val="both"/>
        <w:rPr>
          <w:bCs/>
          <w:szCs w:val="28"/>
          <w:lang w:val="kk-KZ"/>
        </w:rPr>
      </w:pPr>
      <w:r w:rsidRPr="00660031">
        <w:rPr>
          <w:bCs/>
          <w:szCs w:val="28"/>
          <w:lang w:val="kk-KZ"/>
        </w:rPr>
        <w:t>Қазақстан Республикасы Жоғарғы Соты пленарлық мәжілісінің «Сот үкімі» туралы 2002 жыл 15 тамыздағы № 19 нормативтік қаулысы (25.06.2010 ж. жағдайына сай өзгерістер мен толықтырулар бойынша) // Қазақстан Республикасы Жоғарғы Сотының бюллетені № 9, қыркүйек 2002 жыл.</w:t>
      </w:r>
    </w:p>
    <w:p w:rsidR="00660031" w:rsidRPr="00660031" w:rsidRDefault="00660031" w:rsidP="00660031">
      <w:pPr>
        <w:ind w:firstLine="426"/>
        <w:jc w:val="both"/>
        <w:rPr>
          <w:bCs/>
          <w:szCs w:val="28"/>
          <w:lang w:val="kk-KZ"/>
        </w:rPr>
      </w:pPr>
    </w:p>
    <w:p w:rsidR="00660031" w:rsidRPr="00660031" w:rsidRDefault="00660031" w:rsidP="00660031">
      <w:pPr>
        <w:ind w:firstLine="426"/>
        <w:jc w:val="both"/>
        <w:rPr>
          <w:b/>
          <w:bCs/>
          <w:szCs w:val="28"/>
          <w:lang w:val="kk-KZ"/>
        </w:rPr>
      </w:pPr>
      <w:r w:rsidRPr="00660031">
        <w:rPr>
          <w:b/>
          <w:bCs/>
          <w:szCs w:val="28"/>
          <w:lang w:val="kk-KZ"/>
        </w:rPr>
        <w:t>Ұсынылатын әдебиеттер:</w:t>
      </w:r>
    </w:p>
    <w:p w:rsidR="00660031" w:rsidRPr="00660031" w:rsidRDefault="00660031" w:rsidP="00660031">
      <w:pPr>
        <w:ind w:firstLine="426"/>
        <w:jc w:val="both"/>
        <w:rPr>
          <w:bCs/>
          <w:szCs w:val="28"/>
          <w:lang w:val="kk-KZ"/>
        </w:rPr>
      </w:pPr>
      <w:r w:rsidRPr="00660031">
        <w:rPr>
          <w:bCs/>
          <w:szCs w:val="28"/>
          <w:lang w:val="kk-KZ"/>
        </w:rPr>
        <w:t>1.</w:t>
      </w:r>
      <w:r w:rsidRPr="00660031">
        <w:rPr>
          <w:bCs/>
          <w:szCs w:val="28"/>
          <w:lang w:val="kk-KZ"/>
        </w:rPr>
        <w:tab/>
        <w:t>Толеубекова Б.Х. Модель системы процессуальных стадий по проекту УПК Республики Казахстан // Взаимопроикновение правовых систем как тенденцияразвития права: Материалы межд. науч.-прак. конф., г. Москва, 30 декабря 2013гМ.: МЦПИ, 2013. С. 37-40.</w:t>
      </w:r>
    </w:p>
    <w:p w:rsidR="00660031" w:rsidRPr="00660031" w:rsidRDefault="00660031" w:rsidP="00660031">
      <w:pPr>
        <w:ind w:firstLine="426"/>
        <w:jc w:val="both"/>
        <w:rPr>
          <w:bCs/>
          <w:szCs w:val="28"/>
          <w:lang w:val="kk-KZ"/>
        </w:rPr>
      </w:pPr>
      <w:r>
        <w:rPr>
          <w:bCs/>
          <w:szCs w:val="28"/>
          <w:lang w:val="kk-KZ"/>
        </w:rPr>
        <w:t xml:space="preserve">2. </w:t>
      </w:r>
      <w:r w:rsidRPr="00660031">
        <w:rPr>
          <w:bCs/>
          <w:szCs w:val="28"/>
          <w:lang w:val="kk-KZ"/>
        </w:rPr>
        <w:t>Толеубекова Б.Х. Адвокат как участник уголовного судопроизводства // Ха-баршы / Вестник Каз НПУ им. Абая, Серия «Юриспруденция», 2015, № 2 (40) 2. 57-60.</w:t>
      </w:r>
    </w:p>
    <w:p w:rsidR="00660031" w:rsidRPr="00660031" w:rsidRDefault="00660031" w:rsidP="00660031">
      <w:pPr>
        <w:ind w:firstLine="426"/>
        <w:jc w:val="both"/>
        <w:rPr>
          <w:bCs/>
          <w:szCs w:val="28"/>
          <w:lang w:val="kk-KZ"/>
        </w:rPr>
      </w:pPr>
      <w:r>
        <w:rPr>
          <w:bCs/>
          <w:szCs w:val="28"/>
          <w:lang w:val="kk-KZ"/>
        </w:rPr>
        <w:lastRenderedPageBreak/>
        <w:t xml:space="preserve">3. </w:t>
      </w:r>
      <w:r w:rsidRPr="00660031">
        <w:rPr>
          <w:bCs/>
          <w:szCs w:val="28"/>
          <w:lang w:val="kk-KZ"/>
        </w:rPr>
        <w:t>ТолеубековаБ.Х. Стадии уголовного процессав контексте новогоУПК Республики Казахстан // ВulletinAlmanachscienceassociationFRANCE-KAZAKHSTAN, 2015,№4. С. 29-35.</w:t>
      </w:r>
    </w:p>
    <w:p w:rsidR="00660031" w:rsidRPr="00660031" w:rsidRDefault="00660031" w:rsidP="00660031">
      <w:pPr>
        <w:ind w:firstLine="426"/>
        <w:jc w:val="both"/>
        <w:rPr>
          <w:bCs/>
          <w:szCs w:val="28"/>
          <w:lang w:val="kk-KZ"/>
        </w:rPr>
      </w:pPr>
      <w:r>
        <w:rPr>
          <w:bCs/>
          <w:szCs w:val="28"/>
          <w:lang w:val="kk-KZ"/>
        </w:rPr>
        <w:t xml:space="preserve">4. </w:t>
      </w:r>
      <w:r w:rsidRPr="00660031">
        <w:rPr>
          <w:bCs/>
          <w:szCs w:val="28"/>
          <w:lang w:val="kk-KZ"/>
        </w:rPr>
        <w:t>Уголовный процесс Республики Казахстан: Особенная часть. В схемах: Учебно-методическое пособие /Толеубекова Б.Х., Грек Е.Н., Жуманбаева Н.А., Сенжибекова Э.П., Хведелидзе Т.Б. Алматы: КазНПУ им. Абая, 2015.</w:t>
      </w:r>
    </w:p>
    <w:p w:rsidR="00660031" w:rsidRPr="00660031" w:rsidRDefault="00660031" w:rsidP="00660031">
      <w:pPr>
        <w:ind w:firstLine="426"/>
        <w:jc w:val="both"/>
        <w:rPr>
          <w:bCs/>
          <w:szCs w:val="28"/>
          <w:lang w:val="kk-KZ"/>
        </w:rPr>
      </w:pPr>
      <w:r>
        <w:rPr>
          <w:bCs/>
          <w:szCs w:val="28"/>
          <w:lang w:val="kk-KZ"/>
        </w:rPr>
        <w:t xml:space="preserve">5. </w:t>
      </w:r>
      <w:r w:rsidRPr="00660031">
        <w:rPr>
          <w:bCs/>
          <w:szCs w:val="28"/>
          <w:lang w:val="kk-KZ"/>
        </w:rPr>
        <w:t>Шарипова А.Б. Активность суда и активность сторон обвинения и защиты в толовном процессе. Хабаршы заң сериясы. № 2 (74). 2015. С. 326-332.</w:t>
      </w:r>
    </w:p>
    <w:p w:rsidR="00660031" w:rsidRDefault="00660031" w:rsidP="008B7D72">
      <w:pPr>
        <w:ind w:firstLine="426"/>
        <w:jc w:val="both"/>
        <w:rPr>
          <w:b/>
          <w:lang w:val="kk-KZ"/>
        </w:rPr>
      </w:pPr>
    </w:p>
    <w:p w:rsidR="00660031" w:rsidRDefault="00660031" w:rsidP="008B7D72">
      <w:pPr>
        <w:ind w:firstLine="426"/>
        <w:jc w:val="both"/>
        <w:rPr>
          <w:b/>
          <w:lang w:val="kk-KZ"/>
        </w:rPr>
      </w:pPr>
    </w:p>
    <w:p w:rsidR="00231F5A" w:rsidRDefault="00231F5A" w:rsidP="008B7D72">
      <w:pPr>
        <w:ind w:firstLine="426"/>
        <w:jc w:val="both"/>
        <w:rPr>
          <w:b/>
          <w:lang w:val="kk-KZ"/>
        </w:rPr>
      </w:pPr>
    </w:p>
    <w:p w:rsidR="00660031" w:rsidRDefault="00660031" w:rsidP="008B7D72">
      <w:pPr>
        <w:ind w:firstLine="426"/>
        <w:jc w:val="both"/>
        <w:rPr>
          <w:b/>
          <w:lang w:val="kk-KZ"/>
        </w:rPr>
      </w:pPr>
    </w:p>
    <w:p w:rsidR="00660031" w:rsidRDefault="00660031" w:rsidP="008B7D72">
      <w:pPr>
        <w:ind w:firstLine="426"/>
        <w:jc w:val="both"/>
        <w:rPr>
          <w:b/>
          <w:lang w:val="kk-KZ"/>
        </w:rPr>
      </w:pPr>
      <w:r>
        <w:rPr>
          <w:b/>
          <w:lang w:val="kk-KZ"/>
        </w:rPr>
        <w:t xml:space="preserve">Тақырып: 11. </w:t>
      </w:r>
      <w:r w:rsidR="00BA13CA" w:rsidRPr="00BA13CA">
        <w:rPr>
          <w:b/>
          <w:lang w:val="kk-KZ"/>
        </w:rPr>
        <w:t>Үкім қылмыстық істер бойынша</w:t>
      </w:r>
      <w:r w:rsidR="00BA13CA">
        <w:rPr>
          <w:b/>
          <w:lang w:val="kk-KZ"/>
        </w:rPr>
        <w:t>.</w:t>
      </w:r>
      <w:r w:rsidR="00BA13CA" w:rsidRPr="00BA13CA">
        <w:rPr>
          <w:b/>
          <w:lang w:val="kk-KZ"/>
        </w:rPr>
        <w:t xml:space="preserve"> Сот төрелігі актісі ретінде.</w:t>
      </w:r>
    </w:p>
    <w:p w:rsidR="00BA13CA" w:rsidRPr="009613B7" w:rsidRDefault="00BA13CA" w:rsidP="00BA13CA">
      <w:pPr>
        <w:pStyle w:val="af6"/>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BA13CA" w:rsidRPr="00BA13CA" w:rsidRDefault="00BA13CA" w:rsidP="00F835A3">
      <w:pPr>
        <w:pStyle w:val="ac"/>
        <w:numPr>
          <w:ilvl w:val="0"/>
          <w:numId w:val="30"/>
        </w:numPr>
        <w:jc w:val="both"/>
        <w:rPr>
          <w:lang w:val="kk-KZ"/>
        </w:rPr>
      </w:pPr>
      <w:r w:rsidRPr="00BA13CA">
        <w:rPr>
          <w:lang w:val="kk-KZ"/>
        </w:rPr>
        <w:t>Үкімнің мазмұны мен мәні</w:t>
      </w:r>
    </w:p>
    <w:p w:rsidR="00BA13CA" w:rsidRPr="00BA13CA" w:rsidRDefault="00BA13CA" w:rsidP="00F835A3">
      <w:pPr>
        <w:pStyle w:val="ac"/>
        <w:numPr>
          <w:ilvl w:val="0"/>
          <w:numId w:val="30"/>
        </w:numPr>
        <w:jc w:val="both"/>
        <w:rPr>
          <w:lang w:val="kk-KZ"/>
        </w:rPr>
      </w:pPr>
      <w:r w:rsidRPr="00BA13CA">
        <w:rPr>
          <w:lang w:val="kk-KZ"/>
        </w:rPr>
        <w:t>Соттың  үкім шығару кезінде шешетін мәселелері.</w:t>
      </w:r>
    </w:p>
    <w:p w:rsidR="00BA13CA" w:rsidRPr="00BA13CA" w:rsidRDefault="00BA13CA" w:rsidP="00F835A3">
      <w:pPr>
        <w:pStyle w:val="ac"/>
        <w:numPr>
          <w:ilvl w:val="0"/>
          <w:numId w:val="30"/>
        </w:numPr>
        <w:jc w:val="both"/>
        <w:rPr>
          <w:lang w:val="kk-KZ"/>
        </w:rPr>
      </w:pPr>
      <w:r w:rsidRPr="00BA13CA">
        <w:rPr>
          <w:lang w:val="kk-KZ"/>
        </w:rPr>
        <w:t>Үкімнің құрылымы мен мазмұны.</w:t>
      </w:r>
    </w:p>
    <w:p w:rsidR="00BA13CA" w:rsidRDefault="00BA13CA" w:rsidP="008B7D72">
      <w:pPr>
        <w:ind w:firstLine="426"/>
        <w:jc w:val="both"/>
        <w:rPr>
          <w:b/>
          <w:lang w:val="sr-Cyrl-CS"/>
        </w:rPr>
      </w:pPr>
      <w:r w:rsidRPr="0098754E">
        <w:rPr>
          <w:b/>
          <w:lang w:val="sr-Cyrl-CS"/>
        </w:rPr>
        <w:t>Қысқаша теориялық мәлімет</w:t>
      </w:r>
      <w:r>
        <w:rPr>
          <w:b/>
          <w:lang w:val="sr-Cyrl-CS"/>
        </w:rPr>
        <w:t>:</w:t>
      </w:r>
    </w:p>
    <w:p w:rsidR="00BA13CA" w:rsidRPr="00BA13CA" w:rsidRDefault="00BA13CA" w:rsidP="008B7D72">
      <w:pPr>
        <w:ind w:firstLine="426"/>
        <w:jc w:val="both"/>
        <w:rPr>
          <w:lang w:val="sr-Cyrl-CS"/>
        </w:rPr>
      </w:pPr>
      <w:r w:rsidRPr="00BA13CA">
        <w:rPr>
          <w:lang w:val="sr-Cyrl-CS"/>
        </w:rPr>
        <w:t>Басты сот талқылауының соңғы құрылымдық элементі - ол үкім шығару болып табылады. Үкім - айыпталушының кінәлілігі немесе кінәсіздігі және оған жаза қолдану немесе қолданбау туралы мәселе бойынша бірінші, апелляциялық сатыдағы сот шығарған сот шешімі (ҚПК 7-бабының 52-бөлігі). Үкімде көрсетілген сұрақты талқылай келе, П.А Лупинская оның преюдициялық   (шығынға   ұшыратушы),   процессуалды,   әлеуметтік мәнін көрсетеді. Оның пайымдауынша, үкімнің заңды күшіне енгізілген преюдициялық жағдайдын жалпы мәні келесідей: сотпен тіркелген іс фактілері азаматтық сот ісін жүргізу мен басқа да құқық қорғау органдары істерін қарайтын сот төрелігі үшін міндетті болып табылады. Үкімнің тізімде көрсетілген құрылымдары құқық қорғау актісі ретінде бір-бірімен тығыз байланысты. Заңды күшіне енген үкім барлығына бірдей міндетті жүктейді, ондағы заңнамалардың нақтылығы мен қабылданған шешімдер жорамалдығы басқа дәйектемелермен ауыстырылмауы тиіс. Олар қаралып жатқан сот ісі үшін негізгі дерек болып табылады және преюдициялық (шығынға ұшыратушы) фактор заң бойынша тағайындалған үкім өз күшін жоймайынша толығымен сақталады.</w:t>
      </w:r>
    </w:p>
    <w:p w:rsidR="00BA13CA" w:rsidRPr="00BA13CA" w:rsidRDefault="00BA13CA" w:rsidP="00BA13CA">
      <w:pPr>
        <w:pStyle w:val="Style37"/>
        <w:widowControl/>
        <w:tabs>
          <w:tab w:val="left" w:pos="851"/>
        </w:tabs>
        <w:spacing w:line="240" w:lineRule="auto"/>
        <w:ind w:firstLine="567"/>
        <w:jc w:val="both"/>
        <w:rPr>
          <w:rStyle w:val="FontStyle57"/>
          <w:b w:val="0"/>
          <w:noProof/>
          <w:sz w:val="24"/>
          <w:szCs w:val="24"/>
          <w:lang w:val="kk-KZ"/>
        </w:rPr>
      </w:pPr>
      <w:r w:rsidRPr="00BA13CA">
        <w:rPr>
          <w:rStyle w:val="FontStyle57"/>
          <w:b w:val="0"/>
          <w:noProof/>
          <w:sz w:val="24"/>
          <w:szCs w:val="24"/>
          <w:lang w:val="kk-KZ"/>
        </w:rPr>
        <w:t>Заң үкімдердің екі түрін анықтайды: айыптау және ақтау үкімдері.</w:t>
      </w:r>
    </w:p>
    <w:p w:rsidR="00BA13CA" w:rsidRPr="00BA13CA" w:rsidRDefault="00BA13CA" w:rsidP="00F835A3">
      <w:pPr>
        <w:pStyle w:val="Style12"/>
        <w:widowControl/>
        <w:numPr>
          <w:ilvl w:val="0"/>
          <w:numId w:val="31"/>
        </w:numPr>
        <w:tabs>
          <w:tab w:val="left" w:pos="494"/>
          <w:tab w:val="left" w:pos="851"/>
        </w:tabs>
        <w:spacing w:line="240" w:lineRule="auto"/>
        <w:ind w:firstLine="567"/>
        <w:jc w:val="both"/>
        <w:rPr>
          <w:rStyle w:val="FontStyle57"/>
          <w:b w:val="0"/>
          <w:noProof/>
          <w:sz w:val="24"/>
          <w:szCs w:val="24"/>
          <w:lang w:val="kk-KZ"/>
        </w:rPr>
      </w:pPr>
      <w:r w:rsidRPr="00BA13CA">
        <w:rPr>
          <w:rStyle w:val="FontStyle57"/>
          <w:b w:val="0"/>
          <w:noProof/>
          <w:sz w:val="24"/>
          <w:szCs w:val="24"/>
          <w:lang w:val="kk-KZ"/>
        </w:rPr>
        <w:t>Айыптау үкімін болжамдарға негіздеуге болмайды және ол сот талқылауы барысында сотталушының қылмыстық құқық бұзушылық жасауға кінәлілігі соттың зерттеген дәлелдемелерінің жиынтығымен расталған жағдайда ғана шығарылады.</w:t>
      </w:r>
    </w:p>
    <w:p w:rsidR="00BA13CA" w:rsidRPr="00BA13CA" w:rsidRDefault="00BA13CA" w:rsidP="00F835A3">
      <w:pPr>
        <w:pStyle w:val="Style6"/>
        <w:widowControl/>
        <w:numPr>
          <w:ilvl w:val="0"/>
          <w:numId w:val="31"/>
        </w:numPr>
        <w:tabs>
          <w:tab w:val="left" w:pos="851"/>
        </w:tabs>
        <w:spacing w:line="240" w:lineRule="auto"/>
        <w:ind w:firstLine="567"/>
        <w:rPr>
          <w:rStyle w:val="FontStyle57"/>
          <w:b w:val="0"/>
          <w:noProof/>
          <w:sz w:val="24"/>
          <w:szCs w:val="24"/>
          <w:lang w:val="kk-KZ"/>
        </w:rPr>
      </w:pPr>
      <w:r w:rsidRPr="00BA13CA">
        <w:rPr>
          <w:rStyle w:val="FontStyle55"/>
          <w:rFonts w:ascii="Times New Roman" w:hAnsi="Times New Roman" w:cs="Times New Roman"/>
          <w:i w:val="0"/>
          <w:noProof/>
          <w:sz w:val="24"/>
          <w:szCs w:val="24"/>
          <w:lang w:val="kk-KZ"/>
        </w:rPr>
        <w:t>Ақтау үкімі</w:t>
      </w:r>
      <w:r w:rsidRPr="00BA13CA">
        <w:rPr>
          <w:rStyle w:val="FontStyle55"/>
          <w:rFonts w:ascii="Times New Roman" w:hAnsi="Times New Roman" w:cs="Times New Roman"/>
          <w:noProof/>
          <w:sz w:val="24"/>
          <w:szCs w:val="24"/>
          <w:lang w:val="kk-KZ"/>
        </w:rPr>
        <w:t xml:space="preserve"> </w:t>
      </w:r>
      <w:r w:rsidRPr="00BA13CA">
        <w:rPr>
          <w:rStyle w:val="FontStyle57"/>
          <w:b w:val="0"/>
          <w:noProof/>
          <w:sz w:val="24"/>
          <w:szCs w:val="24"/>
          <w:lang w:val="kk-KZ"/>
        </w:rPr>
        <w:t>арқылы сот сотталушыны қылмыстық жауаптылыққа тартқызып, сотқа берген айыптау бойынша оның қылмыстық құқық бұзушылықты жасауда кінәсіз екенін таниды және жариялайды.</w:t>
      </w:r>
    </w:p>
    <w:p w:rsidR="00BA13CA" w:rsidRDefault="00BA13CA" w:rsidP="008B7D72">
      <w:pPr>
        <w:ind w:firstLine="426"/>
        <w:jc w:val="both"/>
        <w:rPr>
          <w:lang w:val="kk-KZ"/>
        </w:rPr>
      </w:pPr>
      <w:r w:rsidRPr="00BA13CA">
        <w:rPr>
          <w:lang w:val="kk-KZ"/>
        </w:rPr>
        <w:t>Үкім кіріспе және сипаттау-уәждеу, қарар бөліктерінен тұруы тиіс.</w:t>
      </w:r>
      <w:r>
        <w:rPr>
          <w:lang w:val="kk-KZ"/>
        </w:rPr>
        <w:t xml:space="preserve"> </w:t>
      </w:r>
    </w:p>
    <w:p w:rsidR="00BA13CA" w:rsidRDefault="00BA13CA" w:rsidP="008B7D72">
      <w:pPr>
        <w:ind w:firstLine="426"/>
        <w:jc w:val="both"/>
        <w:rPr>
          <w:lang w:val="kk-KZ"/>
        </w:rPr>
      </w:pPr>
      <w:r w:rsidRPr="00BA13CA">
        <w:rPr>
          <w:lang w:val="kk-KZ"/>
        </w:rPr>
        <w:t>Үкім жарияланғаннан кейін - бес тәуліктен кешіктірмей, ал көлемі үлкен болған кезде он бес тәуліктен кешіктірмей оның көшірмесі сотталған адамға немесе ақталған адамға, қорғаушы мен айыптаушыға табыс етілуге тиіс. Үкімнің көшірмесі процестің басқа қатысушыларына өтінішхат келіп түскен кезден бастап дәл сол мерзімде табыс етіледі.</w:t>
      </w:r>
    </w:p>
    <w:p w:rsidR="00BA13CA" w:rsidRDefault="00BA13CA" w:rsidP="00BA13CA">
      <w:pPr>
        <w:shd w:val="clear" w:color="auto" w:fill="FFFFFF"/>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color w:val="000000"/>
          <w:u w:val="single"/>
          <w:lang w:val="kk-KZ"/>
        </w:rPr>
        <w:t xml:space="preserve">нақты оқиға жағдайын талқылау </w:t>
      </w:r>
      <w:r>
        <w:rPr>
          <w:color w:val="000000"/>
          <w:lang w:val="kk-KZ"/>
        </w:rPr>
        <w:t>(УКС).</w:t>
      </w:r>
    </w:p>
    <w:p w:rsidR="00BA13CA" w:rsidRDefault="00BA13CA" w:rsidP="00BA13CA">
      <w:pPr>
        <w:shd w:val="clear" w:color="auto" w:fill="FFFFFF"/>
        <w:ind w:firstLine="426"/>
        <w:jc w:val="both"/>
        <w:rPr>
          <w:color w:val="000000"/>
          <w:lang w:val="kk-KZ"/>
        </w:rPr>
      </w:pPr>
      <w:r>
        <w:rPr>
          <w:color w:val="000000"/>
          <w:lang w:val="kk-KZ"/>
        </w:rPr>
        <w:t>Қарастырылып жатқан тақырыпты дұрыс меңгеру үшін проблемалық жағдайларды шешудегі жағдайды талқылау тәсілін қолдану қажет.</w:t>
      </w:r>
    </w:p>
    <w:p w:rsidR="00BA13CA" w:rsidRDefault="00BA13CA" w:rsidP="00BA13CA">
      <w:pPr>
        <w:shd w:val="clear" w:color="auto" w:fill="FFFFFF"/>
        <w:ind w:firstLine="426"/>
        <w:jc w:val="both"/>
        <w:rPr>
          <w:noProof/>
          <w:lang w:val="kk-KZ"/>
        </w:rPr>
      </w:pPr>
      <w:r w:rsidRPr="006B18A7">
        <w:rPr>
          <w:noProof/>
          <w:u w:val="single"/>
          <w:lang w:val="kk-KZ"/>
        </w:rPr>
        <w:t>Жағдайды талқылау</w:t>
      </w:r>
      <w:r w:rsidRPr="006843CB">
        <w:rPr>
          <w:b/>
          <w:noProof/>
          <w:lang w:val="kk-KZ"/>
        </w:rPr>
        <w:t xml:space="preserve">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BA13CA" w:rsidRDefault="00BA13CA" w:rsidP="00BA13CA">
      <w:pPr>
        <w:shd w:val="clear" w:color="auto" w:fill="FFFFFF"/>
        <w:ind w:firstLine="426"/>
        <w:jc w:val="both"/>
        <w:rPr>
          <w:noProof/>
          <w:lang w:val="kk-KZ"/>
        </w:rPr>
      </w:pPr>
      <w:r>
        <w:rPr>
          <w:noProof/>
          <w:lang w:val="kk-KZ"/>
        </w:rPr>
        <w:t>Мұндай жағдайда студенттерге баға-жағдай ұсынылады, яғни олар жағдайды сипаттап және оның шешу жолдарын: тек оның қаншалықты заңды және тиімді екенін бағалау.</w:t>
      </w:r>
    </w:p>
    <w:p w:rsidR="00BA13CA" w:rsidRDefault="00BA13CA" w:rsidP="00BA13CA">
      <w:pPr>
        <w:shd w:val="clear" w:color="auto" w:fill="FFFFFF"/>
        <w:ind w:firstLine="426"/>
        <w:jc w:val="both"/>
        <w:rPr>
          <w:noProof/>
          <w:lang w:val="kk-KZ"/>
        </w:rPr>
      </w:pPr>
      <w:r>
        <w:rPr>
          <w:noProof/>
          <w:lang w:val="kk-KZ"/>
        </w:rPr>
        <w:lastRenderedPageBreak/>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BA13CA" w:rsidRDefault="00BA13CA" w:rsidP="00BA13CA">
      <w:pPr>
        <w:shd w:val="clear" w:color="auto" w:fill="FFFFFF"/>
        <w:ind w:firstLine="426"/>
        <w:jc w:val="both"/>
        <w:rPr>
          <w:noProof/>
          <w:lang w:val="kk-KZ"/>
        </w:rPr>
      </w:pPr>
      <w:r>
        <w:rPr>
          <w:noProof/>
          <w:lang w:val="kk-KZ"/>
        </w:rPr>
        <w:t>Студенттерге қарастырылып отырған мәліметтерден бір ақпаратты зерделеу ұсынылады. Сабақ үстінде студенттер заңға және қарастырылып отырған тақырып бойынша қайнар көздерге сілтеме жасай отырып, қалыптасқан жағдайдан шешу жолдарын ұсынып, мәселенің қойылуын жүзеге асыру қажет.</w:t>
      </w:r>
    </w:p>
    <w:p w:rsidR="00BA13CA" w:rsidRDefault="00BA13CA" w:rsidP="00BA13CA">
      <w:pPr>
        <w:shd w:val="clear" w:color="auto" w:fill="FFFFFF"/>
        <w:ind w:firstLine="426"/>
        <w:jc w:val="both"/>
        <w:rPr>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sidRPr="005D01F5">
        <w:rPr>
          <w:lang w:val="kk-KZ" w:eastAsia="en-US" w:bidi="en-US"/>
        </w:rPr>
        <w:t xml:space="preserve"> </w:t>
      </w:r>
      <w:r>
        <w:rPr>
          <w:lang w:val="kk-KZ" w:eastAsia="en-US" w:bidi="en-US"/>
        </w:rPr>
        <w:t xml:space="preserve">Үкімнің мазмұны мен мәнін, түрлерін; үкімнің құрылымы мен мазмұнын айқындау үшін ҚР </w:t>
      </w:r>
      <w:r>
        <w:rPr>
          <w:lang w:val="kk-KZ"/>
        </w:rPr>
        <w:t>Қылмыстық процесстік кодексінде көзделген нормаларды оқып білу қажет.</w:t>
      </w:r>
    </w:p>
    <w:p w:rsidR="00BA13CA" w:rsidRDefault="00BA13CA" w:rsidP="00BA13CA">
      <w:pPr>
        <w:shd w:val="clear" w:color="auto" w:fill="FFFFFF"/>
        <w:ind w:firstLine="426"/>
        <w:jc w:val="both"/>
        <w:rPr>
          <w:b/>
          <w:szCs w:val="28"/>
          <w:lang w:val="kk-KZ" w:eastAsia="ko-KR"/>
        </w:rPr>
      </w:pPr>
    </w:p>
    <w:p w:rsidR="00BA13CA" w:rsidRDefault="003F6072" w:rsidP="008B7D72">
      <w:pPr>
        <w:ind w:firstLine="426"/>
        <w:jc w:val="both"/>
        <w:rPr>
          <w:b/>
          <w:lang w:val="kk-KZ"/>
        </w:rPr>
      </w:pPr>
      <w:r>
        <w:rPr>
          <w:b/>
          <w:lang w:val="kk-KZ"/>
        </w:rPr>
        <w:t>Бақылау сұрақ:</w:t>
      </w:r>
    </w:p>
    <w:p w:rsidR="003F6072" w:rsidRDefault="003F6072" w:rsidP="00F835A3">
      <w:pPr>
        <w:pStyle w:val="ac"/>
        <w:numPr>
          <w:ilvl w:val="0"/>
          <w:numId w:val="32"/>
        </w:numPr>
        <w:jc w:val="both"/>
        <w:rPr>
          <w:lang w:val="kk-KZ"/>
        </w:rPr>
      </w:pPr>
      <w:r>
        <w:rPr>
          <w:lang w:val="kk-KZ"/>
        </w:rPr>
        <w:t>Үкім дегеніміз не? Оның түрлері?</w:t>
      </w:r>
    </w:p>
    <w:p w:rsidR="003F6072" w:rsidRDefault="003F6072" w:rsidP="00F835A3">
      <w:pPr>
        <w:pStyle w:val="ac"/>
        <w:numPr>
          <w:ilvl w:val="0"/>
          <w:numId w:val="32"/>
        </w:numPr>
        <w:jc w:val="both"/>
        <w:rPr>
          <w:lang w:val="kk-KZ"/>
        </w:rPr>
      </w:pPr>
      <w:r>
        <w:rPr>
          <w:lang w:val="kk-KZ"/>
        </w:rPr>
        <w:t>Төрағалық етуші</w:t>
      </w:r>
      <w:r w:rsidRPr="003F6072">
        <w:rPr>
          <w:lang w:val="kk-KZ"/>
        </w:rPr>
        <w:t xml:space="preserve"> үкім шығару кезінде</w:t>
      </w:r>
      <w:r>
        <w:rPr>
          <w:lang w:val="kk-KZ"/>
        </w:rPr>
        <w:t xml:space="preserve"> қандай мәсеелерді шешед</w:t>
      </w:r>
      <w:r w:rsidRPr="003F6072">
        <w:rPr>
          <w:lang w:val="kk-KZ"/>
        </w:rPr>
        <w:t>і</w:t>
      </w:r>
      <w:r>
        <w:rPr>
          <w:lang w:val="kk-KZ"/>
        </w:rPr>
        <w:t>?</w:t>
      </w:r>
    </w:p>
    <w:p w:rsidR="003F6072" w:rsidRDefault="003F6072" w:rsidP="00F835A3">
      <w:pPr>
        <w:pStyle w:val="ac"/>
        <w:numPr>
          <w:ilvl w:val="0"/>
          <w:numId w:val="32"/>
        </w:numPr>
        <w:jc w:val="both"/>
        <w:rPr>
          <w:lang w:val="kk-KZ"/>
        </w:rPr>
      </w:pPr>
      <w:r w:rsidRPr="003F6072">
        <w:rPr>
          <w:lang w:val="kk-KZ"/>
        </w:rPr>
        <w:t>Үкімнің кіріспе бөлігінде</w:t>
      </w:r>
      <w:r>
        <w:rPr>
          <w:lang w:val="kk-KZ"/>
        </w:rPr>
        <w:t xml:space="preserve"> не</w:t>
      </w:r>
      <w:r w:rsidRPr="003F6072">
        <w:rPr>
          <w:lang w:val="kk-KZ"/>
        </w:rPr>
        <w:t xml:space="preserve"> көрсетіледі</w:t>
      </w:r>
      <w:r>
        <w:rPr>
          <w:lang w:val="kk-KZ"/>
        </w:rPr>
        <w:t>?</w:t>
      </w:r>
    </w:p>
    <w:p w:rsidR="003F6072" w:rsidRPr="003F6072" w:rsidRDefault="003F6072" w:rsidP="003F6072">
      <w:pPr>
        <w:pStyle w:val="ac"/>
        <w:ind w:left="786"/>
        <w:jc w:val="both"/>
        <w:rPr>
          <w:lang w:val="kk-KZ"/>
        </w:rPr>
      </w:pPr>
    </w:p>
    <w:p w:rsidR="00BA13CA" w:rsidRDefault="003F6072" w:rsidP="008B7D72">
      <w:pPr>
        <w:ind w:firstLine="426"/>
        <w:jc w:val="both"/>
        <w:rPr>
          <w:b/>
          <w:lang w:val="kk-KZ"/>
        </w:rPr>
      </w:pPr>
      <w:r>
        <w:rPr>
          <w:b/>
          <w:lang w:val="kk-KZ"/>
        </w:rPr>
        <w:t>Әдебиеттер:</w:t>
      </w:r>
    </w:p>
    <w:p w:rsidR="003F6072" w:rsidRPr="003F6072" w:rsidRDefault="003F6072" w:rsidP="003F6072">
      <w:pPr>
        <w:ind w:firstLine="426"/>
        <w:jc w:val="both"/>
      </w:pPr>
      <w:r w:rsidRPr="003F6072">
        <w:t>1.</w:t>
      </w:r>
      <w:r w:rsidRPr="003F6072">
        <w:tab/>
        <w:t>Толеубекова Б.Х. Модель системы процессуальных стадий по проекту УПК Республики Казахстан // Взаимопроикновение правовых систем как тенденцияразвития права: Материалы межд. науч</w:t>
      </w:r>
      <w:proofErr w:type="gramStart"/>
      <w:r w:rsidRPr="003F6072">
        <w:t>.-</w:t>
      </w:r>
      <w:proofErr w:type="gramEnd"/>
      <w:r w:rsidRPr="003F6072">
        <w:t>прак. конф., г. Москва, 30 декабря 2013гМ.: МЦПИ, 2013. С. 37-40.</w:t>
      </w:r>
    </w:p>
    <w:p w:rsidR="003F6072" w:rsidRPr="003F6072" w:rsidRDefault="003F6072" w:rsidP="003F6072">
      <w:pPr>
        <w:ind w:firstLine="426"/>
        <w:jc w:val="both"/>
      </w:pPr>
      <w:r w:rsidRPr="003F6072">
        <w:t>2.</w:t>
      </w:r>
      <w:r w:rsidRPr="003F6072">
        <w:tab/>
        <w:t>Толеубекова Б.Х. Адвокат как участник уголовного судопроизводства // Ха-баршы / Вестник Каз НПУ им. Абая, Серия «Юриспруденция», 2015, № 2 (40) 2. 57-60.</w:t>
      </w:r>
    </w:p>
    <w:p w:rsidR="003F6072" w:rsidRPr="003F6072" w:rsidRDefault="003F6072" w:rsidP="003F6072">
      <w:pPr>
        <w:ind w:firstLine="426"/>
        <w:jc w:val="both"/>
      </w:pPr>
      <w:r w:rsidRPr="003F6072">
        <w:t>3.</w:t>
      </w:r>
      <w:r w:rsidRPr="003F6072">
        <w:tab/>
        <w:t>ТолеубековаБ.Х. Стадии уголовного процессав контексте новогоУПК Республики Казахстан // ВulletinAlmanachscienceassociationFRANCE-KAZAKHSTAN, 2015,№4. С. 29-35.</w:t>
      </w:r>
    </w:p>
    <w:p w:rsidR="003F6072" w:rsidRPr="003F6072" w:rsidRDefault="003F6072" w:rsidP="003F6072">
      <w:pPr>
        <w:ind w:firstLine="426"/>
        <w:jc w:val="both"/>
      </w:pPr>
      <w:r w:rsidRPr="003F6072">
        <w:t>4.</w:t>
      </w:r>
      <w:r w:rsidRPr="003F6072">
        <w:tab/>
        <w:t>Уголовный процесс Республики Казахстан: Особенная часть. В схемах: Учебно-методическое пособие /Толеубекова Б.Х., Грек Е.Н., Жуманбаева Н.А., Сенжибекова Э.П., Хведелидзе Т.Б. Алматы: КазНПУ им. Абая, 2015.</w:t>
      </w:r>
    </w:p>
    <w:p w:rsidR="003F6072" w:rsidRPr="003F6072" w:rsidRDefault="003F6072" w:rsidP="003F6072">
      <w:pPr>
        <w:ind w:firstLine="426"/>
        <w:jc w:val="both"/>
      </w:pPr>
      <w:r w:rsidRPr="003F6072">
        <w:t>5.</w:t>
      </w:r>
      <w:r w:rsidRPr="003F6072">
        <w:tab/>
        <w:t>Шарипова А.Б. Активность суда и активность сторон обвинения и защиты в толовном процессе. Хабаршы заң сериясы. № 2 (74). 2015. С. 326-332.</w:t>
      </w:r>
    </w:p>
    <w:p w:rsidR="003F6072" w:rsidRPr="003F6072" w:rsidRDefault="003F6072" w:rsidP="003F6072">
      <w:pPr>
        <w:ind w:firstLine="426"/>
        <w:jc w:val="both"/>
      </w:pPr>
      <w:r w:rsidRPr="003F6072">
        <w:t>6.</w:t>
      </w:r>
      <w:r w:rsidRPr="003F6072">
        <w:tab/>
        <w:t xml:space="preserve">Соболев А.В. О порядке уголовного судопроизводства в случае </w:t>
      </w:r>
      <w:proofErr w:type="gramStart"/>
      <w:r w:rsidRPr="003F6072">
        <w:t>установления стечения сроков давности уголовного преследования</w:t>
      </w:r>
      <w:proofErr w:type="gramEnd"/>
      <w:r w:rsidRPr="003F6072">
        <w:t xml:space="preserve"> в ходе судебного разбираельства. Бюллетень Верховного Суда Республики Казахстан. № 9. 2015. С.109-11.</w:t>
      </w:r>
    </w:p>
    <w:p w:rsidR="003F6072" w:rsidRPr="003F6072" w:rsidRDefault="003F6072" w:rsidP="003F6072">
      <w:pPr>
        <w:ind w:firstLine="426"/>
        <w:jc w:val="both"/>
      </w:pPr>
      <w:r w:rsidRPr="003F6072">
        <w:t>7.</w:t>
      </w:r>
      <w:r w:rsidRPr="003F6072">
        <w:tab/>
        <w:t>Абдиканов Н.А. Проблемы совершенствования главного судебного разбирагльства по уголовным делам в Республике Казахстан (вопросы теории и практии): автореф. дисс. на соиск. уч. степени к</w:t>
      </w:r>
      <w:proofErr w:type="gramStart"/>
      <w:r w:rsidRPr="003F6072">
        <w:t>.ю</w:t>
      </w:r>
      <w:proofErr w:type="gramEnd"/>
      <w:r w:rsidRPr="003F6072">
        <w:t>:н. Алматы, 2005.</w:t>
      </w:r>
    </w:p>
    <w:p w:rsidR="003F6072" w:rsidRPr="003F6072" w:rsidRDefault="003F6072" w:rsidP="003F6072">
      <w:pPr>
        <w:ind w:firstLine="426"/>
        <w:jc w:val="both"/>
      </w:pPr>
      <w:r w:rsidRPr="003F6072">
        <w:t>8.</w:t>
      </w:r>
      <w:r w:rsidRPr="003F6072">
        <w:tab/>
        <w:t>Курманалин Ж.Н. Гарантии законности в уголовном процессе: теоретико-етодологические и прикладные аспекты: автореф. дисс. на соиск. уч. степени ю.н. Алматы, 2010.</w:t>
      </w:r>
    </w:p>
    <w:p w:rsidR="003F6072" w:rsidRDefault="003F6072" w:rsidP="008B7D72">
      <w:pPr>
        <w:ind w:firstLine="426"/>
        <w:jc w:val="both"/>
        <w:rPr>
          <w:b/>
          <w:lang w:val="kk-KZ"/>
        </w:rPr>
      </w:pPr>
    </w:p>
    <w:p w:rsidR="003F6072" w:rsidRDefault="00231F5A" w:rsidP="00231F5A">
      <w:pPr>
        <w:tabs>
          <w:tab w:val="left" w:pos="2459"/>
        </w:tabs>
        <w:ind w:firstLine="426"/>
        <w:jc w:val="both"/>
        <w:rPr>
          <w:b/>
          <w:lang w:val="kk-KZ"/>
        </w:rPr>
      </w:pPr>
      <w:r>
        <w:rPr>
          <w:b/>
          <w:lang w:val="kk-KZ"/>
        </w:rPr>
        <w:tab/>
      </w:r>
    </w:p>
    <w:p w:rsidR="00231F5A" w:rsidRDefault="00231F5A" w:rsidP="00231F5A">
      <w:pPr>
        <w:tabs>
          <w:tab w:val="left" w:pos="2459"/>
        </w:tabs>
        <w:ind w:firstLine="426"/>
        <w:jc w:val="both"/>
        <w:rPr>
          <w:b/>
          <w:lang w:val="kk-KZ"/>
        </w:rPr>
      </w:pPr>
    </w:p>
    <w:p w:rsidR="003F6072" w:rsidRDefault="003F6072" w:rsidP="008B7D72">
      <w:pPr>
        <w:ind w:firstLine="426"/>
        <w:jc w:val="both"/>
        <w:rPr>
          <w:b/>
          <w:lang w:val="kk-KZ"/>
        </w:rPr>
      </w:pPr>
    </w:p>
    <w:p w:rsidR="003F6072" w:rsidRDefault="003F6072" w:rsidP="008B7D72">
      <w:pPr>
        <w:ind w:firstLine="426"/>
        <w:jc w:val="both"/>
        <w:rPr>
          <w:b/>
          <w:lang w:val="kk-KZ"/>
        </w:rPr>
      </w:pPr>
      <w:r>
        <w:rPr>
          <w:b/>
          <w:lang w:val="kk-KZ"/>
        </w:rPr>
        <w:t xml:space="preserve">Тақырып: 12. </w:t>
      </w:r>
      <w:r w:rsidRPr="003F6072">
        <w:rPr>
          <w:b/>
          <w:lang w:val="kk-KZ"/>
        </w:rPr>
        <w:t>Соттың үкімдері мен қаулыларын қайта қарау</w:t>
      </w:r>
      <w:r>
        <w:rPr>
          <w:b/>
          <w:lang w:val="kk-KZ"/>
        </w:rPr>
        <w:t xml:space="preserve">. </w:t>
      </w:r>
    </w:p>
    <w:p w:rsidR="003F6072" w:rsidRDefault="003F6072" w:rsidP="008B7D72">
      <w:pPr>
        <w:ind w:firstLine="426"/>
        <w:jc w:val="both"/>
        <w:rPr>
          <w:b/>
          <w:lang w:val="kk-KZ"/>
        </w:rPr>
      </w:pPr>
      <w:r>
        <w:rPr>
          <w:b/>
          <w:lang w:val="kk-KZ"/>
        </w:rPr>
        <w:t>Сабақтың жоспары:</w:t>
      </w:r>
    </w:p>
    <w:p w:rsidR="003F6072" w:rsidRPr="003F6072" w:rsidRDefault="003F6072" w:rsidP="00F835A3">
      <w:pPr>
        <w:pStyle w:val="ac"/>
        <w:numPr>
          <w:ilvl w:val="0"/>
          <w:numId w:val="33"/>
        </w:numPr>
        <w:ind w:left="0" w:firstLine="426"/>
        <w:jc w:val="both"/>
        <w:rPr>
          <w:lang w:val="kk-KZ"/>
        </w:rPr>
      </w:pPr>
      <w:r w:rsidRPr="003F6072">
        <w:rPr>
          <w:lang w:val="kk-KZ"/>
        </w:rPr>
        <w:t>Соттың заңды күшіне енбеген үкімдері мен қаулыларын қайта қарау сатысының мәні мен міндеттері</w:t>
      </w:r>
    </w:p>
    <w:p w:rsidR="003F6072" w:rsidRPr="003F6072" w:rsidRDefault="003F6072" w:rsidP="00F835A3">
      <w:pPr>
        <w:pStyle w:val="ac"/>
        <w:numPr>
          <w:ilvl w:val="0"/>
          <w:numId w:val="33"/>
        </w:numPr>
        <w:jc w:val="both"/>
        <w:rPr>
          <w:lang w:val="kk-KZ"/>
        </w:rPr>
      </w:pPr>
      <w:r w:rsidRPr="003F6072">
        <w:rPr>
          <w:lang w:val="kk-KZ"/>
        </w:rPr>
        <w:t>Апелляциялық тәртіппен іс жүргізу</w:t>
      </w:r>
    </w:p>
    <w:p w:rsidR="003F6072" w:rsidRPr="003F6072" w:rsidRDefault="003F6072" w:rsidP="00F835A3">
      <w:pPr>
        <w:pStyle w:val="ac"/>
        <w:numPr>
          <w:ilvl w:val="0"/>
          <w:numId w:val="33"/>
        </w:numPr>
        <w:jc w:val="both"/>
        <w:rPr>
          <w:lang w:val="kk-KZ"/>
        </w:rPr>
      </w:pPr>
      <w:r w:rsidRPr="003F6072">
        <w:rPr>
          <w:lang w:val="kk-KZ"/>
        </w:rPr>
        <w:t>Үкімді өзгерту мен жоюдың негіздері</w:t>
      </w:r>
    </w:p>
    <w:p w:rsidR="003F6072" w:rsidRDefault="003F6072" w:rsidP="003F6072">
      <w:pPr>
        <w:pStyle w:val="ac"/>
        <w:ind w:left="786"/>
        <w:jc w:val="both"/>
        <w:rPr>
          <w:b/>
          <w:lang w:val="kk-KZ"/>
        </w:rPr>
      </w:pPr>
      <w:r>
        <w:rPr>
          <w:b/>
          <w:lang w:val="kk-KZ"/>
        </w:rPr>
        <w:t>Қысқаша теориялық мәлімет:</w:t>
      </w:r>
    </w:p>
    <w:p w:rsidR="003F6072" w:rsidRPr="003F6072" w:rsidRDefault="003F6072" w:rsidP="003F6072">
      <w:pPr>
        <w:pStyle w:val="ac"/>
        <w:ind w:left="0" w:firstLine="426"/>
        <w:jc w:val="both"/>
        <w:rPr>
          <w:lang w:val="kk-KZ"/>
        </w:rPr>
      </w:pPr>
      <w:r w:rsidRPr="003F6072">
        <w:rPr>
          <w:lang w:val="kk-KZ"/>
        </w:rPr>
        <w:t xml:space="preserve">Қазақстан сот жүйесінің мәнін анықтайтын және негізін қалайтын заң актілеріне ҚР Конституциясы, мен «ҚР сот жүйесі және судьялардыңмәртебесі туралы» Конституциялық </w:t>
      </w:r>
      <w:r w:rsidRPr="003F6072">
        <w:rPr>
          <w:lang w:val="kk-KZ"/>
        </w:rPr>
        <w:lastRenderedPageBreak/>
        <w:t>заңы болып табылады. Қазақстан Республикасының сот жүйесін ҚР Жоғарғы Соты мен жергілікті соттары құрайды және оларға жатады:</w:t>
      </w:r>
    </w:p>
    <w:p w:rsidR="003F6072" w:rsidRPr="003F6072" w:rsidRDefault="003F6072" w:rsidP="003F6072">
      <w:pPr>
        <w:pStyle w:val="ac"/>
        <w:ind w:left="0" w:firstLine="426"/>
        <w:jc w:val="both"/>
        <w:rPr>
          <w:lang w:val="kk-KZ"/>
        </w:rPr>
      </w:pPr>
      <w:r w:rsidRPr="003F6072">
        <w:rPr>
          <w:lang w:val="kk-KZ"/>
        </w:rPr>
        <w:t>1)</w:t>
      </w:r>
      <w:r w:rsidRPr="003F6072">
        <w:rPr>
          <w:lang w:val="kk-KZ"/>
        </w:rPr>
        <w:tab/>
        <w:t>облыстық және оларға теңестірілген соттар (республика астанасының қалалық соты, республикалық маңызы бар қалалардың қалалық соттары);</w:t>
      </w:r>
    </w:p>
    <w:p w:rsidR="003F6072" w:rsidRPr="003F6072" w:rsidRDefault="003F6072" w:rsidP="003F6072">
      <w:pPr>
        <w:pStyle w:val="ac"/>
        <w:ind w:left="0" w:firstLine="426"/>
        <w:jc w:val="both"/>
        <w:rPr>
          <w:lang w:val="kk-KZ"/>
        </w:rPr>
      </w:pPr>
      <w:r w:rsidRPr="003F6072">
        <w:rPr>
          <w:lang w:val="kk-KZ"/>
        </w:rPr>
        <w:t>2)</w:t>
      </w:r>
      <w:r w:rsidRPr="003F6072">
        <w:rPr>
          <w:lang w:val="kk-KZ"/>
        </w:rPr>
        <w:tab/>
        <w:t>аудандық және оларға теңестірілген соттар (қалалық соттар, ауданаралық соттары).</w:t>
      </w:r>
    </w:p>
    <w:p w:rsidR="003F6072" w:rsidRPr="003F6072" w:rsidRDefault="003F6072" w:rsidP="003F6072">
      <w:pPr>
        <w:pStyle w:val="ac"/>
        <w:ind w:left="0" w:firstLine="426"/>
        <w:jc w:val="both"/>
        <w:rPr>
          <w:lang w:val="kk-KZ"/>
        </w:rPr>
      </w:pPr>
      <w:r w:rsidRPr="003F6072">
        <w:rPr>
          <w:lang w:val="kk-KZ"/>
        </w:rPr>
        <w:t>Қазақстан Республикасында өзге де соттар құрылуы мүмкін, соның ішінде мамандандырылған соттар: (әскери, қаржы, экономикалық, әкімшілік, кәмелетке толмағандардың істері бойынша және өзге соттар).</w:t>
      </w:r>
    </w:p>
    <w:p w:rsidR="003F6072" w:rsidRPr="003F6072" w:rsidRDefault="003F6072" w:rsidP="003F6072">
      <w:pPr>
        <w:pStyle w:val="ac"/>
        <w:ind w:left="0" w:firstLine="426"/>
        <w:jc w:val="both"/>
        <w:rPr>
          <w:lang w:val="kk-KZ"/>
        </w:rPr>
      </w:pPr>
      <w:r w:rsidRPr="003F6072">
        <w:rPr>
          <w:lang w:val="kk-KZ"/>
        </w:rPr>
        <w:t>Барлық аталған соттар біртұтас жүйе құрайды, сот төрелігінің жалпы және біртұтас қағидаларын басшылыққа алады, істерді қарау мен шешу барысында түрлі функцияларды жүзеге асырады.</w:t>
      </w:r>
    </w:p>
    <w:p w:rsidR="007F2BE3" w:rsidRDefault="007F2BE3" w:rsidP="007F2BE3">
      <w:pPr>
        <w:shd w:val="clear" w:color="auto" w:fill="FFFFFF"/>
        <w:ind w:firstLine="426"/>
        <w:jc w:val="both"/>
        <w:rPr>
          <w:szCs w:val="28"/>
          <w:lang w:val="sr-Cyrl-CS"/>
        </w:rPr>
      </w:pPr>
      <w:r w:rsidRPr="00D56C34">
        <w:rPr>
          <w:szCs w:val="28"/>
          <w:lang w:val="sr-Cyrl-CS"/>
        </w:rPr>
        <w:t>Б</w:t>
      </w:r>
      <w:r w:rsidRPr="007F2BE3">
        <w:rPr>
          <w:szCs w:val="28"/>
          <w:lang w:val="kk-KZ"/>
        </w:rPr>
        <w:t>i</w:t>
      </w:r>
      <w:r w:rsidRPr="00D56C34">
        <w:rPr>
          <w:szCs w:val="28"/>
          <w:lang w:val="sr-Cyrl-CS"/>
        </w:rPr>
        <w:t>р</w:t>
      </w:r>
      <w:r w:rsidRPr="007F2BE3">
        <w:rPr>
          <w:szCs w:val="28"/>
          <w:lang w:val="kk-KZ"/>
        </w:rPr>
        <w:t>i</w:t>
      </w:r>
      <w:r w:rsidRPr="00D56C34">
        <w:rPr>
          <w:szCs w:val="28"/>
          <w:lang w:val="sr-Cyrl-CS"/>
        </w:rPr>
        <w:t>нш</w:t>
      </w:r>
      <w:r w:rsidRPr="007F2BE3">
        <w:rPr>
          <w:szCs w:val="28"/>
          <w:lang w:val="kk-KZ"/>
        </w:rPr>
        <w:t>i</w:t>
      </w:r>
      <w:r w:rsidRPr="00D56C34">
        <w:rPr>
          <w:szCs w:val="28"/>
          <w:lang w:val="sr-Cyrl-CS"/>
        </w:rPr>
        <w:t xml:space="preserve"> сатыдағы соттың қаулысы шағым жасау немесе наразылық б</w:t>
      </w:r>
      <w:r w:rsidRPr="007F2BE3">
        <w:rPr>
          <w:szCs w:val="28"/>
          <w:lang w:val="kk-KZ"/>
        </w:rPr>
        <w:t>i</w:t>
      </w:r>
      <w:r w:rsidRPr="00D56C34">
        <w:rPr>
          <w:szCs w:val="28"/>
          <w:lang w:val="sr-Cyrl-CS"/>
        </w:rPr>
        <w:t>лд</w:t>
      </w:r>
      <w:r w:rsidRPr="007F2BE3">
        <w:rPr>
          <w:szCs w:val="28"/>
          <w:lang w:val="kk-KZ"/>
        </w:rPr>
        <w:t>i</w:t>
      </w:r>
      <w:r w:rsidRPr="00D56C34">
        <w:rPr>
          <w:szCs w:val="28"/>
          <w:lang w:val="sr-Cyrl-CS"/>
        </w:rPr>
        <w:t>ру мерз</w:t>
      </w:r>
      <w:r w:rsidRPr="007F2BE3">
        <w:rPr>
          <w:szCs w:val="28"/>
          <w:lang w:val="kk-KZ"/>
        </w:rPr>
        <w:t>i</w:t>
      </w:r>
      <w:r w:rsidRPr="00D56C34">
        <w:rPr>
          <w:szCs w:val="28"/>
          <w:lang w:val="sr-Cyrl-CS"/>
        </w:rPr>
        <w:t>м</w:t>
      </w:r>
      <w:r w:rsidRPr="007F2BE3">
        <w:rPr>
          <w:szCs w:val="28"/>
          <w:lang w:val="kk-KZ"/>
        </w:rPr>
        <w:t>i</w:t>
      </w:r>
      <w:r w:rsidRPr="00D56C34">
        <w:rPr>
          <w:szCs w:val="28"/>
          <w:lang w:val="sr-Cyrl-CS"/>
        </w:rPr>
        <w:t xml:space="preserve"> өткен соң не жекеше шағымдар немесе наразылық келтірілген жағдайда, </w:t>
      </w:r>
      <w:r w:rsidRPr="007F2BE3">
        <w:rPr>
          <w:szCs w:val="28"/>
          <w:lang w:val="kk-KZ"/>
        </w:rPr>
        <w:t>i</w:t>
      </w:r>
      <w:r w:rsidRPr="00D56C34">
        <w:rPr>
          <w:szCs w:val="28"/>
          <w:lang w:val="sr-Cyrl-CS"/>
        </w:rPr>
        <w:t>ст</w:t>
      </w:r>
      <w:r w:rsidRPr="007F2BE3">
        <w:rPr>
          <w:szCs w:val="28"/>
          <w:lang w:val="kk-KZ"/>
        </w:rPr>
        <w:t>i</w:t>
      </w:r>
      <w:r w:rsidRPr="00D56C34">
        <w:rPr>
          <w:szCs w:val="28"/>
          <w:lang w:val="sr-Cyrl-CS"/>
        </w:rPr>
        <w:t xml:space="preserve"> жоғары тұрған сот қарағаннан кей</w:t>
      </w:r>
      <w:r w:rsidRPr="007F2BE3">
        <w:rPr>
          <w:szCs w:val="28"/>
          <w:lang w:val="kk-KZ"/>
        </w:rPr>
        <w:t>i</w:t>
      </w:r>
      <w:r w:rsidRPr="00D56C34">
        <w:rPr>
          <w:szCs w:val="28"/>
          <w:lang w:val="sr-Cyrl-CS"/>
        </w:rPr>
        <w:t>н заңды күш</w:t>
      </w:r>
      <w:r w:rsidRPr="007F2BE3">
        <w:rPr>
          <w:szCs w:val="28"/>
          <w:lang w:val="kk-KZ"/>
        </w:rPr>
        <w:t>i</w:t>
      </w:r>
      <w:r w:rsidRPr="00D56C34">
        <w:rPr>
          <w:szCs w:val="28"/>
          <w:lang w:val="sr-Cyrl-CS"/>
        </w:rPr>
        <w:t>не енед</w:t>
      </w:r>
      <w:r w:rsidRPr="007F2BE3">
        <w:rPr>
          <w:szCs w:val="28"/>
          <w:lang w:val="kk-KZ"/>
        </w:rPr>
        <w:t>i</w:t>
      </w:r>
      <w:r w:rsidRPr="00D56C34">
        <w:rPr>
          <w:szCs w:val="28"/>
          <w:lang w:val="sr-Cyrl-CS"/>
        </w:rPr>
        <w:t xml:space="preserve"> және орындауға енгізіледі. Соттың шағым жасалуға немесе наразылық б</w:t>
      </w:r>
      <w:r w:rsidRPr="00670C9F">
        <w:rPr>
          <w:szCs w:val="28"/>
        </w:rPr>
        <w:t>i</w:t>
      </w:r>
      <w:r w:rsidRPr="00D56C34">
        <w:rPr>
          <w:szCs w:val="28"/>
          <w:lang w:val="sr-Cyrl-CS"/>
        </w:rPr>
        <w:t>лд</w:t>
      </w:r>
      <w:r w:rsidRPr="00670C9F">
        <w:rPr>
          <w:szCs w:val="28"/>
        </w:rPr>
        <w:t>i</w:t>
      </w:r>
      <w:r w:rsidRPr="00D56C34">
        <w:rPr>
          <w:szCs w:val="28"/>
          <w:lang w:val="sr-Cyrl-CS"/>
        </w:rPr>
        <w:t>рілуге жатпайтын қаулысы шығарылған бойда дереу күш</w:t>
      </w:r>
      <w:r w:rsidRPr="00670C9F">
        <w:rPr>
          <w:szCs w:val="28"/>
        </w:rPr>
        <w:t>i</w:t>
      </w:r>
      <w:r w:rsidRPr="00D56C34">
        <w:rPr>
          <w:szCs w:val="28"/>
          <w:lang w:val="sr-Cyrl-CS"/>
        </w:rPr>
        <w:t>не енед</w:t>
      </w:r>
      <w:r w:rsidRPr="00670C9F">
        <w:rPr>
          <w:szCs w:val="28"/>
        </w:rPr>
        <w:t>i</w:t>
      </w:r>
      <w:r w:rsidRPr="00D56C34">
        <w:rPr>
          <w:szCs w:val="28"/>
          <w:lang w:val="sr-Cyrl-CS"/>
        </w:rPr>
        <w:t xml:space="preserve"> және орындауға енгізіледі. Соттың алдын ала тыңдау барысында немесе басты сот талқылауы кезінде шығарылған іст</w:t>
      </w:r>
      <w:r w:rsidRPr="00670C9F">
        <w:rPr>
          <w:szCs w:val="28"/>
        </w:rPr>
        <w:t>i</w:t>
      </w:r>
      <w:r w:rsidRPr="00D56C34">
        <w:rPr>
          <w:szCs w:val="28"/>
          <w:lang w:val="sr-Cyrl-CS"/>
        </w:rPr>
        <w:t xml:space="preserve"> тоқтату туралы қаулысы оның айыпталушыны немесе сотталушыны күзетілуден босатуға қатысты бөл</w:t>
      </w:r>
      <w:r w:rsidRPr="00670C9F">
        <w:rPr>
          <w:szCs w:val="28"/>
        </w:rPr>
        <w:t>i</w:t>
      </w:r>
      <w:r w:rsidRPr="00D56C34">
        <w:rPr>
          <w:szCs w:val="28"/>
          <w:lang w:val="sr-Cyrl-CS"/>
        </w:rPr>
        <w:t>г</w:t>
      </w:r>
      <w:r w:rsidRPr="00670C9F">
        <w:rPr>
          <w:szCs w:val="28"/>
        </w:rPr>
        <w:t>i</w:t>
      </w:r>
      <w:r w:rsidRPr="00D56C34">
        <w:rPr>
          <w:szCs w:val="28"/>
          <w:lang w:val="sr-Cyrl-CS"/>
        </w:rPr>
        <w:t xml:space="preserve">нде дереу орындалуға жатады. Апелляциялық сатыдағы соттың қаулысы, үкімі жария етілген кезінен бастап күшіне енеді. Апелляциялық және кассациялық сатылардағы соттардың үкімдері мен қаулылары </w:t>
      </w:r>
      <w:r>
        <w:rPr>
          <w:szCs w:val="28"/>
          <w:lang w:val="sr-Cyrl-CS"/>
        </w:rPr>
        <w:t>ҚПК</w:t>
      </w:r>
      <w:r w:rsidRPr="00D56C34">
        <w:rPr>
          <w:szCs w:val="28"/>
          <w:lang w:val="sr-Cyrl-CS"/>
        </w:rPr>
        <w:t xml:space="preserve"> 445 және 466-баптарында көзделген тәртіппен орындауға енгізіледі.</w:t>
      </w:r>
    </w:p>
    <w:p w:rsidR="007F2BE3" w:rsidRDefault="007F2BE3" w:rsidP="007F2BE3">
      <w:pPr>
        <w:shd w:val="clear" w:color="auto" w:fill="FFFFFF"/>
        <w:ind w:firstLine="426"/>
        <w:jc w:val="both"/>
        <w:rPr>
          <w:lang w:val="kk-KZ"/>
        </w:rPr>
      </w:pPr>
      <w:r w:rsidRPr="00670C9F">
        <w:rPr>
          <w:lang w:val="kk-KZ"/>
        </w:rPr>
        <w:t xml:space="preserve">Заңды күшіне енгеннен кейін бірінші және апелляциялық сатылардағы соттардың үкімдері, қаулылары олар кассациялық сатыда қаралғаннан кейін ғана, сондай-ақ кассациялық сатыдағы соттың қаулылары </w:t>
      </w:r>
      <w:r>
        <w:rPr>
          <w:lang w:val="kk-KZ"/>
        </w:rPr>
        <w:t>ҚПК</w:t>
      </w:r>
      <w:r w:rsidRPr="00165368">
        <w:rPr>
          <w:lang w:val="sr-Cyrl-CS"/>
        </w:rPr>
        <w:t>-</w:t>
      </w:r>
      <w:r>
        <w:rPr>
          <w:lang w:val="sr-Cyrl-CS"/>
        </w:rPr>
        <w:t>н</w:t>
      </w:r>
      <w:r w:rsidRPr="00670C9F">
        <w:rPr>
          <w:lang w:val="kk-KZ"/>
        </w:rPr>
        <w:t>ің 485-бабында көрсетілген негіздер бойынша Қазақстан Республикасы Жоғарғы Сотының қылмыстық істер жөніндегі қадағалау сот алқасында қайта қаралуы мүмкін.</w:t>
      </w:r>
      <w:r w:rsidRPr="00165368">
        <w:rPr>
          <w:lang w:val="kk-KZ"/>
        </w:rPr>
        <w:t xml:space="preserve"> </w:t>
      </w:r>
      <w:r w:rsidRPr="00670C9F">
        <w:rPr>
          <w:lang w:val="kk-KZ"/>
        </w:rPr>
        <w:t>Айрықша жағдайларда, алдыңғы сот сатыларында қаралмаған бірінші, апелляциялық сатылардың үкімдері мен қаулылары сот актісінің адамдардың өмірі, денсаулығы не Қазақстан Республикасының экономикасы мен қауіпсіздігі үшін орны толмас ауыр салдарларға әкеп соғуы мүмкін екені туралы деректердің анықталуына байланысты Қазақстан Республикасы Жоғарғы Соты Төрағасының ұсынуы немесе Қазақстан Республикасы Бас Прокурорының наразылығы бойынша қадағалау тәртібімен қайта қаралуы мүмкін.</w:t>
      </w:r>
    </w:p>
    <w:p w:rsidR="007F2BE3" w:rsidRDefault="007F2BE3" w:rsidP="007F2BE3">
      <w:pPr>
        <w:shd w:val="clear" w:color="auto" w:fill="FFFFFF"/>
        <w:ind w:firstLine="426"/>
        <w:jc w:val="both"/>
        <w:rPr>
          <w:lang w:val="kk-KZ"/>
        </w:rPr>
      </w:pPr>
      <w:r w:rsidRPr="00670C9F">
        <w:rPr>
          <w:lang w:val="kk-KZ"/>
        </w:rPr>
        <w:t>Айрықша жағдайларда, алдыңғы сот сатыларында қаралмаған бірінші, апелляциялық сатылардың үкімдері мен қаулылары сот актісінің адамдардың өмірі, денсаулығы не Қазақстан Республикасының экономикасы мен қауіпсіздігі үшін орны толмас ауыр салдарларға әкеп соғуы мүмкін екені туралы деректердің анықталуына байланысты Қазақстан Республикасы Жоғарғы Соты Төрағасының ұсынуы немесе Қазақстан Республикасы Бас Прокурорының наразылығы бойынша қадағалау тәртібімен қайта қаралуы мүмкін.</w:t>
      </w:r>
      <w:r>
        <w:rPr>
          <w:lang w:val="kk-KZ"/>
        </w:rPr>
        <w:t xml:space="preserve"> </w:t>
      </w:r>
      <w:r w:rsidRPr="00670C9F">
        <w:rPr>
          <w:lang w:val="kk-KZ"/>
        </w:rPr>
        <w:t xml:space="preserve">Соттардың қылмыстық теріс қылықтар және онша ауыр емес қылмыстар туралы істер бойынша заңды күшіне енген қаулылары, сондай-ақ басқа істер бойынша, сот талқылауы барысында </w:t>
      </w:r>
      <w:r>
        <w:rPr>
          <w:lang w:val="kk-KZ"/>
        </w:rPr>
        <w:t>ҚПК</w:t>
      </w:r>
      <w:r w:rsidRPr="00165368">
        <w:rPr>
          <w:lang w:val="sr-Cyrl-CS"/>
        </w:rPr>
        <w:t>-</w:t>
      </w:r>
      <w:r>
        <w:rPr>
          <w:lang w:val="sr-Cyrl-CS"/>
        </w:rPr>
        <w:t>н</w:t>
      </w:r>
      <w:r w:rsidRPr="00670C9F">
        <w:rPr>
          <w:lang w:val="kk-KZ"/>
        </w:rPr>
        <w:t>ің 10-бабының екінші бөлігінде көрсетілген, процеске қатысушылардың дәлелдемелерін, өтінішхаттарын зерттеу тәртібі мен тәсіліне, сот отырысының залында тәртіп сақтауға қатысты, мемлекеттік және жекеше айыптаушының айыптаудан бас тартуына байланысты мәселелер бойынша, үкімді орындауға байланысты мәселелер бойынша шығарылған қаулылары және тергеу судьясының қаулылары қадағалау тәртібімен қайта қаралуға жатпайды.</w:t>
      </w:r>
    </w:p>
    <w:p w:rsidR="007F2BE3" w:rsidRDefault="007F2BE3" w:rsidP="003F6072">
      <w:pPr>
        <w:pStyle w:val="ac"/>
        <w:ind w:left="786"/>
        <w:jc w:val="both"/>
        <w:rPr>
          <w:i/>
          <w:u w:val="single"/>
          <w:lang w:val="kk-KZ"/>
        </w:rPr>
      </w:pPr>
      <w:r>
        <w:rPr>
          <w:b/>
          <w:lang w:val="kk-KZ"/>
        </w:rPr>
        <w:t xml:space="preserve">Сабақтың өткізілу нысаны – </w:t>
      </w:r>
      <w:r>
        <w:rPr>
          <w:i/>
          <w:u w:val="single"/>
          <w:lang w:val="kk-KZ"/>
        </w:rPr>
        <w:t>рөлдік ойын.</w:t>
      </w:r>
    </w:p>
    <w:p w:rsidR="007F2BE3" w:rsidRDefault="007F2BE3" w:rsidP="007F2BE3">
      <w:pPr>
        <w:pStyle w:val="ac"/>
        <w:ind w:left="0" w:firstLine="426"/>
        <w:jc w:val="both"/>
        <w:rPr>
          <w:lang w:val="kk-KZ"/>
        </w:rPr>
      </w:pPr>
      <w:r w:rsidRPr="007F2BE3">
        <w:rPr>
          <w:lang w:val="kk-KZ"/>
        </w:rPr>
        <w:t xml:space="preserve">Рөлдік ойын — біріккен топтық ойын, мұндай ойынға қатысушылар әр түрлі </w:t>
      </w:r>
      <w:r>
        <w:rPr>
          <w:lang w:val="kk-KZ"/>
        </w:rPr>
        <w:t xml:space="preserve">қылмыстық іске қатысушылар </w:t>
      </w:r>
      <w:r w:rsidRPr="007F2BE3">
        <w:rPr>
          <w:lang w:val="kk-KZ"/>
        </w:rPr>
        <w:t>рөлдері</w:t>
      </w:r>
      <w:r>
        <w:rPr>
          <w:lang w:val="kk-KZ"/>
        </w:rPr>
        <w:t>н</w:t>
      </w:r>
      <w:r w:rsidRPr="007F2BE3">
        <w:rPr>
          <w:lang w:val="kk-KZ"/>
        </w:rPr>
        <w:t xml:space="preserve"> орындайды (</w:t>
      </w:r>
      <w:r>
        <w:rPr>
          <w:lang w:val="kk-KZ"/>
        </w:rPr>
        <w:t>қылмыстық іске қатысушылар</w:t>
      </w:r>
      <w:r w:rsidRPr="007F2BE3">
        <w:rPr>
          <w:lang w:val="kk-KZ"/>
        </w:rPr>
        <w:t xml:space="preserve"> рөл</w:t>
      </w:r>
      <w:r>
        <w:rPr>
          <w:lang w:val="kk-KZ"/>
        </w:rPr>
        <w:t>і</w:t>
      </w:r>
      <w:r w:rsidRPr="007F2BE3">
        <w:rPr>
          <w:lang w:val="kk-KZ"/>
        </w:rPr>
        <w:t xml:space="preserve">): </w:t>
      </w:r>
      <w:r>
        <w:rPr>
          <w:lang w:val="kk-KZ"/>
        </w:rPr>
        <w:t>судья, прокурор, қорғаушы, жәбірленуші, сотталушы, сарапшы, маман, сот отырысының хатшысы</w:t>
      </w:r>
      <w:r w:rsidRPr="007F2BE3">
        <w:rPr>
          <w:lang w:val="kk-KZ"/>
        </w:rPr>
        <w:t xml:space="preserve"> т.с.с. </w:t>
      </w:r>
    </w:p>
    <w:p w:rsidR="007F2BE3" w:rsidRPr="007F2BE3" w:rsidRDefault="007F2BE3" w:rsidP="007F2BE3">
      <w:pPr>
        <w:pStyle w:val="ac"/>
        <w:ind w:left="0" w:firstLine="426"/>
        <w:jc w:val="both"/>
        <w:rPr>
          <w:lang w:val="kk-KZ"/>
        </w:rPr>
      </w:pPr>
      <w:r w:rsidRPr="007F2BE3">
        <w:rPr>
          <w:lang w:val="kk-KZ"/>
        </w:rPr>
        <w:lastRenderedPageBreak/>
        <w:t xml:space="preserve">Рөлдер теориясы — </w:t>
      </w:r>
      <w:r>
        <w:rPr>
          <w:lang w:val="kk-KZ"/>
        </w:rPr>
        <w:t>қылмыстық іске қатысушылар</w:t>
      </w:r>
      <w:r w:rsidRPr="007F2BE3">
        <w:rPr>
          <w:lang w:val="kk-KZ"/>
        </w:rPr>
        <w:t xml:space="preserve"> рөл</w:t>
      </w:r>
      <w:r>
        <w:rPr>
          <w:lang w:val="kk-KZ"/>
        </w:rPr>
        <w:t>і</w:t>
      </w:r>
      <w:r w:rsidRPr="007F2BE3">
        <w:rPr>
          <w:lang w:val="kk-KZ"/>
        </w:rPr>
        <w:t xml:space="preserve"> түсінігіне сүйенетін, тұлғаның және тұлғааралық қатынастардың әлеуметтік психологиялық теориясы. Рөлдер теориясы адамның рөлдік қылықтық терминдеріндегі тұлғалық және тұлғааралық қатынастарды қарастырады.</w:t>
      </w:r>
    </w:p>
    <w:p w:rsidR="003F6072" w:rsidRDefault="007F2BE3" w:rsidP="00902EDF">
      <w:pPr>
        <w:pStyle w:val="ac"/>
        <w:ind w:left="0" w:firstLine="426"/>
        <w:jc w:val="both"/>
        <w:rPr>
          <w:lang w:val="sr-Cyrl-CS"/>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Pr>
          <w:b/>
          <w:lang w:val="sr-Cyrl-CS"/>
        </w:rPr>
        <w:t xml:space="preserve"> </w:t>
      </w:r>
      <w:r>
        <w:rPr>
          <w:lang w:val="sr-Cyrl-CS"/>
        </w:rPr>
        <w:t>қылмыстық процеске қатысушы мемлекеттік органдар мен лауазымды тұлғалардың құзіреттіліктерін, іске қатысушы мүдделі тұлғалардың құқықтары мен міндеттерін</w:t>
      </w:r>
      <w:r w:rsidR="00902EDF">
        <w:rPr>
          <w:lang w:val="sr-Cyrl-CS"/>
        </w:rPr>
        <w:t xml:space="preserve"> ҚР Қылмыстық процестік кодексінде көзделген нормаларды оқып танысу.</w:t>
      </w:r>
    </w:p>
    <w:p w:rsidR="00902EDF" w:rsidRDefault="00902EDF" w:rsidP="00902EDF">
      <w:pPr>
        <w:pStyle w:val="ac"/>
        <w:ind w:left="0" w:firstLine="426"/>
        <w:jc w:val="both"/>
        <w:rPr>
          <w:lang w:val="sr-Cyrl-CS"/>
        </w:rPr>
      </w:pPr>
    </w:p>
    <w:p w:rsidR="00902EDF" w:rsidRPr="00902EDF" w:rsidRDefault="00902EDF" w:rsidP="00902EDF">
      <w:pPr>
        <w:pStyle w:val="ac"/>
        <w:ind w:left="0" w:firstLine="426"/>
        <w:jc w:val="both"/>
        <w:rPr>
          <w:b/>
          <w:lang w:val="sr-Cyrl-CS"/>
        </w:rPr>
      </w:pPr>
      <w:r w:rsidRPr="00902EDF">
        <w:rPr>
          <w:b/>
          <w:lang w:val="sr-Cyrl-CS"/>
        </w:rPr>
        <w:t>Бақылау сұрақ:</w:t>
      </w:r>
    </w:p>
    <w:p w:rsidR="00902EDF" w:rsidRDefault="00902EDF" w:rsidP="00F835A3">
      <w:pPr>
        <w:pStyle w:val="ac"/>
        <w:numPr>
          <w:ilvl w:val="0"/>
          <w:numId w:val="34"/>
        </w:numPr>
        <w:shd w:val="clear" w:color="auto" w:fill="FFFFFF"/>
        <w:jc w:val="both"/>
        <w:rPr>
          <w:noProof/>
          <w:lang w:val="kk-KZ"/>
        </w:rPr>
      </w:pPr>
      <w:r w:rsidRPr="001A534E">
        <w:rPr>
          <w:lang w:val="kk-KZ"/>
        </w:rPr>
        <w:t>Апелля</w:t>
      </w:r>
      <w:r>
        <w:rPr>
          <w:lang w:val="kk-KZ"/>
        </w:rPr>
        <w:t>циялық іс жүргізудің міндеттері?</w:t>
      </w:r>
    </w:p>
    <w:p w:rsidR="00902EDF" w:rsidRDefault="00902EDF" w:rsidP="00F835A3">
      <w:pPr>
        <w:pStyle w:val="ac"/>
        <w:numPr>
          <w:ilvl w:val="0"/>
          <w:numId w:val="34"/>
        </w:numPr>
        <w:shd w:val="clear" w:color="auto" w:fill="FFFFFF"/>
        <w:jc w:val="both"/>
        <w:rPr>
          <w:noProof/>
          <w:lang w:val="kk-KZ"/>
        </w:rPr>
      </w:pPr>
      <w:r w:rsidRPr="001A534E">
        <w:rPr>
          <w:lang w:val="kk-KZ"/>
        </w:rPr>
        <w:t>Апелляциялық шағым, наразылықта</w:t>
      </w:r>
      <w:r>
        <w:rPr>
          <w:lang w:val="kk-KZ"/>
        </w:rPr>
        <w:t>рды беру тәртібі мен мерзімдері?</w:t>
      </w:r>
    </w:p>
    <w:p w:rsidR="00902EDF" w:rsidRDefault="00902EDF" w:rsidP="00F835A3">
      <w:pPr>
        <w:pStyle w:val="ac"/>
        <w:numPr>
          <w:ilvl w:val="0"/>
          <w:numId w:val="34"/>
        </w:numPr>
        <w:shd w:val="clear" w:color="auto" w:fill="FFFFFF"/>
        <w:jc w:val="both"/>
        <w:rPr>
          <w:noProof/>
          <w:lang w:val="kk-KZ"/>
        </w:rPr>
      </w:pPr>
      <w:r w:rsidRPr="001A534E">
        <w:rPr>
          <w:lang w:val="kk-KZ"/>
        </w:rPr>
        <w:t>Апелляциялық сатыдағы соттың өкілеттіктері</w:t>
      </w:r>
      <w:r>
        <w:rPr>
          <w:lang w:val="kk-KZ"/>
        </w:rPr>
        <w:t xml:space="preserve"> қандай?</w:t>
      </w:r>
    </w:p>
    <w:p w:rsidR="00902EDF" w:rsidRDefault="00902EDF" w:rsidP="00F835A3">
      <w:pPr>
        <w:pStyle w:val="ac"/>
        <w:numPr>
          <w:ilvl w:val="0"/>
          <w:numId w:val="34"/>
        </w:numPr>
        <w:shd w:val="clear" w:color="auto" w:fill="FFFFFF"/>
        <w:jc w:val="both"/>
        <w:rPr>
          <w:noProof/>
          <w:lang w:val="kk-KZ"/>
        </w:rPr>
      </w:pPr>
      <w:r w:rsidRPr="001A534E">
        <w:rPr>
          <w:lang w:val="kk-KZ"/>
        </w:rPr>
        <w:t>Үкімнің күшін жою немесе өзгерту негіздері</w:t>
      </w:r>
      <w:r>
        <w:rPr>
          <w:lang w:val="kk-KZ"/>
        </w:rPr>
        <w:t xml:space="preserve"> қандай?</w:t>
      </w:r>
    </w:p>
    <w:p w:rsidR="00902EDF" w:rsidRDefault="00902EDF" w:rsidP="00F835A3">
      <w:pPr>
        <w:pStyle w:val="ac"/>
        <w:numPr>
          <w:ilvl w:val="0"/>
          <w:numId w:val="34"/>
        </w:numPr>
        <w:shd w:val="clear" w:color="auto" w:fill="FFFFFF"/>
        <w:jc w:val="both"/>
        <w:rPr>
          <w:noProof/>
          <w:lang w:val="kk-KZ"/>
        </w:rPr>
      </w:pPr>
      <w:r w:rsidRPr="001A534E">
        <w:rPr>
          <w:lang w:val="kk-KZ"/>
        </w:rPr>
        <w:t>Апелляциялық және бірінші сатыдағы соттардың істі қайтадан қарауы</w:t>
      </w:r>
      <w:r>
        <w:rPr>
          <w:lang w:val="kk-KZ"/>
        </w:rPr>
        <w:t>?</w:t>
      </w:r>
    </w:p>
    <w:p w:rsidR="00902EDF" w:rsidRPr="005C6164" w:rsidRDefault="00902EDF" w:rsidP="00F835A3">
      <w:pPr>
        <w:pStyle w:val="ac"/>
        <w:numPr>
          <w:ilvl w:val="0"/>
          <w:numId w:val="34"/>
        </w:numPr>
        <w:shd w:val="clear" w:color="auto" w:fill="FFFFFF"/>
        <w:jc w:val="both"/>
        <w:rPr>
          <w:noProof/>
          <w:lang w:val="kk-KZ"/>
        </w:rPr>
      </w:pPr>
      <w:r w:rsidRPr="001A534E">
        <w:rPr>
          <w:lang w:val="kk-KZ"/>
        </w:rPr>
        <w:t>Кассациялық шағым мен наразылықтың мазмұны</w:t>
      </w:r>
      <w:r>
        <w:rPr>
          <w:lang w:val="kk-KZ"/>
        </w:rPr>
        <w:t>?</w:t>
      </w:r>
    </w:p>
    <w:p w:rsidR="00902EDF" w:rsidRPr="005C6164" w:rsidRDefault="00902EDF" w:rsidP="00F835A3">
      <w:pPr>
        <w:pStyle w:val="ac"/>
        <w:numPr>
          <w:ilvl w:val="0"/>
          <w:numId w:val="34"/>
        </w:numPr>
        <w:shd w:val="clear" w:color="auto" w:fill="FFFFFF"/>
        <w:jc w:val="both"/>
        <w:rPr>
          <w:noProof/>
          <w:lang w:val="kk-KZ"/>
        </w:rPr>
      </w:pPr>
      <w:r w:rsidRPr="001A534E">
        <w:rPr>
          <w:lang w:val="kk-KZ"/>
        </w:rPr>
        <w:t>Кассациялық сатының қылмыстық істі қарау шектері</w:t>
      </w:r>
      <w:r>
        <w:rPr>
          <w:lang w:val="kk-KZ"/>
        </w:rPr>
        <w:t xml:space="preserve"> қандай?</w:t>
      </w:r>
    </w:p>
    <w:p w:rsidR="00902EDF" w:rsidRPr="00902EDF" w:rsidRDefault="00902EDF" w:rsidP="00F835A3">
      <w:pPr>
        <w:pStyle w:val="ac"/>
        <w:numPr>
          <w:ilvl w:val="0"/>
          <w:numId w:val="34"/>
        </w:numPr>
        <w:shd w:val="clear" w:color="auto" w:fill="FFFFFF"/>
        <w:jc w:val="both"/>
        <w:rPr>
          <w:noProof/>
          <w:lang w:val="kk-KZ"/>
        </w:rPr>
      </w:pPr>
      <w:r w:rsidRPr="001A534E">
        <w:rPr>
          <w:lang w:val="kk-KZ"/>
        </w:rPr>
        <w:t>Кассациялық сатыда қабылданатын шешімдердің түсінігі, түрлері және нысандары</w:t>
      </w:r>
      <w:r>
        <w:rPr>
          <w:lang w:val="kk-KZ"/>
        </w:rPr>
        <w:t>?</w:t>
      </w:r>
    </w:p>
    <w:p w:rsidR="00902EDF" w:rsidRDefault="00902EDF" w:rsidP="00902EDF">
      <w:pPr>
        <w:pStyle w:val="ac"/>
        <w:ind w:left="786"/>
        <w:jc w:val="both"/>
        <w:rPr>
          <w:lang w:val="kk-KZ"/>
        </w:rPr>
      </w:pPr>
    </w:p>
    <w:p w:rsidR="00902EDF" w:rsidRPr="00BB1FB7" w:rsidRDefault="00902EDF" w:rsidP="00902EDF">
      <w:pPr>
        <w:shd w:val="clear" w:color="auto" w:fill="FFFFFF"/>
        <w:ind w:firstLine="426"/>
        <w:jc w:val="both"/>
        <w:rPr>
          <w:b/>
          <w:noProof/>
          <w:lang w:val="kk-KZ"/>
        </w:rPr>
      </w:pPr>
      <w:r w:rsidRPr="00BB1FB7">
        <w:rPr>
          <w:b/>
          <w:noProof/>
          <w:lang w:val="kk-KZ"/>
        </w:rPr>
        <w:t>Әдебиеттер:</w:t>
      </w:r>
    </w:p>
    <w:p w:rsidR="00902EDF" w:rsidRDefault="00902EDF" w:rsidP="00F835A3">
      <w:pPr>
        <w:pStyle w:val="ac"/>
        <w:numPr>
          <w:ilvl w:val="0"/>
          <w:numId w:val="35"/>
        </w:numPr>
        <w:shd w:val="clear" w:color="auto" w:fill="FFFFFF"/>
        <w:jc w:val="both"/>
        <w:rPr>
          <w:lang w:val="kk-KZ"/>
        </w:rPr>
      </w:pPr>
      <w:r w:rsidRPr="005D2E7A">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902EDF" w:rsidRPr="005D2E7A" w:rsidRDefault="00902EDF" w:rsidP="00F835A3">
      <w:pPr>
        <w:pStyle w:val="ac"/>
        <w:numPr>
          <w:ilvl w:val="0"/>
          <w:numId w:val="35"/>
        </w:numPr>
        <w:shd w:val="clear" w:color="auto" w:fill="FFFFFF"/>
        <w:ind w:left="0" w:firstLine="426"/>
        <w:jc w:val="both"/>
        <w:rPr>
          <w:lang w:val="kk-KZ"/>
        </w:rPr>
      </w:pPr>
      <w:r w:rsidRPr="00C05ADA">
        <w:t>Сулейменова Г.Ж. Уголовный процесс РК. Схемы и определения. Об</w:t>
      </w:r>
      <w:r>
        <w:t xml:space="preserve">щая и особенная часть. – Алматы, </w:t>
      </w:r>
      <w:r w:rsidRPr="00C05ADA">
        <w:t>1999.</w:t>
      </w:r>
    </w:p>
    <w:p w:rsidR="00902EDF" w:rsidRDefault="00902EDF" w:rsidP="00F835A3">
      <w:pPr>
        <w:pStyle w:val="ac"/>
        <w:numPr>
          <w:ilvl w:val="0"/>
          <w:numId w:val="35"/>
        </w:numPr>
        <w:shd w:val="clear" w:color="auto" w:fill="FFFFFF"/>
        <w:ind w:left="0" w:firstLine="426"/>
        <w:jc w:val="both"/>
        <w:rPr>
          <w:lang w:val="kk-KZ"/>
        </w:rPr>
      </w:pPr>
      <w:r w:rsidRPr="005D2E7A">
        <w:rPr>
          <w:lang w:val="kk-KZ"/>
        </w:rPr>
        <w:t>Қaзaқcтaн Pecпyбликacының Қылмыcтық-пpoцecтiк кoдeкci 4 шiлдe 2014 ж. № 231-V. – Aлмaты: ЮPИCТ, 2015. – 344 б.</w:t>
      </w:r>
    </w:p>
    <w:p w:rsidR="00902EDF" w:rsidRDefault="00902EDF" w:rsidP="00F835A3">
      <w:pPr>
        <w:pStyle w:val="ac"/>
        <w:numPr>
          <w:ilvl w:val="0"/>
          <w:numId w:val="35"/>
        </w:numPr>
        <w:shd w:val="clear" w:color="auto" w:fill="FFFFFF"/>
        <w:ind w:left="0" w:firstLine="426"/>
        <w:jc w:val="both"/>
        <w:rPr>
          <w:lang w:val="kk-KZ"/>
        </w:rPr>
      </w:pPr>
      <w:r w:rsidRPr="005D2E7A">
        <w:rPr>
          <w:lang w:val="kk-KZ"/>
        </w:rPr>
        <w:t>Кoгaмoв М.Ч. Кoммeнтapий к Угoлoвнo-пpoцeccyaльнoмy кoдeкcy Pecпyблики Кaзaxcтaн 2014 года. Том 1. Oбщaя чacть. – Aлмaты: Жeтi жapғы, 2015. – 648 c.</w:t>
      </w:r>
    </w:p>
    <w:p w:rsidR="00902EDF" w:rsidRDefault="00902EDF" w:rsidP="00F835A3">
      <w:pPr>
        <w:pStyle w:val="ac"/>
        <w:numPr>
          <w:ilvl w:val="0"/>
          <w:numId w:val="35"/>
        </w:numPr>
        <w:shd w:val="clear" w:color="auto" w:fill="FFFFFF"/>
        <w:ind w:left="0" w:firstLine="426"/>
        <w:jc w:val="both"/>
        <w:rPr>
          <w:lang w:val="kk-KZ"/>
        </w:rPr>
      </w:pPr>
      <w:r w:rsidRPr="005D2E7A">
        <w:rPr>
          <w:lang w:val="kk-KZ"/>
        </w:rPr>
        <w:t>Кoгaмoв М.Ч. Кoммeнтapий к Угoлoвнo-пpoцeccyaльнoмy кoдeкcy Pecпyблики Кaзaxcтaн 2014 года. Том 2. Oсобенная чacть. – Aлмaты: Жeтi жapғы, 2015. – 944 c.</w:t>
      </w:r>
    </w:p>
    <w:p w:rsidR="00902EDF" w:rsidRDefault="00902EDF" w:rsidP="00F835A3">
      <w:pPr>
        <w:pStyle w:val="ac"/>
        <w:numPr>
          <w:ilvl w:val="0"/>
          <w:numId w:val="35"/>
        </w:numPr>
        <w:shd w:val="clear" w:color="auto" w:fill="FFFFFF"/>
        <w:ind w:left="0" w:firstLine="426"/>
        <w:jc w:val="both"/>
        <w:rPr>
          <w:lang w:val="kk-KZ"/>
        </w:rPr>
      </w:pPr>
      <w:r w:rsidRPr="005D2E7A">
        <w:rPr>
          <w:lang w:val="kk-KZ"/>
        </w:rPr>
        <w:t>«Қылмыстық сот ісін жүргізуде адамның және азаматтың құқықтарын, бостандықтарын соттың қорғауы туралы» ҚР Жоғарғы Сотының 2010 жылғы 25 маусымдағы № 4 Нормативтік қаулысы.</w:t>
      </w:r>
    </w:p>
    <w:p w:rsidR="00902EDF" w:rsidRPr="005D2E7A" w:rsidRDefault="00902EDF" w:rsidP="00F835A3">
      <w:pPr>
        <w:pStyle w:val="ac"/>
        <w:numPr>
          <w:ilvl w:val="0"/>
          <w:numId w:val="35"/>
        </w:numPr>
        <w:shd w:val="clear" w:color="auto" w:fill="FFFFFF"/>
        <w:ind w:left="0" w:firstLine="426"/>
        <w:jc w:val="both"/>
        <w:rPr>
          <w:lang w:val="kk-KZ"/>
        </w:rPr>
      </w:pPr>
      <w:r>
        <w:t xml:space="preserve">Молдабаев С.С. Производство в суде первой инстанции. Учебно-практическое пособие. Алматы: </w:t>
      </w:r>
      <w:r w:rsidRPr="005D2E7A">
        <w:rPr>
          <w:lang w:val="kk-KZ"/>
        </w:rPr>
        <w:t>Жеті Жарғы</w:t>
      </w:r>
      <w:r>
        <w:t>, 2006.</w:t>
      </w:r>
    </w:p>
    <w:p w:rsidR="00902EDF" w:rsidRPr="005D2E7A" w:rsidRDefault="00902EDF" w:rsidP="00902EDF">
      <w:pPr>
        <w:shd w:val="clear" w:color="auto" w:fill="FFFFFF"/>
        <w:ind w:firstLine="426"/>
        <w:jc w:val="both"/>
        <w:rPr>
          <w:noProof/>
          <w:lang w:val="kk-KZ"/>
        </w:rPr>
      </w:pPr>
    </w:p>
    <w:p w:rsidR="00902EDF" w:rsidRPr="007F2BE3" w:rsidRDefault="00902EDF" w:rsidP="00902EDF">
      <w:pPr>
        <w:pStyle w:val="ac"/>
        <w:ind w:left="786"/>
        <w:jc w:val="both"/>
        <w:rPr>
          <w:lang w:val="kk-KZ"/>
        </w:rPr>
      </w:pPr>
    </w:p>
    <w:p w:rsidR="00BA13CA" w:rsidRDefault="00BA13CA" w:rsidP="008B7D72">
      <w:pPr>
        <w:ind w:firstLine="426"/>
        <w:jc w:val="both"/>
        <w:rPr>
          <w:b/>
          <w:lang w:val="kk-KZ"/>
        </w:rPr>
      </w:pPr>
    </w:p>
    <w:p w:rsidR="00231F5A" w:rsidRDefault="00231F5A" w:rsidP="008B7D72">
      <w:pPr>
        <w:ind w:firstLine="426"/>
        <w:jc w:val="both"/>
        <w:rPr>
          <w:b/>
          <w:lang w:val="kk-KZ"/>
        </w:rPr>
      </w:pPr>
    </w:p>
    <w:p w:rsidR="00231F5A" w:rsidRDefault="00231F5A" w:rsidP="008B7D72">
      <w:pPr>
        <w:ind w:firstLine="426"/>
        <w:jc w:val="both"/>
        <w:rPr>
          <w:b/>
          <w:lang w:val="kk-KZ"/>
        </w:rPr>
      </w:pPr>
    </w:p>
    <w:p w:rsidR="00902EDF" w:rsidRDefault="00902EDF" w:rsidP="008B7D72">
      <w:pPr>
        <w:ind w:firstLine="426"/>
        <w:jc w:val="both"/>
        <w:rPr>
          <w:b/>
          <w:lang w:val="kk-KZ"/>
        </w:rPr>
      </w:pPr>
      <w:r>
        <w:rPr>
          <w:b/>
          <w:lang w:val="kk-KZ"/>
        </w:rPr>
        <w:t xml:space="preserve">Тақырып: 13. </w:t>
      </w:r>
      <w:r w:rsidRPr="00D2562D">
        <w:rPr>
          <w:lang w:val="kk-KZ"/>
        </w:rPr>
        <w:t>Соттың іс бойынша іс жүргізуді жаңадан ашылған мән-жайлар бойынша қайта бастау туралы өтінішхаттарды қарау тәртібі</w:t>
      </w:r>
    </w:p>
    <w:p w:rsidR="00902EDF" w:rsidRDefault="00902EDF" w:rsidP="008B7D72">
      <w:pPr>
        <w:ind w:firstLine="426"/>
        <w:jc w:val="both"/>
        <w:rPr>
          <w:b/>
          <w:lang w:val="kk-KZ"/>
        </w:rPr>
      </w:pPr>
      <w:r>
        <w:rPr>
          <w:b/>
          <w:lang w:val="kk-KZ"/>
        </w:rPr>
        <w:t>Сабақтың жооспары:</w:t>
      </w:r>
    </w:p>
    <w:p w:rsidR="00902EDF" w:rsidRPr="00902EDF" w:rsidRDefault="00902EDF" w:rsidP="00F835A3">
      <w:pPr>
        <w:pStyle w:val="ac"/>
        <w:numPr>
          <w:ilvl w:val="0"/>
          <w:numId w:val="36"/>
        </w:numPr>
        <w:ind w:left="0" w:firstLine="426"/>
        <w:jc w:val="both"/>
        <w:rPr>
          <w:lang w:val="kk-KZ"/>
        </w:rPr>
      </w:pPr>
      <w:r w:rsidRPr="00902EDF">
        <w:rPr>
          <w:lang w:val="kk-KZ"/>
        </w:rPr>
        <w:t>Жаңадан ашылган мән-жайлар бойынша іс жүргізуді қайта бастау сатысының ұғымы, мәні және жалпы сипаттамасы</w:t>
      </w:r>
      <w:r>
        <w:rPr>
          <w:lang w:val="kk-KZ"/>
        </w:rPr>
        <w:t>.</w:t>
      </w:r>
    </w:p>
    <w:p w:rsidR="00902EDF" w:rsidRPr="00902EDF" w:rsidRDefault="00902EDF" w:rsidP="00F835A3">
      <w:pPr>
        <w:pStyle w:val="ac"/>
        <w:numPr>
          <w:ilvl w:val="0"/>
          <w:numId w:val="36"/>
        </w:numPr>
        <w:ind w:left="0" w:firstLine="426"/>
        <w:jc w:val="both"/>
        <w:rPr>
          <w:lang w:val="kk-KZ"/>
        </w:rPr>
      </w:pPr>
      <w:r w:rsidRPr="00902EDF">
        <w:rPr>
          <w:lang w:val="kk-KZ"/>
        </w:rPr>
        <w:t>Жаңадан ашылган мән-жайлар бойынша іс жүргізуді қайта бастау сатысының субъектілері</w:t>
      </w:r>
      <w:r>
        <w:rPr>
          <w:lang w:val="kk-KZ"/>
        </w:rPr>
        <w:t>.</w:t>
      </w:r>
    </w:p>
    <w:p w:rsidR="00902EDF" w:rsidRPr="00902EDF" w:rsidRDefault="00902EDF" w:rsidP="00F835A3">
      <w:pPr>
        <w:pStyle w:val="ac"/>
        <w:numPr>
          <w:ilvl w:val="0"/>
          <w:numId w:val="36"/>
        </w:numPr>
        <w:ind w:left="0" w:firstLine="426"/>
        <w:jc w:val="both"/>
        <w:rPr>
          <w:lang w:val="kk-KZ"/>
        </w:rPr>
      </w:pPr>
      <w:r w:rsidRPr="00902EDF">
        <w:rPr>
          <w:lang w:val="kk-KZ"/>
        </w:rPr>
        <w:t>Жаңадан ашылған мән-жайлар бойынша іс жүргізуді қайта бастау сатысының процессуалдық актілері</w:t>
      </w:r>
      <w:r>
        <w:rPr>
          <w:lang w:val="kk-KZ"/>
        </w:rPr>
        <w:t>.</w:t>
      </w:r>
    </w:p>
    <w:p w:rsidR="00902EDF" w:rsidRPr="00902EDF" w:rsidRDefault="00902EDF" w:rsidP="00F835A3">
      <w:pPr>
        <w:pStyle w:val="ac"/>
        <w:numPr>
          <w:ilvl w:val="0"/>
          <w:numId w:val="36"/>
        </w:numPr>
        <w:ind w:left="0" w:firstLine="426"/>
        <w:jc w:val="both"/>
        <w:rPr>
          <w:lang w:val="kk-KZ"/>
        </w:rPr>
      </w:pPr>
      <w:r w:rsidRPr="00902EDF">
        <w:rPr>
          <w:lang w:val="kk-KZ"/>
        </w:rPr>
        <w:t>Жаңадан ашылған мән-жайлар бойынша іс жүргізуді қайта бастаудың негіздері мен тәртіптері</w:t>
      </w:r>
      <w:r>
        <w:rPr>
          <w:lang w:val="kk-KZ"/>
        </w:rPr>
        <w:t>.</w:t>
      </w:r>
    </w:p>
    <w:p w:rsidR="00902EDF" w:rsidRDefault="00902EDF" w:rsidP="00902EDF">
      <w:pPr>
        <w:shd w:val="clear" w:color="auto" w:fill="FFFFFF"/>
        <w:ind w:firstLine="426"/>
        <w:jc w:val="both"/>
        <w:rPr>
          <w:b/>
          <w:lang w:val="sr-Cyrl-CS"/>
        </w:rPr>
      </w:pPr>
      <w:r w:rsidRPr="0098754E">
        <w:rPr>
          <w:b/>
          <w:lang w:val="sr-Cyrl-CS"/>
        </w:rPr>
        <w:t>Қысқаша теориялық мәлімет</w:t>
      </w:r>
    </w:p>
    <w:p w:rsidR="00902EDF" w:rsidRPr="00902EDF" w:rsidRDefault="00902EDF" w:rsidP="00902EDF">
      <w:pPr>
        <w:pStyle w:val="Style6"/>
        <w:widowControl/>
        <w:tabs>
          <w:tab w:val="left" w:pos="851"/>
        </w:tabs>
        <w:spacing w:line="240" w:lineRule="auto"/>
        <w:ind w:firstLine="567"/>
        <w:rPr>
          <w:rStyle w:val="FontStyle57"/>
          <w:b w:val="0"/>
          <w:noProof/>
          <w:sz w:val="24"/>
          <w:szCs w:val="24"/>
          <w:lang w:val="kk-KZ"/>
        </w:rPr>
      </w:pPr>
      <w:r w:rsidRPr="00902EDF">
        <w:rPr>
          <w:rStyle w:val="FontStyle57"/>
          <w:b w:val="0"/>
          <w:noProof/>
          <w:sz w:val="24"/>
          <w:szCs w:val="24"/>
          <w:lang w:val="kk-KZ"/>
        </w:rPr>
        <w:lastRenderedPageBreak/>
        <w:t>Қазақстан Республикасы қылмыстық процесінің міндеттері болып қылмыстық құқықбұзушылықтардың жолын кесу, оларды бейтараптықпен, тез және толық ашу, тергеп-тексеру, оларды жасаған адамдарды әшкерелеу және қылмыстық жауаптылыққа тарту, әділ сот талқылауы және қылмыстық заңды дұрыс қолдану, адамдарды, қоғамды және мемлекетті қылмыстық құқықбұзушылықтардан қорғау қылмыстық процестің міндеттері болып табылады.</w:t>
      </w:r>
    </w:p>
    <w:p w:rsidR="00902EDF" w:rsidRPr="00902EDF" w:rsidRDefault="00902EDF" w:rsidP="00902EDF">
      <w:pPr>
        <w:pStyle w:val="Style6"/>
        <w:widowControl/>
        <w:tabs>
          <w:tab w:val="left" w:pos="851"/>
        </w:tabs>
        <w:spacing w:line="240" w:lineRule="auto"/>
        <w:ind w:firstLine="567"/>
        <w:rPr>
          <w:rStyle w:val="FontStyle57"/>
          <w:b w:val="0"/>
          <w:noProof/>
          <w:sz w:val="24"/>
          <w:szCs w:val="24"/>
          <w:lang w:val="kk-KZ"/>
        </w:rPr>
      </w:pPr>
      <w:r w:rsidRPr="00902EDF">
        <w:rPr>
          <w:rStyle w:val="FontStyle57"/>
          <w:b w:val="0"/>
          <w:noProof/>
          <w:sz w:val="24"/>
          <w:szCs w:val="24"/>
          <w:lang w:val="kk-KZ"/>
        </w:rPr>
        <w:t>Жаңадан ашылған мән-жайлар бойынша іс жүргізуді қайта бастау сатысының субъектілері туралы мәселені қарастыра отырып келесілерді атап өтуге болады:</w:t>
      </w:r>
    </w:p>
    <w:p w:rsidR="00902EDF" w:rsidRPr="00902EDF" w:rsidRDefault="00902EDF" w:rsidP="00902EDF">
      <w:pPr>
        <w:pStyle w:val="Style12"/>
        <w:widowControl/>
        <w:tabs>
          <w:tab w:val="left" w:pos="523"/>
          <w:tab w:val="left" w:pos="851"/>
        </w:tabs>
        <w:spacing w:line="240" w:lineRule="auto"/>
        <w:ind w:firstLine="567"/>
        <w:jc w:val="both"/>
        <w:rPr>
          <w:rStyle w:val="FontStyle57"/>
          <w:b w:val="0"/>
          <w:noProof/>
          <w:sz w:val="24"/>
          <w:szCs w:val="24"/>
          <w:lang w:val="kk-KZ"/>
        </w:rPr>
      </w:pPr>
      <w:r w:rsidRPr="00902EDF">
        <w:rPr>
          <w:rStyle w:val="FontStyle57"/>
          <w:b w:val="0"/>
          <w:noProof/>
          <w:sz w:val="24"/>
          <w:szCs w:val="24"/>
          <w:lang w:val="kk-KZ"/>
        </w:rPr>
        <w:t>1)</w:t>
      </w:r>
      <w:r w:rsidRPr="00902EDF">
        <w:rPr>
          <w:rStyle w:val="FontStyle57"/>
          <w:b w:val="0"/>
          <w:noProof/>
          <w:sz w:val="24"/>
          <w:szCs w:val="24"/>
          <w:lang w:val="kk-KZ"/>
        </w:rPr>
        <w:tab/>
        <w:t>Жаңадан ашылған мән-жайлар бойынша іс жүргізуді қайта бастау сатысының басталуына өтінішхат беретін субъектілер:</w:t>
      </w:r>
    </w:p>
    <w:p w:rsidR="00902EDF" w:rsidRPr="00902EDF" w:rsidRDefault="00902EDF" w:rsidP="00F835A3">
      <w:pPr>
        <w:pStyle w:val="Style12"/>
        <w:widowControl/>
        <w:numPr>
          <w:ilvl w:val="0"/>
          <w:numId w:val="37"/>
        </w:numPr>
        <w:tabs>
          <w:tab w:val="left" w:pos="451"/>
          <w:tab w:val="left" w:pos="851"/>
        </w:tabs>
        <w:spacing w:line="240" w:lineRule="auto"/>
        <w:ind w:firstLine="567"/>
        <w:jc w:val="both"/>
        <w:rPr>
          <w:rStyle w:val="FontStyle57"/>
          <w:b w:val="0"/>
          <w:noProof/>
          <w:sz w:val="24"/>
          <w:szCs w:val="24"/>
        </w:rPr>
      </w:pPr>
      <w:r w:rsidRPr="00902EDF">
        <w:rPr>
          <w:rStyle w:val="FontStyle57"/>
          <w:b w:val="0"/>
          <w:noProof/>
          <w:sz w:val="24"/>
          <w:szCs w:val="24"/>
        </w:rPr>
        <w:t>сотталған;</w:t>
      </w:r>
    </w:p>
    <w:p w:rsidR="00902EDF" w:rsidRPr="00902EDF" w:rsidRDefault="00902EDF" w:rsidP="00F835A3">
      <w:pPr>
        <w:pStyle w:val="Style12"/>
        <w:widowControl/>
        <w:numPr>
          <w:ilvl w:val="0"/>
          <w:numId w:val="37"/>
        </w:numPr>
        <w:tabs>
          <w:tab w:val="left" w:pos="451"/>
          <w:tab w:val="left" w:pos="851"/>
        </w:tabs>
        <w:spacing w:line="240" w:lineRule="auto"/>
        <w:ind w:firstLine="567"/>
        <w:jc w:val="both"/>
        <w:rPr>
          <w:rStyle w:val="FontStyle57"/>
          <w:b w:val="0"/>
          <w:noProof/>
          <w:sz w:val="24"/>
          <w:szCs w:val="24"/>
        </w:rPr>
      </w:pPr>
      <w:r w:rsidRPr="00902EDF">
        <w:rPr>
          <w:rStyle w:val="FontStyle57"/>
          <w:b w:val="0"/>
          <w:noProof/>
          <w:sz w:val="24"/>
          <w:szCs w:val="24"/>
        </w:rPr>
        <w:t>ақталған;</w:t>
      </w:r>
    </w:p>
    <w:p w:rsidR="00902EDF" w:rsidRPr="00902EDF" w:rsidRDefault="00902EDF" w:rsidP="00F835A3">
      <w:pPr>
        <w:pStyle w:val="Style12"/>
        <w:widowControl/>
        <w:numPr>
          <w:ilvl w:val="0"/>
          <w:numId w:val="37"/>
        </w:numPr>
        <w:tabs>
          <w:tab w:val="left" w:pos="451"/>
          <w:tab w:val="left" w:pos="851"/>
        </w:tabs>
        <w:spacing w:line="240" w:lineRule="auto"/>
        <w:ind w:firstLine="567"/>
        <w:jc w:val="both"/>
        <w:rPr>
          <w:rStyle w:val="FontStyle57"/>
          <w:b w:val="0"/>
          <w:noProof/>
          <w:sz w:val="24"/>
          <w:szCs w:val="24"/>
        </w:rPr>
      </w:pPr>
      <w:r w:rsidRPr="00902EDF">
        <w:rPr>
          <w:rStyle w:val="FontStyle57"/>
          <w:b w:val="0"/>
          <w:noProof/>
          <w:sz w:val="24"/>
          <w:szCs w:val="24"/>
        </w:rPr>
        <w:t>жәбірленуші;</w:t>
      </w:r>
    </w:p>
    <w:p w:rsidR="00902EDF" w:rsidRPr="00902EDF" w:rsidRDefault="00902EDF" w:rsidP="00F835A3">
      <w:pPr>
        <w:pStyle w:val="Style12"/>
        <w:widowControl/>
        <w:numPr>
          <w:ilvl w:val="0"/>
          <w:numId w:val="37"/>
        </w:numPr>
        <w:tabs>
          <w:tab w:val="left" w:pos="451"/>
          <w:tab w:val="left" w:pos="851"/>
        </w:tabs>
        <w:spacing w:line="240" w:lineRule="auto"/>
        <w:ind w:firstLine="567"/>
        <w:jc w:val="both"/>
        <w:rPr>
          <w:rStyle w:val="FontStyle57"/>
          <w:b w:val="0"/>
          <w:noProof/>
          <w:sz w:val="24"/>
          <w:szCs w:val="24"/>
        </w:rPr>
      </w:pPr>
      <w:r w:rsidRPr="00902EDF">
        <w:rPr>
          <w:rStyle w:val="FontStyle57"/>
          <w:b w:val="0"/>
          <w:noProof/>
          <w:sz w:val="24"/>
          <w:szCs w:val="24"/>
        </w:rPr>
        <w:t>олардың заңды өкілдері;</w:t>
      </w:r>
    </w:p>
    <w:p w:rsidR="00902EDF" w:rsidRPr="00902EDF" w:rsidRDefault="00902EDF" w:rsidP="00F835A3">
      <w:pPr>
        <w:pStyle w:val="Style12"/>
        <w:widowControl/>
        <w:numPr>
          <w:ilvl w:val="0"/>
          <w:numId w:val="37"/>
        </w:numPr>
        <w:tabs>
          <w:tab w:val="left" w:pos="451"/>
          <w:tab w:val="left" w:pos="851"/>
        </w:tabs>
        <w:spacing w:line="240" w:lineRule="auto"/>
        <w:ind w:firstLine="567"/>
        <w:jc w:val="both"/>
        <w:rPr>
          <w:rStyle w:val="FontStyle57"/>
          <w:b w:val="0"/>
          <w:noProof/>
          <w:sz w:val="24"/>
          <w:szCs w:val="24"/>
        </w:rPr>
      </w:pPr>
      <w:r w:rsidRPr="00902EDF">
        <w:rPr>
          <w:rStyle w:val="FontStyle57"/>
          <w:b w:val="0"/>
          <w:noProof/>
          <w:sz w:val="24"/>
          <w:szCs w:val="24"/>
        </w:rPr>
        <w:t>қорғаушыларға;</w:t>
      </w:r>
    </w:p>
    <w:p w:rsidR="00902EDF" w:rsidRPr="00902EDF" w:rsidRDefault="00902EDF" w:rsidP="00F835A3">
      <w:pPr>
        <w:pStyle w:val="Style12"/>
        <w:widowControl/>
        <w:numPr>
          <w:ilvl w:val="0"/>
          <w:numId w:val="37"/>
        </w:numPr>
        <w:tabs>
          <w:tab w:val="left" w:pos="451"/>
          <w:tab w:val="left" w:pos="851"/>
        </w:tabs>
        <w:spacing w:line="240" w:lineRule="auto"/>
        <w:ind w:firstLine="567"/>
        <w:jc w:val="both"/>
        <w:rPr>
          <w:rStyle w:val="FontStyle57"/>
          <w:b w:val="0"/>
          <w:noProof/>
          <w:sz w:val="24"/>
          <w:szCs w:val="24"/>
        </w:rPr>
      </w:pPr>
      <w:r w:rsidRPr="00902EDF">
        <w:rPr>
          <w:rStyle w:val="FontStyle57"/>
          <w:b w:val="0"/>
          <w:noProof/>
          <w:sz w:val="24"/>
          <w:szCs w:val="24"/>
        </w:rPr>
        <w:t>прокурорға.</w:t>
      </w:r>
    </w:p>
    <w:p w:rsidR="00902EDF" w:rsidRPr="00902EDF" w:rsidRDefault="00902EDF" w:rsidP="00902EDF">
      <w:pPr>
        <w:pStyle w:val="Style14"/>
        <w:widowControl/>
        <w:tabs>
          <w:tab w:val="left" w:pos="542"/>
          <w:tab w:val="left" w:pos="851"/>
        </w:tabs>
        <w:spacing w:line="240" w:lineRule="auto"/>
        <w:ind w:firstLine="567"/>
        <w:rPr>
          <w:rStyle w:val="FontStyle57"/>
          <w:b w:val="0"/>
          <w:noProof/>
          <w:sz w:val="24"/>
          <w:szCs w:val="24"/>
          <w:lang w:val="kk-KZ"/>
        </w:rPr>
      </w:pPr>
      <w:r w:rsidRPr="00902EDF">
        <w:rPr>
          <w:rStyle w:val="FontStyle57"/>
          <w:b w:val="0"/>
          <w:noProof/>
          <w:sz w:val="24"/>
          <w:szCs w:val="24"/>
        </w:rPr>
        <w:t>2)</w:t>
      </w:r>
      <w:r w:rsidRPr="00902EDF">
        <w:rPr>
          <w:rStyle w:val="FontStyle57"/>
          <w:b w:val="0"/>
          <w:noProof/>
          <w:sz w:val="24"/>
          <w:szCs w:val="24"/>
        </w:rPr>
        <w:tab/>
        <w:t>Өтінішхат үкім немесе қаулыны шығарған сотқа беріледі.</w:t>
      </w:r>
      <w:r w:rsidRPr="00902EDF">
        <w:rPr>
          <w:rStyle w:val="FontStyle57"/>
          <w:b w:val="0"/>
          <w:noProof/>
          <w:sz w:val="24"/>
          <w:szCs w:val="24"/>
          <w:lang w:val="kk-KZ"/>
        </w:rPr>
        <w:t xml:space="preserve"> Осыған орай аталған стадияның субъектілері болып табылады:</w:t>
      </w:r>
    </w:p>
    <w:p w:rsidR="00902EDF" w:rsidRPr="00902EDF" w:rsidRDefault="00902EDF" w:rsidP="00F835A3">
      <w:pPr>
        <w:pStyle w:val="Style12"/>
        <w:widowControl/>
        <w:numPr>
          <w:ilvl w:val="0"/>
          <w:numId w:val="37"/>
        </w:numPr>
        <w:tabs>
          <w:tab w:val="left" w:pos="451"/>
          <w:tab w:val="left" w:pos="851"/>
        </w:tabs>
        <w:spacing w:line="240" w:lineRule="auto"/>
        <w:ind w:firstLine="567"/>
        <w:jc w:val="both"/>
        <w:rPr>
          <w:rStyle w:val="FontStyle57"/>
          <w:b w:val="0"/>
          <w:noProof/>
          <w:sz w:val="24"/>
          <w:szCs w:val="24"/>
          <w:lang w:val="kk-KZ"/>
        </w:rPr>
      </w:pPr>
      <w:r w:rsidRPr="00902EDF">
        <w:rPr>
          <w:rStyle w:val="FontStyle57"/>
          <w:b w:val="0"/>
          <w:noProof/>
          <w:sz w:val="24"/>
          <w:szCs w:val="24"/>
          <w:lang w:val="kk-KZ"/>
        </w:rPr>
        <w:t>үкім немесе қаулыны шығарған бірінші сатылы сотының судьясы;</w:t>
      </w:r>
    </w:p>
    <w:p w:rsidR="00902EDF" w:rsidRPr="00902EDF" w:rsidRDefault="00902EDF" w:rsidP="00F835A3">
      <w:pPr>
        <w:pStyle w:val="Style12"/>
        <w:widowControl/>
        <w:numPr>
          <w:ilvl w:val="0"/>
          <w:numId w:val="37"/>
        </w:numPr>
        <w:tabs>
          <w:tab w:val="left" w:pos="451"/>
          <w:tab w:val="left" w:pos="851"/>
        </w:tabs>
        <w:spacing w:line="240" w:lineRule="auto"/>
        <w:ind w:firstLine="567"/>
        <w:jc w:val="both"/>
        <w:rPr>
          <w:rStyle w:val="FontStyle57"/>
          <w:b w:val="0"/>
          <w:noProof/>
          <w:sz w:val="24"/>
          <w:szCs w:val="24"/>
        </w:rPr>
      </w:pPr>
      <w:r w:rsidRPr="00902EDF">
        <w:rPr>
          <w:rStyle w:val="FontStyle57"/>
          <w:b w:val="0"/>
          <w:noProof/>
          <w:sz w:val="24"/>
          <w:szCs w:val="24"/>
        </w:rPr>
        <w:t>апелляциялық сатының судьясы;</w:t>
      </w:r>
    </w:p>
    <w:p w:rsidR="00902EDF" w:rsidRPr="00902EDF" w:rsidRDefault="00902EDF" w:rsidP="00F835A3">
      <w:pPr>
        <w:pStyle w:val="Style12"/>
        <w:widowControl/>
        <w:numPr>
          <w:ilvl w:val="0"/>
          <w:numId w:val="37"/>
        </w:numPr>
        <w:tabs>
          <w:tab w:val="left" w:pos="451"/>
          <w:tab w:val="left" w:pos="851"/>
        </w:tabs>
        <w:spacing w:line="240" w:lineRule="auto"/>
        <w:ind w:firstLine="567"/>
        <w:jc w:val="both"/>
        <w:rPr>
          <w:rStyle w:val="FontStyle57"/>
          <w:b w:val="0"/>
          <w:noProof/>
          <w:sz w:val="24"/>
          <w:szCs w:val="24"/>
        </w:rPr>
      </w:pPr>
      <w:r w:rsidRPr="00902EDF">
        <w:rPr>
          <w:rStyle w:val="FontStyle57"/>
          <w:b w:val="0"/>
          <w:noProof/>
          <w:sz w:val="24"/>
          <w:szCs w:val="24"/>
        </w:rPr>
        <w:t>кассациялық сатысының соты.</w:t>
      </w:r>
    </w:p>
    <w:p w:rsidR="00902EDF" w:rsidRPr="00902EDF" w:rsidRDefault="00902EDF" w:rsidP="00902EDF">
      <w:pPr>
        <w:pStyle w:val="Style12"/>
        <w:widowControl/>
        <w:tabs>
          <w:tab w:val="left" w:pos="542"/>
          <w:tab w:val="left" w:pos="851"/>
        </w:tabs>
        <w:spacing w:line="240" w:lineRule="auto"/>
        <w:ind w:firstLine="567"/>
        <w:jc w:val="both"/>
        <w:rPr>
          <w:rStyle w:val="FontStyle57"/>
          <w:b w:val="0"/>
          <w:noProof/>
          <w:sz w:val="24"/>
          <w:szCs w:val="24"/>
        </w:rPr>
      </w:pPr>
      <w:r w:rsidRPr="00902EDF">
        <w:rPr>
          <w:rStyle w:val="FontStyle57"/>
          <w:b w:val="0"/>
          <w:noProof/>
          <w:sz w:val="24"/>
          <w:szCs w:val="24"/>
        </w:rPr>
        <w:t>3)</w:t>
      </w:r>
      <w:r w:rsidRPr="00902EDF">
        <w:rPr>
          <w:rStyle w:val="FontStyle57"/>
          <w:b w:val="0"/>
          <w:noProof/>
          <w:sz w:val="24"/>
          <w:szCs w:val="24"/>
        </w:rPr>
        <w:tab/>
        <w:t>Сот мәжілісіне қатысады:</w:t>
      </w:r>
    </w:p>
    <w:p w:rsidR="00902EDF" w:rsidRPr="00902EDF" w:rsidRDefault="00902EDF" w:rsidP="00F835A3">
      <w:pPr>
        <w:pStyle w:val="Style12"/>
        <w:widowControl/>
        <w:numPr>
          <w:ilvl w:val="0"/>
          <w:numId w:val="37"/>
        </w:numPr>
        <w:tabs>
          <w:tab w:val="left" w:pos="451"/>
          <w:tab w:val="left" w:pos="851"/>
        </w:tabs>
        <w:spacing w:line="240" w:lineRule="auto"/>
        <w:ind w:firstLine="567"/>
        <w:jc w:val="both"/>
        <w:rPr>
          <w:rStyle w:val="FontStyle57"/>
          <w:b w:val="0"/>
          <w:noProof/>
          <w:sz w:val="24"/>
          <w:szCs w:val="24"/>
        </w:rPr>
      </w:pPr>
      <w:r w:rsidRPr="00902EDF">
        <w:rPr>
          <w:rStyle w:val="FontStyle57"/>
          <w:b w:val="0"/>
          <w:noProof/>
          <w:sz w:val="24"/>
          <w:szCs w:val="24"/>
        </w:rPr>
        <w:t>арызданушы және оның өкілі;</w:t>
      </w:r>
    </w:p>
    <w:p w:rsidR="00902EDF" w:rsidRPr="00902EDF" w:rsidRDefault="00902EDF" w:rsidP="00F835A3">
      <w:pPr>
        <w:pStyle w:val="Style12"/>
        <w:widowControl/>
        <w:numPr>
          <w:ilvl w:val="0"/>
          <w:numId w:val="37"/>
        </w:numPr>
        <w:tabs>
          <w:tab w:val="left" w:pos="451"/>
          <w:tab w:val="left" w:pos="851"/>
        </w:tabs>
        <w:spacing w:line="240" w:lineRule="auto"/>
        <w:ind w:firstLine="567"/>
        <w:jc w:val="both"/>
        <w:rPr>
          <w:rStyle w:val="FontStyle57"/>
          <w:b w:val="0"/>
          <w:noProof/>
          <w:sz w:val="24"/>
          <w:szCs w:val="24"/>
        </w:rPr>
      </w:pPr>
      <w:r w:rsidRPr="00902EDF">
        <w:rPr>
          <w:rStyle w:val="FontStyle57"/>
          <w:b w:val="0"/>
          <w:noProof/>
          <w:sz w:val="24"/>
          <w:szCs w:val="24"/>
        </w:rPr>
        <w:t>қорғаушы;</w:t>
      </w:r>
    </w:p>
    <w:p w:rsidR="00902EDF" w:rsidRPr="00902EDF" w:rsidRDefault="00902EDF" w:rsidP="00F835A3">
      <w:pPr>
        <w:pStyle w:val="Style12"/>
        <w:widowControl/>
        <w:numPr>
          <w:ilvl w:val="0"/>
          <w:numId w:val="37"/>
        </w:numPr>
        <w:tabs>
          <w:tab w:val="left" w:pos="451"/>
          <w:tab w:val="left" w:pos="851"/>
        </w:tabs>
        <w:spacing w:line="240" w:lineRule="auto"/>
        <w:ind w:firstLine="567"/>
        <w:jc w:val="both"/>
        <w:rPr>
          <w:rStyle w:val="FontStyle57"/>
          <w:b w:val="0"/>
          <w:noProof/>
          <w:sz w:val="24"/>
          <w:szCs w:val="24"/>
        </w:rPr>
      </w:pPr>
      <w:r w:rsidRPr="00902EDF">
        <w:rPr>
          <w:rStyle w:val="FontStyle57"/>
          <w:b w:val="0"/>
          <w:noProof/>
          <w:sz w:val="24"/>
          <w:szCs w:val="24"/>
        </w:rPr>
        <w:t>прокурор;</w:t>
      </w:r>
    </w:p>
    <w:p w:rsidR="00902EDF" w:rsidRPr="00902EDF" w:rsidRDefault="00902EDF" w:rsidP="00F835A3">
      <w:pPr>
        <w:pStyle w:val="Style12"/>
        <w:widowControl/>
        <w:numPr>
          <w:ilvl w:val="0"/>
          <w:numId w:val="37"/>
        </w:numPr>
        <w:tabs>
          <w:tab w:val="left" w:pos="451"/>
          <w:tab w:val="left" w:pos="851"/>
        </w:tabs>
        <w:spacing w:line="240" w:lineRule="auto"/>
        <w:ind w:firstLine="567"/>
        <w:jc w:val="both"/>
        <w:rPr>
          <w:rStyle w:val="FontStyle57"/>
          <w:b w:val="0"/>
          <w:noProof/>
          <w:sz w:val="24"/>
          <w:szCs w:val="24"/>
        </w:rPr>
      </w:pPr>
      <w:r w:rsidRPr="00902EDF">
        <w:rPr>
          <w:rStyle w:val="FontStyle57"/>
          <w:b w:val="0"/>
          <w:noProof/>
          <w:sz w:val="24"/>
          <w:szCs w:val="24"/>
        </w:rPr>
        <w:t>процестің өзге де қатысушылары;</w:t>
      </w:r>
    </w:p>
    <w:p w:rsidR="00902EDF" w:rsidRPr="00902EDF" w:rsidRDefault="00902EDF" w:rsidP="00F835A3">
      <w:pPr>
        <w:pStyle w:val="Style12"/>
        <w:widowControl/>
        <w:numPr>
          <w:ilvl w:val="0"/>
          <w:numId w:val="37"/>
        </w:numPr>
        <w:tabs>
          <w:tab w:val="left" w:pos="451"/>
          <w:tab w:val="left" w:pos="851"/>
        </w:tabs>
        <w:spacing w:line="240" w:lineRule="auto"/>
        <w:ind w:firstLine="567"/>
        <w:jc w:val="both"/>
        <w:rPr>
          <w:rStyle w:val="FontStyle57"/>
          <w:b w:val="0"/>
          <w:noProof/>
          <w:sz w:val="24"/>
          <w:szCs w:val="24"/>
        </w:rPr>
      </w:pPr>
      <w:r w:rsidRPr="00902EDF">
        <w:rPr>
          <w:rStyle w:val="FontStyle57"/>
          <w:b w:val="0"/>
          <w:noProof/>
          <w:sz w:val="24"/>
          <w:szCs w:val="24"/>
        </w:rPr>
        <w:t>сот м</w:t>
      </w:r>
      <w:r w:rsidRPr="00902EDF">
        <w:rPr>
          <w:rStyle w:val="FontStyle57"/>
          <w:b w:val="0"/>
          <w:noProof/>
          <w:sz w:val="24"/>
          <w:szCs w:val="24"/>
          <w:lang w:val="kk-KZ"/>
        </w:rPr>
        <w:t>ә</w:t>
      </w:r>
      <w:r w:rsidRPr="00902EDF">
        <w:rPr>
          <w:rStyle w:val="FontStyle57"/>
          <w:b w:val="0"/>
          <w:noProof/>
          <w:sz w:val="24"/>
          <w:szCs w:val="24"/>
        </w:rPr>
        <w:t>жілісіне шақырылған тұлғалар.</w:t>
      </w:r>
    </w:p>
    <w:p w:rsidR="00902EDF" w:rsidRPr="00902EDF" w:rsidRDefault="00902EDF" w:rsidP="00902EDF">
      <w:pPr>
        <w:pStyle w:val="Style6"/>
        <w:widowControl/>
        <w:tabs>
          <w:tab w:val="left" w:pos="851"/>
        </w:tabs>
        <w:spacing w:line="240" w:lineRule="auto"/>
        <w:ind w:firstLine="567"/>
        <w:rPr>
          <w:rStyle w:val="FontStyle57"/>
          <w:b w:val="0"/>
          <w:noProof/>
          <w:sz w:val="24"/>
          <w:szCs w:val="24"/>
          <w:lang w:val="kk-KZ"/>
        </w:rPr>
      </w:pPr>
      <w:r w:rsidRPr="00902EDF">
        <w:rPr>
          <w:rStyle w:val="FontStyle57"/>
          <w:b w:val="0"/>
          <w:noProof/>
          <w:sz w:val="24"/>
          <w:szCs w:val="24"/>
          <w:lang w:val="kk-KZ"/>
        </w:rPr>
        <w:t>Жаңадан ашылған фактілерге байланысты қылмыстық істің қайта қаралуы кезеңіндегі негіздері мен реттілігі заңды күшіне енген кассациялық сот арқылы сот шешімдерін қайта қараудың процедуралық реттілігі мен негіздерінен айтарлықтай ерекшеленеді. Бұл сот үкімін бүзғандығы жайлы істі қарау барысында ереже бойынша үкімнің күшін жоюы есебінен анықталады. Жаңадан ашылған фактілерге байланысты істі қайта қарау кезеңінің айрықша белгісі - олардың қылмыстық іс деректерінде болмауы, алайда олар үкім шығару барысында мәлім бола тұрып, сот төрағасының деректер жайлы хабарының болмауымен айқандалады.</w:t>
      </w:r>
    </w:p>
    <w:p w:rsidR="00902EDF" w:rsidRDefault="00902EDF" w:rsidP="00902EDF">
      <w:pPr>
        <w:pStyle w:val="Style49"/>
        <w:widowControl/>
        <w:tabs>
          <w:tab w:val="left" w:pos="851"/>
        </w:tabs>
        <w:spacing w:line="240" w:lineRule="auto"/>
        <w:ind w:firstLine="567"/>
        <w:jc w:val="both"/>
        <w:rPr>
          <w:rStyle w:val="FontStyle57"/>
          <w:b w:val="0"/>
          <w:noProof/>
          <w:sz w:val="24"/>
          <w:szCs w:val="24"/>
          <w:lang w:val="kk-KZ"/>
        </w:rPr>
      </w:pPr>
      <w:r w:rsidRPr="00902EDF">
        <w:rPr>
          <w:rStyle w:val="FontStyle57"/>
          <w:b w:val="0"/>
          <w:noProof/>
          <w:sz w:val="24"/>
          <w:szCs w:val="24"/>
          <w:lang w:val="kk-KZ"/>
        </w:rPr>
        <w:t>Жоғары тұрған сот көрсетілген қаулыларға шағымдарды, наразылықтарды қарауды апелляциялык, кассациялық шағымдарды, наразылықтарды қарау үшін көзделген тәртіппен жүзеге асырады. Жоғары тұрған соттың шағым жасалған қаулыны өзгеріссіз қалдыру, оның күшін жою немесе оны өзгерту туралы қаулысы түпкілікті болып табылады және одан әрі шағым жасалуға, наразылық білдірілуге жатпайды.</w:t>
      </w:r>
    </w:p>
    <w:p w:rsidR="00D12F17" w:rsidRPr="00D12F17" w:rsidRDefault="00D12F17" w:rsidP="00D12F17">
      <w:pPr>
        <w:pStyle w:val="Style49"/>
        <w:tabs>
          <w:tab w:val="left" w:pos="851"/>
        </w:tabs>
        <w:ind w:firstLine="567"/>
        <w:jc w:val="both"/>
        <w:rPr>
          <w:rStyle w:val="FontStyle57"/>
          <w:b w:val="0"/>
          <w:noProof/>
          <w:sz w:val="24"/>
          <w:szCs w:val="24"/>
          <w:lang w:val="kk-KZ"/>
        </w:rPr>
      </w:pPr>
      <w:r w:rsidRPr="00D12F17">
        <w:rPr>
          <w:rStyle w:val="FontStyle57"/>
          <w:b w:val="0"/>
          <w:noProof/>
          <w:sz w:val="24"/>
          <w:szCs w:val="24"/>
          <w:lang w:val="kk-KZ"/>
        </w:rPr>
        <w:t>Соттың іс бойынша іс жүргізуді жаңадан ашылған мән-жайлар бойынша қайта бастау туралы өтінішхаттарды қарау тәртібі ҚПК 504-бабында көрсетілген.</w:t>
      </w:r>
    </w:p>
    <w:p w:rsidR="00D12F17" w:rsidRPr="00D12F17" w:rsidRDefault="00D12F17" w:rsidP="00D12F17">
      <w:pPr>
        <w:pStyle w:val="Style49"/>
        <w:tabs>
          <w:tab w:val="left" w:pos="851"/>
        </w:tabs>
        <w:ind w:firstLine="567"/>
        <w:jc w:val="both"/>
        <w:rPr>
          <w:rStyle w:val="FontStyle57"/>
          <w:b w:val="0"/>
          <w:noProof/>
          <w:sz w:val="24"/>
          <w:szCs w:val="24"/>
          <w:lang w:val="kk-KZ"/>
        </w:rPr>
      </w:pPr>
      <w:r w:rsidRPr="00D12F17">
        <w:rPr>
          <w:rStyle w:val="FontStyle57"/>
          <w:b w:val="0"/>
          <w:noProof/>
          <w:sz w:val="24"/>
          <w:szCs w:val="24"/>
          <w:lang w:val="kk-KZ"/>
        </w:rPr>
        <w:t>Іс бойынша іс жүргізуді жаңадан ашылған мән-жайлар бойынша қайта бастау туралы өтінішхаттарды бірінші сатыдағы соттың үкім, қаулы шығарған судьясы жеке-дара қарайды. Егер іс бойынша апелляциялық, кассациялық сатылардағы соттар қаулы шығарған болса, сот шешімдерін қайта қарау:</w:t>
      </w:r>
    </w:p>
    <w:p w:rsidR="00D12F17" w:rsidRPr="00D12F17" w:rsidRDefault="00D12F17" w:rsidP="00D12F17">
      <w:pPr>
        <w:pStyle w:val="Style49"/>
        <w:tabs>
          <w:tab w:val="left" w:pos="851"/>
        </w:tabs>
        <w:ind w:firstLine="567"/>
        <w:jc w:val="both"/>
        <w:rPr>
          <w:rStyle w:val="FontStyle57"/>
          <w:b w:val="0"/>
          <w:noProof/>
          <w:sz w:val="24"/>
          <w:szCs w:val="24"/>
          <w:lang w:val="kk-KZ"/>
        </w:rPr>
      </w:pPr>
      <w:r w:rsidRPr="00D12F17">
        <w:rPr>
          <w:rStyle w:val="FontStyle57"/>
          <w:b w:val="0"/>
          <w:noProof/>
          <w:sz w:val="24"/>
          <w:szCs w:val="24"/>
          <w:lang w:val="kk-KZ"/>
        </w:rPr>
        <w:t>1)</w:t>
      </w:r>
      <w:r w:rsidRPr="00D12F17">
        <w:rPr>
          <w:rStyle w:val="FontStyle57"/>
          <w:b w:val="0"/>
          <w:noProof/>
          <w:sz w:val="24"/>
          <w:szCs w:val="24"/>
          <w:lang w:val="kk-KZ"/>
        </w:rPr>
        <w:tab/>
        <w:t>апелляциялық сатыда - егер істі апелляциялық саты жеке-дара қараған болса - жеке-дара, ал егер іс алқалы түрде қаралса - алқалы түрде;</w:t>
      </w:r>
    </w:p>
    <w:p w:rsidR="00D12F17" w:rsidRPr="00902EDF" w:rsidRDefault="00D12F17" w:rsidP="00D12F17">
      <w:pPr>
        <w:pStyle w:val="Style49"/>
        <w:widowControl/>
        <w:tabs>
          <w:tab w:val="left" w:pos="851"/>
        </w:tabs>
        <w:spacing w:line="240" w:lineRule="auto"/>
        <w:ind w:firstLine="567"/>
        <w:jc w:val="both"/>
        <w:rPr>
          <w:rStyle w:val="FontStyle57"/>
          <w:b w:val="0"/>
          <w:noProof/>
          <w:sz w:val="24"/>
          <w:szCs w:val="24"/>
          <w:lang w:val="kk-KZ"/>
        </w:rPr>
      </w:pPr>
      <w:r w:rsidRPr="00D12F17">
        <w:rPr>
          <w:rStyle w:val="FontStyle57"/>
          <w:b w:val="0"/>
          <w:noProof/>
          <w:sz w:val="24"/>
          <w:szCs w:val="24"/>
          <w:lang w:val="kk-KZ"/>
        </w:rPr>
        <w:t>2)</w:t>
      </w:r>
      <w:r w:rsidRPr="00D12F17">
        <w:rPr>
          <w:rStyle w:val="FontStyle57"/>
          <w:b w:val="0"/>
          <w:noProof/>
          <w:sz w:val="24"/>
          <w:szCs w:val="24"/>
          <w:lang w:val="kk-KZ"/>
        </w:rPr>
        <w:tab/>
        <w:t>кассациялық сатыда алқалы түрде жүзеге асырылады.</w:t>
      </w:r>
    </w:p>
    <w:p w:rsidR="00902EDF" w:rsidRPr="00902EDF" w:rsidRDefault="00902EDF" w:rsidP="00902EDF">
      <w:pPr>
        <w:pStyle w:val="Style49"/>
        <w:widowControl/>
        <w:tabs>
          <w:tab w:val="left" w:pos="851"/>
        </w:tabs>
        <w:spacing w:line="240" w:lineRule="auto"/>
        <w:ind w:firstLine="567"/>
        <w:jc w:val="both"/>
        <w:rPr>
          <w:rStyle w:val="FontStyle57"/>
          <w:b w:val="0"/>
          <w:noProof/>
          <w:sz w:val="24"/>
          <w:szCs w:val="24"/>
          <w:lang w:val="kk-KZ"/>
        </w:rPr>
      </w:pPr>
      <w:r w:rsidRPr="00902EDF">
        <w:rPr>
          <w:rStyle w:val="FontStyle57"/>
          <w:b w:val="0"/>
          <w:noProof/>
          <w:sz w:val="24"/>
          <w:szCs w:val="24"/>
          <w:lang w:val="kk-KZ"/>
        </w:rPr>
        <w:t>Жаңадан ашылған мән-жайларға орай іс бойынша ол жөніндегі сот шешімдерінің күші жойылғаннан кейін тергеп-тексеру және сот талқылауы ПК белгіленген жалпы тәртіппен жүргізіледі (ҚР ҚПК 507-бабы).</w:t>
      </w:r>
    </w:p>
    <w:p w:rsidR="00902EDF" w:rsidRPr="00902EDF" w:rsidRDefault="00902EDF" w:rsidP="00902EDF">
      <w:pPr>
        <w:pStyle w:val="Style49"/>
        <w:widowControl/>
        <w:tabs>
          <w:tab w:val="left" w:pos="851"/>
        </w:tabs>
        <w:spacing w:line="240" w:lineRule="auto"/>
        <w:ind w:firstLine="567"/>
        <w:jc w:val="both"/>
        <w:rPr>
          <w:rStyle w:val="FontStyle57"/>
          <w:b w:val="0"/>
          <w:noProof/>
          <w:sz w:val="24"/>
          <w:szCs w:val="24"/>
          <w:lang w:val="kk-KZ"/>
        </w:rPr>
      </w:pPr>
      <w:r w:rsidRPr="00902EDF">
        <w:rPr>
          <w:rStyle w:val="FontStyle57"/>
          <w:b w:val="0"/>
          <w:noProof/>
          <w:sz w:val="24"/>
          <w:szCs w:val="24"/>
          <w:lang w:val="kk-KZ"/>
        </w:rPr>
        <w:lastRenderedPageBreak/>
        <w:t>ҚПК 508-тармағына сәйкес, Үкімнің күші жаңадан ашылған мән-жайларға байланысты жойылған жағдайда, қылмыстық істі бастапқы қараған кезде қозғалған азаматтық талап қою жалпы негіздерде жаңадан қаралады. Істі азаматтық талап қою бөлігінде ғана қайта бастауға тек аматтық сот ісін жүргізу тәртібімен ғана жол беріледі.</w:t>
      </w:r>
    </w:p>
    <w:p w:rsidR="00D12F17" w:rsidRDefault="00D12F17" w:rsidP="00D12F17">
      <w:pPr>
        <w:shd w:val="clear" w:color="auto" w:fill="FFFFFF"/>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color w:val="000000"/>
          <w:u w:val="single"/>
          <w:lang w:val="kk-KZ"/>
        </w:rPr>
        <w:t>ситуациялық есеп.</w:t>
      </w:r>
    </w:p>
    <w:p w:rsidR="00D12F17" w:rsidRDefault="00D12F17" w:rsidP="00D12F17">
      <w:pPr>
        <w:shd w:val="clear" w:color="auto" w:fill="FFFFFF"/>
        <w:ind w:firstLine="426"/>
        <w:jc w:val="both"/>
        <w:rPr>
          <w:color w:val="000000"/>
          <w:lang w:val="kk-KZ"/>
        </w:rPr>
      </w:pPr>
      <w:r>
        <w:rPr>
          <w:color w:val="000000"/>
          <w:lang w:val="kk-KZ"/>
        </w:rPr>
        <w:t>Қарастырылып жатқан тақырыпты дұрыс меңгеру үшін ситуациялық жағдайларды заң аясында іс-әрекеттерін саралай отырып, қылмысты ашу тәсілін қолдану қажет.</w:t>
      </w:r>
    </w:p>
    <w:p w:rsidR="00D12F17" w:rsidRDefault="00D12F17" w:rsidP="00D12F17">
      <w:pPr>
        <w:shd w:val="clear" w:color="auto" w:fill="FFFFFF"/>
        <w:ind w:firstLine="426"/>
        <w:jc w:val="both"/>
        <w:rPr>
          <w:noProof/>
          <w:lang w:val="kk-KZ"/>
        </w:rPr>
      </w:pPr>
      <w:r w:rsidRPr="006B18A7">
        <w:rPr>
          <w:noProof/>
          <w:u w:val="single"/>
          <w:lang w:val="kk-KZ"/>
        </w:rPr>
        <w:t>Жағдайды талқылау</w:t>
      </w:r>
      <w:r w:rsidRPr="006843CB">
        <w:rPr>
          <w:b/>
          <w:noProof/>
          <w:lang w:val="kk-KZ"/>
        </w:rPr>
        <w:t xml:space="preserve">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D12F17" w:rsidRDefault="00D12F17" w:rsidP="00D12F17">
      <w:pPr>
        <w:shd w:val="clear" w:color="auto" w:fill="FFFFFF"/>
        <w:ind w:firstLine="426"/>
        <w:jc w:val="both"/>
        <w:rPr>
          <w:noProof/>
          <w:lang w:val="kk-KZ"/>
        </w:rPr>
      </w:pPr>
      <w:r>
        <w:rPr>
          <w:noProof/>
          <w:lang w:val="kk-KZ"/>
        </w:rPr>
        <w:t>Мұндай жағдайда студенттерге баға-жағдай ұсынылады, яғни олар жағдайды сипаттап және оның шешу жолдарын: тек оның қаншалықты заңды және тиімді екенін бағалау.</w:t>
      </w:r>
    </w:p>
    <w:p w:rsidR="00D12F17" w:rsidRDefault="00D12F17" w:rsidP="00D12F17">
      <w:pPr>
        <w:shd w:val="clear" w:color="auto" w:fill="FFFFFF"/>
        <w:ind w:firstLine="426"/>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D12F17" w:rsidRDefault="00D12F17" w:rsidP="00D12F17">
      <w:pPr>
        <w:shd w:val="clear" w:color="auto" w:fill="FFFFFF"/>
        <w:ind w:firstLine="426"/>
        <w:jc w:val="both"/>
        <w:rPr>
          <w:noProof/>
          <w:lang w:val="kk-KZ"/>
        </w:rPr>
      </w:pPr>
      <w:r>
        <w:rPr>
          <w:noProof/>
          <w:lang w:val="kk-KZ"/>
        </w:rPr>
        <w:t>Студенттерге қарастырылып отырған мәліметтерден бір ақпаратты зерделеу ұсынылады. Сабақ үстінде студенттер заңға және қарастырылып отырған тақырып бойынша қайнар көздерге сілтеме жасай отырып, қалыптасқан жағдайдан шешу жолдарын ұсынып, мәселенің қойылуын жүзеге асыру қажет.</w:t>
      </w:r>
    </w:p>
    <w:p w:rsidR="00D12F17" w:rsidRDefault="00D12F17" w:rsidP="00D12F17">
      <w:pPr>
        <w:shd w:val="clear" w:color="auto" w:fill="FFFFFF"/>
        <w:ind w:firstLine="426"/>
        <w:jc w:val="both"/>
        <w:rPr>
          <w:noProof/>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Pr>
          <w:b/>
          <w:lang w:val="sr-Cyrl-CS"/>
        </w:rPr>
        <w:t xml:space="preserve"> </w:t>
      </w:r>
      <w:r>
        <w:rPr>
          <w:szCs w:val="28"/>
          <w:lang w:val="kk-KZ" w:eastAsia="ko-KR"/>
        </w:rPr>
        <w:t>Қазақстан Республикасының Қылмыстық процесстік кодексінің нормаларын пайдалана отырып, жаңадан ашылған мән жайлар бойынша қайта бастау туралы өтінішхаттарды қарау тәртібін  заң аясында зерттеу.</w:t>
      </w:r>
    </w:p>
    <w:p w:rsidR="00902EDF" w:rsidRDefault="00902EDF" w:rsidP="008B7D72">
      <w:pPr>
        <w:ind w:firstLine="426"/>
        <w:jc w:val="both"/>
        <w:rPr>
          <w:b/>
          <w:lang w:val="kk-KZ"/>
        </w:rPr>
      </w:pPr>
    </w:p>
    <w:p w:rsidR="00902EDF" w:rsidRDefault="00E443DD" w:rsidP="008B7D72">
      <w:pPr>
        <w:ind w:firstLine="426"/>
        <w:jc w:val="both"/>
        <w:rPr>
          <w:b/>
          <w:lang w:val="kk-KZ"/>
        </w:rPr>
      </w:pPr>
      <w:r>
        <w:rPr>
          <w:b/>
          <w:lang w:val="kk-KZ"/>
        </w:rPr>
        <w:t>Бақылау сұрақтары:</w:t>
      </w:r>
    </w:p>
    <w:p w:rsidR="00E443DD" w:rsidRPr="002A42A9" w:rsidRDefault="00E443DD" w:rsidP="00F835A3">
      <w:pPr>
        <w:pStyle w:val="ac"/>
        <w:numPr>
          <w:ilvl w:val="0"/>
          <w:numId w:val="38"/>
        </w:numPr>
        <w:shd w:val="clear" w:color="auto" w:fill="FFFFFF"/>
        <w:tabs>
          <w:tab w:val="left" w:pos="709"/>
          <w:tab w:val="left" w:pos="851"/>
        </w:tabs>
        <w:jc w:val="both"/>
        <w:rPr>
          <w:noProof/>
          <w:lang w:val="kk-KZ"/>
        </w:rPr>
      </w:pPr>
      <w:r>
        <w:rPr>
          <w:szCs w:val="28"/>
          <w:lang w:val="kk-KZ"/>
        </w:rPr>
        <w:t xml:space="preserve">Жаңадан ашылған мән </w:t>
      </w:r>
      <w:r w:rsidRPr="0092127C">
        <w:rPr>
          <w:szCs w:val="28"/>
          <w:lang w:val="kk-KZ"/>
        </w:rPr>
        <w:t>–</w:t>
      </w:r>
      <w:r>
        <w:rPr>
          <w:szCs w:val="28"/>
          <w:lang w:val="kk-KZ"/>
        </w:rPr>
        <w:t>жайларға байланысты іс жүргізуді қайта бастау сатысының мәні?</w:t>
      </w:r>
    </w:p>
    <w:p w:rsidR="00E443DD" w:rsidRPr="002A42A9" w:rsidRDefault="00E443DD" w:rsidP="00F835A3">
      <w:pPr>
        <w:pStyle w:val="ac"/>
        <w:numPr>
          <w:ilvl w:val="0"/>
          <w:numId w:val="38"/>
        </w:numPr>
        <w:shd w:val="clear" w:color="auto" w:fill="FFFFFF"/>
        <w:tabs>
          <w:tab w:val="left" w:pos="709"/>
          <w:tab w:val="left" w:pos="851"/>
        </w:tabs>
        <w:jc w:val="both"/>
        <w:rPr>
          <w:noProof/>
          <w:lang w:val="kk-KZ"/>
        </w:rPr>
      </w:pPr>
      <w:r w:rsidRPr="00691BCA">
        <w:rPr>
          <w:szCs w:val="28"/>
          <w:lang w:val="kk-KZ"/>
        </w:rPr>
        <w:t>Қылмыстық істердің жекелеген санаттары бойы</w:t>
      </w:r>
      <w:r>
        <w:rPr>
          <w:szCs w:val="28"/>
          <w:lang w:val="kk-KZ"/>
        </w:rPr>
        <w:t>нша іс жүргізудің ерекшеліктері?</w:t>
      </w:r>
    </w:p>
    <w:p w:rsidR="00E443DD" w:rsidRPr="002A42A9" w:rsidRDefault="00E443DD" w:rsidP="00F835A3">
      <w:pPr>
        <w:pStyle w:val="ac"/>
        <w:numPr>
          <w:ilvl w:val="0"/>
          <w:numId w:val="38"/>
        </w:numPr>
        <w:shd w:val="clear" w:color="auto" w:fill="FFFFFF"/>
        <w:tabs>
          <w:tab w:val="left" w:pos="709"/>
          <w:tab w:val="left" w:pos="851"/>
        </w:tabs>
        <w:jc w:val="both"/>
        <w:rPr>
          <w:noProof/>
          <w:lang w:val="kk-KZ"/>
        </w:rPr>
      </w:pPr>
      <w:r w:rsidRPr="00670C9F">
        <w:rPr>
          <w:bCs/>
          <w:lang w:val="kk-KZ"/>
        </w:rPr>
        <w:t>Сот шешiмдерiнiң күшi жойылғаннан кейiн iс жүргiзу</w:t>
      </w:r>
      <w:r>
        <w:rPr>
          <w:bCs/>
          <w:lang w:val="kk-KZ"/>
        </w:rPr>
        <w:t>?</w:t>
      </w:r>
    </w:p>
    <w:p w:rsidR="00E443DD" w:rsidRPr="008B7D72" w:rsidRDefault="00E443DD" w:rsidP="00F835A3">
      <w:pPr>
        <w:pStyle w:val="ac"/>
        <w:numPr>
          <w:ilvl w:val="0"/>
          <w:numId w:val="38"/>
        </w:numPr>
        <w:shd w:val="clear" w:color="auto" w:fill="FFFFFF"/>
        <w:tabs>
          <w:tab w:val="left" w:pos="709"/>
          <w:tab w:val="left" w:pos="851"/>
        </w:tabs>
        <w:jc w:val="both"/>
        <w:rPr>
          <w:noProof/>
          <w:lang w:val="kk-KZ"/>
        </w:rPr>
      </w:pPr>
      <w:r w:rsidRPr="00670C9F">
        <w:rPr>
          <w:bCs/>
          <w:lang w:val="kk-KZ"/>
        </w:rPr>
        <w:t>Жаңадан ашылған мән-жайлар бойынша iс жүргiзуді</w:t>
      </w:r>
      <w:r w:rsidRPr="002A42A9">
        <w:rPr>
          <w:bCs/>
          <w:lang w:val="kk-KZ"/>
        </w:rPr>
        <w:t xml:space="preserve"> </w:t>
      </w:r>
      <w:r w:rsidRPr="00670C9F">
        <w:rPr>
          <w:bCs/>
          <w:lang w:val="kk-KZ"/>
        </w:rPr>
        <w:t>қозғау тәртібі</w:t>
      </w:r>
      <w:r>
        <w:rPr>
          <w:bCs/>
          <w:lang w:val="kk-KZ"/>
        </w:rPr>
        <w:t xml:space="preserve"> қандай?</w:t>
      </w:r>
    </w:p>
    <w:p w:rsidR="00E443DD" w:rsidRPr="00180F1B" w:rsidRDefault="00E443DD" w:rsidP="00F835A3">
      <w:pPr>
        <w:pStyle w:val="ac"/>
        <w:numPr>
          <w:ilvl w:val="0"/>
          <w:numId w:val="38"/>
        </w:numPr>
        <w:shd w:val="clear" w:color="auto" w:fill="FFFFFF"/>
        <w:tabs>
          <w:tab w:val="left" w:pos="709"/>
          <w:tab w:val="left" w:pos="851"/>
        </w:tabs>
        <w:jc w:val="both"/>
        <w:rPr>
          <w:noProof/>
          <w:lang w:val="kk-KZ"/>
        </w:rPr>
      </w:pPr>
      <w:r w:rsidRPr="00670C9F">
        <w:rPr>
          <w:bCs/>
          <w:lang w:val="kk-KZ"/>
        </w:rPr>
        <w:t>Iс жүргiзудi қайта бастау мерзiмдерi</w:t>
      </w:r>
      <w:r>
        <w:rPr>
          <w:bCs/>
          <w:lang w:val="kk-KZ"/>
        </w:rPr>
        <w:t xml:space="preserve"> қандай?</w:t>
      </w:r>
    </w:p>
    <w:p w:rsidR="00E443DD" w:rsidRPr="00E443DD" w:rsidRDefault="00E443DD" w:rsidP="00E443DD">
      <w:pPr>
        <w:pStyle w:val="ac"/>
        <w:ind w:left="786"/>
        <w:jc w:val="both"/>
        <w:rPr>
          <w:b/>
          <w:lang w:val="kk-KZ"/>
        </w:rPr>
      </w:pPr>
    </w:p>
    <w:p w:rsidR="00E443DD" w:rsidRPr="00E443DD" w:rsidRDefault="00E443DD" w:rsidP="00E443DD">
      <w:pPr>
        <w:ind w:firstLine="426"/>
        <w:jc w:val="both"/>
        <w:rPr>
          <w:b/>
          <w:lang w:val="kk-KZ"/>
        </w:rPr>
      </w:pPr>
      <w:r w:rsidRPr="00E443DD">
        <w:rPr>
          <w:b/>
          <w:lang w:val="kk-KZ"/>
        </w:rPr>
        <w:t>Нормативті қайнар көздер:</w:t>
      </w:r>
    </w:p>
    <w:p w:rsidR="00E443DD" w:rsidRPr="00E443DD" w:rsidRDefault="00E443DD" w:rsidP="00E443DD">
      <w:pPr>
        <w:ind w:firstLine="426"/>
        <w:jc w:val="both"/>
        <w:rPr>
          <w:lang w:val="kk-KZ"/>
        </w:rPr>
      </w:pPr>
      <w:r w:rsidRPr="00E443DD">
        <w:rPr>
          <w:lang w:val="kk-KZ"/>
        </w:rPr>
        <w:t>1.</w:t>
      </w:r>
      <w:r w:rsidRPr="00E443DD">
        <w:rPr>
          <w:lang w:val="kk-KZ"/>
        </w:rPr>
        <w:tab/>
        <w:t>Қазақстан Республикасының Конституциясы. Бүкілхалықтық референдумда95 жылы 30 тамызда қабылданған // Қазақстан Республикасы Парламентінің вемостілері. 1996. №4.217 Ст.</w:t>
      </w:r>
    </w:p>
    <w:p w:rsidR="00E443DD" w:rsidRPr="00E443DD" w:rsidRDefault="00E443DD" w:rsidP="00E443DD">
      <w:pPr>
        <w:ind w:firstLine="426"/>
        <w:jc w:val="both"/>
        <w:rPr>
          <w:lang w:val="kk-KZ"/>
        </w:rPr>
      </w:pPr>
      <w:r w:rsidRPr="00E443DD">
        <w:rPr>
          <w:lang w:val="kk-KZ"/>
        </w:rPr>
        <w:t>2.</w:t>
      </w:r>
      <w:r w:rsidRPr="00E443DD">
        <w:rPr>
          <w:lang w:val="kk-KZ"/>
        </w:rPr>
        <w:tab/>
        <w:t>«Қазақстан Республикасының сот жүйесі және судьялардың мәртебесі» туралы 2000 жылғы 25 желтоқсандағы Қазақстан Республикасының Конституциялық Заңы (04.12.2015 ж. жағдайына сай өзгерістер мен толыктырулар бойынша) // Қазақстан Республикасы Парламентінің ведомостілері. 2000 жыл, № 23, 410-бап.</w:t>
      </w:r>
    </w:p>
    <w:p w:rsidR="00E443DD" w:rsidRPr="00E443DD" w:rsidRDefault="00E443DD" w:rsidP="00E443DD">
      <w:pPr>
        <w:ind w:firstLine="426"/>
        <w:jc w:val="both"/>
        <w:rPr>
          <w:lang w:val="kk-KZ"/>
        </w:rPr>
      </w:pPr>
      <w:r w:rsidRPr="00E443DD">
        <w:rPr>
          <w:lang w:val="kk-KZ"/>
        </w:rPr>
        <w:t>3.</w:t>
      </w:r>
      <w:r w:rsidRPr="00E443DD">
        <w:rPr>
          <w:lang w:val="kk-KZ"/>
        </w:rPr>
        <w:tab/>
        <w:t>Қазақстан Республикасының Қылмыстық-процестік кодексі. 3 шілде, 2014 щ № 231-V // Қазақстан Республикасы Парламентінің ведомостілері. 2014. 15-11 (2664-11). Ст. 88 (24.11.2015 ж. жағдайы бойынша).</w:t>
      </w:r>
    </w:p>
    <w:p w:rsidR="00E443DD" w:rsidRPr="00E443DD" w:rsidRDefault="00E443DD" w:rsidP="00E443DD">
      <w:pPr>
        <w:ind w:firstLine="426"/>
        <w:jc w:val="both"/>
        <w:rPr>
          <w:lang w:val="kk-KZ"/>
        </w:rPr>
      </w:pPr>
      <w:r w:rsidRPr="00E443DD">
        <w:rPr>
          <w:lang w:val="kk-KZ"/>
        </w:rPr>
        <w:t>4.</w:t>
      </w:r>
      <w:r w:rsidRPr="00E443DD">
        <w:rPr>
          <w:lang w:val="kk-KZ"/>
        </w:rPr>
        <w:tab/>
        <w:t>Қазакстан Республикасының Қылмыстық кодексі.З шілде, 2014 жыл№ 226-V .11.2015 ж. жағдайы бойынша өзгертулер мен толықтыруларымен) // Қазақстан Республикасы Парламентінің ведомостілері. 2014 жыл, шілде, № 13 (2662), 83-бап.</w:t>
      </w:r>
    </w:p>
    <w:p w:rsidR="00E443DD" w:rsidRPr="00E443DD" w:rsidRDefault="00E443DD" w:rsidP="00E443DD">
      <w:pPr>
        <w:ind w:firstLine="426"/>
        <w:jc w:val="both"/>
        <w:rPr>
          <w:lang w:val="kk-KZ"/>
        </w:rPr>
      </w:pPr>
      <w:r w:rsidRPr="00E443DD">
        <w:rPr>
          <w:lang w:val="kk-KZ"/>
        </w:rPr>
        <w:t>5. Қазакстан Республикасы Жоғаргы Соты пленарлық мәжілісінің «Сот үкімі туралы» 2002 жылгы 15 тамыздағы № 19 нормативтік қаулысы (25.06.2010 ж. жағдайына сай өзгерістер мен толықтырулар бойынша) // Қазақстан Республикасы Жоғарғы Сотының бюллетені № 9, кыркүйек 2002 жыл.</w:t>
      </w:r>
    </w:p>
    <w:p w:rsidR="00E443DD" w:rsidRDefault="00E443DD" w:rsidP="00E443DD">
      <w:pPr>
        <w:ind w:firstLine="426"/>
        <w:jc w:val="both"/>
        <w:rPr>
          <w:lang w:val="kk-KZ"/>
        </w:rPr>
      </w:pPr>
    </w:p>
    <w:p w:rsidR="00FC05C4" w:rsidRDefault="00FC05C4" w:rsidP="00E443DD">
      <w:pPr>
        <w:ind w:firstLine="426"/>
        <w:jc w:val="both"/>
        <w:rPr>
          <w:lang w:val="kk-KZ"/>
        </w:rPr>
      </w:pPr>
    </w:p>
    <w:p w:rsidR="00FC05C4" w:rsidRPr="00E443DD" w:rsidRDefault="00FC05C4" w:rsidP="00E443DD">
      <w:pPr>
        <w:ind w:firstLine="426"/>
        <w:jc w:val="both"/>
        <w:rPr>
          <w:lang w:val="kk-KZ"/>
        </w:rPr>
      </w:pPr>
    </w:p>
    <w:p w:rsidR="00E443DD" w:rsidRPr="00E443DD" w:rsidRDefault="00231F5A" w:rsidP="00E443DD">
      <w:pPr>
        <w:ind w:firstLine="426"/>
        <w:jc w:val="both"/>
        <w:rPr>
          <w:b/>
          <w:lang w:val="kk-KZ"/>
        </w:rPr>
      </w:pPr>
      <w:r>
        <w:rPr>
          <w:b/>
          <w:lang w:val="kk-KZ"/>
        </w:rPr>
        <w:lastRenderedPageBreak/>
        <w:t>Ә</w:t>
      </w:r>
      <w:r w:rsidR="00E443DD" w:rsidRPr="00E443DD">
        <w:rPr>
          <w:b/>
          <w:lang w:val="kk-KZ"/>
        </w:rPr>
        <w:t>дебиеттер:</w:t>
      </w:r>
    </w:p>
    <w:p w:rsidR="00E443DD" w:rsidRPr="00E443DD" w:rsidRDefault="00E443DD" w:rsidP="00E443DD">
      <w:pPr>
        <w:ind w:firstLine="426"/>
        <w:jc w:val="both"/>
        <w:rPr>
          <w:lang w:val="kk-KZ"/>
        </w:rPr>
      </w:pPr>
      <w:r w:rsidRPr="00E443DD">
        <w:rPr>
          <w:lang w:val="kk-KZ"/>
        </w:rPr>
        <w:t>1.</w:t>
      </w:r>
      <w:r w:rsidRPr="00E443DD">
        <w:rPr>
          <w:lang w:val="kk-KZ"/>
        </w:rPr>
        <w:tab/>
        <w:t>Уголовно-процессуальное право Российской Федерации: Учебник. / Отв.ред. П.А. Лупинская. М.: Юристь, 2001.</w:t>
      </w:r>
    </w:p>
    <w:p w:rsidR="00E443DD" w:rsidRPr="00E443DD" w:rsidRDefault="00E443DD" w:rsidP="00E443DD">
      <w:pPr>
        <w:ind w:firstLine="426"/>
        <w:jc w:val="both"/>
        <w:rPr>
          <w:lang w:val="kk-KZ"/>
        </w:rPr>
      </w:pPr>
      <w:r w:rsidRPr="00E443DD">
        <w:rPr>
          <w:lang w:val="kk-KZ"/>
        </w:rPr>
        <w:t>2.</w:t>
      </w:r>
      <w:r w:rsidRPr="00E443DD">
        <w:rPr>
          <w:lang w:val="kk-KZ"/>
        </w:rPr>
        <w:tab/>
        <w:t>Рыжаков А.П. Уголовный процесс: Учебник для вузов. М.: «ИздательствоПРИОР», 1999.</w:t>
      </w:r>
    </w:p>
    <w:p w:rsidR="00E443DD" w:rsidRPr="00E443DD" w:rsidRDefault="00E443DD" w:rsidP="00E443DD">
      <w:pPr>
        <w:ind w:firstLine="426"/>
        <w:jc w:val="both"/>
        <w:rPr>
          <w:lang w:val="kk-KZ"/>
        </w:rPr>
      </w:pPr>
      <w:r w:rsidRPr="00E443DD">
        <w:rPr>
          <w:lang w:val="kk-KZ"/>
        </w:rPr>
        <w:t>3.</w:t>
      </w:r>
      <w:r w:rsidRPr="00E443DD">
        <w:rPr>
          <w:lang w:val="kk-KZ"/>
        </w:rPr>
        <w:tab/>
        <w:t>БерсугуроваЛ.Ш. Проблемы возобновления дел по вновь открывшимся обстоятельствам в советском уголовном процессе: Автореф. дис. ...к.ю.н. Ташкент,1989.</w:t>
      </w:r>
    </w:p>
    <w:p w:rsidR="00E443DD" w:rsidRPr="00E443DD" w:rsidRDefault="00E443DD" w:rsidP="00E443DD">
      <w:pPr>
        <w:ind w:firstLine="426"/>
        <w:jc w:val="both"/>
        <w:rPr>
          <w:b/>
          <w:lang w:val="kk-KZ"/>
        </w:rPr>
      </w:pPr>
    </w:p>
    <w:p w:rsidR="00E443DD" w:rsidRPr="00E443DD" w:rsidRDefault="00E443DD" w:rsidP="00E443DD">
      <w:pPr>
        <w:ind w:firstLine="426"/>
        <w:jc w:val="both"/>
        <w:rPr>
          <w:b/>
          <w:lang w:val="kk-KZ"/>
        </w:rPr>
      </w:pPr>
      <w:r w:rsidRPr="00E443DD">
        <w:rPr>
          <w:b/>
          <w:lang w:val="kk-KZ"/>
        </w:rPr>
        <w:t>Ұсынылатын әдебиеттер:</w:t>
      </w:r>
    </w:p>
    <w:p w:rsidR="00E443DD" w:rsidRPr="00E443DD" w:rsidRDefault="00E443DD" w:rsidP="00E443DD">
      <w:pPr>
        <w:ind w:firstLine="426"/>
        <w:jc w:val="both"/>
        <w:rPr>
          <w:lang w:val="kk-KZ"/>
        </w:rPr>
      </w:pPr>
      <w:r w:rsidRPr="00E443DD">
        <w:rPr>
          <w:lang w:val="kk-KZ"/>
        </w:rPr>
        <w:t>1.</w:t>
      </w:r>
      <w:r w:rsidRPr="00E443DD">
        <w:rPr>
          <w:lang w:val="kk-KZ"/>
        </w:rPr>
        <w:tab/>
        <w:t>Айтмухамбетов Т.К. Проблемы теории и практики пересмотра приговорови постановлений судов Республики Казахстан. Автореф. дисс. ... д.ю.н. Алматы,2004.</w:t>
      </w:r>
    </w:p>
    <w:p w:rsidR="00E443DD" w:rsidRPr="00E443DD" w:rsidRDefault="00E443DD" w:rsidP="00E443DD">
      <w:pPr>
        <w:ind w:firstLine="426"/>
        <w:jc w:val="both"/>
        <w:rPr>
          <w:lang w:val="kk-KZ"/>
        </w:rPr>
      </w:pPr>
      <w:r w:rsidRPr="00E443DD">
        <w:rPr>
          <w:lang w:val="kk-KZ"/>
        </w:rPr>
        <w:t>2.</w:t>
      </w:r>
      <w:r w:rsidRPr="00E443DD">
        <w:rPr>
          <w:lang w:val="kk-KZ"/>
        </w:rPr>
        <w:tab/>
        <w:t>Уголовный процесс Республики Казахстан: Особенная часть. В схемах: Учебно-методическое пособие /Толеубекова Б.Х., Грек Е.Н., Жуманбаева Н.А., Кенжибекова Э.П., Хведелидзе Т.Б. Алматы: КазНПУ им. Абая, 2015.</w:t>
      </w:r>
    </w:p>
    <w:p w:rsidR="00E443DD" w:rsidRPr="00E443DD" w:rsidRDefault="00E443DD" w:rsidP="00E443DD">
      <w:pPr>
        <w:ind w:firstLine="426"/>
        <w:jc w:val="both"/>
        <w:rPr>
          <w:lang w:val="kk-KZ"/>
        </w:rPr>
      </w:pPr>
      <w:r w:rsidRPr="00E443DD">
        <w:rPr>
          <w:lang w:val="kk-KZ"/>
        </w:rPr>
        <w:t>3.</w:t>
      </w:r>
      <w:r w:rsidRPr="00E443DD">
        <w:rPr>
          <w:lang w:val="kk-KZ"/>
        </w:rPr>
        <w:tab/>
        <w:t>Когамов М. Ч. Комментарий к Уголовно-процессуальному кодексу Республики Казахстан. Общая и Особенная части (извлечения). Алматы: Жеті Жарғы, 2015.</w:t>
      </w:r>
    </w:p>
    <w:p w:rsidR="00902EDF" w:rsidRPr="00E443DD" w:rsidRDefault="00E443DD" w:rsidP="00E443DD">
      <w:pPr>
        <w:ind w:firstLine="426"/>
        <w:jc w:val="both"/>
        <w:rPr>
          <w:lang w:val="kk-KZ"/>
        </w:rPr>
      </w:pPr>
      <w:r w:rsidRPr="00E443DD">
        <w:rPr>
          <w:lang w:val="kk-KZ"/>
        </w:rPr>
        <w:t>4.</w:t>
      </w:r>
      <w:r w:rsidRPr="00E443DD">
        <w:rPr>
          <w:lang w:val="kk-KZ"/>
        </w:rPr>
        <w:tab/>
        <w:t>Громов Н.А. Вновь открывшиеся обстоятельства в уголовном процессе. М.: Спарк, 1999.</w:t>
      </w:r>
    </w:p>
    <w:p w:rsidR="00902EDF" w:rsidRDefault="00902EDF" w:rsidP="008B7D72">
      <w:pPr>
        <w:ind w:firstLine="426"/>
        <w:jc w:val="both"/>
        <w:rPr>
          <w:b/>
          <w:lang w:val="kk-KZ"/>
        </w:rPr>
      </w:pPr>
    </w:p>
    <w:p w:rsidR="00902EDF" w:rsidRDefault="00902EDF" w:rsidP="008B7D72">
      <w:pPr>
        <w:ind w:firstLine="426"/>
        <w:jc w:val="both"/>
        <w:rPr>
          <w:b/>
          <w:lang w:val="kk-KZ"/>
        </w:rPr>
      </w:pPr>
    </w:p>
    <w:p w:rsidR="00231F5A" w:rsidRDefault="00231F5A" w:rsidP="008B7D72">
      <w:pPr>
        <w:ind w:firstLine="426"/>
        <w:jc w:val="both"/>
        <w:rPr>
          <w:b/>
          <w:lang w:val="kk-KZ"/>
        </w:rPr>
      </w:pPr>
    </w:p>
    <w:p w:rsidR="00902EDF" w:rsidRDefault="00902EDF" w:rsidP="008B7D72">
      <w:pPr>
        <w:ind w:firstLine="426"/>
        <w:jc w:val="both"/>
        <w:rPr>
          <w:b/>
          <w:lang w:val="kk-KZ"/>
        </w:rPr>
      </w:pPr>
    </w:p>
    <w:p w:rsidR="00902EDF" w:rsidRDefault="00E443DD" w:rsidP="008B7D72">
      <w:pPr>
        <w:ind w:firstLine="426"/>
        <w:jc w:val="both"/>
        <w:rPr>
          <w:b/>
          <w:lang w:val="kk-KZ"/>
        </w:rPr>
      </w:pPr>
      <w:r>
        <w:rPr>
          <w:b/>
          <w:lang w:val="kk-KZ"/>
        </w:rPr>
        <w:t xml:space="preserve">Тақырып: 14. </w:t>
      </w:r>
      <w:r w:rsidRPr="00E443DD">
        <w:rPr>
          <w:b/>
          <w:lang w:val="kk-KZ"/>
        </w:rPr>
        <w:t>Іс жүргізу келісімі жасалған істер бойынша іс жүргізу. Келісім өндірісі</w:t>
      </w:r>
      <w:r>
        <w:rPr>
          <w:b/>
          <w:lang w:val="kk-KZ"/>
        </w:rPr>
        <w:t>.</w:t>
      </w:r>
    </w:p>
    <w:p w:rsidR="00E443DD" w:rsidRDefault="00E443DD" w:rsidP="008B7D72">
      <w:pPr>
        <w:ind w:firstLine="426"/>
        <w:jc w:val="both"/>
        <w:rPr>
          <w:b/>
          <w:lang w:val="kk-KZ"/>
        </w:rPr>
      </w:pPr>
      <w:r>
        <w:rPr>
          <w:b/>
          <w:lang w:val="kk-KZ"/>
        </w:rPr>
        <w:t>Сабақтың жоспары:</w:t>
      </w:r>
    </w:p>
    <w:p w:rsidR="00E443DD" w:rsidRPr="00E443DD" w:rsidRDefault="00E443DD" w:rsidP="00F835A3">
      <w:pPr>
        <w:pStyle w:val="ac"/>
        <w:numPr>
          <w:ilvl w:val="0"/>
          <w:numId w:val="39"/>
        </w:numPr>
        <w:jc w:val="both"/>
        <w:rPr>
          <w:lang w:val="kk-KZ"/>
        </w:rPr>
      </w:pPr>
      <w:r w:rsidRPr="00E443DD">
        <w:rPr>
          <w:lang w:val="kk-KZ"/>
        </w:rPr>
        <w:t>Процестік келісім: жалпы түсінігі, оның нысандары</w:t>
      </w:r>
    </w:p>
    <w:p w:rsidR="00E443DD" w:rsidRPr="00E443DD" w:rsidRDefault="00E443DD" w:rsidP="00F835A3">
      <w:pPr>
        <w:pStyle w:val="ac"/>
        <w:numPr>
          <w:ilvl w:val="0"/>
          <w:numId w:val="39"/>
        </w:numPr>
        <w:jc w:val="both"/>
        <w:rPr>
          <w:lang w:val="kk-KZ"/>
        </w:rPr>
      </w:pPr>
      <w:r w:rsidRPr="00E443DD">
        <w:rPr>
          <w:lang w:val="kk-KZ"/>
        </w:rPr>
        <w:t>Кінәні мойындау туралы мәміле: негіздері және тәртібі</w:t>
      </w:r>
    </w:p>
    <w:p w:rsidR="00E443DD" w:rsidRPr="00E443DD" w:rsidRDefault="00E443DD" w:rsidP="00F835A3">
      <w:pPr>
        <w:pStyle w:val="ac"/>
        <w:numPr>
          <w:ilvl w:val="0"/>
          <w:numId w:val="39"/>
        </w:numPr>
        <w:jc w:val="both"/>
        <w:rPr>
          <w:lang w:val="kk-KZ"/>
        </w:rPr>
      </w:pPr>
      <w:r w:rsidRPr="00E443DD">
        <w:rPr>
          <w:lang w:val="kk-KZ"/>
        </w:rPr>
        <w:t>Келісімдік іс жүргізу бойынша қылмыстық істерді сотта қарау</w:t>
      </w:r>
    </w:p>
    <w:p w:rsidR="00E443DD" w:rsidRPr="00E443DD" w:rsidRDefault="00E443DD" w:rsidP="00F835A3">
      <w:pPr>
        <w:pStyle w:val="ac"/>
        <w:numPr>
          <w:ilvl w:val="0"/>
          <w:numId w:val="39"/>
        </w:numPr>
        <w:jc w:val="both"/>
        <w:rPr>
          <w:lang w:val="kk-KZ"/>
        </w:rPr>
      </w:pPr>
      <w:r w:rsidRPr="00E443DD">
        <w:rPr>
          <w:lang w:val="kk-KZ"/>
        </w:rPr>
        <w:t>Ынтымақтастық туралы келісім: негізі және тәртібі</w:t>
      </w:r>
    </w:p>
    <w:p w:rsidR="00E443DD" w:rsidRDefault="00E443DD" w:rsidP="00E443DD">
      <w:pPr>
        <w:pStyle w:val="ac"/>
        <w:ind w:left="786"/>
        <w:jc w:val="both"/>
        <w:rPr>
          <w:b/>
          <w:lang w:val="kk-KZ"/>
        </w:rPr>
      </w:pPr>
      <w:r>
        <w:rPr>
          <w:b/>
          <w:lang w:val="kk-KZ"/>
        </w:rPr>
        <w:t>Қысқаша теориялық мәлімет:</w:t>
      </w:r>
    </w:p>
    <w:p w:rsidR="00E443DD" w:rsidRDefault="00E443DD" w:rsidP="00E443DD">
      <w:pPr>
        <w:pStyle w:val="ac"/>
        <w:ind w:left="0" w:firstLine="567"/>
        <w:jc w:val="both"/>
        <w:rPr>
          <w:lang w:val="kk-KZ"/>
        </w:rPr>
      </w:pPr>
      <w:r w:rsidRPr="00E443DD">
        <w:rPr>
          <w:lang w:val="kk-KZ"/>
        </w:rPr>
        <w:t>ҚР ҚПК 7-бабының 37-тармақшасына сәйкес, процестік келісім дегеніміз - қылмыстық процестің кез келген сатысында прокурор мен күдікті, айыпталушы немесе сотталушы немесе сотталған адам арасында ҚР ҚПК 13 бөлімінде (63, 64-тараулар) көзделген тәртіппен және негіздер бойынша жасалатын келісім. Процестік келісім - бұл іс бойынша ерекше іс жүргізу үшін негіз болып табылады. Мұндай іс жүргізудің артыкшылығын Ж. Әбенова атап көрсетеді. Ол: «процестік келісім қылмыстық іс бойынша сотқа дейінгі тергеп-тексеруді жеделдетеді, сот талқылауын жеңілдетеді, сондай-ақ сот актілерін орындауды жылдамдатады. Өйткені, кінәні мойындау, сотқа дейінгі тергеп-тексеру стадиясында жасалған қылмыс бойынша мән-жайлардың тез және тиімді түрде анықталуына, дәлеледмелерді өз еркімен беруге көмектеседі. Нәтижесінде келісімдік іс жүргізу тәртібінде жеңілдетілген тәртіпте істі сотта қарау сияқты, сотқа дейінгі тергеп-тексеру де қысқа мерзімде аяқталады</w:t>
      </w:r>
      <w:r>
        <w:rPr>
          <w:lang w:val="kk-KZ"/>
        </w:rPr>
        <w:t xml:space="preserve">. </w:t>
      </w:r>
    </w:p>
    <w:p w:rsidR="00E443DD" w:rsidRPr="00E443DD" w:rsidRDefault="00E443DD" w:rsidP="00E443DD">
      <w:pPr>
        <w:pStyle w:val="ac"/>
        <w:ind w:left="0" w:firstLine="567"/>
        <w:jc w:val="both"/>
        <w:rPr>
          <w:lang w:val="kk-KZ"/>
        </w:rPr>
      </w:pPr>
      <w:r w:rsidRPr="00E443DD">
        <w:rPr>
          <w:lang w:val="kk-KZ"/>
        </w:rPr>
        <w:t>Процестік келісімнің қандай да түрін қылмыстық заңда тыйым салынған іс-әрекетті есі дұрыс емес күйде жасаған немесе қылмыс жасағаннан кейін психикасының бұзылумен ауырған адамдармен жасауға болмайды.</w:t>
      </w:r>
    </w:p>
    <w:p w:rsidR="00E443DD" w:rsidRDefault="00E443DD" w:rsidP="008B7D72">
      <w:pPr>
        <w:ind w:firstLine="426"/>
        <w:jc w:val="both"/>
        <w:rPr>
          <w:lang w:val="kk-KZ"/>
        </w:rPr>
      </w:pPr>
      <w:r w:rsidRPr="00E443DD">
        <w:rPr>
          <w:lang w:val="kk-KZ"/>
        </w:rPr>
        <w:t>Процестік келісім сот ісін жүргізудің қағидаттарын бұзбайды, өйткені заң тараптардың құқығы мен заңды мүдделерінің сақталуының қосымша кепілдіктерін қарастырады.</w:t>
      </w:r>
    </w:p>
    <w:p w:rsidR="00E443DD" w:rsidRPr="00E443DD" w:rsidRDefault="0020738C" w:rsidP="008B7D72">
      <w:pPr>
        <w:ind w:firstLine="426"/>
        <w:jc w:val="both"/>
        <w:rPr>
          <w:lang w:val="kk-KZ"/>
        </w:rPr>
      </w:pPr>
      <w:r w:rsidRPr="0020738C">
        <w:rPr>
          <w:lang w:val="kk-KZ"/>
        </w:rPr>
        <w:t>Келісімдік іс жүргізу бойынша айыптау үкіміне шағым немесе наразылық келтіру тәртібі - жалпы негіздерде жүзеге асырылады.</w:t>
      </w:r>
    </w:p>
    <w:p w:rsidR="0020738C" w:rsidRPr="0020738C" w:rsidRDefault="0020738C" w:rsidP="0020738C">
      <w:pPr>
        <w:ind w:firstLine="426"/>
        <w:jc w:val="both"/>
        <w:rPr>
          <w:lang w:val="kk-KZ"/>
        </w:rPr>
      </w:pPr>
      <w:r w:rsidRPr="0020738C">
        <w:rPr>
          <w:lang w:val="kk-KZ"/>
        </w:rPr>
        <w:t>Басты сот талқылауы барысында бұл туралы өтінішхат берілгенде келісімдік іс жүргізудің ерекшеліктері (ҚР ҚПК 628, 629-баптары).</w:t>
      </w:r>
    </w:p>
    <w:p w:rsidR="0020738C" w:rsidRPr="0020738C" w:rsidRDefault="0020738C" w:rsidP="0020738C">
      <w:pPr>
        <w:ind w:firstLine="426"/>
        <w:jc w:val="both"/>
        <w:rPr>
          <w:lang w:val="kk-KZ"/>
        </w:rPr>
      </w:pPr>
      <w:r w:rsidRPr="0020738C">
        <w:rPr>
          <w:lang w:val="kk-KZ"/>
        </w:rPr>
        <w:lastRenderedPageBreak/>
        <w:t>Істің мәні бойынша шешім шығару үшін судья кеңесу бөлмесіне кеткенге дейін, басты сот талқылауы барысында прокурордың, сотталушының және оның қорғаушысының кінәні мойындау туралы мәміле түріндегі процестік келісім жасауға құқылы екендігі бұдан бұрын да айтылған болатын.</w:t>
      </w:r>
    </w:p>
    <w:p w:rsidR="00E443DD" w:rsidRPr="0020738C" w:rsidRDefault="0020738C" w:rsidP="0020738C">
      <w:pPr>
        <w:ind w:firstLine="426"/>
        <w:jc w:val="both"/>
        <w:rPr>
          <w:lang w:val="kk-KZ"/>
        </w:rPr>
      </w:pPr>
      <w:r w:rsidRPr="0020738C">
        <w:rPr>
          <w:lang w:val="kk-KZ"/>
        </w:rPr>
        <w:t>Төрағалық етуші мұндай өтінішхат мәлімделген кезде сот талқылауын үзіп, тараптарға процестік келісім жасауға мүмкіндік береді. Заң нақты мерзімді бекітпеген. Мерзімнің ұзақтығы қисынды уақытқа судьямен бек-тіледі. Қисынды мерзім - бұл қандай да бір процестік әрекетті жасауға қажетті уақыт аралығы екені белгілі, бұл жағдайда - келісімнің жасалуы үшін қажетті уақыт.</w:t>
      </w:r>
    </w:p>
    <w:p w:rsidR="0020738C" w:rsidRPr="0020738C" w:rsidRDefault="0020738C" w:rsidP="0020738C">
      <w:pPr>
        <w:ind w:firstLine="426"/>
        <w:jc w:val="both"/>
        <w:rPr>
          <w:lang w:val="kk-KZ"/>
        </w:rPr>
      </w:pPr>
      <w:r w:rsidRPr="0020738C">
        <w:rPr>
          <w:lang w:val="kk-KZ"/>
        </w:rPr>
        <w:t>Сотта жасалған процестік келісімнің құрылымы мен мазмұны.</w:t>
      </w:r>
    </w:p>
    <w:p w:rsidR="00E443DD" w:rsidRPr="0020738C" w:rsidRDefault="0020738C" w:rsidP="0020738C">
      <w:pPr>
        <w:ind w:firstLine="426"/>
        <w:jc w:val="both"/>
        <w:rPr>
          <w:lang w:val="kk-KZ"/>
        </w:rPr>
      </w:pPr>
      <w:r w:rsidRPr="0020738C">
        <w:rPr>
          <w:lang w:val="kk-KZ"/>
        </w:rPr>
        <w:t>Мұндай процестік келісімнің құрылым мен мазмұнында сотка дейінгі тергеп-тексеру стадиясында жасалған келісімнен айырмашылықтары болады (ҚР ҚПК 622-бабының 1-тармақшасы).</w:t>
      </w:r>
    </w:p>
    <w:p w:rsidR="00E443DD" w:rsidRDefault="0020738C" w:rsidP="008B7D72">
      <w:pPr>
        <w:ind w:firstLine="426"/>
        <w:jc w:val="both"/>
        <w:rPr>
          <w:lang w:val="kk-KZ"/>
        </w:rPr>
      </w:pPr>
      <w:r w:rsidRPr="0020738C">
        <w:rPr>
          <w:lang w:val="kk-KZ"/>
        </w:rPr>
        <w:t>Ынтымақтастық туралы келісім түріндегі процестік келісім - бұл процестік келісім жасалған қылмыстық істерді тергеудің екінші нысаны болып табылады (ҚР ҚПК 612-бабының 1-бөлігінің 2-тармақшасы). ҚР ҚК 55-бабының 3-бөлігіне сәйкес, Мұндай процестік келісім аталған қылмыстық құқықбұзушылық үшін көзделген жазадан неғұрлым жеңіл жаза қолдану үшін негіз болып табылады.</w:t>
      </w:r>
    </w:p>
    <w:p w:rsidR="0020738C" w:rsidRDefault="0020738C" w:rsidP="008B7D72">
      <w:pPr>
        <w:ind w:firstLine="426"/>
        <w:jc w:val="both"/>
        <w:rPr>
          <w:lang w:val="kk-KZ"/>
        </w:rPr>
      </w:pPr>
      <w:r w:rsidRPr="0020738C">
        <w:rPr>
          <w:lang w:val="kk-KZ"/>
        </w:rPr>
        <w:t>Ынтымақтастық туралы келісімді жасау үшін негіз болып кінәні мойын-дау туралы мәміле түріндегі процестік келісім жасау үшін бекітілген, ҚР ҚПК 612-бабы 1-бөлігінің 2-тармақшасында бектіліген шарттар, яғни тиісті өтінішхатты беру болып танылады.</w:t>
      </w:r>
    </w:p>
    <w:p w:rsidR="0020738C" w:rsidRPr="0020738C" w:rsidRDefault="0020738C" w:rsidP="0020738C">
      <w:pPr>
        <w:ind w:firstLine="426"/>
        <w:jc w:val="both"/>
        <w:rPr>
          <w:lang w:val="kk-KZ"/>
        </w:rPr>
      </w:pPr>
      <w:r w:rsidRPr="0020738C">
        <w:rPr>
          <w:lang w:val="kk-KZ"/>
        </w:rPr>
        <w:t>Егер процестік келісім ҚР Бас Прокурорымен немесе оның орынба-сарымен және сотталғанның арасында жасалса, ынтымақтастық туралы келісім жасасқан прокурордың міндеті, соттың үкімін орындау тәртібі ту-ралы ҚР ҚПК 476-478-баптарының негізінде жүзеге асырылады. Атап айтқанда, ҚР Бас Прокуроры және оның орынбасары ынтымақтастық туралы келісім жасаған және оның шарттарын орындаған сотталушыға қатысты, жазасын өтеуден мерзімінен шартты түрде босату (ҚР ҚК 72-бабы), өтелмеген жазаның бөлігін, жеңілірек жаза түріне ауыстыру немесе тағайындалған жаза мерзімінің қысқартылуы (ҚР ҚК 73-бабы) туралы сотқа өтінішхатпен жүгінеді.</w:t>
      </w:r>
    </w:p>
    <w:p w:rsidR="00DA5A62" w:rsidRDefault="00231F5A" w:rsidP="00231F5A">
      <w:pPr>
        <w:tabs>
          <w:tab w:val="left" w:pos="4442"/>
        </w:tabs>
        <w:jc w:val="both"/>
        <w:rPr>
          <w:lang w:val="kk-KZ"/>
        </w:rPr>
      </w:pPr>
      <w:r>
        <w:rPr>
          <w:lang w:val="kk-KZ"/>
        </w:rPr>
        <w:t xml:space="preserve">        </w:t>
      </w:r>
      <w:r w:rsidR="00DA5A62" w:rsidRPr="00C96276">
        <w:rPr>
          <w:b/>
          <w:lang w:val="sr-Cyrl-CS"/>
        </w:rPr>
        <w:t>Сабақтың өткізілу нысаны</w:t>
      </w:r>
      <w:r w:rsidR="00DA5A62">
        <w:rPr>
          <w:lang w:val="sr-Cyrl-CS"/>
        </w:rPr>
        <w:t xml:space="preserve"> </w:t>
      </w:r>
      <w:r w:rsidR="00DA5A62" w:rsidRPr="00BB5E78">
        <w:rPr>
          <w:lang w:val="kk-KZ"/>
        </w:rPr>
        <w:t xml:space="preserve">– </w:t>
      </w:r>
      <w:r w:rsidR="00DA5A62" w:rsidRPr="00EF2F6A">
        <w:rPr>
          <w:i/>
          <w:u w:val="single"/>
          <w:lang w:val="kk-KZ"/>
        </w:rPr>
        <w:t>дөңгелек үстел</w:t>
      </w:r>
      <w:r w:rsidR="00DA5A62">
        <w:rPr>
          <w:lang w:val="kk-KZ"/>
        </w:rPr>
        <w:t xml:space="preserve"> (енжарлы нысан). Тақырыпты өзімен өзі жүргізуші, яғни оқытушы талқылайды, бірақ нақты сұрақтар қою арқылы студенттерді талқыға «тартады». Бұл нысан арнайы білім деңгейінің жеткіліксіз болғандықтан қолданылады (семестрдегі бірінші семинар сабағы).</w:t>
      </w:r>
    </w:p>
    <w:p w:rsidR="00DA5A62" w:rsidRDefault="00DA5A62" w:rsidP="00DA5A62">
      <w:pPr>
        <w:pStyle w:val="af6"/>
        <w:spacing w:before="0" w:beforeAutospacing="0" w:after="0" w:afterAutospacing="0"/>
        <w:ind w:firstLine="426"/>
        <w:jc w:val="both"/>
        <w:rPr>
          <w:lang w:val="kk-KZ"/>
        </w:rPr>
      </w:pPr>
      <w:r>
        <w:rPr>
          <w:lang w:val="kk-KZ"/>
        </w:rPr>
        <w:t>Берілген сабаққа дайындалу үшін студенттер теориялық және анықтамалық мәліметтерді жинау керек, бұл «дөңгелек үстелге» оқу құралы ретінде қажет. Мұнда болуы қажет:</w:t>
      </w:r>
    </w:p>
    <w:p w:rsidR="00DA5A62" w:rsidRDefault="00DA5A62" w:rsidP="00DA5A62">
      <w:pPr>
        <w:pStyle w:val="af6"/>
        <w:numPr>
          <w:ilvl w:val="0"/>
          <w:numId w:val="1"/>
        </w:numPr>
        <w:spacing w:before="0" w:beforeAutospacing="0" w:after="0" w:afterAutospacing="0"/>
        <w:jc w:val="both"/>
        <w:rPr>
          <w:lang w:val="kk-KZ"/>
        </w:rPr>
      </w:pPr>
      <w:r>
        <w:rPr>
          <w:lang w:val="kk-KZ"/>
        </w:rPr>
        <w:t>Заңдардың нақты ережелері;</w:t>
      </w:r>
    </w:p>
    <w:p w:rsidR="00DA5A62" w:rsidRDefault="00DA5A62" w:rsidP="00DA5A62">
      <w:pPr>
        <w:pStyle w:val="af6"/>
        <w:numPr>
          <w:ilvl w:val="0"/>
          <w:numId w:val="1"/>
        </w:numPr>
        <w:spacing w:before="0" w:beforeAutospacing="0" w:after="0" w:afterAutospacing="0"/>
        <w:jc w:val="both"/>
        <w:rPr>
          <w:lang w:val="kk-KZ"/>
        </w:rPr>
      </w:pPr>
      <w:r>
        <w:rPr>
          <w:lang w:val="kk-KZ"/>
        </w:rPr>
        <w:t>Мемлекет басшыларының баяндамаларынан үзінділер;</w:t>
      </w:r>
    </w:p>
    <w:p w:rsidR="00DA5A62" w:rsidRDefault="00DA5A62" w:rsidP="00DA5A62">
      <w:pPr>
        <w:pStyle w:val="af6"/>
        <w:numPr>
          <w:ilvl w:val="0"/>
          <w:numId w:val="1"/>
        </w:numPr>
        <w:spacing w:before="0" w:beforeAutospacing="0" w:after="0" w:afterAutospacing="0"/>
        <w:jc w:val="both"/>
        <w:rPr>
          <w:lang w:val="kk-KZ"/>
        </w:rPr>
      </w:pPr>
      <w:r>
        <w:rPr>
          <w:lang w:val="kk-KZ"/>
        </w:rPr>
        <w:t>Статистикалық мәліметтер;</w:t>
      </w:r>
    </w:p>
    <w:p w:rsidR="00DA5A62" w:rsidRDefault="00DA5A62" w:rsidP="00DA5A62">
      <w:pPr>
        <w:pStyle w:val="af6"/>
        <w:numPr>
          <w:ilvl w:val="0"/>
          <w:numId w:val="1"/>
        </w:numPr>
        <w:spacing w:before="0" w:beforeAutospacing="0" w:after="0" w:afterAutospacing="0"/>
        <w:jc w:val="both"/>
        <w:rPr>
          <w:lang w:val="kk-KZ"/>
        </w:rPr>
      </w:pPr>
      <w:r>
        <w:rPr>
          <w:lang w:val="kk-KZ"/>
        </w:rPr>
        <w:t>«Дөңгелек үстел» тақырыбы бойынша қоғам қайраткерлерінің пікірлері;</w:t>
      </w:r>
    </w:p>
    <w:p w:rsidR="00DA5A62" w:rsidRDefault="00DA5A62" w:rsidP="00DA5A62">
      <w:pPr>
        <w:pStyle w:val="af6"/>
        <w:numPr>
          <w:ilvl w:val="0"/>
          <w:numId w:val="1"/>
        </w:numPr>
        <w:spacing w:before="0" w:beforeAutospacing="0" w:after="0" w:afterAutospacing="0"/>
        <w:jc w:val="both"/>
        <w:rPr>
          <w:lang w:val="kk-KZ"/>
        </w:rPr>
      </w:pPr>
      <w:r>
        <w:rPr>
          <w:lang w:val="kk-KZ"/>
        </w:rPr>
        <w:t>Әдебиеттер тізімі;</w:t>
      </w:r>
    </w:p>
    <w:p w:rsidR="00DA5A62" w:rsidRDefault="00DA5A62" w:rsidP="00DA5A62">
      <w:pPr>
        <w:pStyle w:val="af6"/>
        <w:numPr>
          <w:ilvl w:val="0"/>
          <w:numId w:val="1"/>
        </w:numPr>
        <w:spacing w:before="0" w:beforeAutospacing="0" w:after="0" w:afterAutospacing="0"/>
        <w:jc w:val="both"/>
        <w:rPr>
          <w:lang w:val="kk-KZ"/>
        </w:rPr>
      </w:pPr>
      <w:r>
        <w:rPr>
          <w:lang w:val="kk-KZ"/>
        </w:rPr>
        <w:t>Ұсынылатын интернет</w:t>
      </w:r>
      <w:r>
        <w:t>-</w:t>
      </w:r>
      <w:r>
        <w:rPr>
          <w:lang w:val="kk-KZ"/>
        </w:rPr>
        <w:t>сайттардың тізімі;</w:t>
      </w:r>
    </w:p>
    <w:p w:rsidR="00DA5A62" w:rsidRDefault="00DA5A62" w:rsidP="00DA5A62">
      <w:pPr>
        <w:pStyle w:val="af6"/>
        <w:numPr>
          <w:ilvl w:val="0"/>
          <w:numId w:val="1"/>
        </w:numPr>
        <w:spacing w:before="0" w:beforeAutospacing="0" w:after="0" w:afterAutospacing="0"/>
        <w:jc w:val="both"/>
        <w:rPr>
          <w:lang w:val="kk-KZ"/>
        </w:rPr>
      </w:pPr>
      <w:r w:rsidRPr="00560675">
        <w:rPr>
          <w:lang w:val="kk-KZ"/>
        </w:rPr>
        <w:t>Кейбір газет, журналдардағы мақалалардың көшірмесі.</w:t>
      </w:r>
    </w:p>
    <w:p w:rsidR="00DA5A62" w:rsidRDefault="00DA5A62" w:rsidP="00DA5A62">
      <w:pPr>
        <w:shd w:val="clear" w:color="auto" w:fill="FFFFFF"/>
        <w:ind w:firstLine="426"/>
        <w:jc w:val="both"/>
        <w:rPr>
          <w:noProof/>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Pr>
          <w:b/>
          <w:lang w:val="sr-Cyrl-CS"/>
        </w:rPr>
        <w:t xml:space="preserve"> </w:t>
      </w:r>
      <w:r w:rsidRPr="00513559">
        <w:rPr>
          <w:lang w:val="sr-Cyrl-CS"/>
        </w:rPr>
        <w:t xml:space="preserve">студенттер </w:t>
      </w:r>
      <w:r>
        <w:rPr>
          <w:szCs w:val="28"/>
          <w:lang w:val="kk-KZ"/>
        </w:rPr>
        <w:t>процестік келісім жасалған істер бойынша іс жүргізудің ерекшеліктерін анықтау үшін ҚР ҚПК тиісті тараулардың нормаларын қарау қажет.</w:t>
      </w:r>
      <w:r>
        <w:rPr>
          <w:lang w:val="sr-Cyrl-CS"/>
        </w:rPr>
        <w:t xml:space="preserve"> </w:t>
      </w:r>
    </w:p>
    <w:p w:rsidR="0020738C" w:rsidRDefault="00DA5A62" w:rsidP="008B7D72">
      <w:pPr>
        <w:ind w:firstLine="426"/>
        <w:jc w:val="both"/>
        <w:rPr>
          <w:b/>
          <w:szCs w:val="28"/>
          <w:lang w:val="kk-KZ" w:eastAsia="ko-KR"/>
        </w:rPr>
      </w:pPr>
      <w:r w:rsidRPr="008378AB">
        <w:rPr>
          <w:b/>
          <w:szCs w:val="28"/>
          <w:lang w:val="kk-KZ" w:eastAsia="ko-KR"/>
        </w:rPr>
        <w:t>Бақылау сұрақтары:</w:t>
      </w:r>
    </w:p>
    <w:p w:rsidR="00DA5A62" w:rsidRPr="00DA5A62" w:rsidRDefault="00DA5A62" w:rsidP="00F835A3">
      <w:pPr>
        <w:pStyle w:val="af6"/>
        <w:numPr>
          <w:ilvl w:val="0"/>
          <w:numId w:val="40"/>
        </w:numPr>
        <w:spacing w:before="0" w:beforeAutospacing="0" w:after="0" w:afterAutospacing="0"/>
        <w:jc w:val="both"/>
        <w:rPr>
          <w:lang w:val="kk-KZ"/>
        </w:rPr>
      </w:pPr>
      <w:r w:rsidRPr="00284F20">
        <w:rPr>
          <w:bCs/>
          <w:szCs w:val="28"/>
          <w:lang w:val="sr-Cyrl-CS"/>
        </w:rPr>
        <w:t>Процестік келісім</w:t>
      </w:r>
      <w:r>
        <w:rPr>
          <w:bCs/>
          <w:szCs w:val="28"/>
          <w:lang w:val="kk-KZ"/>
        </w:rPr>
        <w:t>нің түсінігі</w:t>
      </w:r>
      <w:r>
        <w:rPr>
          <w:szCs w:val="28"/>
          <w:lang w:val="kk-KZ"/>
        </w:rPr>
        <w:t xml:space="preserve">. </w:t>
      </w:r>
    </w:p>
    <w:p w:rsidR="00DA5A62" w:rsidRDefault="00DA5A62" w:rsidP="00F835A3">
      <w:pPr>
        <w:pStyle w:val="af6"/>
        <w:numPr>
          <w:ilvl w:val="0"/>
          <w:numId w:val="40"/>
        </w:numPr>
        <w:spacing w:before="0" w:beforeAutospacing="0" w:after="0" w:afterAutospacing="0"/>
        <w:jc w:val="both"/>
        <w:rPr>
          <w:lang w:val="kk-KZ"/>
        </w:rPr>
      </w:pPr>
      <w:r>
        <w:rPr>
          <w:bCs/>
          <w:lang w:val="kk-KZ"/>
        </w:rPr>
        <w:t>Процестік келісім және оны жасасудың ерекше тәртібі</w:t>
      </w:r>
      <w:r w:rsidRPr="00FF22C0">
        <w:rPr>
          <w:lang w:val="kk-KZ"/>
        </w:rPr>
        <w:t>.</w:t>
      </w:r>
    </w:p>
    <w:p w:rsidR="00DA5A62" w:rsidRPr="00DA5A62" w:rsidRDefault="00DA5A62" w:rsidP="00F835A3">
      <w:pPr>
        <w:pStyle w:val="ac"/>
        <w:numPr>
          <w:ilvl w:val="0"/>
          <w:numId w:val="40"/>
        </w:numPr>
        <w:shd w:val="clear" w:color="auto" w:fill="FFFFFF"/>
        <w:jc w:val="both"/>
        <w:rPr>
          <w:bCs/>
          <w:lang w:val="kk-KZ"/>
        </w:rPr>
      </w:pPr>
      <w:r w:rsidRPr="00DA5A62">
        <w:rPr>
          <w:bCs/>
          <w:szCs w:val="28"/>
          <w:lang w:val="kk-KZ"/>
        </w:rPr>
        <w:t>Процестік келісім жасалған кезде сотқа дейінгі тергеп-тексеру</w:t>
      </w:r>
      <w:r w:rsidRPr="00DA5A62">
        <w:rPr>
          <w:bCs/>
          <w:lang w:val="kk-KZ"/>
        </w:rPr>
        <w:t>.</w:t>
      </w:r>
    </w:p>
    <w:p w:rsidR="00DA5A62" w:rsidRDefault="00FC05C4" w:rsidP="00FC05C4">
      <w:pPr>
        <w:pStyle w:val="ac"/>
        <w:tabs>
          <w:tab w:val="left" w:pos="4143"/>
        </w:tabs>
        <w:ind w:left="786"/>
        <w:jc w:val="both"/>
        <w:rPr>
          <w:lang w:val="kk-KZ"/>
        </w:rPr>
      </w:pPr>
      <w:r>
        <w:rPr>
          <w:lang w:val="kk-KZ"/>
        </w:rPr>
        <w:tab/>
      </w:r>
    </w:p>
    <w:p w:rsidR="00FC05C4" w:rsidRDefault="00FC05C4" w:rsidP="00FC05C4">
      <w:pPr>
        <w:pStyle w:val="ac"/>
        <w:tabs>
          <w:tab w:val="left" w:pos="4143"/>
        </w:tabs>
        <w:ind w:left="786"/>
        <w:jc w:val="both"/>
        <w:rPr>
          <w:lang w:val="kk-KZ"/>
        </w:rPr>
      </w:pPr>
    </w:p>
    <w:p w:rsidR="00FC05C4" w:rsidRDefault="00FC05C4" w:rsidP="00FC05C4">
      <w:pPr>
        <w:pStyle w:val="ac"/>
        <w:tabs>
          <w:tab w:val="left" w:pos="4143"/>
        </w:tabs>
        <w:ind w:left="786"/>
        <w:jc w:val="both"/>
        <w:rPr>
          <w:lang w:val="kk-KZ"/>
        </w:rPr>
      </w:pPr>
    </w:p>
    <w:p w:rsidR="00DA5A62" w:rsidRPr="00DA5A62" w:rsidRDefault="00DA5A62" w:rsidP="00DA5A62">
      <w:pPr>
        <w:pStyle w:val="ac"/>
        <w:ind w:left="0" w:firstLine="426"/>
        <w:jc w:val="both"/>
        <w:rPr>
          <w:b/>
          <w:lang w:val="kk-KZ"/>
        </w:rPr>
      </w:pPr>
      <w:r w:rsidRPr="00DA5A62">
        <w:rPr>
          <w:b/>
          <w:lang w:val="kk-KZ"/>
        </w:rPr>
        <w:lastRenderedPageBreak/>
        <w:t>Нормативтік қайнар көздер:</w:t>
      </w:r>
    </w:p>
    <w:p w:rsidR="00DA5A62" w:rsidRPr="00DA5A62" w:rsidRDefault="00DA5A62" w:rsidP="00DA5A62">
      <w:pPr>
        <w:pStyle w:val="ac"/>
        <w:ind w:left="0" w:firstLine="426"/>
        <w:jc w:val="both"/>
        <w:rPr>
          <w:lang w:val="kk-KZ"/>
        </w:rPr>
      </w:pPr>
      <w:r w:rsidRPr="00DA5A62">
        <w:rPr>
          <w:lang w:val="kk-KZ"/>
        </w:rPr>
        <w:t>1.</w:t>
      </w:r>
      <w:r w:rsidRPr="00DA5A62">
        <w:rPr>
          <w:lang w:val="kk-KZ"/>
        </w:rPr>
        <w:tab/>
        <w:t>Қазақстан Республикасының Қылмыстық-процестік кодексі. -2014 жылдың 4 шілдесінде қабылданған. 2015 жылдың 1 қаңтарынан күшіне енген // Егемен Қазақстан, 2014 жылғы 10 шілде. №133 (27754). 7,3 612-629-баптар.</w:t>
      </w:r>
    </w:p>
    <w:p w:rsidR="00DA5A62" w:rsidRPr="00DA5A62" w:rsidRDefault="00DA5A62" w:rsidP="00DA5A62">
      <w:pPr>
        <w:pStyle w:val="ac"/>
        <w:ind w:left="0" w:firstLine="426"/>
        <w:jc w:val="both"/>
        <w:rPr>
          <w:lang w:val="kk-KZ"/>
        </w:rPr>
      </w:pPr>
      <w:r w:rsidRPr="00DA5A62">
        <w:rPr>
          <w:lang w:val="kk-KZ"/>
        </w:rPr>
        <w:t>2.</w:t>
      </w:r>
      <w:r w:rsidRPr="00DA5A62">
        <w:rPr>
          <w:lang w:val="kk-KZ"/>
        </w:rPr>
        <w:tab/>
        <w:t>Қазақстан Республикасының Қылмыстық кодексі. 2014 жылдың 4 шілдесінде қабылданған. 2015 жылдың 1 қаңтарынан күшіне енген// Егемен Қазақстан, 2014 жылғы 10 шілде. №133 (27754). 72,73-баптар.</w:t>
      </w:r>
    </w:p>
    <w:p w:rsidR="00DA5A62" w:rsidRPr="00DA5A62" w:rsidRDefault="00DA5A62" w:rsidP="00DA5A62">
      <w:pPr>
        <w:pStyle w:val="ac"/>
        <w:ind w:left="0" w:firstLine="426"/>
        <w:jc w:val="both"/>
        <w:rPr>
          <w:lang w:val="kk-KZ"/>
        </w:rPr>
      </w:pPr>
      <w:r w:rsidRPr="00DA5A62">
        <w:rPr>
          <w:lang w:val="kk-KZ"/>
        </w:rPr>
        <w:t>3.</w:t>
      </w:r>
      <w:r w:rsidRPr="00DA5A62">
        <w:rPr>
          <w:lang w:val="kk-KZ"/>
        </w:rPr>
        <w:tab/>
        <w:t>Сот тәжірибесінде пайда болатын сұрақтар бойынша түсіндірмелер.</w:t>
      </w:r>
    </w:p>
    <w:p w:rsidR="00DA5A62" w:rsidRPr="00DA5A62" w:rsidRDefault="00DA5A62" w:rsidP="00DA5A62">
      <w:pPr>
        <w:pStyle w:val="ac"/>
        <w:ind w:left="0" w:firstLine="426"/>
        <w:jc w:val="both"/>
        <w:rPr>
          <w:lang w:val="kk-KZ"/>
        </w:rPr>
      </w:pPr>
      <w:r w:rsidRPr="00DA5A62">
        <w:rPr>
          <w:lang w:val="kk-KZ"/>
        </w:rPr>
        <w:t>Қылмыстық процестегі мәмілелер // Қазақстан Республикасы Жоғарғы СотыныңБюллетені. №10. 2015ж. 70-82 бб.</w:t>
      </w:r>
    </w:p>
    <w:p w:rsidR="00DA5A62" w:rsidRPr="00DA5A62" w:rsidRDefault="00DA5A62" w:rsidP="00DA5A62">
      <w:pPr>
        <w:pStyle w:val="ac"/>
        <w:ind w:left="0" w:firstLine="426"/>
        <w:jc w:val="both"/>
        <w:rPr>
          <w:lang w:val="kk-KZ"/>
        </w:rPr>
      </w:pPr>
    </w:p>
    <w:p w:rsidR="00DA5A62" w:rsidRPr="00DA5A62" w:rsidRDefault="00231F5A" w:rsidP="00DA5A62">
      <w:pPr>
        <w:pStyle w:val="ac"/>
        <w:ind w:left="0" w:firstLine="426"/>
        <w:jc w:val="both"/>
        <w:rPr>
          <w:b/>
          <w:lang w:val="kk-KZ"/>
        </w:rPr>
      </w:pPr>
      <w:r>
        <w:rPr>
          <w:b/>
          <w:lang w:val="kk-KZ"/>
        </w:rPr>
        <w:t>Ә</w:t>
      </w:r>
      <w:r w:rsidR="00DA5A62" w:rsidRPr="00DA5A62">
        <w:rPr>
          <w:b/>
          <w:lang w:val="kk-KZ"/>
        </w:rPr>
        <w:t>дебиеттер:</w:t>
      </w:r>
    </w:p>
    <w:p w:rsidR="00DA5A62" w:rsidRPr="00DA5A62" w:rsidRDefault="00DA5A62" w:rsidP="00DA5A62">
      <w:pPr>
        <w:pStyle w:val="ac"/>
        <w:ind w:left="0" w:firstLine="426"/>
        <w:jc w:val="both"/>
        <w:rPr>
          <w:lang w:val="kk-KZ"/>
        </w:rPr>
      </w:pPr>
      <w:r w:rsidRPr="00DA5A62">
        <w:rPr>
          <w:lang w:val="kk-KZ"/>
        </w:rPr>
        <w:t>1.</w:t>
      </w:r>
      <w:r w:rsidRPr="00DA5A62">
        <w:rPr>
          <w:lang w:val="kk-KZ"/>
        </w:rPr>
        <w:tab/>
        <w:t>Абенова Ж. Процессуальное соглашение или сделка с прокурором // Заңгер, №3(176), 2016. С. 86-88.</w:t>
      </w:r>
    </w:p>
    <w:p w:rsidR="00DA5A62" w:rsidRPr="00DA5A62" w:rsidRDefault="00DA5A62" w:rsidP="00DA5A62">
      <w:pPr>
        <w:pStyle w:val="ac"/>
        <w:ind w:left="0" w:firstLine="426"/>
        <w:jc w:val="both"/>
        <w:rPr>
          <w:lang w:val="kk-KZ"/>
        </w:rPr>
      </w:pPr>
      <w:r w:rsidRPr="00DA5A62">
        <w:rPr>
          <w:lang w:val="kk-KZ"/>
        </w:rPr>
        <w:t>2.</w:t>
      </w:r>
      <w:r w:rsidRPr="00DA5A62">
        <w:rPr>
          <w:lang w:val="kk-KZ"/>
        </w:rPr>
        <w:tab/>
        <w:t>Самарин В.И. Введение согласительных начал для сотрудничества в правоотношениях между органами уголовного преследования с обвиняемыми (подо-зреваемыми) в Республике Беларусь и Республике Казахстан // Хабаршы-Вестник КазНПУ им. Абая, Серия «Юриспруденция», № 4 (38), 2014. С. 23-27.</w:t>
      </w:r>
    </w:p>
    <w:p w:rsidR="00DA5A62" w:rsidRPr="00DA5A62" w:rsidRDefault="00DA5A62" w:rsidP="00DA5A62">
      <w:pPr>
        <w:pStyle w:val="ac"/>
        <w:ind w:left="0" w:firstLine="426"/>
        <w:jc w:val="both"/>
        <w:rPr>
          <w:lang w:val="kk-KZ"/>
        </w:rPr>
      </w:pPr>
      <w:r w:rsidRPr="00DA5A62">
        <w:rPr>
          <w:lang w:val="kk-KZ"/>
        </w:rPr>
        <w:t>3.</w:t>
      </w:r>
      <w:r w:rsidRPr="00DA5A62">
        <w:rPr>
          <w:lang w:val="kk-KZ"/>
        </w:rPr>
        <w:tab/>
        <w:t>Юридический словарь / Под ред. А.Н.Азрилияна. М.: Институт новой экономики. 2007. 1152 с.</w:t>
      </w:r>
    </w:p>
    <w:p w:rsidR="00DA5A62" w:rsidRPr="00DA5A62" w:rsidRDefault="00DA5A62" w:rsidP="00DA5A62">
      <w:pPr>
        <w:pStyle w:val="ac"/>
        <w:ind w:left="0" w:firstLine="426"/>
        <w:jc w:val="both"/>
        <w:rPr>
          <w:lang w:val="kk-KZ"/>
        </w:rPr>
      </w:pPr>
      <w:r w:rsidRPr="00DA5A62">
        <w:rPr>
          <w:lang w:val="kk-KZ"/>
        </w:rPr>
        <w:t>4.</w:t>
      </w:r>
      <w:r w:rsidRPr="00DA5A62">
        <w:rPr>
          <w:lang w:val="kk-KZ"/>
        </w:rPr>
        <w:tab/>
        <w:t>Большой юридический словарь / Под ред. А.Я.Сухарева, В.Е.Крутских. М.:ИНФРА, 2002. 704 с.</w:t>
      </w:r>
    </w:p>
    <w:p w:rsidR="00DA5A62" w:rsidRPr="00DA5A62" w:rsidRDefault="00DA5A62" w:rsidP="00DA5A62">
      <w:pPr>
        <w:pStyle w:val="ac"/>
        <w:ind w:left="0" w:firstLine="426"/>
        <w:jc w:val="both"/>
        <w:rPr>
          <w:lang w:val="kk-KZ"/>
        </w:rPr>
      </w:pPr>
      <w:r w:rsidRPr="00DA5A62">
        <w:rPr>
          <w:lang w:val="kk-KZ"/>
        </w:rPr>
        <w:t>5.Смирнов А.В., Калиновский К.Б. Уголовный процесс: Учебник. СПб.: Питер,2007. 697с.</w:t>
      </w:r>
    </w:p>
    <w:p w:rsidR="00DA5A62" w:rsidRPr="00DA5A62" w:rsidRDefault="00DA5A62" w:rsidP="00DA5A62">
      <w:pPr>
        <w:pStyle w:val="ac"/>
        <w:ind w:left="0" w:firstLine="426"/>
        <w:jc w:val="both"/>
        <w:rPr>
          <w:lang w:val="kk-KZ"/>
        </w:rPr>
      </w:pPr>
      <w:r w:rsidRPr="00DA5A62">
        <w:rPr>
          <w:lang w:val="kk-KZ"/>
        </w:rPr>
        <w:t>6. Большой словарь иностранных слов / Сост. А.Ю.Москвин. М.: ЗАО Центрполиграф, 2007. 816 с.</w:t>
      </w:r>
    </w:p>
    <w:p w:rsidR="00DA5A62" w:rsidRPr="00DA5A62" w:rsidRDefault="00DA5A62" w:rsidP="00DA5A62">
      <w:pPr>
        <w:pStyle w:val="ac"/>
        <w:ind w:left="0" w:firstLine="426"/>
        <w:jc w:val="both"/>
        <w:rPr>
          <w:lang w:val="kk-KZ"/>
        </w:rPr>
      </w:pPr>
    </w:p>
    <w:p w:rsidR="00DA5A62" w:rsidRPr="00DA5A62" w:rsidRDefault="00DA5A62" w:rsidP="00DA5A62">
      <w:pPr>
        <w:pStyle w:val="ac"/>
        <w:ind w:left="0" w:firstLine="426"/>
        <w:jc w:val="both"/>
        <w:rPr>
          <w:b/>
          <w:lang w:val="kk-KZ"/>
        </w:rPr>
      </w:pPr>
      <w:r w:rsidRPr="00DA5A62">
        <w:rPr>
          <w:b/>
          <w:lang w:val="kk-KZ"/>
        </w:rPr>
        <w:t>Ұсынылатын әдебиеттер:</w:t>
      </w:r>
    </w:p>
    <w:p w:rsidR="00DA5A62" w:rsidRPr="00DA5A62" w:rsidRDefault="00DA5A62" w:rsidP="00DA5A62">
      <w:pPr>
        <w:pStyle w:val="ac"/>
        <w:ind w:left="0" w:firstLine="426"/>
        <w:jc w:val="both"/>
        <w:rPr>
          <w:lang w:val="kk-KZ"/>
        </w:rPr>
      </w:pPr>
      <w:r w:rsidRPr="00DA5A62">
        <w:rPr>
          <w:lang w:val="kk-KZ"/>
        </w:rPr>
        <w:t>1.</w:t>
      </w:r>
      <w:r w:rsidRPr="00DA5A62">
        <w:rPr>
          <w:lang w:val="kk-KZ"/>
        </w:rPr>
        <w:tab/>
        <w:t>Тисен О.Н. Судебное соглашение о сотрудничестве: авторская модель // Российская юстиция, № 2, 2016. С.75-77.</w:t>
      </w:r>
    </w:p>
    <w:p w:rsidR="00DA5A62" w:rsidRPr="00DA5A62" w:rsidRDefault="00DA5A62" w:rsidP="00DA5A62">
      <w:pPr>
        <w:pStyle w:val="ac"/>
        <w:ind w:left="0" w:firstLine="426"/>
        <w:jc w:val="both"/>
        <w:rPr>
          <w:lang w:val="kk-KZ"/>
        </w:rPr>
      </w:pPr>
      <w:r w:rsidRPr="00DA5A62">
        <w:rPr>
          <w:lang w:val="kk-KZ"/>
        </w:rPr>
        <w:t>2.</w:t>
      </w:r>
      <w:r w:rsidRPr="00DA5A62">
        <w:rPr>
          <w:lang w:val="kk-KZ"/>
        </w:rPr>
        <w:tab/>
        <w:t>Темиралиев Т. Совершенствование института упрощенного досудебного производства//Закон и время, № 1,2011.С. 10-13.</w:t>
      </w:r>
    </w:p>
    <w:p w:rsidR="00DA5A62" w:rsidRPr="00DA5A62" w:rsidRDefault="00DA5A62" w:rsidP="00DA5A62">
      <w:pPr>
        <w:pStyle w:val="ac"/>
        <w:ind w:left="0" w:firstLine="426"/>
        <w:jc w:val="both"/>
        <w:rPr>
          <w:lang w:val="kk-KZ"/>
        </w:rPr>
      </w:pPr>
      <w:r w:rsidRPr="00DA5A62">
        <w:rPr>
          <w:lang w:val="kk-KZ"/>
        </w:rPr>
        <w:t>3.</w:t>
      </w:r>
      <w:r w:rsidRPr="00DA5A62">
        <w:rPr>
          <w:lang w:val="kk-KZ"/>
        </w:rPr>
        <w:tab/>
        <w:t>Багаутдинов Ф.Н., Нафиков И.С. Актуальные вопросы реализации в уго-ловном судопроизводстве досудебного соглашения о сотрудничестве // Российская юстиция, №11,2015. С. 33-35.</w:t>
      </w:r>
    </w:p>
    <w:p w:rsidR="00DA5A62" w:rsidRPr="00DA5A62" w:rsidRDefault="00DA5A62" w:rsidP="00DA5A62">
      <w:pPr>
        <w:pStyle w:val="ac"/>
        <w:ind w:left="0" w:firstLine="426"/>
        <w:jc w:val="both"/>
        <w:rPr>
          <w:lang w:val="kk-KZ"/>
        </w:rPr>
      </w:pPr>
      <w:r w:rsidRPr="00DA5A62">
        <w:rPr>
          <w:lang w:val="kk-KZ"/>
        </w:rPr>
        <w:t>4.</w:t>
      </w:r>
      <w:r w:rsidRPr="00DA5A62">
        <w:rPr>
          <w:lang w:val="kk-KZ"/>
        </w:rPr>
        <w:tab/>
        <w:t>Алламурадов О. Обеспечение защиты лиц, содействующих раскрытию преступления // Юрист, №2, 2007г. С. 92-95.</w:t>
      </w:r>
    </w:p>
    <w:p w:rsidR="00DA5A62" w:rsidRPr="00DA5A62" w:rsidRDefault="00DA5A62" w:rsidP="00DA5A62">
      <w:pPr>
        <w:pStyle w:val="ac"/>
        <w:ind w:left="0" w:firstLine="426"/>
        <w:jc w:val="both"/>
        <w:rPr>
          <w:lang w:val="kk-KZ"/>
        </w:rPr>
      </w:pPr>
      <w:r w:rsidRPr="00DA5A62">
        <w:rPr>
          <w:lang w:val="kk-KZ"/>
        </w:rPr>
        <w:t>5.</w:t>
      </w:r>
      <w:r w:rsidRPr="00DA5A62">
        <w:rPr>
          <w:lang w:val="kk-KZ"/>
        </w:rPr>
        <w:tab/>
        <w:t>Джекебаев У.С. Уголовно-правовые и криминологические проблемы сделок о признании вины // Право и государство, № 2 (25), 2002. С. 55-58.</w:t>
      </w:r>
    </w:p>
    <w:p w:rsidR="00441B36" w:rsidRDefault="00441B36" w:rsidP="008B7D72">
      <w:pPr>
        <w:ind w:firstLine="426"/>
        <w:jc w:val="both"/>
        <w:rPr>
          <w:lang w:val="kk-KZ"/>
        </w:rPr>
      </w:pPr>
    </w:p>
    <w:p w:rsidR="00441B36" w:rsidRDefault="00441B36" w:rsidP="008B7D72">
      <w:pPr>
        <w:ind w:firstLine="426"/>
        <w:jc w:val="both"/>
        <w:rPr>
          <w:lang w:val="kk-KZ"/>
        </w:rPr>
      </w:pPr>
    </w:p>
    <w:p w:rsidR="00441B36" w:rsidRDefault="00441B36" w:rsidP="008B7D72">
      <w:pPr>
        <w:ind w:firstLine="426"/>
        <w:jc w:val="both"/>
        <w:rPr>
          <w:lang w:val="kk-KZ"/>
        </w:rPr>
      </w:pPr>
    </w:p>
    <w:p w:rsidR="0020738C" w:rsidRDefault="0020738C" w:rsidP="008B7D72">
      <w:pPr>
        <w:ind w:firstLine="426"/>
        <w:jc w:val="both"/>
        <w:rPr>
          <w:lang w:val="kk-KZ"/>
        </w:rPr>
      </w:pPr>
    </w:p>
    <w:p w:rsidR="0020738C" w:rsidRDefault="00DA5A62" w:rsidP="008B7D72">
      <w:pPr>
        <w:ind w:firstLine="426"/>
        <w:jc w:val="both"/>
        <w:rPr>
          <w:b/>
          <w:lang w:val="kk-KZ"/>
        </w:rPr>
      </w:pPr>
      <w:r w:rsidRPr="00DA5A62">
        <w:rPr>
          <w:b/>
          <w:lang w:val="kk-KZ"/>
        </w:rPr>
        <w:t>Тақырып: 15. Алқабилердің қатысуымен сот отырысы</w:t>
      </w:r>
      <w:r>
        <w:rPr>
          <w:b/>
          <w:lang w:val="kk-KZ"/>
        </w:rPr>
        <w:t>.</w:t>
      </w:r>
    </w:p>
    <w:p w:rsidR="00DA5A62" w:rsidRDefault="00DA5A62" w:rsidP="008B7D72">
      <w:pPr>
        <w:ind w:firstLine="426"/>
        <w:jc w:val="both"/>
        <w:rPr>
          <w:b/>
          <w:lang w:val="kk-KZ"/>
        </w:rPr>
      </w:pPr>
      <w:r>
        <w:rPr>
          <w:b/>
          <w:lang w:val="kk-KZ"/>
        </w:rPr>
        <w:t>Сабақтың жоспары:</w:t>
      </w:r>
    </w:p>
    <w:p w:rsidR="00DA5A62" w:rsidRPr="00DA5A62" w:rsidRDefault="00DA5A62" w:rsidP="00F835A3">
      <w:pPr>
        <w:pStyle w:val="ac"/>
        <w:numPr>
          <w:ilvl w:val="0"/>
          <w:numId w:val="41"/>
        </w:numPr>
        <w:jc w:val="both"/>
        <w:rPr>
          <w:lang w:val="kk-KZ"/>
        </w:rPr>
      </w:pPr>
      <w:r w:rsidRPr="00DA5A62">
        <w:rPr>
          <w:lang w:val="kk-KZ"/>
        </w:rPr>
        <w:t>Сотта алқабилердің қатысуымен іс жүргізу: жалпы түсінігі, қысқаша тарихи экскурс, негізі</w:t>
      </w:r>
    </w:p>
    <w:p w:rsidR="00DA5A62" w:rsidRPr="00DA5A62" w:rsidRDefault="00DA5A62" w:rsidP="00F835A3">
      <w:pPr>
        <w:pStyle w:val="ac"/>
        <w:numPr>
          <w:ilvl w:val="0"/>
          <w:numId w:val="41"/>
        </w:numPr>
        <w:jc w:val="both"/>
        <w:rPr>
          <w:lang w:val="kk-KZ"/>
        </w:rPr>
      </w:pPr>
      <w:r w:rsidRPr="00DA5A62">
        <w:rPr>
          <w:lang w:val="kk-KZ"/>
        </w:rPr>
        <w:t>Қылмыстық іс материалдарын сот отырысына дайындау кезеңі (стадиясы)</w:t>
      </w:r>
    </w:p>
    <w:p w:rsidR="00DA5A62" w:rsidRPr="00DA5A62" w:rsidRDefault="00DA5A62" w:rsidP="00F835A3">
      <w:pPr>
        <w:pStyle w:val="ac"/>
        <w:numPr>
          <w:ilvl w:val="0"/>
          <w:numId w:val="41"/>
        </w:numPr>
        <w:jc w:val="both"/>
        <w:rPr>
          <w:lang w:val="kk-KZ"/>
        </w:rPr>
      </w:pPr>
      <w:r w:rsidRPr="00DA5A62">
        <w:rPr>
          <w:lang w:val="kk-KZ"/>
        </w:rPr>
        <w:t>Алқабилікке кандидаттардың одан әрііріктеудің кезеңдері</w:t>
      </w:r>
    </w:p>
    <w:p w:rsidR="00DA5A62" w:rsidRPr="00DA5A62" w:rsidRDefault="00DA5A62" w:rsidP="00F835A3">
      <w:pPr>
        <w:pStyle w:val="ac"/>
        <w:numPr>
          <w:ilvl w:val="0"/>
          <w:numId w:val="41"/>
        </w:numPr>
        <w:jc w:val="both"/>
        <w:rPr>
          <w:lang w:val="kk-KZ"/>
        </w:rPr>
      </w:pPr>
      <w:r w:rsidRPr="00DA5A62">
        <w:rPr>
          <w:lang w:val="kk-KZ"/>
        </w:rPr>
        <w:t>Қылмыстық істі сотта талқылаудың ерекшеліктері</w:t>
      </w:r>
    </w:p>
    <w:p w:rsidR="00DA5A62" w:rsidRPr="00DA5A62" w:rsidRDefault="00DA5A62" w:rsidP="00F835A3">
      <w:pPr>
        <w:pStyle w:val="ac"/>
        <w:numPr>
          <w:ilvl w:val="0"/>
          <w:numId w:val="41"/>
        </w:numPr>
        <w:jc w:val="both"/>
        <w:rPr>
          <w:lang w:val="kk-KZ"/>
        </w:rPr>
      </w:pPr>
      <w:r w:rsidRPr="00DA5A62">
        <w:rPr>
          <w:lang w:val="kk-KZ"/>
        </w:rPr>
        <w:t>Алқабилердің кесімді шығару тәртібі</w:t>
      </w:r>
    </w:p>
    <w:p w:rsidR="00DA5A62" w:rsidRPr="00DA5A62" w:rsidRDefault="00DA5A62" w:rsidP="00F835A3">
      <w:pPr>
        <w:pStyle w:val="ac"/>
        <w:numPr>
          <w:ilvl w:val="0"/>
          <w:numId w:val="41"/>
        </w:numPr>
        <w:jc w:val="both"/>
        <w:rPr>
          <w:lang w:val="kk-KZ"/>
        </w:rPr>
      </w:pPr>
      <w:r w:rsidRPr="00DA5A62">
        <w:rPr>
          <w:lang w:val="kk-KZ"/>
        </w:rPr>
        <w:t>Қылмыстың іс бойынша кесім шығарылғаннан кейін іс жүргізу тәртібі</w:t>
      </w:r>
    </w:p>
    <w:p w:rsidR="0020738C" w:rsidRPr="00DA5A62" w:rsidRDefault="00DA5A62" w:rsidP="008B7D72">
      <w:pPr>
        <w:ind w:firstLine="426"/>
        <w:jc w:val="both"/>
        <w:rPr>
          <w:b/>
          <w:lang w:val="kk-KZ"/>
        </w:rPr>
      </w:pPr>
      <w:r w:rsidRPr="00DA5A62">
        <w:rPr>
          <w:b/>
          <w:lang w:val="kk-KZ"/>
        </w:rPr>
        <w:lastRenderedPageBreak/>
        <w:t>Қысқаша теориялық мәлімет</w:t>
      </w:r>
    </w:p>
    <w:p w:rsidR="00DA5A62" w:rsidRPr="00DA5A62" w:rsidRDefault="00DA5A62" w:rsidP="00DA5A62">
      <w:pPr>
        <w:ind w:firstLine="426"/>
        <w:jc w:val="both"/>
        <w:rPr>
          <w:lang w:val="kk-KZ"/>
        </w:rPr>
      </w:pPr>
      <w:r w:rsidRPr="00DA5A62">
        <w:rPr>
          <w:lang w:val="kk-KZ"/>
        </w:rPr>
        <w:t>«Алқабилер» құқықтық ұғымы тарихи тамырларға ие. Лексикалық тұрғыдан «алқа» сөзі келесіні білдіреді - 1) ант қабылдаған; 2) ант қабылдаған адамдардың, яғни алқабилердің соты. «Ант» термині адалдық сақтауға деген ресми әрі салтанатты серт рет</w:t>
      </w:r>
      <w:r>
        <w:rPr>
          <w:lang w:val="kk-KZ"/>
        </w:rPr>
        <w:t xml:space="preserve">інде түсіндіріледі </w:t>
      </w:r>
      <w:r w:rsidRPr="00DA5A62">
        <w:rPr>
          <w:lang w:val="kk-KZ"/>
        </w:rPr>
        <w:t>«Би» мағынасын беретін сөздің екінші құрамдаушы бөлігі - қандай да бір мекеменің істеріне қатысуға жұмылдырылған халықтың таңдалған өкі</w:t>
      </w:r>
      <w:r>
        <w:rPr>
          <w:lang w:val="kk-KZ"/>
        </w:rPr>
        <w:t>лі дегенді білдіреді</w:t>
      </w:r>
      <w:r w:rsidRPr="00DA5A62">
        <w:rPr>
          <w:lang w:val="kk-KZ"/>
        </w:rPr>
        <w:t>.</w:t>
      </w:r>
    </w:p>
    <w:p w:rsidR="00DA5A62" w:rsidRDefault="00DA5A62" w:rsidP="00DA5A62">
      <w:pPr>
        <w:ind w:firstLine="426"/>
        <w:jc w:val="both"/>
        <w:rPr>
          <w:lang w:val="kk-KZ"/>
        </w:rPr>
      </w:pPr>
      <w:r w:rsidRPr="00DA5A62">
        <w:rPr>
          <w:lang w:val="kk-KZ"/>
        </w:rPr>
        <w:t>Алқабилер соты ХІІ-ХV ғғ. Англияда пайда болған жәнеҰлы француз революциясынан (1789-1793жж.) кейін Еуропада жәнеәлемнің баска да бөліктерінде кең қолданыс тапты. Бүгінгі таңда осындай сот АҚШ-та, Ұлыбританияда, Канадада, Ирландияда, Швейцарияда және т.б. қолданылады.</w:t>
      </w:r>
    </w:p>
    <w:p w:rsidR="0020738C" w:rsidRDefault="00DA5A62" w:rsidP="008B7D72">
      <w:pPr>
        <w:ind w:firstLine="426"/>
        <w:jc w:val="both"/>
        <w:rPr>
          <w:lang w:val="kk-KZ"/>
        </w:rPr>
      </w:pPr>
      <w:r w:rsidRPr="00DA5A62">
        <w:rPr>
          <w:lang w:val="kk-KZ"/>
        </w:rPr>
        <w:t>Бірқатар зерттеушілер, зерттелетін ұғымның анықтамасын тұжы-рымдағанда, заң шығарушы қабылдаған формуланы ескермейтін анықтама мәнін негізге алады. Мұндағы меңзелетін жайт, заң шығарушы ҚПК-да істер бойынша «алқабилердің қатысуымен» іс жүргізуді атап көрсетеді, ал ғылыми және анықтамалық әдебиетте қарастырылып отырған объект «алқабилер соты» деп аталады. Келтірілген формулалардың әрқайсысы жеке мазмұнға ие деп болжамдау үшін негіз бар, олар бірін-бірі алмастырмайды.</w:t>
      </w:r>
    </w:p>
    <w:p w:rsidR="0020738C" w:rsidRPr="0020738C" w:rsidRDefault="00DA5A62" w:rsidP="008B7D72">
      <w:pPr>
        <w:ind w:firstLine="426"/>
        <w:jc w:val="both"/>
        <w:rPr>
          <w:lang w:val="kk-KZ"/>
        </w:rPr>
      </w:pPr>
      <w:r w:rsidRPr="00DA5A62">
        <w:rPr>
          <w:lang w:val="kk-KZ"/>
        </w:rPr>
        <w:t>Алқабидің құқықтық мәртебесі, қылмыстық істі қарауғақатысу кезінде осы құқықты қамтамасыз ету тәртібі, сотқа келуге және оның кәсіби (еңбек) қызметімен байланысты болған шығындарды өтеу, алқабилікке кандидаттардың тізімін ұйымдастыруға және жасауға қатысы бар өзге мәселелер «Алқабилер туралы» ҚР Заңымен (2006 жылғы 16 қаңтардағы) реттеледі. Алқабилікке кандидаттардың жалпы тізімін қалыптастыруды аумақтық белгі бойынша жергілікті өзін-өзі басқару органдары (аудандық деңгейдегі әкімдіктер) жүзеге асырады және соттарға ұсынады. Бұл тізімдер жылдық деп аталады, себебі олардың жаңартылуы көші-қонды, табиғи кемуді және өзге де демографиялық процестерді, сондай-ақ азаматтардың алдыңғы жылы алкабилер ретінде сотқа қатысуын ескере отырып, жыл сайын жасақталады. Кандидаттардың тізімдері бірыңғай және қосалқы болып бөлінеді.</w:t>
      </w:r>
    </w:p>
    <w:p w:rsidR="006F4972" w:rsidRPr="006F4972" w:rsidRDefault="006F4972" w:rsidP="006F4972">
      <w:pPr>
        <w:ind w:firstLine="426"/>
        <w:jc w:val="both"/>
        <w:rPr>
          <w:lang w:val="kk-KZ"/>
        </w:rPr>
      </w:pPr>
      <w:r w:rsidRPr="006F4972">
        <w:rPr>
          <w:lang w:val="kk-KZ"/>
        </w:rPr>
        <w:t>Көрсетілген әрекеттер орындалғаннан кейін төрағалық етуші судья алқабилікке кандидаттарды одан әрі іріктеуге кіріседі. Алдын ала тізімді он екі адамға дейін (оны негізгі тізімнен және екеуі қосалқы тізімнен) жеткізу одан әрі іріктеу арқылы жүзеге асырылады, бұл іріктеме төрт кезеңнен тұрады:</w:t>
      </w:r>
    </w:p>
    <w:p w:rsidR="006F4972" w:rsidRPr="006F4972" w:rsidRDefault="006F4972" w:rsidP="006F4972">
      <w:pPr>
        <w:ind w:firstLine="426"/>
        <w:jc w:val="both"/>
        <w:rPr>
          <w:lang w:val="kk-KZ"/>
        </w:rPr>
      </w:pPr>
      <w:r w:rsidRPr="006F4972">
        <w:rPr>
          <w:lang w:val="kk-KZ"/>
        </w:rPr>
        <w:t>-</w:t>
      </w:r>
      <w:r w:rsidRPr="006F4972">
        <w:rPr>
          <w:lang w:val="kk-KZ"/>
        </w:rPr>
        <w:tab/>
        <w:t>бірінші кезең - төрағалық етушінің алқабиге кандидаттарды істі қарауға қатысудан босатуы (ҚР ҚПК 640-бабы);</w:t>
      </w:r>
    </w:p>
    <w:p w:rsidR="006F4972" w:rsidRPr="006F4972" w:rsidRDefault="006F4972" w:rsidP="006F4972">
      <w:pPr>
        <w:ind w:firstLine="426"/>
        <w:jc w:val="both"/>
        <w:rPr>
          <w:lang w:val="kk-KZ"/>
        </w:rPr>
      </w:pPr>
      <w:r w:rsidRPr="006F4972">
        <w:rPr>
          <w:lang w:val="kk-KZ"/>
        </w:rPr>
        <w:t>-</w:t>
      </w:r>
      <w:r w:rsidRPr="006F4972">
        <w:rPr>
          <w:lang w:val="kk-KZ"/>
        </w:rPr>
        <w:tab/>
        <w:t>екінші кезең- өздігінен бас тарту туралы мәселелерді шешу (ҚР ҚПК 641-бабы);</w:t>
      </w:r>
    </w:p>
    <w:p w:rsidR="006F4972" w:rsidRPr="006F4972" w:rsidRDefault="006F4972" w:rsidP="006F4972">
      <w:pPr>
        <w:ind w:firstLine="426"/>
        <w:jc w:val="both"/>
        <w:rPr>
          <w:lang w:val="kk-KZ"/>
        </w:rPr>
      </w:pPr>
      <w:r w:rsidRPr="006F4972">
        <w:rPr>
          <w:lang w:val="kk-KZ"/>
        </w:rPr>
        <w:t>-</w:t>
      </w:r>
      <w:r w:rsidRPr="006F4972">
        <w:rPr>
          <w:lang w:val="kk-KZ"/>
        </w:rPr>
        <w:tab/>
        <w:t>үшінші кезең - қарсылық білдіру туралы мәселелерді шешу (ҚР ҚПК 642-бабы);</w:t>
      </w:r>
    </w:p>
    <w:p w:rsidR="006F4972" w:rsidRPr="006F4972" w:rsidRDefault="006F4972" w:rsidP="006F4972">
      <w:pPr>
        <w:ind w:firstLine="426"/>
        <w:jc w:val="both"/>
        <w:rPr>
          <w:lang w:val="kk-KZ"/>
        </w:rPr>
      </w:pPr>
      <w:r w:rsidRPr="006F4972">
        <w:rPr>
          <w:lang w:val="kk-KZ"/>
        </w:rPr>
        <w:t>-</w:t>
      </w:r>
      <w:r w:rsidRPr="006F4972">
        <w:rPr>
          <w:lang w:val="kk-KZ"/>
        </w:rPr>
        <w:tab/>
        <w:t>төртінші кезең- алқабиге кандидаттарға уәжсіз қарсылық білдіру (ҚР ҚПК 643-бабы).</w:t>
      </w:r>
    </w:p>
    <w:p w:rsidR="006F4972" w:rsidRPr="006F4972" w:rsidRDefault="006F4972" w:rsidP="006F4972">
      <w:pPr>
        <w:ind w:firstLine="426"/>
        <w:jc w:val="both"/>
        <w:rPr>
          <w:lang w:val="kk-KZ"/>
        </w:rPr>
      </w:pPr>
      <w:r w:rsidRPr="006F4972">
        <w:rPr>
          <w:lang w:val="kk-KZ"/>
        </w:rPr>
        <w:t>Жоғарыда көрсетілген кезеңдерге сәйкес алқабилікке кандидаттардың одан әрі іріктелуін жүргізу үшін тиісті жағдайларды жасау үшін заңмен көзделгенмына шараларды қабылдау қажет:</w:t>
      </w:r>
    </w:p>
    <w:p w:rsidR="006F4972" w:rsidRPr="006F4972" w:rsidRDefault="006F4972" w:rsidP="006F4972">
      <w:pPr>
        <w:ind w:firstLine="426"/>
        <w:jc w:val="both"/>
        <w:rPr>
          <w:lang w:val="kk-KZ"/>
        </w:rPr>
      </w:pPr>
      <w:r w:rsidRPr="006F4972">
        <w:rPr>
          <w:lang w:val="kk-KZ"/>
        </w:rPr>
        <w:t>1)</w:t>
      </w:r>
      <w:r w:rsidRPr="006F4972">
        <w:rPr>
          <w:lang w:val="kk-KZ"/>
        </w:rPr>
        <w:tab/>
        <w:t>сот отырысының хатшысы алдын ала тізімге қосылған азаматтардың сотқа келгендігін тексергеннен кейін әрбір алқабилікке кандидатқа жеке-жеке оның тегі көрсетілген билет жазып береді;</w:t>
      </w:r>
    </w:p>
    <w:p w:rsidR="00E443DD" w:rsidRPr="006F4972" w:rsidRDefault="006F4972" w:rsidP="006F4972">
      <w:pPr>
        <w:ind w:firstLine="426"/>
        <w:jc w:val="both"/>
        <w:rPr>
          <w:lang w:val="kk-KZ"/>
        </w:rPr>
      </w:pPr>
      <w:r w:rsidRPr="006F4972">
        <w:rPr>
          <w:lang w:val="kk-KZ"/>
        </w:rPr>
        <w:t>2)</w:t>
      </w:r>
      <w:r w:rsidRPr="006F4972">
        <w:rPr>
          <w:lang w:val="kk-KZ"/>
        </w:rPr>
        <w:tab/>
        <w:t>төрағалық етуші алқабилікке кандидаттардың алдында қысқаша кіріспе сөзді сөйлейді. Бұл сөзде келесідей мағлұматтар қамтылуы тиіс: төрағалық етушінің өзі туралы; іске қатысатын тараптар туралы; сотта қарастырылуы тиіс қылмыстық іс туралы; алқабилер алдында тұрған міндеттер туралы, сондай-ақ олардың қылмыстық істі қарауға қатысу тәртібі туралы.</w:t>
      </w:r>
    </w:p>
    <w:p w:rsidR="006F4972" w:rsidRPr="006F4972" w:rsidRDefault="006F4972" w:rsidP="006F4972">
      <w:pPr>
        <w:shd w:val="clear" w:color="auto" w:fill="FFFFFF"/>
        <w:ind w:firstLine="426"/>
        <w:jc w:val="both"/>
        <w:rPr>
          <w:lang w:val="kk-KZ"/>
        </w:rPr>
      </w:pPr>
      <w:r w:rsidRPr="006F4972">
        <w:rPr>
          <w:lang w:val="kk-KZ"/>
        </w:rPr>
        <w:t>Алқабилер ант қабылдағаннан кейін төрағалық етуші оларға ҚР ҚПК 647-бабы толықтай реттелген олардың құқықтары мен міндеттерін түсіндіреді.</w:t>
      </w:r>
    </w:p>
    <w:p w:rsidR="006F4972" w:rsidRPr="006F4972" w:rsidRDefault="006F4972" w:rsidP="006F4972">
      <w:pPr>
        <w:shd w:val="clear" w:color="auto" w:fill="FFFFFF"/>
        <w:ind w:firstLine="426"/>
        <w:jc w:val="both"/>
        <w:rPr>
          <w:lang w:val="kk-KZ"/>
        </w:rPr>
      </w:pPr>
      <w:r w:rsidRPr="006F4972">
        <w:rPr>
          <w:lang w:val="kk-KZ"/>
        </w:rPr>
        <w:t>Алқаби келесі құқықтарға ие:</w:t>
      </w:r>
    </w:p>
    <w:p w:rsidR="006F4972" w:rsidRPr="006F4972" w:rsidRDefault="006F4972" w:rsidP="006F4972">
      <w:pPr>
        <w:shd w:val="clear" w:color="auto" w:fill="FFFFFF"/>
        <w:ind w:firstLine="426"/>
        <w:jc w:val="both"/>
        <w:rPr>
          <w:lang w:val="kk-KZ"/>
        </w:rPr>
      </w:pPr>
      <w:r w:rsidRPr="006F4972">
        <w:rPr>
          <w:lang w:val="kk-KZ"/>
        </w:rPr>
        <w:t>1)</w:t>
      </w:r>
      <w:r w:rsidRPr="006F4972">
        <w:rPr>
          <w:lang w:val="kk-KZ"/>
        </w:rPr>
        <w:tab/>
        <w:t>сот қарауына келтірілген дәлелдемелерді зерттеуге қатысу. Зерттеу алқабилер алқасының алдына қойылатын сауалдарға жауап алу кезінде маңызға ие болатын дәлелдемелерді ғана қамтуды ұйғарады;</w:t>
      </w:r>
    </w:p>
    <w:p w:rsidR="006F4972" w:rsidRPr="006F4972" w:rsidRDefault="006F4972" w:rsidP="006F4972">
      <w:pPr>
        <w:shd w:val="clear" w:color="auto" w:fill="FFFFFF"/>
        <w:ind w:firstLine="426"/>
        <w:jc w:val="both"/>
        <w:rPr>
          <w:lang w:val="kk-KZ"/>
        </w:rPr>
      </w:pPr>
      <w:r w:rsidRPr="006F4972">
        <w:rPr>
          <w:lang w:val="kk-KZ"/>
        </w:rPr>
        <w:lastRenderedPageBreak/>
        <w:t>2)</w:t>
      </w:r>
      <w:r w:rsidRPr="006F4972">
        <w:rPr>
          <w:lang w:val="kk-KZ"/>
        </w:rPr>
        <w:tab/>
        <w:t>төрағалық етушінің рұқсатымен процесс қатысушыларына сауалдар қою;</w:t>
      </w:r>
    </w:p>
    <w:p w:rsidR="006F4972" w:rsidRPr="006F4972" w:rsidRDefault="006F4972" w:rsidP="006F4972">
      <w:pPr>
        <w:shd w:val="clear" w:color="auto" w:fill="FFFFFF"/>
        <w:ind w:firstLine="426"/>
        <w:jc w:val="both"/>
        <w:rPr>
          <w:lang w:val="kk-KZ"/>
        </w:rPr>
      </w:pPr>
      <w:r w:rsidRPr="006F4972">
        <w:rPr>
          <w:lang w:val="kk-KZ"/>
        </w:rPr>
        <w:t>3)</w:t>
      </w:r>
      <w:r w:rsidRPr="006F4972">
        <w:rPr>
          <w:lang w:val="kk-KZ"/>
        </w:rPr>
        <w:tab/>
        <w:t>заттай дәлелдемелерді, құжаттарды қарауға, орын мен бөлмелердің қарауын жүзеге асыруға, сот тергеуіндегі барлық басқа да әрекеттерге қатысу;</w:t>
      </w:r>
    </w:p>
    <w:p w:rsidR="006F4972" w:rsidRPr="006F4972" w:rsidRDefault="006F4972" w:rsidP="006F4972">
      <w:pPr>
        <w:shd w:val="clear" w:color="auto" w:fill="FFFFFF"/>
        <w:ind w:firstLine="426"/>
        <w:jc w:val="both"/>
        <w:rPr>
          <w:lang w:val="kk-KZ"/>
        </w:rPr>
      </w:pPr>
      <w:r w:rsidRPr="006F4972">
        <w:rPr>
          <w:lang w:val="kk-KZ"/>
        </w:rPr>
        <w:t>4)</w:t>
      </w:r>
      <w:r w:rsidRPr="006F4972">
        <w:rPr>
          <w:lang w:val="kk-KZ"/>
        </w:rPr>
        <w:tab/>
        <w:t>төрағалық етушіден қарастырылып отырған іс бойынша қолданылуы тиіс заңнама нормаларының түсіндірмесін алу, сот тергеуінің барысында жария етілген құжаттардың түсіндірмесін алу үшін, сондай-ақ іске қатысы бар басқа да мәселелер бойынша жүгіну;</w:t>
      </w:r>
    </w:p>
    <w:p w:rsidR="00127120" w:rsidRDefault="006F4972" w:rsidP="006F4972">
      <w:pPr>
        <w:shd w:val="clear" w:color="auto" w:fill="FFFFFF"/>
        <w:ind w:firstLine="426"/>
        <w:jc w:val="both"/>
        <w:rPr>
          <w:lang w:val="kk-KZ"/>
        </w:rPr>
      </w:pPr>
      <w:r w:rsidRPr="006F4972">
        <w:rPr>
          <w:lang w:val="kk-KZ"/>
        </w:rPr>
        <w:t>5)</w:t>
      </w:r>
      <w:r w:rsidRPr="006F4972">
        <w:rPr>
          <w:lang w:val="kk-KZ"/>
        </w:rPr>
        <w:tab/>
        <w:t>қажет болған жағдайда талқылау барысында жазбаша белгілер жасау.</w:t>
      </w:r>
    </w:p>
    <w:p w:rsidR="006F4972" w:rsidRDefault="006F4972" w:rsidP="006F4972">
      <w:pPr>
        <w:shd w:val="clear" w:color="auto" w:fill="FFFFFF"/>
        <w:ind w:firstLine="426"/>
        <w:jc w:val="both"/>
        <w:rPr>
          <w:lang w:val="kk-KZ"/>
        </w:rPr>
      </w:pPr>
      <w:r w:rsidRPr="006F4972">
        <w:rPr>
          <w:lang w:val="kk-KZ"/>
        </w:rPr>
        <w:t>Алқабилердің кесім шығаруы үшін алқабилер алқасына олар жауап беруі тиіс сауалдардың тізбесі ұсынылуы қажет.</w:t>
      </w:r>
    </w:p>
    <w:p w:rsidR="006F4972" w:rsidRDefault="006F4972" w:rsidP="006F4972">
      <w:pPr>
        <w:shd w:val="clear" w:color="auto" w:fill="FFFFFF"/>
        <w:ind w:firstLine="426"/>
        <w:jc w:val="both"/>
        <w:rPr>
          <w:lang w:val="kk-KZ"/>
        </w:rPr>
      </w:pPr>
      <w:r w:rsidRPr="006F4972">
        <w:rPr>
          <w:lang w:val="kk-KZ"/>
        </w:rPr>
        <w:t>Сот алқабилердің қатысуымен кесімді шығарғаннан кейін төрағалық етуші үкім немесе қаулы түріндегі соттың ақырғы шешімін шығарады.</w:t>
      </w:r>
    </w:p>
    <w:p w:rsidR="006F4972" w:rsidRDefault="006F4972" w:rsidP="006F4972">
      <w:pPr>
        <w:shd w:val="clear" w:color="auto" w:fill="FFFFFF"/>
        <w:ind w:firstLine="426"/>
        <w:jc w:val="both"/>
        <w:rPr>
          <w:lang w:val="kk-KZ"/>
        </w:rPr>
      </w:pPr>
      <w:r w:rsidRPr="006F4972">
        <w:rPr>
          <w:lang w:val="kk-KZ"/>
        </w:rPr>
        <w:t>Үкімге іс бойынша төрағалық ететін судья ғана қол қояды.</w:t>
      </w:r>
    </w:p>
    <w:p w:rsidR="006F4972" w:rsidRDefault="006F4972" w:rsidP="006F4972">
      <w:pPr>
        <w:shd w:val="clear" w:color="auto" w:fill="FFFFFF"/>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color w:val="000000"/>
          <w:u w:val="single"/>
          <w:lang w:val="kk-KZ"/>
        </w:rPr>
        <w:t>ситуациялық есеп.</w:t>
      </w:r>
    </w:p>
    <w:p w:rsidR="006F4972" w:rsidRDefault="006F4972" w:rsidP="006F4972">
      <w:pPr>
        <w:shd w:val="clear" w:color="auto" w:fill="FFFFFF"/>
        <w:ind w:firstLine="426"/>
        <w:jc w:val="both"/>
        <w:rPr>
          <w:color w:val="000000"/>
          <w:lang w:val="kk-KZ"/>
        </w:rPr>
      </w:pPr>
      <w:r>
        <w:rPr>
          <w:color w:val="000000"/>
          <w:lang w:val="kk-KZ"/>
        </w:rPr>
        <w:t>Қарастырылып жатқан тақырыпты дұрыс меңгеру үшін ситуациялық жағдайларды заң аясында іс-әрекеттерін саралай отырып, қылмысты ашу тәсілін қолдану қажет.</w:t>
      </w:r>
    </w:p>
    <w:p w:rsidR="006F4972" w:rsidRDefault="006F4972" w:rsidP="006F4972">
      <w:pPr>
        <w:shd w:val="clear" w:color="auto" w:fill="FFFFFF"/>
        <w:ind w:firstLine="426"/>
        <w:jc w:val="both"/>
        <w:rPr>
          <w:noProof/>
          <w:lang w:val="kk-KZ"/>
        </w:rPr>
      </w:pPr>
      <w:r w:rsidRPr="006B18A7">
        <w:rPr>
          <w:noProof/>
          <w:u w:val="single"/>
          <w:lang w:val="kk-KZ"/>
        </w:rPr>
        <w:t>Жағдайды талқылау</w:t>
      </w:r>
      <w:r w:rsidRPr="006843CB">
        <w:rPr>
          <w:b/>
          <w:noProof/>
          <w:lang w:val="kk-KZ"/>
        </w:rPr>
        <w:t xml:space="preserve">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6F4972" w:rsidRDefault="006F4972" w:rsidP="006F4972">
      <w:pPr>
        <w:shd w:val="clear" w:color="auto" w:fill="FFFFFF"/>
        <w:ind w:firstLine="426"/>
        <w:jc w:val="both"/>
        <w:rPr>
          <w:noProof/>
          <w:lang w:val="kk-KZ"/>
        </w:rPr>
      </w:pPr>
      <w:r>
        <w:rPr>
          <w:noProof/>
          <w:lang w:val="kk-KZ"/>
        </w:rPr>
        <w:t>Мұндай жағдайда студенттерге баға-жағдай ұсынылады, яғни олар жағдайды сипаттап және оның шешу жолдарын: тек оның қаншалықты заңды және тиімді екенін бағалау.</w:t>
      </w:r>
    </w:p>
    <w:p w:rsidR="006F4972" w:rsidRDefault="006F4972" w:rsidP="006F4972">
      <w:pPr>
        <w:shd w:val="clear" w:color="auto" w:fill="FFFFFF"/>
        <w:ind w:firstLine="426"/>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6F4972" w:rsidRDefault="006F4972" w:rsidP="006F4972">
      <w:pPr>
        <w:shd w:val="clear" w:color="auto" w:fill="FFFFFF"/>
        <w:ind w:firstLine="426"/>
        <w:jc w:val="both"/>
        <w:rPr>
          <w:noProof/>
          <w:lang w:val="kk-KZ"/>
        </w:rPr>
      </w:pPr>
      <w:r>
        <w:rPr>
          <w:noProof/>
          <w:lang w:val="kk-KZ"/>
        </w:rPr>
        <w:t>Студенттерге қарастырылып отырған мәліметтерден бір ақпаратты зерделеу ұсынылады. Сабақ үстінде студенттер заңға және қарастырылып отырған тақырып бойынша қайнар көздерге сілтеме жасай отырып, қалыптасқан жағдайдан шешу жолдарын ұсынып, мәселенің қойылуын жүзеге асыру қажет.</w:t>
      </w:r>
    </w:p>
    <w:p w:rsidR="006F4972" w:rsidRDefault="006F4972" w:rsidP="006F4972">
      <w:pPr>
        <w:shd w:val="clear" w:color="auto" w:fill="FFFFFF"/>
        <w:ind w:firstLine="426"/>
        <w:jc w:val="both"/>
        <w:rPr>
          <w:szCs w:val="28"/>
          <w:lang w:val="kk-KZ" w:eastAsia="ko-KR"/>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Pr>
          <w:b/>
          <w:lang w:val="sr-Cyrl-CS"/>
        </w:rPr>
        <w:t xml:space="preserve"> </w:t>
      </w:r>
      <w:r w:rsidRPr="006F4972">
        <w:rPr>
          <w:lang w:val="sr-Cyrl-CS"/>
        </w:rPr>
        <w:t xml:space="preserve">студенттер </w:t>
      </w:r>
      <w:r>
        <w:rPr>
          <w:lang w:val="sr-Cyrl-CS"/>
        </w:rPr>
        <w:t xml:space="preserve">қылмыстық істер бойынша Алқабилердің қатысуымен іс жүргізу түсінігін, тәртібін, алқабилікке кандидаттардың іріктелуін </w:t>
      </w:r>
      <w:r>
        <w:rPr>
          <w:szCs w:val="28"/>
          <w:lang w:val="kk-KZ" w:eastAsia="ko-KR"/>
        </w:rPr>
        <w:t xml:space="preserve"> Қазақстан Республикасының Қылмыстық процесстік кодексінің нормаларынан оқып танысу.</w:t>
      </w:r>
    </w:p>
    <w:p w:rsidR="006F4972" w:rsidRDefault="006F4972" w:rsidP="006F4972">
      <w:pPr>
        <w:shd w:val="clear" w:color="auto" w:fill="FFFFFF"/>
        <w:ind w:firstLine="426"/>
        <w:jc w:val="both"/>
        <w:rPr>
          <w:szCs w:val="28"/>
          <w:lang w:val="kk-KZ" w:eastAsia="ko-KR"/>
        </w:rPr>
      </w:pPr>
    </w:p>
    <w:p w:rsidR="006F4972" w:rsidRPr="006F4972" w:rsidRDefault="006F4972" w:rsidP="006F4972">
      <w:pPr>
        <w:shd w:val="clear" w:color="auto" w:fill="FFFFFF"/>
        <w:ind w:firstLine="426"/>
        <w:jc w:val="both"/>
        <w:rPr>
          <w:b/>
          <w:szCs w:val="28"/>
          <w:lang w:val="kk-KZ" w:eastAsia="ko-KR"/>
        </w:rPr>
      </w:pPr>
      <w:r w:rsidRPr="006F4972">
        <w:rPr>
          <w:b/>
          <w:szCs w:val="28"/>
          <w:lang w:val="kk-KZ" w:eastAsia="ko-KR"/>
        </w:rPr>
        <w:t>Бақылау сұрақтары:</w:t>
      </w:r>
    </w:p>
    <w:p w:rsidR="00C00F51" w:rsidRDefault="00C00F51" w:rsidP="00F835A3">
      <w:pPr>
        <w:pStyle w:val="ac"/>
        <w:numPr>
          <w:ilvl w:val="0"/>
          <w:numId w:val="42"/>
        </w:numPr>
        <w:shd w:val="clear" w:color="auto" w:fill="FFFFFF"/>
        <w:jc w:val="both"/>
        <w:rPr>
          <w:lang w:val="kk-KZ"/>
        </w:rPr>
      </w:pPr>
      <w:r>
        <w:rPr>
          <w:lang w:val="kk-KZ"/>
        </w:rPr>
        <w:t>Алқаби түсінігі? Алқабилер соты?</w:t>
      </w:r>
    </w:p>
    <w:p w:rsidR="006F4972" w:rsidRDefault="00C00F51" w:rsidP="00F835A3">
      <w:pPr>
        <w:pStyle w:val="ac"/>
        <w:numPr>
          <w:ilvl w:val="0"/>
          <w:numId w:val="42"/>
        </w:numPr>
        <w:shd w:val="clear" w:color="auto" w:fill="FFFFFF"/>
        <w:jc w:val="both"/>
        <w:rPr>
          <w:lang w:val="kk-KZ"/>
        </w:rPr>
      </w:pPr>
      <w:r>
        <w:rPr>
          <w:lang w:val="kk-KZ"/>
        </w:rPr>
        <w:t>Алқабилікке кандидаттарды іріктеу кезеңдері?</w:t>
      </w:r>
    </w:p>
    <w:p w:rsidR="00C00F51" w:rsidRDefault="00C00F51" w:rsidP="00F835A3">
      <w:pPr>
        <w:pStyle w:val="ac"/>
        <w:numPr>
          <w:ilvl w:val="0"/>
          <w:numId w:val="42"/>
        </w:numPr>
        <w:shd w:val="clear" w:color="auto" w:fill="FFFFFF"/>
        <w:jc w:val="both"/>
        <w:rPr>
          <w:lang w:val="kk-KZ"/>
        </w:rPr>
      </w:pPr>
      <w:r w:rsidRPr="00C00F51">
        <w:rPr>
          <w:lang w:val="kk-KZ"/>
        </w:rPr>
        <w:t>Алқабилердің қатысуымен өтетін соттағы сот тергеуі</w:t>
      </w:r>
      <w:r>
        <w:rPr>
          <w:lang w:val="kk-KZ"/>
        </w:rPr>
        <w:t>?</w:t>
      </w:r>
    </w:p>
    <w:p w:rsidR="00C00F51" w:rsidRDefault="00C00F51" w:rsidP="00F835A3">
      <w:pPr>
        <w:pStyle w:val="ac"/>
        <w:numPr>
          <w:ilvl w:val="0"/>
          <w:numId w:val="42"/>
        </w:numPr>
        <w:shd w:val="clear" w:color="auto" w:fill="FFFFFF"/>
        <w:jc w:val="both"/>
        <w:rPr>
          <w:lang w:val="kk-KZ"/>
        </w:rPr>
      </w:pPr>
      <w:r w:rsidRPr="00C00F51">
        <w:rPr>
          <w:lang w:val="kk-KZ"/>
        </w:rPr>
        <w:t>Алқабилердің кесімді шығару тәртібі</w:t>
      </w:r>
      <w:r>
        <w:rPr>
          <w:lang w:val="kk-KZ"/>
        </w:rPr>
        <w:t>?</w:t>
      </w:r>
    </w:p>
    <w:p w:rsidR="00C00F51" w:rsidRPr="006F4972" w:rsidRDefault="00C00F51" w:rsidP="00F835A3">
      <w:pPr>
        <w:pStyle w:val="ac"/>
        <w:numPr>
          <w:ilvl w:val="0"/>
          <w:numId w:val="42"/>
        </w:numPr>
        <w:shd w:val="clear" w:color="auto" w:fill="FFFFFF"/>
        <w:jc w:val="both"/>
        <w:rPr>
          <w:lang w:val="kk-KZ"/>
        </w:rPr>
      </w:pPr>
      <w:r w:rsidRPr="00C00F51">
        <w:rPr>
          <w:lang w:val="kk-KZ"/>
        </w:rPr>
        <w:t>Қылмыстың іс бойынша кесім шығарылғаннан кейін іс жүргізу тәртібі</w:t>
      </w:r>
      <w:r>
        <w:rPr>
          <w:lang w:val="kk-KZ"/>
        </w:rPr>
        <w:t>?</w:t>
      </w:r>
    </w:p>
    <w:p w:rsidR="006F4972" w:rsidRPr="00C00F51" w:rsidRDefault="006F4972" w:rsidP="006F4972">
      <w:pPr>
        <w:shd w:val="clear" w:color="auto" w:fill="FFFFFF"/>
        <w:ind w:firstLine="426"/>
        <w:jc w:val="both"/>
        <w:rPr>
          <w:b/>
          <w:lang w:val="kk-KZ"/>
        </w:rPr>
      </w:pPr>
    </w:p>
    <w:p w:rsidR="006F4972" w:rsidRPr="00C00F51" w:rsidRDefault="006F4972" w:rsidP="006F4972">
      <w:pPr>
        <w:shd w:val="clear" w:color="auto" w:fill="FFFFFF"/>
        <w:ind w:firstLine="426"/>
        <w:jc w:val="both"/>
        <w:rPr>
          <w:b/>
          <w:lang w:val="kk-KZ"/>
        </w:rPr>
      </w:pPr>
      <w:r w:rsidRPr="00C00F51">
        <w:rPr>
          <w:b/>
          <w:lang w:val="kk-KZ"/>
        </w:rPr>
        <w:t>Нормативтік қайнар көздер:</w:t>
      </w:r>
    </w:p>
    <w:p w:rsidR="006F4972" w:rsidRPr="006F4972" w:rsidRDefault="006F4972" w:rsidP="006F4972">
      <w:pPr>
        <w:shd w:val="clear" w:color="auto" w:fill="FFFFFF"/>
        <w:ind w:firstLine="426"/>
        <w:jc w:val="both"/>
        <w:rPr>
          <w:lang w:val="kk-KZ"/>
        </w:rPr>
      </w:pPr>
      <w:r w:rsidRPr="006F4972">
        <w:rPr>
          <w:lang w:val="kk-KZ"/>
        </w:rPr>
        <w:t>1.</w:t>
      </w:r>
      <w:r w:rsidRPr="006F4972">
        <w:rPr>
          <w:lang w:val="kk-KZ"/>
        </w:rPr>
        <w:tab/>
        <w:t>Қазақстан Республикасының Қылмыстық-процестік кодексі. 2014 ж. 4 шілдесінде қабылданған. 2015 жылдың 1 қаңтарынан бастап күшіне енген. // Егемен Қазақстан 10 шілде, 2014 ж. № 133 (27754). 630-660-баптар.</w:t>
      </w:r>
    </w:p>
    <w:p w:rsidR="006F4972" w:rsidRPr="006F4972" w:rsidRDefault="006F4972" w:rsidP="006F4972">
      <w:pPr>
        <w:shd w:val="clear" w:color="auto" w:fill="FFFFFF"/>
        <w:ind w:firstLine="426"/>
        <w:jc w:val="both"/>
        <w:rPr>
          <w:lang w:val="kk-KZ"/>
        </w:rPr>
      </w:pPr>
      <w:r w:rsidRPr="006F4972">
        <w:rPr>
          <w:lang w:val="kk-KZ"/>
        </w:rPr>
        <w:t>2.</w:t>
      </w:r>
      <w:r w:rsidRPr="006F4972">
        <w:rPr>
          <w:lang w:val="kk-KZ"/>
        </w:rPr>
        <w:tab/>
        <w:t>«Алқабилер туралы» Қазақстан Республикасының Заңы. 16 қаңтар, 2006 ж.</w:t>
      </w:r>
    </w:p>
    <w:p w:rsidR="006F4972" w:rsidRPr="006F4972" w:rsidRDefault="006F4972" w:rsidP="006F4972">
      <w:pPr>
        <w:shd w:val="clear" w:color="auto" w:fill="FFFFFF"/>
        <w:ind w:firstLine="426"/>
        <w:jc w:val="both"/>
        <w:rPr>
          <w:lang w:val="kk-KZ"/>
        </w:rPr>
      </w:pPr>
    </w:p>
    <w:p w:rsidR="006F4972" w:rsidRPr="00C00F51" w:rsidRDefault="00FC05C4" w:rsidP="006F4972">
      <w:pPr>
        <w:shd w:val="clear" w:color="auto" w:fill="FFFFFF"/>
        <w:ind w:firstLine="426"/>
        <w:jc w:val="both"/>
        <w:rPr>
          <w:b/>
          <w:lang w:val="kk-KZ"/>
        </w:rPr>
      </w:pPr>
      <w:r>
        <w:rPr>
          <w:b/>
          <w:lang w:val="kk-KZ"/>
        </w:rPr>
        <w:t>Ә</w:t>
      </w:r>
      <w:r w:rsidR="006F4972" w:rsidRPr="00C00F51">
        <w:rPr>
          <w:b/>
          <w:lang w:val="kk-KZ"/>
        </w:rPr>
        <w:t>дебиеттер:</w:t>
      </w:r>
    </w:p>
    <w:p w:rsidR="006F4972" w:rsidRDefault="006F4972" w:rsidP="006F4972">
      <w:pPr>
        <w:shd w:val="clear" w:color="auto" w:fill="FFFFFF"/>
        <w:ind w:firstLine="426"/>
        <w:jc w:val="both"/>
      </w:pPr>
      <w:r>
        <w:t>1.</w:t>
      </w:r>
      <w:r>
        <w:tab/>
        <w:t>Ожегов С.И. Словарь русского языка. М.: Сов</w:t>
      </w:r>
      <w:proofErr w:type="gramStart"/>
      <w:r>
        <w:t>.</w:t>
      </w:r>
      <w:proofErr w:type="gramEnd"/>
      <w:r>
        <w:t xml:space="preserve"> </w:t>
      </w:r>
      <w:proofErr w:type="gramStart"/>
      <w:r>
        <w:t>э</w:t>
      </w:r>
      <w:proofErr w:type="gramEnd"/>
      <w:r>
        <w:t>нциклопедия, 1968. 900с.</w:t>
      </w:r>
    </w:p>
    <w:p w:rsidR="006F4972" w:rsidRDefault="006F4972" w:rsidP="006F4972">
      <w:pPr>
        <w:shd w:val="clear" w:color="auto" w:fill="FFFFFF"/>
        <w:ind w:firstLine="426"/>
        <w:jc w:val="both"/>
      </w:pPr>
      <w:r>
        <w:t>2.</w:t>
      </w:r>
      <w:r>
        <w:tab/>
        <w:t>Кони А.Ф. Отцы и дети судебной реформы. К пятидесятилетию судебных уставов 1864г. 20 ноября 1914г. М., 1914.</w:t>
      </w:r>
    </w:p>
    <w:p w:rsidR="006F4972" w:rsidRDefault="006F4972" w:rsidP="006F4972">
      <w:pPr>
        <w:shd w:val="clear" w:color="auto" w:fill="FFFFFF"/>
        <w:ind w:firstLine="426"/>
        <w:jc w:val="both"/>
      </w:pPr>
      <w:r>
        <w:t>3.</w:t>
      </w:r>
      <w:r>
        <w:tab/>
        <w:t>Пакирдинов М.А. Введение суда присяжных как один из основных приоритетов правовой политики в Республике Казахстан // Судопроизводство с участием присяжных заседателей и перспективы его введения в Республике Казахстан: Материалы круглого стола</w:t>
      </w:r>
      <w:proofErr w:type="gramStart"/>
      <w:r>
        <w:t xml:space="preserve"> / П</w:t>
      </w:r>
      <w:proofErr w:type="gramEnd"/>
      <w:r>
        <w:t>од ред. Д.И.Нурумова. Алматы, 2005. С. 31-37.</w:t>
      </w:r>
    </w:p>
    <w:p w:rsidR="006F4972" w:rsidRDefault="006F4972" w:rsidP="006F4972">
      <w:pPr>
        <w:shd w:val="clear" w:color="auto" w:fill="FFFFFF"/>
        <w:ind w:firstLine="426"/>
        <w:jc w:val="both"/>
      </w:pPr>
      <w:r>
        <w:lastRenderedPageBreak/>
        <w:t>4.</w:t>
      </w:r>
      <w:r>
        <w:tab/>
        <w:t>Савщкий В.М., Ларин А.М. Уголовный процесс: Словарь-справочник. М.: РАН, 1999. 271 с</w:t>
      </w:r>
      <w:proofErr w:type="gramStart"/>
      <w:r>
        <w:t>.С</w:t>
      </w:r>
      <w:proofErr w:type="gramEnd"/>
      <w:r>
        <w:t>ловарь основных терминов по уголовному процессу/ Под ред. К.К. Боброва. М.: МА МВО России, изд. «Щит М», 2001. 160 с.</w:t>
      </w:r>
    </w:p>
    <w:p w:rsidR="006F4972" w:rsidRDefault="006F4972" w:rsidP="006F4972">
      <w:pPr>
        <w:shd w:val="clear" w:color="auto" w:fill="FFFFFF"/>
        <w:ind w:firstLine="426"/>
        <w:jc w:val="both"/>
      </w:pPr>
      <w:r>
        <w:t>5.</w:t>
      </w:r>
      <w:r>
        <w:tab/>
        <w:t>Словарь основных терминов по уголовному процессу</w:t>
      </w:r>
      <w:proofErr w:type="gramStart"/>
      <w:r>
        <w:t>/ П</w:t>
      </w:r>
      <w:proofErr w:type="gramEnd"/>
      <w:r>
        <w:t>од ред. К.К. Боброва. М.: МА МВО России, изд. «Щит М», 2001. 160 с.</w:t>
      </w:r>
    </w:p>
    <w:p w:rsidR="006F4972" w:rsidRDefault="006F4972" w:rsidP="006F4972">
      <w:pPr>
        <w:shd w:val="clear" w:color="auto" w:fill="FFFFFF"/>
        <w:ind w:firstLine="426"/>
        <w:jc w:val="both"/>
      </w:pPr>
      <w:r>
        <w:t>6.</w:t>
      </w:r>
      <w:r>
        <w:tab/>
        <w:t>Большой юридический словарь</w:t>
      </w:r>
      <w:proofErr w:type="gramStart"/>
      <w:r>
        <w:t xml:space="preserve"> / П</w:t>
      </w:r>
      <w:proofErr w:type="gramEnd"/>
      <w:r>
        <w:t>од ред. А.Я.Сухарева, В.Е. Крутских. Изд. 2-е, перераб. и доп. М.: ИНФРА-М, 2002, 704 с.</w:t>
      </w:r>
    </w:p>
    <w:p w:rsidR="006F4972" w:rsidRDefault="006F4972" w:rsidP="006F4972">
      <w:pPr>
        <w:shd w:val="clear" w:color="auto" w:fill="FFFFFF"/>
        <w:ind w:firstLine="426"/>
        <w:jc w:val="both"/>
      </w:pPr>
    </w:p>
    <w:p w:rsidR="006F4972" w:rsidRPr="00C00F51" w:rsidRDefault="006F4972" w:rsidP="006F4972">
      <w:pPr>
        <w:shd w:val="clear" w:color="auto" w:fill="FFFFFF"/>
        <w:ind w:firstLine="426"/>
        <w:jc w:val="both"/>
        <w:rPr>
          <w:b/>
        </w:rPr>
      </w:pPr>
      <w:r w:rsidRPr="00C00F51">
        <w:rPr>
          <w:b/>
        </w:rPr>
        <w:t>Ұсынылған әдебиеттер:</w:t>
      </w:r>
    </w:p>
    <w:p w:rsidR="006F4972" w:rsidRDefault="006F4972" w:rsidP="006F4972">
      <w:pPr>
        <w:shd w:val="clear" w:color="auto" w:fill="FFFFFF"/>
        <w:ind w:firstLine="426"/>
        <w:jc w:val="both"/>
      </w:pPr>
      <w:r>
        <w:t>1.</w:t>
      </w:r>
      <w:r>
        <w:tab/>
        <w:t>Абатов С. Роль прокурора при поддержании государственного обвинения в суде с участием присяжных заседателей // Закон и время, № 7, 2011 г. С. 59-60.</w:t>
      </w:r>
    </w:p>
    <w:p w:rsidR="006F4972" w:rsidRDefault="006F4972" w:rsidP="006F4972">
      <w:pPr>
        <w:shd w:val="clear" w:color="auto" w:fill="FFFFFF"/>
        <w:ind w:firstLine="426"/>
        <w:jc w:val="both"/>
      </w:pPr>
      <w:r>
        <w:t>2.</w:t>
      </w:r>
      <w:r>
        <w:tab/>
        <w:t xml:space="preserve">Әділбайүлы Ж. Алқабилер қатысатын қылмыстық істерді мемлекеттік айыптауды қолдау </w:t>
      </w:r>
      <w:proofErr w:type="gramStart"/>
      <w:r>
        <w:t>тәж</w:t>
      </w:r>
      <w:proofErr w:type="gramEnd"/>
      <w:r>
        <w:t>ірибесі // Заң және заман, № 4, 2011ж. 41-42-беттер.</w:t>
      </w:r>
    </w:p>
    <w:p w:rsidR="006F4972" w:rsidRDefault="006F4972" w:rsidP="006F4972">
      <w:pPr>
        <w:shd w:val="clear" w:color="auto" w:fill="FFFFFF"/>
        <w:ind w:firstLine="426"/>
        <w:jc w:val="both"/>
      </w:pPr>
      <w:r>
        <w:t>3.</w:t>
      </w:r>
      <w:r>
        <w:tab/>
        <w:t>Мизулина Е.Б. Суд присяжных в Российской Федерации: перспективы и тенденции развития // Судопроизводство с участием присяжных заседателей и перспективы его введения в Республике Казахстан: Материалы круглого стола</w:t>
      </w:r>
      <w:proofErr w:type="gramStart"/>
      <w:r>
        <w:t xml:space="preserve"> / П</w:t>
      </w:r>
      <w:proofErr w:type="gramEnd"/>
      <w:r>
        <w:t>од общей ред. Д.И. Нурумова. Алматы, 2005. С. 82-88.</w:t>
      </w:r>
    </w:p>
    <w:p w:rsidR="006F4972" w:rsidRDefault="006F4972" w:rsidP="006F4972">
      <w:pPr>
        <w:shd w:val="clear" w:color="auto" w:fill="FFFFFF"/>
        <w:ind w:firstLine="426"/>
        <w:jc w:val="both"/>
      </w:pPr>
      <w:r>
        <w:t>4.</w:t>
      </w:r>
      <w:r>
        <w:tab/>
        <w:t>Баймурзин Б. Изменение производства по уголовным делам в судах с участием присяжных заседателей // Заңгер, № 3(176), 2016. С. 75-76.</w:t>
      </w:r>
    </w:p>
    <w:p w:rsidR="006F4972" w:rsidRDefault="006F4972" w:rsidP="006F4972">
      <w:pPr>
        <w:shd w:val="clear" w:color="auto" w:fill="FFFFFF"/>
        <w:ind w:firstLine="426"/>
        <w:jc w:val="both"/>
      </w:pPr>
      <w:r>
        <w:t>5.</w:t>
      </w:r>
      <w:r>
        <w:tab/>
        <w:t>Абидов Н. Алқабилердің қатысуымен қылмыстық сот ісін жүргізудің ерекшеліктері // Әді</w:t>
      </w:r>
      <w:proofErr w:type="gramStart"/>
      <w:r>
        <w:t>л</w:t>
      </w:r>
      <w:proofErr w:type="gramEnd"/>
      <w:r>
        <w:t xml:space="preserve"> сот, № 2, 2014 ж. 7-10-беттер.</w:t>
      </w:r>
    </w:p>
    <w:p w:rsidR="006F4972" w:rsidRDefault="006F4972" w:rsidP="006F4972">
      <w:pPr>
        <w:shd w:val="clear" w:color="auto" w:fill="FFFFFF"/>
        <w:ind w:firstLine="426"/>
        <w:jc w:val="both"/>
      </w:pPr>
      <w:r>
        <w:t>6.</w:t>
      </w:r>
      <w:r>
        <w:tab/>
        <w:t>Мельник В.В. Искусство защиты в суде присяжных: Уч</w:t>
      </w:r>
      <w:proofErr w:type="gramStart"/>
      <w:r>
        <w:t>.-</w:t>
      </w:r>
      <w:proofErr w:type="gramEnd"/>
      <w:r>
        <w:t>практ. пос. М.: Дело, 2003. 480 с.</w:t>
      </w:r>
    </w:p>
    <w:p w:rsidR="006F4972" w:rsidRDefault="006F4972" w:rsidP="006F4972">
      <w:pPr>
        <w:shd w:val="clear" w:color="auto" w:fill="FFFFFF"/>
        <w:ind w:firstLine="426"/>
        <w:jc w:val="both"/>
      </w:pPr>
      <w:r>
        <w:t>7.</w:t>
      </w:r>
      <w:r>
        <w:tab/>
        <w:t>Рахымбаев А. Правоприменительная практика по уголовным делам с участием присяжных заседателей // Заңгер, № 2 (175), 2016. С. 75-78.</w:t>
      </w:r>
    </w:p>
    <w:p w:rsidR="006F4972" w:rsidRPr="006F4972" w:rsidRDefault="006F4972" w:rsidP="006F4972">
      <w:pPr>
        <w:shd w:val="clear" w:color="auto" w:fill="FFFFFF"/>
        <w:ind w:firstLine="426"/>
        <w:jc w:val="both"/>
      </w:pPr>
      <w:r>
        <w:t>8.</w:t>
      </w:r>
      <w:r>
        <w:tab/>
        <w:t>Шайкенова С.Т. К вопросу о выполнении оправдательных вердиктов судами с участием присяжных заседателей // Хабаршы-Вестник КазНПУ им</w:t>
      </w:r>
      <w:proofErr w:type="gramStart"/>
      <w:r>
        <w:t>.А</w:t>
      </w:r>
      <w:proofErr w:type="gramEnd"/>
      <w:r>
        <w:t>бая, Серия «Юриспруденция».</w:t>
      </w:r>
    </w:p>
    <w:p w:rsidR="006F4972" w:rsidRDefault="006F4972" w:rsidP="006F4972">
      <w:pPr>
        <w:shd w:val="clear" w:color="auto" w:fill="FFFFFF"/>
        <w:ind w:firstLine="426"/>
        <w:jc w:val="both"/>
        <w:rPr>
          <w:lang w:val="kk-KZ"/>
        </w:rPr>
      </w:pPr>
    </w:p>
    <w:p w:rsidR="006F4972" w:rsidRDefault="006F4972" w:rsidP="006F4972">
      <w:pPr>
        <w:shd w:val="clear" w:color="auto" w:fill="FFFFFF"/>
        <w:ind w:firstLine="426"/>
        <w:jc w:val="both"/>
        <w:rPr>
          <w:lang w:val="kk-KZ"/>
        </w:rPr>
      </w:pPr>
    </w:p>
    <w:p w:rsidR="006F4972" w:rsidRDefault="006F4972" w:rsidP="006F4972">
      <w:pPr>
        <w:shd w:val="clear" w:color="auto" w:fill="FFFFFF"/>
        <w:ind w:firstLine="426"/>
        <w:jc w:val="both"/>
        <w:rPr>
          <w:lang w:val="kk-KZ"/>
        </w:rPr>
      </w:pPr>
    </w:p>
    <w:p w:rsidR="006F4972" w:rsidRDefault="006F4972" w:rsidP="006F4972">
      <w:pPr>
        <w:shd w:val="clear" w:color="auto" w:fill="FFFFFF"/>
        <w:ind w:firstLine="426"/>
        <w:jc w:val="both"/>
        <w:rPr>
          <w:lang w:val="kk-KZ"/>
        </w:rPr>
      </w:pPr>
    </w:p>
    <w:p w:rsidR="006F4972" w:rsidRDefault="006F4972" w:rsidP="006F4972">
      <w:pPr>
        <w:shd w:val="clear" w:color="auto" w:fill="FFFFFF"/>
        <w:ind w:firstLine="426"/>
        <w:jc w:val="both"/>
        <w:rPr>
          <w:lang w:val="kk-KZ"/>
        </w:rPr>
      </w:pPr>
    </w:p>
    <w:p w:rsidR="00EF2F6A" w:rsidRDefault="00EF2F6A" w:rsidP="00CA3651">
      <w:pPr>
        <w:shd w:val="clear" w:color="auto" w:fill="FFFFFF"/>
        <w:ind w:firstLine="426"/>
        <w:jc w:val="both"/>
        <w:rPr>
          <w:noProof/>
          <w:lang w:val="kk-KZ"/>
        </w:rPr>
      </w:pPr>
    </w:p>
    <w:p w:rsidR="00231F5A" w:rsidRDefault="00231F5A" w:rsidP="00CA3651">
      <w:pPr>
        <w:shd w:val="clear" w:color="auto" w:fill="FFFFFF"/>
        <w:ind w:firstLine="426"/>
        <w:jc w:val="both"/>
        <w:rPr>
          <w:noProof/>
          <w:lang w:val="kk-KZ"/>
        </w:rPr>
      </w:pPr>
    </w:p>
    <w:p w:rsidR="00231F5A" w:rsidRDefault="00231F5A" w:rsidP="00CA3651">
      <w:pPr>
        <w:shd w:val="clear" w:color="auto" w:fill="FFFFFF"/>
        <w:ind w:firstLine="426"/>
        <w:jc w:val="both"/>
        <w:rPr>
          <w:noProof/>
          <w:lang w:val="kk-KZ"/>
        </w:rPr>
      </w:pPr>
    </w:p>
    <w:p w:rsidR="00231F5A" w:rsidRDefault="00231F5A" w:rsidP="00CA3651">
      <w:pPr>
        <w:shd w:val="clear" w:color="auto" w:fill="FFFFFF"/>
        <w:ind w:firstLine="426"/>
        <w:jc w:val="both"/>
        <w:rPr>
          <w:noProof/>
          <w:lang w:val="kk-KZ"/>
        </w:rPr>
      </w:pPr>
    </w:p>
    <w:p w:rsidR="00231F5A" w:rsidRDefault="00231F5A" w:rsidP="00CA3651">
      <w:pPr>
        <w:shd w:val="clear" w:color="auto" w:fill="FFFFFF"/>
        <w:ind w:firstLine="426"/>
        <w:jc w:val="both"/>
        <w:rPr>
          <w:noProof/>
          <w:lang w:val="kk-KZ"/>
        </w:rPr>
      </w:pPr>
    </w:p>
    <w:p w:rsidR="00231F5A" w:rsidRDefault="00231F5A" w:rsidP="00CA3651">
      <w:pPr>
        <w:shd w:val="clear" w:color="auto" w:fill="FFFFFF"/>
        <w:ind w:firstLine="426"/>
        <w:jc w:val="both"/>
        <w:rPr>
          <w:noProof/>
          <w:lang w:val="kk-KZ"/>
        </w:rPr>
      </w:pPr>
    </w:p>
    <w:p w:rsidR="00231F5A" w:rsidRDefault="00231F5A" w:rsidP="00CA3651">
      <w:pPr>
        <w:shd w:val="clear" w:color="auto" w:fill="FFFFFF"/>
        <w:ind w:firstLine="426"/>
        <w:jc w:val="both"/>
        <w:rPr>
          <w:noProof/>
          <w:lang w:val="kk-KZ"/>
        </w:rPr>
      </w:pPr>
    </w:p>
    <w:p w:rsidR="00231F5A" w:rsidRDefault="00231F5A" w:rsidP="00CA3651">
      <w:pPr>
        <w:shd w:val="clear" w:color="auto" w:fill="FFFFFF"/>
        <w:ind w:firstLine="426"/>
        <w:jc w:val="both"/>
        <w:rPr>
          <w:noProof/>
          <w:lang w:val="kk-KZ"/>
        </w:rPr>
      </w:pPr>
    </w:p>
    <w:p w:rsidR="00231F5A" w:rsidRDefault="00231F5A" w:rsidP="00CA3651">
      <w:pPr>
        <w:shd w:val="clear" w:color="auto" w:fill="FFFFFF"/>
        <w:ind w:firstLine="426"/>
        <w:jc w:val="both"/>
        <w:rPr>
          <w:noProof/>
          <w:lang w:val="kk-KZ"/>
        </w:rPr>
      </w:pPr>
    </w:p>
    <w:p w:rsidR="00231F5A" w:rsidRDefault="00231F5A" w:rsidP="00CA3651">
      <w:pPr>
        <w:shd w:val="clear" w:color="auto" w:fill="FFFFFF"/>
        <w:ind w:firstLine="426"/>
        <w:jc w:val="both"/>
        <w:rPr>
          <w:noProof/>
          <w:lang w:val="kk-KZ"/>
        </w:rPr>
      </w:pPr>
    </w:p>
    <w:p w:rsidR="00231F5A" w:rsidRDefault="00231F5A" w:rsidP="00CA3651">
      <w:pPr>
        <w:shd w:val="clear" w:color="auto" w:fill="FFFFFF"/>
        <w:ind w:firstLine="426"/>
        <w:jc w:val="both"/>
        <w:rPr>
          <w:noProof/>
          <w:lang w:val="kk-KZ"/>
        </w:rPr>
      </w:pPr>
    </w:p>
    <w:p w:rsidR="00231F5A" w:rsidRDefault="00231F5A" w:rsidP="00CA3651">
      <w:pPr>
        <w:shd w:val="clear" w:color="auto" w:fill="FFFFFF"/>
        <w:ind w:firstLine="426"/>
        <w:jc w:val="both"/>
        <w:rPr>
          <w:noProof/>
          <w:lang w:val="kk-KZ"/>
        </w:rPr>
      </w:pPr>
    </w:p>
    <w:p w:rsidR="00231F5A" w:rsidRDefault="00231F5A" w:rsidP="00CA3651">
      <w:pPr>
        <w:shd w:val="clear" w:color="auto" w:fill="FFFFFF"/>
        <w:ind w:firstLine="426"/>
        <w:jc w:val="both"/>
        <w:rPr>
          <w:noProof/>
          <w:lang w:val="kk-KZ"/>
        </w:rPr>
      </w:pPr>
    </w:p>
    <w:p w:rsidR="00231F5A" w:rsidRDefault="00231F5A" w:rsidP="00CA3651">
      <w:pPr>
        <w:shd w:val="clear" w:color="auto" w:fill="FFFFFF"/>
        <w:ind w:firstLine="426"/>
        <w:jc w:val="both"/>
        <w:rPr>
          <w:noProof/>
          <w:lang w:val="kk-KZ"/>
        </w:rPr>
      </w:pPr>
    </w:p>
    <w:p w:rsidR="00231F5A" w:rsidRDefault="00231F5A" w:rsidP="00CA3651">
      <w:pPr>
        <w:shd w:val="clear" w:color="auto" w:fill="FFFFFF"/>
        <w:ind w:firstLine="426"/>
        <w:jc w:val="both"/>
        <w:rPr>
          <w:noProof/>
          <w:lang w:val="kk-KZ"/>
        </w:rPr>
      </w:pPr>
    </w:p>
    <w:p w:rsidR="00231F5A" w:rsidRDefault="00231F5A" w:rsidP="00CA3651">
      <w:pPr>
        <w:shd w:val="clear" w:color="auto" w:fill="FFFFFF"/>
        <w:ind w:firstLine="426"/>
        <w:jc w:val="both"/>
        <w:rPr>
          <w:noProof/>
          <w:lang w:val="kk-KZ"/>
        </w:rPr>
      </w:pPr>
    </w:p>
    <w:p w:rsidR="00231F5A" w:rsidRDefault="00231F5A" w:rsidP="00CA3651">
      <w:pPr>
        <w:shd w:val="clear" w:color="auto" w:fill="FFFFFF"/>
        <w:ind w:firstLine="426"/>
        <w:jc w:val="both"/>
        <w:rPr>
          <w:noProof/>
          <w:lang w:val="kk-KZ"/>
        </w:rPr>
      </w:pPr>
    </w:p>
    <w:p w:rsidR="00231F5A" w:rsidRDefault="00231F5A" w:rsidP="00CA3651">
      <w:pPr>
        <w:shd w:val="clear" w:color="auto" w:fill="FFFFFF"/>
        <w:ind w:firstLine="426"/>
        <w:jc w:val="both"/>
        <w:rPr>
          <w:noProof/>
          <w:lang w:val="kk-KZ"/>
        </w:rPr>
      </w:pPr>
    </w:p>
    <w:p w:rsidR="00231F5A" w:rsidRDefault="00231F5A" w:rsidP="00CA3651">
      <w:pPr>
        <w:shd w:val="clear" w:color="auto" w:fill="FFFFFF"/>
        <w:ind w:firstLine="426"/>
        <w:jc w:val="both"/>
        <w:rPr>
          <w:noProof/>
          <w:lang w:val="kk-KZ"/>
        </w:rPr>
      </w:pPr>
    </w:p>
    <w:p w:rsidR="00231F5A" w:rsidRPr="00231F5A" w:rsidRDefault="00231F5A" w:rsidP="00CA3651">
      <w:pPr>
        <w:shd w:val="clear" w:color="auto" w:fill="FFFFFF"/>
        <w:ind w:firstLine="426"/>
        <w:jc w:val="both"/>
        <w:rPr>
          <w:b/>
          <w:noProof/>
          <w:lang w:val="kk-KZ"/>
        </w:rPr>
      </w:pPr>
      <w:r w:rsidRPr="00231F5A">
        <w:rPr>
          <w:b/>
          <w:lang w:val="kk-KZ" w:eastAsia="en-US" w:bidi="en-US"/>
        </w:rPr>
        <w:lastRenderedPageBreak/>
        <w:t>Қолданылған әдебиеттер тізімі</w:t>
      </w:r>
    </w:p>
    <w:p w:rsidR="00EF2F6A" w:rsidRDefault="00EF2F6A" w:rsidP="00C10E7F">
      <w:pPr>
        <w:shd w:val="clear" w:color="auto" w:fill="FFFFFF"/>
        <w:jc w:val="both"/>
        <w:rPr>
          <w:noProof/>
          <w:lang w:val="kk-KZ"/>
        </w:rPr>
      </w:pPr>
    </w:p>
    <w:p w:rsidR="00231F5A" w:rsidRPr="00322AB7" w:rsidRDefault="00231F5A" w:rsidP="00231F5A">
      <w:pPr>
        <w:ind w:firstLine="539"/>
        <w:jc w:val="both"/>
        <w:rPr>
          <w:b/>
          <w:bCs/>
          <w:lang w:val="kk-KZ"/>
        </w:rPr>
      </w:pPr>
      <w:r w:rsidRPr="00322AB7">
        <w:rPr>
          <w:b/>
          <w:bCs/>
          <w:lang w:val="kk-KZ"/>
        </w:rPr>
        <w:t>Негізгі әдебиеттер</w:t>
      </w:r>
    </w:p>
    <w:p w:rsidR="00231F5A" w:rsidRPr="00322AB7" w:rsidRDefault="00231F5A" w:rsidP="00F835A3">
      <w:pPr>
        <w:widowControl w:val="0"/>
        <w:numPr>
          <w:ilvl w:val="0"/>
          <w:numId w:val="43"/>
        </w:numPr>
        <w:tabs>
          <w:tab w:val="left" w:pos="851"/>
        </w:tabs>
        <w:ind w:left="0" w:firstLine="567"/>
        <w:jc w:val="both"/>
        <w:rPr>
          <w:lang w:val="kk-KZ"/>
        </w:rPr>
      </w:pPr>
      <w:r w:rsidRPr="00322AB7">
        <w:rPr>
          <w:lang w:val="kk-KZ"/>
        </w:rPr>
        <w:t>Қазақстан Республикасының қылмыстық-процестік құқығы: Дәрістер курсы/ Б.Х.Төлеубекова. Алматы, 2016.</w:t>
      </w:r>
    </w:p>
    <w:p w:rsidR="00231F5A" w:rsidRPr="00322AB7" w:rsidRDefault="00231F5A" w:rsidP="00F835A3">
      <w:pPr>
        <w:widowControl w:val="0"/>
        <w:numPr>
          <w:ilvl w:val="0"/>
          <w:numId w:val="43"/>
        </w:numPr>
        <w:tabs>
          <w:tab w:val="left" w:pos="851"/>
        </w:tabs>
        <w:ind w:left="0" w:firstLine="539"/>
        <w:jc w:val="both"/>
      </w:pPr>
      <w:r w:rsidRPr="00322AB7">
        <w:rPr>
          <w:iCs/>
        </w:rPr>
        <w:t>Толеубекова Б.Х. Особенности системы и структуры национального права Республики Казахстан в переходный и современный периоды//Хабаршы/Вестник КазНПУ им</w:t>
      </w:r>
      <w:proofErr w:type="gramStart"/>
      <w:r w:rsidRPr="00322AB7">
        <w:rPr>
          <w:iCs/>
        </w:rPr>
        <w:t>.А</w:t>
      </w:r>
      <w:proofErr w:type="gramEnd"/>
      <w:r w:rsidRPr="00322AB7">
        <w:rPr>
          <w:iCs/>
        </w:rPr>
        <w:t>бая, Серия »Юриспруденция», №3(41), 2015. – С.38-43.</w:t>
      </w:r>
    </w:p>
    <w:p w:rsidR="00231F5A" w:rsidRPr="00322AB7" w:rsidRDefault="00231F5A" w:rsidP="00F835A3">
      <w:pPr>
        <w:widowControl w:val="0"/>
        <w:numPr>
          <w:ilvl w:val="0"/>
          <w:numId w:val="43"/>
        </w:numPr>
        <w:tabs>
          <w:tab w:val="left" w:pos="851"/>
        </w:tabs>
        <w:ind w:left="0" w:firstLine="539"/>
        <w:jc w:val="both"/>
      </w:pPr>
      <w:r w:rsidRPr="00322AB7">
        <w:rPr>
          <w:iCs/>
        </w:rPr>
        <w:t>Толеубекова Б.Х., Кусаинов С.Ж., Хведелидзе Т.Б. Законодательное регулирование уголовно-процессуальной и оперативно-розыскной деятельности в Республике Казахстан: проблемы и перспективы: Монография. – Алматы: КазНПУ им</w:t>
      </w:r>
      <w:proofErr w:type="gramStart"/>
      <w:r w:rsidRPr="00322AB7">
        <w:rPr>
          <w:iCs/>
        </w:rPr>
        <w:t>.А</w:t>
      </w:r>
      <w:proofErr w:type="gramEnd"/>
      <w:r w:rsidRPr="00322AB7">
        <w:rPr>
          <w:iCs/>
        </w:rPr>
        <w:t>бая, 201</w:t>
      </w:r>
      <w:r w:rsidRPr="00322AB7">
        <w:rPr>
          <w:iCs/>
          <w:lang w:val="kk-KZ"/>
        </w:rPr>
        <w:t>5</w:t>
      </w:r>
      <w:r w:rsidRPr="00322AB7">
        <w:rPr>
          <w:iCs/>
        </w:rPr>
        <w:t>. – 216с.</w:t>
      </w:r>
    </w:p>
    <w:p w:rsidR="00231F5A" w:rsidRPr="00322AB7" w:rsidRDefault="00231F5A" w:rsidP="00F835A3">
      <w:pPr>
        <w:widowControl w:val="0"/>
        <w:numPr>
          <w:ilvl w:val="0"/>
          <w:numId w:val="43"/>
        </w:numPr>
        <w:tabs>
          <w:tab w:val="left" w:pos="851"/>
        </w:tabs>
        <w:ind w:left="0" w:firstLine="539"/>
        <w:jc w:val="both"/>
      </w:pPr>
      <w:r w:rsidRPr="00322AB7">
        <w:rPr>
          <w:iCs/>
          <w:lang w:val="kk-KZ"/>
        </w:rPr>
        <w:t>А.Ағыбаев Сот құжаттарының үлгілері-іс тәжірибелік құралы-Алматы., 2019ж</w:t>
      </w:r>
    </w:p>
    <w:p w:rsidR="00231F5A" w:rsidRPr="00231F5A" w:rsidRDefault="00231F5A" w:rsidP="00231F5A">
      <w:pPr>
        <w:shd w:val="clear" w:color="auto" w:fill="FFFFFF"/>
        <w:autoSpaceDE w:val="0"/>
        <w:autoSpaceDN w:val="0"/>
        <w:adjustRightInd w:val="0"/>
        <w:ind w:firstLine="540"/>
        <w:jc w:val="both"/>
        <w:rPr>
          <w:b/>
        </w:rPr>
      </w:pPr>
    </w:p>
    <w:p w:rsidR="00231F5A" w:rsidRDefault="00231F5A" w:rsidP="00231F5A">
      <w:pPr>
        <w:pStyle w:val="HTML"/>
        <w:ind w:firstLine="540"/>
        <w:jc w:val="both"/>
        <w:rPr>
          <w:rFonts w:ascii="Times New Roman" w:hAnsi="Times New Roman"/>
          <w:b/>
          <w:sz w:val="24"/>
          <w:szCs w:val="24"/>
          <w:lang w:val="kk-KZ"/>
        </w:rPr>
      </w:pPr>
      <w:r w:rsidRPr="00231F5A">
        <w:rPr>
          <w:rFonts w:ascii="Times New Roman" w:hAnsi="Times New Roman"/>
          <w:b/>
          <w:sz w:val="24"/>
          <w:szCs w:val="24"/>
          <w:lang w:val="kk-KZ"/>
        </w:rPr>
        <w:t xml:space="preserve">Қосымша әдебиеттер </w:t>
      </w:r>
    </w:p>
    <w:p w:rsidR="00231F5A" w:rsidRPr="00231F5A" w:rsidRDefault="00231F5A" w:rsidP="00231F5A">
      <w:pPr>
        <w:pStyle w:val="HTML"/>
        <w:ind w:firstLine="540"/>
        <w:jc w:val="both"/>
        <w:rPr>
          <w:rFonts w:ascii="Times New Roman" w:hAnsi="Times New Roman"/>
          <w:sz w:val="24"/>
          <w:szCs w:val="24"/>
          <w:lang w:val="kk-KZ"/>
        </w:rPr>
      </w:pPr>
      <w:r w:rsidRPr="00231F5A">
        <w:rPr>
          <w:rFonts w:ascii="Times New Roman" w:hAnsi="Times New Roman"/>
          <w:b/>
          <w:sz w:val="24"/>
          <w:szCs w:val="24"/>
          <w:lang w:val="kk-KZ"/>
        </w:rPr>
        <w:t>(</w:t>
      </w:r>
      <w:r w:rsidRPr="00231F5A">
        <w:rPr>
          <w:rFonts w:ascii="Times New Roman" w:hAnsi="Times New Roman"/>
          <w:sz w:val="24"/>
          <w:szCs w:val="24"/>
          <w:lang w:val="kk-KZ"/>
        </w:rPr>
        <w:t>кейс, рөлдік ойын, анықтамалар, монография, мерзімді басылымдар және т.б.)</w:t>
      </w:r>
    </w:p>
    <w:p w:rsidR="00231F5A" w:rsidRPr="00322AB7" w:rsidRDefault="00231F5A" w:rsidP="00F835A3">
      <w:pPr>
        <w:widowControl w:val="0"/>
        <w:numPr>
          <w:ilvl w:val="0"/>
          <w:numId w:val="8"/>
        </w:numPr>
        <w:shd w:val="clear" w:color="auto" w:fill="FFFFFF"/>
        <w:tabs>
          <w:tab w:val="left" w:pos="310"/>
        </w:tabs>
        <w:autoSpaceDE w:val="0"/>
        <w:autoSpaceDN w:val="0"/>
        <w:adjustRightInd w:val="0"/>
        <w:spacing w:before="2"/>
        <w:ind w:firstLine="540"/>
        <w:jc w:val="both"/>
        <w:rPr>
          <w:noProof/>
          <w:color w:val="000000"/>
          <w:lang w:val="kk-KZ"/>
        </w:rPr>
      </w:pPr>
      <w:r w:rsidRPr="00322AB7">
        <w:rPr>
          <w:lang w:val="kk-KZ"/>
        </w:rPr>
        <w:t>Қaзaқcтaн Pecпyбликacының Кoнcтитyцияcы 30 тaмыз 1995 жыл, pecми.мәтiн: 02.02.2011ж. / Изд. «Жeтi жapғы», 2011.  – 159 б.</w:t>
      </w:r>
    </w:p>
    <w:p w:rsidR="00231F5A" w:rsidRPr="00322AB7" w:rsidRDefault="00231F5A" w:rsidP="00F835A3">
      <w:pPr>
        <w:widowControl w:val="0"/>
        <w:numPr>
          <w:ilvl w:val="0"/>
          <w:numId w:val="8"/>
        </w:numPr>
        <w:shd w:val="clear" w:color="auto" w:fill="FFFFFF"/>
        <w:tabs>
          <w:tab w:val="left" w:pos="310"/>
        </w:tabs>
        <w:autoSpaceDE w:val="0"/>
        <w:autoSpaceDN w:val="0"/>
        <w:adjustRightInd w:val="0"/>
        <w:spacing w:before="2"/>
        <w:ind w:firstLine="540"/>
        <w:jc w:val="both"/>
        <w:rPr>
          <w:noProof/>
          <w:color w:val="000000"/>
          <w:lang w:val="kk-KZ"/>
        </w:rPr>
      </w:pPr>
      <w:r w:rsidRPr="00322AB7">
        <w:rPr>
          <w:lang w:val="kk-KZ"/>
        </w:rPr>
        <w:t>Қaзaқcтaн Pecпyбликacының Қылмыcтық-пpoцecтiк кoдeкci 4 шiлдe 2014 ж. № 231-V. – Aлмaты: ЮPИCТ, 2015. – 344 б.</w:t>
      </w:r>
    </w:p>
    <w:p w:rsidR="00231F5A" w:rsidRPr="00322AB7" w:rsidRDefault="00231F5A" w:rsidP="00F835A3">
      <w:pPr>
        <w:widowControl w:val="0"/>
        <w:numPr>
          <w:ilvl w:val="0"/>
          <w:numId w:val="8"/>
        </w:numPr>
        <w:shd w:val="clear" w:color="auto" w:fill="FFFFFF"/>
        <w:tabs>
          <w:tab w:val="left" w:pos="310"/>
        </w:tabs>
        <w:autoSpaceDE w:val="0"/>
        <w:autoSpaceDN w:val="0"/>
        <w:adjustRightInd w:val="0"/>
        <w:spacing w:before="2"/>
        <w:ind w:firstLine="540"/>
        <w:jc w:val="both"/>
        <w:rPr>
          <w:noProof/>
          <w:color w:val="000000"/>
          <w:lang w:val="kk-KZ"/>
        </w:rPr>
      </w:pPr>
      <w:r w:rsidRPr="00322AB7">
        <w:rPr>
          <w:lang w:val="kk-KZ"/>
        </w:rPr>
        <w:t>Кoгaмoв М.Ч. Кoммeнтapий к Угoлoвнo-пpoцeccyaльнoмy кoдeкcy Pecпyблики Кaзaxcтaн 2014 года. Том 1. Oбщaя чacть. – Aлмaты: Жeтi жapғы, 2015. – 648 c.</w:t>
      </w:r>
    </w:p>
    <w:p w:rsidR="00231F5A" w:rsidRPr="00322AB7" w:rsidRDefault="00231F5A" w:rsidP="00F835A3">
      <w:pPr>
        <w:widowControl w:val="0"/>
        <w:numPr>
          <w:ilvl w:val="0"/>
          <w:numId w:val="8"/>
        </w:numPr>
        <w:shd w:val="clear" w:color="auto" w:fill="FFFFFF"/>
        <w:tabs>
          <w:tab w:val="left" w:pos="310"/>
        </w:tabs>
        <w:autoSpaceDE w:val="0"/>
        <w:autoSpaceDN w:val="0"/>
        <w:adjustRightInd w:val="0"/>
        <w:spacing w:before="2"/>
        <w:ind w:firstLine="540"/>
        <w:jc w:val="both"/>
        <w:rPr>
          <w:noProof/>
          <w:color w:val="000000"/>
          <w:lang w:val="kk-KZ"/>
        </w:rPr>
      </w:pPr>
      <w:r w:rsidRPr="00322AB7">
        <w:rPr>
          <w:lang w:val="kk-KZ"/>
        </w:rPr>
        <w:t>Кoгaмoв М.Ч. Кoммeнтapий к Угoлoвнo-пpoцeccyaльнoмy кoдeкcy Pecпyблики Кaзaxcтaн 2014 года. Том 2. Oсобенная чacть. – Aлмaты: Жeтi жapғы, 2015. – 944 c.</w:t>
      </w:r>
    </w:p>
    <w:p w:rsidR="00231F5A" w:rsidRPr="00322AB7" w:rsidRDefault="00231F5A" w:rsidP="00F835A3">
      <w:pPr>
        <w:pStyle w:val="ac"/>
        <w:widowControl w:val="0"/>
        <w:numPr>
          <w:ilvl w:val="0"/>
          <w:numId w:val="8"/>
        </w:numPr>
        <w:shd w:val="clear" w:color="auto" w:fill="FFFFFF"/>
        <w:tabs>
          <w:tab w:val="left" w:pos="302"/>
        </w:tabs>
        <w:autoSpaceDE w:val="0"/>
        <w:autoSpaceDN w:val="0"/>
        <w:adjustRightInd w:val="0"/>
        <w:ind w:left="0" w:firstLine="540"/>
        <w:contextualSpacing w:val="0"/>
        <w:jc w:val="both"/>
        <w:rPr>
          <w:noProof/>
          <w:color w:val="000000"/>
          <w:sz w:val="22"/>
          <w:szCs w:val="22"/>
          <w:lang w:val="kk-KZ"/>
        </w:rPr>
      </w:pPr>
      <w:r w:rsidRPr="00322AB7">
        <w:rPr>
          <w:sz w:val="22"/>
          <w:szCs w:val="22"/>
          <w:lang w:val="kk-KZ"/>
        </w:rPr>
        <w:t>«Пpoкypaтypa тypaлы» Қaзaқcтaн Pecпyбликacының 1995 ж. 21 жeлтoқcaндaғы № 2709 Зaңы // «Зaң» бaзacы - Қaзaқcтaн Pecпyбликacының элeктpoндық жүйeлeнгeн нopмaтивтiк құқықтық aктiлepiнiң жиынтығы.</w:t>
      </w:r>
      <w:r w:rsidRPr="00322AB7">
        <w:rPr>
          <w:noProof/>
          <w:color w:val="000000"/>
          <w:spacing w:val="-1"/>
          <w:sz w:val="22"/>
          <w:szCs w:val="22"/>
          <w:lang w:val="kk-KZ"/>
        </w:rPr>
        <w:t xml:space="preserve"> </w:t>
      </w:r>
    </w:p>
    <w:p w:rsidR="00231F5A" w:rsidRPr="00322AB7" w:rsidRDefault="00231F5A" w:rsidP="00F835A3">
      <w:pPr>
        <w:widowControl w:val="0"/>
        <w:numPr>
          <w:ilvl w:val="0"/>
          <w:numId w:val="8"/>
        </w:numPr>
        <w:shd w:val="clear" w:color="auto" w:fill="FFFFFF"/>
        <w:tabs>
          <w:tab w:val="left" w:pos="302"/>
        </w:tabs>
        <w:autoSpaceDE w:val="0"/>
        <w:autoSpaceDN w:val="0"/>
        <w:adjustRightInd w:val="0"/>
        <w:ind w:firstLine="540"/>
        <w:jc w:val="both"/>
        <w:rPr>
          <w:noProof/>
          <w:color w:val="000000"/>
          <w:lang w:val="kk-KZ"/>
        </w:rPr>
      </w:pPr>
      <w:r w:rsidRPr="00322AB7">
        <w:rPr>
          <w:lang w:val="kk-KZ"/>
        </w:rPr>
        <w:t xml:space="preserve"> «Қорғану құқығын реттейтін қылмыстық іс жүргізу заңнамасын қолдану тәжірибесі туралы» ҚР Жоғарғы Сотының 2002 жылғы  6 желтоқсандағы № 26 нормативтік қаулысы.</w:t>
      </w:r>
    </w:p>
    <w:p w:rsidR="00231F5A" w:rsidRPr="00322AB7" w:rsidRDefault="00231F5A" w:rsidP="00F835A3">
      <w:pPr>
        <w:widowControl w:val="0"/>
        <w:numPr>
          <w:ilvl w:val="0"/>
          <w:numId w:val="8"/>
        </w:numPr>
        <w:shd w:val="clear" w:color="auto" w:fill="FFFFFF"/>
        <w:tabs>
          <w:tab w:val="left" w:pos="302"/>
        </w:tabs>
        <w:autoSpaceDE w:val="0"/>
        <w:autoSpaceDN w:val="0"/>
        <w:adjustRightInd w:val="0"/>
        <w:ind w:firstLine="540"/>
        <w:jc w:val="both"/>
        <w:rPr>
          <w:noProof/>
          <w:color w:val="000000"/>
          <w:lang w:val="kk-KZ"/>
        </w:rPr>
      </w:pPr>
      <w:r w:rsidRPr="00322AB7">
        <w:rPr>
          <w:lang w:val="kk-KZ"/>
        </w:rPr>
        <w:t xml:space="preserve"> «Қылмыстық істерді апелляциялық тәртіппен қарау тәжірибесі туралы» ҚР Жоғарғы Сотының 2003 жылғы 19 желтоқсандағы № 13 нормативтік қаулысы. </w:t>
      </w:r>
    </w:p>
    <w:p w:rsidR="00231F5A" w:rsidRPr="00322AB7" w:rsidRDefault="00231F5A" w:rsidP="00F835A3">
      <w:pPr>
        <w:widowControl w:val="0"/>
        <w:numPr>
          <w:ilvl w:val="0"/>
          <w:numId w:val="8"/>
        </w:numPr>
        <w:shd w:val="clear" w:color="auto" w:fill="FFFFFF"/>
        <w:tabs>
          <w:tab w:val="left" w:pos="302"/>
        </w:tabs>
        <w:autoSpaceDE w:val="0"/>
        <w:autoSpaceDN w:val="0"/>
        <w:adjustRightInd w:val="0"/>
        <w:ind w:firstLine="540"/>
        <w:jc w:val="both"/>
        <w:rPr>
          <w:noProof/>
          <w:color w:val="000000"/>
          <w:lang w:val="kk-KZ"/>
        </w:rPr>
      </w:pPr>
      <w:r w:rsidRPr="00322AB7">
        <w:rPr>
          <w:lang w:val="kk-KZ"/>
        </w:rPr>
        <w:t xml:space="preserve"> Нурсултан Назарбаев-болашаққа бағдар: рухани жаңғыру: статьи интервью, выступления, экспертное комментарии и справочно-аналитические материалы. –Астана: КИСИ при Презитенте РК, 2017-512с.  (На рус., каз., англ яз.)</w:t>
      </w:r>
    </w:p>
    <w:p w:rsidR="00231F5A" w:rsidRPr="00322AB7" w:rsidRDefault="00231F5A" w:rsidP="00F835A3">
      <w:pPr>
        <w:widowControl w:val="0"/>
        <w:numPr>
          <w:ilvl w:val="0"/>
          <w:numId w:val="8"/>
        </w:numPr>
        <w:shd w:val="clear" w:color="auto" w:fill="FFFFFF"/>
        <w:tabs>
          <w:tab w:val="left" w:pos="302"/>
        </w:tabs>
        <w:autoSpaceDE w:val="0"/>
        <w:autoSpaceDN w:val="0"/>
        <w:adjustRightInd w:val="0"/>
        <w:ind w:firstLine="540"/>
        <w:jc w:val="both"/>
        <w:rPr>
          <w:noProof/>
          <w:color w:val="000000"/>
          <w:lang w:val="kk-KZ"/>
        </w:rPr>
      </w:pPr>
      <w:r w:rsidRPr="00322AB7">
        <w:rPr>
          <w:lang w:val="kk-KZ"/>
        </w:rPr>
        <w:t xml:space="preserve"> «Қылмыстар, оқиғалар туралы өтініштерді, хабарламаларды, шағымдарды және өзге ақпаратты қабылдау, тіркеу, есепке алу, соның ішінде электронды форматта және қарау жөніндегі Нұсқаулықты бекіту туралы» Қазақстан Республикасы Бас Прокурорының 2011 жылғы 12 № 83</w:t>
      </w:r>
    </w:p>
    <w:p w:rsidR="00231F5A" w:rsidRPr="00322AB7" w:rsidRDefault="00231F5A" w:rsidP="00F835A3">
      <w:pPr>
        <w:widowControl w:val="0"/>
        <w:numPr>
          <w:ilvl w:val="0"/>
          <w:numId w:val="8"/>
        </w:numPr>
        <w:shd w:val="clear" w:color="auto" w:fill="FFFFFF"/>
        <w:tabs>
          <w:tab w:val="left" w:pos="302"/>
        </w:tabs>
        <w:autoSpaceDE w:val="0"/>
        <w:autoSpaceDN w:val="0"/>
        <w:adjustRightInd w:val="0"/>
        <w:ind w:firstLine="540"/>
        <w:jc w:val="both"/>
        <w:rPr>
          <w:noProof/>
          <w:color w:val="000000"/>
          <w:lang w:val="kk-KZ"/>
        </w:rPr>
      </w:pPr>
      <w:r w:rsidRPr="00322AB7">
        <w:rPr>
          <w:lang w:val="kk-KZ"/>
        </w:rPr>
        <w:t xml:space="preserve"> «Жеке айыптау істері бойынша сот тәжірибесі туралы» ҚР Жоғарғы Сотының 2006 жылғы 25 желтоқсандағы № 13 Нормативтік қаулысы.</w:t>
      </w:r>
    </w:p>
    <w:p w:rsidR="00231F5A" w:rsidRPr="00322AB7" w:rsidRDefault="00231F5A" w:rsidP="00F835A3">
      <w:pPr>
        <w:widowControl w:val="0"/>
        <w:numPr>
          <w:ilvl w:val="0"/>
          <w:numId w:val="8"/>
        </w:numPr>
        <w:shd w:val="clear" w:color="auto" w:fill="FFFFFF"/>
        <w:tabs>
          <w:tab w:val="left" w:pos="302"/>
        </w:tabs>
        <w:autoSpaceDE w:val="0"/>
        <w:autoSpaceDN w:val="0"/>
        <w:adjustRightInd w:val="0"/>
        <w:ind w:firstLine="540"/>
        <w:jc w:val="both"/>
        <w:rPr>
          <w:noProof/>
          <w:color w:val="000000"/>
          <w:lang w:val="kk-KZ"/>
        </w:rPr>
      </w:pPr>
      <w:r w:rsidRPr="00322AB7">
        <w:rPr>
          <w:lang w:val="kk-KZ"/>
        </w:rPr>
        <w:t xml:space="preserve"> «Қылмыстық және қылмыстық іс жүргізу заңнамасының адамның жеке бас бостандығын сақтау және қадір-қасиетіне қол сұқпау, қинауға, зорлық-зомбылыққа, басқа да қатыгез немесе адамның ар-намысын қорлайтын әрекеттер мен жазалау түрлеріне қарсы мәселелер жөніндегі нормаларын қолдану туралы» ҚР Жоғарғы Сотының 2009 жылғы 28 № 7 Нормативтік қаулысы.</w:t>
      </w:r>
    </w:p>
    <w:p w:rsidR="00231F5A" w:rsidRPr="00322AB7" w:rsidRDefault="00231F5A" w:rsidP="00F835A3">
      <w:pPr>
        <w:widowControl w:val="0"/>
        <w:numPr>
          <w:ilvl w:val="0"/>
          <w:numId w:val="8"/>
        </w:numPr>
        <w:shd w:val="clear" w:color="auto" w:fill="FFFFFF"/>
        <w:tabs>
          <w:tab w:val="left" w:pos="302"/>
        </w:tabs>
        <w:autoSpaceDE w:val="0"/>
        <w:autoSpaceDN w:val="0"/>
        <w:adjustRightInd w:val="0"/>
        <w:ind w:firstLine="540"/>
        <w:jc w:val="both"/>
        <w:rPr>
          <w:noProof/>
          <w:color w:val="000000"/>
          <w:lang w:val="kk-KZ"/>
        </w:rPr>
      </w:pPr>
      <w:r w:rsidRPr="00322AB7">
        <w:rPr>
          <w:lang w:val="kk-KZ"/>
        </w:rPr>
        <w:t xml:space="preserve"> «Қылмыстық сот ісін жүргізуде адамның және азаматтың құқықтарын, бостандықтарын соттың қорғауы туралы» ҚР Жоғарғы Сотының 2010 жылғы 25 маусымдағы № 4 Нормативтік қаулысы.</w:t>
      </w:r>
    </w:p>
    <w:p w:rsidR="00231F5A" w:rsidRPr="00322AB7" w:rsidRDefault="00231F5A" w:rsidP="00F835A3">
      <w:pPr>
        <w:widowControl w:val="0"/>
        <w:numPr>
          <w:ilvl w:val="0"/>
          <w:numId w:val="8"/>
        </w:numPr>
        <w:shd w:val="clear" w:color="auto" w:fill="FFFFFF"/>
        <w:tabs>
          <w:tab w:val="left" w:pos="302"/>
        </w:tabs>
        <w:autoSpaceDE w:val="0"/>
        <w:autoSpaceDN w:val="0"/>
        <w:adjustRightInd w:val="0"/>
        <w:ind w:firstLine="540"/>
        <w:jc w:val="both"/>
        <w:rPr>
          <w:noProof/>
          <w:color w:val="000000"/>
        </w:rPr>
      </w:pPr>
      <w:r w:rsidRPr="00322AB7">
        <w:rPr>
          <w:lang w:val="kk-KZ"/>
        </w:rPr>
        <w:t xml:space="preserve"> Абдиканов Н.А.</w:t>
      </w:r>
      <w:r w:rsidRPr="00322AB7">
        <w:t xml:space="preserve"> Производство в суде первой инстанции по уголовно-процессуальному праву Республики Казахстан. Учеб</w:t>
      </w:r>
      <w:proofErr w:type="gramStart"/>
      <w:r w:rsidRPr="00322AB7">
        <w:t>.п</w:t>
      </w:r>
      <w:proofErr w:type="gramEnd"/>
      <w:r w:rsidRPr="00322AB7">
        <w:t>особие. – Алматы: Издательство «Норма-К», 2009.</w:t>
      </w:r>
    </w:p>
    <w:p w:rsidR="00231F5A" w:rsidRPr="00322AB7" w:rsidRDefault="00231F5A" w:rsidP="00F835A3">
      <w:pPr>
        <w:widowControl w:val="0"/>
        <w:numPr>
          <w:ilvl w:val="0"/>
          <w:numId w:val="8"/>
        </w:numPr>
        <w:shd w:val="clear" w:color="auto" w:fill="FFFFFF"/>
        <w:tabs>
          <w:tab w:val="left" w:pos="302"/>
        </w:tabs>
        <w:autoSpaceDE w:val="0"/>
        <w:autoSpaceDN w:val="0"/>
        <w:adjustRightInd w:val="0"/>
        <w:ind w:firstLine="540"/>
        <w:jc w:val="both"/>
        <w:rPr>
          <w:noProof/>
          <w:color w:val="000000"/>
        </w:rPr>
      </w:pPr>
      <w:r w:rsidRPr="00322AB7">
        <w:t xml:space="preserve"> Айтмухамбетов Т.К. Использование дополнительных материалов судами апелляционной и надзорной инстанции: Учеб</w:t>
      </w:r>
      <w:proofErr w:type="gramStart"/>
      <w:r w:rsidRPr="00322AB7">
        <w:t>.п</w:t>
      </w:r>
      <w:proofErr w:type="gramEnd"/>
      <w:r w:rsidRPr="00322AB7">
        <w:t xml:space="preserve">особие. – Алматы: </w:t>
      </w:r>
      <w:r w:rsidRPr="00322AB7">
        <w:rPr>
          <w:lang w:val="en-US"/>
        </w:rPr>
        <w:t>HAS</w:t>
      </w:r>
      <w:r w:rsidRPr="00322AB7">
        <w:t>, 2006.</w:t>
      </w:r>
    </w:p>
    <w:p w:rsidR="00231F5A" w:rsidRPr="00322AB7" w:rsidRDefault="00231F5A" w:rsidP="00F835A3">
      <w:pPr>
        <w:widowControl w:val="0"/>
        <w:numPr>
          <w:ilvl w:val="0"/>
          <w:numId w:val="8"/>
        </w:numPr>
        <w:shd w:val="clear" w:color="auto" w:fill="FFFFFF"/>
        <w:tabs>
          <w:tab w:val="left" w:pos="302"/>
        </w:tabs>
        <w:autoSpaceDE w:val="0"/>
        <w:autoSpaceDN w:val="0"/>
        <w:adjustRightInd w:val="0"/>
        <w:ind w:firstLine="540"/>
        <w:jc w:val="both"/>
        <w:rPr>
          <w:noProof/>
          <w:color w:val="000000"/>
        </w:rPr>
      </w:pPr>
      <w:r w:rsidRPr="00322AB7">
        <w:lastRenderedPageBreak/>
        <w:t xml:space="preserve"> Ахпанов А.Н., Андреев В.И. Безопасность участников уголовного процесса. - Алматы: Жет</w:t>
      </w:r>
      <w:proofErr w:type="gramStart"/>
      <w:r w:rsidRPr="00322AB7">
        <w:t>i</w:t>
      </w:r>
      <w:proofErr w:type="gramEnd"/>
      <w:r w:rsidRPr="00322AB7">
        <w:t xml:space="preserve"> жаргы, 2002.</w:t>
      </w:r>
    </w:p>
    <w:p w:rsidR="00231F5A" w:rsidRPr="00322AB7" w:rsidRDefault="00231F5A" w:rsidP="00F835A3">
      <w:pPr>
        <w:widowControl w:val="0"/>
        <w:numPr>
          <w:ilvl w:val="0"/>
          <w:numId w:val="8"/>
        </w:numPr>
        <w:shd w:val="clear" w:color="auto" w:fill="FFFFFF"/>
        <w:tabs>
          <w:tab w:val="left" w:pos="302"/>
        </w:tabs>
        <w:autoSpaceDE w:val="0"/>
        <w:autoSpaceDN w:val="0"/>
        <w:adjustRightInd w:val="0"/>
        <w:ind w:firstLine="540"/>
        <w:jc w:val="both"/>
        <w:rPr>
          <w:noProof/>
          <w:color w:val="000000"/>
        </w:rPr>
      </w:pPr>
      <w:r w:rsidRPr="00322AB7">
        <w:rPr>
          <w:noProof/>
          <w:color w:val="000000"/>
        </w:rPr>
        <w:t xml:space="preserve"> </w:t>
      </w:r>
      <w:r w:rsidRPr="00322AB7">
        <w:t>Ахпанов А.Н., Насыров Г.Х. Арест в качестве меры пресечения: проблемы судебного контроля и санкционирования. – Алматы, 2005.</w:t>
      </w:r>
    </w:p>
    <w:p w:rsidR="00231F5A" w:rsidRPr="00322AB7" w:rsidRDefault="00231F5A" w:rsidP="00F835A3">
      <w:pPr>
        <w:widowControl w:val="0"/>
        <w:numPr>
          <w:ilvl w:val="0"/>
          <w:numId w:val="8"/>
        </w:numPr>
        <w:shd w:val="clear" w:color="auto" w:fill="FFFFFF"/>
        <w:tabs>
          <w:tab w:val="left" w:pos="302"/>
        </w:tabs>
        <w:autoSpaceDE w:val="0"/>
        <w:autoSpaceDN w:val="0"/>
        <w:adjustRightInd w:val="0"/>
        <w:ind w:firstLine="540"/>
        <w:jc w:val="both"/>
        <w:rPr>
          <w:noProof/>
          <w:color w:val="000000"/>
        </w:rPr>
      </w:pPr>
      <w:r w:rsidRPr="00322AB7">
        <w:t xml:space="preserve"> Булеулиев Б.Т. Суд с участием присяжных заседателей: проблемы становления и перспективы развития в Республике Казахстан: Монография / Под общ</w:t>
      </w:r>
      <w:proofErr w:type="gramStart"/>
      <w:r w:rsidRPr="00322AB7">
        <w:t>.р</w:t>
      </w:r>
      <w:proofErr w:type="gramEnd"/>
      <w:r w:rsidRPr="00322AB7">
        <w:t>ед. д.ю.н., профессора М.Ч.Когамова. – Астана, 2009.</w:t>
      </w:r>
    </w:p>
    <w:p w:rsidR="00231F5A" w:rsidRPr="00322AB7" w:rsidRDefault="00231F5A" w:rsidP="00F835A3">
      <w:pPr>
        <w:widowControl w:val="0"/>
        <w:numPr>
          <w:ilvl w:val="0"/>
          <w:numId w:val="8"/>
        </w:numPr>
        <w:shd w:val="clear" w:color="auto" w:fill="FFFFFF"/>
        <w:tabs>
          <w:tab w:val="left" w:pos="302"/>
        </w:tabs>
        <w:autoSpaceDE w:val="0"/>
        <w:autoSpaceDN w:val="0"/>
        <w:adjustRightInd w:val="0"/>
        <w:ind w:firstLine="540"/>
        <w:jc w:val="both"/>
        <w:rPr>
          <w:noProof/>
          <w:color w:val="000000"/>
        </w:rPr>
      </w:pPr>
      <w:r w:rsidRPr="00322AB7">
        <w:t xml:space="preserve"> Булеулиев Б.Т. Отечественный суд присяжных: история, теория и практика: Монография. – Астана: Полиграф-мир, 2012г.</w:t>
      </w:r>
    </w:p>
    <w:p w:rsidR="00231F5A" w:rsidRPr="00322AB7" w:rsidRDefault="00231F5A" w:rsidP="00F835A3">
      <w:pPr>
        <w:widowControl w:val="0"/>
        <w:numPr>
          <w:ilvl w:val="0"/>
          <w:numId w:val="8"/>
        </w:numPr>
        <w:shd w:val="clear" w:color="auto" w:fill="FFFFFF"/>
        <w:tabs>
          <w:tab w:val="left" w:pos="302"/>
        </w:tabs>
        <w:autoSpaceDE w:val="0"/>
        <w:autoSpaceDN w:val="0"/>
        <w:adjustRightInd w:val="0"/>
        <w:ind w:firstLine="540"/>
        <w:jc w:val="both"/>
        <w:rPr>
          <w:noProof/>
          <w:color w:val="000000"/>
        </w:rPr>
      </w:pPr>
      <w:r w:rsidRPr="00322AB7">
        <w:t xml:space="preserve"> Гинзбург А.Я. Допрос и проверка показаний: уголовно-процессуальные и криминалситические вопросы: Учеб</w:t>
      </w:r>
      <w:proofErr w:type="gramStart"/>
      <w:r w:rsidRPr="00322AB7">
        <w:t>.-</w:t>
      </w:r>
      <w:proofErr w:type="gramEnd"/>
      <w:r w:rsidRPr="00322AB7">
        <w:t>прак. Пос. – Алматы: Юрист, 2008.</w:t>
      </w:r>
    </w:p>
    <w:p w:rsidR="00231F5A" w:rsidRPr="00322AB7" w:rsidRDefault="00231F5A" w:rsidP="00F835A3">
      <w:pPr>
        <w:widowControl w:val="0"/>
        <w:numPr>
          <w:ilvl w:val="0"/>
          <w:numId w:val="8"/>
        </w:numPr>
        <w:shd w:val="clear" w:color="auto" w:fill="FFFFFF"/>
        <w:tabs>
          <w:tab w:val="left" w:pos="302"/>
        </w:tabs>
        <w:autoSpaceDE w:val="0"/>
        <w:autoSpaceDN w:val="0"/>
        <w:adjustRightInd w:val="0"/>
        <w:ind w:firstLine="540"/>
        <w:jc w:val="both"/>
        <w:rPr>
          <w:noProof/>
          <w:color w:val="000000"/>
        </w:rPr>
      </w:pPr>
      <w:r w:rsidRPr="00322AB7">
        <w:rPr>
          <w:noProof/>
          <w:color w:val="000000"/>
        </w:rPr>
        <w:t xml:space="preserve"> </w:t>
      </w:r>
      <w:r w:rsidRPr="00322AB7">
        <w:t>Доскалиева Л.Е. Участие третьих лиц при расследовании преступлений. - Павлодар, 2005.</w:t>
      </w:r>
    </w:p>
    <w:p w:rsidR="00231F5A" w:rsidRPr="00322AB7" w:rsidRDefault="00231F5A" w:rsidP="00F835A3">
      <w:pPr>
        <w:widowControl w:val="0"/>
        <w:numPr>
          <w:ilvl w:val="0"/>
          <w:numId w:val="8"/>
        </w:numPr>
        <w:shd w:val="clear" w:color="auto" w:fill="FFFFFF"/>
        <w:tabs>
          <w:tab w:val="left" w:pos="302"/>
        </w:tabs>
        <w:autoSpaceDE w:val="0"/>
        <w:autoSpaceDN w:val="0"/>
        <w:adjustRightInd w:val="0"/>
        <w:ind w:firstLine="540"/>
        <w:jc w:val="both"/>
        <w:rPr>
          <w:noProof/>
          <w:color w:val="000000"/>
        </w:rPr>
      </w:pPr>
      <w:r w:rsidRPr="00322AB7">
        <w:t xml:space="preserve"> Жалыбин С.М. Защита прав граждан в уголовном судопроизводстве. - Алматы, 2002.</w:t>
      </w:r>
    </w:p>
    <w:p w:rsidR="00231F5A" w:rsidRPr="00322AB7" w:rsidRDefault="00231F5A" w:rsidP="00F835A3">
      <w:pPr>
        <w:widowControl w:val="0"/>
        <w:numPr>
          <w:ilvl w:val="0"/>
          <w:numId w:val="8"/>
        </w:numPr>
        <w:shd w:val="clear" w:color="auto" w:fill="FFFFFF"/>
        <w:tabs>
          <w:tab w:val="left" w:pos="302"/>
        </w:tabs>
        <w:autoSpaceDE w:val="0"/>
        <w:autoSpaceDN w:val="0"/>
        <w:adjustRightInd w:val="0"/>
        <w:ind w:firstLine="540"/>
        <w:jc w:val="both"/>
        <w:rPr>
          <w:noProof/>
          <w:color w:val="000000"/>
        </w:rPr>
      </w:pPr>
      <w:r w:rsidRPr="00322AB7">
        <w:t xml:space="preserve"> Журсимбаев С.</w:t>
      </w:r>
      <w:proofErr w:type="gramStart"/>
      <w:r w:rsidRPr="00322AB7">
        <w:t>К</w:t>
      </w:r>
      <w:proofErr w:type="gramEnd"/>
      <w:r w:rsidRPr="00322AB7">
        <w:t xml:space="preserve"> Прокурорский надзор в Казахстане. - Алматы, 2003.</w:t>
      </w:r>
    </w:p>
    <w:p w:rsidR="00231F5A" w:rsidRPr="00322AB7" w:rsidRDefault="00231F5A" w:rsidP="00F835A3">
      <w:pPr>
        <w:widowControl w:val="0"/>
        <w:numPr>
          <w:ilvl w:val="0"/>
          <w:numId w:val="8"/>
        </w:numPr>
        <w:shd w:val="clear" w:color="auto" w:fill="FFFFFF"/>
        <w:tabs>
          <w:tab w:val="left" w:pos="302"/>
        </w:tabs>
        <w:autoSpaceDE w:val="0"/>
        <w:autoSpaceDN w:val="0"/>
        <w:adjustRightInd w:val="0"/>
        <w:ind w:firstLine="540"/>
        <w:jc w:val="both"/>
        <w:rPr>
          <w:noProof/>
          <w:color w:val="000000"/>
        </w:rPr>
      </w:pPr>
      <w:r w:rsidRPr="00322AB7">
        <w:t xml:space="preserve"> Канафин Д.К. Гарантии прав личности в уголовном судопроизводстве. - Алматы, 2005.</w:t>
      </w:r>
    </w:p>
    <w:p w:rsidR="00231F5A" w:rsidRPr="00322AB7" w:rsidRDefault="00231F5A" w:rsidP="00F835A3">
      <w:pPr>
        <w:widowControl w:val="0"/>
        <w:numPr>
          <w:ilvl w:val="0"/>
          <w:numId w:val="8"/>
        </w:numPr>
        <w:shd w:val="clear" w:color="auto" w:fill="FFFFFF"/>
        <w:tabs>
          <w:tab w:val="left" w:pos="302"/>
        </w:tabs>
        <w:autoSpaceDE w:val="0"/>
        <w:autoSpaceDN w:val="0"/>
        <w:adjustRightInd w:val="0"/>
        <w:ind w:firstLine="540"/>
        <w:jc w:val="both"/>
        <w:rPr>
          <w:noProof/>
          <w:color w:val="000000"/>
        </w:rPr>
      </w:pPr>
      <w:r w:rsidRPr="00322AB7">
        <w:t xml:space="preserve"> Капсалямов К.Ж. Уголовно-процессуальное принуждение: гарантии, принципы, реализация. - Астана, 2001.</w:t>
      </w:r>
    </w:p>
    <w:p w:rsidR="00231F5A" w:rsidRPr="00322AB7" w:rsidRDefault="00231F5A" w:rsidP="00F835A3">
      <w:pPr>
        <w:widowControl w:val="0"/>
        <w:numPr>
          <w:ilvl w:val="0"/>
          <w:numId w:val="8"/>
        </w:numPr>
        <w:shd w:val="clear" w:color="auto" w:fill="FFFFFF"/>
        <w:tabs>
          <w:tab w:val="left" w:pos="302"/>
        </w:tabs>
        <w:autoSpaceDE w:val="0"/>
        <w:autoSpaceDN w:val="0"/>
        <w:adjustRightInd w:val="0"/>
        <w:ind w:firstLine="540"/>
        <w:jc w:val="both"/>
        <w:rPr>
          <w:noProof/>
          <w:color w:val="000000"/>
        </w:rPr>
      </w:pPr>
      <w:r w:rsidRPr="00322AB7">
        <w:t xml:space="preserve"> Корякин И.П. Иммунитет в уголовном судопроизводстве (генезис и гносеология). - Алматы, 2004.</w:t>
      </w:r>
    </w:p>
    <w:p w:rsidR="00231F5A" w:rsidRPr="00322AB7" w:rsidRDefault="00231F5A" w:rsidP="00F835A3">
      <w:pPr>
        <w:widowControl w:val="0"/>
        <w:numPr>
          <w:ilvl w:val="0"/>
          <w:numId w:val="8"/>
        </w:numPr>
        <w:shd w:val="clear" w:color="auto" w:fill="FFFFFF"/>
        <w:tabs>
          <w:tab w:val="left" w:pos="302"/>
        </w:tabs>
        <w:autoSpaceDE w:val="0"/>
        <w:autoSpaceDN w:val="0"/>
        <w:adjustRightInd w:val="0"/>
        <w:ind w:firstLine="540"/>
        <w:jc w:val="both"/>
        <w:rPr>
          <w:noProof/>
          <w:color w:val="000000"/>
        </w:rPr>
      </w:pPr>
      <w:r w:rsidRPr="00322AB7">
        <w:t xml:space="preserve"> Молдабаев С.С. Производство в суде первой инстанции. Учебно-практическое пособие. Алматы: </w:t>
      </w:r>
      <w:r w:rsidRPr="00322AB7">
        <w:rPr>
          <w:lang w:val="kk-KZ"/>
        </w:rPr>
        <w:t>Жеті Жарғы</w:t>
      </w:r>
      <w:r w:rsidRPr="00322AB7">
        <w:t>, 2006.</w:t>
      </w:r>
    </w:p>
    <w:p w:rsidR="00231F5A" w:rsidRPr="00322AB7" w:rsidRDefault="00231F5A" w:rsidP="00F835A3">
      <w:pPr>
        <w:widowControl w:val="0"/>
        <w:numPr>
          <w:ilvl w:val="0"/>
          <w:numId w:val="8"/>
        </w:numPr>
        <w:shd w:val="clear" w:color="auto" w:fill="FFFFFF"/>
        <w:tabs>
          <w:tab w:val="left" w:pos="302"/>
        </w:tabs>
        <w:autoSpaceDE w:val="0"/>
        <w:autoSpaceDN w:val="0"/>
        <w:adjustRightInd w:val="0"/>
        <w:ind w:firstLine="540"/>
        <w:jc w:val="both"/>
        <w:rPr>
          <w:noProof/>
          <w:color w:val="000000"/>
        </w:rPr>
      </w:pPr>
      <w:r w:rsidRPr="00322AB7">
        <w:t xml:space="preserve"> Примерные образцы уголовно-процессуальных актов досудебного производства / Под</w:t>
      </w:r>
      <w:proofErr w:type="gramStart"/>
      <w:r w:rsidRPr="00322AB7">
        <w:t>.</w:t>
      </w:r>
      <w:proofErr w:type="gramEnd"/>
      <w:r w:rsidRPr="00322AB7">
        <w:t xml:space="preserve"> </w:t>
      </w:r>
      <w:proofErr w:type="gramStart"/>
      <w:r w:rsidRPr="00322AB7">
        <w:t>р</w:t>
      </w:r>
      <w:proofErr w:type="gramEnd"/>
      <w:r w:rsidRPr="00322AB7">
        <w:t>ед. Ахпанова А.Н., Сарсенбаева Т.Е. - Астана, 2000.</w:t>
      </w:r>
    </w:p>
    <w:p w:rsidR="00231F5A" w:rsidRPr="00322AB7" w:rsidRDefault="00231F5A" w:rsidP="00F835A3">
      <w:pPr>
        <w:widowControl w:val="0"/>
        <w:numPr>
          <w:ilvl w:val="0"/>
          <w:numId w:val="8"/>
        </w:numPr>
        <w:shd w:val="clear" w:color="auto" w:fill="FFFFFF"/>
        <w:tabs>
          <w:tab w:val="left" w:pos="302"/>
        </w:tabs>
        <w:autoSpaceDE w:val="0"/>
        <w:autoSpaceDN w:val="0"/>
        <w:adjustRightInd w:val="0"/>
        <w:ind w:firstLine="540"/>
        <w:jc w:val="both"/>
        <w:rPr>
          <w:noProof/>
          <w:color w:val="000000"/>
        </w:rPr>
      </w:pPr>
      <w:r w:rsidRPr="00322AB7">
        <w:t xml:space="preserve"> Сарсенбаев Т.Е. Теория и практика охраны прав и законных интересов беспомощных же</w:t>
      </w:r>
      <w:proofErr w:type="gramStart"/>
      <w:r w:rsidRPr="00322AB7">
        <w:t>ртв пр</w:t>
      </w:r>
      <w:proofErr w:type="gramEnd"/>
      <w:r w:rsidRPr="00322AB7">
        <w:t>еступления в досудебном производстве. - М., 2005.</w:t>
      </w:r>
    </w:p>
    <w:p w:rsidR="00231F5A" w:rsidRPr="00322AB7" w:rsidRDefault="00231F5A" w:rsidP="00F835A3">
      <w:pPr>
        <w:widowControl w:val="0"/>
        <w:numPr>
          <w:ilvl w:val="0"/>
          <w:numId w:val="8"/>
        </w:numPr>
        <w:shd w:val="clear" w:color="auto" w:fill="FFFFFF"/>
        <w:tabs>
          <w:tab w:val="left" w:pos="302"/>
        </w:tabs>
        <w:autoSpaceDE w:val="0"/>
        <w:autoSpaceDN w:val="0"/>
        <w:adjustRightInd w:val="0"/>
        <w:ind w:firstLine="540"/>
        <w:jc w:val="both"/>
        <w:rPr>
          <w:noProof/>
          <w:color w:val="000000"/>
        </w:rPr>
      </w:pPr>
      <w:r w:rsidRPr="00322AB7">
        <w:t xml:space="preserve"> Ханов Т.А. Теория и практика применения залога в уголовном судопроизводстве Республики Казахстан. Изд. 2-е перераб. и доп. - Алматы, 2003.</w:t>
      </w:r>
    </w:p>
    <w:p w:rsidR="00231F5A" w:rsidRPr="00322AB7" w:rsidRDefault="00231F5A" w:rsidP="00F835A3">
      <w:pPr>
        <w:widowControl w:val="0"/>
        <w:numPr>
          <w:ilvl w:val="0"/>
          <w:numId w:val="8"/>
        </w:numPr>
        <w:shd w:val="clear" w:color="auto" w:fill="FFFFFF"/>
        <w:tabs>
          <w:tab w:val="left" w:pos="302"/>
        </w:tabs>
        <w:autoSpaceDE w:val="0"/>
        <w:autoSpaceDN w:val="0"/>
        <w:adjustRightInd w:val="0"/>
        <w:ind w:firstLine="540"/>
        <w:jc w:val="both"/>
        <w:rPr>
          <w:noProof/>
          <w:color w:val="000000"/>
        </w:rPr>
      </w:pPr>
      <w:r w:rsidRPr="00322AB7">
        <w:t xml:space="preserve"> Ханов Т.А. Имущественные вопросы в уголовном судопроизводстве Республики Казахстан. - Караганда: КЮИ МВД РК, 2006.</w:t>
      </w:r>
    </w:p>
    <w:p w:rsidR="00231F5A" w:rsidRPr="00322AB7" w:rsidRDefault="00231F5A" w:rsidP="00F835A3">
      <w:pPr>
        <w:widowControl w:val="0"/>
        <w:numPr>
          <w:ilvl w:val="0"/>
          <w:numId w:val="8"/>
        </w:numPr>
        <w:shd w:val="clear" w:color="auto" w:fill="FFFFFF"/>
        <w:tabs>
          <w:tab w:val="left" w:pos="302"/>
        </w:tabs>
        <w:autoSpaceDE w:val="0"/>
        <w:autoSpaceDN w:val="0"/>
        <w:adjustRightInd w:val="0"/>
        <w:ind w:firstLine="540"/>
        <w:jc w:val="both"/>
        <w:rPr>
          <w:noProof/>
          <w:color w:val="000000"/>
        </w:rPr>
      </w:pPr>
      <w:r w:rsidRPr="00322AB7">
        <w:t xml:space="preserve"> Хан В.В. Уголовный процесс Англии и Сша: досудебное производство. Учеб</w:t>
      </w:r>
      <w:proofErr w:type="gramStart"/>
      <w:r w:rsidRPr="00322AB7">
        <w:t>.п</w:t>
      </w:r>
      <w:proofErr w:type="gramEnd"/>
      <w:r w:rsidRPr="00322AB7">
        <w:t>ос. / Под ред. д.ю.н., профессора М.Ч.Когамова. – Астана. 2012.</w:t>
      </w:r>
    </w:p>
    <w:p w:rsidR="00231F5A" w:rsidRPr="00322AB7" w:rsidRDefault="00231F5A" w:rsidP="00F835A3">
      <w:pPr>
        <w:widowControl w:val="0"/>
        <w:numPr>
          <w:ilvl w:val="0"/>
          <w:numId w:val="8"/>
        </w:numPr>
        <w:shd w:val="clear" w:color="auto" w:fill="FFFFFF"/>
        <w:tabs>
          <w:tab w:val="left" w:pos="302"/>
        </w:tabs>
        <w:autoSpaceDE w:val="0"/>
        <w:autoSpaceDN w:val="0"/>
        <w:adjustRightInd w:val="0"/>
        <w:ind w:firstLine="540"/>
        <w:jc w:val="both"/>
        <w:rPr>
          <w:noProof/>
          <w:color w:val="000000"/>
        </w:rPr>
      </w:pPr>
      <w:r w:rsidRPr="00322AB7">
        <w:t xml:space="preserve"> </w:t>
      </w:r>
      <w:r w:rsidRPr="00322AB7">
        <w:rPr>
          <w:noProof/>
          <w:color w:val="000000"/>
        </w:rPr>
        <w:t xml:space="preserve"> </w:t>
      </w:r>
      <w:hyperlink r:id="rId13" w:history="1">
        <w:r w:rsidRPr="00322AB7">
          <w:rPr>
            <w:rStyle w:val="aff4"/>
            <w:lang w:val="kk-KZ"/>
          </w:rPr>
          <w:t>www.pravstat.</w:t>
        </w:r>
        <w:r w:rsidRPr="00322AB7">
          <w:rPr>
            <w:rStyle w:val="aff4"/>
            <w:bCs/>
            <w:lang w:val="kk-KZ"/>
          </w:rPr>
          <w:t>prokuror.kz</w:t>
        </w:r>
      </w:hyperlink>
    </w:p>
    <w:p w:rsidR="00231F5A" w:rsidRPr="00322AB7" w:rsidRDefault="00231F5A" w:rsidP="00F835A3">
      <w:pPr>
        <w:widowControl w:val="0"/>
        <w:numPr>
          <w:ilvl w:val="0"/>
          <w:numId w:val="8"/>
        </w:numPr>
        <w:shd w:val="clear" w:color="auto" w:fill="FFFFFF"/>
        <w:tabs>
          <w:tab w:val="left" w:pos="302"/>
        </w:tabs>
        <w:autoSpaceDE w:val="0"/>
        <w:autoSpaceDN w:val="0"/>
        <w:adjustRightInd w:val="0"/>
        <w:ind w:firstLine="540"/>
        <w:jc w:val="both"/>
        <w:rPr>
          <w:noProof/>
          <w:color w:val="000000"/>
        </w:rPr>
      </w:pPr>
      <w:r w:rsidRPr="00322AB7">
        <w:rPr>
          <w:noProof/>
          <w:color w:val="000000"/>
        </w:rPr>
        <w:t xml:space="preserve"> </w:t>
      </w:r>
      <w:hyperlink r:id="rId14" w:history="1">
        <w:r w:rsidRPr="00322AB7">
          <w:rPr>
            <w:rStyle w:val="aff4"/>
            <w:noProof/>
            <w:lang w:val="en-US"/>
          </w:rPr>
          <w:t>www.</w:t>
        </w:r>
        <w:r w:rsidRPr="00322AB7">
          <w:rPr>
            <w:rStyle w:val="aff4"/>
            <w:spacing w:val="-14"/>
            <w:kern w:val="36"/>
            <w:lang w:val="kk-KZ"/>
          </w:rPr>
          <w:t>prokuror.gov.kz</w:t>
        </w:r>
      </w:hyperlink>
      <w:r w:rsidRPr="00322AB7">
        <w:rPr>
          <w:color w:val="000000"/>
          <w:spacing w:val="-14"/>
          <w:kern w:val="36"/>
          <w:lang w:val="en-US"/>
        </w:rPr>
        <w:t xml:space="preserve"> </w:t>
      </w:r>
    </w:p>
    <w:p w:rsidR="00231F5A" w:rsidRPr="00322AB7" w:rsidRDefault="00231F5A" w:rsidP="00F835A3">
      <w:pPr>
        <w:widowControl w:val="0"/>
        <w:numPr>
          <w:ilvl w:val="0"/>
          <w:numId w:val="8"/>
        </w:numPr>
        <w:shd w:val="clear" w:color="auto" w:fill="FFFFFF"/>
        <w:tabs>
          <w:tab w:val="left" w:pos="302"/>
        </w:tabs>
        <w:autoSpaceDE w:val="0"/>
        <w:autoSpaceDN w:val="0"/>
        <w:adjustRightInd w:val="0"/>
        <w:ind w:firstLine="540"/>
        <w:jc w:val="both"/>
        <w:rPr>
          <w:noProof/>
          <w:color w:val="000000"/>
        </w:rPr>
      </w:pPr>
      <w:r w:rsidRPr="00322AB7">
        <w:rPr>
          <w:noProof/>
          <w:color w:val="000000"/>
          <w:lang w:val="en-US"/>
        </w:rPr>
        <w:t xml:space="preserve"> </w:t>
      </w:r>
      <w:hyperlink r:id="rId15" w:history="1">
        <w:r w:rsidRPr="00322AB7">
          <w:rPr>
            <w:rStyle w:val="aff4"/>
            <w:shd w:val="clear" w:color="auto" w:fill="FFFFFF"/>
          </w:rPr>
          <w:t>www.</w:t>
        </w:r>
        <w:r w:rsidRPr="00322AB7">
          <w:rPr>
            <w:rStyle w:val="aff4"/>
            <w:bCs/>
            <w:shd w:val="clear" w:color="auto" w:fill="FFFFFF"/>
          </w:rPr>
          <w:t>adilet</w:t>
        </w:r>
        <w:r w:rsidRPr="00322AB7">
          <w:rPr>
            <w:rStyle w:val="aff4"/>
            <w:shd w:val="clear" w:color="auto" w:fill="FFFFFF"/>
          </w:rPr>
          <w:t>.gov.kz</w:t>
        </w:r>
      </w:hyperlink>
    </w:p>
    <w:p w:rsidR="00231F5A" w:rsidRPr="00322AB7" w:rsidRDefault="00231F5A" w:rsidP="00231F5A">
      <w:pPr>
        <w:shd w:val="clear" w:color="auto" w:fill="FFFFFF"/>
        <w:autoSpaceDE w:val="0"/>
        <w:autoSpaceDN w:val="0"/>
        <w:adjustRightInd w:val="0"/>
        <w:ind w:firstLine="540"/>
      </w:pPr>
    </w:p>
    <w:p w:rsidR="00231F5A" w:rsidRPr="00322AB7" w:rsidRDefault="00231F5A" w:rsidP="00231F5A">
      <w:pPr>
        <w:ind w:firstLine="540"/>
        <w:jc w:val="both"/>
        <w:rPr>
          <w:b/>
        </w:rPr>
      </w:pPr>
      <w:r w:rsidRPr="00322AB7">
        <w:rPr>
          <w:b/>
        </w:rPr>
        <w:t>Норматив</w:t>
      </w:r>
      <w:r w:rsidRPr="00322AB7">
        <w:rPr>
          <w:b/>
          <w:lang w:val="kk-KZ"/>
        </w:rPr>
        <w:t>ті</w:t>
      </w:r>
      <w:r w:rsidRPr="00322AB7">
        <w:rPr>
          <w:b/>
        </w:rPr>
        <w:t>-</w:t>
      </w:r>
      <w:r w:rsidRPr="00322AB7">
        <w:rPr>
          <w:b/>
          <w:lang w:val="kk-KZ"/>
        </w:rPr>
        <w:t>құқық</w:t>
      </w:r>
      <w:r w:rsidRPr="00322AB7">
        <w:rPr>
          <w:b/>
        </w:rPr>
        <w:t xml:space="preserve"> акт:</w:t>
      </w:r>
    </w:p>
    <w:p w:rsidR="00231F5A" w:rsidRPr="00322AB7" w:rsidRDefault="00231F5A" w:rsidP="00231F5A">
      <w:pPr>
        <w:ind w:firstLine="540"/>
        <w:jc w:val="both"/>
        <w:rPr>
          <w:lang w:val="kk-KZ"/>
        </w:rPr>
      </w:pPr>
      <w:r>
        <w:rPr>
          <w:lang w:val="kk-KZ"/>
        </w:rPr>
        <w:t>1.</w:t>
      </w:r>
      <w:r w:rsidRPr="00322AB7">
        <w:rPr>
          <w:lang w:val="kk-KZ"/>
        </w:rPr>
        <w:t>"Қазақстан Республикасының сот жүйесі мен судьяларының мәртебесі туралы" Қазақстан Республикасының 2000 жылғы 25 желтоқсандағы № 132 Конституциялық заңы.</w:t>
      </w:r>
    </w:p>
    <w:p w:rsidR="00231F5A" w:rsidRPr="00322AB7" w:rsidRDefault="00231F5A" w:rsidP="00231F5A">
      <w:pPr>
        <w:ind w:firstLine="540"/>
        <w:rPr>
          <w:lang w:val="kk-KZ"/>
        </w:rPr>
      </w:pPr>
      <w:r>
        <w:rPr>
          <w:lang w:val="kk-KZ"/>
        </w:rPr>
        <w:t>2.</w:t>
      </w:r>
      <w:r w:rsidRPr="00322AB7">
        <w:rPr>
          <w:lang w:val="kk-KZ"/>
        </w:rPr>
        <w:t>Қазақстан Республикасының 2014 жылғы 03 шілдедегі № 226-ө Қылмыстық кодексі</w:t>
      </w:r>
    </w:p>
    <w:p w:rsidR="00231F5A" w:rsidRPr="00322AB7" w:rsidRDefault="00231F5A" w:rsidP="00B74F41">
      <w:pPr>
        <w:ind w:firstLine="540"/>
        <w:jc w:val="both"/>
        <w:rPr>
          <w:lang w:val="kk-KZ"/>
        </w:rPr>
      </w:pPr>
      <w:r w:rsidRPr="00322AB7">
        <w:rPr>
          <w:lang w:val="kk-KZ"/>
        </w:rPr>
        <w:t>3. Қазақстан Республикасының 2014 жылғы 04 шілдедегі № 231 қылмыстық процестік кодексі.</w:t>
      </w:r>
    </w:p>
    <w:p w:rsidR="00231F5A" w:rsidRPr="00322AB7" w:rsidRDefault="00231F5A" w:rsidP="00B74F41">
      <w:pPr>
        <w:ind w:firstLine="540"/>
        <w:jc w:val="both"/>
        <w:rPr>
          <w:lang w:val="kk-KZ"/>
        </w:rPr>
      </w:pPr>
      <w:r w:rsidRPr="00322AB7">
        <w:rPr>
          <w:color w:val="C00000"/>
          <w:lang w:val="kk-KZ"/>
        </w:rPr>
        <w:t>4.</w:t>
      </w:r>
      <w:r w:rsidRPr="00322AB7">
        <w:rPr>
          <w:lang w:val="kk-KZ"/>
        </w:rPr>
        <w:t xml:space="preserve"> Қазақстан Республикасының 2014 жылғы 05 шілдедегі № 234-V Қылмыстық-атқару кодексі.</w:t>
      </w:r>
    </w:p>
    <w:p w:rsidR="00231F5A" w:rsidRPr="00322AB7" w:rsidRDefault="00231F5A" w:rsidP="00B74F41">
      <w:pPr>
        <w:ind w:firstLine="540"/>
        <w:jc w:val="both"/>
        <w:rPr>
          <w:lang w:val="kk-KZ"/>
        </w:rPr>
      </w:pPr>
      <w:r w:rsidRPr="00322AB7">
        <w:rPr>
          <w:lang w:val="kk-KZ"/>
        </w:rPr>
        <w:t>5 . Қазақстан Республикасының 2014 жылғы 05 шілдедегі № 235-V әкімшілік құқық бұзушылық туралы Кодексі</w:t>
      </w:r>
    </w:p>
    <w:p w:rsidR="00231F5A" w:rsidRPr="00322AB7" w:rsidRDefault="00231F5A" w:rsidP="00B74F41">
      <w:pPr>
        <w:ind w:firstLine="540"/>
        <w:jc w:val="both"/>
        <w:rPr>
          <w:lang w:val="kk-KZ"/>
        </w:rPr>
      </w:pPr>
      <w:r w:rsidRPr="00322AB7">
        <w:t>6.</w:t>
      </w:r>
      <w:r w:rsidRPr="00322AB7">
        <w:rPr>
          <w:lang w:val="kk-KZ"/>
        </w:rPr>
        <w:t>"Прокуратура туралы"Қазақстан Республикасының 1995 жылғы 21 желтоқсандағы</w:t>
      </w:r>
      <w:proofErr w:type="gramStart"/>
      <w:r w:rsidRPr="00322AB7">
        <w:rPr>
          <w:lang w:val="kk-KZ"/>
        </w:rPr>
        <w:t xml:space="preserve"> З</w:t>
      </w:r>
      <w:proofErr w:type="gramEnd"/>
      <w:r w:rsidRPr="00322AB7">
        <w:rPr>
          <w:lang w:val="kk-KZ"/>
        </w:rPr>
        <w:t>аңы.</w:t>
      </w:r>
    </w:p>
    <w:p w:rsidR="00231F5A" w:rsidRPr="00322AB7" w:rsidRDefault="00B74F41" w:rsidP="00B74F41">
      <w:pPr>
        <w:tabs>
          <w:tab w:val="left" w:pos="1080"/>
        </w:tabs>
        <w:ind w:firstLine="540"/>
        <w:jc w:val="both"/>
        <w:rPr>
          <w:lang w:val="kk-KZ"/>
        </w:rPr>
      </w:pPr>
      <w:r>
        <w:rPr>
          <w:lang w:val="kk-KZ"/>
        </w:rPr>
        <w:t>7.</w:t>
      </w:r>
      <w:r w:rsidR="00231F5A" w:rsidRPr="00322AB7">
        <w:rPr>
          <w:lang w:val="kk-KZ"/>
        </w:rPr>
        <w:t>"Адвокаттық қызмет туралы" Қазақстан Республикасының 1997 жылғы 5 желтоқсандағы Заңы.</w:t>
      </w:r>
    </w:p>
    <w:p w:rsidR="00231F5A" w:rsidRPr="00322AB7" w:rsidRDefault="00B74F41" w:rsidP="00231F5A">
      <w:pPr>
        <w:ind w:firstLine="540"/>
        <w:rPr>
          <w:lang w:val="kk-KZ"/>
        </w:rPr>
      </w:pPr>
      <w:r>
        <w:rPr>
          <w:lang w:val="kk-KZ"/>
        </w:rPr>
        <w:lastRenderedPageBreak/>
        <w:t>8.</w:t>
      </w:r>
      <w:r w:rsidR="00231F5A" w:rsidRPr="00322AB7">
        <w:rPr>
          <w:lang w:val="kk-KZ"/>
        </w:rPr>
        <w:t>"Атқарушылық іс жүргізу және сот орындаушыларының мәртебесі туралы"</w:t>
      </w:r>
      <w:r>
        <w:rPr>
          <w:lang w:val="kk-KZ"/>
        </w:rPr>
        <w:t xml:space="preserve"> </w:t>
      </w:r>
      <w:r w:rsidR="00231F5A" w:rsidRPr="00322AB7">
        <w:rPr>
          <w:lang w:val="kk-KZ"/>
        </w:rPr>
        <w:t>Қазақстан Республикасының 2010 жылғы 2 сәуірдегі Заңы.</w:t>
      </w:r>
    </w:p>
    <w:p w:rsidR="00231F5A" w:rsidRPr="00322AB7" w:rsidRDefault="00B74F41" w:rsidP="00B74F41">
      <w:pPr>
        <w:ind w:firstLine="540"/>
        <w:jc w:val="both"/>
        <w:rPr>
          <w:lang w:val="kk-KZ"/>
        </w:rPr>
      </w:pPr>
      <w:r>
        <w:rPr>
          <w:lang w:val="kk-KZ"/>
        </w:rPr>
        <w:t>9.</w:t>
      </w:r>
      <w:r w:rsidR="00231F5A" w:rsidRPr="00322AB7">
        <w:rPr>
          <w:lang w:val="kk-KZ"/>
        </w:rPr>
        <w:t>"Қылмыстық процеске қатысушы адамдарды мемлекеттік қорғау туралы"Қазақстан Республикасының 2000 жылғы 5 шілдедегі Заңы.</w:t>
      </w:r>
    </w:p>
    <w:p w:rsidR="00231F5A" w:rsidRPr="00322AB7" w:rsidRDefault="00B74F41" w:rsidP="00B74F41">
      <w:pPr>
        <w:ind w:firstLine="540"/>
        <w:jc w:val="both"/>
        <w:rPr>
          <w:lang w:val="kk-KZ"/>
        </w:rPr>
      </w:pPr>
      <w:r>
        <w:rPr>
          <w:lang w:val="kk-KZ"/>
        </w:rPr>
        <w:t>10.</w:t>
      </w:r>
      <w:r w:rsidR="00231F5A" w:rsidRPr="00322AB7">
        <w:rPr>
          <w:lang w:val="kk-KZ"/>
        </w:rPr>
        <w:t>"Әділет органдары туралы"Қазақстан Республикасының 2002 жылғы 18 наурыздағы Заңы.</w:t>
      </w:r>
    </w:p>
    <w:p w:rsidR="00231F5A" w:rsidRPr="00322AB7" w:rsidRDefault="00B74F41" w:rsidP="00231F5A">
      <w:pPr>
        <w:tabs>
          <w:tab w:val="left" w:pos="900"/>
        </w:tabs>
        <w:ind w:firstLine="540"/>
        <w:rPr>
          <w:lang w:val="kk-KZ"/>
        </w:rPr>
      </w:pPr>
      <w:r>
        <w:rPr>
          <w:lang w:val="kk-KZ"/>
        </w:rPr>
        <w:t>11.</w:t>
      </w:r>
      <w:r w:rsidR="00231F5A" w:rsidRPr="00322AB7">
        <w:rPr>
          <w:lang w:val="kk-KZ"/>
        </w:rPr>
        <w:t>"Қазақстан Республикасындағы тіл туралы"Қазақстан Республикасының 1997 жылғы 11 шілдедегі Заңы.</w:t>
      </w:r>
    </w:p>
    <w:p w:rsidR="00231F5A" w:rsidRPr="00322AB7" w:rsidRDefault="00231F5A" w:rsidP="00B74F41">
      <w:pPr>
        <w:tabs>
          <w:tab w:val="left" w:pos="900"/>
        </w:tabs>
        <w:ind w:firstLine="540"/>
        <w:jc w:val="both"/>
        <w:rPr>
          <w:lang w:val="kk-KZ"/>
        </w:rPr>
      </w:pPr>
      <w:r w:rsidRPr="00322AB7">
        <w:rPr>
          <w:lang w:val="kk-KZ"/>
        </w:rPr>
        <w:t>12.</w:t>
      </w:r>
      <w:r w:rsidRPr="00322AB7">
        <w:rPr>
          <w:lang w:val="kk-KZ"/>
        </w:rPr>
        <w:tab/>
        <w:t>"Қазақстан Республикасының Ішкі істер органдары туралы" 2014 жылғы 23 сәуірдегі Қазақстан Республикасының Заңы.</w:t>
      </w:r>
    </w:p>
    <w:p w:rsidR="00231F5A" w:rsidRPr="00322AB7" w:rsidRDefault="00231F5A" w:rsidP="00B74F41">
      <w:pPr>
        <w:tabs>
          <w:tab w:val="left" w:pos="900"/>
        </w:tabs>
        <w:ind w:firstLine="540"/>
        <w:jc w:val="both"/>
        <w:rPr>
          <w:lang w:val="kk-KZ"/>
        </w:rPr>
      </w:pPr>
      <w:r w:rsidRPr="00322AB7">
        <w:rPr>
          <w:lang w:val="kk-KZ"/>
        </w:rPr>
        <w:t>13.</w:t>
      </w:r>
      <w:r w:rsidRPr="00322AB7">
        <w:rPr>
          <w:lang w:val="kk-KZ"/>
        </w:rPr>
        <w:tab/>
        <w:t>"Республикалық бюджет қаражаты есебінен адвокаттар көрсететін заң көмегіне ақы төлеу және қорғау мен өкілдік етуге байланысты шығыстарды өтеудің ережелері туралы" Қазақстан Республикасы Үкіметінің 1999 жылғы 26 тамыздағы N 1247 қаулысы.</w:t>
      </w:r>
    </w:p>
    <w:p w:rsidR="00231F5A" w:rsidRPr="00322AB7" w:rsidRDefault="00231F5A" w:rsidP="00B74F41">
      <w:pPr>
        <w:tabs>
          <w:tab w:val="left" w:pos="900"/>
        </w:tabs>
        <w:ind w:firstLine="540"/>
        <w:jc w:val="both"/>
        <w:rPr>
          <w:lang w:val="kk-KZ"/>
        </w:rPr>
      </w:pPr>
      <w:r w:rsidRPr="00322AB7">
        <w:rPr>
          <w:lang w:val="kk-KZ"/>
        </w:rPr>
        <w:t>14.</w:t>
      </w:r>
      <w:r w:rsidRPr="00322AB7">
        <w:rPr>
          <w:lang w:val="kk-KZ"/>
        </w:rPr>
        <w:tab/>
        <w:t>"Қылмыстар, оқиғалар туралы өтініштерді, хабарламаларды, шағымдарды және өзге де ақпаратты қабылдау, тіркеу, есепке алу, соның ішінде электрондық форматта және қарау туралы нұсқаулық" / Қазақстан Республикасы Бас Прокурорының 2011 жылғы 12 қыркүйектегі № 83 бұйрығымен бекітілген.</w:t>
      </w:r>
    </w:p>
    <w:p w:rsidR="00231F5A" w:rsidRPr="00322AB7" w:rsidRDefault="00231F5A" w:rsidP="00B74F41">
      <w:pPr>
        <w:tabs>
          <w:tab w:val="left" w:pos="900"/>
        </w:tabs>
        <w:ind w:firstLine="540"/>
        <w:jc w:val="both"/>
        <w:rPr>
          <w:lang w:val="kk-KZ"/>
        </w:rPr>
      </w:pPr>
      <w:r w:rsidRPr="00322AB7">
        <w:rPr>
          <w:lang w:val="kk-KZ"/>
        </w:rPr>
        <w:t>15.</w:t>
      </w:r>
      <w:r w:rsidRPr="00322AB7">
        <w:rPr>
          <w:lang w:val="kk-KZ"/>
        </w:rPr>
        <w:tab/>
        <w:t>"Қазақстан Республикасының халықаралық шарттарының нормаларын қолдану туралы" / / Қазақстан Республикасы Жоғарғы Сотының 2008 жылғы 10 шілдедегі № 1 нормативтік қаулысы.</w:t>
      </w:r>
    </w:p>
    <w:p w:rsidR="00231F5A" w:rsidRPr="00322AB7" w:rsidRDefault="00231F5A" w:rsidP="00B74F41">
      <w:pPr>
        <w:tabs>
          <w:tab w:val="left" w:pos="900"/>
        </w:tabs>
        <w:ind w:firstLine="540"/>
        <w:jc w:val="both"/>
        <w:rPr>
          <w:lang w:val="kk-KZ"/>
        </w:rPr>
      </w:pPr>
      <w:r w:rsidRPr="00322AB7">
        <w:rPr>
          <w:lang w:val="kk-KZ"/>
        </w:rPr>
        <w:t>16.</w:t>
      </w:r>
      <w:r w:rsidRPr="00322AB7">
        <w:rPr>
          <w:lang w:val="kk-KZ"/>
        </w:rPr>
        <w:tab/>
        <w:t>"Қылмыстық жаза тағайындау кезінде соттардың заңдылықты сақтауы туралы" / / Қазақстан Республикасы Жоғарғы Сотының 1999 жылғы 30 сәуірдегі № 1 нормативтік қаулысы.</w:t>
      </w:r>
    </w:p>
    <w:p w:rsidR="00231F5A" w:rsidRPr="00322AB7" w:rsidRDefault="00231F5A" w:rsidP="00B74F41">
      <w:pPr>
        <w:tabs>
          <w:tab w:val="left" w:pos="900"/>
        </w:tabs>
        <w:ind w:firstLine="540"/>
        <w:jc w:val="both"/>
        <w:rPr>
          <w:lang w:val="kk-KZ"/>
        </w:rPr>
      </w:pPr>
      <w:r w:rsidRPr="00322AB7">
        <w:rPr>
          <w:lang w:val="kk-KZ"/>
        </w:rPr>
        <w:t>17.</w:t>
      </w:r>
      <w:r w:rsidRPr="00322AB7">
        <w:rPr>
          <w:lang w:val="kk-KZ"/>
        </w:rPr>
        <w:tab/>
        <w:t>Қазақстан Республикасы Жоғарғы Соты Пленумының 1999 жылғы 9 шілдедегі N 7 Қаулысы.</w:t>
      </w:r>
    </w:p>
    <w:p w:rsidR="00231F5A" w:rsidRPr="00322AB7" w:rsidRDefault="00231F5A" w:rsidP="00B74F41">
      <w:pPr>
        <w:tabs>
          <w:tab w:val="left" w:pos="900"/>
        </w:tabs>
        <w:ind w:firstLine="540"/>
        <w:jc w:val="both"/>
        <w:rPr>
          <w:lang w:val="kk-KZ"/>
        </w:rPr>
      </w:pPr>
      <w:r w:rsidRPr="00322AB7">
        <w:rPr>
          <w:lang w:val="kk-KZ"/>
        </w:rPr>
        <w:t>18.</w:t>
      </w:r>
      <w:r w:rsidRPr="00322AB7">
        <w:rPr>
          <w:lang w:val="kk-KZ"/>
        </w:rPr>
        <w:tab/>
        <w:t>"Медициналық сипаттағы мәжбүрлеу шараларын қолдану жөніндегі сот тәжірибесі туралы" / / Қазақстан Республикасы Жоғарғы Сотының 1999 жылғы 9 шілдедегі № 8 нормативтік қаулысы.</w:t>
      </w:r>
    </w:p>
    <w:p w:rsidR="00231F5A" w:rsidRPr="00322AB7" w:rsidRDefault="00231F5A" w:rsidP="00B74F41">
      <w:pPr>
        <w:tabs>
          <w:tab w:val="left" w:pos="900"/>
        </w:tabs>
        <w:ind w:firstLine="540"/>
        <w:jc w:val="both"/>
        <w:rPr>
          <w:lang w:val="kk-KZ"/>
        </w:rPr>
      </w:pPr>
      <w:r w:rsidRPr="00322AB7">
        <w:rPr>
          <w:lang w:val="kk-KZ"/>
        </w:rPr>
        <w:t>19.</w:t>
      </w:r>
      <w:r w:rsidRPr="00322AB7">
        <w:rPr>
          <w:lang w:val="kk-KZ"/>
        </w:rPr>
        <w:tab/>
        <w:t>Қазақстан Республикасы Жоғарғы Соты Пленумының 2000 жылғы 28 сәуірдегі N 2 Қаулысы.</w:t>
      </w:r>
    </w:p>
    <w:p w:rsidR="00231F5A" w:rsidRPr="00322AB7" w:rsidRDefault="00231F5A" w:rsidP="00B74F41">
      <w:pPr>
        <w:tabs>
          <w:tab w:val="left" w:pos="900"/>
        </w:tabs>
        <w:ind w:firstLine="540"/>
        <w:jc w:val="both"/>
        <w:rPr>
          <w:lang w:val="kk-KZ"/>
        </w:rPr>
      </w:pPr>
      <w:r w:rsidRPr="00322AB7">
        <w:rPr>
          <w:lang w:val="kk-KZ"/>
        </w:rPr>
        <w:t>20.</w:t>
      </w:r>
      <w:r w:rsidRPr="00322AB7">
        <w:rPr>
          <w:lang w:val="kk-KZ"/>
        </w:rPr>
        <w:tab/>
        <w:t>"Бас бостандығынан айыру түріндегі жаза тағайындаудың кейбір мәселелері туралы" / / Қазақстан Республикасы Жоғарғы Сотының 2001 жылғы 19 қазандағы № 15 Нормативтік қаулысы.</w:t>
      </w:r>
    </w:p>
    <w:p w:rsidR="00231F5A" w:rsidRPr="00322AB7" w:rsidRDefault="00231F5A" w:rsidP="00B74F41">
      <w:pPr>
        <w:tabs>
          <w:tab w:val="left" w:pos="900"/>
        </w:tabs>
        <w:ind w:firstLine="540"/>
        <w:jc w:val="both"/>
        <w:rPr>
          <w:lang w:val="kk-KZ"/>
        </w:rPr>
      </w:pPr>
      <w:r w:rsidRPr="00322AB7">
        <w:rPr>
          <w:lang w:val="kk-KZ"/>
        </w:rPr>
        <w:t>21.</w:t>
      </w:r>
      <w:r w:rsidRPr="00322AB7">
        <w:rPr>
          <w:lang w:val="kk-KZ"/>
        </w:rPr>
        <w:tab/>
        <w:t>"Кәмелетке толмағандардың қылмыстары және оларды қылмыстық және өзге де қоғамға қарсы іс-әрекетке тарту туралы істер бойынша сот тәжірибесі туралы" / / Қазақстан Республикасы Жоғарғы Сотының 2002 жылғы 11 сәуірдегі № 6 нормативтік қаулысы.</w:t>
      </w:r>
    </w:p>
    <w:p w:rsidR="00231F5A" w:rsidRPr="00322AB7" w:rsidRDefault="00231F5A" w:rsidP="00B74F41">
      <w:pPr>
        <w:tabs>
          <w:tab w:val="left" w:pos="900"/>
        </w:tabs>
        <w:ind w:firstLine="540"/>
        <w:jc w:val="both"/>
        <w:rPr>
          <w:lang w:val="kk-KZ"/>
        </w:rPr>
      </w:pPr>
      <w:r w:rsidRPr="00322AB7">
        <w:rPr>
          <w:lang w:val="kk-KZ"/>
        </w:rPr>
        <w:t>22.</w:t>
      </w:r>
      <w:r w:rsidRPr="00322AB7">
        <w:rPr>
          <w:lang w:val="kk-KZ"/>
        </w:rPr>
        <w:tab/>
        <w:t>"Сот үкімі туралы" / / Қазақстан Республикасы Жоғарғы Сотының 2002 жылғы 15 тамыздағы №19 нормативтік қаулысы.</w:t>
      </w:r>
    </w:p>
    <w:p w:rsidR="00231F5A" w:rsidRPr="00322AB7" w:rsidRDefault="00231F5A" w:rsidP="00B74F41">
      <w:pPr>
        <w:tabs>
          <w:tab w:val="left" w:pos="1080"/>
        </w:tabs>
        <w:ind w:firstLine="540"/>
        <w:jc w:val="both"/>
        <w:rPr>
          <w:lang w:val="kk-KZ"/>
        </w:rPr>
      </w:pPr>
      <w:r w:rsidRPr="00322AB7">
        <w:rPr>
          <w:lang w:val="kk-KZ"/>
        </w:rPr>
        <w:t>23."Қылмыстық істер бойынша сот ісін жүргізудің жариялылық принципін сақтау туралы" / / Қазақстан Республикасы Жоғарғы Сотының 2002 жылғы 6 желтоқсандағы № 25 нормативтік қаулысы.</w:t>
      </w:r>
    </w:p>
    <w:p w:rsidR="00231F5A" w:rsidRPr="00322AB7" w:rsidRDefault="00231F5A" w:rsidP="00B74F41">
      <w:pPr>
        <w:tabs>
          <w:tab w:val="left" w:pos="900"/>
        </w:tabs>
        <w:ind w:firstLine="540"/>
        <w:jc w:val="both"/>
        <w:rPr>
          <w:lang w:val="kk-KZ"/>
        </w:rPr>
      </w:pPr>
      <w:r w:rsidRPr="00322AB7">
        <w:rPr>
          <w:lang w:val="kk-KZ"/>
        </w:rPr>
        <w:t>24.</w:t>
      </w:r>
      <w:r w:rsidRPr="00322AB7">
        <w:rPr>
          <w:lang w:val="kk-KZ"/>
        </w:rPr>
        <w:tab/>
        <w:t>"Қылмыстық істерді апелляциялық тәртіппен."//Қазақстан Республикасы Жоғарғы Сотының 2003 жылғы 19 желтоқсандағы N 13 нормативтік қаулысы.</w:t>
      </w:r>
    </w:p>
    <w:p w:rsidR="00231F5A" w:rsidRPr="00322AB7" w:rsidRDefault="00B74F41" w:rsidP="00B74F41">
      <w:pPr>
        <w:tabs>
          <w:tab w:val="left" w:pos="1080"/>
        </w:tabs>
        <w:ind w:firstLine="540"/>
        <w:jc w:val="both"/>
        <w:rPr>
          <w:lang w:val="kk-KZ"/>
        </w:rPr>
      </w:pPr>
      <w:r>
        <w:rPr>
          <w:lang w:val="kk-KZ"/>
        </w:rPr>
        <w:t>25.</w:t>
      </w:r>
      <w:r w:rsidR="00231F5A" w:rsidRPr="00322AB7">
        <w:rPr>
          <w:lang w:val="kk-KZ"/>
        </w:rPr>
        <w:t>"Қылмыстық істер бойынша сот сараптамасы туралы" / / Қазақстан Республикасы Жоғарғы Сотының 2004 жылғы 26 қарашадағы № 16 нормативтік қаулысы.</w:t>
      </w:r>
    </w:p>
    <w:p w:rsidR="00231F5A" w:rsidRPr="00322AB7" w:rsidRDefault="00B74F41" w:rsidP="00B74F41">
      <w:pPr>
        <w:tabs>
          <w:tab w:val="left" w:pos="1080"/>
        </w:tabs>
        <w:ind w:firstLine="540"/>
        <w:jc w:val="both"/>
        <w:rPr>
          <w:lang w:val="kk-KZ"/>
        </w:rPr>
      </w:pPr>
      <w:r>
        <w:rPr>
          <w:lang w:val="kk-KZ"/>
        </w:rPr>
        <w:t>26.</w:t>
      </w:r>
      <w:r w:rsidR="00231F5A" w:rsidRPr="00322AB7">
        <w:rPr>
          <w:lang w:val="kk-KZ"/>
        </w:rPr>
        <w:t>"Соттардың қылмыстық істерді қысқартылған тәртіппен қарауы туралы" / / Қазақстан Республикасы Жоғарғы Сотының 2004 жылғы 26 қарашадағы № 17 нормативтік қаулысы.</w:t>
      </w:r>
    </w:p>
    <w:p w:rsidR="00231F5A" w:rsidRPr="00322AB7" w:rsidRDefault="00B74F41" w:rsidP="00B74F41">
      <w:pPr>
        <w:tabs>
          <w:tab w:val="left" w:pos="1080"/>
        </w:tabs>
        <w:ind w:firstLine="540"/>
        <w:jc w:val="both"/>
        <w:rPr>
          <w:lang w:val="kk-KZ"/>
        </w:rPr>
      </w:pPr>
      <w:r>
        <w:rPr>
          <w:lang w:val="kk-KZ"/>
        </w:rPr>
        <w:t>27.</w:t>
      </w:r>
      <w:r w:rsidR="00231F5A" w:rsidRPr="00322AB7">
        <w:rPr>
          <w:lang w:val="kk-KZ"/>
        </w:rPr>
        <w:t>"Азаматтық талапты қылмыстық процесте қарау туралы" / / Қазақстан Республикасы Жоғарғы Сотының 2005 жылғы 20 маусымдағы № 1 нормативтік қаулысы.</w:t>
      </w:r>
    </w:p>
    <w:p w:rsidR="00231F5A" w:rsidRPr="00322AB7" w:rsidRDefault="00B74F41" w:rsidP="00B74F41">
      <w:pPr>
        <w:tabs>
          <w:tab w:val="left" w:pos="1080"/>
        </w:tabs>
        <w:ind w:firstLine="540"/>
        <w:jc w:val="both"/>
        <w:rPr>
          <w:lang w:val="kk-KZ"/>
        </w:rPr>
      </w:pPr>
      <w:r>
        <w:rPr>
          <w:lang w:val="kk-KZ"/>
        </w:rPr>
        <w:lastRenderedPageBreak/>
        <w:t>28.</w:t>
      </w:r>
      <w:r w:rsidR="00231F5A" w:rsidRPr="00322AB7">
        <w:rPr>
          <w:lang w:val="kk-KZ"/>
        </w:rPr>
        <w:t>"Қылмыстық істер бойынша дәлелдемелерді бағалаудың кейбір мәселелері туралы" / / Қазақстан Республикасы Жоғарғы Сотының 2006 жылғы 20 сәуірдегі № 4 нормативтік қаулысы.</w:t>
      </w:r>
    </w:p>
    <w:p w:rsidR="00231F5A" w:rsidRPr="00322AB7" w:rsidRDefault="00B74F41" w:rsidP="00B74F41">
      <w:pPr>
        <w:tabs>
          <w:tab w:val="left" w:pos="1080"/>
        </w:tabs>
        <w:ind w:firstLine="540"/>
        <w:jc w:val="both"/>
        <w:rPr>
          <w:lang w:val="kk-KZ"/>
        </w:rPr>
      </w:pPr>
      <w:r>
        <w:rPr>
          <w:lang w:val="kk-KZ"/>
        </w:rPr>
        <w:t>29.</w:t>
      </w:r>
      <w:r w:rsidR="00231F5A" w:rsidRPr="00322AB7">
        <w:rPr>
          <w:lang w:val="kk-KZ"/>
        </w:rPr>
        <w:t>"Жеке айыптау істері бойынша сот тәжірибесі туралы" / / Қазақстан Республикасы Жоғарғы Сотының 2006 жылғы 25 желтоқсандағы № 13 нормативтік қаулысы.</w:t>
      </w:r>
    </w:p>
    <w:p w:rsidR="00EF2F6A" w:rsidRDefault="00EF2F6A" w:rsidP="00C10E7F">
      <w:pPr>
        <w:shd w:val="clear" w:color="auto" w:fill="FFFFFF"/>
        <w:jc w:val="both"/>
        <w:rPr>
          <w:noProof/>
          <w:lang w:val="kk-KZ"/>
        </w:rPr>
      </w:pPr>
    </w:p>
    <w:p w:rsidR="00EF2F6A" w:rsidRDefault="00EF2F6A" w:rsidP="00C10E7F">
      <w:pPr>
        <w:shd w:val="clear" w:color="auto" w:fill="FFFFFF"/>
        <w:jc w:val="both"/>
        <w:rPr>
          <w:noProof/>
          <w:lang w:val="kk-KZ"/>
        </w:rPr>
      </w:pPr>
    </w:p>
    <w:p w:rsidR="00EF2F6A" w:rsidRDefault="00EF2F6A" w:rsidP="00C10E7F">
      <w:pPr>
        <w:shd w:val="clear" w:color="auto" w:fill="FFFFFF"/>
        <w:jc w:val="both"/>
        <w:rPr>
          <w:noProof/>
          <w:lang w:val="kk-KZ"/>
        </w:rPr>
      </w:pPr>
    </w:p>
    <w:p w:rsidR="00EF2F6A" w:rsidRDefault="00EF2F6A" w:rsidP="00C10E7F">
      <w:pPr>
        <w:shd w:val="clear" w:color="auto" w:fill="FFFFFF"/>
        <w:jc w:val="both"/>
        <w:rPr>
          <w:noProof/>
          <w:lang w:val="kk-KZ"/>
        </w:rPr>
      </w:pPr>
    </w:p>
    <w:p w:rsidR="00EF2F6A" w:rsidRDefault="00EF2F6A" w:rsidP="00C10E7F">
      <w:pPr>
        <w:shd w:val="clear" w:color="auto" w:fill="FFFFFF"/>
        <w:jc w:val="both"/>
        <w:rPr>
          <w:noProof/>
          <w:lang w:val="kk-KZ"/>
        </w:rPr>
      </w:pPr>
    </w:p>
    <w:p w:rsidR="00D52B3B" w:rsidRDefault="00D52B3B" w:rsidP="003F2A5F">
      <w:pPr>
        <w:rPr>
          <w:rFonts w:ascii="Kz Times New Roman" w:hAnsi="Kz Times New Roman"/>
          <w:b/>
          <w:sz w:val="28"/>
          <w:lang w:val="kk-KZ"/>
        </w:rPr>
      </w:pPr>
    </w:p>
    <w:p w:rsidR="00D52B3B" w:rsidRDefault="00D52B3B" w:rsidP="00C10E7F">
      <w:pPr>
        <w:jc w:val="center"/>
        <w:rPr>
          <w:rFonts w:ascii="Kz Times New Roman" w:hAnsi="Kz Times New Roman"/>
          <w:b/>
          <w:sz w:val="28"/>
          <w:lang w:val="kk-KZ"/>
        </w:rPr>
      </w:pPr>
    </w:p>
    <w:p w:rsidR="00C00F51" w:rsidRDefault="00C00F51" w:rsidP="00C10E7F">
      <w:pPr>
        <w:jc w:val="center"/>
        <w:rPr>
          <w:rFonts w:ascii="Kz Times New Roman" w:hAnsi="Kz Times New Roman"/>
          <w:b/>
          <w:sz w:val="28"/>
          <w:lang w:val="kk-KZ"/>
        </w:rPr>
      </w:pPr>
    </w:p>
    <w:p w:rsidR="00C00F51" w:rsidRDefault="00C00F51" w:rsidP="00C10E7F">
      <w:pPr>
        <w:jc w:val="center"/>
        <w:rPr>
          <w:rFonts w:ascii="Kz Times New Roman" w:hAnsi="Kz Times New Roman"/>
          <w:b/>
          <w:sz w:val="28"/>
          <w:lang w:val="kk-KZ"/>
        </w:rPr>
      </w:pPr>
    </w:p>
    <w:p w:rsidR="00D52B3B" w:rsidRDefault="00D52B3B"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B74F41" w:rsidRDefault="00B74F41" w:rsidP="00C10E7F">
      <w:pPr>
        <w:jc w:val="center"/>
        <w:rPr>
          <w:rFonts w:ascii="Kz Times New Roman" w:hAnsi="Kz Times New Roman"/>
          <w:b/>
          <w:sz w:val="28"/>
          <w:lang w:val="kk-KZ"/>
        </w:rPr>
      </w:pPr>
    </w:p>
    <w:p w:rsidR="003F2A5F" w:rsidRDefault="003F2A5F" w:rsidP="00C10E7F">
      <w:pPr>
        <w:jc w:val="center"/>
        <w:rPr>
          <w:rFonts w:ascii="Kz Times New Roman" w:hAnsi="Kz Times New Roman"/>
          <w:b/>
          <w:sz w:val="28"/>
          <w:lang w:val="kk-KZ"/>
        </w:rPr>
      </w:pPr>
    </w:p>
    <w:p w:rsidR="00231E67" w:rsidRPr="002517A0" w:rsidRDefault="00231E67" w:rsidP="00C10E7F">
      <w:pPr>
        <w:jc w:val="center"/>
        <w:rPr>
          <w:rFonts w:ascii="Kz Times New Roman" w:hAnsi="Kz Times New Roman"/>
          <w:b/>
          <w:lang w:val="kk-KZ"/>
        </w:rPr>
      </w:pPr>
    </w:p>
    <w:p w:rsidR="00231E67" w:rsidRPr="002517A0" w:rsidRDefault="00FC05C4" w:rsidP="00C10E7F">
      <w:pPr>
        <w:jc w:val="center"/>
        <w:rPr>
          <w:rFonts w:ascii="Kz Times New Roman" w:hAnsi="Kz Times New Roman"/>
          <w:lang w:val="kk-KZ"/>
        </w:rPr>
      </w:pPr>
      <w:r w:rsidRPr="002517A0">
        <w:rPr>
          <w:lang w:val="kk-KZ"/>
        </w:rPr>
        <w:t>Ақшабай М.Б., Каипжанова Н.Е.</w:t>
      </w:r>
      <w:r w:rsidR="003F2A5F" w:rsidRPr="002517A0">
        <w:rPr>
          <w:lang w:val="kk-KZ"/>
        </w:rPr>
        <w:t>.</w:t>
      </w:r>
    </w:p>
    <w:p w:rsidR="003F2A5F" w:rsidRPr="002517A0" w:rsidRDefault="003F2A5F" w:rsidP="00C10E7F">
      <w:pPr>
        <w:jc w:val="center"/>
        <w:rPr>
          <w:rFonts w:ascii="Kz Times New Roman" w:hAnsi="Kz Times New Roman"/>
          <w:lang w:val="kk-KZ"/>
        </w:rPr>
      </w:pPr>
    </w:p>
    <w:p w:rsidR="003F2A5F" w:rsidRPr="002517A0" w:rsidRDefault="003F2A5F" w:rsidP="00C10E7F">
      <w:pPr>
        <w:jc w:val="center"/>
        <w:rPr>
          <w:rFonts w:ascii="Kz Times New Roman" w:hAnsi="Kz Times New Roman"/>
          <w:lang w:val="kk-KZ"/>
        </w:rPr>
      </w:pPr>
    </w:p>
    <w:p w:rsidR="00231E67" w:rsidRPr="002517A0" w:rsidRDefault="00231E67" w:rsidP="00C10E7F">
      <w:pPr>
        <w:jc w:val="center"/>
        <w:rPr>
          <w:rFonts w:ascii="Kz Times New Roman" w:hAnsi="Kz Times New Roman"/>
          <w:lang w:val="kk-KZ"/>
        </w:rPr>
      </w:pPr>
      <w:r w:rsidRPr="002517A0">
        <w:rPr>
          <w:rFonts w:ascii="Kz Times New Roman" w:hAnsi="Kz Times New Roman"/>
          <w:lang w:val="kk-KZ"/>
        </w:rPr>
        <w:t>Баспаға жіберілген күн, ай, жыл.</w:t>
      </w:r>
    </w:p>
    <w:p w:rsidR="00231E67" w:rsidRPr="002517A0" w:rsidRDefault="00231E67" w:rsidP="00C10E7F">
      <w:pPr>
        <w:pStyle w:val="1"/>
        <w:pBdr>
          <w:bottom w:val="single" w:sz="12" w:space="1" w:color="365F91"/>
        </w:pBdr>
        <w:jc w:val="center"/>
        <w:rPr>
          <w:rFonts w:ascii="Cambria" w:eastAsia="Times New Roman" w:hAnsi="Cambria" w:cs="Times New Roman"/>
          <w:b w:val="0"/>
          <w:color w:val="365F91"/>
          <w:lang w:val="kk-KZ"/>
        </w:rPr>
      </w:pPr>
      <w:r w:rsidRPr="002517A0">
        <w:rPr>
          <w:rFonts w:ascii="Cambria" w:eastAsia="Times New Roman" w:hAnsi="Cambria" w:cs="Times New Roman"/>
          <w:b w:val="0"/>
          <w:color w:val="365F91"/>
          <w:lang w:val="kk-KZ"/>
        </w:rPr>
        <w:t>Қағаз форматы Х Ү 1/36</w:t>
      </w:r>
    </w:p>
    <w:p w:rsidR="00231E67" w:rsidRPr="002517A0" w:rsidRDefault="00231E67" w:rsidP="00C10E7F">
      <w:pPr>
        <w:jc w:val="center"/>
        <w:rPr>
          <w:rFonts w:ascii="Kz Times New Roman" w:hAnsi="Kz Times New Roman"/>
          <w:lang w:val="kk-KZ"/>
        </w:rPr>
      </w:pPr>
    </w:p>
    <w:p w:rsidR="00231E67" w:rsidRPr="002517A0" w:rsidRDefault="00231E67" w:rsidP="00C10E7F">
      <w:pPr>
        <w:jc w:val="center"/>
        <w:rPr>
          <w:rFonts w:ascii="Kz Times New Roman" w:hAnsi="Kz Times New Roman"/>
          <w:lang w:val="ru-MO"/>
        </w:rPr>
      </w:pPr>
      <w:r w:rsidRPr="002517A0">
        <w:rPr>
          <w:rFonts w:ascii="Kz Times New Roman" w:hAnsi="Kz Times New Roman"/>
          <w:lang w:val="kk-KZ"/>
        </w:rPr>
        <w:t xml:space="preserve">Баспа қағазы. Офсетті баспа. б.т. көлемі. </w:t>
      </w:r>
      <w:r w:rsidRPr="002517A0">
        <w:rPr>
          <w:rFonts w:ascii="Kz Times New Roman" w:hAnsi="Kz Times New Roman"/>
          <w:lang w:val="ru-MO"/>
        </w:rPr>
        <w:t>1.</w:t>
      </w:r>
    </w:p>
    <w:p w:rsidR="00231E67" w:rsidRPr="002517A0" w:rsidRDefault="00231E67" w:rsidP="00C10E7F">
      <w:pPr>
        <w:jc w:val="center"/>
        <w:rPr>
          <w:rFonts w:ascii="Kz Times New Roman" w:hAnsi="Kz Times New Roman"/>
          <w:lang w:val="ru-MO"/>
        </w:rPr>
      </w:pPr>
      <w:r w:rsidRPr="002517A0">
        <w:rPr>
          <w:rFonts w:ascii="Kz Times New Roman" w:hAnsi="Kz Times New Roman"/>
          <w:lang w:val="ru-MO"/>
        </w:rPr>
        <w:t xml:space="preserve">Тираж ... </w:t>
      </w:r>
      <w:proofErr w:type="gramStart"/>
      <w:r w:rsidRPr="002517A0">
        <w:rPr>
          <w:rFonts w:ascii="Kz Times New Roman" w:hAnsi="Kz Times New Roman"/>
          <w:lang w:val="ru-MO"/>
        </w:rPr>
        <w:t>дана</w:t>
      </w:r>
      <w:proofErr w:type="gramEnd"/>
      <w:r w:rsidRPr="002517A0">
        <w:rPr>
          <w:rFonts w:ascii="Kz Times New Roman" w:hAnsi="Kz Times New Roman"/>
          <w:lang w:val="ru-MO"/>
        </w:rPr>
        <w:t>. Тапсырыс №---*</w:t>
      </w:r>
    </w:p>
    <w:p w:rsidR="00231E67" w:rsidRPr="002517A0" w:rsidRDefault="00231E67" w:rsidP="00C10E7F">
      <w:pPr>
        <w:jc w:val="center"/>
        <w:rPr>
          <w:rFonts w:ascii="Kz Times New Roman" w:hAnsi="Kz Times New Roman"/>
          <w:lang w:val="ru-MO"/>
        </w:rPr>
      </w:pPr>
    </w:p>
    <w:p w:rsidR="00231E67" w:rsidRPr="002517A0" w:rsidRDefault="00231E67" w:rsidP="00C10E7F">
      <w:pPr>
        <w:jc w:val="center"/>
        <w:rPr>
          <w:rFonts w:ascii="Kz Times New Roman" w:hAnsi="Kz Times New Roman"/>
          <w:lang w:val="ru-MO"/>
        </w:rPr>
      </w:pPr>
    </w:p>
    <w:p w:rsidR="00231E67" w:rsidRPr="002517A0" w:rsidRDefault="00231E67" w:rsidP="00C10E7F">
      <w:pPr>
        <w:jc w:val="center"/>
        <w:rPr>
          <w:rFonts w:ascii="Kz Times New Roman" w:hAnsi="Kz Times New Roman"/>
          <w:lang w:val="ru-MO"/>
        </w:rPr>
      </w:pPr>
    </w:p>
    <w:p w:rsidR="00231E67" w:rsidRPr="002517A0" w:rsidRDefault="00231E67" w:rsidP="00C10E7F">
      <w:pPr>
        <w:jc w:val="center"/>
        <w:rPr>
          <w:rFonts w:ascii="Kz Times New Roman" w:hAnsi="Kz Times New Roman"/>
          <w:lang w:val="ru-MO"/>
        </w:rPr>
      </w:pPr>
    </w:p>
    <w:p w:rsidR="00231E67" w:rsidRPr="002517A0" w:rsidRDefault="00231E67" w:rsidP="00C10E7F">
      <w:pPr>
        <w:jc w:val="center"/>
        <w:rPr>
          <w:rFonts w:ascii="Kz Times New Roman" w:hAnsi="Kz Times New Roman"/>
          <w:lang w:val="ru-MO"/>
        </w:rPr>
      </w:pPr>
    </w:p>
    <w:p w:rsidR="00231E67" w:rsidRPr="002517A0" w:rsidRDefault="00231E67" w:rsidP="00C10E7F">
      <w:pPr>
        <w:jc w:val="center"/>
        <w:rPr>
          <w:rFonts w:ascii="Kz Times New Roman" w:hAnsi="Kz Times New Roman"/>
          <w:lang w:val="ru-MO"/>
        </w:rPr>
      </w:pPr>
    </w:p>
    <w:p w:rsidR="00231E67" w:rsidRPr="002517A0" w:rsidRDefault="00231E67" w:rsidP="00C10E7F">
      <w:pPr>
        <w:jc w:val="center"/>
        <w:rPr>
          <w:rFonts w:ascii="Kz Times New Roman" w:hAnsi="Kz Times New Roman"/>
          <w:lang w:val="ru-MO"/>
        </w:rPr>
      </w:pPr>
    </w:p>
    <w:p w:rsidR="00231E67" w:rsidRPr="002517A0" w:rsidRDefault="00231E67" w:rsidP="00C10E7F">
      <w:pPr>
        <w:jc w:val="center"/>
        <w:rPr>
          <w:rFonts w:ascii="Kz Times New Roman" w:hAnsi="Kz Times New Roman"/>
          <w:lang w:val="ru-MO"/>
        </w:rPr>
      </w:pPr>
      <w:r w:rsidRPr="002517A0">
        <w:rPr>
          <w:rFonts w:ascii="Kz Times New Roman" w:hAnsi="Kz Times New Roman"/>
          <w:lang w:val="ru-MO"/>
        </w:rPr>
        <w:sym w:font="Symbol" w:char="00D3"/>
      </w:r>
      <w:r w:rsidRPr="002517A0">
        <w:rPr>
          <w:rFonts w:ascii="Kz Times New Roman" w:hAnsi="Kz Times New Roman"/>
          <w:lang w:val="ru-MO"/>
        </w:rPr>
        <w:t xml:space="preserve"> М.Әуезов атындағы </w:t>
      </w:r>
      <w:proofErr w:type="gramStart"/>
      <w:r w:rsidRPr="002517A0">
        <w:rPr>
          <w:rFonts w:ascii="Kz Times New Roman" w:hAnsi="Kz Times New Roman"/>
          <w:lang w:val="ru-MO"/>
        </w:rPr>
        <w:t>ОҚМУ</w:t>
      </w:r>
      <w:proofErr w:type="gramEnd"/>
      <w:r w:rsidRPr="002517A0">
        <w:rPr>
          <w:rFonts w:ascii="Kz Times New Roman" w:hAnsi="Kz Times New Roman"/>
          <w:lang w:val="ru-MO"/>
        </w:rPr>
        <w:t xml:space="preserve"> баспасы</w:t>
      </w:r>
    </w:p>
    <w:p w:rsidR="00231E67" w:rsidRPr="002517A0" w:rsidRDefault="00231E67" w:rsidP="00C10E7F">
      <w:pPr>
        <w:jc w:val="center"/>
        <w:rPr>
          <w:rFonts w:ascii="Kz Times New Roman" w:hAnsi="Kz Times New Roman"/>
          <w:lang w:val="ru-MO"/>
        </w:rPr>
      </w:pPr>
    </w:p>
    <w:p w:rsidR="00231E67" w:rsidRPr="002517A0" w:rsidRDefault="00231E67" w:rsidP="00C10E7F">
      <w:pPr>
        <w:jc w:val="center"/>
        <w:rPr>
          <w:rFonts w:ascii="Kz Times New Roman" w:hAnsi="Kz Times New Roman"/>
          <w:lang w:val="ru-MO"/>
        </w:rPr>
      </w:pPr>
    </w:p>
    <w:p w:rsidR="00231E67" w:rsidRPr="002517A0" w:rsidRDefault="00231E67" w:rsidP="00C10E7F">
      <w:pPr>
        <w:jc w:val="center"/>
        <w:rPr>
          <w:rFonts w:ascii="Kz Times New Roman" w:hAnsi="Kz Times New Roman"/>
          <w:lang w:val="ru-MO"/>
        </w:rPr>
      </w:pPr>
    </w:p>
    <w:p w:rsidR="00231E67" w:rsidRPr="002517A0" w:rsidRDefault="00231E67" w:rsidP="00C10E7F">
      <w:pPr>
        <w:ind w:firstLine="708"/>
        <w:jc w:val="center"/>
        <w:rPr>
          <w:lang w:val="kk-KZ"/>
        </w:rPr>
      </w:pPr>
      <w:r w:rsidRPr="002517A0">
        <w:rPr>
          <w:rFonts w:ascii="Kz Times New Roman" w:hAnsi="Kz Times New Roman"/>
          <w:lang w:val="ru-MO"/>
        </w:rPr>
        <w:t xml:space="preserve">М.Әуезов атындағы </w:t>
      </w:r>
      <w:proofErr w:type="gramStart"/>
      <w:r w:rsidRPr="002517A0">
        <w:rPr>
          <w:rFonts w:ascii="Kz Times New Roman" w:hAnsi="Kz Times New Roman"/>
          <w:lang w:val="ru-MO"/>
        </w:rPr>
        <w:t>ОҚМУ</w:t>
      </w:r>
      <w:proofErr w:type="gramEnd"/>
      <w:r w:rsidRPr="002517A0">
        <w:rPr>
          <w:rFonts w:ascii="Kz Times New Roman" w:hAnsi="Kz Times New Roman"/>
          <w:lang w:val="ru-MO"/>
        </w:rPr>
        <w:t xml:space="preserve"> баспа орталығы, Шымкент қаласы, Тәуке хан даңғылы, 5.</w:t>
      </w:r>
    </w:p>
    <w:p w:rsidR="00231E67" w:rsidRPr="002517A0" w:rsidRDefault="00231E67" w:rsidP="00C10E7F">
      <w:pPr>
        <w:tabs>
          <w:tab w:val="left" w:pos="1620"/>
        </w:tabs>
        <w:ind w:firstLine="540"/>
        <w:jc w:val="both"/>
        <w:rPr>
          <w:lang w:val="kk-KZ"/>
        </w:rPr>
      </w:pPr>
    </w:p>
    <w:p w:rsidR="0066511A" w:rsidRPr="002517A0" w:rsidRDefault="0066511A" w:rsidP="00C10E7F">
      <w:pPr>
        <w:rPr>
          <w:lang w:val="kk-KZ"/>
        </w:rPr>
      </w:pPr>
    </w:p>
    <w:p w:rsidR="00D52B3B" w:rsidRPr="002517A0" w:rsidRDefault="00D52B3B" w:rsidP="00C10E7F">
      <w:pPr>
        <w:rPr>
          <w:lang w:val="kk-KZ"/>
        </w:rPr>
      </w:pPr>
    </w:p>
    <w:p w:rsidR="00D52B3B" w:rsidRPr="002517A0" w:rsidRDefault="00D52B3B" w:rsidP="00C10E7F">
      <w:pPr>
        <w:rPr>
          <w:lang w:val="kk-KZ"/>
        </w:rPr>
      </w:pPr>
    </w:p>
    <w:p w:rsidR="00D52B3B" w:rsidRPr="002517A0" w:rsidRDefault="00D52B3B" w:rsidP="00C10E7F">
      <w:pPr>
        <w:rPr>
          <w:lang w:val="kk-KZ"/>
        </w:rPr>
      </w:pPr>
    </w:p>
    <w:p w:rsidR="00D52B3B" w:rsidRPr="002517A0" w:rsidRDefault="00D52B3B" w:rsidP="00C10E7F">
      <w:pPr>
        <w:rPr>
          <w:lang w:val="kk-KZ"/>
        </w:rPr>
      </w:pPr>
    </w:p>
    <w:p w:rsidR="00D52B3B" w:rsidRPr="002517A0" w:rsidRDefault="00D52B3B" w:rsidP="00C10E7F">
      <w:pPr>
        <w:rPr>
          <w:lang w:val="kk-KZ"/>
        </w:rPr>
      </w:pPr>
    </w:p>
    <w:p w:rsidR="00D52B3B" w:rsidRPr="002517A0"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sectPr w:rsidR="00D52B3B" w:rsidSect="00C10E7F">
      <w:footerReference w:type="default" r:id="rId16"/>
      <w:pgSz w:w="11906" w:h="16838"/>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4AB" w:rsidRDefault="005154AB" w:rsidP="00D52B3B">
      <w:r>
        <w:separator/>
      </w:r>
    </w:p>
  </w:endnote>
  <w:endnote w:type="continuationSeparator" w:id="0">
    <w:p w:rsidR="005154AB" w:rsidRDefault="005154AB" w:rsidP="00D52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Kz Times New Roman">
    <w:altName w:val="Times New Roman"/>
    <w:charset w:val="CC"/>
    <w:family w:val="roman"/>
    <w:pitch w:val="variable"/>
    <w:sig w:usb0="A0003AAF" w:usb1="4000387A" w:usb2="00000020" w:usb3="00000000" w:csb0="000001FF" w:csb1="00000000"/>
  </w:font>
  <w:font w:name="Allegro BT">
    <w:altName w:val="Courier New"/>
    <w:charset w:val="00"/>
    <w:family w:val="decorative"/>
    <w:pitch w:val="variable"/>
    <w:sig w:usb0="00000087"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41865"/>
      <w:docPartObj>
        <w:docPartGallery w:val="Page Numbers (Bottom of Page)"/>
        <w:docPartUnique/>
      </w:docPartObj>
    </w:sdtPr>
    <w:sdtContent>
      <w:p w:rsidR="002F0839" w:rsidRDefault="002F0839">
        <w:pPr>
          <w:pStyle w:val="afa"/>
          <w:jc w:val="center"/>
        </w:pPr>
        <w:r>
          <w:fldChar w:fldCharType="begin"/>
        </w:r>
        <w:r>
          <w:instrText xml:space="preserve"> PAGE   \* MERGEFORMAT </w:instrText>
        </w:r>
        <w:r>
          <w:fldChar w:fldCharType="separate"/>
        </w:r>
        <w:r w:rsidR="002517A0">
          <w:rPr>
            <w:noProof/>
          </w:rPr>
          <w:t>4</w:t>
        </w:r>
        <w:r>
          <w:rPr>
            <w:noProof/>
          </w:rPr>
          <w:fldChar w:fldCharType="end"/>
        </w:r>
      </w:p>
    </w:sdtContent>
  </w:sdt>
  <w:p w:rsidR="002F0839" w:rsidRDefault="002F0839">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4AB" w:rsidRDefault="005154AB" w:rsidP="00D52B3B">
      <w:r>
        <w:separator/>
      </w:r>
    </w:p>
  </w:footnote>
  <w:footnote w:type="continuationSeparator" w:id="0">
    <w:p w:rsidR="005154AB" w:rsidRDefault="005154AB" w:rsidP="00D52B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1B0F784"/>
    <w:lvl w:ilvl="0">
      <w:numFmt w:val="bullet"/>
      <w:lvlText w:val="*"/>
      <w:lvlJc w:val="left"/>
    </w:lvl>
  </w:abstractNum>
  <w:abstractNum w:abstractNumId="1">
    <w:nsid w:val="03B851E7"/>
    <w:multiLevelType w:val="hybridMultilevel"/>
    <w:tmpl w:val="87867F20"/>
    <w:lvl w:ilvl="0" w:tplc="18443BB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700342F"/>
    <w:multiLevelType w:val="hybridMultilevel"/>
    <w:tmpl w:val="9D8C8F28"/>
    <w:lvl w:ilvl="0" w:tplc="1072249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08567F06"/>
    <w:multiLevelType w:val="hybridMultilevel"/>
    <w:tmpl w:val="A588F16E"/>
    <w:lvl w:ilvl="0" w:tplc="BB506DEA">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765269"/>
    <w:multiLevelType w:val="hybridMultilevel"/>
    <w:tmpl w:val="9DDA23A6"/>
    <w:lvl w:ilvl="0" w:tplc="520E677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0F3210F1"/>
    <w:multiLevelType w:val="hybridMultilevel"/>
    <w:tmpl w:val="25B01634"/>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nsid w:val="12642871"/>
    <w:multiLevelType w:val="hybridMultilevel"/>
    <w:tmpl w:val="BF28DFE2"/>
    <w:lvl w:ilvl="0" w:tplc="2454FE9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198A694A"/>
    <w:multiLevelType w:val="hybridMultilevel"/>
    <w:tmpl w:val="BF469280"/>
    <w:lvl w:ilvl="0" w:tplc="953A3EEE">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
    <w:nsid w:val="1BBE7AD5"/>
    <w:multiLevelType w:val="hybridMultilevel"/>
    <w:tmpl w:val="AAAC1762"/>
    <w:lvl w:ilvl="0" w:tplc="D5A0D7F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1FC74C41"/>
    <w:multiLevelType w:val="hybridMultilevel"/>
    <w:tmpl w:val="33E427FA"/>
    <w:lvl w:ilvl="0" w:tplc="5680BF2A">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0">
    <w:nsid w:val="21D820D6"/>
    <w:multiLevelType w:val="hybridMultilevel"/>
    <w:tmpl w:val="2FF8C920"/>
    <w:lvl w:ilvl="0" w:tplc="0DBC691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28A91366"/>
    <w:multiLevelType w:val="hybridMultilevel"/>
    <w:tmpl w:val="CEEA768C"/>
    <w:lvl w:ilvl="0" w:tplc="BB506DE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2A90012A"/>
    <w:multiLevelType w:val="hybridMultilevel"/>
    <w:tmpl w:val="0F4E76DE"/>
    <w:lvl w:ilvl="0" w:tplc="60FE7C4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2B807B5F"/>
    <w:multiLevelType w:val="hybridMultilevel"/>
    <w:tmpl w:val="8A10FF00"/>
    <w:lvl w:ilvl="0" w:tplc="6EA8B5A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2CB85059"/>
    <w:multiLevelType w:val="hybridMultilevel"/>
    <w:tmpl w:val="DA9EA242"/>
    <w:lvl w:ilvl="0" w:tplc="6B46D08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356E7F2C"/>
    <w:multiLevelType w:val="hybridMultilevel"/>
    <w:tmpl w:val="E3862458"/>
    <w:lvl w:ilvl="0" w:tplc="BB506DE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381A0ED9"/>
    <w:multiLevelType w:val="hybridMultilevel"/>
    <w:tmpl w:val="E892BCCC"/>
    <w:lvl w:ilvl="0" w:tplc="3F1A1A2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3C3F724A"/>
    <w:multiLevelType w:val="hybridMultilevel"/>
    <w:tmpl w:val="3F5C14B0"/>
    <w:lvl w:ilvl="0" w:tplc="F57E9CC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3CD32A14"/>
    <w:multiLevelType w:val="singleLevel"/>
    <w:tmpl w:val="EAAEDC92"/>
    <w:lvl w:ilvl="0">
      <w:start w:val="1"/>
      <w:numFmt w:val="decimal"/>
      <w:lvlText w:val="%1."/>
      <w:legacy w:legacy="1" w:legacySpace="0" w:legacyIndent="310"/>
      <w:lvlJc w:val="left"/>
      <w:rPr>
        <w:rFonts w:ascii="Times New Roman" w:hAnsi="Times New Roman" w:cs="Times New Roman" w:hint="default"/>
      </w:rPr>
    </w:lvl>
  </w:abstractNum>
  <w:abstractNum w:abstractNumId="19">
    <w:nsid w:val="3D4D7D62"/>
    <w:multiLevelType w:val="hybridMultilevel"/>
    <w:tmpl w:val="F2821AD4"/>
    <w:lvl w:ilvl="0" w:tplc="BB506DE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3E2E2316"/>
    <w:multiLevelType w:val="hybridMultilevel"/>
    <w:tmpl w:val="6B7020FA"/>
    <w:lvl w:ilvl="0" w:tplc="E8E05B78">
      <w:start w:val="1"/>
      <w:numFmt w:val="decimal"/>
      <w:lvlText w:val="%1. "/>
      <w:lvlJc w:val="left"/>
      <w:pPr>
        <w:ind w:left="1134" w:hanging="283"/>
      </w:pPr>
      <w:rPr>
        <w:rFonts w:ascii="Times New Roman" w:hAnsi="Times New Roman" w:hint="default"/>
        <w:b w:val="0"/>
        <w:i w:val="0"/>
        <w:sz w:val="24"/>
        <w:szCs w:val="24"/>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1872AB9"/>
    <w:multiLevelType w:val="hybridMultilevel"/>
    <w:tmpl w:val="75604B68"/>
    <w:lvl w:ilvl="0" w:tplc="242C05C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2">
    <w:nsid w:val="443A1E04"/>
    <w:multiLevelType w:val="hybridMultilevel"/>
    <w:tmpl w:val="17183348"/>
    <w:lvl w:ilvl="0" w:tplc="7230320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44BC1644"/>
    <w:multiLevelType w:val="hybridMultilevel"/>
    <w:tmpl w:val="4CF47B52"/>
    <w:lvl w:ilvl="0" w:tplc="BB506DE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45505DC5"/>
    <w:multiLevelType w:val="hybridMultilevel"/>
    <w:tmpl w:val="9AF642D4"/>
    <w:lvl w:ilvl="0" w:tplc="E83AACB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nsid w:val="473A509F"/>
    <w:multiLevelType w:val="hybridMultilevel"/>
    <w:tmpl w:val="5798E6B2"/>
    <w:lvl w:ilvl="0" w:tplc="BB506DE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482F6B31"/>
    <w:multiLevelType w:val="hybridMultilevel"/>
    <w:tmpl w:val="9F02A47C"/>
    <w:lvl w:ilvl="0" w:tplc="D88CF29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nsid w:val="49F326D5"/>
    <w:multiLevelType w:val="singleLevel"/>
    <w:tmpl w:val="969C88D4"/>
    <w:lvl w:ilvl="0">
      <w:start w:val="1"/>
      <w:numFmt w:val="decimal"/>
      <w:lvlText w:val="%1. "/>
      <w:legacy w:legacy="1" w:legacySpace="0" w:legacyIndent="283"/>
      <w:lvlJc w:val="left"/>
      <w:pPr>
        <w:ind w:left="1134" w:hanging="283"/>
      </w:pPr>
      <w:rPr>
        <w:rFonts w:ascii="Times New Roman" w:hAnsi="Times New Roman" w:hint="default"/>
        <w:b w:val="0"/>
        <w:i w:val="0"/>
        <w:sz w:val="24"/>
        <w:szCs w:val="24"/>
        <w:u w:val="none"/>
      </w:rPr>
    </w:lvl>
  </w:abstractNum>
  <w:abstractNum w:abstractNumId="28">
    <w:nsid w:val="50576AFB"/>
    <w:multiLevelType w:val="hybridMultilevel"/>
    <w:tmpl w:val="66D68258"/>
    <w:lvl w:ilvl="0" w:tplc="93D6FF6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55B24515"/>
    <w:multiLevelType w:val="hybridMultilevel"/>
    <w:tmpl w:val="CAD02706"/>
    <w:lvl w:ilvl="0" w:tplc="01E05FB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nsid w:val="56A70F50"/>
    <w:multiLevelType w:val="hybridMultilevel"/>
    <w:tmpl w:val="CD18B142"/>
    <w:lvl w:ilvl="0" w:tplc="3516FB8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1">
    <w:nsid w:val="5B4E0569"/>
    <w:multiLevelType w:val="hybridMultilevel"/>
    <w:tmpl w:val="378A257E"/>
    <w:lvl w:ilvl="0" w:tplc="BB506DE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nsid w:val="5DB827FE"/>
    <w:multiLevelType w:val="hybridMultilevel"/>
    <w:tmpl w:val="F7369A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FDC3F7B"/>
    <w:multiLevelType w:val="hybridMultilevel"/>
    <w:tmpl w:val="9080FE2E"/>
    <w:lvl w:ilvl="0" w:tplc="BB506DE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4">
    <w:nsid w:val="67852AA2"/>
    <w:multiLevelType w:val="singleLevel"/>
    <w:tmpl w:val="16E46B48"/>
    <w:lvl w:ilvl="0">
      <w:start w:val="1"/>
      <w:numFmt w:val="decimal"/>
      <w:lvlText w:val="%1)"/>
      <w:legacy w:legacy="1" w:legacySpace="0" w:legacyIndent="225"/>
      <w:lvlJc w:val="left"/>
      <w:rPr>
        <w:rFonts w:ascii="Times New Roman" w:hAnsi="Times New Roman" w:cs="Times New Roman" w:hint="default"/>
      </w:rPr>
    </w:lvl>
  </w:abstractNum>
  <w:abstractNum w:abstractNumId="35">
    <w:nsid w:val="6917707F"/>
    <w:multiLevelType w:val="hybridMultilevel"/>
    <w:tmpl w:val="0014597E"/>
    <w:lvl w:ilvl="0" w:tplc="BCF69B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9DB3632"/>
    <w:multiLevelType w:val="hybridMultilevel"/>
    <w:tmpl w:val="6E6698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DF769CE"/>
    <w:multiLevelType w:val="hybridMultilevel"/>
    <w:tmpl w:val="700C1386"/>
    <w:lvl w:ilvl="0" w:tplc="E480AA9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8">
    <w:nsid w:val="6F124982"/>
    <w:multiLevelType w:val="hybridMultilevel"/>
    <w:tmpl w:val="31F29794"/>
    <w:lvl w:ilvl="0" w:tplc="BB506DE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nsid w:val="73177928"/>
    <w:multiLevelType w:val="hybridMultilevel"/>
    <w:tmpl w:val="6780282A"/>
    <w:lvl w:ilvl="0" w:tplc="3C3A0B8C">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0">
    <w:nsid w:val="743F6618"/>
    <w:multiLevelType w:val="hybridMultilevel"/>
    <w:tmpl w:val="97FAB9F4"/>
    <w:lvl w:ilvl="0" w:tplc="3C5E630A">
      <w:start w:val="1"/>
      <w:numFmt w:val="decimal"/>
      <w:lvlText w:val="%1"/>
      <w:lvlJc w:val="left"/>
      <w:pPr>
        <w:ind w:left="720" w:hanging="360"/>
      </w:pPr>
      <w:rPr>
        <w:rFonts w:ascii="Times New Roman" w:eastAsia="Times New Roman" w:hAnsi="Times New Roman" w:cs="Times New Roman"/>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70D7742"/>
    <w:multiLevelType w:val="hybridMultilevel"/>
    <w:tmpl w:val="E10404D2"/>
    <w:lvl w:ilvl="0" w:tplc="27C87D78">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DD35C9A"/>
    <w:multiLevelType w:val="hybridMultilevel"/>
    <w:tmpl w:val="52A60BCC"/>
    <w:lvl w:ilvl="0" w:tplc="CBA4117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5"/>
  </w:num>
  <w:num w:numId="2">
    <w:abstractNumId w:val="40"/>
  </w:num>
  <w:num w:numId="3">
    <w:abstractNumId w:val="17"/>
  </w:num>
  <w:num w:numId="4">
    <w:abstractNumId w:val="24"/>
  </w:num>
  <w:num w:numId="5">
    <w:abstractNumId w:val="1"/>
  </w:num>
  <w:num w:numId="6">
    <w:abstractNumId w:val="27"/>
  </w:num>
  <w:num w:numId="7">
    <w:abstractNumId w:val="29"/>
  </w:num>
  <w:num w:numId="8">
    <w:abstractNumId w:val="18"/>
  </w:num>
  <w:num w:numId="9">
    <w:abstractNumId w:val="28"/>
  </w:num>
  <w:num w:numId="10">
    <w:abstractNumId w:val="7"/>
  </w:num>
  <w:num w:numId="11">
    <w:abstractNumId w:val="4"/>
  </w:num>
  <w:num w:numId="12">
    <w:abstractNumId w:val="8"/>
  </w:num>
  <w:num w:numId="13">
    <w:abstractNumId w:val="21"/>
  </w:num>
  <w:num w:numId="14">
    <w:abstractNumId w:val="32"/>
  </w:num>
  <w:num w:numId="15">
    <w:abstractNumId w:val="26"/>
  </w:num>
  <w:num w:numId="16">
    <w:abstractNumId w:val="6"/>
  </w:num>
  <w:num w:numId="17">
    <w:abstractNumId w:val="30"/>
  </w:num>
  <w:num w:numId="18">
    <w:abstractNumId w:val="37"/>
  </w:num>
  <w:num w:numId="19">
    <w:abstractNumId w:val="12"/>
  </w:num>
  <w:num w:numId="20">
    <w:abstractNumId w:val="16"/>
  </w:num>
  <w:num w:numId="21">
    <w:abstractNumId w:val="36"/>
  </w:num>
  <w:num w:numId="22">
    <w:abstractNumId w:val="10"/>
  </w:num>
  <w:num w:numId="23">
    <w:abstractNumId w:val="9"/>
  </w:num>
  <w:num w:numId="24">
    <w:abstractNumId w:val="3"/>
  </w:num>
  <w:num w:numId="25">
    <w:abstractNumId w:val="19"/>
  </w:num>
  <w:num w:numId="26">
    <w:abstractNumId w:val="33"/>
  </w:num>
  <w:num w:numId="27">
    <w:abstractNumId w:val="25"/>
  </w:num>
  <w:num w:numId="28">
    <w:abstractNumId w:val="15"/>
  </w:num>
  <w:num w:numId="29">
    <w:abstractNumId w:val="35"/>
  </w:num>
  <w:num w:numId="30">
    <w:abstractNumId w:val="23"/>
  </w:num>
  <w:num w:numId="31">
    <w:abstractNumId w:val="34"/>
  </w:num>
  <w:num w:numId="32">
    <w:abstractNumId w:val="31"/>
  </w:num>
  <w:num w:numId="33">
    <w:abstractNumId w:val="38"/>
  </w:num>
  <w:num w:numId="34">
    <w:abstractNumId w:val="11"/>
  </w:num>
  <w:num w:numId="35">
    <w:abstractNumId w:val="41"/>
  </w:num>
  <w:num w:numId="36">
    <w:abstractNumId w:val="14"/>
  </w:num>
  <w:num w:numId="37">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38">
    <w:abstractNumId w:val="22"/>
  </w:num>
  <w:num w:numId="39">
    <w:abstractNumId w:val="13"/>
  </w:num>
  <w:num w:numId="40">
    <w:abstractNumId w:val="39"/>
  </w:num>
  <w:num w:numId="41">
    <w:abstractNumId w:val="2"/>
  </w:num>
  <w:num w:numId="42">
    <w:abstractNumId w:val="42"/>
  </w:num>
  <w:num w:numId="43">
    <w:abstractNumId w:val="2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1E67"/>
    <w:rsid w:val="00001B34"/>
    <w:rsid w:val="00005D4A"/>
    <w:rsid w:val="000347CF"/>
    <w:rsid w:val="00042FBE"/>
    <w:rsid w:val="00045822"/>
    <w:rsid w:val="00047ADB"/>
    <w:rsid w:val="00052E45"/>
    <w:rsid w:val="00053569"/>
    <w:rsid w:val="000562A1"/>
    <w:rsid w:val="00057138"/>
    <w:rsid w:val="00057AFC"/>
    <w:rsid w:val="00071389"/>
    <w:rsid w:val="00074945"/>
    <w:rsid w:val="00074B21"/>
    <w:rsid w:val="00075B21"/>
    <w:rsid w:val="000862C2"/>
    <w:rsid w:val="000B23C6"/>
    <w:rsid w:val="000C6D38"/>
    <w:rsid w:val="000D00E6"/>
    <w:rsid w:val="000D08E7"/>
    <w:rsid w:val="000E2850"/>
    <w:rsid w:val="000E754F"/>
    <w:rsid w:val="00107DAD"/>
    <w:rsid w:val="00114781"/>
    <w:rsid w:val="00122CCE"/>
    <w:rsid w:val="00127120"/>
    <w:rsid w:val="00130EE0"/>
    <w:rsid w:val="00143443"/>
    <w:rsid w:val="00154C03"/>
    <w:rsid w:val="00165368"/>
    <w:rsid w:val="00165F10"/>
    <w:rsid w:val="00173671"/>
    <w:rsid w:val="00180F1B"/>
    <w:rsid w:val="00187A01"/>
    <w:rsid w:val="001910DF"/>
    <w:rsid w:val="00196B75"/>
    <w:rsid w:val="001A2871"/>
    <w:rsid w:val="001A44B0"/>
    <w:rsid w:val="001A796F"/>
    <w:rsid w:val="001A7ABF"/>
    <w:rsid w:val="001B2DF6"/>
    <w:rsid w:val="001B4FEA"/>
    <w:rsid w:val="001D166C"/>
    <w:rsid w:val="001D3591"/>
    <w:rsid w:val="001D40A4"/>
    <w:rsid w:val="001E0F57"/>
    <w:rsid w:val="001E506A"/>
    <w:rsid w:val="001E5DA3"/>
    <w:rsid w:val="001F06F9"/>
    <w:rsid w:val="001F39D7"/>
    <w:rsid w:val="001F74F5"/>
    <w:rsid w:val="00203A75"/>
    <w:rsid w:val="0020738C"/>
    <w:rsid w:val="002159B1"/>
    <w:rsid w:val="00216EC1"/>
    <w:rsid w:val="00223318"/>
    <w:rsid w:val="00231E67"/>
    <w:rsid w:val="00231F5A"/>
    <w:rsid w:val="002517A0"/>
    <w:rsid w:val="00261386"/>
    <w:rsid w:val="002628F0"/>
    <w:rsid w:val="0026784B"/>
    <w:rsid w:val="00267F37"/>
    <w:rsid w:val="0027039A"/>
    <w:rsid w:val="00270702"/>
    <w:rsid w:val="002846F0"/>
    <w:rsid w:val="002848D5"/>
    <w:rsid w:val="00284F20"/>
    <w:rsid w:val="002859A0"/>
    <w:rsid w:val="002861C0"/>
    <w:rsid w:val="00286CA0"/>
    <w:rsid w:val="00294062"/>
    <w:rsid w:val="002A42A9"/>
    <w:rsid w:val="002A4ABD"/>
    <w:rsid w:val="002B02F1"/>
    <w:rsid w:val="002B5978"/>
    <w:rsid w:val="002C083B"/>
    <w:rsid w:val="002C38A2"/>
    <w:rsid w:val="002D77AE"/>
    <w:rsid w:val="002E280A"/>
    <w:rsid w:val="002E2BC4"/>
    <w:rsid w:val="002E346F"/>
    <w:rsid w:val="002F0839"/>
    <w:rsid w:val="002F3363"/>
    <w:rsid w:val="002F52B8"/>
    <w:rsid w:val="00304E1D"/>
    <w:rsid w:val="00305FD1"/>
    <w:rsid w:val="00343E9C"/>
    <w:rsid w:val="00352018"/>
    <w:rsid w:val="00352F40"/>
    <w:rsid w:val="00364E2D"/>
    <w:rsid w:val="003703B6"/>
    <w:rsid w:val="00375BF0"/>
    <w:rsid w:val="00380569"/>
    <w:rsid w:val="00383E02"/>
    <w:rsid w:val="003877BE"/>
    <w:rsid w:val="00393612"/>
    <w:rsid w:val="003A13E9"/>
    <w:rsid w:val="003A2FD0"/>
    <w:rsid w:val="003A5A07"/>
    <w:rsid w:val="003B3BE5"/>
    <w:rsid w:val="003C3730"/>
    <w:rsid w:val="003D66DF"/>
    <w:rsid w:val="003D794B"/>
    <w:rsid w:val="003E3ED4"/>
    <w:rsid w:val="003F02B8"/>
    <w:rsid w:val="003F2A5F"/>
    <w:rsid w:val="003F462D"/>
    <w:rsid w:val="003F6072"/>
    <w:rsid w:val="00400CCD"/>
    <w:rsid w:val="0040104F"/>
    <w:rsid w:val="00413D30"/>
    <w:rsid w:val="00426314"/>
    <w:rsid w:val="00437403"/>
    <w:rsid w:val="00441B36"/>
    <w:rsid w:val="00446C96"/>
    <w:rsid w:val="00460D51"/>
    <w:rsid w:val="00467D68"/>
    <w:rsid w:val="0047056B"/>
    <w:rsid w:val="004735FF"/>
    <w:rsid w:val="00485227"/>
    <w:rsid w:val="004A05DA"/>
    <w:rsid w:val="004A0ED6"/>
    <w:rsid w:val="004A24E2"/>
    <w:rsid w:val="004B2E2D"/>
    <w:rsid w:val="004C2DEC"/>
    <w:rsid w:val="004D1CCD"/>
    <w:rsid w:val="004D34E8"/>
    <w:rsid w:val="004D7D48"/>
    <w:rsid w:val="004F5070"/>
    <w:rsid w:val="00501113"/>
    <w:rsid w:val="0051313C"/>
    <w:rsid w:val="00513559"/>
    <w:rsid w:val="005135AC"/>
    <w:rsid w:val="005154AB"/>
    <w:rsid w:val="00516819"/>
    <w:rsid w:val="00545F76"/>
    <w:rsid w:val="00546B2E"/>
    <w:rsid w:val="00560675"/>
    <w:rsid w:val="00567F7B"/>
    <w:rsid w:val="00574791"/>
    <w:rsid w:val="0058447A"/>
    <w:rsid w:val="00586EF4"/>
    <w:rsid w:val="00597077"/>
    <w:rsid w:val="005B6504"/>
    <w:rsid w:val="005C6164"/>
    <w:rsid w:val="005C694A"/>
    <w:rsid w:val="005D01F5"/>
    <w:rsid w:val="005D20FF"/>
    <w:rsid w:val="005D2E7A"/>
    <w:rsid w:val="006033A4"/>
    <w:rsid w:val="00610D11"/>
    <w:rsid w:val="006331B0"/>
    <w:rsid w:val="006374C5"/>
    <w:rsid w:val="00641092"/>
    <w:rsid w:val="00644E87"/>
    <w:rsid w:val="006511DA"/>
    <w:rsid w:val="00654233"/>
    <w:rsid w:val="00654EDA"/>
    <w:rsid w:val="00655DC3"/>
    <w:rsid w:val="00657748"/>
    <w:rsid w:val="00660031"/>
    <w:rsid w:val="0066511A"/>
    <w:rsid w:val="00665E44"/>
    <w:rsid w:val="00684179"/>
    <w:rsid w:val="006843CB"/>
    <w:rsid w:val="006A16AB"/>
    <w:rsid w:val="006A18C2"/>
    <w:rsid w:val="006A2C08"/>
    <w:rsid w:val="006B18A7"/>
    <w:rsid w:val="006D349C"/>
    <w:rsid w:val="006D62D5"/>
    <w:rsid w:val="006E694D"/>
    <w:rsid w:val="006E7777"/>
    <w:rsid w:val="006F0B50"/>
    <w:rsid w:val="006F4972"/>
    <w:rsid w:val="006F7B17"/>
    <w:rsid w:val="00701F10"/>
    <w:rsid w:val="00701F5C"/>
    <w:rsid w:val="00716B35"/>
    <w:rsid w:val="007339DD"/>
    <w:rsid w:val="00746476"/>
    <w:rsid w:val="0075186D"/>
    <w:rsid w:val="00751DB0"/>
    <w:rsid w:val="007561D0"/>
    <w:rsid w:val="00771EBB"/>
    <w:rsid w:val="00776AE5"/>
    <w:rsid w:val="00781270"/>
    <w:rsid w:val="00786F23"/>
    <w:rsid w:val="007A46F4"/>
    <w:rsid w:val="007A4D67"/>
    <w:rsid w:val="007A66BF"/>
    <w:rsid w:val="007B001D"/>
    <w:rsid w:val="007B6CAC"/>
    <w:rsid w:val="007C3F15"/>
    <w:rsid w:val="007C4D4A"/>
    <w:rsid w:val="007D24B1"/>
    <w:rsid w:val="007E0AA1"/>
    <w:rsid w:val="007E117D"/>
    <w:rsid w:val="007E134B"/>
    <w:rsid w:val="007E3B78"/>
    <w:rsid w:val="007E4421"/>
    <w:rsid w:val="007E5748"/>
    <w:rsid w:val="007E5F11"/>
    <w:rsid w:val="007F1FA6"/>
    <w:rsid w:val="007F2BE3"/>
    <w:rsid w:val="008001A7"/>
    <w:rsid w:val="0080660D"/>
    <w:rsid w:val="0081457B"/>
    <w:rsid w:val="0082110E"/>
    <w:rsid w:val="00822473"/>
    <w:rsid w:val="00831411"/>
    <w:rsid w:val="00831721"/>
    <w:rsid w:val="008378AB"/>
    <w:rsid w:val="00846CB0"/>
    <w:rsid w:val="00847953"/>
    <w:rsid w:val="0086142A"/>
    <w:rsid w:val="0088098B"/>
    <w:rsid w:val="0088216E"/>
    <w:rsid w:val="00894A1B"/>
    <w:rsid w:val="008B7D72"/>
    <w:rsid w:val="008C53ED"/>
    <w:rsid w:val="00900C20"/>
    <w:rsid w:val="00901A13"/>
    <w:rsid w:val="00902EDF"/>
    <w:rsid w:val="009044AF"/>
    <w:rsid w:val="00921090"/>
    <w:rsid w:val="0092726B"/>
    <w:rsid w:val="00927BED"/>
    <w:rsid w:val="00951FF6"/>
    <w:rsid w:val="00952936"/>
    <w:rsid w:val="009613B7"/>
    <w:rsid w:val="00962DB8"/>
    <w:rsid w:val="00963E17"/>
    <w:rsid w:val="009769F0"/>
    <w:rsid w:val="009870A2"/>
    <w:rsid w:val="0098754E"/>
    <w:rsid w:val="0099033D"/>
    <w:rsid w:val="009923DA"/>
    <w:rsid w:val="00992BF0"/>
    <w:rsid w:val="009A7D8E"/>
    <w:rsid w:val="009C791E"/>
    <w:rsid w:val="009F0F1E"/>
    <w:rsid w:val="009F4414"/>
    <w:rsid w:val="009F6101"/>
    <w:rsid w:val="009F65EC"/>
    <w:rsid w:val="009F6904"/>
    <w:rsid w:val="00A25586"/>
    <w:rsid w:val="00A33F6F"/>
    <w:rsid w:val="00A51170"/>
    <w:rsid w:val="00A56B00"/>
    <w:rsid w:val="00A61404"/>
    <w:rsid w:val="00A62AE6"/>
    <w:rsid w:val="00A720C7"/>
    <w:rsid w:val="00A72DE5"/>
    <w:rsid w:val="00A85D86"/>
    <w:rsid w:val="00A9232E"/>
    <w:rsid w:val="00A930A7"/>
    <w:rsid w:val="00A943D4"/>
    <w:rsid w:val="00A9697A"/>
    <w:rsid w:val="00AA07F0"/>
    <w:rsid w:val="00AA7F1D"/>
    <w:rsid w:val="00AB2721"/>
    <w:rsid w:val="00AB3085"/>
    <w:rsid w:val="00AC3DB8"/>
    <w:rsid w:val="00AD0040"/>
    <w:rsid w:val="00AD338A"/>
    <w:rsid w:val="00AE43B8"/>
    <w:rsid w:val="00AF51AE"/>
    <w:rsid w:val="00AF53A0"/>
    <w:rsid w:val="00AF64B7"/>
    <w:rsid w:val="00B01CBA"/>
    <w:rsid w:val="00B06CD2"/>
    <w:rsid w:val="00B11F9A"/>
    <w:rsid w:val="00B157E1"/>
    <w:rsid w:val="00B31261"/>
    <w:rsid w:val="00B333BA"/>
    <w:rsid w:val="00B336ED"/>
    <w:rsid w:val="00B33D7D"/>
    <w:rsid w:val="00B45F6B"/>
    <w:rsid w:val="00B45F72"/>
    <w:rsid w:val="00B47B62"/>
    <w:rsid w:val="00B578BF"/>
    <w:rsid w:val="00B734C0"/>
    <w:rsid w:val="00B74F41"/>
    <w:rsid w:val="00B81DE1"/>
    <w:rsid w:val="00B96371"/>
    <w:rsid w:val="00B97D49"/>
    <w:rsid w:val="00BA13CA"/>
    <w:rsid w:val="00BA37A2"/>
    <w:rsid w:val="00BA75D5"/>
    <w:rsid w:val="00BB1DAD"/>
    <w:rsid w:val="00BB1FB7"/>
    <w:rsid w:val="00BB5E78"/>
    <w:rsid w:val="00BC0334"/>
    <w:rsid w:val="00BC41C3"/>
    <w:rsid w:val="00BE0AA9"/>
    <w:rsid w:val="00BF7A32"/>
    <w:rsid w:val="00C00F51"/>
    <w:rsid w:val="00C10E7F"/>
    <w:rsid w:val="00C174A5"/>
    <w:rsid w:val="00C2622D"/>
    <w:rsid w:val="00C37911"/>
    <w:rsid w:val="00C41F86"/>
    <w:rsid w:val="00C4327F"/>
    <w:rsid w:val="00C50ACB"/>
    <w:rsid w:val="00C567C7"/>
    <w:rsid w:val="00C63981"/>
    <w:rsid w:val="00C64C70"/>
    <w:rsid w:val="00C719EF"/>
    <w:rsid w:val="00C73B5C"/>
    <w:rsid w:val="00C80851"/>
    <w:rsid w:val="00C96276"/>
    <w:rsid w:val="00CA3651"/>
    <w:rsid w:val="00CA619E"/>
    <w:rsid w:val="00CB1341"/>
    <w:rsid w:val="00CB2EBE"/>
    <w:rsid w:val="00CB4549"/>
    <w:rsid w:val="00CC129E"/>
    <w:rsid w:val="00CC4592"/>
    <w:rsid w:val="00CD4516"/>
    <w:rsid w:val="00CE7ECD"/>
    <w:rsid w:val="00D03C1F"/>
    <w:rsid w:val="00D12F17"/>
    <w:rsid w:val="00D1597F"/>
    <w:rsid w:val="00D2562D"/>
    <w:rsid w:val="00D378B0"/>
    <w:rsid w:val="00D42144"/>
    <w:rsid w:val="00D52B3B"/>
    <w:rsid w:val="00D56C34"/>
    <w:rsid w:val="00D674F8"/>
    <w:rsid w:val="00D77A15"/>
    <w:rsid w:val="00D9425C"/>
    <w:rsid w:val="00D963E7"/>
    <w:rsid w:val="00DA0063"/>
    <w:rsid w:val="00DA048B"/>
    <w:rsid w:val="00DA5A62"/>
    <w:rsid w:val="00DA7D4B"/>
    <w:rsid w:val="00DB28DE"/>
    <w:rsid w:val="00DD4F82"/>
    <w:rsid w:val="00DF165C"/>
    <w:rsid w:val="00DF636E"/>
    <w:rsid w:val="00E03209"/>
    <w:rsid w:val="00E10893"/>
    <w:rsid w:val="00E443DD"/>
    <w:rsid w:val="00E604A8"/>
    <w:rsid w:val="00E71685"/>
    <w:rsid w:val="00E83153"/>
    <w:rsid w:val="00E92D18"/>
    <w:rsid w:val="00EA0F14"/>
    <w:rsid w:val="00EA3A12"/>
    <w:rsid w:val="00EC1FAC"/>
    <w:rsid w:val="00ED77B2"/>
    <w:rsid w:val="00EF20D9"/>
    <w:rsid w:val="00EF2F6A"/>
    <w:rsid w:val="00F03850"/>
    <w:rsid w:val="00F0697B"/>
    <w:rsid w:val="00F22AB0"/>
    <w:rsid w:val="00F22E49"/>
    <w:rsid w:val="00F23A41"/>
    <w:rsid w:val="00F3239C"/>
    <w:rsid w:val="00F33540"/>
    <w:rsid w:val="00F4670D"/>
    <w:rsid w:val="00F62489"/>
    <w:rsid w:val="00F6466A"/>
    <w:rsid w:val="00F7415E"/>
    <w:rsid w:val="00F77EE4"/>
    <w:rsid w:val="00F835A3"/>
    <w:rsid w:val="00F85BD2"/>
    <w:rsid w:val="00F948F4"/>
    <w:rsid w:val="00F95A83"/>
    <w:rsid w:val="00FC05C4"/>
    <w:rsid w:val="00FC1115"/>
    <w:rsid w:val="00FD044D"/>
    <w:rsid w:val="00FE0D5B"/>
    <w:rsid w:val="00FF22C0"/>
    <w:rsid w:val="00FF2634"/>
    <w:rsid w:val="00FF4E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Normal (Web)"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E67"/>
    <w:pPr>
      <w:ind w:firstLine="0"/>
    </w:pPr>
    <w:rPr>
      <w:rFonts w:ascii="Times New Roman" w:eastAsia="Times New Roman" w:hAnsi="Times New Roman" w:cs="Times New Roman"/>
      <w:sz w:val="24"/>
      <w:szCs w:val="24"/>
      <w:lang w:val="ru-RU" w:eastAsia="ru-RU" w:bidi="ar-SA"/>
    </w:rPr>
  </w:style>
  <w:style w:type="paragraph" w:styleId="1">
    <w:name w:val="heading 1"/>
    <w:basedOn w:val="a"/>
    <w:next w:val="a"/>
    <w:link w:val="10"/>
    <w:qFormat/>
    <w:rsid w:val="00294062"/>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semiHidden/>
    <w:unhideWhenUsed/>
    <w:qFormat/>
    <w:rsid w:val="00294062"/>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rPr>
  </w:style>
  <w:style w:type="paragraph" w:styleId="3">
    <w:name w:val="heading 3"/>
    <w:basedOn w:val="a"/>
    <w:next w:val="a"/>
    <w:link w:val="30"/>
    <w:semiHidden/>
    <w:unhideWhenUsed/>
    <w:qFormat/>
    <w:rsid w:val="00294062"/>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rPr>
  </w:style>
  <w:style w:type="paragraph" w:styleId="4">
    <w:name w:val="heading 4"/>
    <w:basedOn w:val="a"/>
    <w:next w:val="a"/>
    <w:link w:val="40"/>
    <w:semiHidden/>
    <w:unhideWhenUsed/>
    <w:qFormat/>
    <w:rsid w:val="00294062"/>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rPr>
  </w:style>
  <w:style w:type="paragraph" w:styleId="5">
    <w:name w:val="heading 5"/>
    <w:basedOn w:val="a"/>
    <w:next w:val="a"/>
    <w:link w:val="50"/>
    <w:semiHidden/>
    <w:unhideWhenUsed/>
    <w:qFormat/>
    <w:rsid w:val="00294062"/>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0"/>
    <w:semiHidden/>
    <w:unhideWhenUsed/>
    <w:qFormat/>
    <w:rsid w:val="00294062"/>
    <w:pPr>
      <w:spacing w:before="280" w:after="100"/>
      <w:outlineLvl w:val="5"/>
    </w:pPr>
    <w:rPr>
      <w:rFonts w:asciiTheme="majorHAnsi" w:eastAsiaTheme="majorEastAsia" w:hAnsiTheme="majorHAnsi" w:cstheme="majorBidi"/>
      <w:i/>
      <w:iCs/>
      <w:color w:val="4F81BD" w:themeColor="accent1"/>
    </w:rPr>
  </w:style>
  <w:style w:type="paragraph" w:styleId="7">
    <w:name w:val="heading 7"/>
    <w:basedOn w:val="a"/>
    <w:next w:val="a"/>
    <w:link w:val="70"/>
    <w:semiHidden/>
    <w:unhideWhenUsed/>
    <w:qFormat/>
    <w:rsid w:val="00294062"/>
    <w:pPr>
      <w:spacing w:before="320" w:after="10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0"/>
    <w:semiHidden/>
    <w:unhideWhenUsed/>
    <w:qFormat/>
    <w:rsid w:val="00294062"/>
    <w:pPr>
      <w:spacing w:before="320" w:after="10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0"/>
    <w:semiHidden/>
    <w:unhideWhenUsed/>
    <w:qFormat/>
    <w:rsid w:val="00294062"/>
    <w:pPr>
      <w:spacing w:before="320" w:after="10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4062"/>
    <w:rPr>
      <w:rFonts w:asciiTheme="majorHAnsi" w:eastAsiaTheme="majorEastAsia" w:hAnsiTheme="majorHAnsi" w:cstheme="majorBidi"/>
      <w:b/>
      <w:bCs/>
      <w:color w:val="365F91" w:themeColor="accent1" w:themeShade="BF"/>
      <w:sz w:val="24"/>
      <w:szCs w:val="24"/>
    </w:rPr>
  </w:style>
  <w:style w:type="character" w:customStyle="1" w:styleId="20">
    <w:name w:val="Заголовок 2 Знак"/>
    <w:basedOn w:val="a0"/>
    <w:link w:val="2"/>
    <w:semiHidden/>
    <w:rsid w:val="00294062"/>
    <w:rPr>
      <w:rFonts w:asciiTheme="majorHAnsi" w:eastAsiaTheme="majorEastAsia" w:hAnsiTheme="majorHAnsi" w:cstheme="majorBidi"/>
      <w:color w:val="365F91" w:themeColor="accent1" w:themeShade="BF"/>
      <w:sz w:val="24"/>
      <w:szCs w:val="24"/>
    </w:rPr>
  </w:style>
  <w:style w:type="character" w:customStyle="1" w:styleId="30">
    <w:name w:val="Заголовок 3 Знак"/>
    <w:basedOn w:val="a0"/>
    <w:link w:val="3"/>
    <w:semiHidden/>
    <w:rsid w:val="00294062"/>
    <w:rPr>
      <w:rFonts w:asciiTheme="majorHAnsi" w:eastAsiaTheme="majorEastAsia" w:hAnsiTheme="majorHAnsi" w:cstheme="majorBidi"/>
      <w:color w:val="4F81BD" w:themeColor="accent1"/>
      <w:sz w:val="24"/>
      <w:szCs w:val="24"/>
    </w:rPr>
  </w:style>
  <w:style w:type="character" w:customStyle="1" w:styleId="40">
    <w:name w:val="Заголовок 4 Знак"/>
    <w:basedOn w:val="a0"/>
    <w:link w:val="4"/>
    <w:semiHidden/>
    <w:rsid w:val="00294062"/>
    <w:rPr>
      <w:rFonts w:asciiTheme="majorHAnsi" w:eastAsiaTheme="majorEastAsia" w:hAnsiTheme="majorHAnsi" w:cstheme="majorBidi"/>
      <w:i/>
      <w:iCs/>
      <w:color w:val="4F81BD" w:themeColor="accent1"/>
      <w:sz w:val="24"/>
      <w:szCs w:val="24"/>
    </w:rPr>
  </w:style>
  <w:style w:type="character" w:customStyle="1" w:styleId="50">
    <w:name w:val="Заголовок 5 Знак"/>
    <w:basedOn w:val="a0"/>
    <w:link w:val="5"/>
    <w:semiHidden/>
    <w:rsid w:val="00294062"/>
    <w:rPr>
      <w:rFonts w:asciiTheme="majorHAnsi" w:eastAsiaTheme="majorEastAsia" w:hAnsiTheme="majorHAnsi" w:cstheme="majorBidi"/>
      <w:color w:val="4F81BD" w:themeColor="accent1"/>
    </w:rPr>
  </w:style>
  <w:style w:type="character" w:customStyle="1" w:styleId="60">
    <w:name w:val="Заголовок 6 Знак"/>
    <w:basedOn w:val="a0"/>
    <w:link w:val="6"/>
    <w:semiHidden/>
    <w:rsid w:val="00294062"/>
    <w:rPr>
      <w:rFonts w:asciiTheme="majorHAnsi" w:eastAsiaTheme="majorEastAsia" w:hAnsiTheme="majorHAnsi" w:cstheme="majorBidi"/>
      <w:i/>
      <w:iCs/>
      <w:color w:val="4F81BD" w:themeColor="accent1"/>
    </w:rPr>
  </w:style>
  <w:style w:type="character" w:customStyle="1" w:styleId="70">
    <w:name w:val="Заголовок 7 Знак"/>
    <w:basedOn w:val="a0"/>
    <w:link w:val="7"/>
    <w:semiHidden/>
    <w:rsid w:val="00294062"/>
    <w:rPr>
      <w:rFonts w:asciiTheme="majorHAnsi" w:eastAsiaTheme="majorEastAsia" w:hAnsiTheme="majorHAnsi" w:cstheme="majorBidi"/>
      <w:b/>
      <w:bCs/>
      <w:color w:val="9BBB59" w:themeColor="accent3"/>
      <w:sz w:val="20"/>
      <w:szCs w:val="20"/>
    </w:rPr>
  </w:style>
  <w:style w:type="character" w:customStyle="1" w:styleId="80">
    <w:name w:val="Заголовок 8 Знак"/>
    <w:basedOn w:val="a0"/>
    <w:link w:val="8"/>
    <w:semiHidden/>
    <w:rsid w:val="00294062"/>
    <w:rPr>
      <w:rFonts w:asciiTheme="majorHAnsi" w:eastAsiaTheme="majorEastAsia" w:hAnsiTheme="majorHAnsi" w:cstheme="majorBidi"/>
      <w:b/>
      <w:bCs/>
      <w:i/>
      <w:iCs/>
      <w:color w:val="9BBB59" w:themeColor="accent3"/>
      <w:sz w:val="20"/>
      <w:szCs w:val="20"/>
    </w:rPr>
  </w:style>
  <w:style w:type="character" w:customStyle="1" w:styleId="90">
    <w:name w:val="Заголовок 9 Знак"/>
    <w:basedOn w:val="a0"/>
    <w:link w:val="9"/>
    <w:semiHidden/>
    <w:rsid w:val="00294062"/>
    <w:rPr>
      <w:rFonts w:asciiTheme="majorHAnsi" w:eastAsiaTheme="majorEastAsia" w:hAnsiTheme="majorHAnsi" w:cstheme="majorBidi"/>
      <w:i/>
      <w:iCs/>
      <w:color w:val="9BBB59" w:themeColor="accent3"/>
      <w:sz w:val="20"/>
      <w:szCs w:val="20"/>
    </w:rPr>
  </w:style>
  <w:style w:type="paragraph" w:styleId="a3">
    <w:name w:val="caption"/>
    <w:basedOn w:val="a"/>
    <w:next w:val="a"/>
    <w:uiPriority w:val="35"/>
    <w:semiHidden/>
    <w:unhideWhenUsed/>
    <w:qFormat/>
    <w:rsid w:val="00294062"/>
    <w:rPr>
      <w:b/>
      <w:bCs/>
      <w:sz w:val="18"/>
      <w:szCs w:val="18"/>
    </w:rPr>
  </w:style>
  <w:style w:type="paragraph" w:styleId="a4">
    <w:name w:val="Title"/>
    <w:basedOn w:val="a"/>
    <w:next w:val="a"/>
    <w:link w:val="a5"/>
    <w:qFormat/>
    <w:rsid w:val="00294062"/>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customStyle="1" w:styleId="a5">
    <w:name w:val="Название Знак"/>
    <w:basedOn w:val="a0"/>
    <w:link w:val="a4"/>
    <w:rsid w:val="00294062"/>
    <w:rPr>
      <w:rFonts w:asciiTheme="majorHAnsi" w:eastAsiaTheme="majorEastAsia" w:hAnsiTheme="majorHAnsi" w:cstheme="majorBidi"/>
      <w:i/>
      <w:iCs/>
      <w:color w:val="243F60" w:themeColor="accent1" w:themeShade="7F"/>
      <w:sz w:val="60"/>
      <w:szCs w:val="60"/>
    </w:rPr>
  </w:style>
  <w:style w:type="paragraph" w:styleId="a6">
    <w:name w:val="Subtitle"/>
    <w:basedOn w:val="a"/>
    <w:next w:val="a"/>
    <w:link w:val="a7"/>
    <w:uiPriority w:val="11"/>
    <w:qFormat/>
    <w:rsid w:val="00294062"/>
    <w:pPr>
      <w:spacing w:before="200" w:after="900"/>
      <w:jc w:val="right"/>
    </w:pPr>
    <w:rPr>
      <w:i/>
      <w:iCs/>
    </w:rPr>
  </w:style>
  <w:style w:type="character" w:customStyle="1" w:styleId="a7">
    <w:name w:val="Подзаголовок Знак"/>
    <w:basedOn w:val="a0"/>
    <w:link w:val="a6"/>
    <w:uiPriority w:val="11"/>
    <w:rsid w:val="00294062"/>
    <w:rPr>
      <w:rFonts w:asciiTheme="minorHAnsi"/>
      <w:i/>
      <w:iCs/>
      <w:sz w:val="24"/>
      <w:szCs w:val="24"/>
    </w:rPr>
  </w:style>
  <w:style w:type="character" w:styleId="a8">
    <w:name w:val="Strong"/>
    <w:basedOn w:val="a0"/>
    <w:uiPriority w:val="22"/>
    <w:qFormat/>
    <w:rsid w:val="00294062"/>
    <w:rPr>
      <w:b/>
      <w:bCs/>
      <w:spacing w:val="0"/>
    </w:rPr>
  </w:style>
  <w:style w:type="character" w:styleId="a9">
    <w:name w:val="Emphasis"/>
    <w:uiPriority w:val="20"/>
    <w:qFormat/>
    <w:rsid w:val="00294062"/>
    <w:rPr>
      <w:b/>
      <w:bCs/>
      <w:i/>
      <w:iCs/>
      <w:color w:val="5A5A5A" w:themeColor="text1" w:themeTint="A5"/>
    </w:rPr>
  </w:style>
  <w:style w:type="paragraph" w:styleId="aa">
    <w:name w:val="No Spacing"/>
    <w:basedOn w:val="a"/>
    <w:link w:val="ab"/>
    <w:uiPriority w:val="99"/>
    <w:qFormat/>
    <w:rsid w:val="00294062"/>
  </w:style>
  <w:style w:type="character" w:customStyle="1" w:styleId="ab">
    <w:name w:val="Без интервала Знак"/>
    <w:basedOn w:val="a0"/>
    <w:link w:val="aa"/>
    <w:uiPriority w:val="99"/>
    <w:rsid w:val="00294062"/>
  </w:style>
  <w:style w:type="paragraph" w:styleId="ac">
    <w:name w:val="List Paragraph"/>
    <w:aliases w:val="маркированный,Heading1,Colorful List - Accent 11,Colorful List - Accent 11CxSpLast,H1-1,Заголовок3,Bullet 1,Use Case List Paragraph,List Paragraph,без абзаца"/>
    <w:basedOn w:val="a"/>
    <w:link w:val="ad"/>
    <w:uiPriority w:val="34"/>
    <w:qFormat/>
    <w:rsid w:val="00294062"/>
    <w:pPr>
      <w:ind w:left="720"/>
      <w:contextualSpacing/>
    </w:pPr>
  </w:style>
  <w:style w:type="paragraph" w:styleId="21">
    <w:name w:val="Quote"/>
    <w:basedOn w:val="a"/>
    <w:next w:val="a"/>
    <w:link w:val="22"/>
    <w:uiPriority w:val="29"/>
    <w:qFormat/>
    <w:rsid w:val="00294062"/>
    <w:rPr>
      <w:rFonts w:asciiTheme="majorHAnsi" w:eastAsiaTheme="majorEastAsia" w:hAnsiTheme="majorHAnsi" w:cstheme="majorBidi"/>
      <w:i/>
      <w:iCs/>
      <w:color w:val="5A5A5A" w:themeColor="text1" w:themeTint="A5"/>
    </w:rPr>
  </w:style>
  <w:style w:type="character" w:customStyle="1" w:styleId="22">
    <w:name w:val="Цитата 2 Знак"/>
    <w:basedOn w:val="a0"/>
    <w:link w:val="21"/>
    <w:uiPriority w:val="29"/>
    <w:rsid w:val="00294062"/>
    <w:rPr>
      <w:rFonts w:asciiTheme="majorHAnsi" w:eastAsiaTheme="majorEastAsia" w:hAnsiTheme="majorHAnsi" w:cstheme="majorBidi"/>
      <w:i/>
      <w:iCs/>
      <w:color w:val="5A5A5A" w:themeColor="text1" w:themeTint="A5"/>
    </w:rPr>
  </w:style>
  <w:style w:type="paragraph" w:styleId="ae">
    <w:name w:val="Intense Quote"/>
    <w:basedOn w:val="a"/>
    <w:next w:val="a"/>
    <w:link w:val="af"/>
    <w:uiPriority w:val="30"/>
    <w:qFormat/>
    <w:rsid w:val="00294062"/>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rPr>
  </w:style>
  <w:style w:type="character" w:customStyle="1" w:styleId="af">
    <w:name w:val="Выделенная цитата Знак"/>
    <w:basedOn w:val="a0"/>
    <w:link w:val="ae"/>
    <w:uiPriority w:val="30"/>
    <w:rsid w:val="00294062"/>
    <w:rPr>
      <w:rFonts w:asciiTheme="majorHAnsi" w:eastAsiaTheme="majorEastAsia" w:hAnsiTheme="majorHAnsi" w:cstheme="majorBidi"/>
      <w:i/>
      <w:iCs/>
      <w:color w:val="FFFFFF" w:themeColor="background1"/>
      <w:sz w:val="24"/>
      <w:szCs w:val="24"/>
      <w:shd w:val="clear" w:color="auto" w:fill="4F81BD" w:themeFill="accent1"/>
    </w:rPr>
  </w:style>
  <w:style w:type="character" w:styleId="af0">
    <w:name w:val="Subtle Emphasis"/>
    <w:uiPriority w:val="19"/>
    <w:qFormat/>
    <w:rsid w:val="00294062"/>
    <w:rPr>
      <w:i/>
      <w:iCs/>
      <w:color w:val="5A5A5A" w:themeColor="text1" w:themeTint="A5"/>
    </w:rPr>
  </w:style>
  <w:style w:type="character" w:styleId="af1">
    <w:name w:val="Intense Emphasis"/>
    <w:uiPriority w:val="21"/>
    <w:qFormat/>
    <w:rsid w:val="00294062"/>
    <w:rPr>
      <w:b/>
      <w:bCs/>
      <w:i/>
      <w:iCs/>
      <w:color w:val="4F81BD" w:themeColor="accent1"/>
      <w:sz w:val="22"/>
      <w:szCs w:val="22"/>
    </w:rPr>
  </w:style>
  <w:style w:type="character" w:styleId="af2">
    <w:name w:val="Subtle Reference"/>
    <w:uiPriority w:val="31"/>
    <w:qFormat/>
    <w:rsid w:val="00294062"/>
    <w:rPr>
      <w:color w:val="auto"/>
      <w:u w:val="single" w:color="9BBB59" w:themeColor="accent3"/>
    </w:rPr>
  </w:style>
  <w:style w:type="character" w:styleId="af3">
    <w:name w:val="Intense Reference"/>
    <w:basedOn w:val="a0"/>
    <w:uiPriority w:val="32"/>
    <w:qFormat/>
    <w:rsid w:val="00294062"/>
    <w:rPr>
      <w:b/>
      <w:bCs/>
      <w:color w:val="76923C" w:themeColor="accent3" w:themeShade="BF"/>
      <w:u w:val="single" w:color="9BBB59" w:themeColor="accent3"/>
    </w:rPr>
  </w:style>
  <w:style w:type="character" w:styleId="af4">
    <w:name w:val="Book Title"/>
    <w:basedOn w:val="a0"/>
    <w:uiPriority w:val="33"/>
    <w:qFormat/>
    <w:rsid w:val="00294062"/>
    <w:rPr>
      <w:rFonts w:asciiTheme="majorHAnsi" w:eastAsiaTheme="majorEastAsia" w:hAnsiTheme="majorHAnsi" w:cstheme="majorBidi"/>
      <w:b/>
      <w:bCs/>
      <w:i/>
      <w:iCs/>
      <w:color w:val="auto"/>
    </w:rPr>
  </w:style>
  <w:style w:type="paragraph" w:styleId="af5">
    <w:name w:val="TOC Heading"/>
    <w:basedOn w:val="1"/>
    <w:next w:val="a"/>
    <w:uiPriority w:val="39"/>
    <w:semiHidden/>
    <w:unhideWhenUsed/>
    <w:qFormat/>
    <w:rsid w:val="00294062"/>
    <w:pPr>
      <w:outlineLvl w:val="9"/>
    </w:pPr>
  </w:style>
  <w:style w:type="paragraph" w:styleId="HTML">
    <w:name w:val="HTML Preformatted"/>
    <w:basedOn w:val="a"/>
    <w:link w:val="HTML0"/>
    <w:uiPriority w:val="99"/>
    <w:unhideWhenUsed/>
    <w:rsid w:val="00231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231E67"/>
    <w:rPr>
      <w:rFonts w:ascii="Courier New" w:eastAsia="Times New Roman" w:hAnsi="Courier New" w:cs="Courier New"/>
      <w:sz w:val="20"/>
      <w:szCs w:val="20"/>
      <w:lang w:val="ru-RU" w:eastAsia="ru-RU" w:bidi="ar-SA"/>
    </w:rPr>
  </w:style>
  <w:style w:type="paragraph" w:styleId="af6">
    <w:name w:val="Normal (Web)"/>
    <w:aliases w:val="Обычный (Web),Знак Знак,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 Знак4"/>
    <w:basedOn w:val="a"/>
    <w:link w:val="af7"/>
    <w:uiPriority w:val="99"/>
    <w:unhideWhenUsed/>
    <w:qFormat/>
    <w:rsid w:val="00231E67"/>
    <w:pPr>
      <w:spacing w:before="100" w:beforeAutospacing="1" w:after="100" w:afterAutospacing="1"/>
    </w:pPr>
  </w:style>
  <w:style w:type="paragraph" w:styleId="af8">
    <w:name w:val="header"/>
    <w:basedOn w:val="a"/>
    <w:link w:val="af9"/>
    <w:semiHidden/>
    <w:unhideWhenUsed/>
    <w:rsid w:val="00231E67"/>
    <w:pPr>
      <w:tabs>
        <w:tab w:val="center" w:pos="4536"/>
        <w:tab w:val="right" w:pos="9072"/>
      </w:tabs>
    </w:pPr>
    <w:rPr>
      <w:sz w:val="20"/>
      <w:szCs w:val="20"/>
    </w:rPr>
  </w:style>
  <w:style w:type="character" w:customStyle="1" w:styleId="af9">
    <w:name w:val="Верхний колонтитул Знак"/>
    <w:basedOn w:val="a0"/>
    <w:link w:val="af8"/>
    <w:semiHidden/>
    <w:rsid w:val="00231E67"/>
    <w:rPr>
      <w:rFonts w:ascii="Times New Roman" w:eastAsia="Times New Roman" w:hAnsi="Times New Roman" w:cs="Times New Roman"/>
      <w:sz w:val="20"/>
      <w:szCs w:val="20"/>
      <w:lang w:val="ru-RU" w:eastAsia="ru-RU" w:bidi="ar-SA"/>
    </w:rPr>
  </w:style>
  <w:style w:type="paragraph" w:styleId="afa">
    <w:name w:val="footer"/>
    <w:basedOn w:val="a"/>
    <w:link w:val="afb"/>
    <w:uiPriority w:val="99"/>
    <w:unhideWhenUsed/>
    <w:rsid w:val="00231E67"/>
    <w:pPr>
      <w:tabs>
        <w:tab w:val="center" w:pos="4536"/>
        <w:tab w:val="right" w:pos="9072"/>
      </w:tabs>
    </w:pPr>
  </w:style>
  <w:style w:type="character" w:customStyle="1" w:styleId="afb">
    <w:name w:val="Нижний колонтитул Знак"/>
    <w:basedOn w:val="a0"/>
    <w:link w:val="afa"/>
    <w:uiPriority w:val="99"/>
    <w:rsid w:val="00231E67"/>
    <w:rPr>
      <w:rFonts w:ascii="Times New Roman" w:eastAsia="Times New Roman" w:hAnsi="Times New Roman" w:cs="Times New Roman"/>
      <w:sz w:val="24"/>
      <w:szCs w:val="24"/>
      <w:lang w:val="ru-RU" w:eastAsia="ru-RU" w:bidi="ar-SA"/>
    </w:rPr>
  </w:style>
  <w:style w:type="paragraph" w:styleId="afc">
    <w:name w:val="Body Text"/>
    <w:basedOn w:val="a"/>
    <w:link w:val="afd"/>
    <w:unhideWhenUsed/>
    <w:rsid w:val="00231E67"/>
    <w:pPr>
      <w:spacing w:after="120"/>
    </w:pPr>
  </w:style>
  <w:style w:type="character" w:customStyle="1" w:styleId="afd">
    <w:name w:val="Основной текст Знак"/>
    <w:basedOn w:val="a0"/>
    <w:link w:val="afc"/>
    <w:rsid w:val="00231E67"/>
    <w:rPr>
      <w:rFonts w:ascii="Times New Roman" w:eastAsia="Times New Roman" w:hAnsi="Times New Roman" w:cs="Times New Roman"/>
      <w:sz w:val="24"/>
      <w:szCs w:val="24"/>
      <w:lang w:val="ru-RU" w:eastAsia="ru-RU" w:bidi="ar-SA"/>
    </w:rPr>
  </w:style>
  <w:style w:type="paragraph" w:styleId="afe">
    <w:name w:val="Body Text Indent"/>
    <w:basedOn w:val="a"/>
    <w:link w:val="aff"/>
    <w:semiHidden/>
    <w:unhideWhenUsed/>
    <w:rsid w:val="00231E67"/>
    <w:pPr>
      <w:spacing w:after="120"/>
      <w:ind w:left="283"/>
    </w:pPr>
  </w:style>
  <w:style w:type="character" w:customStyle="1" w:styleId="aff">
    <w:name w:val="Основной текст с отступом Знак"/>
    <w:basedOn w:val="a0"/>
    <w:link w:val="afe"/>
    <w:semiHidden/>
    <w:rsid w:val="00231E67"/>
    <w:rPr>
      <w:rFonts w:ascii="Times New Roman" w:eastAsia="Times New Roman" w:hAnsi="Times New Roman" w:cs="Times New Roman"/>
      <w:sz w:val="24"/>
      <w:szCs w:val="24"/>
      <w:lang w:val="ru-RU" w:eastAsia="ru-RU" w:bidi="ar-SA"/>
    </w:rPr>
  </w:style>
  <w:style w:type="paragraph" w:styleId="23">
    <w:name w:val="Body Text 2"/>
    <w:basedOn w:val="a"/>
    <w:link w:val="24"/>
    <w:semiHidden/>
    <w:unhideWhenUsed/>
    <w:rsid w:val="00231E67"/>
    <w:pPr>
      <w:spacing w:after="120" w:line="480" w:lineRule="auto"/>
    </w:pPr>
  </w:style>
  <w:style w:type="character" w:customStyle="1" w:styleId="24">
    <w:name w:val="Основной текст 2 Знак"/>
    <w:basedOn w:val="a0"/>
    <w:link w:val="23"/>
    <w:semiHidden/>
    <w:rsid w:val="00231E67"/>
    <w:rPr>
      <w:rFonts w:ascii="Times New Roman" w:eastAsia="Times New Roman" w:hAnsi="Times New Roman" w:cs="Times New Roman"/>
      <w:sz w:val="24"/>
      <w:szCs w:val="24"/>
      <w:lang w:val="ru-RU" w:eastAsia="ru-RU" w:bidi="ar-SA"/>
    </w:rPr>
  </w:style>
  <w:style w:type="paragraph" w:styleId="31">
    <w:name w:val="Body Text 3"/>
    <w:basedOn w:val="a"/>
    <w:link w:val="32"/>
    <w:semiHidden/>
    <w:unhideWhenUsed/>
    <w:rsid w:val="00231E67"/>
    <w:pPr>
      <w:spacing w:after="120"/>
    </w:pPr>
    <w:rPr>
      <w:sz w:val="16"/>
      <w:szCs w:val="16"/>
    </w:rPr>
  </w:style>
  <w:style w:type="character" w:customStyle="1" w:styleId="32">
    <w:name w:val="Основной текст 3 Знак"/>
    <w:basedOn w:val="a0"/>
    <w:link w:val="31"/>
    <w:semiHidden/>
    <w:rsid w:val="00231E67"/>
    <w:rPr>
      <w:rFonts w:ascii="Times New Roman" w:eastAsia="Times New Roman" w:hAnsi="Times New Roman" w:cs="Times New Roman"/>
      <w:sz w:val="16"/>
      <w:szCs w:val="16"/>
      <w:lang w:val="ru-RU" w:eastAsia="ru-RU" w:bidi="ar-SA"/>
    </w:rPr>
  </w:style>
  <w:style w:type="paragraph" w:styleId="25">
    <w:name w:val="Body Text Indent 2"/>
    <w:basedOn w:val="a"/>
    <w:link w:val="26"/>
    <w:semiHidden/>
    <w:unhideWhenUsed/>
    <w:rsid w:val="00231E67"/>
    <w:pPr>
      <w:spacing w:after="120" w:line="480" w:lineRule="auto"/>
      <w:ind w:left="283"/>
    </w:pPr>
  </w:style>
  <w:style w:type="character" w:customStyle="1" w:styleId="26">
    <w:name w:val="Основной текст с отступом 2 Знак"/>
    <w:basedOn w:val="a0"/>
    <w:link w:val="25"/>
    <w:semiHidden/>
    <w:rsid w:val="00231E67"/>
    <w:rPr>
      <w:rFonts w:ascii="Times New Roman" w:eastAsia="Times New Roman" w:hAnsi="Times New Roman" w:cs="Times New Roman"/>
      <w:sz w:val="24"/>
      <w:szCs w:val="24"/>
      <w:lang w:val="ru-RU" w:eastAsia="ru-RU" w:bidi="ar-SA"/>
    </w:rPr>
  </w:style>
  <w:style w:type="paragraph" w:styleId="33">
    <w:name w:val="Body Text Indent 3"/>
    <w:basedOn w:val="a"/>
    <w:link w:val="34"/>
    <w:semiHidden/>
    <w:unhideWhenUsed/>
    <w:rsid w:val="00231E67"/>
    <w:pPr>
      <w:spacing w:after="120"/>
      <w:ind w:left="283"/>
    </w:pPr>
    <w:rPr>
      <w:sz w:val="16"/>
      <w:szCs w:val="16"/>
    </w:rPr>
  </w:style>
  <w:style w:type="character" w:customStyle="1" w:styleId="34">
    <w:name w:val="Основной текст с отступом 3 Знак"/>
    <w:basedOn w:val="a0"/>
    <w:link w:val="33"/>
    <w:semiHidden/>
    <w:rsid w:val="00231E67"/>
    <w:rPr>
      <w:rFonts w:ascii="Times New Roman" w:eastAsia="Times New Roman" w:hAnsi="Times New Roman" w:cs="Times New Roman"/>
      <w:sz w:val="16"/>
      <w:szCs w:val="16"/>
      <w:lang w:val="ru-RU" w:eastAsia="ru-RU" w:bidi="ar-SA"/>
    </w:rPr>
  </w:style>
  <w:style w:type="paragraph" w:styleId="aff0">
    <w:name w:val="Balloon Text"/>
    <w:basedOn w:val="a"/>
    <w:link w:val="aff1"/>
    <w:uiPriority w:val="99"/>
    <w:semiHidden/>
    <w:unhideWhenUsed/>
    <w:rsid w:val="00231E67"/>
    <w:rPr>
      <w:rFonts w:ascii="Tahoma" w:hAnsi="Tahoma" w:cs="Tahoma"/>
      <w:sz w:val="16"/>
      <w:szCs w:val="16"/>
    </w:rPr>
  </w:style>
  <w:style w:type="character" w:customStyle="1" w:styleId="aff1">
    <w:name w:val="Текст выноски Знак"/>
    <w:basedOn w:val="a0"/>
    <w:link w:val="aff0"/>
    <w:uiPriority w:val="99"/>
    <w:semiHidden/>
    <w:rsid w:val="00231E67"/>
    <w:rPr>
      <w:rFonts w:ascii="Tahoma" w:eastAsia="Times New Roman" w:hAnsi="Tahoma" w:cs="Tahoma"/>
      <w:sz w:val="16"/>
      <w:szCs w:val="16"/>
      <w:lang w:val="ru-RU" w:eastAsia="ru-RU" w:bidi="ar-SA"/>
    </w:rPr>
  </w:style>
  <w:style w:type="paragraph" w:customStyle="1" w:styleId="11">
    <w:name w:val="Абзац списка1"/>
    <w:basedOn w:val="a"/>
    <w:qFormat/>
    <w:rsid w:val="00231E67"/>
    <w:pPr>
      <w:widowControl w:val="0"/>
      <w:autoSpaceDE w:val="0"/>
      <w:autoSpaceDN w:val="0"/>
      <w:adjustRightInd w:val="0"/>
      <w:ind w:left="720"/>
    </w:pPr>
    <w:rPr>
      <w:sz w:val="20"/>
      <w:szCs w:val="20"/>
    </w:rPr>
  </w:style>
  <w:style w:type="paragraph" w:customStyle="1" w:styleId="12">
    <w:name w:val="Обычный1"/>
    <w:rsid w:val="00231E67"/>
    <w:pPr>
      <w:widowControl w:val="0"/>
      <w:snapToGrid w:val="0"/>
      <w:ind w:firstLine="0"/>
    </w:pPr>
    <w:rPr>
      <w:rFonts w:ascii="Times New Roman" w:eastAsia="Times New Roman" w:hAnsi="Times New Roman" w:cs="Times New Roman"/>
      <w:sz w:val="20"/>
      <w:szCs w:val="20"/>
      <w:lang w:val="ru-RU" w:eastAsia="ru-RU" w:bidi="ar-SA"/>
    </w:rPr>
  </w:style>
  <w:style w:type="paragraph" w:customStyle="1" w:styleId="13">
    <w:name w:val="1 Знак Знак Знак Знак Знак Знак Знак Знак Знак Знак Знак Знак Знак Знак Знак Знак Знак Знак Знак"/>
    <w:basedOn w:val="a"/>
    <w:autoRedefine/>
    <w:rsid w:val="00231E67"/>
    <w:pPr>
      <w:spacing w:after="160" w:line="240" w:lineRule="exact"/>
    </w:pPr>
    <w:rPr>
      <w:rFonts w:eastAsia="SimSun"/>
      <w:b/>
      <w:sz w:val="28"/>
      <w:lang w:val="en-US" w:eastAsia="en-US"/>
    </w:rPr>
  </w:style>
  <w:style w:type="paragraph" w:styleId="z-">
    <w:name w:val="HTML Bottom of Form"/>
    <w:basedOn w:val="a"/>
    <w:next w:val="a"/>
    <w:link w:val="z-0"/>
    <w:hidden/>
    <w:semiHidden/>
    <w:unhideWhenUsed/>
    <w:rsid w:val="00231E67"/>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semiHidden/>
    <w:rsid w:val="00231E67"/>
    <w:rPr>
      <w:rFonts w:ascii="Arial" w:eastAsia="Times New Roman" w:hAnsi="Arial" w:cs="Arial"/>
      <w:vanish/>
      <w:sz w:val="16"/>
      <w:szCs w:val="16"/>
      <w:lang w:val="ru-RU" w:eastAsia="ru-RU" w:bidi="ar-SA"/>
    </w:rPr>
  </w:style>
  <w:style w:type="paragraph" w:styleId="z-1">
    <w:name w:val="HTML Top of Form"/>
    <w:basedOn w:val="a"/>
    <w:next w:val="a"/>
    <w:link w:val="z-2"/>
    <w:hidden/>
    <w:semiHidden/>
    <w:unhideWhenUsed/>
    <w:rsid w:val="00231E67"/>
    <w:pPr>
      <w:pBdr>
        <w:bottom w:val="single" w:sz="6" w:space="1" w:color="auto"/>
      </w:pBdr>
      <w:jc w:val="center"/>
    </w:pPr>
    <w:rPr>
      <w:rFonts w:ascii="Arial" w:hAnsi="Arial" w:cs="Arial"/>
      <w:vanish/>
      <w:sz w:val="16"/>
      <w:szCs w:val="16"/>
    </w:rPr>
  </w:style>
  <w:style w:type="character" w:customStyle="1" w:styleId="z-2">
    <w:name w:val="z-Начало формы Знак"/>
    <w:basedOn w:val="a0"/>
    <w:link w:val="z-1"/>
    <w:semiHidden/>
    <w:rsid w:val="00231E67"/>
    <w:rPr>
      <w:rFonts w:ascii="Arial" w:eastAsia="Times New Roman" w:hAnsi="Arial" w:cs="Arial"/>
      <w:vanish/>
      <w:sz w:val="16"/>
      <w:szCs w:val="16"/>
      <w:lang w:val="ru-RU" w:eastAsia="ru-RU" w:bidi="ar-SA"/>
    </w:rPr>
  </w:style>
  <w:style w:type="table" w:styleId="aff2">
    <w:name w:val="Table Grid"/>
    <w:basedOn w:val="a1"/>
    <w:rsid w:val="00231E67"/>
    <w:pPr>
      <w:ind w:firstLine="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3">
    <w:name w:val="Знак Знак Знак Знак"/>
    <w:basedOn w:val="a"/>
    <w:autoRedefine/>
    <w:rsid w:val="00C10E7F"/>
    <w:pPr>
      <w:spacing w:after="160" w:line="240" w:lineRule="exact"/>
      <w:jc w:val="both"/>
    </w:pPr>
    <w:rPr>
      <w:sz w:val="28"/>
      <w:szCs w:val="20"/>
      <w:lang w:val="en-US" w:eastAsia="en-US"/>
    </w:rPr>
  </w:style>
  <w:style w:type="paragraph" w:customStyle="1" w:styleId="310">
    <w:name w:val="Заголовок 31"/>
    <w:basedOn w:val="a"/>
    <w:next w:val="a"/>
    <w:rsid w:val="00143443"/>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Cs w:val="20"/>
    </w:rPr>
  </w:style>
  <w:style w:type="character" w:customStyle="1" w:styleId="af7">
    <w:name w:val="Обычный (веб) Знак"/>
    <w:aliases w:val="Обычный (Web) Знак,Знак Знак Знак,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веб)1 Знак"/>
    <w:link w:val="af6"/>
    <w:uiPriority w:val="99"/>
    <w:locked/>
    <w:rsid w:val="009F65EC"/>
    <w:rPr>
      <w:rFonts w:ascii="Times New Roman" w:eastAsia="Times New Roman" w:hAnsi="Times New Roman" w:cs="Times New Roman"/>
      <w:sz w:val="24"/>
      <w:szCs w:val="24"/>
      <w:lang w:val="ru-RU" w:eastAsia="ru-RU" w:bidi="ar-SA"/>
    </w:rPr>
  </w:style>
  <w:style w:type="paragraph" w:customStyle="1" w:styleId="14">
    <w:name w:val="Знак Знак Знак1 Знак Знак Знак Знак Знак Знак Знак Знак Знак Знак Знак Знак Знак"/>
    <w:basedOn w:val="a"/>
    <w:autoRedefine/>
    <w:uiPriority w:val="99"/>
    <w:rsid w:val="00B96371"/>
    <w:pPr>
      <w:spacing w:after="160" w:line="240" w:lineRule="exact"/>
      <w:ind w:firstLine="567"/>
      <w:jc w:val="both"/>
    </w:pPr>
    <w:rPr>
      <w:rFonts w:eastAsia="SimSun"/>
      <w:b/>
      <w:bCs/>
      <w:sz w:val="28"/>
      <w:szCs w:val="28"/>
      <w:lang w:val="en-US" w:eastAsia="en-US"/>
    </w:rPr>
  </w:style>
  <w:style w:type="paragraph" w:customStyle="1" w:styleId="320">
    <w:name w:val="Заголовок 32"/>
    <w:basedOn w:val="a"/>
    <w:next w:val="a"/>
    <w:rsid w:val="000E2850"/>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Cs w:val="20"/>
    </w:rPr>
  </w:style>
  <w:style w:type="paragraph" w:customStyle="1" w:styleId="FR1">
    <w:name w:val="FR1"/>
    <w:rsid w:val="006F0B50"/>
    <w:pPr>
      <w:widowControl w:val="0"/>
      <w:ind w:firstLine="0"/>
      <w:jc w:val="right"/>
    </w:pPr>
    <w:rPr>
      <w:rFonts w:ascii="Times New Roman" w:eastAsia="Times New Roman" w:hAnsi="Times New Roman" w:cs="Times New Roman"/>
      <w:snapToGrid w:val="0"/>
      <w:sz w:val="28"/>
      <w:szCs w:val="20"/>
      <w:lang w:val="ru-RU" w:eastAsia="ru-RU" w:bidi="ar-SA"/>
    </w:rPr>
  </w:style>
  <w:style w:type="character" w:styleId="aff4">
    <w:name w:val="Hyperlink"/>
    <w:basedOn w:val="a0"/>
    <w:uiPriority w:val="99"/>
    <w:rsid w:val="003F2A5F"/>
    <w:rPr>
      <w:color w:val="0000FF"/>
      <w:u w:val="single"/>
    </w:rPr>
  </w:style>
  <w:style w:type="character" w:customStyle="1" w:styleId="apple-converted-space">
    <w:name w:val="apple-converted-space"/>
    <w:basedOn w:val="a0"/>
    <w:rsid w:val="00F22AB0"/>
  </w:style>
  <w:style w:type="character" w:customStyle="1" w:styleId="ad">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c"/>
    <w:uiPriority w:val="34"/>
    <w:locked/>
    <w:rsid w:val="001A2871"/>
    <w:rPr>
      <w:rFonts w:ascii="Times New Roman" w:eastAsia="Times New Roman" w:hAnsi="Times New Roman" w:cs="Times New Roman"/>
      <w:sz w:val="24"/>
      <w:szCs w:val="24"/>
      <w:lang w:val="ru-RU" w:eastAsia="ru-RU" w:bidi="ar-SA"/>
    </w:rPr>
  </w:style>
  <w:style w:type="paragraph" w:customStyle="1" w:styleId="Style6">
    <w:name w:val="Style6"/>
    <w:basedOn w:val="a"/>
    <w:uiPriority w:val="99"/>
    <w:rsid w:val="002C38A2"/>
    <w:pPr>
      <w:widowControl w:val="0"/>
      <w:autoSpaceDE w:val="0"/>
      <w:autoSpaceDN w:val="0"/>
      <w:adjustRightInd w:val="0"/>
      <w:spacing w:line="269" w:lineRule="exact"/>
      <w:ind w:firstLine="288"/>
      <w:jc w:val="both"/>
    </w:pPr>
    <w:rPr>
      <w:rFonts w:eastAsiaTheme="minorEastAsia"/>
    </w:rPr>
  </w:style>
  <w:style w:type="character" w:customStyle="1" w:styleId="FontStyle55">
    <w:name w:val="Font Style55"/>
    <w:basedOn w:val="a0"/>
    <w:uiPriority w:val="99"/>
    <w:rsid w:val="002C38A2"/>
    <w:rPr>
      <w:rFonts w:ascii="Candara" w:hAnsi="Candara" w:cs="Candara"/>
      <w:i/>
      <w:iCs/>
      <w:sz w:val="30"/>
      <w:szCs w:val="30"/>
    </w:rPr>
  </w:style>
  <w:style w:type="character" w:customStyle="1" w:styleId="FontStyle57">
    <w:name w:val="Font Style57"/>
    <w:basedOn w:val="a0"/>
    <w:uiPriority w:val="99"/>
    <w:rsid w:val="002C38A2"/>
    <w:rPr>
      <w:rFonts w:ascii="Times New Roman" w:hAnsi="Times New Roman" w:cs="Times New Roman"/>
      <w:b/>
      <w:bCs/>
      <w:sz w:val="18"/>
      <w:szCs w:val="18"/>
    </w:rPr>
  </w:style>
  <w:style w:type="paragraph" w:customStyle="1" w:styleId="Style37">
    <w:name w:val="Style37"/>
    <w:basedOn w:val="a"/>
    <w:uiPriority w:val="99"/>
    <w:rsid w:val="00BA13CA"/>
    <w:pPr>
      <w:widowControl w:val="0"/>
      <w:autoSpaceDE w:val="0"/>
      <w:autoSpaceDN w:val="0"/>
      <w:adjustRightInd w:val="0"/>
      <w:spacing w:line="219" w:lineRule="exact"/>
    </w:pPr>
    <w:rPr>
      <w:rFonts w:eastAsiaTheme="minorEastAsia"/>
    </w:rPr>
  </w:style>
  <w:style w:type="paragraph" w:customStyle="1" w:styleId="Style12">
    <w:name w:val="Style12"/>
    <w:basedOn w:val="a"/>
    <w:uiPriority w:val="99"/>
    <w:rsid w:val="00BA13CA"/>
    <w:pPr>
      <w:widowControl w:val="0"/>
      <w:autoSpaceDE w:val="0"/>
      <w:autoSpaceDN w:val="0"/>
      <w:adjustRightInd w:val="0"/>
      <w:spacing w:line="197" w:lineRule="exact"/>
    </w:pPr>
    <w:rPr>
      <w:rFonts w:eastAsiaTheme="minorEastAsia"/>
    </w:rPr>
  </w:style>
  <w:style w:type="paragraph" w:customStyle="1" w:styleId="Style14">
    <w:name w:val="Style14"/>
    <w:basedOn w:val="a"/>
    <w:uiPriority w:val="99"/>
    <w:rsid w:val="00902EDF"/>
    <w:pPr>
      <w:widowControl w:val="0"/>
      <w:autoSpaceDE w:val="0"/>
      <w:autoSpaceDN w:val="0"/>
      <w:adjustRightInd w:val="0"/>
      <w:spacing w:line="274" w:lineRule="exact"/>
      <w:ind w:firstLine="283"/>
      <w:jc w:val="both"/>
    </w:pPr>
    <w:rPr>
      <w:rFonts w:eastAsiaTheme="minorEastAsia"/>
    </w:rPr>
  </w:style>
  <w:style w:type="paragraph" w:customStyle="1" w:styleId="Style49">
    <w:name w:val="Style49"/>
    <w:basedOn w:val="a"/>
    <w:uiPriority w:val="99"/>
    <w:rsid w:val="00902EDF"/>
    <w:pPr>
      <w:widowControl w:val="0"/>
      <w:autoSpaceDE w:val="0"/>
      <w:autoSpaceDN w:val="0"/>
      <w:adjustRightInd w:val="0"/>
      <w:spacing w:line="254" w:lineRule="exact"/>
      <w:ind w:hanging="389"/>
    </w:pPr>
    <w:rPr>
      <w:rFonts w:eastAsiaTheme="minorEastAsia"/>
    </w:rPr>
  </w:style>
  <w:style w:type="character" w:customStyle="1" w:styleId="27">
    <w:name w:val="Обычный (веб) Знак2"/>
    <w:aliases w:val="Знак Знак1 Знак Знак1,Знак Знак1 Знак Знак Знак,Обычный (веб) Знак Знак Знак Знак Знак,Знак Знак Знак Знак Знак Знак, Знак4 Знак"/>
    <w:uiPriority w:val="99"/>
    <w:locked/>
    <w:rsid w:val="00B74F41"/>
    <w:rPr>
      <w:rFonts w:ascii="Arial Unicode MS" w:eastAsia="Arial Unicode MS" w:hAnsi="Arial Unicode MS" w:cs="Arial Unicode MS"/>
      <w:sz w:val="24"/>
      <w:szCs w:val="24"/>
    </w:rPr>
  </w:style>
  <w:style w:type="character" w:customStyle="1" w:styleId="FontStyle61">
    <w:name w:val="Font Style61"/>
    <w:basedOn w:val="a0"/>
    <w:uiPriority w:val="99"/>
    <w:rsid w:val="00B74F41"/>
    <w:rPr>
      <w:rFonts w:ascii="Times New Roman"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Normal (Web)"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E67"/>
    <w:pPr>
      <w:ind w:firstLine="0"/>
    </w:pPr>
    <w:rPr>
      <w:rFonts w:ascii="Times New Roman" w:eastAsia="Times New Roman" w:hAnsi="Times New Roman" w:cs="Times New Roman"/>
      <w:sz w:val="24"/>
      <w:szCs w:val="24"/>
      <w:lang w:val="ru-RU" w:eastAsia="ru-RU" w:bidi="ar-SA"/>
    </w:rPr>
  </w:style>
  <w:style w:type="paragraph" w:styleId="1">
    <w:name w:val="heading 1"/>
    <w:basedOn w:val="a"/>
    <w:next w:val="a"/>
    <w:link w:val="10"/>
    <w:qFormat/>
    <w:rsid w:val="00294062"/>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semiHidden/>
    <w:unhideWhenUsed/>
    <w:qFormat/>
    <w:rsid w:val="00294062"/>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rPr>
  </w:style>
  <w:style w:type="paragraph" w:styleId="3">
    <w:name w:val="heading 3"/>
    <w:basedOn w:val="a"/>
    <w:next w:val="a"/>
    <w:link w:val="30"/>
    <w:semiHidden/>
    <w:unhideWhenUsed/>
    <w:qFormat/>
    <w:rsid w:val="00294062"/>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rPr>
  </w:style>
  <w:style w:type="paragraph" w:styleId="4">
    <w:name w:val="heading 4"/>
    <w:basedOn w:val="a"/>
    <w:next w:val="a"/>
    <w:link w:val="40"/>
    <w:semiHidden/>
    <w:unhideWhenUsed/>
    <w:qFormat/>
    <w:rsid w:val="00294062"/>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rPr>
  </w:style>
  <w:style w:type="paragraph" w:styleId="5">
    <w:name w:val="heading 5"/>
    <w:basedOn w:val="a"/>
    <w:next w:val="a"/>
    <w:link w:val="50"/>
    <w:semiHidden/>
    <w:unhideWhenUsed/>
    <w:qFormat/>
    <w:rsid w:val="00294062"/>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0"/>
    <w:semiHidden/>
    <w:unhideWhenUsed/>
    <w:qFormat/>
    <w:rsid w:val="00294062"/>
    <w:pPr>
      <w:spacing w:before="280" w:after="100"/>
      <w:outlineLvl w:val="5"/>
    </w:pPr>
    <w:rPr>
      <w:rFonts w:asciiTheme="majorHAnsi" w:eastAsiaTheme="majorEastAsia" w:hAnsiTheme="majorHAnsi" w:cstheme="majorBidi"/>
      <w:i/>
      <w:iCs/>
      <w:color w:val="4F81BD" w:themeColor="accent1"/>
    </w:rPr>
  </w:style>
  <w:style w:type="paragraph" w:styleId="7">
    <w:name w:val="heading 7"/>
    <w:basedOn w:val="a"/>
    <w:next w:val="a"/>
    <w:link w:val="70"/>
    <w:semiHidden/>
    <w:unhideWhenUsed/>
    <w:qFormat/>
    <w:rsid w:val="00294062"/>
    <w:pPr>
      <w:spacing w:before="320" w:after="10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0"/>
    <w:semiHidden/>
    <w:unhideWhenUsed/>
    <w:qFormat/>
    <w:rsid w:val="00294062"/>
    <w:pPr>
      <w:spacing w:before="320" w:after="10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0"/>
    <w:semiHidden/>
    <w:unhideWhenUsed/>
    <w:qFormat/>
    <w:rsid w:val="00294062"/>
    <w:pPr>
      <w:spacing w:before="320" w:after="10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4062"/>
    <w:rPr>
      <w:rFonts w:asciiTheme="majorHAnsi" w:eastAsiaTheme="majorEastAsia" w:hAnsiTheme="majorHAnsi" w:cstheme="majorBidi"/>
      <w:b/>
      <w:bCs/>
      <w:color w:val="365F91" w:themeColor="accent1" w:themeShade="BF"/>
      <w:sz w:val="24"/>
      <w:szCs w:val="24"/>
    </w:rPr>
  </w:style>
  <w:style w:type="character" w:customStyle="1" w:styleId="20">
    <w:name w:val="Заголовок 2 Знак"/>
    <w:basedOn w:val="a0"/>
    <w:link w:val="2"/>
    <w:semiHidden/>
    <w:rsid w:val="00294062"/>
    <w:rPr>
      <w:rFonts w:asciiTheme="majorHAnsi" w:eastAsiaTheme="majorEastAsia" w:hAnsiTheme="majorHAnsi" w:cstheme="majorBidi"/>
      <w:color w:val="365F91" w:themeColor="accent1" w:themeShade="BF"/>
      <w:sz w:val="24"/>
      <w:szCs w:val="24"/>
    </w:rPr>
  </w:style>
  <w:style w:type="character" w:customStyle="1" w:styleId="30">
    <w:name w:val="Заголовок 3 Знак"/>
    <w:basedOn w:val="a0"/>
    <w:link w:val="3"/>
    <w:semiHidden/>
    <w:rsid w:val="00294062"/>
    <w:rPr>
      <w:rFonts w:asciiTheme="majorHAnsi" w:eastAsiaTheme="majorEastAsia" w:hAnsiTheme="majorHAnsi" w:cstheme="majorBidi"/>
      <w:color w:val="4F81BD" w:themeColor="accent1"/>
      <w:sz w:val="24"/>
      <w:szCs w:val="24"/>
    </w:rPr>
  </w:style>
  <w:style w:type="character" w:customStyle="1" w:styleId="40">
    <w:name w:val="Заголовок 4 Знак"/>
    <w:basedOn w:val="a0"/>
    <w:link w:val="4"/>
    <w:semiHidden/>
    <w:rsid w:val="00294062"/>
    <w:rPr>
      <w:rFonts w:asciiTheme="majorHAnsi" w:eastAsiaTheme="majorEastAsia" w:hAnsiTheme="majorHAnsi" w:cstheme="majorBidi"/>
      <w:i/>
      <w:iCs/>
      <w:color w:val="4F81BD" w:themeColor="accent1"/>
      <w:sz w:val="24"/>
      <w:szCs w:val="24"/>
    </w:rPr>
  </w:style>
  <w:style w:type="character" w:customStyle="1" w:styleId="50">
    <w:name w:val="Заголовок 5 Знак"/>
    <w:basedOn w:val="a0"/>
    <w:link w:val="5"/>
    <w:semiHidden/>
    <w:rsid w:val="00294062"/>
    <w:rPr>
      <w:rFonts w:asciiTheme="majorHAnsi" w:eastAsiaTheme="majorEastAsia" w:hAnsiTheme="majorHAnsi" w:cstheme="majorBidi"/>
      <w:color w:val="4F81BD" w:themeColor="accent1"/>
    </w:rPr>
  </w:style>
  <w:style w:type="character" w:customStyle="1" w:styleId="60">
    <w:name w:val="Заголовок 6 Знак"/>
    <w:basedOn w:val="a0"/>
    <w:link w:val="6"/>
    <w:semiHidden/>
    <w:rsid w:val="00294062"/>
    <w:rPr>
      <w:rFonts w:asciiTheme="majorHAnsi" w:eastAsiaTheme="majorEastAsia" w:hAnsiTheme="majorHAnsi" w:cstheme="majorBidi"/>
      <w:i/>
      <w:iCs/>
      <w:color w:val="4F81BD" w:themeColor="accent1"/>
    </w:rPr>
  </w:style>
  <w:style w:type="character" w:customStyle="1" w:styleId="70">
    <w:name w:val="Заголовок 7 Знак"/>
    <w:basedOn w:val="a0"/>
    <w:link w:val="7"/>
    <w:semiHidden/>
    <w:rsid w:val="00294062"/>
    <w:rPr>
      <w:rFonts w:asciiTheme="majorHAnsi" w:eastAsiaTheme="majorEastAsia" w:hAnsiTheme="majorHAnsi" w:cstheme="majorBidi"/>
      <w:b/>
      <w:bCs/>
      <w:color w:val="9BBB59" w:themeColor="accent3"/>
      <w:sz w:val="20"/>
      <w:szCs w:val="20"/>
    </w:rPr>
  </w:style>
  <w:style w:type="character" w:customStyle="1" w:styleId="80">
    <w:name w:val="Заголовок 8 Знак"/>
    <w:basedOn w:val="a0"/>
    <w:link w:val="8"/>
    <w:semiHidden/>
    <w:rsid w:val="00294062"/>
    <w:rPr>
      <w:rFonts w:asciiTheme="majorHAnsi" w:eastAsiaTheme="majorEastAsia" w:hAnsiTheme="majorHAnsi" w:cstheme="majorBidi"/>
      <w:b/>
      <w:bCs/>
      <w:i/>
      <w:iCs/>
      <w:color w:val="9BBB59" w:themeColor="accent3"/>
      <w:sz w:val="20"/>
      <w:szCs w:val="20"/>
    </w:rPr>
  </w:style>
  <w:style w:type="character" w:customStyle="1" w:styleId="90">
    <w:name w:val="Заголовок 9 Знак"/>
    <w:basedOn w:val="a0"/>
    <w:link w:val="9"/>
    <w:semiHidden/>
    <w:rsid w:val="00294062"/>
    <w:rPr>
      <w:rFonts w:asciiTheme="majorHAnsi" w:eastAsiaTheme="majorEastAsia" w:hAnsiTheme="majorHAnsi" w:cstheme="majorBidi"/>
      <w:i/>
      <w:iCs/>
      <w:color w:val="9BBB59" w:themeColor="accent3"/>
      <w:sz w:val="20"/>
      <w:szCs w:val="20"/>
    </w:rPr>
  </w:style>
  <w:style w:type="paragraph" w:styleId="a3">
    <w:name w:val="caption"/>
    <w:basedOn w:val="a"/>
    <w:next w:val="a"/>
    <w:uiPriority w:val="35"/>
    <w:semiHidden/>
    <w:unhideWhenUsed/>
    <w:qFormat/>
    <w:rsid w:val="00294062"/>
    <w:rPr>
      <w:b/>
      <w:bCs/>
      <w:sz w:val="18"/>
      <w:szCs w:val="18"/>
    </w:rPr>
  </w:style>
  <w:style w:type="paragraph" w:styleId="a4">
    <w:name w:val="Title"/>
    <w:basedOn w:val="a"/>
    <w:next w:val="a"/>
    <w:link w:val="a5"/>
    <w:qFormat/>
    <w:rsid w:val="00294062"/>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customStyle="1" w:styleId="a5">
    <w:name w:val="Название Знак"/>
    <w:basedOn w:val="a0"/>
    <w:link w:val="a4"/>
    <w:rsid w:val="00294062"/>
    <w:rPr>
      <w:rFonts w:asciiTheme="majorHAnsi" w:eastAsiaTheme="majorEastAsia" w:hAnsiTheme="majorHAnsi" w:cstheme="majorBidi"/>
      <w:i/>
      <w:iCs/>
      <w:color w:val="243F60" w:themeColor="accent1" w:themeShade="7F"/>
      <w:sz w:val="60"/>
      <w:szCs w:val="60"/>
    </w:rPr>
  </w:style>
  <w:style w:type="paragraph" w:styleId="a6">
    <w:name w:val="Subtitle"/>
    <w:basedOn w:val="a"/>
    <w:next w:val="a"/>
    <w:link w:val="a7"/>
    <w:uiPriority w:val="11"/>
    <w:qFormat/>
    <w:rsid w:val="00294062"/>
    <w:pPr>
      <w:spacing w:before="200" w:after="900"/>
      <w:jc w:val="right"/>
    </w:pPr>
    <w:rPr>
      <w:i/>
      <w:iCs/>
    </w:rPr>
  </w:style>
  <w:style w:type="character" w:customStyle="1" w:styleId="a7">
    <w:name w:val="Подзаголовок Знак"/>
    <w:basedOn w:val="a0"/>
    <w:link w:val="a6"/>
    <w:uiPriority w:val="11"/>
    <w:rsid w:val="00294062"/>
    <w:rPr>
      <w:rFonts w:asciiTheme="minorHAnsi"/>
      <w:i/>
      <w:iCs/>
      <w:sz w:val="24"/>
      <w:szCs w:val="24"/>
    </w:rPr>
  </w:style>
  <w:style w:type="character" w:styleId="a8">
    <w:name w:val="Strong"/>
    <w:basedOn w:val="a0"/>
    <w:uiPriority w:val="22"/>
    <w:qFormat/>
    <w:rsid w:val="00294062"/>
    <w:rPr>
      <w:b/>
      <w:bCs/>
      <w:spacing w:val="0"/>
    </w:rPr>
  </w:style>
  <w:style w:type="character" w:styleId="a9">
    <w:name w:val="Emphasis"/>
    <w:uiPriority w:val="20"/>
    <w:qFormat/>
    <w:rsid w:val="00294062"/>
    <w:rPr>
      <w:b/>
      <w:bCs/>
      <w:i/>
      <w:iCs/>
      <w:color w:val="5A5A5A" w:themeColor="text1" w:themeTint="A5"/>
    </w:rPr>
  </w:style>
  <w:style w:type="paragraph" w:styleId="aa">
    <w:name w:val="No Spacing"/>
    <w:basedOn w:val="a"/>
    <w:link w:val="ab"/>
    <w:uiPriority w:val="99"/>
    <w:qFormat/>
    <w:rsid w:val="00294062"/>
  </w:style>
  <w:style w:type="character" w:customStyle="1" w:styleId="ab">
    <w:name w:val="Без интервала Знак"/>
    <w:basedOn w:val="a0"/>
    <w:link w:val="aa"/>
    <w:uiPriority w:val="99"/>
    <w:rsid w:val="00294062"/>
  </w:style>
  <w:style w:type="paragraph" w:styleId="ac">
    <w:name w:val="List Paragraph"/>
    <w:aliases w:val="маркированный,Heading1,Colorful List - Accent 11,Colorful List - Accent 11CxSpLast,H1-1,Заголовок3,Bullet 1,Use Case List Paragraph,List Paragraph,без абзаца"/>
    <w:basedOn w:val="a"/>
    <w:link w:val="ad"/>
    <w:uiPriority w:val="34"/>
    <w:qFormat/>
    <w:rsid w:val="00294062"/>
    <w:pPr>
      <w:ind w:left="720"/>
      <w:contextualSpacing/>
    </w:pPr>
  </w:style>
  <w:style w:type="paragraph" w:styleId="21">
    <w:name w:val="Quote"/>
    <w:basedOn w:val="a"/>
    <w:next w:val="a"/>
    <w:link w:val="22"/>
    <w:uiPriority w:val="29"/>
    <w:qFormat/>
    <w:rsid w:val="00294062"/>
    <w:rPr>
      <w:rFonts w:asciiTheme="majorHAnsi" w:eastAsiaTheme="majorEastAsia" w:hAnsiTheme="majorHAnsi" w:cstheme="majorBidi"/>
      <w:i/>
      <w:iCs/>
      <w:color w:val="5A5A5A" w:themeColor="text1" w:themeTint="A5"/>
    </w:rPr>
  </w:style>
  <w:style w:type="character" w:customStyle="1" w:styleId="22">
    <w:name w:val="Цитата 2 Знак"/>
    <w:basedOn w:val="a0"/>
    <w:link w:val="21"/>
    <w:uiPriority w:val="29"/>
    <w:rsid w:val="00294062"/>
    <w:rPr>
      <w:rFonts w:asciiTheme="majorHAnsi" w:eastAsiaTheme="majorEastAsia" w:hAnsiTheme="majorHAnsi" w:cstheme="majorBidi"/>
      <w:i/>
      <w:iCs/>
      <w:color w:val="5A5A5A" w:themeColor="text1" w:themeTint="A5"/>
    </w:rPr>
  </w:style>
  <w:style w:type="paragraph" w:styleId="ae">
    <w:name w:val="Intense Quote"/>
    <w:basedOn w:val="a"/>
    <w:next w:val="a"/>
    <w:link w:val="af"/>
    <w:uiPriority w:val="30"/>
    <w:qFormat/>
    <w:rsid w:val="00294062"/>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rPr>
  </w:style>
  <w:style w:type="character" w:customStyle="1" w:styleId="af">
    <w:name w:val="Выделенная цитата Знак"/>
    <w:basedOn w:val="a0"/>
    <w:link w:val="ae"/>
    <w:uiPriority w:val="30"/>
    <w:rsid w:val="00294062"/>
    <w:rPr>
      <w:rFonts w:asciiTheme="majorHAnsi" w:eastAsiaTheme="majorEastAsia" w:hAnsiTheme="majorHAnsi" w:cstheme="majorBidi"/>
      <w:i/>
      <w:iCs/>
      <w:color w:val="FFFFFF" w:themeColor="background1"/>
      <w:sz w:val="24"/>
      <w:szCs w:val="24"/>
      <w:shd w:val="clear" w:color="auto" w:fill="4F81BD" w:themeFill="accent1"/>
    </w:rPr>
  </w:style>
  <w:style w:type="character" w:styleId="af0">
    <w:name w:val="Subtle Emphasis"/>
    <w:uiPriority w:val="19"/>
    <w:qFormat/>
    <w:rsid w:val="00294062"/>
    <w:rPr>
      <w:i/>
      <w:iCs/>
      <w:color w:val="5A5A5A" w:themeColor="text1" w:themeTint="A5"/>
    </w:rPr>
  </w:style>
  <w:style w:type="character" w:styleId="af1">
    <w:name w:val="Intense Emphasis"/>
    <w:uiPriority w:val="21"/>
    <w:qFormat/>
    <w:rsid w:val="00294062"/>
    <w:rPr>
      <w:b/>
      <w:bCs/>
      <w:i/>
      <w:iCs/>
      <w:color w:val="4F81BD" w:themeColor="accent1"/>
      <w:sz w:val="22"/>
      <w:szCs w:val="22"/>
    </w:rPr>
  </w:style>
  <w:style w:type="character" w:styleId="af2">
    <w:name w:val="Subtle Reference"/>
    <w:uiPriority w:val="31"/>
    <w:qFormat/>
    <w:rsid w:val="00294062"/>
    <w:rPr>
      <w:color w:val="auto"/>
      <w:u w:val="single" w:color="9BBB59" w:themeColor="accent3"/>
    </w:rPr>
  </w:style>
  <w:style w:type="character" w:styleId="af3">
    <w:name w:val="Intense Reference"/>
    <w:basedOn w:val="a0"/>
    <w:uiPriority w:val="32"/>
    <w:qFormat/>
    <w:rsid w:val="00294062"/>
    <w:rPr>
      <w:b/>
      <w:bCs/>
      <w:color w:val="76923C" w:themeColor="accent3" w:themeShade="BF"/>
      <w:u w:val="single" w:color="9BBB59" w:themeColor="accent3"/>
    </w:rPr>
  </w:style>
  <w:style w:type="character" w:styleId="af4">
    <w:name w:val="Book Title"/>
    <w:basedOn w:val="a0"/>
    <w:uiPriority w:val="33"/>
    <w:qFormat/>
    <w:rsid w:val="00294062"/>
    <w:rPr>
      <w:rFonts w:asciiTheme="majorHAnsi" w:eastAsiaTheme="majorEastAsia" w:hAnsiTheme="majorHAnsi" w:cstheme="majorBidi"/>
      <w:b/>
      <w:bCs/>
      <w:i/>
      <w:iCs/>
      <w:color w:val="auto"/>
    </w:rPr>
  </w:style>
  <w:style w:type="paragraph" w:styleId="af5">
    <w:name w:val="TOC Heading"/>
    <w:basedOn w:val="1"/>
    <w:next w:val="a"/>
    <w:uiPriority w:val="39"/>
    <w:semiHidden/>
    <w:unhideWhenUsed/>
    <w:qFormat/>
    <w:rsid w:val="00294062"/>
    <w:pPr>
      <w:outlineLvl w:val="9"/>
    </w:pPr>
  </w:style>
  <w:style w:type="paragraph" w:styleId="HTML">
    <w:name w:val="HTML Preformatted"/>
    <w:basedOn w:val="a"/>
    <w:link w:val="HTML0"/>
    <w:uiPriority w:val="99"/>
    <w:unhideWhenUsed/>
    <w:rsid w:val="00231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231E67"/>
    <w:rPr>
      <w:rFonts w:ascii="Courier New" w:eastAsia="Times New Roman" w:hAnsi="Courier New" w:cs="Courier New"/>
      <w:sz w:val="20"/>
      <w:szCs w:val="20"/>
      <w:lang w:val="ru-RU" w:eastAsia="ru-RU" w:bidi="ar-SA"/>
    </w:rPr>
  </w:style>
  <w:style w:type="paragraph" w:styleId="af6">
    <w:name w:val="Normal (Web)"/>
    <w:aliases w:val="Обычный (Web),Знак Знак,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 Знак4"/>
    <w:basedOn w:val="a"/>
    <w:link w:val="af7"/>
    <w:uiPriority w:val="99"/>
    <w:unhideWhenUsed/>
    <w:qFormat/>
    <w:rsid w:val="00231E67"/>
    <w:pPr>
      <w:spacing w:before="100" w:beforeAutospacing="1" w:after="100" w:afterAutospacing="1"/>
    </w:pPr>
  </w:style>
  <w:style w:type="paragraph" w:styleId="af8">
    <w:name w:val="header"/>
    <w:basedOn w:val="a"/>
    <w:link w:val="af9"/>
    <w:semiHidden/>
    <w:unhideWhenUsed/>
    <w:rsid w:val="00231E67"/>
    <w:pPr>
      <w:tabs>
        <w:tab w:val="center" w:pos="4536"/>
        <w:tab w:val="right" w:pos="9072"/>
      </w:tabs>
    </w:pPr>
    <w:rPr>
      <w:sz w:val="20"/>
      <w:szCs w:val="20"/>
    </w:rPr>
  </w:style>
  <w:style w:type="character" w:customStyle="1" w:styleId="af9">
    <w:name w:val="Верхний колонтитул Знак"/>
    <w:basedOn w:val="a0"/>
    <w:link w:val="af8"/>
    <w:semiHidden/>
    <w:rsid w:val="00231E67"/>
    <w:rPr>
      <w:rFonts w:ascii="Times New Roman" w:eastAsia="Times New Roman" w:hAnsi="Times New Roman" w:cs="Times New Roman"/>
      <w:sz w:val="20"/>
      <w:szCs w:val="20"/>
      <w:lang w:val="ru-RU" w:eastAsia="ru-RU" w:bidi="ar-SA"/>
    </w:rPr>
  </w:style>
  <w:style w:type="paragraph" w:styleId="afa">
    <w:name w:val="footer"/>
    <w:basedOn w:val="a"/>
    <w:link w:val="afb"/>
    <w:uiPriority w:val="99"/>
    <w:unhideWhenUsed/>
    <w:rsid w:val="00231E67"/>
    <w:pPr>
      <w:tabs>
        <w:tab w:val="center" w:pos="4536"/>
        <w:tab w:val="right" w:pos="9072"/>
      </w:tabs>
    </w:pPr>
  </w:style>
  <w:style w:type="character" w:customStyle="1" w:styleId="afb">
    <w:name w:val="Нижний колонтитул Знак"/>
    <w:basedOn w:val="a0"/>
    <w:link w:val="afa"/>
    <w:uiPriority w:val="99"/>
    <w:rsid w:val="00231E67"/>
    <w:rPr>
      <w:rFonts w:ascii="Times New Roman" w:eastAsia="Times New Roman" w:hAnsi="Times New Roman" w:cs="Times New Roman"/>
      <w:sz w:val="24"/>
      <w:szCs w:val="24"/>
      <w:lang w:val="ru-RU" w:eastAsia="ru-RU" w:bidi="ar-SA"/>
    </w:rPr>
  </w:style>
  <w:style w:type="paragraph" w:styleId="afc">
    <w:name w:val="Body Text"/>
    <w:basedOn w:val="a"/>
    <w:link w:val="afd"/>
    <w:unhideWhenUsed/>
    <w:rsid w:val="00231E67"/>
    <w:pPr>
      <w:spacing w:after="120"/>
    </w:pPr>
  </w:style>
  <w:style w:type="character" w:customStyle="1" w:styleId="afd">
    <w:name w:val="Основной текст Знак"/>
    <w:basedOn w:val="a0"/>
    <w:link w:val="afc"/>
    <w:rsid w:val="00231E67"/>
    <w:rPr>
      <w:rFonts w:ascii="Times New Roman" w:eastAsia="Times New Roman" w:hAnsi="Times New Roman" w:cs="Times New Roman"/>
      <w:sz w:val="24"/>
      <w:szCs w:val="24"/>
      <w:lang w:val="ru-RU" w:eastAsia="ru-RU" w:bidi="ar-SA"/>
    </w:rPr>
  </w:style>
  <w:style w:type="paragraph" w:styleId="afe">
    <w:name w:val="Body Text Indent"/>
    <w:basedOn w:val="a"/>
    <w:link w:val="aff"/>
    <w:semiHidden/>
    <w:unhideWhenUsed/>
    <w:rsid w:val="00231E67"/>
    <w:pPr>
      <w:spacing w:after="120"/>
      <w:ind w:left="283"/>
    </w:pPr>
  </w:style>
  <w:style w:type="character" w:customStyle="1" w:styleId="aff">
    <w:name w:val="Основной текст с отступом Знак"/>
    <w:basedOn w:val="a0"/>
    <w:link w:val="afe"/>
    <w:semiHidden/>
    <w:rsid w:val="00231E67"/>
    <w:rPr>
      <w:rFonts w:ascii="Times New Roman" w:eastAsia="Times New Roman" w:hAnsi="Times New Roman" w:cs="Times New Roman"/>
      <w:sz w:val="24"/>
      <w:szCs w:val="24"/>
      <w:lang w:val="ru-RU" w:eastAsia="ru-RU" w:bidi="ar-SA"/>
    </w:rPr>
  </w:style>
  <w:style w:type="paragraph" w:styleId="23">
    <w:name w:val="Body Text 2"/>
    <w:basedOn w:val="a"/>
    <w:link w:val="24"/>
    <w:semiHidden/>
    <w:unhideWhenUsed/>
    <w:rsid w:val="00231E67"/>
    <w:pPr>
      <w:spacing w:after="120" w:line="480" w:lineRule="auto"/>
    </w:pPr>
  </w:style>
  <w:style w:type="character" w:customStyle="1" w:styleId="24">
    <w:name w:val="Основной текст 2 Знак"/>
    <w:basedOn w:val="a0"/>
    <w:link w:val="23"/>
    <w:semiHidden/>
    <w:rsid w:val="00231E67"/>
    <w:rPr>
      <w:rFonts w:ascii="Times New Roman" w:eastAsia="Times New Roman" w:hAnsi="Times New Roman" w:cs="Times New Roman"/>
      <w:sz w:val="24"/>
      <w:szCs w:val="24"/>
      <w:lang w:val="ru-RU" w:eastAsia="ru-RU" w:bidi="ar-SA"/>
    </w:rPr>
  </w:style>
  <w:style w:type="paragraph" w:styleId="31">
    <w:name w:val="Body Text 3"/>
    <w:basedOn w:val="a"/>
    <w:link w:val="32"/>
    <w:semiHidden/>
    <w:unhideWhenUsed/>
    <w:rsid w:val="00231E67"/>
    <w:pPr>
      <w:spacing w:after="120"/>
    </w:pPr>
    <w:rPr>
      <w:sz w:val="16"/>
      <w:szCs w:val="16"/>
    </w:rPr>
  </w:style>
  <w:style w:type="character" w:customStyle="1" w:styleId="32">
    <w:name w:val="Основной текст 3 Знак"/>
    <w:basedOn w:val="a0"/>
    <w:link w:val="31"/>
    <w:semiHidden/>
    <w:rsid w:val="00231E67"/>
    <w:rPr>
      <w:rFonts w:ascii="Times New Roman" w:eastAsia="Times New Roman" w:hAnsi="Times New Roman" w:cs="Times New Roman"/>
      <w:sz w:val="16"/>
      <w:szCs w:val="16"/>
      <w:lang w:val="ru-RU" w:eastAsia="ru-RU" w:bidi="ar-SA"/>
    </w:rPr>
  </w:style>
  <w:style w:type="paragraph" w:styleId="25">
    <w:name w:val="Body Text Indent 2"/>
    <w:basedOn w:val="a"/>
    <w:link w:val="26"/>
    <w:semiHidden/>
    <w:unhideWhenUsed/>
    <w:rsid w:val="00231E67"/>
    <w:pPr>
      <w:spacing w:after="120" w:line="480" w:lineRule="auto"/>
      <w:ind w:left="283"/>
    </w:pPr>
  </w:style>
  <w:style w:type="character" w:customStyle="1" w:styleId="26">
    <w:name w:val="Основной текст с отступом 2 Знак"/>
    <w:basedOn w:val="a0"/>
    <w:link w:val="25"/>
    <w:semiHidden/>
    <w:rsid w:val="00231E67"/>
    <w:rPr>
      <w:rFonts w:ascii="Times New Roman" w:eastAsia="Times New Roman" w:hAnsi="Times New Roman" w:cs="Times New Roman"/>
      <w:sz w:val="24"/>
      <w:szCs w:val="24"/>
      <w:lang w:val="ru-RU" w:eastAsia="ru-RU" w:bidi="ar-SA"/>
    </w:rPr>
  </w:style>
  <w:style w:type="paragraph" w:styleId="33">
    <w:name w:val="Body Text Indent 3"/>
    <w:basedOn w:val="a"/>
    <w:link w:val="34"/>
    <w:semiHidden/>
    <w:unhideWhenUsed/>
    <w:rsid w:val="00231E67"/>
    <w:pPr>
      <w:spacing w:after="120"/>
      <w:ind w:left="283"/>
    </w:pPr>
    <w:rPr>
      <w:sz w:val="16"/>
      <w:szCs w:val="16"/>
    </w:rPr>
  </w:style>
  <w:style w:type="character" w:customStyle="1" w:styleId="34">
    <w:name w:val="Основной текст с отступом 3 Знак"/>
    <w:basedOn w:val="a0"/>
    <w:link w:val="33"/>
    <w:semiHidden/>
    <w:rsid w:val="00231E67"/>
    <w:rPr>
      <w:rFonts w:ascii="Times New Roman" w:eastAsia="Times New Roman" w:hAnsi="Times New Roman" w:cs="Times New Roman"/>
      <w:sz w:val="16"/>
      <w:szCs w:val="16"/>
      <w:lang w:val="ru-RU" w:eastAsia="ru-RU" w:bidi="ar-SA"/>
    </w:rPr>
  </w:style>
  <w:style w:type="paragraph" w:styleId="aff0">
    <w:name w:val="Balloon Text"/>
    <w:basedOn w:val="a"/>
    <w:link w:val="aff1"/>
    <w:uiPriority w:val="99"/>
    <w:semiHidden/>
    <w:unhideWhenUsed/>
    <w:rsid w:val="00231E67"/>
    <w:rPr>
      <w:rFonts w:ascii="Tahoma" w:hAnsi="Tahoma" w:cs="Tahoma"/>
      <w:sz w:val="16"/>
      <w:szCs w:val="16"/>
    </w:rPr>
  </w:style>
  <w:style w:type="character" w:customStyle="1" w:styleId="aff1">
    <w:name w:val="Текст выноски Знак"/>
    <w:basedOn w:val="a0"/>
    <w:link w:val="aff0"/>
    <w:uiPriority w:val="99"/>
    <w:semiHidden/>
    <w:rsid w:val="00231E67"/>
    <w:rPr>
      <w:rFonts w:ascii="Tahoma" w:eastAsia="Times New Roman" w:hAnsi="Tahoma" w:cs="Tahoma"/>
      <w:sz w:val="16"/>
      <w:szCs w:val="16"/>
      <w:lang w:val="ru-RU" w:eastAsia="ru-RU" w:bidi="ar-SA"/>
    </w:rPr>
  </w:style>
  <w:style w:type="paragraph" w:customStyle="1" w:styleId="11">
    <w:name w:val="Абзац списка1"/>
    <w:basedOn w:val="a"/>
    <w:qFormat/>
    <w:rsid w:val="00231E67"/>
    <w:pPr>
      <w:widowControl w:val="0"/>
      <w:autoSpaceDE w:val="0"/>
      <w:autoSpaceDN w:val="0"/>
      <w:adjustRightInd w:val="0"/>
      <w:ind w:left="720"/>
    </w:pPr>
    <w:rPr>
      <w:sz w:val="20"/>
      <w:szCs w:val="20"/>
    </w:rPr>
  </w:style>
  <w:style w:type="paragraph" w:customStyle="1" w:styleId="12">
    <w:name w:val="Обычный1"/>
    <w:rsid w:val="00231E67"/>
    <w:pPr>
      <w:widowControl w:val="0"/>
      <w:snapToGrid w:val="0"/>
      <w:ind w:firstLine="0"/>
    </w:pPr>
    <w:rPr>
      <w:rFonts w:ascii="Times New Roman" w:eastAsia="Times New Roman" w:hAnsi="Times New Roman" w:cs="Times New Roman"/>
      <w:sz w:val="20"/>
      <w:szCs w:val="20"/>
      <w:lang w:val="ru-RU" w:eastAsia="ru-RU" w:bidi="ar-SA"/>
    </w:rPr>
  </w:style>
  <w:style w:type="paragraph" w:customStyle="1" w:styleId="13">
    <w:name w:val="1 Знак Знак Знак Знак Знак Знак Знак Знак Знак Знак Знак Знак Знак Знак Знак Знак Знак Знак Знак"/>
    <w:basedOn w:val="a"/>
    <w:autoRedefine/>
    <w:rsid w:val="00231E67"/>
    <w:pPr>
      <w:spacing w:after="160" w:line="240" w:lineRule="exact"/>
    </w:pPr>
    <w:rPr>
      <w:rFonts w:eastAsia="SimSun"/>
      <w:b/>
      <w:sz w:val="28"/>
      <w:lang w:val="en-US" w:eastAsia="en-US"/>
    </w:rPr>
  </w:style>
  <w:style w:type="paragraph" w:styleId="z-">
    <w:name w:val="HTML Bottom of Form"/>
    <w:basedOn w:val="a"/>
    <w:next w:val="a"/>
    <w:link w:val="z-0"/>
    <w:hidden/>
    <w:semiHidden/>
    <w:unhideWhenUsed/>
    <w:rsid w:val="00231E67"/>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semiHidden/>
    <w:rsid w:val="00231E67"/>
    <w:rPr>
      <w:rFonts w:ascii="Arial" w:eastAsia="Times New Roman" w:hAnsi="Arial" w:cs="Arial"/>
      <w:vanish/>
      <w:sz w:val="16"/>
      <w:szCs w:val="16"/>
      <w:lang w:val="ru-RU" w:eastAsia="ru-RU" w:bidi="ar-SA"/>
    </w:rPr>
  </w:style>
  <w:style w:type="paragraph" w:styleId="z-1">
    <w:name w:val="HTML Top of Form"/>
    <w:basedOn w:val="a"/>
    <w:next w:val="a"/>
    <w:link w:val="z-2"/>
    <w:hidden/>
    <w:semiHidden/>
    <w:unhideWhenUsed/>
    <w:rsid w:val="00231E67"/>
    <w:pPr>
      <w:pBdr>
        <w:bottom w:val="single" w:sz="6" w:space="1" w:color="auto"/>
      </w:pBdr>
      <w:jc w:val="center"/>
    </w:pPr>
    <w:rPr>
      <w:rFonts w:ascii="Arial" w:hAnsi="Arial" w:cs="Arial"/>
      <w:vanish/>
      <w:sz w:val="16"/>
      <w:szCs w:val="16"/>
    </w:rPr>
  </w:style>
  <w:style w:type="character" w:customStyle="1" w:styleId="z-2">
    <w:name w:val="z-Начало формы Знак"/>
    <w:basedOn w:val="a0"/>
    <w:link w:val="z-1"/>
    <w:semiHidden/>
    <w:rsid w:val="00231E67"/>
    <w:rPr>
      <w:rFonts w:ascii="Arial" w:eastAsia="Times New Roman" w:hAnsi="Arial" w:cs="Arial"/>
      <w:vanish/>
      <w:sz w:val="16"/>
      <w:szCs w:val="16"/>
      <w:lang w:val="ru-RU" w:eastAsia="ru-RU" w:bidi="ar-SA"/>
    </w:rPr>
  </w:style>
  <w:style w:type="table" w:styleId="aff2">
    <w:name w:val="Table Grid"/>
    <w:basedOn w:val="a1"/>
    <w:rsid w:val="00231E67"/>
    <w:pPr>
      <w:ind w:firstLine="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3">
    <w:name w:val="Знак Знак Знак Знак"/>
    <w:basedOn w:val="a"/>
    <w:autoRedefine/>
    <w:rsid w:val="00C10E7F"/>
    <w:pPr>
      <w:spacing w:after="160" w:line="240" w:lineRule="exact"/>
      <w:jc w:val="both"/>
    </w:pPr>
    <w:rPr>
      <w:sz w:val="28"/>
      <w:szCs w:val="20"/>
      <w:lang w:val="en-US" w:eastAsia="en-US"/>
    </w:rPr>
  </w:style>
  <w:style w:type="paragraph" w:customStyle="1" w:styleId="310">
    <w:name w:val="Заголовок 31"/>
    <w:basedOn w:val="a"/>
    <w:next w:val="a"/>
    <w:rsid w:val="00143443"/>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Cs w:val="20"/>
    </w:rPr>
  </w:style>
  <w:style w:type="character" w:customStyle="1" w:styleId="af7">
    <w:name w:val="Обычный (веб) Знак"/>
    <w:aliases w:val="Обычный (Web) Знак,Знак Знак Знак,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веб)1 Знак"/>
    <w:link w:val="af6"/>
    <w:uiPriority w:val="99"/>
    <w:locked/>
    <w:rsid w:val="009F65EC"/>
    <w:rPr>
      <w:rFonts w:ascii="Times New Roman" w:eastAsia="Times New Roman" w:hAnsi="Times New Roman" w:cs="Times New Roman"/>
      <w:sz w:val="24"/>
      <w:szCs w:val="24"/>
      <w:lang w:val="ru-RU" w:eastAsia="ru-RU" w:bidi="ar-SA"/>
    </w:rPr>
  </w:style>
  <w:style w:type="paragraph" w:customStyle="1" w:styleId="14">
    <w:name w:val="Знак Знак Знак1 Знак Знак Знак Знак Знак Знак Знак Знак Знак Знак Знак Знак Знак"/>
    <w:basedOn w:val="a"/>
    <w:autoRedefine/>
    <w:uiPriority w:val="99"/>
    <w:rsid w:val="00B96371"/>
    <w:pPr>
      <w:spacing w:after="160" w:line="240" w:lineRule="exact"/>
      <w:ind w:firstLine="567"/>
      <w:jc w:val="both"/>
    </w:pPr>
    <w:rPr>
      <w:rFonts w:eastAsia="SimSun"/>
      <w:b/>
      <w:bCs/>
      <w:sz w:val="28"/>
      <w:szCs w:val="28"/>
      <w:lang w:val="en-US" w:eastAsia="en-US"/>
    </w:rPr>
  </w:style>
  <w:style w:type="paragraph" w:customStyle="1" w:styleId="320">
    <w:name w:val="Заголовок 32"/>
    <w:basedOn w:val="a"/>
    <w:next w:val="a"/>
    <w:rsid w:val="000E2850"/>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Cs w:val="20"/>
    </w:rPr>
  </w:style>
  <w:style w:type="paragraph" w:customStyle="1" w:styleId="FR1">
    <w:name w:val="FR1"/>
    <w:rsid w:val="006F0B50"/>
    <w:pPr>
      <w:widowControl w:val="0"/>
      <w:ind w:firstLine="0"/>
      <w:jc w:val="right"/>
    </w:pPr>
    <w:rPr>
      <w:rFonts w:ascii="Times New Roman" w:eastAsia="Times New Roman" w:hAnsi="Times New Roman" w:cs="Times New Roman"/>
      <w:snapToGrid w:val="0"/>
      <w:sz w:val="28"/>
      <w:szCs w:val="20"/>
      <w:lang w:val="ru-RU" w:eastAsia="ru-RU" w:bidi="ar-SA"/>
    </w:rPr>
  </w:style>
  <w:style w:type="character" w:styleId="aff4">
    <w:name w:val="Hyperlink"/>
    <w:basedOn w:val="a0"/>
    <w:uiPriority w:val="99"/>
    <w:rsid w:val="003F2A5F"/>
    <w:rPr>
      <w:color w:val="0000FF"/>
      <w:u w:val="single"/>
    </w:rPr>
  </w:style>
  <w:style w:type="character" w:customStyle="1" w:styleId="apple-converted-space">
    <w:name w:val="apple-converted-space"/>
    <w:basedOn w:val="a0"/>
    <w:rsid w:val="00F22AB0"/>
  </w:style>
  <w:style w:type="character" w:customStyle="1" w:styleId="ad">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c"/>
    <w:uiPriority w:val="34"/>
    <w:locked/>
    <w:rsid w:val="001A2871"/>
    <w:rPr>
      <w:rFonts w:ascii="Times New Roman" w:eastAsia="Times New Roman" w:hAnsi="Times New Roman" w:cs="Times New Roman"/>
      <w:sz w:val="24"/>
      <w:szCs w:val="24"/>
      <w:lang w:val="ru-RU" w:eastAsia="ru-RU" w:bidi="ar-SA"/>
    </w:rPr>
  </w:style>
  <w:style w:type="paragraph" w:customStyle="1" w:styleId="Style6">
    <w:name w:val="Style6"/>
    <w:basedOn w:val="a"/>
    <w:uiPriority w:val="99"/>
    <w:rsid w:val="002C38A2"/>
    <w:pPr>
      <w:widowControl w:val="0"/>
      <w:autoSpaceDE w:val="0"/>
      <w:autoSpaceDN w:val="0"/>
      <w:adjustRightInd w:val="0"/>
      <w:spacing w:line="269" w:lineRule="exact"/>
      <w:ind w:firstLine="288"/>
      <w:jc w:val="both"/>
    </w:pPr>
    <w:rPr>
      <w:rFonts w:eastAsiaTheme="minorEastAsia"/>
    </w:rPr>
  </w:style>
  <w:style w:type="character" w:customStyle="1" w:styleId="FontStyle55">
    <w:name w:val="Font Style55"/>
    <w:basedOn w:val="a0"/>
    <w:uiPriority w:val="99"/>
    <w:rsid w:val="002C38A2"/>
    <w:rPr>
      <w:rFonts w:ascii="Candara" w:hAnsi="Candara" w:cs="Candara"/>
      <w:i/>
      <w:iCs/>
      <w:sz w:val="30"/>
      <w:szCs w:val="30"/>
    </w:rPr>
  </w:style>
  <w:style w:type="character" w:customStyle="1" w:styleId="FontStyle57">
    <w:name w:val="Font Style57"/>
    <w:basedOn w:val="a0"/>
    <w:uiPriority w:val="99"/>
    <w:rsid w:val="002C38A2"/>
    <w:rPr>
      <w:rFonts w:ascii="Times New Roman" w:hAnsi="Times New Roman" w:cs="Times New Roman"/>
      <w:b/>
      <w:bCs/>
      <w:sz w:val="18"/>
      <w:szCs w:val="18"/>
    </w:rPr>
  </w:style>
  <w:style w:type="paragraph" w:customStyle="1" w:styleId="Style37">
    <w:name w:val="Style37"/>
    <w:basedOn w:val="a"/>
    <w:uiPriority w:val="99"/>
    <w:rsid w:val="00BA13CA"/>
    <w:pPr>
      <w:widowControl w:val="0"/>
      <w:autoSpaceDE w:val="0"/>
      <w:autoSpaceDN w:val="0"/>
      <w:adjustRightInd w:val="0"/>
      <w:spacing w:line="219" w:lineRule="exact"/>
    </w:pPr>
    <w:rPr>
      <w:rFonts w:eastAsiaTheme="minorEastAsia"/>
    </w:rPr>
  </w:style>
  <w:style w:type="paragraph" w:customStyle="1" w:styleId="Style12">
    <w:name w:val="Style12"/>
    <w:basedOn w:val="a"/>
    <w:uiPriority w:val="99"/>
    <w:rsid w:val="00BA13CA"/>
    <w:pPr>
      <w:widowControl w:val="0"/>
      <w:autoSpaceDE w:val="0"/>
      <w:autoSpaceDN w:val="0"/>
      <w:adjustRightInd w:val="0"/>
      <w:spacing w:line="197" w:lineRule="exact"/>
    </w:pPr>
    <w:rPr>
      <w:rFonts w:eastAsiaTheme="minorEastAsia"/>
    </w:rPr>
  </w:style>
  <w:style w:type="paragraph" w:customStyle="1" w:styleId="Style14">
    <w:name w:val="Style14"/>
    <w:basedOn w:val="a"/>
    <w:uiPriority w:val="99"/>
    <w:rsid w:val="00902EDF"/>
    <w:pPr>
      <w:widowControl w:val="0"/>
      <w:autoSpaceDE w:val="0"/>
      <w:autoSpaceDN w:val="0"/>
      <w:adjustRightInd w:val="0"/>
      <w:spacing w:line="274" w:lineRule="exact"/>
      <w:ind w:firstLine="283"/>
      <w:jc w:val="both"/>
    </w:pPr>
    <w:rPr>
      <w:rFonts w:eastAsiaTheme="minorEastAsia"/>
    </w:rPr>
  </w:style>
  <w:style w:type="paragraph" w:customStyle="1" w:styleId="Style49">
    <w:name w:val="Style49"/>
    <w:basedOn w:val="a"/>
    <w:uiPriority w:val="99"/>
    <w:rsid w:val="00902EDF"/>
    <w:pPr>
      <w:widowControl w:val="0"/>
      <w:autoSpaceDE w:val="0"/>
      <w:autoSpaceDN w:val="0"/>
      <w:adjustRightInd w:val="0"/>
      <w:spacing w:line="254" w:lineRule="exact"/>
      <w:ind w:hanging="389"/>
    </w:pPr>
    <w:rPr>
      <w:rFonts w:eastAsiaTheme="minorEastAsia"/>
    </w:rPr>
  </w:style>
  <w:style w:type="character" w:customStyle="1" w:styleId="27">
    <w:name w:val="Обычный (веб) Знак2"/>
    <w:aliases w:val="Знак Знак1 Знак Знак1,Знак Знак1 Знак Знак Знак,Обычный (веб) Знак Знак Знак Знак Знак,Знак Знак Знак Знак Знак Знак, Знак4 Знак"/>
    <w:uiPriority w:val="99"/>
    <w:locked/>
    <w:rsid w:val="00B74F41"/>
    <w:rPr>
      <w:rFonts w:ascii="Arial Unicode MS" w:eastAsia="Arial Unicode MS" w:hAnsi="Arial Unicode MS" w:cs="Arial Unicode MS"/>
      <w:sz w:val="24"/>
      <w:szCs w:val="24"/>
    </w:rPr>
  </w:style>
  <w:style w:type="character" w:customStyle="1" w:styleId="FontStyle61">
    <w:name w:val="Font Style61"/>
    <w:basedOn w:val="a0"/>
    <w:uiPriority w:val="99"/>
    <w:rsid w:val="00B74F41"/>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851724">
      <w:bodyDiv w:val="1"/>
      <w:marLeft w:val="0"/>
      <w:marRight w:val="0"/>
      <w:marTop w:val="0"/>
      <w:marBottom w:val="0"/>
      <w:divBdr>
        <w:top w:val="none" w:sz="0" w:space="0" w:color="auto"/>
        <w:left w:val="none" w:sz="0" w:space="0" w:color="auto"/>
        <w:bottom w:val="none" w:sz="0" w:space="0" w:color="auto"/>
        <w:right w:val="none" w:sz="0" w:space="0" w:color="auto"/>
      </w:divBdr>
    </w:div>
    <w:div w:id="647636189">
      <w:bodyDiv w:val="1"/>
      <w:marLeft w:val="0"/>
      <w:marRight w:val="0"/>
      <w:marTop w:val="0"/>
      <w:marBottom w:val="0"/>
      <w:divBdr>
        <w:top w:val="none" w:sz="0" w:space="0" w:color="auto"/>
        <w:left w:val="none" w:sz="0" w:space="0" w:color="auto"/>
        <w:bottom w:val="none" w:sz="0" w:space="0" w:color="auto"/>
        <w:right w:val="none" w:sz="0" w:space="0" w:color="auto"/>
      </w:divBdr>
    </w:div>
    <w:div w:id="1298610591">
      <w:bodyDiv w:val="1"/>
      <w:marLeft w:val="0"/>
      <w:marRight w:val="0"/>
      <w:marTop w:val="0"/>
      <w:marBottom w:val="0"/>
      <w:divBdr>
        <w:top w:val="none" w:sz="0" w:space="0" w:color="auto"/>
        <w:left w:val="none" w:sz="0" w:space="0" w:color="auto"/>
        <w:bottom w:val="none" w:sz="0" w:space="0" w:color="auto"/>
        <w:right w:val="none" w:sz="0" w:space="0" w:color="auto"/>
      </w:divBdr>
    </w:div>
    <w:div w:id="1472088897">
      <w:bodyDiv w:val="1"/>
      <w:marLeft w:val="0"/>
      <w:marRight w:val="0"/>
      <w:marTop w:val="0"/>
      <w:marBottom w:val="0"/>
      <w:divBdr>
        <w:top w:val="none" w:sz="0" w:space="0" w:color="auto"/>
        <w:left w:val="none" w:sz="0" w:space="0" w:color="auto"/>
        <w:bottom w:val="none" w:sz="0" w:space="0" w:color="auto"/>
        <w:right w:val="none" w:sz="0" w:space="0" w:color="auto"/>
      </w:divBdr>
    </w:div>
    <w:div w:id="2139833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avstat.prokuror.kz"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adilet.zan.kz/kaz/docs/K140000023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dilet.zan.kz/kaz/docs/K1400000231" TargetMode="External"/><Relationship Id="rId5" Type="http://schemas.openxmlformats.org/officeDocument/2006/relationships/settings" Target="settings.xml"/><Relationship Id="rId15" Type="http://schemas.openxmlformats.org/officeDocument/2006/relationships/hyperlink" Target="http://www.adilet.gov.kz" TargetMode="Externa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prokuror.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EF71B0-3056-49C2-A5D5-F312C030A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1266</TotalTime>
  <Pages>44</Pages>
  <Words>16770</Words>
  <Characters>95592</Characters>
  <Application>Microsoft Office Word</Application>
  <DocSecurity>0</DocSecurity>
  <Lines>796</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112138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Мухан</dc:creator>
  <cp:lastModifiedBy>Homa</cp:lastModifiedBy>
  <cp:revision>20</cp:revision>
  <cp:lastPrinted>2016-10-06T06:42:00Z</cp:lastPrinted>
  <dcterms:created xsi:type="dcterms:W3CDTF">2020-04-01T02:20:00Z</dcterms:created>
  <dcterms:modified xsi:type="dcterms:W3CDTF">2020-05-12T08:58:00Z</dcterms:modified>
</cp:coreProperties>
</file>