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DE6" w:rsidRDefault="00955DE6" w:rsidP="00955DE6">
      <w:pPr>
        <w:spacing w:after="0" w:line="240" w:lineRule="auto"/>
        <w:jc w:val="center"/>
        <w:rPr>
          <w:rFonts w:ascii="Times New Roman" w:eastAsia="Times New Roman" w:hAnsi="Times New Roman" w:cs="Times New Roman"/>
          <w:b/>
          <w:bCs/>
          <w:color w:val="000000"/>
          <w:sz w:val="32"/>
          <w:szCs w:val="32"/>
          <w:lang w:val="kk-KZ" w:eastAsia="kk-KZ"/>
        </w:rPr>
      </w:pPr>
      <w:bookmarkStart w:id="0" w:name="bookmark0"/>
      <w:r w:rsidRPr="00955DE6">
        <w:rPr>
          <w:rFonts w:ascii="Times New Roman" w:eastAsia="Times New Roman" w:hAnsi="Times New Roman" w:cs="Times New Roman"/>
          <w:b/>
          <w:bCs/>
          <w:color w:val="000000"/>
          <w:sz w:val="32"/>
          <w:szCs w:val="32"/>
          <w:lang w:val="kk-KZ" w:eastAsia="kk-KZ"/>
        </w:rPr>
        <w:t>Пікір</w:t>
      </w:r>
      <w:bookmarkEnd w:id="0"/>
    </w:p>
    <w:p w:rsidR="00BF5C0A" w:rsidRPr="00955DE6" w:rsidRDefault="00BF5C0A" w:rsidP="00955DE6">
      <w:pPr>
        <w:spacing w:after="0" w:line="240" w:lineRule="auto"/>
        <w:jc w:val="center"/>
        <w:rPr>
          <w:rFonts w:ascii="Times New Roman" w:eastAsia="Times New Roman" w:hAnsi="Times New Roman" w:cs="Times New Roman"/>
          <w:sz w:val="24"/>
          <w:szCs w:val="24"/>
          <w:lang w:val="kk-KZ" w:eastAsia="ru-RU"/>
        </w:rPr>
      </w:pPr>
    </w:p>
    <w:p w:rsidR="00955DE6" w:rsidRPr="00955DE6" w:rsidRDefault="00AA7BAF" w:rsidP="00955D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color w:val="000000"/>
          <w:sz w:val="28"/>
          <w:szCs w:val="28"/>
          <w:lang w:val="kk-KZ" w:eastAsia="kk-KZ"/>
        </w:rPr>
        <w:t>Б.Т.Көпжасаров, Ә.Қ. Жүсіпбеков, Н.А. Сузев</w:t>
      </w:r>
      <w:r w:rsidR="00955DE6" w:rsidRPr="00955DE6">
        <w:rPr>
          <w:rFonts w:ascii="Times New Roman" w:eastAsia="Times New Roman" w:hAnsi="Times New Roman" w:cs="Times New Roman"/>
          <w:color w:val="000000"/>
          <w:sz w:val="28"/>
          <w:szCs w:val="28"/>
          <w:lang w:val="kk-KZ" w:eastAsia="kk-KZ"/>
        </w:rPr>
        <w:t xml:space="preserve"> әзірлеген «</w:t>
      </w:r>
      <w:r w:rsidR="009F5ABE">
        <w:rPr>
          <w:rFonts w:ascii="Times New Roman" w:eastAsia="Times New Roman" w:hAnsi="Times New Roman" w:cs="Times New Roman"/>
          <w:color w:val="000000"/>
          <w:sz w:val="28"/>
          <w:szCs w:val="28"/>
          <w:lang w:val="kk-KZ" w:eastAsia="kk-KZ"/>
        </w:rPr>
        <w:t>Құрылыс материалдары өндірісі бойынша кәсіпорындарды жобалау</w:t>
      </w:r>
      <w:r w:rsidR="00BF5C0A" w:rsidRPr="00955DE6">
        <w:rPr>
          <w:rFonts w:ascii="Times New Roman" w:eastAsia="Times New Roman" w:hAnsi="Times New Roman" w:cs="Times New Roman"/>
          <w:color w:val="000000"/>
          <w:sz w:val="28"/>
          <w:szCs w:val="28"/>
          <w:lang w:val="kk-KZ" w:eastAsia="kk-KZ"/>
        </w:rPr>
        <w:t>»</w:t>
      </w:r>
      <w:r w:rsidR="009F5ABE" w:rsidRPr="005D0285">
        <w:rPr>
          <w:rFonts w:ascii="Times New Roman" w:hAnsi="Times New Roman"/>
          <w:b/>
          <w:caps/>
          <w:sz w:val="36"/>
          <w:szCs w:val="36"/>
          <w:lang w:val="kk-KZ"/>
        </w:rPr>
        <w:t xml:space="preserve"> </w:t>
      </w:r>
      <w:r w:rsidR="00955DE6" w:rsidRPr="00955DE6">
        <w:rPr>
          <w:rFonts w:ascii="Times New Roman" w:eastAsia="Times New Roman" w:hAnsi="Times New Roman" w:cs="Times New Roman"/>
          <w:color w:val="000000"/>
          <w:sz w:val="28"/>
          <w:szCs w:val="28"/>
          <w:lang w:val="kk-KZ" w:eastAsia="kk-KZ"/>
        </w:rPr>
        <w:t xml:space="preserve">пәні бойынша </w:t>
      </w:r>
      <w:r w:rsidR="00BF5C0A">
        <w:rPr>
          <w:rFonts w:ascii="Times New Roman" w:eastAsia="Times New Roman" w:hAnsi="Times New Roman" w:cs="Times New Roman"/>
          <w:color w:val="000000"/>
          <w:sz w:val="28"/>
          <w:szCs w:val="28"/>
          <w:lang w:val="kk-KZ" w:eastAsia="kk-KZ"/>
        </w:rPr>
        <w:t>оқу құралы</w:t>
      </w:r>
      <w:r w:rsidR="00955DE6" w:rsidRPr="00955DE6">
        <w:rPr>
          <w:rFonts w:ascii="Times New Roman" w:eastAsia="Times New Roman" w:hAnsi="Times New Roman" w:cs="Times New Roman"/>
          <w:color w:val="000000"/>
          <w:sz w:val="28"/>
          <w:szCs w:val="28"/>
          <w:lang w:val="kk-KZ" w:eastAsia="kk-KZ"/>
        </w:rPr>
        <w:t xml:space="preserve"> БББ 6В07340 бакалаврларына, 5В073000 «Құрылыс материалдарын, бұйымдары мен конструкцияларын өндіру»</w:t>
      </w:r>
    </w:p>
    <w:p w:rsidR="00955DE6" w:rsidRDefault="00955DE6" w:rsidP="00955DE6">
      <w:pPr>
        <w:spacing w:after="0" w:line="240" w:lineRule="auto"/>
        <w:jc w:val="center"/>
        <w:rPr>
          <w:rFonts w:ascii="Times New Roman" w:eastAsia="Times New Roman" w:hAnsi="Times New Roman" w:cs="Times New Roman"/>
          <w:color w:val="000000"/>
          <w:sz w:val="28"/>
          <w:szCs w:val="28"/>
          <w:lang w:val="kk-KZ" w:eastAsia="kk-KZ"/>
        </w:rPr>
      </w:pPr>
      <w:r w:rsidRPr="00955DE6">
        <w:rPr>
          <w:rFonts w:ascii="Times New Roman" w:eastAsia="Times New Roman" w:hAnsi="Times New Roman" w:cs="Times New Roman"/>
          <w:color w:val="000000"/>
          <w:sz w:val="28"/>
          <w:szCs w:val="28"/>
          <w:lang w:val="kk-KZ" w:eastAsia="kk-KZ"/>
        </w:rPr>
        <w:t>мамандығына арналған</w:t>
      </w:r>
    </w:p>
    <w:p w:rsidR="00955DE6" w:rsidRPr="00955DE6" w:rsidRDefault="00955DE6" w:rsidP="00955DE6">
      <w:pPr>
        <w:spacing w:after="0" w:line="240" w:lineRule="auto"/>
        <w:rPr>
          <w:rFonts w:ascii="Times New Roman" w:eastAsia="Times New Roman" w:hAnsi="Times New Roman" w:cs="Times New Roman"/>
          <w:sz w:val="24"/>
          <w:szCs w:val="24"/>
          <w:lang w:val="kk-KZ" w:eastAsia="ru-RU"/>
        </w:rPr>
      </w:pPr>
    </w:p>
    <w:p w:rsidR="00955DE6" w:rsidRPr="00955DE6" w:rsidRDefault="00955DE6" w:rsidP="00BF5C0A">
      <w:pPr>
        <w:spacing w:after="0" w:line="240" w:lineRule="auto"/>
        <w:ind w:firstLine="708"/>
        <w:jc w:val="both"/>
        <w:rPr>
          <w:rFonts w:ascii="Times New Roman" w:eastAsia="Times New Roman" w:hAnsi="Times New Roman" w:cs="Times New Roman"/>
          <w:sz w:val="24"/>
          <w:szCs w:val="24"/>
          <w:lang w:val="kk-KZ" w:eastAsia="ru-RU"/>
        </w:rPr>
      </w:pPr>
      <w:r w:rsidRPr="00955DE6">
        <w:rPr>
          <w:rFonts w:ascii="Times New Roman" w:eastAsia="Times New Roman" w:hAnsi="Times New Roman" w:cs="Times New Roman"/>
          <w:color w:val="000000"/>
          <w:sz w:val="28"/>
          <w:szCs w:val="28"/>
          <w:lang w:val="kk-KZ" w:eastAsia="kk-KZ"/>
        </w:rPr>
        <w:t>Қол жетімді тұрғын үй құрылысы бағдарламасына көп көңіл бөлінетін қазіргі жағдайда міндеттердің бірі құрылыс материалдары нарығын заманауи, сапалы және арзан материалдармен жабдықтау болып табылады. Бұл міндетті жүзеге асыру құрылыста негізгі құрылыс материалдарын, яғни байланыстырғыштарды сауатты пайдаланбай елестету мүмкін емес. Болашақ құрылысшы-технолог үшін әртүрлі тұтқыр материалдардың технологиясы мен қолд</w:t>
      </w:r>
      <w:r w:rsidR="009F5ABE">
        <w:rPr>
          <w:rFonts w:ascii="Times New Roman" w:eastAsia="Times New Roman" w:hAnsi="Times New Roman" w:cs="Times New Roman"/>
          <w:color w:val="000000"/>
          <w:sz w:val="28"/>
          <w:szCs w:val="28"/>
          <w:lang w:val="kk-KZ" w:eastAsia="kk-KZ"/>
        </w:rPr>
        <w:t>ану негіздерін, гидравликалық жә</w:t>
      </w:r>
      <w:r w:rsidRPr="00955DE6">
        <w:rPr>
          <w:rFonts w:ascii="Times New Roman" w:eastAsia="Times New Roman" w:hAnsi="Times New Roman" w:cs="Times New Roman"/>
          <w:color w:val="000000"/>
          <w:sz w:val="28"/>
          <w:szCs w:val="28"/>
          <w:lang w:val="kk-KZ" w:eastAsia="kk-KZ"/>
        </w:rPr>
        <w:t>не ауа байланыстырғыштарының қасиеттерін анықтау әдістемесін білу қажет.</w:t>
      </w:r>
    </w:p>
    <w:p w:rsidR="009F5ABE" w:rsidRPr="00943255" w:rsidRDefault="009F5ABE" w:rsidP="00BF5C0A">
      <w:pPr>
        <w:spacing w:after="0" w:line="240" w:lineRule="auto"/>
        <w:ind w:firstLine="708"/>
        <w:jc w:val="both"/>
        <w:rPr>
          <w:rFonts w:ascii="Times New Roman" w:hAnsi="Times New Roman"/>
          <w:sz w:val="28"/>
          <w:szCs w:val="28"/>
          <w:lang w:val="kk-KZ"/>
        </w:rPr>
      </w:pPr>
      <w:r>
        <w:rPr>
          <w:rFonts w:ascii="Times New Roman" w:eastAsia="Times New Roman" w:hAnsi="Times New Roman" w:cs="Times New Roman"/>
          <w:color w:val="000000"/>
          <w:sz w:val="28"/>
          <w:szCs w:val="28"/>
          <w:lang w:val="kk-KZ" w:eastAsia="kk-KZ"/>
        </w:rPr>
        <w:t>Б.Т.Көпжасаров, Ә.Қ. Жүсіпбеков, Н.А. Сузев</w:t>
      </w:r>
      <w:r w:rsidR="00955DE6" w:rsidRPr="00955DE6">
        <w:rPr>
          <w:rFonts w:ascii="Times New Roman" w:eastAsia="Times New Roman" w:hAnsi="Times New Roman" w:cs="Times New Roman"/>
          <w:color w:val="000000"/>
          <w:sz w:val="28"/>
          <w:szCs w:val="28"/>
          <w:lang w:val="kk-KZ" w:eastAsia="kk-KZ"/>
        </w:rPr>
        <w:tab/>
        <w:t>әзірлеген</w:t>
      </w:r>
      <w:r w:rsidR="00BF5C0A">
        <w:rPr>
          <w:rFonts w:ascii="Times New Roman" w:eastAsia="Times New Roman" w:hAnsi="Times New Roman" w:cs="Times New Roman"/>
          <w:color w:val="000000"/>
          <w:sz w:val="28"/>
          <w:szCs w:val="28"/>
          <w:lang w:val="kk-KZ" w:eastAsia="kk-KZ"/>
        </w:rPr>
        <w:t xml:space="preserve"> </w:t>
      </w:r>
      <w:r w:rsidR="00BF5C0A" w:rsidRPr="00955DE6">
        <w:rPr>
          <w:rFonts w:ascii="Times New Roman" w:eastAsia="Times New Roman" w:hAnsi="Times New Roman" w:cs="Times New Roman"/>
          <w:color w:val="000000"/>
          <w:sz w:val="28"/>
          <w:szCs w:val="28"/>
          <w:lang w:val="kk-KZ" w:eastAsia="kk-KZ"/>
        </w:rPr>
        <w:t>«</w:t>
      </w:r>
      <w:r w:rsidR="00BF5C0A">
        <w:rPr>
          <w:rFonts w:ascii="Times New Roman" w:eastAsia="Times New Roman" w:hAnsi="Times New Roman" w:cs="Times New Roman"/>
          <w:color w:val="000000"/>
          <w:sz w:val="28"/>
          <w:szCs w:val="28"/>
          <w:lang w:val="kk-KZ" w:eastAsia="kk-KZ"/>
        </w:rPr>
        <w:t>Құрылыс материалдары өндірісі бойынша кәсіпорындарды жобалау</w:t>
      </w:r>
      <w:r w:rsidR="00BF5C0A" w:rsidRPr="00955DE6">
        <w:rPr>
          <w:rFonts w:ascii="Times New Roman" w:eastAsia="Times New Roman" w:hAnsi="Times New Roman" w:cs="Times New Roman"/>
          <w:color w:val="000000"/>
          <w:sz w:val="28"/>
          <w:szCs w:val="28"/>
          <w:lang w:val="kk-KZ" w:eastAsia="kk-KZ"/>
        </w:rPr>
        <w:t>»</w:t>
      </w:r>
      <w:r w:rsidR="00BF5C0A" w:rsidRPr="005D0285">
        <w:rPr>
          <w:rFonts w:ascii="Times New Roman" w:hAnsi="Times New Roman"/>
          <w:b/>
          <w:caps/>
          <w:sz w:val="36"/>
          <w:szCs w:val="36"/>
          <w:lang w:val="kk-KZ"/>
        </w:rPr>
        <w:t xml:space="preserve"> </w:t>
      </w:r>
      <w:r w:rsidR="00BF5C0A" w:rsidRPr="00955DE6">
        <w:rPr>
          <w:rFonts w:ascii="Times New Roman" w:eastAsia="Times New Roman" w:hAnsi="Times New Roman" w:cs="Times New Roman"/>
          <w:color w:val="000000"/>
          <w:sz w:val="28"/>
          <w:szCs w:val="28"/>
          <w:lang w:val="kk-KZ" w:eastAsia="kk-KZ"/>
        </w:rPr>
        <w:t xml:space="preserve">пәні бойынша </w:t>
      </w:r>
      <w:r w:rsidR="00BF5C0A">
        <w:rPr>
          <w:rFonts w:ascii="Times New Roman" w:eastAsia="Times New Roman" w:hAnsi="Times New Roman" w:cs="Times New Roman"/>
          <w:color w:val="000000"/>
          <w:sz w:val="28"/>
          <w:szCs w:val="28"/>
          <w:lang w:val="kk-KZ" w:eastAsia="kk-KZ"/>
        </w:rPr>
        <w:t>оқу құралы</w:t>
      </w:r>
      <w:r w:rsidR="00955DE6" w:rsidRPr="00955DE6">
        <w:rPr>
          <w:rFonts w:ascii="Times New Roman" w:eastAsia="Times New Roman" w:hAnsi="Times New Roman" w:cs="Times New Roman"/>
          <w:color w:val="000000"/>
          <w:sz w:val="28"/>
          <w:szCs w:val="28"/>
          <w:lang w:val="kk-KZ" w:eastAsia="kk-KZ"/>
        </w:rPr>
        <w:t xml:space="preserve"> жоғарыда көрсетілген мақсат</w:t>
      </w:r>
      <w:r w:rsidR="00BF5C0A">
        <w:rPr>
          <w:rFonts w:ascii="Times New Roman" w:eastAsia="Times New Roman" w:hAnsi="Times New Roman"/>
          <w:color w:val="000000"/>
          <w:sz w:val="28"/>
          <w:szCs w:val="28"/>
          <w:lang w:val="kk-KZ" w:eastAsia="kk-KZ"/>
        </w:rPr>
        <w:t>тарға қол жеткізуге ықпал етеді.</w:t>
      </w:r>
      <w:r w:rsidR="00955DE6" w:rsidRPr="00955DE6">
        <w:rPr>
          <w:rFonts w:ascii="Times New Roman" w:eastAsia="Times New Roman" w:hAnsi="Times New Roman" w:cs="Times New Roman"/>
          <w:color w:val="000000"/>
          <w:sz w:val="28"/>
          <w:szCs w:val="28"/>
          <w:lang w:val="kk-KZ" w:eastAsia="kk-KZ"/>
        </w:rPr>
        <w:t xml:space="preserve"> </w:t>
      </w:r>
      <w:r w:rsidR="00BF5C0A">
        <w:rPr>
          <w:rFonts w:ascii="Times New Roman" w:eastAsia="Times New Roman" w:hAnsi="Times New Roman" w:cs="Times New Roman"/>
          <w:color w:val="000000"/>
          <w:sz w:val="28"/>
          <w:szCs w:val="28"/>
          <w:lang w:val="kk-KZ" w:eastAsia="kk-KZ"/>
        </w:rPr>
        <w:t>Кәсіпорындарды жобалау</w:t>
      </w:r>
      <w:r w:rsidR="00BF5C0A" w:rsidRPr="00943255">
        <w:rPr>
          <w:rFonts w:ascii="Times New Roman" w:hAnsi="Times New Roman"/>
          <w:sz w:val="28"/>
          <w:szCs w:val="28"/>
          <w:lang w:val="kk-KZ"/>
        </w:rPr>
        <w:t xml:space="preserve"> </w:t>
      </w:r>
      <w:r w:rsidRPr="00943255">
        <w:rPr>
          <w:rFonts w:ascii="Times New Roman" w:hAnsi="Times New Roman"/>
          <w:sz w:val="28"/>
          <w:szCs w:val="28"/>
          <w:lang w:val="kk-KZ"/>
        </w:rPr>
        <w:t>студенттердің жоғарғы оқу орнында оқуының соңғы қорытынды кезеңі  болып  саналады және алдына  қойылған  ғылыми-техникалық мәселелерді шешу барысында алған  теориялық  білімдерін іс жүзінде қолданумен қатар, қазіргі заманғы  өндірістің  жағдайында  инженерлік жұмыста өзіндік  шеберлігін  арттыру мақсатымен орындалады.</w:t>
      </w:r>
    </w:p>
    <w:p w:rsidR="009F5ABE" w:rsidRPr="00943255" w:rsidRDefault="00BF5C0A" w:rsidP="00BF5C0A">
      <w:pPr>
        <w:pStyle w:val="a3"/>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eastAsia="kk-KZ"/>
        </w:rPr>
        <w:t>Оқу құралы кәсіпорындарды жобалау</w:t>
      </w:r>
      <w:r w:rsidRPr="00943255">
        <w:rPr>
          <w:rFonts w:ascii="Times New Roman" w:hAnsi="Times New Roman"/>
          <w:sz w:val="28"/>
          <w:szCs w:val="28"/>
          <w:lang w:val="kk-KZ"/>
        </w:rPr>
        <w:t xml:space="preserve"> </w:t>
      </w:r>
      <w:r w:rsidR="009F5ABE" w:rsidRPr="00943255">
        <w:rPr>
          <w:rFonts w:ascii="Times New Roman" w:hAnsi="Times New Roman"/>
          <w:sz w:val="28"/>
          <w:szCs w:val="28"/>
          <w:lang w:val="kk-KZ"/>
        </w:rPr>
        <w:t>- салалық мәселенің бір кезеңін  шешетін  немесе  ғылыми-практикалық және оқу-әдістемелік маңызы бар нақты  бір мәселені шешетін тұжырымдалған ғылыми-зерттеу жұмысы.</w:t>
      </w:r>
    </w:p>
    <w:p w:rsidR="00955DE6" w:rsidRPr="00955DE6" w:rsidRDefault="009F5ABE" w:rsidP="00BF5C0A">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color w:val="000000"/>
          <w:sz w:val="28"/>
          <w:szCs w:val="28"/>
          <w:lang w:val="kk-KZ" w:eastAsia="kk-KZ"/>
        </w:rPr>
        <w:t>Б.Т.Көпжасаров, Ә.Қ. Жүсіпбеков, Н.А. Сузев</w:t>
      </w:r>
      <w:r w:rsidR="00955DE6" w:rsidRPr="00955DE6">
        <w:rPr>
          <w:rFonts w:ascii="Times New Roman" w:eastAsia="Times New Roman" w:hAnsi="Times New Roman" w:cs="Times New Roman"/>
          <w:color w:val="000000"/>
          <w:sz w:val="28"/>
          <w:szCs w:val="28"/>
          <w:lang w:val="kk-KZ" w:eastAsia="kk-KZ"/>
        </w:rPr>
        <w:tab/>
        <w:t>әзірлеген</w:t>
      </w:r>
      <w:r w:rsidR="00BF5C0A">
        <w:rPr>
          <w:rFonts w:ascii="Times New Roman" w:eastAsia="Times New Roman" w:hAnsi="Times New Roman" w:cs="Times New Roman"/>
          <w:color w:val="000000"/>
          <w:sz w:val="28"/>
          <w:szCs w:val="28"/>
          <w:lang w:val="kk-KZ" w:eastAsia="kk-KZ"/>
        </w:rPr>
        <w:t xml:space="preserve"> </w:t>
      </w:r>
      <w:r w:rsidR="00BF5C0A" w:rsidRPr="00955DE6">
        <w:rPr>
          <w:rFonts w:ascii="Times New Roman" w:eastAsia="Times New Roman" w:hAnsi="Times New Roman" w:cs="Times New Roman"/>
          <w:color w:val="000000"/>
          <w:sz w:val="28"/>
          <w:szCs w:val="28"/>
          <w:lang w:val="kk-KZ" w:eastAsia="kk-KZ"/>
        </w:rPr>
        <w:t>«</w:t>
      </w:r>
      <w:r w:rsidR="00BF5C0A">
        <w:rPr>
          <w:rFonts w:ascii="Times New Roman" w:eastAsia="Times New Roman" w:hAnsi="Times New Roman" w:cs="Times New Roman"/>
          <w:color w:val="000000"/>
          <w:sz w:val="28"/>
          <w:szCs w:val="28"/>
          <w:lang w:val="kk-KZ" w:eastAsia="kk-KZ"/>
        </w:rPr>
        <w:t>Құрылыс материалдары өндірісі бойынша кәсіпорындарды жобалау</w:t>
      </w:r>
      <w:r w:rsidR="00BF5C0A" w:rsidRPr="00955DE6">
        <w:rPr>
          <w:rFonts w:ascii="Times New Roman" w:eastAsia="Times New Roman" w:hAnsi="Times New Roman" w:cs="Times New Roman"/>
          <w:color w:val="000000"/>
          <w:sz w:val="28"/>
          <w:szCs w:val="28"/>
          <w:lang w:val="kk-KZ" w:eastAsia="kk-KZ"/>
        </w:rPr>
        <w:t>»</w:t>
      </w:r>
      <w:r w:rsidR="00BF5C0A" w:rsidRPr="005D0285">
        <w:rPr>
          <w:rFonts w:ascii="Times New Roman" w:hAnsi="Times New Roman"/>
          <w:b/>
          <w:caps/>
          <w:sz w:val="36"/>
          <w:szCs w:val="36"/>
          <w:lang w:val="kk-KZ"/>
        </w:rPr>
        <w:t xml:space="preserve"> </w:t>
      </w:r>
      <w:r w:rsidR="00955DE6" w:rsidRPr="00955DE6">
        <w:rPr>
          <w:rFonts w:ascii="Times New Roman" w:eastAsia="Times New Roman" w:hAnsi="Times New Roman" w:cs="Times New Roman"/>
          <w:color w:val="000000"/>
          <w:sz w:val="28"/>
          <w:szCs w:val="28"/>
          <w:lang w:val="kk-KZ" w:eastAsia="kk-KZ"/>
        </w:rPr>
        <w:t xml:space="preserve">пәні бойынша </w:t>
      </w:r>
      <w:r w:rsidR="00BF5C0A">
        <w:rPr>
          <w:rFonts w:ascii="Times New Roman" w:eastAsia="Times New Roman" w:hAnsi="Times New Roman" w:cs="Times New Roman"/>
          <w:color w:val="000000"/>
          <w:sz w:val="28"/>
          <w:szCs w:val="28"/>
          <w:lang w:val="kk-KZ" w:eastAsia="kk-KZ"/>
        </w:rPr>
        <w:t>оқу құралы</w:t>
      </w:r>
      <w:r w:rsidR="00BF5C0A" w:rsidRPr="00955DE6">
        <w:rPr>
          <w:rFonts w:ascii="Times New Roman" w:eastAsia="Times New Roman" w:hAnsi="Times New Roman" w:cs="Times New Roman"/>
          <w:color w:val="000000"/>
          <w:sz w:val="28"/>
          <w:szCs w:val="28"/>
          <w:lang w:val="kk-KZ" w:eastAsia="kk-KZ"/>
        </w:rPr>
        <w:t xml:space="preserve"> </w:t>
      </w:r>
      <w:r w:rsidR="00955DE6" w:rsidRPr="00955DE6">
        <w:rPr>
          <w:rFonts w:ascii="Times New Roman" w:eastAsia="Times New Roman" w:hAnsi="Times New Roman" w:cs="Times New Roman"/>
          <w:color w:val="000000"/>
          <w:sz w:val="28"/>
          <w:szCs w:val="28"/>
          <w:lang w:val="kk-KZ" w:eastAsia="kk-KZ"/>
        </w:rPr>
        <w:t>БББ 6В07340 бакалаврларына арналған, 5В073000 «Құрылыс материалдарын, бұйымдары мен конструкцияларын өндіру» мамандығы бойынша баспаға және оқу процесінде</w:t>
      </w:r>
      <w:r>
        <w:rPr>
          <w:rFonts w:ascii="Times New Roman" w:eastAsia="Times New Roman" w:hAnsi="Times New Roman" w:cs="Times New Roman"/>
          <w:color w:val="000000"/>
          <w:sz w:val="28"/>
          <w:szCs w:val="28"/>
          <w:lang w:val="kk-KZ" w:eastAsia="kk-KZ"/>
        </w:rPr>
        <w:t xml:space="preserve"> п</w:t>
      </w:r>
      <w:r w:rsidR="00955DE6" w:rsidRPr="00955DE6">
        <w:rPr>
          <w:rFonts w:ascii="Times New Roman" w:eastAsia="Times New Roman" w:hAnsi="Times New Roman" w:cs="Times New Roman"/>
          <w:color w:val="000000"/>
          <w:sz w:val="28"/>
          <w:szCs w:val="28"/>
          <w:lang w:val="kk-KZ" w:eastAsia="kk-KZ"/>
        </w:rPr>
        <w:t>айдалануға ұсынамын.</w:t>
      </w:r>
    </w:p>
    <w:p w:rsidR="00B02722" w:rsidRDefault="00B02722">
      <w:pPr>
        <w:rPr>
          <w:lang w:val="kk-KZ"/>
        </w:rPr>
      </w:pPr>
    </w:p>
    <w:p w:rsidR="00724A98" w:rsidRPr="00724A98" w:rsidRDefault="00724A98">
      <w:pPr>
        <w:rPr>
          <w:rFonts w:ascii="Times New Roman" w:hAnsi="Times New Roman" w:cs="Times New Roman"/>
          <w:sz w:val="28"/>
          <w:szCs w:val="28"/>
          <w:lang w:val="kk-KZ"/>
        </w:rPr>
      </w:pPr>
      <w:r w:rsidRPr="00724A98">
        <w:rPr>
          <w:rFonts w:ascii="Times New Roman" w:hAnsi="Times New Roman" w:cs="Times New Roman"/>
          <w:sz w:val="28"/>
          <w:szCs w:val="28"/>
          <w:lang w:val="kk-KZ"/>
        </w:rPr>
        <w:t>ҚМБжКТ кафедрасының доценті т.ғ.к.,                                  Қамбаров М.</w:t>
      </w:r>
      <w:r w:rsidR="0046602B">
        <w:rPr>
          <w:rFonts w:ascii="Times New Roman" w:hAnsi="Times New Roman" w:cs="Times New Roman"/>
          <w:sz w:val="28"/>
          <w:szCs w:val="28"/>
          <w:lang w:val="kk-KZ"/>
        </w:rPr>
        <w:t>А.</w:t>
      </w:r>
    </w:p>
    <w:sectPr w:rsidR="00724A98" w:rsidRPr="00724A98" w:rsidSect="00955DE6">
      <w:pgSz w:w="11909" w:h="16834"/>
      <w:pgMar w:top="1440" w:right="1440" w:bottom="1440" w:left="1440"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955DE6"/>
    <w:rsid w:val="000A0400"/>
    <w:rsid w:val="000E3362"/>
    <w:rsid w:val="00166D33"/>
    <w:rsid w:val="0046602B"/>
    <w:rsid w:val="00724A98"/>
    <w:rsid w:val="00955DE6"/>
    <w:rsid w:val="009F5ABE"/>
    <w:rsid w:val="00AA7BAF"/>
    <w:rsid w:val="00B02722"/>
    <w:rsid w:val="00BF5C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7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5ABE"/>
    <w:pPr>
      <w:spacing w:after="0" w:line="240" w:lineRule="auto"/>
    </w:pPr>
    <w:rPr>
      <w:rFonts w:ascii="Century Gothic" w:eastAsia="Century Gothic" w:hAnsi="Century Gothic"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289</Words>
  <Characters>1648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Алмахан</dc:creator>
  <cp:lastModifiedBy>Алмахан</cp:lastModifiedBy>
  <cp:revision>3</cp:revision>
  <dcterms:created xsi:type="dcterms:W3CDTF">2021-06-14T03:44:00Z</dcterms:created>
  <dcterms:modified xsi:type="dcterms:W3CDTF">2021-06-15T09:26:00Z</dcterms:modified>
</cp:coreProperties>
</file>